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Guida</w:t>
      </w:r>
      <w:r>
        <w:t xml:space="preserve"> </w:t>
      </w:r>
      <w:r>
        <w:t xml:space="preserve">definitiva</w:t>
      </w:r>
      <w:r>
        <w:t xml:space="preserve"> </w:t>
      </w:r>
      <w:r>
        <w:t xml:space="preserve">—</w:t>
      </w:r>
      <w:r>
        <w:t xml:space="preserve"> </w:t>
      </w:r>
      <w:r>
        <w:t xml:space="preserve">Deploy</w:t>
      </w:r>
      <w:r>
        <w:t xml:space="preserve"> </w:t>
      </w:r>
      <w:r>
        <w:t xml:space="preserve">sito</w:t>
      </w:r>
      <w:r>
        <w:t xml:space="preserve"> </w:t>
      </w:r>
      <w:r>
        <w:t xml:space="preserve">su</w:t>
      </w:r>
      <w:r>
        <w:t xml:space="preserve"> </w:t>
      </w:r>
      <w:r>
        <w:t xml:space="preserve">Netlify</w:t>
      </w:r>
    </w:p>
    <w:p>
      <w:pPr>
        <w:pStyle w:val="Subtitle"/>
      </w:pPr>
      <w:r>
        <w:t xml:space="preserve">Fotografo</w:t>
      </w:r>
      <w:r>
        <w:t xml:space="preserve"> </w:t>
      </w:r>
      <w:r>
        <w:t xml:space="preserve">Nicola</w:t>
      </w:r>
      <w:r>
        <w:t xml:space="preserve"> </w:t>
      </w:r>
      <w:r>
        <w:t xml:space="preserve">—</w:t>
      </w:r>
      <w:r>
        <w:t xml:space="preserve"> </w:t>
      </w:r>
      <w:r>
        <w:t xml:space="preserve">CMS,</w:t>
      </w:r>
      <w:r>
        <w:t xml:space="preserve"> </w:t>
      </w:r>
      <w:r>
        <w:t xml:space="preserve">Form</w:t>
      </w:r>
      <w:r>
        <w:t xml:space="preserve"> </w:t>
      </w:r>
      <w:r>
        <w:t xml:space="preserve">e</w:t>
      </w:r>
      <w:r>
        <w:t xml:space="preserve"> </w:t>
      </w:r>
      <w:r>
        <w:t xml:space="preserve">Hosting</w:t>
      </w:r>
      <w:r>
        <w:t xml:space="preserve"> </w:t>
      </w:r>
      <w:r>
        <w:t xml:space="preserve">a</w:t>
      </w:r>
      <w:r>
        <w:t xml:space="preserve"> </w:t>
      </w:r>
      <w:r>
        <w:t xml:space="preserve">costo</w:t>
      </w:r>
      <w:r>
        <w:t xml:space="preserve"> </w:t>
      </w:r>
      <w:r>
        <w:t xml:space="preserve">zero</w:t>
      </w:r>
    </w:p>
    <w:p>
      <w:pPr>
        <w:pStyle w:val="Author"/>
      </w:pPr>
      <w:r>
        <w:t xml:space="preserve">B00RR</w:t>
      </w:r>
    </w:p>
    <w:p>
      <w:pPr>
        <w:pStyle w:val="Date"/>
      </w:pPr>
      <w:r>
        <w:t xml:space="preserve">2026-04-21</w:t>
      </w:r>
    </w:p>
    <w:bookmarkStart w:id="20" w:name="introduzione"/>
    <w:p>
      <w:pPr>
        <w:pStyle w:val="Heading1"/>
      </w:pPr>
      <w:r>
        <w:t xml:space="preserve">Introduzione</w:t>
      </w:r>
    </w:p>
    <w:p>
      <w:pPr>
        <w:pStyle w:val="FirstParagraph"/>
      </w:pPr>
      <w:r>
        <w:t xml:space="preserve">Questa guida spiega nel dettaglio come caricare il sito di Nicola (fotografo wedding) su Netlify, collegare il CMS per la gestione autonoma dei contenuti da parte del cliente e configurare tutto a costo zero.</w:t>
      </w:r>
    </w:p>
    <w:p>
      <w:pPr>
        <w:pStyle w:val="BodyText"/>
      </w:pPr>
      <w:r>
        <w:rPr>
          <w:bCs/>
          <w:b/>
        </w:rPr>
        <w:t xml:space="preserve">Stack tecnologico: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Hosting:</w:t>
      </w:r>
      <w:r>
        <w:t xml:space="preserve"> </w:t>
      </w:r>
      <w:r>
        <w:t xml:space="preserve">Netlify (gratuito fino a 100 GB/mese)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Form contatti:</w:t>
      </w:r>
      <w:r>
        <w:t xml:space="preserve"> </w:t>
      </w:r>
      <w:r>
        <w:t xml:space="preserve">Netlify Forms (100 invii/mese gratis)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CMS per il cliente:</w:t>
      </w:r>
      <w:r>
        <w:t xml:space="preserve"> </w:t>
      </w:r>
      <w:r>
        <w:t xml:space="preserve">Decap CMS (gratuito, integrato con Netlify Identity)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Immagini:</w:t>
      </w:r>
      <w:r>
        <w:t xml:space="preserve"> </w:t>
      </w:r>
      <w:r>
        <w:t xml:space="preserve">Cloudinary (25 GB di storage gratis)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Codice sorgente:</w:t>
      </w:r>
      <w:r>
        <w:t xml:space="preserve"> </w:t>
      </w:r>
      <w:r>
        <w:t xml:space="preserve">GitHub</w:t>
      </w:r>
    </w:p>
    <w:p>
      <w:pPr>
        <w:pStyle w:val="BodyText"/>
      </w:pPr>
      <w:r>
        <w:rPr>
          <w:bCs/>
          <w:b/>
        </w:rPr>
        <w:t xml:space="preserve">Costo totale:</w:t>
      </w:r>
      <w:r>
        <w:t xml:space="preserve"> </w:t>
      </w:r>
      <w:r>
        <w:t xml:space="preserve">0 euro/mese.</w:t>
      </w:r>
    </w:p>
    <w:p>
      <w:r>
        <w:pict>
          <v:rect style="width:0;height:1.5pt" o:hralign="center" o:hrstd="t" o:hr="t"/>
        </w:pict>
      </w:r>
    </w:p>
    <w:bookmarkEnd w:id="20"/>
    <w:bookmarkStart w:id="21" w:name="prerequisiti"/>
    <w:p>
      <w:pPr>
        <w:pStyle w:val="Heading1"/>
      </w:pPr>
      <w:r>
        <w:t xml:space="preserve">Prerequisiti</w:t>
      </w:r>
    </w:p>
    <w:p>
      <w:pPr>
        <w:pStyle w:val="FirstParagraph"/>
      </w:pPr>
      <w:r>
        <w:t xml:space="preserve">Prima di iniziare, assicurati di avere:</w:t>
      </w:r>
    </w:p>
    <w:p>
      <w:pPr>
        <w:numPr>
          <w:ilvl w:val="0"/>
          <w:numId w:val="1001"/>
        </w:numPr>
        <w:pStyle w:val="Compact"/>
      </w:pPr>
      <w:r>
        <w:t xml:space="preserve">Un account</w:t>
      </w:r>
      <w:r>
        <w:t xml:space="preserve"> </w:t>
      </w:r>
      <w:r>
        <w:rPr>
          <w:bCs/>
          <w:b/>
        </w:rPr>
        <w:t xml:space="preserve">GitHub</w:t>
      </w:r>
      <w:r>
        <w:t xml:space="preserve"> </w:t>
      </w:r>
      <w:r>
        <w:t xml:space="preserve">attivo (https://github.com/signup).</w:t>
      </w:r>
    </w:p>
    <w:p>
      <w:pPr>
        <w:numPr>
          <w:ilvl w:val="0"/>
          <w:numId w:val="1001"/>
        </w:numPr>
        <w:pStyle w:val="Compact"/>
      </w:pPr>
      <w:r>
        <w:t xml:space="preserve">Il codice del sito pushato su un repository GitHub pubblico.</w:t>
      </w:r>
    </w:p>
    <w:p>
      <w:pPr>
        <w:numPr>
          <w:ilvl w:val="0"/>
          <w:numId w:val="1001"/>
        </w:numPr>
        <w:pStyle w:val="Compact"/>
      </w:pPr>
      <w:r>
        <w:t xml:space="preserve">Un browser web (Chrome, Firefox, Edge).</w:t>
      </w:r>
    </w:p>
    <w:p>
      <w:pPr>
        <w:pStyle w:val="FirstParagraph"/>
      </w:pPr>
      <w:r>
        <w:t xml:space="preserve">Se il repository non esiste ancora su GitHub, crea uno nuovo chiamato</w:t>
      </w:r>
      <w:r>
        <w:t xml:space="preserve"> </w:t>
      </w:r>
      <w:r>
        <w:rPr>
          <w:rStyle w:val="VerbatimChar"/>
        </w:rPr>
        <w:t xml:space="preserve">nicola-captures-dreams</w:t>
      </w:r>
      <w:r>
        <w:t xml:space="preserve"> </w:t>
      </w:r>
      <w:r>
        <w:t xml:space="preserve">e pusha il codice del sito: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"/mnt/c/Users/loren/OneDrive/Desktop/sito nicola"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https://github.com/TUO_USERNAME/nicola-captures-dreams.git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pPr>
        <w:pStyle w:val="FirstParagraph"/>
      </w:pPr>
      <w:r>
        <w:t xml:space="preserve">Ora sei pronto per iniziare.</w:t>
      </w:r>
    </w:p>
    <w:p>
      <w:r>
        <w:pict>
          <v:rect style="width:0;height:1.5pt" o:hralign="center" o:hrstd="t" o:hr="t"/>
        </w:pict>
      </w:r>
    </w:p>
    <w:bookmarkEnd w:id="21"/>
    <w:bookmarkStart w:id="22" w:name="passo-1-registrazione-su-netlify"/>
    <w:p>
      <w:pPr>
        <w:pStyle w:val="Heading1"/>
      </w:pPr>
      <w:r>
        <w:t xml:space="preserve">Passo 1 — Registrazione su Netlify</w:t>
      </w:r>
    </w:p>
    <w:p>
      <w:pPr>
        <w:numPr>
          <w:ilvl w:val="0"/>
          <w:numId w:val="1002"/>
        </w:numPr>
        <w:pStyle w:val="Compact"/>
      </w:pPr>
      <w:r>
        <w:t xml:space="preserve">Apri il browser e vai su:</w:t>
      </w:r>
      <w:r>
        <w:t xml:space="preserve"> </w:t>
      </w:r>
      <w:r>
        <w:rPr>
          <w:bCs/>
          <w:b/>
        </w:rPr>
        <w:t xml:space="preserve">https://app.netlify.com/signup</w:t>
      </w:r>
    </w:p>
    <w:p>
      <w:pPr>
        <w:numPr>
          <w:ilvl w:val="0"/>
          <w:numId w:val="1002"/>
        </w:numPr>
        <w:pStyle w:val="Compact"/>
      </w:pPr>
      <w:r>
        <w:t xml:space="preserve">Clicca sul pulsante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Sign up with GitHub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Autorizza Netlify ad accedere al tuo account GitHub.</w:t>
      </w:r>
    </w:p>
    <w:p>
      <w:pPr>
        <w:numPr>
          <w:ilvl w:val="0"/>
          <w:numId w:val="1002"/>
        </w:numPr>
        <w:pStyle w:val="Compact"/>
      </w:pPr>
      <w:r>
        <w:t xml:space="preserve">Nella schermata successiva, Netlify potrebbe chiederti quali repository vuoi autorizzare. Per semplicita, seleziona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All repositories</w:t>
      </w:r>
      <w:r>
        <w:rPr>
          <w:bCs/>
          <w:b/>
        </w:rPr>
        <w:t xml:space="preserve">”</w:t>
      </w:r>
      <w:r>
        <w:t xml:space="preserve"> </w:t>
      </w:r>
      <w:r>
        <w:t xml:space="preserve">oppure scegli solo quello del sito.</w:t>
      </w:r>
    </w:p>
    <w:p>
      <w:pPr>
        <w:pStyle w:val="BlockText"/>
      </w:pPr>
      <w:r>
        <w:rPr>
          <w:bCs/>
          <w:b/>
        </w:rPr>
        <w:t xml:space="preserve">Consiglio:</w:t>
      </w:r>
      <w:r>
        <w:t xml:space="preserve"> </w:t>
      </w:r>
      <w:r>
        <w:t xml:space="preserve">usare GitHub per l’accesso semplifica il collegamento tra Netlify e il tuo codice, eliminando configurazioni manuali.</w:t>
      </w:r>
    </w:p>
    <w:p>
      <w:pPr>
        <w:numPr>
          <w:ilvl w:val="0"/>
          <w:numId w:val="1003"/>
        </w:numPr>
        <w:pStyle w:val="Compact"/>
      </w:pPr>
      <w:r>
        <w:t xml:space="preserve">Completata la registrazione, vedrai la dashboard di Netlify con la scritta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new site</w:t>
      </w:r>
      <w:r>
        <w:rPr>
          <w:bCs/>
          <w:b/>
        </w:rP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passo-2-collegamento-del-repository"/>
    <w:p>
      <w:pPr>
        <w:pStyle w:val="Heading1"/>
      </w:pPr>
      <w:r>
        <w:t xml:space="preserve">Passo 2 — Collegamento del repository</w:t>
      </w:r>
    </w:p>
    <w:p>
      <w:pPr>
        <w:numPr>
          <w:ilvl w:val="0"/>
          <w:numId w:val="1004"/>
        </w:numPr>
        <w:pStyle w:val="Compact"/>
      </w:pPr>
      <w:r>
        <w:t xml:space="preserve">Dalla dashboard di Netlify, clicca su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new site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Seleziona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Import an existing project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Nella lista dei provider Git, clicca su</w:t>
      </w:r>
      <w:r>
        <w:t xml:space="preserve"> </w:t>
      </w:r>
      <w:r>
        <w:rPr>
          <w:bCs/>
          <w:b/>
        </w:rPr>
        <w:t xml:space="preserve">GitHub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Netlify mostrera una lista dei tuoi repository. Cerca e seleziona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nicola-captures-dreams</w:t>
      </w:r>
      <w:r>
        <w:rPr>
          <w:bCs/>
          <w:b/>
        </w:rPr>
        <w:t xml:space="preserve">”</w:t>
      </w:r>
      <w:r>
        <w:t xml:space="preserve"> </w:t>
      </w:r>
      <w:r>
        <w:t xml:space="preserve">(o il nome che hai dato al tuo repository).</w:t>
      </w:r>
    </w:p>
    <w:p>
      <w:pPr>
        <w:numPr>
          <w:ilvl w:val="0"/>
          <w:numId w:val="1004"/>
        </w:numPr>
        <w:pStyle w:val="Compact"/>
      </w:pPr>
      <w:r>
        <w:t xml:space="preserve">Nella pagina successiva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Site settings, and deploy!</w:t>
      </w:r>
      <w:r>
        <w:rPr>
          <w:bCs/>
          <w:b/>
        </w:rPr>
        <w:t xml:space="preserve">”</w:t>
      </w:r>
      <w:r>
        <w:t xml:space="preserve">, lascia le impostazioni cosi come sono o verifica che siano: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Branch to deploy:</w:t>
      </w:r>
      <w:r>
        <w:t xml:space="preserve"> </w:t>
      </w:r>
      <w:r>
        <w:rPr>
          <w:rStyle w:val="VerbatimChar"/>
        </w:rPr>
        <w:t xml:space="preserve">main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Base directory:</w:t>
      </w:r>
      <w:r>
        <w:t xml:space="preserve"> </w:t>
      </w:r>
      <w:r>
        <w:t xml:space="preserve">(lascia vuoto)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Build command:</w:t>
      </w:r>
      <w:r>
        <w:t xml:space="preserve"> </w:t>
      </w:r>
      <w:r>
        <w:rPr>
          <w:rStyle w:val="VerbatimChar"/>
        </w:rPr>
        <w:t xml:space="preserve">npm run build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Publish directory:</w:t>
      </w:r>
      <w:r>
        <w:t xml:space="preserve"> </w:t>
      </w:r>
      <w:r>
        <w:rPr>
          <w:rStyle w:val="VerbatimChar"/>
        </w:rPr>
        <w:t xml:space="preserve">dist</w:t>
      </w:r>
    </w:p>
    <w:p>
      <w:pPr>
        <w:numPr>
          <w:ilvl w:val="0"/>
          <w:numId w:val="1004"/>
        </w:numPr>
        <w:pStyle w:val="Compact"/>
      </w:pPr>
      <w:r>
        <w:t xml:space="preserve">Clicca il pulsante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Deploy site</w:t>
      </w:r>
      <w:r>
        <w:rPr>
          <w:bCs/>
          <w:b/>
        </w:rPr>
        <w:t xml:space="preserve">”</w:t>
      </w:r>
      <w:r>
        <w:t xml:space="preserve">.</w:t>
      </w:r>
    </w:p>
    <w:p>
      <w:pPr>
        <w:pStyle w:val="FirstParagraph"/>
      </w:pPr>
      <w:r>
        <w:t xml:space="preserve">Netlify inizia immediatamente la prima build. Il processo dura circa</w:t>
      </w:r>
      <w:r>
        <w:t xml:space="preserve"> </w:t>
      </w:r>
      <w:r>
        <w:rPr>
          <w:bCs/>
          <w:b/>
        </w:rPr>
        <w:t xml:space="preserve">1 minuto</w:t>
      </w:r>
      <w:r>
        <w:t xml:space="preserve">. In alto a destra vedrai: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Site overview</w:t>
      </w:r>
      <w:r>
        <w:t xml:space="preserve"> </w:t>
      </w:r>
      <w:r>
        <w:t xml:space="preserve">con l’URL temporaneo (es.</w:t>
      </w:r>
      <w:r>
        <w:t xml:space="preserve"> </w:t>
      </w:r>
      <w:r>
        <w:rPr>
          <w:rStyle w:val="VerbatimChar"/>
        </w:rPr>
        <w:t xml:space="preserve">https://nicola-captures-dreams-abc123.netlify.app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Lo stato del deploy che passa da</w:t>
      </w:r>
      <w:r>
        <w:t xml:space="preserve"> </w:t>
      </w:r>
      <w:r>
        <w:t xml:space="preserve">“</w:t>
      </w:r>
      <w:r>
        <w:t xml:space="preserve">Building</w:t>
      </w:r>
      <w:r>
        <w:t xml:space="preserve">”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Published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Clicca sull’URL per verificare che il sito sia visibile online.</w:t>
      </w:r>
    </w:p>
    <w:p>
      <w:pPr>
        <w:pStyle w:val="BlockText"/>
      </w:pPr>
      <w:r>
        <w:rPr>
          <w:bCs/>
          <w:b/>
        </w:rPr>
        <w:t xml:space="preserve">Nota:</w:t>
      </w:r>
      <w:r>
        <w:t xml:space="preserve"> </w:t>
      </w:r>
      <w:r>
        <w:t xml:space="preserve">l’URL temporaneo contenente numeri e lettere casuali e il dominio di default di Netlify. Piu avanti puoi collegare un dominio personalizzato (es.</w:t>
      </w:r>
      <w:r>
        <w:t xml:space="preserve"> </w:t>
      </w:r>
      <w:r>
        <w:rPr>
          <w:rStyle w:val="VerbatimChar"/>
        </w:rPr>
        <w:t xml:space="preserve">nicola-wedding.it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3"/>
    <w:bookmarkStart w:id="24" w:name="passo-3-configurazione-netlify-forms"/>
    <w:p>
      <w:pPr>
        <w:pStyle w:val="Heading1"/>
      </w:pPr>
      <w:r>
        <w:t xml:space="preserve">Passo 3 — Configurazione Netlify Forms</w:t>
      </w:r>
    </w:p>
    <w:p>
      <w:pPr>
        <w:pStyle w:val="FirstParagraph"/>
      </w:pPr>
      <w:r>
        <w:t xml:space="preserve">Il sito contiene un form contatti che invia i dati direttamente a Netlify, senza bisogno di backend proprio.</w:t>
      </w:r>
    </w:p>
    <w:p>
      <w:pPr>
        <w:numPr>
          <w:ilvl w:val="0"/>
          <w:numId w:val="1008"/>
        </w:numPr>
        <w:pStyle w:val="Compact"/>
      </w:pPr>
      <w:r>
        <w:t xml:space="preserve">Una volta che il primo deploy e completato (sito gia online), vai su</w:t>
      </w:r>
      <w:r>
        <w:t xml:space="preserve"> </w:t>
      </w:r>
      <w:r>
        <w:rPr>
          <w:bCs/>
          <w:b/>
        </w:rPr>
        <w:t xml:space="preserve">Site configuration</w:t>
      </w:r>
      <w:r>
        <w:t xml:space="preserve"> </w:t>
      </w:r>
      <w:r>
        <w:t xml:space="preserve">(icona ingranaggio a sinistra).</w:t>
      </w:r>
    </w:p>
    <w:p>
      <w:pPr>
        <w:numPr>
          <w:ilvl w:val="0"/>
          <w:numId w:val="1008"/>
        </w:numPr>
        <w:pStyle w:val="Compact"/>
      </w:pPr>
      <w:r>
        <w:t xml:space="preserve">Nel menu laterale, clicca su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Forms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Se il form e stato riconosciuto automaticamente, vedrai una voce chiamata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contact</w:t>
      </w:r>
      <w:r>
        <w:rPr>
          <w:bCs/>
          <w:b/>
        </w:rPr>
        <w:t xml:space="preserve">”</w:t>
      </w:r>
      <w:r>
        <w:t xml:space="preserve"> </w:t>
      </w:r>
      <w:r>
        <w:t xml:space="preserve">nella lista.</w:t>
      </w:r>
    </w:p>
    <w:p>
      <w:pPr>
        <w:numPr>
          <w:ilvl w:val="1"/>
          <w:numId w:val="1009"/>
        </w:numPr>
        <w:pStyle w:val="Compact"/>
      </w:pPr>
      <w:r>
        <w:t xml:space="preserve">Se NON appare: attendi qualche minuto, o fai un nuovo deploy (pusha qualsiasi modifica su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numPr>
          <w:ilvl w:val="1"/>
          <w:numId w:val="1009"/>
        </w:numPr>
        <w:pStyle w:val="Compact"/>
      </w:pPr>
      <w:r>
        <w:t xml:space="preserve">Oppure clicca su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Enable form detection</w:t>
      </w:r>
      <w:r>
        <w:rPr>
          <w:bCs/>
          <w:b/>
        </w:rPr>
        <w:t xml:space="preserve">”</w:t>
      </w:r>
      <w:r>
        <w:t xml:space="preserve"> </w:t>
      </w:r>
      <w:r>
        <w:t xml:space="preserve">e verifica che sia attivo.</w:t>
      </w:r>
    </w:p>
    <w:p>
      <w:pPr>
        <w:numPr>
          <w:ilvl w:val="0"/>
          <w:numId w:val="1008"/>
        </w:numPr>
        <w:pStyle w:val="Compact"/>
      </w:pPr>
      <w:r>
        <w:t xml:space="preserve">Ogni volta che un utente compila il form sul sito, Netlify salva l’invio in questa sezione. Puoi scaricare i dati in CSV o riceverli via email.</w:t>
      </w:r>
    </w:p>
    <w:p>
      <w:pPr>
        <w:pStyle w:val="BlockText"/>
      </w:pPr>
      <w:r>
        <w:rPr>
          <w:bCs/>
          <w:b/>
        </w:rPr>
        <w:t xml:space="preserve">Limite gratuito:</w:t>
      </w:r>
      <w:r>
        <w:t xml:space="preserve"> </w:t>
      </w:r>
      <w:r>
        <w:t xml:space="preserve">100 invii al mese. Per un fotografo wedding sono piu che sufficienti.</w:t>
      </w:r>
    </w:p>
    <w:p>
      <w:r>
        <w:pict>
          <v:rect style="width:0;height:1.5pt" o:hralign="center" o:hrstd="t" o:hr="t"/>
        </w:pict>
      </w:r>
    </w:p>
    <w:bookmarkEnd w:id="24"/>
    <w:bookmarkStart w:id="25" w:name="X9b7313379e21041ed177cfd61b3abb51111a7f2"/>
    <w:p>
      <w:pPr>
        <w:pStyle w:val="Heading1"/>
      </w:pPr>
      <w:r>
        <w:t xml:space="preserve">Passo 4 — Attivazione Netlify Identity (login per il CMS)</w:t>
      </w:r>
    </w:p>
    <w:p>
      <w:pPr>
        <w:pStyle w:val="FirstParagraph"/>
      </w:pPr>
      <w:r>
        <w:t xml:space="preserve">Il CMS Decap (installato in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) richiede un sistema di autenticazione. Netlify Identity gestisce gli utenti gratuitamente.</w:t>
      </w:r>
    </w:p>
    <w:p>
      <w:pPr>
        <w:numPr>
          <w:ilvl w:val="0"/>
          <w:numId w:val="1010"/>
        </w:numPr>
        <w:pStyle w:val="Compact"/>
      </w:pPr>
      <w:r>
        <w:t xml:space="preserve">Nel menu laterale del sito su Netlify, clicca su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Identity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Clicca il grande pulsante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Enable Identity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Una volta attivo, vai su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Settings and usage</w:t>
      </w:r>
      <w:r>
        <w:rPr>
          <w:bCs/>
          <w:b/>
        </w:rPr>
        <w:t xml:space="preserve">”</w:t>
      </w:r>
      <w:r>
        <w:t xml:space="preserve"> </w:t>
      </w:r>
      <w:r>
        <w:t xml:space="preserve">(in alto a destra nella pagina Identity).</w:t>
      </w:r>
    </w:p>
    <w:p>
      <w:pPr>
        <w:numPr>
          <w:ilvl w:val="0"/>
          <w:numId w:val="1010"/>
        </w:numPr>
        <w:pStyle w:val="Compact"/>
      </w:pPr>
      <w:r>
        <w:t xml:space="preserve">Sezione</w:t>
      </w:r>
      <w:r>
        <w:t xml:space="preserve"> </w:t>
      </w:r>
      <w:r>
        <w:rPr>
          <w:bCs/>
          <w:b/>
        </w:rPr>
        <w:t xml:space="preserve">Registration</w:t>
      </w:r>
      <w:r>
        <w:t xml:space="preserve">:</w:t>
      </w:r>
    </w:p>
    <w:p>
      <w:pPr>
        <w:numPr>
          <w:ilvl w:val="1"/>
          <w:numId w:val="1011"/>
        </w:numPr>
        <w:pStyle w:val="Compact"/>
      </w:pPr>
      <w:r>
        <w:t xml:space="preserve">Cambia da</w:t>
      </w:r>
      <w:r>
        <w:t xml:space="preserve"> </w:t>
      </w:r>
      <w:r>
        <w:t xml:space="preserve">“</w:t>
      </w:r>
      <w:r>
        <w:t xml:space="preserve">Open</w:t>
      </w:r>
      <w:r>
        <w:t xml:space="preserve">”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Invite only</w:t>
      </w:r>
      <w:r>
        <w:rPr>
          <w:bCs/>
          <w:b/>
        </w:rPr>
        <w:t xml:space="preserve">”</w:t>
      </w:r>
      <w:r>
        <w:t xml:space="preserve">. Questo impedisce che chiunque si registri autonomamente; solo tu potrai invitare il cliente.</w:t>
      </w:r>
    </w:p>
    <w:p>
      <w:pPr>
        <w:numPr>
          <w:ilvl w:val="0"/>
          <w:numId w:val="1010"/>
        </w:numPr>
        <w:pStyle w:val="Compact"/>
      </w:pPr>
      <w:r>
        <w:t xml:space="preserve">Sezione</w:t>
      </w:r>
      <w:r>
        <w:t xml:space="preserve"> </w:t>
      </w:r>
      <w:r>
        <w:rPr>
          <w:bCs/>
          <w:b/>
        </w:rPr>
        <w:t xml:space="preserve">External providers</w:t>
      </w:r>
      <w:r>
        <w:t xml:space="preserve">:</w:t>
      </w:r>
    </w:p>
    <w:p>
      <w:pPr>
        <w:numPr>
          <w:ilvl w:val="1"/>
          <w:numId w:val="1012"/>
        </w:numPr>
        <w:pStyle w:val="Compact"/>
      </w:pPr>
      <w:r>
        <w:t xml:space="preserve">Scorri fino a trovare</w:t>
      </w:r>
      <w:r>
        <w:t xml:space="preserve"> </w:t>
      </w:r>
      <w:r>
        <w:rPr>
          <w:bCs/>
          <w:b/>
        </w:rPr>
        <w:t xml:space="preserve">Git Gateway</w:t>
      </w:r>
      <w:r>
        <w:t xml:space="preserve">.</w:t>
      </w:r>
    </w:p>
    <w:p>
      <w:pPr>
        <w:numPr>
          <w:ilvl w:val="1"/>
          <w:numId w:val="1012"/>
        </w:numPr>
        <w:pStyle w:val="Compact"/>
      </w:pPr>
      <w:r>
        <w:t xml:space="preserve">Clicca su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Enable Git Gateway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1"/>
          <w:numId w:val="1012"/>
        </w:numPr>
        <w:pStyle w:val="Compact"/>
      </w:pPr>
      <w:r>
        <w:t xml:space="preserve">Questo passaggio e fondamentale: permette al CMS di fare commit direttamente sul repository GitHub quando il cliente salva le modifiche.</w:t>
      </w:r>
    </w:p>
    <w:p>
      <w:pPr>
        <w:numPr>
          <w:ilvl w:val="0"/>
          <w:numId w:val="1010"/>
        </w:numPr>
        <w:pStyle w:val="Compact"/>
      </w:pPr>
      <w:r>
        <w:t xml:space="preserve">Torna su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Identity</w:t>
      </w:r>
      <w:r>
        <w:rPr>
          <w:bCs/>
          <w:b/>
        </w:rPr>
        <w:t xml:space="preserve">”</w:t>
      </w:r>
      <w:r>
        <w:t xml:space="preserve"> </w:t>
      </w:r>
      <w:r>
        <w:t xml:space="preserve">e clicca su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Invite users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1"/>
          <w:numId w:val="1013"/>
        </w:numPr>
        <w:pStyle w:val="Compact"/>
      </w:pPr>
      <w:r>
        <w:t xml:space="preserve">Inserisci l’indirizzo email del cliente (Nicola).</w:t>
      </w:r>
    </w:p>
    <w:p>
      <w:pPr>
        <w:numPr>
          <w:ilvl w:val="1"/>
          <w:numId w:val="1013"/>
        </w:numPr>
        <w:pStyle w:val="Compact"/>
      </w:pPr>
      <w:r>
        <w:t xml:space="preserve">Lui ricevera una mail con un link per impostare la password.</w:t>
      </w:r>
    </w:p>
    <w:p>
      <w:r>
        <w:pict>
          <v:rect style="width:0;height:1.5pt" o:hralign="center" o:hrstd="t" o:hr="t"/>
        </w:pict>
      </w:r>
    </w:p>
    <w:bookmarkEnd w:id="25"/>
    <w:bookmarkStart w:id="28" w:name="X304f5a29428f41c516746a5382794461d5c5154"/>
    <w:p>
      <w:pPr>
        <w:pStyle w:val="Heading1"/>
      </w:pPr>
      <w:r>
        <w:t xml:space="preserve">Passo 5 — Configurazione Cloudinary (immagini)</w:t>
      </w:r>
    </w:p>
    <w:p>
      <w:pPr>
        <w:pStyle w:val="FirstParagraph"/>
      </w:pPr>
      <w:r>
        <w:t xml:space="preserve">Il cliente potra caricare e cambiare foto del portfolio tramite il CMS. Le immagini non vengono salvate nel repository (che diventerebbe troppo pesante) ma su</w:t>
      </w:r>
      <w:r>
        <w:t xml:space="preserve"> </w:t>
      </w:r>
      <w:r>
        <w:rPr>
          <w:bCs/>
          <w:b/>
        </w:rPr>
        <w:t xml:space="preserve">Cloudinary</w:t>
      </w:r>
      <w:r>
        <w:t xml:space="preserve">, un servizio CDN gratuito.</w:t>
      </w:r>
    </w:p>
    <w:bookmarkStart w:id="26" w:name="registrazione-cloudinary"/>
    <w:p>
      <w:pPr>
        <w:pStyle w:val="Heading2"/>
      </w:pPr>
      <w:r>
        <w:t xml:space="preserve">5.1 Registrazione Cloudinary</w:t>
      </w:r>
    </w:p>
    <w:p>
      <w:pPr>
        <w:numPr>
          <w:ilvl w:val="0"/>
          <w:numId w:val="1014"/>
        </w:numPr>
        <w:pStyle w:val="Compact"/>
      </w:pPr>
      <w:r>
        <w:t xml:space="preserve">Vai su</w:t>
      </w:r>
      <w:r>
        <w:t xml:space="preserve"> </w:t>
      </w:r>
      <w:r>
        <w:rPr>
          <w:bCs/>
          <w:b/>
        </w:rPr>
        <w:t xml:space="preserve">https://cloudinary.com/users/register_free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Crea un account gratuito (puoi usare lo stesso email o uno diverso).</w:t>
      </w:r>
    </w:p>
    <w:p>
      <w:pPr>
        <w:numPr>
          <w:ilvl w:val="0"/>
          <w:numId w:val="1014"/>
        </w:numPr>
        <w:pStyle w:val="Compact"/>
      </w:pPr>
      <w:r>
        <w:t xml:space="preserve">Una volta dentro la dashboard, trova in alto le informazioni: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Cloud name</w:t>
      </w:r>
      <w:r>
        <w:t xml:space="preserve"> </w:t>
      </w:r>
      <w:r>
        <w:t xml:space="preserve">(es.</w:t>
      </w:r>
      <w:r>
        <w:t xml:space="preserve"> </w:t>
      </w:r>
      <w:r>
        <w:rPr>
          <w:rStyle w:val="VerbatimChar"/>
        </w:rPr>
        <w:t xml:space="preserve">nicola-wedding</w:t>
      </w:r>
      <w:r>
        <w:t xml:space="preserve">) — serve per il CMS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API Key</w:t>
      </w:r>
      <w:r>
        <w:t xml:space="preserve"> </w:t>
      </w:r>
      <w:r>
        <w:t xml:space="preserve">(stringa numerica, es.</w:t>
      </w:r>
      <w:r>
        <w:t xml:space="preserve"> </w:t>
      </w:r>
      <w:r>
        <w:rPr>
          <w:rStyle w:val="VerbatimChar"/>
        </w:rPr>
        <w:t xml:space="preserve">123456789</w:t>
      </w:r>
      <w:r>
        <w:t xml:space="preserve">) — serve per il CMS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API Secret</w:t>
      </w:r>
      <w:r>
        <w:t xml:space="preserve"> </w:t>
      </w:r>
      <w:r>
        <w:t xml:space="preserve">— NON serve, tienilo segreto.</w:t>
      </w:r>
    </w:p>
    <w:bookmarkEnd w:id="26"/>
    <w:bookmarkStart w:id="27" w:name="collegamento-al-cms"/>
    <w:p>
      <w:pPr>
        <w:pStyle w:val="Heading2"/>
      </w:pPr>
      <w:r>
        <w:t xml:space="preserve">5.2 Collegamento al CMS</w:t>
      </w:r>
    </w:p>
    <w:p>
      <w:pPr>
        <w:numPr>
          <w:ilvl w:val="0"/>
          <w:numId w:val="1016"/>
        </w:numPr>
        <w:pStyle w:val="Compact"/>
      </w:pPr>
      <w:r>
        <w:t xml:space="preserve">Torna sul tuo repository GitHub.</w:t>
      </w:r>
    </w:p>
    <w:p>
      <w:pPr>
        <w:numPr>
          <w:ilvl w:val="0"/>
          <w:numId w:val="1016"/>
        </w:numPr>
        <w:pStyle w:val="Compact"/>
      </w:pPr>
      <w:r>
        <w:t xml:space="preserve">Trova il file:</w:t>
      </w:r>
      <w:r>
        <w:t xml:space="preserve"> </w:t>
      </w:r>
      <w:r>
        <w:rPr>
          <w:rStyle w:val="VerbatimChar"/>
        </w:rPr>
        <w:t xml:space="preserve">public/admin/config.yml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Modifica le righe segnaposto:</w:t>
      </w:r>
    </w:p>
    <w:p>
      <w:pPr>
        <w:pStyle w:val="SourceCode"/>
      </w:pPr>
      <w:r>
        <w:rPr>
          <w:rStyle w:val="FunctionTok"/>
        </w:rPr>
        <w:t xml:space="preserve">media_library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cloudinary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cloud_name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nicola-wedding</w:t>
      </w:r>
      <w:r>
        <w:rPr>
          <w:rStyle w:val="CommentTok"/>
        </w:rPr>
        <w:t xml:space="preserve">   # &lt;-- sostituisci con il tuo cloud name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api_key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123456789</w:t>
      </w:r>
      <w:r>
        <w:rPr>
          <w:rStyle w:val="CommentTok"/>
        </w:rPr>
        <w:t xml:space="preserve">           # &lt;-- sostituisci con la tua API key</w:t>
      </w:r>
    </w:p>
    <w:p>
      <w:pPr>
        <w:numPr>
          <w:ilvl w:val="0"/>
          <w:numId w:val="1017"/>
        </w:numPr>
        <w:pStyle w:val="Compact"/>
      </w:pPr>
      <w:r>
        <w:t xml:space="preserve">Salva il file e fai commit + push su</w:t>
      </w:r>
      <w:r>
        <w:t xml:space="preserve"> </w:t>
      </w:r>
      <w:r>
        <w:rPr>
          <w:rStyle w:val="VerbatimChar"/>
        </w:rPr>
        <w:t xml:space="preserve">main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public/admin/config.yml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"config: cloudinary media library"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p>
      <w:pPr>
        <w:numPr>
          <w:ilvl w:val="0"/>
          <w:numId w:val="1018"/>
        </w:numPr>
        <w:pStyle w:val="Compact"/>
      </w:pPr>
      <w:r>
        <w:t xml:space="preserve">Netlify ricostruira automaticamente il sito (vedrai un nuovo deploy iniziare nella dashboard).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Xaeeb97206bc473deda9a808f4d7295ab8b1af9b"/>
    <w:p>
      <w:pPr>
        <w:pStyle w:val="Heading1"/>
      </w:pPr>
      <w:r>
        <w:t xml:space="preserve">Passo 6 — Utilizzo del CMS da parte del cliente</w:t>
      </w:r>
    </w:p>
    <w:p>
      <w:pPr>
        <w:pStyle w:val="FirstParagraph"/>
      </w:pPr>
      <w:r>
        <w:t xml:space="preserve">Dopo aver attivato Identity e invitato il cliente, ecco cosa deve fare Nicola.</w:t>
      </w:r>
    </w:p>
    <w:bookmarkStart w:id="29" w:name="primo-accesso"/>
    <w:p>
      <w:pPr>
        <w:pStyle w:val="Heading2"/>
      </w:pPr>
      <w:r>
        <w:t xml:space="preserve">6.1 Primo accesso</w:t>
      </w:r>
    </w:p>
    <w:p>
      <w:pPr>
        <w:numPr>
          <w:ilvl w:val="0"/>
          <w:numId w:val="1019"/>
        </w:numPr>
        <w:pStyle w:val="Compact"/>
      </w:pPr>
      <w:r>
        <w:t xml:space="preserve">Nicola riceve una email da Netlify con oggetto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You’ve been invited to join…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Clicca il link nell’email e imposta una password.</w:t>
      </w:r>
    </w:p>
    <w:p>
      <w:pPr>
        <w:numPr>
          <w:ilvl w:val="0"/>
          <w:numId w:val="1019"/>
        </w:numPr>
        <w:pStyle w:val="Compact"/>
      </w:pPr>
      <w:r>
        <w:t xml:space="preserve">Va sul sito e aggiunge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alla fine dell’URL. Esempio:</w:t>
      </w:r>
      <w:r>
        <w:t xml:space="preserve"> </w:t>
      </w:r>
      <w:r>
        <w:rPr>
          <w:rStyle w:val="VerbatimChar"/>
        </w:rPr>
        <w:t xml:space="preserve">https://nicola-captures-dreams-abc123.netlify.app/admin</w:t>
      </w:r>
    </w:p>
    <w:p>
      <w:pPr>
        <w:numPr>
          <w:ilvl w:val="0"/>
          <w:numId w:val="1019"/>
        </w:numPr>
        <w:pStyle w:val="Compact"/>
      </w:pPr>
      <w:r>
        <w:t xml:space="preserve">Clicca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Login with Netlify Identity</w:t>
      </w:r>
      <w:r>
        <w:rPr>
          <w:bCs/>
          <w:b/>
        </w:rPr>
        <w:t xml:space="preserve">”</w:t>
      </w:r>
      <w:r>
        <w:t xml:space="preserve"> </w:t>
      </w:r>
      <w:r>
        <w:t xml:space="preserve">e inserisce email e password appena create.</w:t>
      </w:r>
    </w:p>
    <w:bookmarkEnd w:id="29"/>
    <w:bookmarkStart w:id="30" w:name="struttura-del-pannello"/>
    <w:p>
      <w:pPr>
        <w:pStyle w:val="Heading2"/>
      </w:pPr>
      <w:r>
        <w:t xml:space="preserve">6.2 Struttura del pannello</w:t>
      </w:r>
    </w:p>
    <w:p>
      <w:pPr>
        <w:pStyle w:val="FirstParagraph"/>
      </w:pPr>
      <w:r>
        <w:t xml:space="preserve">Nel CMS vedra 4 sezioni nella barra laterale sinistra: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4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Cosa contiene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Impostazioni Generali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Contatti (WhatsApp, email, Instagram), testi menu e footer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Home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 della pagina iniziale (hero, about, servizi)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Portfolio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Anni e fotografie del portfolio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Contatti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 della pagina contatti</w:t>
            </w:r>
          </w:p>
        </w:tc>
      </w:tr>
    </w:tbl>
    <w:bookmarkEnd w:id="30"/>
    <w:bookmarkStart w:id="31" w:name="modificare-i-testi"/>
    <w:p>
      <w:pPr>
        <w:pStyle w:val="Heading2"/>
      </w:pPr>
      <w:r>
        <w:t xml:space="preserve">6.3 Modificare i testi</w:t>
      </w:r>
    </w:p>
    <w:p>
      <w:pPr>
        <w:numPr>
          <w:ilvl w:val="0"/>
          <w:numId w:val="1020"/>
        </w:numPr>
        <w:pStyle w:val="Compact"/>
      </w:pPr>
      <w:r>
        <w:t xml:space="preserve">Clicca su una sezione (es.</w:t>
      </w:r>
      <w:r>
        <w:t xml:space="preserve"> </w:t>
      </w:r>
      <w:r>
        <w:t xml:space="preserve">“</w:t>
      </w:r>
      <w:r>
        <w:t xml:space="preserve">Home Page</w:t>
      </w:r>
      <w:r>
        <w:t xml:space="preserve">”</w:t>
      </w:r>
      <w:r>
        <w:t xml:space="preserve">).</w:t>
      </w:r>
    </w:p>
    <w:p>
      <w:pPr>
        <w:numPr>
          <w:ilvl w:val="0"/>
          <w:numId w:val="1020"/>
        </w:numPr>
        <w:pStyle w:val="Compact"/>
      </w:pPr>
      <w:r>
        <w:t xml:space="preserve">Clicca sul file da modificare (es.</w:t>
      </w:r>
      <w:r>
        <w:t xml:space="preserve"> </w:t>
      </w:r>
      <w:r>
        <w:t xml:space="preserve">“</w:t>
      </w:r>
      <w:r>
        <w:t xml:space="preserve">Testi Home</w:t>
      </w:r>
      <w:r>
        <w:t xml:space="preserve">”</w:t>
      </w:r>
      <w:r>
        <w:t xml:space="preserve">).</w:t>
      </w:r>
    </w:p>
    <w:p>
      <w:pPr>
        <w:numPr>
          <w:ilvl w:val="0"/>
          <w:numId w:val="1020"/>
        </w:numPr>
        <w:pStyle w:val="Compact"/>
      </w:pPr>
      <w:r>
        <w:t xml:space="preserve">Modifica i campi. Per le immagini: clicca su un campo</w:t>
      </w:r>
      <w:r>
        <w:t xml:space="preserve"> </w:t>
      </w:r>
      <w:r>
        <w:t xml:space="preserve">“</w:t>
      </w:r>
      <w:r>
        <w:t xml:space="preserve">Immagine</w:t>
      </w:r>
      <w:r>
        <w:t xml:space="preserve">”</w:t>
      </w:r>
      <w:r>
        <w:t xml:space="preserve">, carica un file. Verra automaticamente caricato su Cloudinary.</w:t>
      </w:r>
    </w:p>
    <w:p>
      <w:pPr>
        <w:numPr>
          <w:ilvl w:val="0"/>
          <w:numId w:val="1020"/>
        </w:numPr>
        <w:pStyle w:val="Compact"/>
      </w:pPr>
      <w:r>
        <w:t xml:space="preserve">Clicca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Save</w:t>
      </w:r>
      <w:r>
        <w:rPr>
          <w:bCs/>
          <w:b/>
        </w:rPr>
        <w:t xml:space="preserve">”</w:t>
      </w:r>
      <w:r>
        <w:t xml:space="preserve"> </w:t>
      </w:r>
      <w:r>
        <w:t xml:space="preserve">(in alto a destra).</w:t>
      </w:r>
    </w:p>
    <w:p>
      <w:pPr>
        <w:numPr>
          <w:ilvl w:val="1"/>
          <w:numId w:val="1021"/>
        </w:numPr>
        <w:pStyle w:val="Compact"/>
      </w:pPr>
      <w:r>
        <w:t xml:space="preserve">Questo crea una bozza nel repository GitHub (un commit sul branch</w:t>
      </w:r>
      <w:r>
        <w:t xml:space="preserve"> </w:t>
      </w:r>
      <w:r>
        <w:rPr>
          <w:rStyle w:val="VerbatimChar"/>
        </w:rPr>
        <w:t xml:space="preserve">cms/main</w:t>
      </w:r>
      <w:r>
        <w:t xml:space="preserve">).</w:t>
      </w:r>
    </w:p>
    <w:p>
      <w:pPr>
        <w:numPr>
          <w:ilvl w:val="0"/>
          <w:numId w:val="1020"/>
        </w:numPr>
        <w:pStyle w:val="Compact"/>
      </w:pPr>
      <w:r>
        <w:t xml:space="preserve">Quando e pronto a pubblicare, clicca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Publish</w:t>
      </w:r>
      <w:r>
        <w:rPr>
          <w:bCs/>
          <w:b/>
        </w:rPr>
        <w:t xml:space="preserve">”</w:t>
      </w:r>
      <w:r>
        <w:t xml:space="preserve"> </w:t>
      </w:r>
      <w:r>
        <w:t xml:space="preserve">(accanto a Save).</w:t>
      </w:r>
    </w:p>
    <w:p>
      <w:pPr>
        <w:numPr>
          <w:ilvl w:val="1"/>
          <w:numId w:val="1022"/>
        </w:numPr>
        <w:pStyle w:val="Compact"/>
      </w:pPr>
      <w:r>
        <w:t xml:space="preserve">Questo fa il merge del branch e Netlify ricostruisce il sito in ~1 minuto.</w:t>
      </w:r>
    </w:p>
    <w:p>
      <w:pPr>
        <w:pStyle w:val="BlockText"/>
      </w:pPr>
      <w:r>
        <w:rPr>
          <w:bCs/>
          <w:b/>
        </w:rPr>
        <w:t xml:space="preserve">Nota:</w:t>
      </w:r>
      <w:r>
        <w:t xml:space="preserve"> </w:t>
      </w:r>
      <w:r>
        <w:t xml:space="preserve">per i campi con doppia lingua (IT e EN), e importante compilare sempre entrambe le versioni per mantenere il sito coerente.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fd0e9b34278459c79076b03dec16b8bd5b3ba81"/>
    <w:p>
      <w:pPr>
        <w:pStyle w:val="Heading1"/>
      </w:pPr>
      <w:r>
        <w:t xml:space="preserve">Passo 7 — Dominio personalizzato (opzionale ma consigliato)</w:t>
      </w:r>
    </w:p>
    <w:p>
      <w:pPr>
        <w:pStyle w:val="FirstParagraph"/>
      </w:pPr>
      <w:r>
        <w:t xml:space="preserve">L’URL temporaneo di Netlify non e professionale per un fotografo. Ecco come collegare un dominio acquistato (es. da GoDaddy, Aruba, Register.it).</w:t>
      </w:r>
    </w:p>
    <w:p>
      <w:pPr>
        <w:numPr>
          <w:ilvl w:val="0"/>
          <w:numId w:val="1023"/>
        </w:numPr>
        <w:pStyle w:val="Compact"/>
      </w:pPr>
      <w:r>
        <w:t xml:space="preserve">Compra un dominio (es.</w:t>
      </w:r>
      <w:r>
        <w:t xml:space="preserve"> </w:t>
      </w:r>
      <w:r>
        <w:rPr>
          <w:rStyle w:val="VerbatimChar"/>
        </w:rPr>
        <w:t xml:space="preserve">nicola-wedding.it</w:t>
      </w:r>
      <w:r>
        <w:t xml:space="preserve">) da un registrar a tua scelta.</w:t>
      </w:r>
    </w:p>
    <w:p>
      <w:pPr>
        <w:numPr>
          <w:ilvl w:val="0"/>
          <w:numId w:val="1023"/>
        </w:numPr>
        <w:pStyle w:val="Compact"/>
      </w:pPr>
      <w:r>
        <w:t xml:space="preserve">Nella dashboard di Netlify, vai su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Domain settings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t xml:space="preserve">Clicca su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custom domain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t xml:space="preserve">Inserisci il dominio acquistato (es.</w:t>
      </w:r>
      <w:r>
        <w:t xml:space="preserve"> </w:t>
      </w:r>
      <w:r>
        <w:rPr>
          <w:rStyle w:val="VerbatimChar"/>
        </w:rPr>
        <w:t xml:space="preserve">www.nicola-wedding.it</w:t>
      </w:r>
      <w:r>
        <w:t xml:space="preserve">) e clicca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Verify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t xml:space="preserve">Netlify ti dara istruzioni su quali record DNS inserire nel pannello del tuo registrar. Tipicamente:</w:t>
      </w:r>
    </w:p>
    <w:p>
      <w:pPr>
        <w:numPr>
          <w:ilvl w:val="1"/>
          <w:numId w:val="1024"/>
        </w:numPr>
        <w:pStyle w:val="Compact"/>
      </w:pPr>
      <w:r>
        <w:t xml:space="preserve">Un record</w:t>
      </w:r>
      <w:r>
        <w:t xml:space="preserve"> </w:t>
      </w:r>
      <w:r>
        <w:rPr>
          <w:bCs/>
          <w:b/>
        </w:rPr>
        <w:t xml:space="preserve">CNAME</w:t>
      </w:r>
      <w:r>
        <w:t xml:space="preserve"> </w:t>
      </w:r>
      <w:r>
        <w:t xml:space="preserve">che punta il dominio a</w:t>
      </w:r>
      <w:r>
        <w:t xml:space="preserve"> </w:t>
      </w:r>
      <w:r>
        <w:rPr>
          <w:rStyle w:val="VerbatimChar"/>
        </w:rPr>
        <w:t xml:space="preserve">nicola-captures-dreams-abc123.netlify.app</w:t>
      </w:r>
    </w:p>
    <w:p>
      <w:pPr>
        <w:numPr>
          <w:ilvl w:val="1"/>
          <w:numId w:val="1024"/>
        </w:numPr>
        <w:pStyle w:val="Compact"/>
      </w:pPr>
      <w:r>
        <w:t xml:space="preserve">Oppure record</w:t>
      </w:r>
      <w:r>
        <w:t xml:space="preserve"> </w:t>
      </w:r>
      <w:r>
        <w:rPr>
          <w:bCs/>
          <w:b/>
        </w:rPr>
        <w:t xml:space="preserve">A</w:t>
      </w:r>
      <w:r>
        <w:t xml:space="preserve"> </w:t>
      </w:r>
      <w:r>
        <w:t xml:space="preserve">con IP di Netlify (fornito automaticamente)</w:t>
      </w:r>
    </w:p>
    <w:p>
      <w:pPr>
        <w:numPr>
          <w:ilvl w:val="0"/>
          <w:numId w:val="1023"/>
        </w:numPr>
        <w:pStyle w:val="Compact"/>
      </w:pPr>
      <w:r>
        <w:t xml:space="preserve">Vai nel pannello del tuo registrar (GoDaddy/Aruba/etc.) e inserisci i DNS indicati da Netlify.</w:t>
      </w:r>
    </w:p>
    <w:p>
      <w:pPr>
        <w:numPr>
          <w:ilvl w:val="0"/>
          <w:numId w:val="1023"/>
        </w:numPr>
        <w:pStyle w:val="Compact"/>
      </w:pPr>
      <w:r>
        <w:t xml:space="preserve">Attendi la propagazione DNS (da pochi minuti a 24 ore).</w:t>
      </w:r>
    </w:p>
    <w:p>
      <w:pPr>
        <w:numPr>
          <w:ilvl w:val="0"/>
          <w:numId w:val="1023"/>
        </w:numPr>
        <w:pStyle w:val="Compact"/>
      </w:pPr>
      <w:r>
        <w:t xml:space="preserve">Netlify fornisce automaticamente il certificato SSL (HTTPS) con Let’s Encrypt. Non devi fare nulla.</w:t>
      </w:r>
    </w:p>
    <w:p>
      <w:pPr>
        <w:pStyle w:val="BlockText"/>
      </w:pPr>
      <w:r>
        <w:rPr>
          <w:bCs/>
          <w:b/>
        </w:rPr>
        <w:t xml:space="preserve">Costo:</w:t>
      </w:r>
      <w:r>
        <w:t xml:space="preserve"> </w:t>
      </w:r>
      <w:r>
        <w:t xml:space="preserve">il dominio costa circa 10-15 euro all’anno. L’hosting e il SSL rimangono gratuiti.</w:t>
      </w:r>
    </w:p>
    <w:p>
      <w:r>
        <w:pict>
          <v:rect style="width:0;height:1.5pt" o:hralign="center" o:hrstd="t" o:hr="t"/>
        </w:pict>
      </w:r>
    </w:p>
    <w:bookmarkEnd w:id="33"/>
    <w:bookmarkStart w:id="34" w:name="passo-8-gestione-quotidiana"/>
    <w:p>
      <w:pPr>
        <w:pStyle w:val="Heading1"/>
      </w:pPr>
      <w:r>
        <w:t xml:space="preserve">Passo 8 — Gestione quotidiana</w:t>
      </w:r>
    </w:p>
    <w:p>
      <w:pPr>
        <w:pStyle w:val="FirstParagraph"/>
      </w:pPr>
      <w:r>
        <w:t xml:space="preserve">Dopo la consegna, il tuo intervento deve essere zero. Ecco cosa succede automaticamente e cosa no: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43"/>
        <w:gridCol w:w="4343"/>
        <w:gridCol w:w="15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lo gestisce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Cliente cambia testo nel CMS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/admin</w:t>
            </w:r>
            <w:r>
              <w:t xml:space="preserve">, poi</w:t>
            </w:r>
            <w:r>
              <w:t xml:space="preserve"> </w:t>
            </w:r>
            <w:r>
              <w:t xml:space="preserve">“</w:t>
            </w:r>
            <w:r>
              <w:t xml:space="preserve">Publish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Cliente carica nuova foto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Tramite CMS, foto salvate su Cloudinary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Arriva nuovo contatto dal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Tu/Cliente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 via email da Netlify Forms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Sito si ricostruisce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Ogni volta che il CMS pubblica o fai push su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Superamento limiti 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Tu/Cliente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Netlify ti avvisa via email, raramente necessario per un sito wedding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9" w:name="risoluzione-problemi-comuni"/>
    <w:p>
      <w:pPr>
        <w:pStyle w:val="Heading1"/>
      </w:pPr>
      <w:r>
        <w:t xml:space="preserve">Risoluzione problemi comuni</w:t>
      </w:r>
    </w:p>
    <w:bookmarkStart w:id="35" w:name="sito-non-si-aggiorna-dopo-modifica-cms"/>
    <w:p>
      <w:pPr>
        <w:pStyle w:val="Heading2"/>
      </w:pPr>
      <w:r>
        <w:t xml:space="preserve">Sito non si aggiorna dopo modifica CMS</w:t>
      </w:r>
    </w:p>
    <w:p>
      <w:pPr>
        <w:numPr>
          <w:ilvl w:val="0"/>
          <w:numId w:val="1025"/>
        </w:numPr>
        <w:pStyle w:val="Compact"/>
      </w:pPr>
      <w:r>
        <w:t xml:space="preserve">Verifica che il cliente abbia cliccato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Publish</w:t>
      </w:r>
      <w:r>
        <w:rPr>
          <w:bCs/>
          <w:b/>
        </w:rPr>
        <w:t xml:space="preserve">”</w:t>
      </w:r>
      <w:r>
        <w:t xml:space="preserve"> </w:t>
      </w:r>
      <w:r>
        <w:t xml:space="preserve">(non solo</w:t>
      </w:r>
      <w:r>
        <w:t xml:space="preserve"> </w:t>
      </w:r>
      <w:r>
        <w:t xml:space="preserve">“</w:t>
      </w:r>
      <w:r>
        <w:t xml:space="preserve">Save</w:t>
      </w:r>
      <w:r>
        <w:t xml:space="preserve">”</w:t>
      </w:r>
      <w:r>
        <w:t xml:space="preserve">).</w:t>
      </w:r>
    </w:p>
    <w:p>
      <w:pPr>
        <w:numPr>
          <w:ilvl w:val="0"/>
          <w:numId w:val="1025"/>
        </w:numPr>
        <w:pStyle w:val="Compact"/>
      </w:pPr>
      <w:r>
        <w:t xml:space="preserve">Nella dashboard Netlify, vai in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Deploys</w:t>
      </w:r>
      <w:r>
        <w:rPr>
          <w:bCs/>
          <w:b/>
        </w:rPr>
        <w:t xml:space="preserve">”</w:t>
      </w:r>
      <w:r>
        <w:t xml:space="preserve"> </w:t>
      </w:r>
      <w:r>
        <w:t xml:space="preserve">— il nuovo deploy e iniziato?</w:t>
      </w:r>
    </w:p>
    <w:p>
      <w:pPr>
        <w:numPr>
          <w:ilvl w:val="0"/>
          <w:numId w:val="1025"/>
        </w:numPr>
        <w:pStyle w:val="Compact"/>
      </w:pPr>
      <w:r>
        <w:t xml:space="preserve">Se e iniziato ma e rosso (fallito), clicca sul deploy per leggere l’errore.</w:t>
      </w:r>
    </w:p>
    <w:bookmarkEnd w:id="35"/>
    <w:bookmarkStart w:id="36" w:name="il-cms-non-carica-le-immagini"/>
    <w:p>
      <w:pPr>
        <w:pStyle w:val="Heading2"/>
      </w:pPr>
      <w:r>
        <w:t xml:space="preserve">Il CMS non carica le immagini</w:t>
      </w:r>
    </w:p>
    <w:p>
      <w:pPr>
        <w:numPr>
          <w:ilvl w:val="0"/>
          <w:numId w:val="1026"/>
        </w:numPr>
        <w:pStyle w:val="Compact"/>
      </w:pPr>
      <w:r>
        <w:t xml:space="preserve">Verifica che</w:t>
      </w:r>
      <w:r>
        <w:t xml:space="preserve"> </w:t>
      </w:r>
      <w:r>
        <w:rPr>
          <w:rStyle w:val="VerbatimChar"/>
        </w:rPr>
        <w:t xml:space="preserve">cloud_name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api_key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public/admin/config.yml</w:t>
      </w:r>
      <w:r>
        <w:t xml:space="preserve"> </w:t>
      </w:r>
      <w:r>
        <w:t xml:space="preserve">siano corretti.</w:t>
      </w:r>
    </w:p>
    <w:p>
      <w:pPr>
        <w:numPr>
          <w:ilvl w:val="0"/>
          <w:numId w:val="1026"/>
        </w:numPr>
        <w:pStyle w:val="Compact"/>
      </w:pPr>
      <w:r>
        <w:t xml:space="preserve">Assicurati che</w:t>
      </w:r>
      <w:r>
        <w:t xml:space="preserve"> </w:t>
      </w:r>
      <w:r>
        <w:rPr>
          <w:rStyle w:val="VerbatimChar"/>
        </w:rPr>
        <w:t xml:space="preserve">config.yml</w:t>
      </w:r>
      <w:r>
        <w:t xml:space="preserve"> </w:t>
      </w:r>
      <w:r>
        <w:t xml:space="preserve">sia dentro la cartella</w:t>
      </w:r>
      <w:r>
        <w:t xml:space="preserve"> </w:t>
      </w:r>
      <w:r>
        <w:rPr>
          <w:rStyle w:val="VerbatimChar"/>
        </w:rPr>
        <w:t xml:space="preserve">public/admin/</w:t>
      </w:r>
      <w:r>
        <w:t xml:space="preserve"> </w:t>
      </w:r>
      <w:r>
        <w:t xml:space="preserve">e venga incluso nel deploy.</w:t>
      </w:r>
    </w:p>
    <w:bookmarkEnd w:id="36"/>
    <w:bookmarkStart w:id="37" w:name="il-form-contatti-non-invia-email"/>
    <w:p>
      <w:pPr>
        <w:pStyle w:val="Heading2"/>
      </w:pPr>
      <w:r>
        <w:t xml:space="preserve">Il form contatti non invia email</w:t>
      </w:r>
    </w:p>
    <w:p>
      <w:pPr>
        <w:numPr>
          <w:ilvl w:val="0"/>
          <w:numId w:val="1027"/>
        </w:numPr>
        <w:pStyle w:val="Compact"/>
      </w:pPr>
      <w:r>
        <w:t xml:space="preserve">Verifica in</w:t>
      </w:r>
      <w:r>
        <w:t xml:space="preserve"> </w:t>
      </w:r>
      <w:r>
        <w:rPr>
          <w:bCs/>
          <w:b/>
        </w:rPr>
        <w:t xml:space="preserve">Netlify → Forms</w:t>
      </w:r>
      <w:r>
        <w:t xml:space="preserve"> </w:t>
      </w:r>
      <w:r>
        <w:t xml:space="preserve">che il form</w:t>
      </w:r>
      <w:r>
        <w:t xml:space="preserve"> </w:t>
      </w:r>
      <w:r>
        <w:t xml:space="preserve">“</w:t>
      </w:r>
      <w:r>
        <w:t xml:space="preserve">contact</w:t>
      </w:r>
      <w:r>
        <w:t xml:space="preserve">”</w:t>
      </w:r>
      <w:r>
        <w:t xml:space="preserve"> </w:t>
      </w:r>
      <w:r>
        <w:t xml:space="preserve">sia riconosciuto.</w:t>
      </w:r>
    </w:p>
    <w:p>
      <w:pPr>
        <w:numPr>
          <w:ilvl w:val="0"/>
          <w:numId w:val="1027"/>
        </w:numPr>
        <w:pStyle w:val="Compact"/>
      </w:pPr>
      <w:r>
        <w:t xml:space="preserve">Se non appare, fai un commit vuoto per forzare un nuovo deploy (</w:t>
      </w:r>
      <w:r>
        <w:rPr>
          <w:rStyle w:val="VerbatimChar"/>
        </w:rPr>
        <w:t xml:space="preserve">git commit --allow-empty -m "trigger" &amp;&amp; git push</w:t>
      </w:r>
      <w:r>
        <w:t xml:space="preserve">).</w:t>
      </w:r>
    </w:p>
    <w:p>
      <w:pPr>
        <w:numPr>
          <w:ilvl w:val="0"/>
          <w:numId w:val="1027"/>
        </w:numPr>
        <w:pStyle w:val="Compact"/>
      </w:pPr>
      <w:r>
        <w:t xml:space="preserve">Verifica che i campi del form nel codice HTML abbiano l’attributo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(gia presente nel sito).</w:t>
      </w:r>
    </w:p>
    <w:bookmarkEnd w:id="37"/>
    <w:bookmarkStart w:id="38" w:name="autenticazione-cms-non-funziona"/>
    <w:p>
      <w:pPr>
        <w:pStyle w:val="Heading2"/>
      </w:pPr>
      <w:r>
        <w:t xml:space="preserve">Autenticazione CMS non funziona</w:t>
      </w:r>
    </w:p>
    <w:p>
      <w:pPr>
        <w:numPr>
          <w:ilvl w:val="0"/>
          <w:numId w:val="1028"/>
        </w:numPr>
        <w:pStyle w:val="Compact"/>
      </w:pPr>
      <w:r>
        <w:t xml:space="preserve">Netlify Identity e abilitato? Controlla la sezione Identity nella dashboard.</w:t>
      </w:r>
    </w:p>
    <w:p>
      <w:pPr>
        <w:numPr>
          <w:ilvl w:val="0"/>
          <w:numId w:val="1028"/>
        </w:numPr>
        <w:pStyle w:val="Compact"/>
      </w:pPr>
      <w:r>
        <w:t xml:space="preserve">Git Gateway e abilitato? Controlla in Identity → External providers.</w:t>
      </w:r>
    </w:p>
    <w:p>
      <w:pPr>
        <w:numPr>
          <w:ilvl w:val="0"/>
          <w:numId w:val="1028"/>
        </w:numPr>
        <w:pStyle w:val="Compact"/>
      </w:pPr>
      <w:r>
        <w:t xml:space="preserve">L’utente (cliente) ha ricevuto l’email di invito e ha impostato la password?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riepilogo-checklist-pre-consegna"/>
    <w:p>
      <w:pPr>
        <w:pStyle w:val="Heading1"/>
      </w:pPr>
      <w:r>
        <w:t xml:space="preserve">Riepilogo checklist pre-consegna</w:t>
      </w:r>
    </w:p>
    <w:p>
      <w:pPr>
        <w:pStyle w:val="FirstParagraph"/>
      </w:pPr>
      <w:r>
        <w:t xml:space="preserve">Prima di consegnare il sito al cliente, verifica questi punti:</w:t>
      </w:r>
    </w:p>
    <w:p>
      <w:pPr>
        <w:numPr>
          <w:ilvl w:val="0"/>
          <w:numId w:val="1029"/>
        </w:numPr>
        <w:pStyle w:val="Compact"/>
      </w:pPr>
      <w:r>
        <w:t xml:space="preserve">☐ Sito online su Netlify (URL temporaneo funziona)</w:t>
      </w:r>
    </w:p>
    <w:p>
      <w:pPr>
        <w:numPr>
          <w:ilvl w:val="0"/>
          <w:numId w:val="1029"/>
        </w:numPr>
        <w:pStyle w:val="Compact"/>
      </w:pPr>
      <w:r>
        <w:t xml:space="preserve">☐ Form contatti invia dati correttamente a Netlify Forms</w:t>
      </w:r>
    </w:p>
    <w:p>
      <w:pPr>
        <w:numPr>
          <w:ilvl w:val="0"/>
          <w:numId w:val="1029"/>
        </w:numPr>
        <w:pStyle w:val="Compact"/>
      </w:pPr>
      <w:r>
        <w:t xml:space="preserve">☐ Netlify Identity abilitato e configurato su</w:t>
      </w:r>
      <w:r>
        <w:t xml:space="preserve"> </w:t>
      </w:r>
      <w:r>
        <w:t xml:space="preserve">“</w:t>
      </w:r>
      <w:r>
        <w:t xml:space="preserve">Invite only</w:t>
      </w:r>
      <w:r>
        <w:t xml:space="preserve">”</w:t>
      </w:r>
    </w:p>
    <w:p>
      <w:pPr>
        <w:numPr>
          <w:ilvl w:val="0"/>
          <w:numId w:val="1029"/>
        </w:numPr>
        <w:pStyle w:val="Compact"/>
      </w:pPr>
      <w:r>
        <w:t xml:space="preserve">☐ Git Gateway abilitato</w:t>
      </w:r>
    </w:p>
    <w:p>
      <w:pPr>
        <w:numPr>
          <w:ilvl w:val="0"/>
          <w:numId w:val="1029"/>
        </w:numPr>
        <w:pStyle w:val="Compact"/>
      </w:pPr>
      <w:r>
        <w:t xml:space="preserve">☐ Cloudinary collegato (cloud_name e api_key inseriti in config.yml)</w:t>
      </w:r>
    </w:p>
    <w:p>
      <w:pPr>
        <w:numPr>
          <w:ilvl w:val="0"/>
          <w:numId w:val="1029"/>
        </w:numPr>
        <w:pStyle w:val="Compact"/>
      </w:pPr>
      <w:r>
        <w:t xml:space="preserve">☐ Cliente invitato via email in Netlify Identity</w:t>
      </w:r>
    </w:p>
    <w:p>
      <w:pPr>
        <w:numPr>
          <w:ilvl w:val="0"/>
          <w:numId w:val="1029"/>
        </w:numPr>
        <w:pStyle w:val="Compact"/>
      </w:pPr>
      <w:r>
        <w:t xml:space="preserve">☐ Cliente ha testato l’accesso a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e vede il CMS</w:t>
      </w:r>
    </w:p>
    <w:p>
      <w:pPr>
        <w:numPr>
          <w:ilvl w:val="0"/>
          <w:numId w:val="1029"/>
        </w:numPr>
        <w:pStyle w:val="Compact"/>
      </w:pPr>
      <w:r>
        <w:t xml:space="preserve">☐ Cliente ha fatto almeno una modifica di prova e pubblicato</w:t>
      </w:r>
    </w:p>
    <w:p>
      <w:pPr>
        <w:numPr>
          <w:ilvl w:val="0"/>
          <w:numId w:val="1029"/>
        </w:numPr>
        <w:pStyle w:val="Compact"/>
      </w:pPr>
      <w:r>
        <w:t xml:space="preserve">☐ Build e test locali passano (</w:t>
      </w:r>
      <w:r>
        <w:rPr>
          <w:rStyle w:val="VerbatimChar"/>
        </w:rPr>
        <w:t xml:space="preserve">npm run 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40"/>
    <w:bookmarkStart w:id="41" w:name="informazioni-di-contatto-e-supporto"/>
    <w:p>
      <w:pPr>
        <w:pStyle w:val="Heading1"/>
      </w:pPr>
      <w:r>
        <w:t xml:space="preserve">Informazioni di contatto e supporto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Servizio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supporto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Netlify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https://docs.netlify.com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Netlify Forums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https://answers.netlify.com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Decap CMS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https://decapcms.org/docs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Cloudinary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https://cloudinary.com/documentation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appendice-comandi-utili"/>
    <w:p>
      <w:pPr>
        <w:pStyle w:val="Heading1"/>
      </w:pPr>
      <w:r>
        <w:t xml:space="preserve">Appendice — Comandi utili</w:t>
      </w:r>
    </w:p>
    <w:p>
      <w:pPr>
        <w:pStyle w:val="SourceCode"/>
      </w:pPr>
      <w:r>
        <w:rPr>
          <w:rStyle w:val="CommentTok"/>
        </w:rPr>
        <w:t xml:space="preserve"># Build locale (per verificare errori prima di pushare)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Test  npm test</w:t>
      </w:r>
      <w:r>
        <w:br/>
      </w:r>
      <w:r>
        <w:br/>
      </w:r>
      <w:r>
        <w:rPr>
          <w:rStyle w:val="CommentTok"/>
        </w:rPr>
        <w:t xml:space="preserve"># Dev server locale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Push forzato su main (se non funziona il normale push)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 </w:t>
      </w:r>
      <w:r>
        <w:rPr>
          <w:rStyle w:val="AttributeTok"/>
        </w:rPr>
        <w:t xml:space="preserve">--force</w:t>
      </w:r>
      <w:r>
        <w:br/>
      </w:r>
      <w:r>
        <w:br/>
      </w:r>
      <w:r>
        <w:rPr>
          <w:rStyle w:val="CommentTok"/>
        </w:rPr>
        <w:t xml:space="preserve"># Stato del repo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br/>
      </w:r>
      <w:r>
        <w:rPr>
          <w:rStyle w:val="CommentTok"/>
        </w:rPr>
        <w:t xml:space="preserve"># Commit di un file specifico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"descrizione"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Guida generata automaticamente il 21 aprile 2026.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Guida definitiva — Deploy sito su Netlify</dc:title>
  <dc:creator>B00RR</dc:creator>
  <dc:language>it</dc:language>
  <cp:keywords/>
  <dcterms:created xsi:type="dcterms:W3CDTF">2026-04-21T13:32:03Z</dcterms:created>
  <dcterms:modified xsi:type="dcterms:W3CDTF">2026-04-21T13:32:03Z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2026-04-21</vt:lpwstr>
  </property>
  <property fmtid="{D5CDD505-2E9C-101B-9397-08002B2CF9AE}" pid="3" name="subtitle">
    <vt:lpwstr>Fotografo Nicola — CMS, Form e Hosting a costo zero</vt:lpwstr>
  </property>
</Properties>
</file>