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B89" w:rsidRDefault="009239D3">
      <w:r>
        <w:rPr>
          <w:rFonts w:ascii="Arial Unicode MS" w:eastAsia="Arial Unicode MS" w:hAnsi="Arial Unicode MS" w:cs="Arial Unicode MS"/>
        </w:rPr>
        <w:t>0703</w:t>
      </w:r>
      <w:r>
        <w:rPr>
          <w:rFonts w:ascii="Arial Unicode MS" w:eastAsia="Arial Unicode MS" w:hAnsi="Arial Unicode MS" w:cs="Arial Unicode MS"/>
        </w:rPr>
        <w:t>會議紀錄</w:t>
      </w:r>
    </w:p>
    <w:p w:rsidR="00487B89" w:rsidRDefault="00487B89"/>
    <w:p w:rsidR="00487B89" w:rsidRDefault="00487B89"/>
    <w:p w:rsidR="00487B89" w:rsidRDefault="009239D3">
      <w:pPr>
        <w:numPr>
          <w:ilvl w:val="0"/>
          <w:numId w:val="4"/>
        </w:numPr>
        <w:contextualSpacing/>
      </w:pPr>
      <w:r>
        <w:rPr>
          <w:rFonts w:ascii="Arial Unicode MS" w:eastAsia="Arial Unicode MS" w:hAnsi="Arial Unicode MS" w:cs="Arial Unicode MS"/>
        </w:rPr>
        <w:t>分類的方式</w:t>
      </w:r>
    </w:p>
    <w:p w:rsidR="00487B89" w:rsidRDefault="009239D3">
      <w:pPr>
        <w:numPr>
          <w:ilvl w:val="1"/>
          <w:numId w:val="4"/>
        </w:numPr>
        <w:contextualSpacing/>
      </w:pPr>
      <w:r>
        <w:rPr>
          <w:rFonts w:ascii="Arial Unicode MS" w:eastAsia="Arial Unicode MS" w:hAnsi="Arial Unicode MS" w:cs="Arial Unicode MS"/>
        </w:rPr>
        <w:t>東南西北</w:t>
      </w:r>
    </w:p>
    <w:p w:rsidR="00487B89" w:rsidRDefault="00487B89">
      <w:pPr>
        <w:numPr>
          <w:ilvl w:val="1"/>
          <w:numId w:val="4"/>
        </w:numPr>
      </w:pPr>
    </w:p>
    <w:tbl>
      <w:tblPr>
        <w:tblStyle w:val="a5"/>
        <w:tblW w:w="7485" w:type="dxa"/>
        <w:tblInd w:w="1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5625"/>
      </w:tblGrid>
      <w:tr w:rsidR="00487B89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B89" w:rsidRDefault="009239D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分類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B89" w:rsidRDefault="009239D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景點</w:t>
            </w:r>
          </w:p>
        </w:tc>
      </w:tr>
      <w:tr w:rsidR="00487B89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B89" w:rsidRDefault="009239D3">
            <w:pPr>
              <w:widowControl w:val="0"/>
              <w:spacing w:line="240" w:lineRule="auto"/>
            </w:pPr>
            <w:r>
              <w:rPr>
                <w:rFonts w:ascii="微軟正黑體" w:eastAsia="微軟正黑體" w:hAnsi="微軟正黑體" w:cs="微軟正黑體" w:hint="eastAsia"/>
              </w:rPr>
              <w:t>東</w:t>
            </w:r>
            <w:r>
              <w:rPr>
                <w:rFonts w:asciiTheme="minorEastAsia" w:hAnsiTheme="minorEastAsia" w:cs="Arial Unicode MS" w:hint="eastAsia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 xml:space="preserve"> 9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B89" w:rsidRDefault="009239D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rPr>
                <w:rFonts w:ascii="微軟正黑體" w:eastAsia="微軟正黑體" w:hAnsi="微軟正黑體" w:cs="微軟正黑體" w:hint="eastAsia"/>
              </w:rPr>
              <w:t>總</w:t>
            </w:r>
            <w:r>
              <w:rPr>
                <w:rFonts w:ascii="Arial Unicode MS" w:eastAsia="Arial Unicode MS" w:hAnsi="Arial Unicode MS" w:cs="Arial Unicode MS"/>
              </w:rPr>
              <w:t>圖</w:t>
            </w:r>
          </w:p>
          <w:p w:rsidR="00487B89" w:rsidRDefault="009239D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陳文成廣場</w:t>
            </w:r>
          </w:p>
          <w:p w:rsidR="00487B89" w:rsidRDefault="009239D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一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活</w:t>
            </w:r>
          </w:p>
          <w:p w:rsidR="00487B89" w:rsidRDefault="009239D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土木系館</w:t>
            </w:r>
          </w:p>
          <w:p w:rsidR="00487B89" w:rsidRDefault="009239D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保健中心</w:t>
            </w:r>
          </w:p>
          <w:p w:rsidR="00487B89" w:rsidRDefault="009239D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台大農場</w:t>
            </w:r>
          </w:p>
          <w:p w:rsidR="00487B89" w:rsidRDefault="009239D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醫學系</w:t>
            </w:r>
          </w:p>
          <w:p w:rsidR="00487B89" w:rsidRDefault="009239D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瑠公圳</w:t>
            </w:r>
          </w:p>
          <w:p w:rsidR="00487B89" w:rsidRDefault="009239D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霖澤館</w:t>
            </w:r>
            <w:proofErr w:type="gramEnd"/>
          </w:p>
        </w:tc>
      </w:tr>
      <w:tr w:rsidR="00487B89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B89" w:rsidRDefault="009239D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南</w:t>
            </w:r>
            <w:r>
              <w:rPr>
                <w:rFonts w:asciiTheme="minorEastAsia" w:hAnsiTheme="minorEastAsia" w:cs="Arial Unicode MS" w:hint="eastAsia"/>
              </w:rPr>
              <w:t>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10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B89" w:rsidRDefault="009239D3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公館商圈</w:t>
            </w:r>
          </w:p>
          <w:p w:rsidR="00487B89" w:rsidRDefault="009239D3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舟山路</w:t>
            </w:r>
          </w:p>
          <w:p w:rsidR="00487B89" w:rsidRDefault="009239D3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小小福</w:t>
            </w:r>
          </w:p>
          <w:p w:rsidR="00487B89" w:rsidRDefault="009239D3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共同</w:t>
            </w:r>
          </w:p>
          <w:p w:rsidR="00487B89" w:rsidRDefault="009239D3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二活</w:t>
            </w:r>
          </w:p>
          <w:p w:rsidR="00487B89" w:rsidRDefault="009239D3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椰林小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舖</w:t>
            </w:r>
            <w:proofErr w:type="gramEnd"/>
          </w:p>
          <w:p w:rsidR="00487B89" w:rsidRDefault="009239D3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宿舍區</w:t>
            </w:r>
          </w:p>
          <w:p w:rsidR="00487B89" w:rsidRDefault="009239D3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鹿鳴廣場</w:t>
            </w:r>
          </w:p>
          <w:p w:rsidR="00487B89" w:rsidRDefault="009239D3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傅園</w:t>
            </w:r>
          </w:p>
          <w:p w:rsidR="00487B89" w:rsidRDefault="009239D3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實驗林場</w:t>
            </w:r>
          </w:p>
        </w:tc>
      </w:tr>
      <w:tr w:rsidR="00487B89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B89" w:rsidRDefault="009239D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西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9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B89" w:rsidRDefault="009239D3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大門口</w:t>
            </w:r>
          </w:p>
          <w:p w:rsidR="00487B89" w:rsidRDefault="009239D3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傅鐘</w:t>
            </w:r>
          </w:p>
          <w:p w:rsidR="00487B89" w:rsidRDefault="009239D3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</w:rPr>
              <w:t>號館</w:t>
            </w:r>
          </w:p>
          <w:p w:rsidR="00487B89" w:rsidRDefault="009239D3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農業陳列館</w:t>
            </w:r>
          </w:p>
          <w:p w:rsidR="00487B89" w:rsidRDefault="009239D3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校史館</w:t>
            </w:r>
          </w:p>
          <w:p w:rsidR="00487B89" w:rsidRDefault="009239D3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行政大樓</w:t>
            </w:r>
          </w:p>
          <w:p w:rsidR="00487B89" w:rsidRDefault="009239D3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文學院</w:t>
            </w:r>
          </w:p>
          <w:p w:rsidR="00487B89" w:rsidRDefault="009239D3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溫州街</w:t>
            </w:r>
          </w:p>
          <w:p w:rsidR="00487B89" w:rsidRDefault="009239D3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水源校區</w:t>
            </w:r>
          </w:p>
        </w:tc>
      </w:tr>
      <w:tr w:rsidR="00487B89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B89" w:rsidRDefault="009239D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北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12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B89" w:rsidRDefault="009239D3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社科院</w:t>
            </w:r>
          </w:p>
          <w:p w:rsidR="00487B89" w:rsidRDefault="009239D3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外教中心</w:t>
            </w:r>
          </w:p>
          <w:p w:rsidR="00487B89" w:rsidRDefault="009239D3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小福</w:t>
            </w:r>
          </w:p>
          <w:p w:rsidR="00487B89" w:rsidRDefault="009239D3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118</w:t>
            </w:r>
            <w:r>
              <w:rPr>
                <w:rFonts w:ascii="Arial Unicode MS" w:eastAsia="Arial Unicode MS" w:hAnsi="Arial Unicode MS" w:cs="Arial Unicode MS"/>
              </w:rPr>
              <w:t>巷</w:t>
            </w:r>
          </w:p>
          <w:p w:rsidR="00487B89" w:rsidRDefault="009239D3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計中</w:t>
            </w:r>
          </w:p>
          <w:p w:rsidR="00487B89" w:rsidRDefault="009239D3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新體</w:t>
            </w:r>
          </w:p>
          <w:p w:rsidR="00487B89" w:rsidRDefault="009239D3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舊體</w:t>
            </w:r>
          </w:p>
          <w:p w:rsidR="00487B89" w:rsidRDefault="009239D3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醉月湖</w:t>
            </w:r>
          </w:p>
          <w:p w:rsidR="00487B89" w:rsidRDefault="009239D3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新生大樓</w:t>
            </w:r>
          </w:p>
          <w:p w:rsidR="00487B89" w:rsidRDefault="009239D3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博雅</w:t>
            </w:r>
          </w:p>
          <w:p w:rsidR="00487B89" w:rsidRDefault="009239D3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普通</w:t>
            </w:r>
          </w:p>
          <w:p w:rsidR="00487B89" w:rsidRDefault="009239D3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工綜館</w:t>
            </w:r>
            <w:proofErr w:type="gramEnd"/>
          </w:p>
        </w:tc>
      </w:tr>
    </w:tbl>
    <w:p w:rsidR="00487B89" w:rsidRDefault="00487B89">
      <w:pPr>
        <w:numPr>
          <w:ilvl w:val="1"/>
          <w:numId w:val="4"/>
        </w:numPr>
        <w:contextualSpacing/>
      </w:pPr>
    </w:p>
    <w:p w:rsidR="00487B89" w:rsidRDefault="009239D3">
      <w:r>
        <w:rPr>
          <w:rFonts w:asciiTheme="minorEastAsia" w:hAnsiTheme="minorEastAsia" w:cs="Arial Unicode MS" w:hint="eastAsia"/>
        </w:rPr>
        <w:t>機會命運</w:t>
      </w:r>
    </w:p>
    <w:p w:rsidR="00487B89" w:rsidRDefault="009239D3">
      <w:r>
        <w:rPr>
          <w:rFonts w:hint="eastAsia"/>
        </w:rPr>
        <w:t>藍色：標題</w:t>
      </w:r>
    </w:p>
    <w:p w:rsidR="009239D3" w:rsidRDefault="009239D3">
      <w:pPr>
        <w:rPr>
          <w:rFonts w:hint="eastAsia"/>
        </w:rPr>
      </w:pPr>
      <w:r>
        <w:rPr>
          <w:rFonts w:hint="eastAsia"/>
        </w:rPr>
        <w:t>紫色字：說明</w:t>
      </w:r>
      <w:bookmarkStart w:id="0" w:name="_GoBack"/>
      <w:bookmarkEnd w:id="0"/>
    </w:p>
    <w:p w:rsidR="00487B89" w:rsidRDefault="009239D3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  <w:color w:val="0000FF"/>
        </w:rPr>
        <w:t>對面的</w:t>
      </w:r>
      <w:r>
        <w:rPr>
          <w:rFonts w:ascii="Arial Unicode MS" w:eastAsia="Arial Unicode MS" w:hAnsi="Arial Unicode MS" w:cs="Arial Unicode MS"/>
          <w:color w:val="0000FF"/>
        </w:rPr>
        <w:t>sorry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，</w:t>
      </w:r>
      <w:r w:rsidRPr="009239D3">
        <w:rPr>
          <w:rFonts w:ascii="Arial Unicode MS" w:eastAsia="Arial Unicode MS" w:hAnsi="Arial Unicode MS" w:cs="Arial Unicode MS"/>
          <w:color w:val="7030A0"/>
        </w:rPr>
        <w:t>對決時，獲得優先答題的機會</w:t>
      </w:r>
    </w:p>
    <w:p w:rsidR="00487B89" w:rsidRDefault="009239D3">
      <w:pPr>
        <w:numPr>
          <w:ilvl w:val="1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開始搶答前使用</w:t>
      </w:r>
    </w:p>
    <w:p w:rsidR="00487B89" w:rsidRDefault="009239D3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  <w:color w:val="0000FF"/>
        </w:rPr>
        <w:t>共筆助攻，</w:t>
      </w:r>
      <w:proofErr w:type="gramStart"/>
      <w:r>
        <w:rPr>
          <w:rFonts w:ascii="Arial Unicode MS" w:eastAsia="Arial Unicode MS" w:hAnsi="Arial Unicode MS" w:cs="Arial Unicode MS"/>
          <w:color w:val="9900FF"/>
        </w:rPr>
        <w:t>有了共編</w:t>
      </w:r>
      <w:proofErr w:type="gramEnd"/>
      <w:r>
        <w:rPr>
          <w:rFonts w:ascii="Arial Unicode MS" w:eastAsia="Arial Unicode MS" w:hAnsi="Arial Unicode MS" w:cs="Arial Unicode MS"/>
          <w:color w:val="9900FF"/>
        </w:rPr>
        <w:t>，期中期末考就有希望！</w:t>
      </w:r>
      <w:r w:rsidRPr="009239D3">
        <w:rPr>
          <w:rFonts w:ascii="Arial Unicode MS" w:eastAsia="Arial Unicode MS" w:hAnsi="Arial Unicode MS" w:cs="Arial Unicode MS"/>
          <w:color w:val="7030A0"/>
        </w:rPr>
        <w:t>，免費延長</w:t>
      </w:r>
      <w:r w:rsidRPr="009239D3">
        <w:rPr>
          <w:rFonts w:ascii="Arial Unicode MS" w:eastAsia="Arial Unicode MS" w:hAnsi="Arial Unicode MS" w:cs="Arial Unicode MS"/>
          <w:color w:val="7030A0"/>
        </w:rPr>
        <w:t>20</w:t>
      </w:r>
      <w:r w:rsidRPr="009239D3">
        <w:rPr>
          <w:rFonts w:ascii="Arial Unicode MS" w:eastAsia="Arial Unicode MS" w:hAnsi="Arial Unicode MS" w:cs="Arial Unicode MS"/>
          <w:color w:val="7030A0"/>
        </w:rPr>
        <w:t>秒答題</w:t>
      </w:r>
    </w:p>
    <w:p w:rsidR="00487B89" w:rsidRDefault="009239D3">
      <w:pPr>
        <w:numPr>
          <w:ilvl w:val="1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不能於對決時使用</w:t>
      </w:r>
    </w:p>
    <w:p w:rsidR="00487B89" w:rsidRDefault="009239D3">
      <w:pPr>
        <w:numPr>
          <w:ilvl w:val="1"/>
          <w:numId w:val="2"/>
        </w:numPr>
        <w:contextualSpacing/>
      </w:pPr>
      <w:proofErr w:type="gramStart"/>
      <w:r>
        <w:rPr>
          <w:rFonts w:ascii="Arial Unicode MS" w:eastAsia="Arial Unicode MS" w:hAnsi="Arial Unicode MS" w:cs="Arial Unicode MS"/>
        </w:rPr>
        <w:t>於答題</w:t>
      </w:r>
      <w:proofErr w:type="gramEnd"/>
      <w:r>
        <w:rPr>
          <w:rFonts w:ascii="Arial Unicode MS" w:eastAsia="Arial Unicode MS" w:hAnsi="Arial Unicode MS" w:cs="Arial Unicode MS"/>
        </w:rPr>
        <w:t>時控制時間的機制，可</w:t>
      </w:r>
    </w:p>
    <w:p w:rsidR="00487B89" w:rsidRDefault="009239D3">
      <w:pPr>
        <w:numPr>
          <w:ilvl w:val="0"/>
          <w:numId w:val="2"/>
        </w:numPr>
        <w:contextualSpacing/>
      </w:pPr>
      <w:proofErr w:type="gramStart"/>
      <w:r>
        <w:rPr>
          <w:rFonts w:ascii="Arial Unicode MS" w:eastAsia="Arial Unicode MS" w:hAnsi="Arial Unicode MS" w:cs="Arial Unicode MS"/>
          <w:color w:val="0000FF"/>
        </w:rPr>
        <w:t>凱</w:t>
      </w:r>
      <w:proofErr w:type="gramEnd"/>
      <w:r>
        <w:rPr>
          <w:rFonts w:ascii="Arial Unicode MS" w:eastAsia="Arial Unicode MS" w:hAnsi="Arial Unicode MS" w:cs="Arial Unicode MS"/>
          <w:color w:val="0000FF"/>
        </w:rPr>
        <w:t>瑞組員</w:t>
      </w:r>
      <w:r>
        <w:rPr>
          <w:rFonts w:ascii="Arial Unicode MS" w:eastAsia="Arial Unicode MS" w:hAnsi="Arial Unicode MS" w:cs="Arial Unicode MS"/>
        </w:rPr>
        <w:t>，</w:t>
      </w:r>
      <w:r>
        <w:rPr>
          <w:rFonts w:ascii="Arial Unicode MS" w:eastAsia="Arial Unicode MS" w:hAnsi="Arial Unicode MS" w:cs="Arial Unicode MS"/>
          <w:color w:val="9900FF"/>
        </w:rPr>
        <w:t>遇到菩薩下凡普渡了！</w:t>
      </w:r>
      <w:r w:rsidRPr="009239D3">
        <w:rPr>
          <w:rFonts w:ascii="Arial Unicode MS" w:eastAsia="Arial Unicode MS" w:hAnsi="Arial Unicode MS" w:cs="Arial Unicode MS"/>
          <w:color w:val="7030A0"/>
        </w:rPr>
        <w:t>，獲得答題</w:t>
      </w:r>
      <w:r w:rsidRPr="009239D3">
        <w:rPr>
          <w:rFonts w:ascii="Arial Unicode MS" w:eastAsia="Arial Unicode MS" w:hAnsi="Arial Unicode MS" w:cs="Arial Unicode MS"/>
          <w:color w:val="7030A0"/>
        </w:rPr>
        <w:t>pass</w:t>
      </w:r>
      <w:r w:rsidRPr="009239D3">
        <w:rPr>
          <w:rFonts w:ascii="Arial Unicode MS" w:eastAsia="Arial Unicode MS" w:hAnsi="Arial Unicode MS" w:cs="Arial Unicode MS"/>
          <w:color w:val="7030A0"/>
        </w:rPr>
        <w:t>卡，可交給任</w:t>
      </w:r>
      <w:proofErr w:type="gramStart"/>
      <w:r w:rsidRPr="009239D3">
        <w:rPr>
          <w:rFonts w:ascii="Arial Unicode MS" w:eastAsia="Arial Unicode MS" w:hAnsi="Arial Unicode MS" w:cs="Arial Unicode MS"/>
          <w:color w:val="7030A0"/>
        </w:rPr>
        <w:t>一</w:t>
      </w:r>
      <w:proofErr w:type="gramEnd"/>
      <w:r w:rsidRPr="009239D3">
        <w:rPr>
          <w:rFonts w:ascii="Arial Unicode MS" w:eastAsia="Arial Unicode MS" w:hAnsi="Arial Unicode MS" w:cs="Arial Unicode MS"/>
          <w:color w:val="7030A0"/>
        </w:rPr>
        <w:t>隊友答題</w:t>
      </w:r>
    </w:p>
    <w:p w:rsidR="00487B89" w:rsidRDefault="009239D3">
      <w:pPr>
        <w:numPr>
          <w:ilvl w:val="1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作答時使用</w:t>
      </w:r>
    </w:p>
    <w:p w:rsidR="00487B89" w:rsidRDefault="009239D3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  <w:color w:val="0000FF"/>
        </w:rPr>
        <w:t>免修大</w:t>
      </w:r>
      <w:proofErr w:type="gramStart"/>
      <w:r>
        <w:rPr>
          <w:rFonts w:ascii="Arial Unicode MS" w:eastAsia="Arial Unicode MS" w:hAnsi="Arial Unicode MS" w:cs="Arial Unicode MS"/>
          <w:color w:val="0000FF"/>
        </w:rPr>
        <w:t>一</w:t>
      </w:r>
      <w:proofErr w:type="gramEnd"/>
      <w:r>
        <w:rPr>
          <w:rFonts w:ascii="Arial Unicode MS" w:eastAsia="Arial Unicode MS" w:hAnsi="Arial Unicode MS" w:cs="Arial Unicode MS"/>
          <w:color w:val="0000FF"/>
        </w:rPr>
        <w:t>英文，</w:t>
      </w:r>
      <w:r>
        <w:rPr>
          <w:rFonts w:ascii="Arial Unicode MS" w:eastAsia="Arial Unicode MS" w:hAnsi="Arial Unicode MS" w:cs="Arial Unicode MS"/>
          <w:color w:val="9900FF"/>
        </w:rPr>
        <w:t>不用修大</w:t>
      </w:r>
      <w:proofErr w:type="gramStart"/>
      <w:r>
        <w:rPr>
          <w:rFonts w:ascii="Arial Unicode MS" w:eastAsia="Arial Unicode MS" w:hAnsi="Arial Unicode MS" w:cs="Arial Unicode MS"/>
          <w:color w:val="9900FF"/>
        </w:rPr>
        <w:t>一</w:t>
      </w:r>
      <w:proofErr w:type="gramEnd"/>
      <w:r>
        <w:rPr>
          <w:rFonts w:ascii="Arial Unicode MS" w:eastAsia="Arial Unicode MS" w:hAnsi="Arial Unicode MS" w:cs="Arial Unicode MS"/>
          <w:color w:val="9900FF"/>
        </w:rPr>
        <w:t>英文還能拿學分</w:t>
      </w:r>
      <w:r>
        <w:rPr>
          <w:rFonts w:ascii="Arial Unicode MS" w:eastAsia="Arial Unicode MS" w:hAnsi="Arial Unicode MS" w:cs="Arial Unicode MS"/>
          <w:color w:val="9900FF"/>
        </w:rPr>
        <w:t>A_A</w:t>
      </w:r>
      <w:r w:rsidRPr="009239D3">
        <w:rPr>
          <w:rFonts w:ascii="Arial Unicode MS" w:eastAsia="Arial Unicode MS" w:hAnsi="Arial Unicode MS" w:cs="Arial Unicode MS"/>
          <w:color w:val="7030A0"/>
        </w:rPr>
        <w:t>，免費獲得土地</w:t>
      </w:r>
      <w:r w:rsidRPr="009239D3">
        <w:rPr>
          <w:rFonts w:ascii="Arial Unicode MS" w:eastAsia="Arial Unicode MS" w:hAnsi="Arial Unicode MS" w:cs="Arial Unicode MS"/>
          <w:color w:val="7030A0"/>
        </w:rPr>
        <w:t>*1</w:t>
      </w:r>
      <w:r w:rsidRPr="009239D3">
        <w:rPr>
          <w:rFonts w:ascii="Arial Unicode MS" w:eastAsia="Arial Unicode MS" w:hAnsi="Arial Unicode MS" w:cs="Arial Unicode MS"/>
          <w:color w:val="7030A0"/>
        </w:rPr>
        <w:t>，到地點時不用答題即可佔領</w:t>
      </w:r>
    </w:p>
    <w:p w:rsidR="00487B89" w:rsidRDefault="009239D3">
      <w:pPr>
        <w:numPr>
          <w:ilvl w:val="1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道具卡，可選擇使用時機，</w:t>
      </w:r>
      <w:proofErr w:type="gramStart"/>
      <w:r>
        <w:rPr>
          <w:rFonts w:ascii="Arial Unicode MS" w:eastAsia="Arial Unicode MS" w:hAnsi="Arial Unicode MS" w:cs="Arial Unicode MS"/>
        </w:rPr>
        <w:t>骰</w:t>
      </w:r>
      <w:proofErr w:type="gramEnd"/>
      <w:r>
        <w:rPr>
          <w:rFonts w:ascii="Arial Unicode MS" w:eastAsia="Arial Unicode MS" w:hAnsi="Arial Unicode MS" w:cs="Arial Unicode MS"/>
        </w:rPr>
        <w:t>到土地再使用</w:t>
      </w:r>
    </w:p>
    <w:p w:rsidR="00487B89" w:rsidRDefault="009239D3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  <w:color w:val="0000FF"/>
        </w:rPr>
        <w:t>助教幫幫忙</w:t>
      </w:r>
      <w:r>
        <w:rPr>
          <w:rFonts w:ascii="Arial Unicode MS" w:eastAsia="Arial Unicode MS" w:hAnsi="Arial Unicode MS" w:cs="Arial Unicode MS"/>
        </w:rPr>
        <w:t>，</w:t>
      </w:r>
      <w:r>
        <w:rPr>
          <w:rFonts w:ascii="Arial Unicode MS" w:eastAsia="Arial Unicode MS" w:hAnsi="Arial Unicode MS" w:cs="Arial Unicode MS"/>
          <w:color w:val="9900FF"/>
        </w:rPr>
        <w:t>助教才是成績的</w:t>
      </w:r>
      <w:r w:rsidRPr="009239D3">
        <w:rPr>
          <w:rFonts w:ascii="Arial Unicode MS" w:eastAsia="Arial Unicode MS" w:hAnsi="Arial Unicode MS" w:cs="Arial Unicode MS"/>
          <w:color w:val="7030A0"/>
        </w:rPr>
        <w:t>關鍵！</w:t>
      </w:r>
      <w:r w:rsidRPr="009239D3">
        <w:rPr>
          <w:rFonts w:ascii="Arial Unicode MS" w:eastAsia="Arial Unicode MS" w:hAnsi="Arial Unicode MS" w:cs="Arial Unicode MS"/>
          <w:color w:val="7030A0"/>
        </w:rPr>
        <w:t>獲得提示卡，</w:t>
      </w:r>
      <w:proofErr w:type="gramStart"/>
      <w:r w:rsidRPr="009239D3">
        <w:rPr>
          <w:rFonts w:ascii="Arial Unicode MS" w:eastAsia="Arial Unicode MS" w:hAnsi="Arial Unicode MS" w:cs="Arial Unicode MS"/>
          <w:color w:val="7030A0"/>
        </w:rPr>
        <w:t>請隊輔答</w:t>
      </w:r>
      <w:proofErr w:type="gramEnd"/>
      <w:r w:rsidRPr="009239D3">
        <w:rPr>
          <w:rFonts w:ascii="Arial Unicode MS" w:eastAsia="Arial Unicode MS" w:hAnsi="Arial Unicode MS" w:cs="Arial Unicode MS"/>
          <w:color w:val="7030A0"/>
        </w:rPr>
        <w:t>題</w:t>
      </w:r>
    </w:p>
    <w:p w:rsidR="00487B89" w:rsidRDefault="009239D3">
      <w:pPr>
        <w:numPr>
          <w:ilvl w:val="1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可指定任意</w:t>
      </w:r>
      <w:proofErr w:type="gramStart"/>
      <w:r>
        <w:rPr>
          <w:rFonts w:ascii="Arial Unicode MS" w:eastAsia="Arial Unicode MS" w:hAnsi="Arial Unicode MS" w:cs="Arial Unicode MS"/>
        </w:rPr>
        <w:t>隊輔幫</w:t>
      </w:r>
      <w:proofErr w:type="gramEnd"/>
      <w:r>
        <w:rPr>
          <w:rFonts w:ascii="Arial Unicode MS" w:eastAsia="Arial Unicode MS" w:hAnsi="Arial Unicode MS" w:cs="Arial Unicode MS"/>
        </w:rPr>
        <w:t>任意隊伍答題，被指定隊伍不得拒絕</w:t>
      </w:r>
    </w:p>
    <w:p w:rsidR="00487B89" w:rsidRDefault="009239D3" w:rsidP="009239D3">
      <w:pPr>
        <w:numPr>
          <w:ilvl w:val="0"/>
          <w:numId w:val="2"/>
        </w:numPr>
        <w:contextualSpacing/>
      </w:pPr>
      <w:r>
        <w:rPr>
          <w:rFonts w:ascii="微軟正黑體" w:eastAsia="微軟正黑體" w:hAnsi="微軟正黑體" w:cs="微軟正黑體" w:hint="eastAsia"/>
          <w:color w:val="0000FF"/>
        </w:rPr>
        <w:t>免修</w:t>
      </w:r>
      <w:r>
        <w:rPr>
          <w:rFonts w:ascii="微軟正黑體" w:eastAsia="微軟正黑體" w:hAnsi="微軟正黑體" w:cs="微軟正黑體" w:hint="eastAsia"/>
        </w:rPr>
        <w:t>，</w:t>
      </w:r>
      <w:r w:rsidRPr="009239D3">
        <w:rPr>
          <w:rFonts w:ascii="微軟正黑體" w:eastAsia="微軟正黑體" w:hAnsi="微軟正黑體" w:cs="微軟正黑體" w:hint="eastAsia"/>
          <w:color w:val="7030A0"/>
        </w:rPr>
        <w:t>永久佔領當下所在的已佔領土地</w:t>
      </w:r>
    </w:p>
    <w:p w:rsidR="00487B89" w:rsidRPr="009239D3" w:rsidRDefault="009239D3">
      <w:pPr>
        <w:numPr>
          <w:ilvl w:val="0"/>
          <w:numId w:val="2"/>
        </w:numPr>
        <w:contextualSpacing/>
        <w:rPr>
          <w:color w:val="7030A0"/>
        </w:rPr>
      </w:pPr>
      <w:r>
        <w:rPr>
          <w:rFonts w:ascii="微軟正黑體" w:eastAsia="微軟正黑體" w:hAnsi="微軟正黑體" w:cs="微軟正黑體" w:hint="eastAsia"/>
          <w:color w:val="0000FF"/>
        </w:rPr>
        <w:t>腳</w:t>
      </w:r>
      <w:r>
        <w:rPr>
          <w:rFonts w:ascii="Arial Unicode MS" w:eastAsia="Arial Unicode MS" w:hAnsi="Arial Unicode MS" w:cs="Arial Unicode MS"/>
          <w:color w:val="0000FF"/>
        </w:rPr>
        <w:t>踏車</w:t>
      </w:r>
      <w:r>
        <w:rPr>
          <w:rFonts w:ascii="Arial Unicode MS" w:eastAsia="Arial Unicode MS" w:hAnsi="Arial Unicode MS" w:cs="Arial Unicode MS"/>
        </w:rPr>
        <w:t>，</w:t>
      </w:r>
      <w:r>
        <w:rPr>
          <w:rFonts w:ascii="Arial Unicode MS" w:eastAsia="Arial Unicode MS" w:hAnsi="Arial Unicode MS" w:cs="Arial Unicode MS"/>
          <w:color w:val="9900FF"/>
        </w:rPr>
        <w:t>腳踏車在手，天下任我走</w:t>
      </w:r>
      <w:r>
        <w:rPr>
          <w:rFonts w:ascii="Arial Unicode MS" w:eastAsia="Arial Unicode MS" w:hAnsi="Arial Unicode MS" w:cs="Arial Unicode MS"/>
        </w:rPr>
        <w:t>，</w:t>
      </w:r>
      <w:r w:rsidRPr="009239D3">
        <w:rPr>
          <w:rFonts w:ascii="Arial Unicode MS" w:eastAsia="Arial Unicode MS" w:hAnsi="Arial Unicode MS" w:cs="Arial Unicode MS"/>
          <w:color w:val="7030A0"/>
        </w:rPr>
        <w:t>任意移動到喜歡的土地上</w:t>
      </w:r>
    </w:p>
    <w:p w:rsidR="00487B89" w:rsidRPr="009239D3" w:rsidRDefault="009239D3">
      <w:pPr>
        <w:numPr>
          <w:ilvl w:val="0"/>
          <w:numId w:val="2"/>
        </w:numPr>
        <w:contextualSpacing/>
        <w:rPr>
          <w:color w:val="7030A0"/>
        </w:rPr>
      </w:pPr>
      <w:r>
        <w:rPr>
          <w:rFonts w:ascii="Arial Unicode MS" w:eastAsia="Arial Unicode MS" w:hAnsi="Arial Unicode MS" w:cs="Arial Unicode MS"/>
          <w:color w:val="0000FF"/>
        </w:rPr>
        <w:t>腳踏車被偷</w:t>
      </w:r>
      <w:r>
        <w:rPr>
          <w:rFonts w:ascii="Arial Unicode MS" w:eastAsia="Arial Unicode MS" w:hAnsi="Arial Unicode MS" w:cs="Arial Unicode MS"/>
        </w:rPr>
        <w:t>，</w:t>
      </w:r>
      <w:r>
        <w:rPr>
          <w:rFonts w:ascii="Arial Unicode MS" w:eastAsia="Arial Unicode MS" w:hAnsi="Arial Unicode MS" w:cs="Arial Unicode MS"/>
          <w:color w:val="9900FF"/>
        </w:rPr>
        <w:t>身為台大人，腳踏車被偷已經見怪不怪</w:t>
      </w:r>
      <w:proofErr w:type="gramStart"/>
      <w:r>
        <w:rPr>
          <w:rFonts w:ascii="Arial Unicode MS" w:eastAsia="Arial Unicode MS" w:hAnsi="Arial Unicode MS" w:cs="Arial Unicode MS"/>
          <w:color w:val="9900FF"/>
        </w:rPr>
        <w:t>ˊ</w:t>
      </w:r>
      <w:proofErr w:type="gramEnd"/>
      <w:r>
        <w:rPr>
          <w:rFonts w:ascii="Arial Unicode MS" w:eastAsia="Arial Unicode MS" w:hAnsi="Arial Unicode MS" w:cs="Arial Unicode MS"/>
          <w:color w:val="9900FF"/>
        </w:rPr>
        <w:t>_&gt;</w:t>
      </w:r>
      <w:proofErr w:type="gramStart"/>
      <w:r>
        <w:rPr>
          <w:rFonts w:ascii="Arial Unicode MS" w:eastAsia="Arial Unicode MS" w:hAnsi="Arial Unicode MS" w:cs="Arial Unicode MS"/>
          <w:color w:val="9900FF"/>
        </w:rPr>
        <w:t>ˋ</w:t>
      </w:r>
      <w:proofErr w:type="gramEnd"/>
      <w:r>
        <w:rPr>
          <w:rFonts w:ascii="Arial Unicode MS" w:eastAsia="Arial Unicode MS" w:hAnsi="Arial Unicode MS" w:cs="Arial Unicode MS"/>
        </w:rPr>
        <w:t>，</w:t>
      </w:r>
      <w:r w:rsidRPr="009239D3">
        <w:rPr>
          <w:rFonts w:ascii="Arial Unicode MS" w:eastAsia="Arial Unicode MS" w:hAnsi="Arial Unicode MS" w:cs="Arial Unicode MS"/>
          <w:color w:val="7030A0"/>
        </w:rPr>
        <w:t>下一回合移動格數為骰子點數的一半</w:t>
      </w:r>
    </w:p>
    <w:p w:rsidR="00487B89" w:rsidRDefault="009239D3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  <w:color w:val="0000FF"/>
        </w:rPr>
        <w:t>滑板車，</w:t>
      </w:r>
      <w:r>
        <w:rPr>
          <w:rFonts w:ascii="Arial Unicode MS" w:eastAsia="Arial Unicode MS" w:hAnsi="Arial Unicode MS" w:cs="Arial Unicode MS"/>
          <w:color w:val="9900FF"/>
        </w:rPr>
        <w:t>移動速度略輸腳踏車，但拉風程度</w:t>
      </w:r>
      <w:proofErr w:type="gramStart"/>
      <w:r>
        <w:rPr>
          <w:rFonts w:ascii="Arial Unicode MS" w:eastAsia="Arial Unicode MS" w:hAnsi="Arial Unicode MS" w:cs="Arial Unicode MS"/>
          <w:color w:val="9900FF"/>
        </w:rPr>
        <w:t>卻狂甩腳踏車</w:t>
      </w:r>
      <w:proofErr w:type="gramEnd"/>
      <w:r>
        <w:rPr>
          <w:rFonts w:ascii="Arial Unicode MS" w:eastAsia="Arial Unicode MS" w:hAnsi="Arial Unicode MS" w:cs="Arial Unicode MS"/>
          <w:color w:val="9900FF"/>
        </w:rPr>
        <w:t>一條街</w:t>
      </w:r>
      <w:r>
        <w:rPr>
          <w:rFonts w:ascii="Arial Unicode MS" w:eastAsia="Arial Unicode MS" w:hAnsi="Arial Unicode MS" w:cs="Arial Unicode MS"/>
        </w:rPr>
        <w:t>，</w:t>
      </w:r>
      <w:proofErr w:type="gramStart"/>
      <w:r>
        <w:rPr>
          <w:rFonts w:ascii="Arial Unicode MS" w:eastAsia="Arial Unicode MS" w:hAnsi="Arial Unicode MS" w:cs="Arial Unicode MS"/>
        </w:rPr>
        <w:t>多</w:t>
      </w:r>
      <w:r w:rsidRPr="009239D3">
        <w:rPr>
          <w:rFonts w:ascii="Arial Unicode MS" w:eastAsia="Arial Unicode MS" w:hAnsi="Arial Unicode MS" w:cs="Arial Unicode MS"/>
          <w:color w:val="7030A0"/>
        </w:rPr>
        <w:t>擲一次</w:t>
      </w:r>
      <w:proofErr w:type="gramEnd"/>
      <w:r w:rsidRPr="009239D3">
        <w:rPr>
          <w:rFonts w:ascii="Arial Unicode MS" w:eastAsia="Arial Unicode MS" w:hAnsi="Arial Unicode MS" w:cs="Arial Unicode MS"/>
          <w:color w:val="7030A0"/>
        </w:rPr>
        <w:t>骰子，兩次骰子的步數加在一起</w:t>
      </w:r>
    </w:p>
    <w:p w:rsidR="00487B89" w:rsidRDefault="009239D3">
      <w:pPr>
        <w:numPr>
          <w:ilvl w:val="0"/>
          <w:numId w:val="2"/>
        </w:numPr>
        <w:contextualSpacing/>
      </w:pPr>
      <w:proofErr w:type="gramStart"/>
      <w:r>
        <w:rPr>
          <w:rFonts w:ascii="Arial Unicode MS" w:eastAsia="Arial Unicode MS" w:hAnsi="Arial Unicode MS" w:cs="Arial Unicode MS"/>
          <w:color w:val="0000FF"/>
        </w:rPr>
        <w:t>停修死</w:t>
      </w:r>
      <w:proofErr w:type="gramEnd"/>
      <w:r>
        <w:rPr>
          <w:rFonts w:ascii="Arial Unicode MS" w:eastAsia="Arial Unicode MS" w:hAnsi="Arial Unicode MS" w:cs="Arial Unicode MS"/>
          <w:color w:val="0000FF"/>
        </w:rPr>
        <w:t>線到</w:t>
      </w:r>
      <w:r>
        <w:rPr>
          <w:rFonts w:ascii="Arial Unicode MS" w:eastAsia="Arial Unicode MS" w:hAnsi="Arial Unicode MS" w:cs="Arial Unicode MS"/>
          <w:color w:val="9900FF"/>
        </w:rPr>
        <w:t>，期中考太差，不停修會被當</w:t>
      </w:r>
      <w:r>
        <w:rPr>
          <w:rFonts w:ascii="Arial Unicode MS" w:eastAsia="Arial Unicode MS" w:hAnsi="Arial Unicode MS" w:cs="Arial Unicode MS"/>
          <w:color w:val="9900FF"/>
        </w:rPr>
        <w:t>QQ</w:t>
      </w:r>
      <w:r>
        <w:rPr>
          <w:rFonts w:ascii="Arial Unicode MS" w:eastAsia="Arial Unicode MS" w:hAnsi="Arial Unicode MS" w:cs="Arial Unicode MS"/>
          <w:color w:val="9900FF"/>
        </w:rPr>
        <w:t>：</w:t>
      </w:r>
      <w:r w:rsidRPr="009239D3">
        <w:rPr>
          <w:rFonts w:ascii="Arial Unicode MS" w:eastAsia="Arial Unicode MS" w:hAnsi="Arial Unicode MS" w:cs="Arial Unicode MS"/>
          <w:color w:val="7030A0"/>
        </w:rPr>
        <w:t>暫停移動</w:t>
      </w:r>
      <w:proofErr w:type="gramStart"/>
      <w:r w:rsidRPr="009239D3">
        <w:rPr>
          <w:rFonts w:ascii="Arial Unicode MS" w:eastAsia="Arial Unicode MS" w:hAnsi="Arial Unicode MS" w:cs="Arial Unicode MS"/>
          <w:color w:val="7030A0"/>
        </w:rPr>
        <w:t>一</w:t>
      </w:r>
      <w:proofErr w:type="gramEnd"/>
      <w:r w:rsidRPr="009239D3">
        <w:rPr>
          <w:rFonts w:ascii="Arial Unicode MS" w:eastAsia="Arial Unicode MS" w:hAnsi="Arial Unicode MS" w:cs="Arial Unicode MS"/>
          <w:color w:val="7030A0"/>
        </w:rPr>
        <w:t>回合</w:t>
      </w:r>
    </w:p>
    <w:p w:rsidR="00487B89" w:rsidRDefault="009239D3">
      <w:pPr>
        <w:numPr>
          <w:ilvl w:val="0"/>
          <w:numId w:val="2"/>
        </w:numPr>
        <w:contextualSpacing/>
      </w:pPr>
      <w:proofErr w:type="gramStart"/>
      <w:r>
        <w:rPr>
          <w:rFonts w:ascii="Arial Unicode MS" w:eastAsia="Arial Unicode MS" w:hAnsi="Arial Unicode MS" w:cs="Arial Unicode MS"/>
          <w:color w:val="0000FF"/>
        </w:rPr>
        <w:t>歐趴糖</w:t>
      </w:r>
      <w:proofErr w:type="gramEnd"/>
      <w:r>
        <w:rPr>
          <w:rFonts w:ascii="Arial Unicode MS" w:eastAsia="Arial Unicode MS" w:hAnsi="Arial Unicode MS" w:cs="Arial Unicode MS"/>
        </w:rPr>
        <w:t>，</w:t>
      </w:r>
      <w:r w:rsidRPr="009239D3">
        <w:rPr>
          <w:rFonts w:ascii="Arial Unicode MS" w:eastAsia="Arial Unicode MS" w:hAnsi="Arial Unicode MS" w:cs="Arial Unicode MS"/>
          <w:color w:val="7030A0"/>
        </w:rPr>
        <w:t>無條件答對</w:t>
      </w:r>
    </w:p>
    <w:p w:rsidR="00487B89" w:rsidRDefault="009239D3">
      <w:pPr>
        <w:numPr>
          <w:ilvl w:val="1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可指定題目讓自己不用回答就答對，可選擇使用時機，抽到一次僅能使用一次</w:t>
      </w:r>
    </w:p>
    <w:p w:rsidR="00487B89" w:rsidRDefault="009239D3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  <w:color w:val="0000FF"/>
        </w:rPr>
        <w:t>早八聯發</w:t>
      </w:r>
      <w:r>
        <w:rPr>
          <w:rFonts w:ascii="Arial Unicode MS" w:eastAsia="Arial Unicode MS" w:hAnsi="Arial Unicode MS" w:cs="Arial Unicode MS"/>
        </w:rPr>
        <w:t>，</w:t>
      </w:r>
      <w:r>
        <w:rPr>
          <w:rFonts w:ascii="Arial Unicode MS" w:eastAsia="Arial Unicode MS" w:hAnsi="Arial Unicode MS" w:cs="Arial Unicode MS"/>
          <w:color w:val="9900FF"/>
        </w:rPr>
        <w:t>因為太早起床精神不濟血壓過低沒有力氣</w:t>
      </w:r>
      <w:r>
        <w:rPr>
          <w:rFonts w:ascii="Arial Unicode MS" w:eastAsia="Arial Unicode MS" w:hAnsi="Arial Unicode MS" w:cs="Arial Unicode MS"/>
        </w:rPr>
        <w:t>，下一步只能移動一格</w:t>
      </w:r>
      <w:r>
        <w:rPr>
          <w:rFonts w:ascii="Arial Unicode MS" w:eastAsia="Arial Unicode MS" w:hAnsi="Arial Unicode MS" w:cs="Arial Unicode MS"/>
        </w:rPr>
        <w:t>V</w:t>
      </w:r>
    </w:p>
    <w:p w:rsidR="00487B89" w:rsidRDefault="009239D3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  <w:color w:val="0000FF"/>
        </w:rPr>
        <w:t>最愛</w:t>
      </w:r>
      <w:proofErr w:type="gramStart"/>
      <w:r>
        <w:rPr>
          <w:rFonts w:ascii="Arial Unicode MS" w:eastAsia="Arial Unicode MS" w:hAnsi="Arial Unicode MS" w:cs="Arial Unicode MS"/>
          <w:color w:val="0000FF"/>
        </w:rPr>
        <w:t>隊輔了</w:t>
      </w:r>
      <w:proofErr w:type="gramEnd"/>
      <w:r w:rsidRPr="009239D3">
        <w:rPr>
          <w:color w:val="7030A0"/>
          <w:sz w:val="2"/>
          <w:szCs w:val="2"/>
          <w:highlight w:val="white"/>
        </w:rPr>
        <w:t>💜</w:t>
      </w:r>
      <w:r w:rsidRPr="009239D3">
        <w:rPr>
          <w:rFonts w:ascii="Arial Unicode MS" w:eastAsia="Arial Unicode MS" w:hAnsi="Arial Unicode MS" w:cs="Arial Unicode MS"/>
          <w:color w:val="7030A0"/>
        </w:rPr>
        <w:t>，運用刪去法，請隊輔幫你刪掉兩個選項</w:t>
      </w:r>
    </w:p>
    <w:p w:rsidR="00487B89" w:rsidRDefault="009239D3">
      <w:pPr>
        <w:numPr>
          <w:ilvl w:val="1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道具卡，不保證隊輔</w:t>
      </w:r>
      <w:proofErr w:type="gramStart"/>
      <w:r>
        <w:rPr>
          <w:rFonts w:ascii="Arial Unicode MS" w:eastAsia="Arial Unicode MS" w:hAnsi="Arial Unicode MS" w:cs="Arial Unicode MS"/>
        </w:rPr>
        <w:t>刪</w:t>
      </w:r>
      <w:proofErr w:type="gramEnd"/>
      <w:r>
        <w:rPr>
          <w:rFonts w:ascii="Arial Unicode MS" w:eastAsia="Arial Unicode MS" w:hAnsi="Arial Unicode MS" w:cs="Arial Unicode MS"/>
        </w:rPr>
        <w:t>的是對的</w:t>
      </w:r>
    </w:p>
    <w:p w:rsidR="00487B89" w:rsidRDefault="009239D3">
      <w:pPr>
        <w:numPr>
          <w:ilvl w:val="1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刪去的選項是公開的，對方也可以看的到</w:t>
      </w:r>
    </w:p>
    <w:p w:rsidR="00487B89" w:rsidRDefault="009239D3">
      <w:pPr>
        <w:numPr>
          <w:ilvl w:val="1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對決時可使用</w:t>
      </w:r>
    </w:p>
    <w:p w:rsidR="00487B89" w:rsidRPr="009239D3" w:rsidRDefault="009239D3">
      <w:pPr>
        <w:numPr>
          <w:ilvl w:val="0"/>
          <w:numId w:val="2"/>
        </w:numPr>
        <w:contextualSpacing/>
        <w:rPr>
          <w:color w:val="7030A0"/>
        </w:rPr>
      </w:pPr>
      <w:r>
        <w:rPr>
          <w:rFonts w:ascii="Arial Unicode MS" w:eastAsia="Arial Unicode MS" w:hAnsi="Arial Unicode MS" w:cs="Arial Unicode MS"/>
          <w:color w:val="0000FF"/>
        </w:rPr>
        <w:t>三寶出沒，生人迴避！</w:t>
      </w:r>
      <w:r>
        <w:rPr>
          <w:rFonts w:ascii="Arial Unicode MS" w:eastAsia="Arial Unicode MS" w:hAnsi="Arial Unicode MS" w:cs="Arial Unicode MS"/>
          <w:color w:val="9900FF"/>
        </w:rPr>
        <w:t>在椰林大道上被九十度轉彎又不看後方來車的三寶撞</w:t>
      </w:r>
      <w:r>
        <w:rPr>
          <w:rFonts w:ascii="Arial Unicode MS" w:eastAsia="Arial Unicode MS" w:hAnsi="Arial Unicode MS" w:cs="Arial Unicode MS"/>
          <w:color w:val="9900FF"/>
        </w:rPr>
        <w:t>QQ</w:t>
      </w:r>
      <w:r w:rsidRPr="009239D3">
        <w:rPr>
          <w:rFonts w:ascii="Arial Unicode MS" w:eastAsia="Arial Unicode MS" w:hAnsi="Arial Unicode MS" w:cs="Arial Unicode MS"/>
          <w:color w:val="7030A0"/>
        </w:rPr>
        <w:t>，指定一個隊伍暫停</w:t>
      </w:r>
      <w:proofErr w:type="gramStart"/>
      <w:r w:rsidRPr="009239D3">
        <w:rPr>
          <w:rFonts w:ascii="Arial Unicode MS" w:eastAsia="Arial Unicode MS" w:hAnsi="Arial Unicode MS" w:cs="Arial Unicode MS"/>
          <w:color w:val="7030A0"/>
        </w:rPr>
        <w:t>一</w:t>
      </w:r>
      <w:proofErr w:type="gramEnd"/>
      <w:r w:rsidRPr="009239D3">
        <w:rPr>
          <w:rFonts w:ascii="Arial Unicode MS" w:eastAsia="Arial Unicode MS" w:hAnsi="Arial Unicode MS" w:cs="Arial Unicode MS"/>
          <w:color w:val="7030A0"/>
        </w:rPr>
        <w:t>回合</w:t>
      </w:r>
    </w:p>
    <w:p w:rsidR="00487B89" w:rsidRPr="009239D3" w:rsidRDefault="009239D3">
      <w:pPr>
        <w:numPr>
          <w:ilvl w:val="0"/>
          <w:numId w:val="2"/>
        </w:numPr>
        <w:contextualSpacing/>
        <w:rPr>
          <w:color w:val="7030A0"/>
        </w:rPr>
      </w:pPr>
      <w:r>
        <w:rPr>
          <w:rFonts w:ascii="Arial Unicode MS" w:eastAsia="Arial Unicode MS" w:hAnsi="Arial Unicode MS" w:cs="Arial Unicode MS"/>
          <w:color w:val="0000FF"/>
        </w:rPr>
        <w:t>雷組員</w:t>
      </w:r>
      <w:r>
        <w:rPr>
          <w:rFonts w:ascii="Arial Unicode MS" w:eastAsia="Arial Unicode MS" w:hAnsi="Arial Unicode MS" w:cs="Arial Unicode MS"/>
        </w:rPr>
        <w:t>，</w:t>
      </w:r>
      <w:r>
        <w:rPr>
          <w:rFonts w:ascii="Arial Unicode MS" w:eastAsia="Arial Unicode MS" w:hAnsi="Arial Unicode MS" w:cs="Arial Unicode MS"/>
          <w:color w:val="9900FF"/>
        </w:rPr>
        <w:t>雷</w:t>
      </w:r>
      <w:proofErr w:type="gramStart"/>
      <w:r>
        <w:rPr>
          <w:rFonts w:ascii="Arial Unicode MS" w:eastAsia="Arial Unicode MS" w:hAnsi="Arial Unicode MS" w:cs="Arial Unicode MS"/>
          <w:color w:val="9900FF"/>
        </w:rPr>
        <w:t>隊友雷到我</w:t>
      </w:r>
      <w:proofErr w:type="gramEnd"/>
      <w:r>
        <w:rPr>
          <w:rFonts w:ascii="Arial Unicode MS" w:eastAsia="Arial Unicode MS" w:hAnsi="Arial Unicode MS" w:cs="Arial Unicode MS"/>
          <w:color w:val="9900FF"/>
        </w:rPr>
        <w:t>一個</w:t>
      </w:r>
      <w:proofErr w:type="gramStart"/>
      <w:r>
        <w:rPr>
          <w:rFonts w:ascii="Arial Unicode MS" w:eastAsia="Arial Unicode MS" w:hAnsi="Arial Unicode MS" w:cs="Arial Unicode MS"/>
          <w:color w:val="9900FF"/>
        </w:rPr>
        <w:t>外焦內</w:t>
      </w:r>
      <w:proofErr w:type="gramEnd"/>
      <w:r>
        <w:rPr>
          <w:rFonts w:ascii="Arial Unicode MS" w:eastAsia="Arial Unicode MS" w:hAnsi="Arial Unicode MS" w:cs="Arial Unicode MS"/>
          <w:color w:val="9900FF"/>
        </w:rPr>
        <w:t>嫩、心力交瘁、生無可戀</w:t>
      </w:r>
      <w:r>
        <w:rPr>
          <w:rFonts w:ascii="Arial Unicode MS" w:eastAsia="Arial Unicode MS" w:hAnsi="Arial Unicode MS" w:cs="Arial Unicode MS"/>
          <w:color w:val="9900FF"/>
        </w:rPr>
        <w:t>.</w:t>
      </w:r>
      <w:proofErr w:type="gramStart"/>
      <w:r>
        <w:rPr>
          <w:rFonts w:ascii="Arial Unicode MS" w:eastAsia="Arial Unicode MS" w:hAnsi="Arial Unicode MS" w:cs="Arial Unicode MS"/>
          <w:color w:val="9900FF"/>
        </w:rPr>
        <w:t>.....</w:t>
      </w:r>
      <w:proofErr w:type="gramEnd"/>
      <w:r w:rsidRPr="009239D3">
        <w:rPr>
          <w:rFonts w:ascii="Arial Unicode MS" w:eastAsia="Arial Unicode MS" w:hAnsi="Arial Unicode MS" w:cs="Arial Unicode MS"/>
          <w:color w:val="7030A0"/>
        </w:rPr>
        <w:t>，指定一個隊伍失去一個佔領地點</w:t>
      </w:r>
    </w:p>
    <w:p w:rsidR="00487B89" w:rsidRPr="009239D3" w:rsidRDefault="009239D3">
      <w:pPr>
        <w:numPr>
          <w:ilvl w:val="0"/>
          <w:numId w:val="2"/>
        </w:numPr>
        <w:contextualSpacing/>
        <w:rPr>
          <w:color w:val="7030A0"/>
        </w:rPr>
      </w:pPr>
      <w:r>
        <w:rPr>
          <w:rFonts w:ascii="Arial Unicode MS" w:eastAsia="Arial Unicode MS" w:hAnsi="Arial Unicode MS" w:cs="Arial Unicode MS"/>
          <w:color w:val="0000FF"/>
        </w:rPr>
        <w:t>槍手代考</w:t>
      </w:r>
      <w:r>
        <w:rPr>
          <w:rFonts w:ascii="Arial Unicode MS" w:eastAsia="Arial Unicode MS" w:hAnsi="Arial Unicode MS" w:cs="Arial Unicode MS"/>
        </w:rPr>
        <w:t>，</w:t>
      </w:r>
      <w:r w:rsidRPr="009239D3">
        <w:rPr>
          <w:rFonts w:ascii="Arial Unicode MS" w:eastAsia="Arial Unicode MS" w:hAnsi="Arial Unicode MS" w:cs="Arial Unicode MS"/>
          <w:color w:val="7030A0"/>
        </w:rPr>
        <w:t>指定一個隊伍幫忙答題，答對可自己</w:t>
      </w:r>
      <w:r w:rsidRPr="009239D3">
        <w:rPr>
          <w:rFonts w:ascii="Arial Unicode MS" w:eastAsia="Arial Unicode MS" w:hAnsi="Arial Unicode MS" w:cs="Arial Unicode MS"/>
          <w:color w:val="7030A0"/>
        </w:rPr>
        <w:t>得分，答錯則答題隊伍隨機失去一個佔領地點</w:t>
      </w:r>
    </w:p>
    <w:p w:rsidR="00487B89" w:rsidRDefault="009239D3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  <w:color w:val="0000FF"/>
        </w:rPr>
        <w:t>重考</w:t>
      </w:r>
      <w:r>
        <w:rPr>
          <w:rFonts w:ascii="Arial Unicode MS" w:eastAsia="Arial Unicode MS" w:hAnsi="Arial Unicode MS" w:cs="Arial Unicode MS"/>
        </w:rPr>
        <w:t>，</w:t>
      </w:r>
      <w:proofErr w:type="gramStart"/>
      <w:r>
        <w:rPr>
          <w:rFonts w:ascii="Arial Unicode MS" w:eastAsia="Arial Unicode MS" w:hAnsi="Arial Unicode MS" w:cs="Arial Unicode MS"/>
          <w:color w:val="9900FF"/>
        </w:rPr>
        <w:t>明年指考等</w:t>
      </w:r>
      <w:proofErr w:type="gramEnd"/>
      <w:r>
        <w:rPr>
          <w:rFonts w:ascii="Arial Unicode MS" w:eastAsia="Arial Unicode MS" w:hAnsi="Arial Unicode MS" w:cs="Arial Unicode MS"/>
          <w:color w:val="9900FF"/>
        </w:rPr>
        <w:t>你喔</w:t>
      </w:r>
      <w:r w:rsidRPr="009239D3">
        <w:rPr>
          <w:rFonts w:ascii="Arial Unicode MS" w:eastAsia="Arial Unicode MS" w:hAnsi="Arial Unicode MS" w:cs="Arial Unicode MS"/>
          <w:color w:val="7030A0"/>
        </w:rPr>
        <w:t>~</w:t>
      </w:r>
      <w:r w:rsidRPr="009239D3">
        <w:rPr>
          <w:rFonts w:ascii="Arial Unicode MS" w:eastAsia="Arial Unicode MS" w:hAnsi="Arial Unicode MS" w:cs="Arial Unicode MS"/>
          <w:color w:val="7030A0"/>
        </w:rPr>
        <w:t>直接回到起點</w:t>
      </w:r>
    </w:p>
    <w:p w:rsidR="00487B89" w:rsidRPr="009239D3" w:rsidRDefault="009239D3">
      <w:pPr>
        <w:numPr>
          <w:ilvl w:val="0"/>
          <w:numId w:val="2"/>
        </w:numPr>
        <w:contextualSpacing/>
        <w:rPr>
          <w:color w:val="7030A0"/>
        </w:rPr>
      </w:pPr>
      <w:r>
        <w:rPr>
          <w:rFonts w:ascii="Arial Unicode MS" w:eastAsia="Arial Unicode MS" w:hAnsi="Arial Unicode MS" w:cs="Arial Unicode MS"/>
          <w:color w:val="0000FF"/>
        </w:rPr>
        <w:t>重修</w:t>
      </w:r>
      <w:r>
        <w:rPr>
          <w:rFonts w:ascii="Arial Unicode MS" w:eastAsia="Arial Unicode MS" w:hAnsi="Arial Unicode MS" w:cs="Arial Unicode MS"/>
        </w:rPr>
        <w:t>，</w:t>
      </w:r>
      <w:r w:rsidRPr="009239D3">
        <w:rPr>
          <w:rFonts w:ascii="Arial Unicode MS" w:eastAsia="Arial Unicode MS" w:hAnsi="Arial Unicode MS" w:cs="Arial Unicode MS"/>
          <w:color w:val="7030A0"/>
        </w:rPr>
        <w:t>再抽一張機會命運</w:t>
      </w:r>
    </w:p>
    <w:p w:rsidR="00487B89" w:rsidRPr="009239D3" w:rsidRDefault="009239D3">
      <w:pPr>
        <w:numPr>
          <w:ilvl w:val="0"/>
          <w:numId w:val="2"/>
        </w:numPr>
        <w:contextualSpacing/>
        <w:rPr>
          <w:color w:val="7030A0"/>
        </w:rPr>
      </w:pPr>
      <w:r>
        <w:rPr>
          <w:rFonts w:ascii="Arial Unicode MS" w:eastAsia="Arial Unicode MS" w:hAnsi="Arial Unicode MS" w:cs="Arial Unicode MS"/>
          <w:color w:val="0000FF"/>
        </w:rPr>
        <w:lastRenderedPageBreak/>
        <w:t>裝死</w:t>
      </w:r>
      <w:r>
        <w:rPr>
          <w:rFonts w:ascii="Arial Unicode MS" w:eastAsia="Arial Unicode MS" w:hAnsi="Arial Unicode MS" w:cs="Arial Unicode MS"/>
        </w:rPr>
        <w:t>，</w:t>
      </w:r>
      <w:r>
        <w:rPr>
          <w:rFonts w:ascii="Arial Unicode MS" w:eastAsia="Arial Unicode MS" w:hAnsi="Arial Unicode MS" w:cs="Arial Unicode MS"/>
          <w:color w:val="9900FF"/>
        </w:rPr>
        <w:t>事情好多</w:t>
      </w:r>
      <w:r>
        <w:rPr>
          <w:rFonts w:ascii="Arial Unicode MS" w:eastAsia="Arial Unicode MS" w:hAnsi="Arial Unicode MS" w:cs="Arial Unicode MS"/>
          <w:color w:val="9900FF"/>
        </w:rPr>
        <w:t>......</w:t>
      </w:r>
      <w:r>
        <w:rPr>
          <w:rFonts w:ascii="Arial Unicode MS" w:eastAsia="Arial Unicode MS" w:hAnsi="Arial Unicode MS" w:cs="Arial Unicode MS"/>
          <w:color w:val="9900FF"/>
        </w:rPr>
        <w:t>關掉手機，</w:t>
      </w:r>
      <w:proofErr w:type="gramStart"/>
      <w:r>
        <w:rPr>
          <w:rFonts w:ascii="Arial Unicode MS" w:eastAsia="Arial Unicode MS" w:hAnsi="Arial Unicode MS" w:cs="Arial Unicode MS"/>
          <w:color w:val="9900FF"/>
        </w:rPr>
        <w:t>斷開魂結</w:t>
      </w:r>
      <w:proofErr w:type="gramEnd"/>
      <w:r>
        <w:rPr>
          <w:rFonts w:ascii="Arial Unicode MS" w:eastAsia="Arial Unicode MS" w:hAnsi="Arial Unicode MS" w:cs="Arial Unicode MS"/>
          <w:color w:val="9900FF"/>
        </w:rPr>
        <w:t>，斷開鎖鏈，斷開世間一切的牽連</w:t>
      </w:r>
      <w:r>
        <w:rPr>
          <w:rFonts w:ascii="Arial Unicode MS" w:eastAsia="Arial Unicode MS" w:hAnsi="Arial Unicode MS" w:cs="Arial Unicode MS"/>
        </w:rPr>
        <w:t>，</w:t>
      </w:r>
      <w:r w:rsidRPr="009239D3">
        <w:rPr>
          <w:rFonts w:ascii="Arial Unicode MS" w:eastAsia="Arial Unicode MS" w:hAnsi="Arial Unicode MS" w:cs="Arial Unicode MS"/>
          <w:color w:val="7030A0"/>
        </w:rPr>
        <w:t>拒絕幫忙答題</w:t>
      </w:r>
    </w:p>
    <w:p w:rsidR="00487B89" w:rsidRPr="009239D3" w:rsidRDefault="009239D3">
      <w:pPr>
        <w:numPr>
          <w:ilvl w:val="0"/>
          <w:numId w:val="2"/>
        </w:numPr>
        <w:contextualSpacing/>
        <w:rPr>
          <w:color w:val="7030A0"/>
        </w:rPr>
      </w:pPr>
      <w:proofErr w:type="gramStart"/>
      <w:r>
        <w:rPr>
          <w:rFonts w:ascii="Arial Unicode MS" w:eastAsia="Arial Unicode MS" w:hAnsi="Arial Unicode MS" w:cs="Arial Unicode MS"/>
          <w:color w:val="0000FF"/>
        </w:rPr>
        <w:t>熊抱學霸</w:t>
      </w:r>
      <w:proofErr w:type="gramEnd"/>
      <w:r>
        <w:rPr>
          <w:rFonts w:ascii="Arial Unicode MS" w:eastAsia="Arial Unicode MS" w:hAnsi="Arial Unicode MS" w:cs="Arial Unicode MS"/>
          <w:color w:val="0000FF"/>
        </w:rPr>
        <w:t>大腿，</w:t>
      </w:r>
      <w:r>
        <w:rPr>
          <w:rFonts w:ascii="Arial Unicode MS" w:eastAsia="Arial Unicode MS" w:hAnsi="Arial Unicode MS" w:cs="Arial Unicode MS"/>
          <w:color w:val="9900FF"/>
        </w:rPr>
        <w:t>不好意思，</w:t>
      </w:r>
      <w:proofErr w:type="gramStart"/>
      <w:r>
        <w:rPr>
          <w:rFonts w:ascii="Arial Unicode MS" w:eastAsia="Arial Unicode MS" w:hAnsi="Arial Unicode MS" w:cs="Arial Unicode MS"/>
          <w:color w:val="9900FF"/>
        </w:rPr>
        <w:t>學霸我</w:t>
      </w:r>
      <w:proofErr w:type="gramEnd"/>
      <w:r>
        <w:rPr>
          <w:rFonts w:ascii="Arial Unicode MS" w:eastAsia="Arial Unicode MS" w:hAnsi="Arial Unicode MS" w:cs="Arial Unicode MS"/>
          <w:color w:val="9900FF"/>
        </w:rPr>
        <w:t>朋友</w:t>
      </w:r>
      <w:r w:rsidRPr="009239D3">
        <w:rPr>
          <w:rFonts w:ascii="Arial Unicode MS" w:eastAsia="Arial Unicode MS" w:hAnsi="Arial Unicode MS" w:cs="Arial Unicode MS"/>
          <w:color w:val="7030A0"/>
        </w:rPr>
        <w:t>，免死金牌，拒絕暫停</w:t>
      </w:r>
      <w:proofErr w:type="gramStart"/>
      <w:r w:rsidRPr="009239D3">
        <w:rPr>
          <w:rFonts w:ascii="Arial Unicode MS" w:eastAsia="Arial Unicode MS" w:hAnsi="Arial Unicode MS" w:cs="Arial Unicode MS"/>
          <w:color w:val="7030A0"/>
        </w:rPr>
        <w:t>一</w:t>
      </w:r>
      <w:proofErr w:type="gramEnd"/>
      <w:r w:rsidRPr="009239D3">
        <w:rPr>
          <w:rFonts w:ascii="Arial Unicode MS" w:eastAsia="Arial Unicode MS" w:hAnsi="Arial Unicode MS" w:cs="Arial Unicode MS"/>
          <w:color w:val="7030A0"/>
        </w:rPr>
        <w:t>回合</w:t>
      </w:r>
      <w:r w:rsidRPr="009239D3">
        <w:rPr>
          <w:rFonts w:ascii="Arial Unicode MS" w:eastAsia="Arial Unicode MS" w:hAnsi="Arial Unicode MS" w:cs="Arial Unicode MS"/>
          <w:color w:val="7030A0"/>
        </w:rPr>
        <w:t>/</w:t>
      </w:r>
      <w:r w:rsidRPr="009239D3">
        <w:rPr>
          <w:rFonts w:ascii="Arial Unicode MS" w:eastAsia="Arial Unicode MS" w:hAnsi="Arial Unicode MS" w:cs="Arial Unicode MS"/>
          <w:color w:val="7030A0"/>
        </w:rPr>
        <w:t>失去一個佔領地點之要求</w:t>
      </w:r>
    </w:p>
    <w:p w:rsidR="00487B89" w:rsidRPr="009239D3" w:rsidRDefault="009239D3">
      <w:pPr>
        <w:numPr>
          <w:ilvl w:val="0"/>
          <w:numId w:val="2"/>
        </w:numPr>
        <w:contextualSpacing/>
        <w:rPr>
          <w:color w:val="7030A0"/>
        </w:rPr>
      </w:pPr>
      <w:r>
        <w:rPr>
          <w:rFonts w:ascii="Arial Unicode MS" w:eastAsia="Arial Unicode MS" w:hAnsi="Arial Unicode MS" w:cs="Arial Unicode MS"/>
          <w:color w:val="0000FF"/>
        </w:rPr>
        <w:t>提早畢業，</w:t>
      </w:r>
      <w:proofErr w:type="gramStart"/>
      <w:r>
        <w:rPr>
          <w:rFonts w:ascii="Arial Unicode MS" w:eastAsia="Arial Unicode MS" w:hAnsi="Arial Unicode MS" w:cs="Arial Unicode MS"/>
          <w:color w:val="9900FF"/>
        </w:rPr>
        <w:t>學霸如</w:t>
      </w:r>
      <w:proofErr w:type="gramEnd"/>
      <w:r>
        <w:rPr>
          <w:rFonts w:ascii="Arial Unicode MS" w:eastAsia="Arial Unicode MS" w:hAnsi="Arial Unicode MS" w:cs="Arial Unicode MS"/>
          <w:color w:val="9900FF"/>
        </w:rPr>
        <w:t>我早早就修完畢業學分了</w:t>
      </w:r>
      <w:r w:rsidRPr="009239D3">
        <w:rPr>
          <w:rFonts w:ascii="Arial Unicode MS" w:eastAsia="Arial Unicode MS" w:hAnsi="Arial Unicode MS" w:cs="Arial Unicode MS"/>
          <w:color w:val="7030A0"/>
        </w:rPr>
        <w:t>，</w:t>
      </w:r>
      <w:r w:rsidRPr="009239D3">
        <w:rPr>
          <w:rFonts w:ascii="Arial Unicode MS" w:eastAsia="Arial Unicode MS" w:hAnsi="Arial Unicode MS" w:cs="Arial Unicode MS"/>
          <w:color w:val="7030A0"/>
        </w:rPr>
        <w:t>前進骰子次數</w:t>
      </w:r>
      <w:r w:rsidRPr="009239D3">
        <w:rPr>
          <w:rFonts w:ascii="Arial Unicode MS" w:eastAsia="Arial Unicode MS" w:hAnsi="Arial Unicode MS" w:cs="Arial Unicode MS"/>
          <w:color w:val="7030A0"/>
        </w:rPr>
        <w:t>*2</w:t>
      </w:r>
    </w:p>
    <w:p w:rsidR="00487B89" w:rsidRPr="009239D3" w:rsidRDefault="009239D3">
      <w:pPr>
        <w:numPr>
          <w:ilvl w:val="0"/>
          <w:numId w:val="2"/>
        </w:numPr>
        <w:contextualSpacing/>
        <w:rPr>
          <w:color w:val="7030A0"/>
        </w:rPr>
      </w:pPr>
      <w:r>
        <w:rPr>
          <w:rFonts w:ascii="Arial Unicode MS" w:eastAsia="Arial Unicode MS" w:hAnsi="Arial Unicode MS" w:cs="Arial Unicode MS"/>
          <w:color w:val="0000FF"/>
        </w:rPr>
        <w:t>得罪教授！</w:t>
      </w:r>
      <w:r>
        <w:rPr>
          <w:rFonts w:ascii="Arial Unicode MS" w:eastAsia="Arial Unicode MS" w:hAnsi="Arial Unicode MS" w:cs="Arial Unicode MS"/>
          <w:color w:val="9900FF"/>
        </w:rPr>
        <w:t>說教授壞話被教授聽到，必修直接</w:t>
      </w:r>
      <w:r w:rsidRPr="009239D3">
        <w:rPr>
          <w:rFonts w:ascii="Arial Unicode MS" w:eastAsia="Arial Unicode MS" w:hAnsi="Arial Unicode MS" w:cs="Arial Unicode MS"/>
          <w:color w:val="7030A0"/>
        </w:rPr>
        <w:t>被當</w:t>
      </w:r>
      <w:r w:rsidRPr="009239D3">
        <w:rPr>
          <w:rFonts w:ascii="Arial Unicode MS" w:eastAsia="Arial Unicode MS" w:hAnsi="Arial Unicode MS" w:cs="Arial Unicode MS"/>
          <w:color w:val="7030A0"/>
        </w:rPr>
        <w:t>，下一回合就算答題正確，也無法占領該地點</w:t>
      </w:r>
    </w:p>
    <w:p w:rsidR="00487B89" w:rsidRDefault="00487B89"/>
    <w:p w:rsidR="00487B89" w:rsidRDefault="009239D3">
      <w:r>
        <w:rPr>
          <w:rFonts w:ascii="Arial Unicode MS" w:eastAsia="Arial Unicode MS" w:hAnsi="Arial Unicode MS" w:cs="Arial Unicode MS"/>
        </w:rPr>
        <w:t>*</w:t>
      </w:r>
      <w:r>
        <w:rPr>
          <w:rFonts w:ascii="Arial Unicode MS" w:eastAsia="Arial Unicode MS" w:hAnsi="Arial Unicode MS" w:cs="Arial Unicode MS"/>
        </w:rPr>
        <w:t>道具卡在</w:t>
      </w:r>
      <w:proofErr w:type="gramStart"/>
      <w:r>
        <w:rPr>
          <w:rFonts w:ascii="Arial Unicode MS" w:eastAsia="Arial Unicode MS" w:hAnsi="Arial Unicode MS" w:cs="Arial Unicode MS"/>
        </w:rPr>
        <w:t>答題前就</w:t>
      </w:r>
      <w:proofErr w:type="gramEnd"/>
      <w:r>
        <w:rPr>
          <w:rFonts w:ascii="Arial Unicode MS" w:eastAsia="Arial Unicode MS" w:hAnsi="Arial Unicode MS" w:cs="Arial Unicode MS"/>
        </w:rPr>
        <w:t>需要使用</w:t>
      </w:r>
    </w:p>
    <w:p w:rsidR="00487B89" w:rsidRDefault="009239D3">
      <w:r>
        <w:rPr>
          <w:rFonts w:ascii="Arial Unicode MS" w:eastAsia="Arial Unicode MS" w:hAnsi="Arial Unicode MS" w:cs="Arial Unicode MS"/>
        </w:rPr>
        <w:t>*</w:t>
      </w:r>
      <w:r>
        <w:rPr>
          <w:rFonts w:ascii="Arial Unicode MS" w:eastAsia="Arial Unicode MS" w:hAnsi="Arial Unicode MS" w:cs="Arial Unicode MS"/>
        </w:rPr>
        <w:t>點地點後跳出</w:t>
      </w:r>
      <w:r>
        <w:rPr>
          <w:rFonts w:ascii="Arial Unicode MS" w:eastAsia="Arial Unicode MS" w:hAnsi="Arial Unicode MS" w:cs="Arial Unicode MS"/>
        </w:rPr>
        <w:t>"</w:t>
      </w:r>
      <w:r>
        <w:rPr>
          <w:rFonts w:ascii="Arial Unicode MS" w:eastAsia="Arial Unicode MS" w:hAnsi="Arial Unicode MS" w:cs="Arial Unicode MS"/>
        </w:rPr>
        <w:t>是否使用道具</w:t>
      </w:r>
      <w:r>
        <w:rPr>
          <w:rFonts w:ascii="Arial Unicode MS" w:eastAsia="Arial Unicode MS" w:hAnsi="Arial Unicode MS" w:cs="Arial Unicode MS"/>
        </w:rPr>
        <w:t>"</w:t>
      </w:r>
      <w:r>
        <w:rPr>
          <w:rFonts w:ascii="Arial Unicode MS" w:eastAsia="Arial Unicode MS" w:hAnsi="Arial Unicode MS" w:cs="Arial Unicode MS"/>
        </w:rPr>
        <w:t>選項</w:t>
      </w:r>
    </w:p>
    <w:p w:rsidR="00487B89" w:rsidRDefault="00487B89"/>
    <w:sectPr w:rsidR="00487B8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771B3"/>
    <w:multiLevelType w:val="multilevel"/>
    <w:tmpl w:val="44FE1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A01648"/>
    <w:multiLevelType w:val="multilevel"/>
    <w:tmpl w:val="1C589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3270E9"/>
    <w:multiLevelType w:val="multilevel"/>
    <w:tmpl w:val="DDA821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F9E686E"/>
    <w:multiLevelType w:val="multilevel"/>
    <w:tmpl w:val="2D6604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9925685"/>
    <w:multiLevelType w:val="multilevel"/>
    <w:tmpl w:val="07602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270E47"/>
    <w:multiLevelType w:val="multilevel"/>
    <w:tmpl w:val="D0387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9B15B5"/>
    <w:multiLevelType w:val="multilevel"/>
    <w:tmpl w:val="0EBCA3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87B89"/>
    <w:rsid w:val="00487B89"/>
    <w:rsid w:val="0092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45D0"/>
  <w15:docId w15:val="{236E1E45-029B-4C78-992D-B4F660D9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秉宸 詹</cp:lastModifiedBy>
  <cp:revision>2</cp:revision>
  <dcterms:created xsi:type="dcterms:W3CDTF">2018-07-04T01:56:00Z</dcterms:created>
  <dcterms:modified xsi:type="dcterms:W3CDTF">2018-07-04T01:59:00Z</dcterms:modified>
</cp:coreProperties>
</file>