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B3BFD6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ind w:left="585" w:right="6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color w:val="FFFFFF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Programming Mid-Term 2 </w:t>
      </w:r>
    </w:p>
    <w:p w14:paraId="65D33C39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ind w:left="585" w:right="609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Department of Computer Science and Engineering, National Sun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Yat-sen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University. </w:t>
      </w:r>
    </w:p>
    <w:p w14:paraId="73BA3B7C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left="360" w:right="359" w:firstLine="6907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</w:t>
      </w:r>
      <w:r>
        <w:rPr>
          <w:rFonts w:ascii="Times New Roman" w:eastAsia="Times New Roman" w:hAnsi="Times New Roman" w:cs="Times New Roman"/>
          <w:sz w:val="23"/>
          <w:szCs w:val="23"/>
        </w:rPr>
        <w:t>9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/12/</w:t>
      </w:r>
      <w:r>
        <w:rPr>
          <w:rFonts w:ascii="Times New Roman" w:eastAsia="Times New Roman" w:hAnsi="Times New Roman" w:cs="Times New Roman"/>
          <w:sz w:val="23"/>
          <w:szCs w:val="23"/>
        </w:rPr>
        <w:t>12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</w:p>
    <w:p w14:paraId="4A88E9A6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left="360" w:right="35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Note:</w:t>
      </w:r>
    </w:p>
    <w:tbl>
      <w:tblPr>
        <w:tblStyle w:val="a5"/>
        <w:tblW w:w="9000" w:type="dxa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300F2C" w14:paraId="2D48B531" w14:textId="77777777"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86AD6" w14:textId="77777777" w:rsidR="00300F2C" w:rsidRDefault="00DD581D">
            <w:pPr>
              <w:widowControl w:val="0"/>
              <w:spacing w:before="38"/>
              <w:ind w:right="359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(1)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程式碼全部撰寫在同一</w:t>
            </w:r>
            <w:proofErr w:type="gram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個</w:t>
            </w:r>
            <w:proofErr w:type="gram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.c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檔中。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</w:p>
          <w:p w14:paraId="03A74BF1" w14:textId="77777777" w:rsidR="00300F2C" w:rsidRDefault="00DD581D">
            <w:pPr>
              <w:widowControl w:val="0"/>
              <w:spacing w:before="38"/>
              <w:ind w:right="359"/>
              <w:rPr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(2)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每一題輸出的結果皆須標明題號並且在</w:t>
            </w:r>
            <w:r>
              <w:rPr>
                <w:rFonts w:ascii="Arial Unicode MS" w:eastAsia="Arial Unicode MS" w:hAnsi="Arial Unicode MS" w:cs="Arial Unicode MS"/>
                <w:color w:val="FF0000"/>
                <w:sz w:val="24"/>
                <w:szCs w:val="24"/>
              </w:rPr>
              <w:t>每</w:t>
            </w:r>
            <w:proofErr w:type="gramStart"/>
            <w:r>
              <w:rPr>
                <w:rFonts w:ascii="Arial Unicode MS" w:eastAsia="Arial Unicode MS" w:hAnsi="Arial Unicode MS" w:cs="Arial Unicode MS"/>
                <w:color w:val="FF0000"/>
                <w:sz w:val="24"/>
                <w:szCs w:val="24"/>
              </w:rPr>
              <w:t>題間空三行</w:t>
            </w:r>
            <w:proofErr w:type="gram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來區隔。</w:t>
            </w:r>
            <w:r>
              <w:rPr>
                <w:rFonts w:ascii="Arial Unicode MS" w:eastAsia="Arial Unicode MS" w:hAnsi="Arial Unicode MS" w:cs="Arial Unicode MS"/>
                <w:color w:val="FF0000"/>
                <w:sz w:val="24"/>
                <w:szCs w:val="24"/>
              </w:rPr>
              <w:t>程式輸出請</w:t>
            </w:r>
            <w:r>
              <w:rPr>
                <w:rFonts w:ascii="Arial Unicode MS" w:eastAsia="Arial Unicode MS" w:hAnsi="Arial Unicode MS" w:cs="Arial Unicode MS"/>
                <w:color w:val="FF0000"/>
                <w:sz w:val="24"/>
                <w:szCs w:val="24"/>
              </w:rPr>
              <w:t xml:space="preserve"> </w:t>
            </w:r>
          </w:p>
          <w:p w14:paraId="441918DF" w14:textId="77777777" w:rsidR="00300F2C" w:rsidRDefault="00DD581D">
            <w:pPr>
              <w:widowControl w:val="0"/>
              <w:spacing w:before="48"/>
              <w:ind w:right="643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FF0000"/>
                <w:sz w:val="24"/>
                <w:szCs w:val="24"/>
              </w:rPr>
              <w:t>參照附件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(</w:t>
            </w:r>
            <w:proofErr w:type="gramStart"/>
            <w:r>
              <w:rPr>
                <w:rFonts w:ascii="Arial Unicode MS" w:eastAsia="Arial Unicode MS" w:hAnsi="Arial Unicode MS" w:cs="Arial Unicode MS"/>
                <w:color w:val="FF0000"/>
                <w:sz w:val="24"/>
                <w:szCs w:val="24"/>
              </w:rPr>
              <w:t>一</w:t>
            </w:r>
            <w:proofErr w:type="gram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) </w:t>
            </w:r>
          </w:p>
          <w:p w14:paraId="11DBEA74" w14:textId="77777777" w:rsidR="00300F2C" w:rsidRDefault="00DD581D">
            <w:pPr>
              <w:widowControl w:val="0"/>
              <w:spacing w:before="48"/>
              <w:ind w:right="643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(3) .c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檔與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.exe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檔請用自己的學號命名。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</w:p>
          <w:p w14:paraId="3CBE2AA6" w14:textId="77777777" w:rsidR="00300F2C" w:rsidRDefault="00DD581D">
            <w:pPr>
              <w:widowControl w:val="0"/>
              <w:spacing w:before="48"/>
              <w:ind w:right="643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(4)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輸出格式須與範例</w:t>
            </w:r>
            <w:proofErr w:type="gram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〝</w:t>
            </w:r>
            <w:proofErr w:type="gram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一模一樣</w:t>
            </w:r>
            <w:proofErr w:type="gram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〞</w:t>
            </w:r>
            <w:proofErr w:type="gram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,</w:t>
            </w:r>
            <w:proofErr w:type="gram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勿多寫跟少</w:t>
            </w:r>
            <w:proofErr w:type="gram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寫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,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否則會斟酌扣分。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</w:p>
          <w:p w14:paraId="6676F938" w14:textId="77777777" w:rsidR="00300F2C" w:rsidRDefault="00DD581D">
            <w:pPr>
              <w:widowControl w:val="0"/>
              <w:spacing w:before="48"/>
              <w:ind w:right="643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(5)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將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.c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檔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原始碼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與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.exe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檔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可執行檔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以及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其他題目規定檔案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(.txt)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壓縮後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</w:p>
          <w:p w14:paraId="7D43CE27" w14:textId="77777777" w:rsidR="00300F2C" w:rsidRDefault="00DD581D">
            <w:pPr>
              <w:widowControl w:val="0"/>
              <w:spacing w:before="48"/>
              <w:ind w:right="22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上傳網路大學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,</w:t>
            </w:r>
            <w:r>
              <w:rPr>
                <w:rFonts w:ascii="Arial Unicode MS" w:eastAsia="Arial Unicode MS" w:hAnsi="Arial Unicode MS" w:cs="Arial Unicode MS"/>
                <w:color w:val="FF0000"/>
                <w:sz w:val="24"/>
                <w:szCs w:val="24"/>
              </w:rPr>
              <w:t>只有上傳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.exe</w:t>
            </w:r>
            <w:r>
              <w:rPr>
                <w:rFonts w:ascii="Arial Unicode MS" w:eastAsia="Arial Unicode MS" w:hAnsi="Arial Unicode MS" w:cs="Arial Unicode MS"/>
                <w:color w:val="FF0000"/>
                <w:sz w:val="24"/>
                <w:szCs w:val="24"/>
              </w:rPr>
              <w:t>檔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(</w:t>
            </w:r>
            <w:r>
              <w:rPr>
                <w:rFonts w:ascii="Arial Unicode MS" w:eastAsia="Arial Unicode MS" w:hAnsi="Arial Unicode MS" w:cs="Arial Unicode MS"/>
                <w:color w:val="FF0000"/>
                <w:sz w:val="24"/>
                <w:szCs w:val="24"/>
              </w:rPr>
              <w:t>可執行檔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)</w:t>
            </w:r>
            <w:r>
              <w:rPr>
                <w:rFonts w:ascii="Arial Unicode MS" w:eastAsia="Arial Unicode MS" w:hAnsi="Arial Unicode MS" w:cs="Arial Unicode MS"/>
                <w:color w:val="FF0000"/>
                <w:sz w:val="24"/>
                <w:szCs w:val="24"/>
              </w:rPr>
              <w:t>者以零分計。</w:t>
            </w:r>
            <w:r>
              <w:rPr>
                <w:rFonts w:ascii="Arial Unicode MS" w:eastAsia="Arial Unicode MS" w:hAnsi="Arial Unicode MS" w:cs="Arial Unicode MS"/>
                <w:color w:val="FF0000"/>
                <w:sz w:val="24"/>
                <w:szCs w:val="24"/>
              </w:rPr>
              <w:t xml:space="preserve"> </w:t>
            </w:r>
          </w:p>
        </w:tc>
      </w:tr>
    </w:tbl>
    <w:p w14:paraId="595BD890" w14:textId="77777777" w:rsidR="00300F2C" w:rsidRDefault="00300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left="360" w:right="359"/>
        <w:rPr>
          <w:rFonts w:ascii="Times New Roman" w:eastAsia="Times New Roman" w:hAnsi="Times New Roman" w:cs="Times New Roman"/>
          <w:sz w:val="24"/>
          <w:szCs w:val="24"/>
        </w:rPr>
      </w:pPr>
    </w:p>
    <w:p w14:paraId="338FFC42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/>
        <w:ind w:left="360" w:right="4996" w:hanging="240"/>
        <w:rPr>
          <w:b/>
          <w:sz w:val="28"/>
          <w:szCs w:val="28"/>
        </w:rPr>
      </w:pPr>
      <w:r>
        <w:rPr>
          <w:rFonts w:eastAsia="Arial"/>
          <w:b/>
          <w:color w:val="000000"/>
          <w:sz w:val="28"/>
          <w:szCs w:val="28"/>
        </w:rPr>
        <w:t xml:space="preserve">● </w:t>
      </w:r>
      <w:r>
        <w:rPr>
          <w:rFonts w:ascii="Arial Unicode MS" w:eastAsia="Arial Unicode MS" w:hAnsi="Arial Unicode MS" w:cs="Arial Unicode MS"/>
          <w:color w:val="000000"/>
          <w:sz w:val="28"/>
          <w:szCs w:val="28"/>
        </w:rPr>
        <w:t>題組</w:t>
      </w:r>
      <w:r>
        <w:rPr>
          <w:rFonts w:eastAsia="Arial"/>
          <w:b/>
          <w:color w:val="000000"/>
          <w:sz w:val="28"/>
          <w:szCs w:val="28"/>
        </w:rPr>
        <w:t>(</w:t>
      </w:r>
      <w:proofErr w:type="gramStart"/>
      <w:r>
        <w:rPr>
          <w:rFonts w:ascii="Arial Unicode MS" w:eastAsia="Arial Unicode MS" w:hAnsi="Arial Unicode MS" w:cs="Arial Unicode MS"/>
          <w:color w:val="000000"/>
          <w:sz w:val="28"/>
          <w:szCs w:val="28"/>
        </w:rPr>
        <w:t>一</w:t>
      </w:r>
      <w:proofErr w:type="gramEnd"/>
      <w:r>
        <w:rPr>
          <w:rFonts w:eastAsia="Arial"/>
          <w:b/>
          <w:color w:val="000000"/>
          <w:sz w:val="28"/>
          <w:szCs w:val="28"/>
        </w:rPr>
        <w:t>)(50%):</w:t>
      </w:r>
    </w:p>
    <w:p w14:paraId="35CD31B1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/>
        <w:ind w:right="499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1. (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共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30%)</w:t>
      </w:r>
      <w:proofErr w:type="gram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讀入測資</w:t>
      </w:r>
      <w:proofErr w:type="gramEnd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"date.txt"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檔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14:paraId="1BF8123E" w14:textId="77777777" w:rsidR="00300F2C" w:rsidRDefault="00300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/>
        <w:ind w:left="360" w:right="4996" w:hanging="240"/>
        <w:rPr>
          <w:sz w:val="24"/>
          <w:szCs w:val="24"/>
        </w:rPr>
      </w:pPr>
    </w:p>
    <w:tbl>
      <w:tblPr>
        <w:tblStyle w:val="a6"/>
        <w:tblW w:w="9000" w:type="dxa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300F2C" w14:paraId="376A0095" w14:textId="77777777"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09E2E" w14:textId="77777777" w:rsidR="00300F2C" w:rsidRDefault="00DD58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20110229</w:t>
            </w:r>
          </w:p>
          <w:p w14:paraId="42211364" w14:textId="77777777" w:rsidR="00300F2C" w:rsidRDefault="00DD58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04000229</w:t>
            </w:r>
          </w:p>
          <w:p w14:paraId="09F1C484" w14:textId="77777777" w:rsidR="00300F2C" w:rsidRDefault="00DD58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17000229 </w:t>
            </w:r>
          </w:p>
          <w:p w14:paraId="1B0C9F9F" w14:textId="77777777" w:rsidR="00300F2C" w:rsidRDefault="00DD58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20121231 </w:t>
            </w:r>
          </w:p>
          <w:p w14:paraId="4E545BEC" w14:textId="77777777" w:rsidR="00300F2C" w:rsidRDefault="00DD58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20130931 </w:t>
            </w:r>
          </w:p>
          <w:p w14:paraId="15573950" w14:textId="77777777" w:rsidR="00300F2C" w:rsidRDefault="00DD58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20130335 </w:t>
            </w:r>
          </w:p>
          <w:p w14:paraId="4E3E7DF7" w14:textId="77777777" w:rsidR="00300F2C" w:rsidRDefault="00DD58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20171200 </w:t>
            </w:r>
          </w:p>
          <w:p w14:paraId="4E7346A5" w14:textId="77777777" w:rsidR="00300F2C" w:rsidRDefault="00DD58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20171314 </w:t>
            </w:r>
          </w:p>
        </w:tc>
      </w:tr>
    </w:tbl>
    <w:p w14:paraId="78A52965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8"/>
        <w:ind w:right="364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(15%)(1-1.)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設計</w:t>
      </w:r>
      <w:proofErr w:type="gram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一</w:t>
      </w:r>
      <w:proofErr w:type="gramEnd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程式來讀取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date.txt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裡的每行數字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輸出至螢幕並判斷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是否為正確的西元日期格式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yyyymmdd</w:t>
      </w:r>
      <w:proofErr w:type="spellEnd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),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若正確則顯示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Correct! 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若不正確則顯示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Error! </w:t>
      </w:r>
    </w:p>
    <w:p w14:paraId="7331FCA7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1"/>
        <w:ind w:right="5793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Note: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閏年規則如下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14:paraId="5FB68156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/>
        <w:ind w:right="1065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1.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西元年份除以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400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可整除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為閏年。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14:paraId="778CA505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/>
        <w:ind w:right="1065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2.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西元年份除以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4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可整除並且除以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100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不可整除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為閏年。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14:paraId="69A3966B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1"/>
        <w:ind w:right="868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(15%)(1-2.)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將上一題的結果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以順序相反的方式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從最後一行開始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直到第一行結束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),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輸出到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output.txt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。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14:paraId="1F5C80DB" w14:textId="3AC80303" w:rsidR="0075041E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2"/>
        <w:ind w:right="431"/>
        <w:rPr>
          <w:rFonts w:ascii="Arial Unicode MS" w:hAnsi="Arial Unicode MS" w:cs="Arial Unicode MS"/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>2. (10%)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利用磚塊建築一道牆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磚塊長度為磚塊高度的兩倍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並且牆的高度等同於磚塊高度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觀察下圖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磚塊數目為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2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時有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2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種可能的方法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磚塊數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目為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時有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種可能的方法。請設計程式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輸入一個小於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40</w:t>
      </w:r>
      <w:proofErr w:type="gram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的非負整數</w:t>
      </w:r>
      <w:proofErr w:type="gramEnd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n 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輸出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n</w:t>
      </w:r>
      <w:proofErr w:type="gram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個</w:t>
      </w:r>
      <w:proofErr w:type="gramEnd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磚塊時可能的方法之數量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輸入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0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結束程式。</w:t>
      </w:r>
    </w:p>
    <w:p w14:paraId="26285F6F" w14:textId="62DD867F" w:rsidR="0075041E" w:rsidRDefault="00750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2"/>
        <w:ind w:right="431"/>
        <w:rPr>
          <w:rFonts w:ascii="Arial Unicode MS" w:hAnsi="Arial Unicode MS" w:cs="Arial Unicode MS"/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77DA208" wp14:editId="6FA2C4FE">
            <wp:extent cx="3749040" cy="3215640"/>
            <wp:effectExtent l="0" t="0" r="3810" b="381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215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2E74C" w14:textId="62505328" w:rsidR="0075041E" w:rsidRDefault="00750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2"/>
        <w:ind w:right="431"/>
        <w:rPr>
          <w:rFonts w:ascii="Arial Unicode MS" w:hAnsi="Arial Unicode MS" w:cs="Arial Unicode MS"/>
          <w:color w:val="000000"/>
          <w:sz w:val="24"/>
          <w:szCs w:val="24"/>
        </w:rPr>
      </w:pPr>
    </w:p>
    <w:p w14:paraId="3E930BCF" w14:textId="2A38DBB8" w:rsidR="0075041E" w:rsidRDefault="00750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2"/>
        <w:ind w:right="431"/>
        <w:rPr>
          <w:rFonts w:ascii="Arial Unicode MS" w:hAnsi="Arial Unicode MS" w:cs="Arial Unicode MS"/>
          <w:color w:val="000000"/>
          <w:sz w:val="24"/>
          <w:szCs w:val="24"/>
        </w:rPr>
      </w:pPr>
    </w:p>
    <w:p w14:paraId="6251DB50" w14:textId="77777777" w:rsidR="0075041E" w:rsidRPr="0075041E" w:rsidRDefault="00750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2"/>
        <w:ind w:right="431"/>
        <w:rPr>
          <w:rFonts w:hint="eastAsia"/>
          <w:noProof/>
          <w:sz w:val="24"/>
          <w:szCs w:val="24"/>
        </w:rPr>
      </w:pPr>
    </w:p>
    <w:p w14:paraId="43CE6C66" w14:textId="697A996B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2"/>
        <w:ind w:right="431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3. (10%)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請使用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Recursive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遞迴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設計</w:t>
      </w:r>
      <w:proofErr w:type="gram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一</w:t>
      </w:r>
      <w:proofErr w:type="gramEnd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程式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輸入由英文字母組成的字串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, </w:t>
      </w:r>
    </w:p>
    <w:p w14:paraId="6121639D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right="2462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輸出所有可能的排列組合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(Permutation) </w:t>
      </w:r>
    </w:p>
    <w:p w14:paraId="58F760B7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right="2462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lastRenderedPageBreak/>
        <w:t>Note: (1).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你可以使用遞迴</w:t>
      </w:r>
      <w:proofErr w:type="gram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函式來解題</w:t>
      </w:r>
      <w:proofErr w:type="gramEnd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函式原型如下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14:paraId="25462ECA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right="3316"/>
        <w:rPr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 xml:space="preserve">void </w:t>
      </w:r>
      <w:proofErr w:type="gramStart"/>
      <w:r>
        <w:rPr>
          <w:rFonts w:eastAsia="Arial"/>
          <w:color w:val="000000"/>
          <w:sz w:val="24"/>
          <w:szCs w:val="24"/>
        </w:rPr>
        <w:t>Perm(</w:t>
      </w:r>
      <w:proofErr w:type="gramEnd"/>
      <w:r>
        <w:rPr>
          <w:rFonts w:eastAsia="Arial"/>
          <w:color w:val="000000"/>
          <w:sz w:val="24"/>
          <w:szCs w:val="24"/>
        </w:rPr>
        <w:t xml:space="preserve">char list[], int </w:t>
      </w:r>
      <w:proofErr w:type="spellStart"/>
      <w:r>
        <w:rPr>
          <w:rFonts w:eastAsia="Arial"/>
          <w:color w:val="000000"/>
          <w:sz w:val="24"/>
          <w:szCs w:val="24"/>
        </w:rPr>
        <w:t>i</w:t>
      </w:r>
      <w:proofErr w:type="spellEnd"/>
      <w:r>
        <w:rPr>
          <w:rFonts w:eastAsia="Arial"/>
          <w:color w:val="000000"/>
          <w:sz w:val="24"/>
          <w:szCs w:val="24"/>
        </w:rPr>
        <w:t xml:space="preserve">, int n) </w:t>
      </w:r>
    </w:p>
    <w:p w14:paraId="107DBADA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9"/>
        <w:ind w:right="6455"/>
        <w:rPr>
          <w:b/>
          <w:color w:val="000000"/>
          <w:sz w:val="28"/>
          <w:szCs w:val="28"/>
        </w:rPr>
      </w:pPr>
      <w:r>
        <w:rPr>
          <w:rFonts w:eastAsia="Arial"/>
          <w:b/>
          <w:color w:val="000000"/>
          <w:sz w:val="28"/>
          <w:szCs w:val="28"/>
        </w:rPr>
        <w:t xml:space="preserve">● </w:t>
      </w:r>
      <w:r>
        <w:rPr>
          <w:rFonts w:ascii="Arial Unicode MS" w:eastAsia="Arial Unicode MS" w:hAnsi="Arial Unicode MS" w:cs="Arial Unicode MS"/>
          <w:color w:val="000000"/>
          <w:sz w:val="28"/>
          <w:szCs w:val="28"/>
        </w:rPr>
        <w:t>題組</w:t>
      </w:r>
      <w:r>
        <w:rPr>
          <w:rFonts w:eastAsia="Arial"/>
          <w:b/>
          <w:color w:val="000000"/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color w:val="000000"/>
          <w:sz w:val="28"/>
          <w:szCs w:val="28"/>
        </w:rPr>
        <w:t>二</w:t>
      </w:r>
      <w:r>
        <w:rPr>
          <w:rFonts w:eastAsia="Arial"/>
          <w:b/>
          <w:color w:val="000000"/>
          <w:sz w:val="28"/>
          <w:szCs w:val="28"/>
        </w:rPr>
        <w:t xml:space="preserve">) (50%) </w:t>
      </w:r>
    </w:p>
    <w:p w14:paraId="4275EAE7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1"/>
        <w:ind w:right="332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4. (25%)</w:t>
      </w:r>
      <w:proofErr w:type="gram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讀入測資</w:t>
      </w:r>
      <w:proofErr w:type="gramEnd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"123.txt"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檔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實作出以下功能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: </w:t>
      </w:r>
    </w:p>
    <w:p w14:paraId="40C1721D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/>
        <w:ind w:right="503" w:firstLine="720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1.(15%)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先將英文字母大寫轉為小寫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再使用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"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指標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"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方式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將每一個單字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14:paraId="5843A657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left="1833" w:right="1219" w:hanging="964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按照每</w:t>
      </w:r>
      <w:proofErr w:type="gram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個</w:t>
      </w:r>
      <w:proofErr w:type="gramEnd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字母大小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按照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ASCII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碼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排序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需要更改記憶體內容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。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14:paraId="36512F59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left="1833" w:right="1219" w:hanging="964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每</w:t>
      </w:r>
      <w:proofErr w:type="gram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個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單字以</w:t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r>
        <w:rPr>
          <w:rFonts w:ascii="Arial Unicode MS" w:eastAsia="Arial Unicode MS" w:hAnsi="Arial Unicode MS" w:cs="Arial Unicode MS"/>
          <w:sz w:val="24"/>
          <w:szCs w:val="24"/>
        </w:rPr>
        <w:t>空白格</w:t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r>
        <w:rPr>
          <w:rFonts w:ascii="Arial Unicode MS" w:eastAsia="Arial Unicode MS" w:hAnsi="Arial Unicode MS" w:cs="Arial Unicode MS"/>
          <w:sz w:val="24"/>
          <w:szCs w:val="24"/>
        </w:rPr>
        <w:t>分開。</w:t>
      </w:r>
      <w:r>
        <w:rPr>
          <w:rFonts w:eastAsia="Arial"/>
          <w:color w:val="000000"/>
          <w:sz w:val="24"/>
          <w:szCs w:val="24"/>
        </w:rPr>
        <w:t xml:space="preserve"> </w:t>
      </w:r>
    </w:p>
    <w:p w14:paraId="639237B5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left="1833" w:right="1219" w:hanging="964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2.(10%)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計算每</w:t>
      </w:r>
      <w:proofErr w:type="gram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個</w:t>
      </w:r>
      <w:proofErr w:type="gramEnd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字母出現次數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不用輸出未出現的字母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並寫入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14:paraId="7B6FF471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/>
        <w:ind w:right="4823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"123.txt"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檔案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接著下一行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。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14:paraId="11017D27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/>
        <w:ind w:right="374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(10%)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設計</w:t>
      </w:r>
      <w:proofErr w:type="gram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一</w:t>
      </w:r>
      <w:proofErr w:type="gramEnd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程式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可連續輸入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輸出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階層的</w:t>
      </w:r>
      <w:proofErr w:type="gram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個</w:t>
      </w:r>
      <w:proofErr w:type="gramEnd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數字總和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(n&lt;= 1000)</w:t>
      </w:r>
      <w:r>
        <w:rPr>
          <w:rFonts w:eastAsia="Arial"/>
          <w:color w:val="000000"/>
          <w:sz w:val="24"/>
          <w:szCs w:val="24"/>
        </w:rPr>
        <w:t xml:space="preserve">, </w:t>
      </w:r>
    </w:p>
    <w:p w14:paraId="012AFC71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/>
        <w:ind w:right="3686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直到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跳脫。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14:paraId="69232229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/>
        <w:ind w:right="3686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n=5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5!=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120 1+2+0=3 </w:t>
      </w:r>
      <w:r>
        <w:rPr>
          <w:rFonts w:ascii="Arial Unicode MS" w:eastAsia="Arial Unicode MS" w:hAnsi="Arial Unicode MS" w:cs="Arial Unicode MS"/>
          <w:sz w:val="24"/>
          <w:szCs w:val="24"/>
        </w:rPr>
        <w:t>輸出</w:t>
      </w:r>
      <w:r>
        <w:rPr>
          <w:rFonts w:ascii="Times New Roman" w:eastAsia="Times New Roman" w:hAnsi="Times New Roman" w:cs="Times New Roman"/>
          <w:sz w:val="24"/>
          <w:szCs w:val="24"/>
        </w:rPr>
        <w:t>:3</w:t>
      </w:r>
    </w:p>
    <w:p w14:paraId="03E2780F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/>
        <w:ind w:right="3686" w:firstLine="72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n=6 </w:t>
      </w:r>
      <w:proofErr w:type="gram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6!=</w:t>
      </w:r>
      <w:proofErr w:type="gramEnd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720 7+2+0=9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輸出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:9 </w:t>
      </w:r>
    </w:p>
    <w:p w14:paraId="22248B60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1"/>
        <w:ind w:right="580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6. (15%)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連續輸入兩整數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N,M,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輸出</w:t>
      </w:r>
      <w:proofErr w:type="gram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一</w:t>
      </w:r>
      <w:proofErr w:type="gramEnd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N*N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螺旋矩陣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,M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為方向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,M=1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為順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14:paraId="6F03B6FE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right="710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時鐘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,M=2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為逆時鐘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,N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範圍為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1~100</w:t>
      </w:r>
      <w:proofErr w:type="gramStart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之間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,</w:t>
      </w:r>
      <w:proofErr w:type="gramEnd"/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直到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N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與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M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皆為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0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才跳脫。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14:paraId="7C90154C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right="710"/>
        <w:rPr>
          <w:color w:val="00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#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請判斷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N,M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範圍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 </w:t>
      </w:r>
    </w:p>
    <w:p w14:paraId="3E8DFB85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right="71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3CBA93A" wp14:editId="67280915">
            <wp:extent cx="5943600" cy="16891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70158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right="710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5F163F1" wp14:editId="1893CAF4">
            <wp:extent cx="5943600" cy="17526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>附件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: </w:t>
      </w:r>
    </w:p>
    <w:p w14:paraId="09FB799E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right="71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8DDA12B" wp14:editId="697CE71B">
            <wp:extent cx="5943600" cy="66929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5646A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right="71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7BAD3A4" wp14:editId="55563CCD">
            <wp:extent cx="5943600" cy="61976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99EAF6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right="710"/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86778FC" wp14:editId="55CDAA6A">
            <wp:extent cx="7040880" cy="4168140"/>
            <wp:effectExtent l="0" t="0" r="7620" b="381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16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14:paraId="1CD7988A" w14:textId="77777777" w:rsidR="00300F2C" w:rsidRDefault="00DD58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right="71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739EAC3" wp14:editId="33F01B59">
            <wp:extent cx="4457700" cy="687705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87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00F2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F2C"/>
    <w:rsid w:val="00300F2C"/>
    <w:rsid w:val="006875DB"/>
    <w:rsid w:val="0075041E"/>
    <w:rsid w:val="00DD5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60FC4"/>
  <w15:docId w15:val="{D0AD5D16-3F76-4BFB-9884-D44C6A714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207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B083040012</cp:lastModifiedBy>
  <cp:revision>3</cp:revision>
  <dcterms:created xsi:type="dcterms:W3CDTF">2019-12-12T05:46:00Z</dcterms:created>
  <dcterms:modified xsi:type="dcterms:W3CDTF">2019-12-12T08:03:00Z</dcterms:modified>
</cp:coreProperties>
</file>