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E1ADF" w:rsidRDefault="00D974E9">
      <w:r>
        <w:rPr>
          <w:rFonts w:ascii="Arial Unicode MS" w:eastAsia="Arial Unicode MS" w:hAnsi="Arial Unicode MS" w:cs="Arial Unicode MS"/>
        </w:rPr>
        <w:t>1.</w:t>
      </w:r>
      <w:r>
        <w:rPr>
          <w:rFonts w:ascii="Arial Unicode MS" w:eastAsia="Arial Unicode MS" w:hAnsi="Arial Unicode MS" w:cs="Arial Unicode MS"/>
        </w:rPr>
        <w:t>這學期的作業整體來說難易度適中，但似乎缺乏貼近生活的應用題或是更高難度的題目，希望以後可以比照考試的題目，出一些大型的題組，用循序漸進的方式提升我們對程式的熟悉度；此外，希望可以出一些稍微超出教學範圍的題目，讓喜歡自我挑戰的同學有更多磨練的機會，也可以讓有意自學更多相關知識的同學有更明確的目標。</w:t>
      </w:r>
    </w:p>
    <w:p w14:paraId="00000002" w14:textId="77777777" w:rsidR="001E1ADF" w:rsidRDefault="001E1ADF"/>
    <w:p w14:paraId="00000003" w14:textId="668D59E8" w:rsidR="001E1ADF" w:rsidRDefault="00D974E9">
      <w:pPr>
        <w:rPr>
          <w:rFonts w:ascii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2.</w:t>
      </w:r>
      <w:r>
        <w:rPr>
          <w:rFonts w:ascii="Arial Unicode MS" w:eastAsia="Arial Unicode MS" w:hAnsi="Arial Unicode MS" w:cs="Arial Unicode MS"/>
        </w:rPr>
        <w:t>這學期的考試相當有鑑別度，也讓我學到了很多，但希望出題者可以明確標示出部份給分的依據，例如以下題目：</w:t>
      </w:r>
    </w:p>
    <w:p w14:paraId="57BF0ADF" w14:textId="5710F4F0" w:rsidR="00D974E9" w:rsidRDefault="00D974E9">
      <w:pPr>
        <w:rPr>
          <w:rFonts w:ascii="Arial Unicode MS" w:hAnsi="Arial Unicode MS" w:cs="Arial Unicode MS"/>
        </w:rPr>
      </w:pPr>
    </w:p>
    <w:p w14:paraId="4091728E" w14:textId="59F1363F" w:rsidR="00D974E9" w:rsidRPr="00D974E9" w:rsidRDefault="00D974E9">
      <w:pPr>
        <w:rPr>
          <w:rFonts w:hint="eastAsia"/>
        </w:rPr>
      </w:pPr>
      <w:r>
        <w:rPr>
          <w:noProof/>
        </w:rPr>
        <w:drawing>
          <wp:inline distT="0" distB="0" distL="0" distR="0" wp14:anchorId="15BAEAAD" wp14:editId="22250425">
            <wp:extent cx="5733415" cy="3001010"/>
            <wp:effectExtent l="0" t="0" r="635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000004" w14:textId="77777777" w:rsidR="001E1ADF" w:rsidRDefault="001E1ADF"/>
    <w:p w14:paraId="00000005" w14:textId="77777777" w:rsidR="001E1ADF" w:rsidRDefault="00D974E9">
      <w:r>
        <w:rPr>
          <w:rFonts w:ascii="Arial Unicode MS" w:eastAsia="Arial Unicode MS" w:hAnsi="Arial Unicode MS" w:cs="Arial Unicode MS"/>
        </w:rPr>
        <w:t>如果可以加註說明「若僅畫出外框得</w:t>
      </w:r>
      <w:r>
        <w:rPr>
          <w:rFonts w:ascii="Arial Unicode MS" w:eastAsia="Arial Unicode MS" w:hAnsi="Arial Unicode MS" w:cs="Arial Unicode MS"/>
        </w:rPr>
        <w:t>x</w:t>
      </w:r>
      <w:r>
        <w:rPr>
          <w:rFonts w:ascii="Arial Unicode MS" w:eastAsia="Arial Unicode MS" w:hAnsi="Arial Unicode MS" w:cs="Arial Unicode MS"/>
        </w:rPr>
        <w:t>分」等標示，作答時便可以有更明確的目標，而不至於不知所措。</w:t>
      </w:r>
    </w:p>
    <w:p w14:paraId="00000006" w14:textId="77777777" w:rsidR="001E1ADF" w:rsidRDefault="001E1ADF"/>
    <w:p w14:paraId="00000007" w14:textId="77777777" w:rsidR="001E1ADF" w:rsidRDefault="00D974E9">
      <w:r>
        <w:rPr>
          <w:rFonts w:ascii="Arial Unicode MS" w:eastAsia="Arial Unicode MS" w:hAnsi="Arial Unicode MS" w:cs="Arial Unicode MS"/>
        </w:rPr>
        <w:t>3.</w:t>
      </w:r>
      <w:r>
        <w:rPr>
          <w:rFonts w:ascii="Arial Unicode MS" w:eastAsia="Arial Unicode MS" w:hAnsi="Arial Unicode MS" w:cs="Arial Unicode MS"/>
        </w:rPr>
        <w:t>最後，建議可以進行小組報告或大型的團隊作業，除了可以訓練團隊溝通、合作的能力，也可以增進系上同學的感情。</w:t>
      </w:r>
    </w:p>
    <w:sectPr w:rsidR="001E1A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ADF"/>
    <w:rsid w:val="001E1ADF"/>
    <w:rsid w:val="00D9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8DB12"/>
  <w15:docId w15:val="{2C784983-29C5-437F-BC0D-C3495102E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B083040012</cp:lastModifiedBy>
  <cp:revision>2</cp:revision>
  <dcterms:created xsi:type="dcterms:W3CDTF">2020-01-06T16:10:00Z</dcterms:created>
  <dcterms:modified xsi:type="dcterms:W3CDTF">2020-01-06T16:10:00Z</dcterms:modified>
</cp:coreProperties>
</file>