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4.jpeg" ContentType="image/jpeg"/>
  <Override PartName="/word/media/image3.jpeg" ContentType="image/jpeg"/>
  <Override PartName="/word/media/image1.jpeg" ContentType="image/jpe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/>
      </w:pPr>
      <w:r>
        <w:rPr>
          <w:sz w:val="50"/>
          <w:szCs w:val="50"/>
        </w:rPr>
        <w:t xml:space="preserve">Popularne przełączniki do </w:t>
      </w:r>
      <w:r>
        <w:rPr>
          <w:rFonts w:ascii="Consolas" w:hAnsi="Consolas"/>
          <w:b/>
          <w:sz w:val="50"/>
          <w:szCs w:val="50"/>
        </w:rPr>
        <w:t>git log</w:t>
      </w:r>
    </w:p>
    <w:p>
      <w:pPr>
        <w:pStyle w:val="Normal"/>
        <w:spacing w:lineRule="auto" w:line="240"/>
        <w:rPr/>
      </w:pPr>
      <w:r>
        <w:rPr>
          <w:rFonts w:ascii="Consolas" w:hAnsi="Consolas"/>
        </w:rPr>
        <w:t>git log --after="2014-02-12T16:36:00-07:00"</w:t>
        <w:br/>
        <w:t>git log --before="2014-02-12T16:36:00-07:00"</w:t>
        <w:br/>
        <w:t>git log --since="2 weeks 3 days 2 hours 30 minutes 59 seconds ago"</w:t>
        <w:br/>
      </w:r>
      <w:r>
        <w:rPr>
          <w:rFonts w:ascii="Consolas" w:hAnsi="Consolas"/>
          <w:i/>
          <w:sz w:val="18"/>
          <w:szCs w:val="18"/>
        </w:rPr>
        <w:t>Wyszukiwanie commitów po czasie</w:t>
      </w:r>
      <w:r>
        <w:rPr>
          <w:rFonts w:ascii="Consolas" w:hAnsi="Consolas"/>
          <w:i/>
        </w:rPr>
        <w:br/>
      </w:r>
      <w:r>
        <w:rPr>
          <w:rFonts w:ascii="Consolas" w:hAnsi="Consolas"/>
        </w:rPr>
        <w:br/>
        <w:t>git log -4</w:t>
      </w:r>
      <w:r>
        <w:rPr>
          <w:rFonts w:ascii="Consolas" w:hAnsi="Consolas"/>
          <w:i/>
        </w:rPr>
        <w:br/>
      </w:r>
      <w:r>
        <w:rPr>
          <w:rFonts w:ascii="Consolas" w:hAnsi="Consolas"/>
          <w:i/>
          <w:sz w:val="18"/>
          <w:szCs w:val="18"/>
        </w:rPr>
        <w:t>Określanie liczby commitów (w tym przypadku 4 commity)</w:t>
      </w:r>
      <w:r>
        <w:rPr>
          <w:rFonts w:ascii="Consolas" w:hAnsi="Consolas"/>
        </w:rPr>
        <w:br/>
      </w:r>
      <w:r>
        <w:rPr>
          <w:rFonts w:ascii="Consolas" w:hAnsi="Consolas"/>
          <w:i/>
        </w:rPr>
        <w:br/>
      </w:r>
      <w:r>
        <w:rPr>
          <w:rFonts w:ascii="Consolas" w:hAnsi="Consolas"/>
        </w:rPr>
        <w:t>git log --oneline</w:t>
        <w:br/>
      </w:r>
      <w:r>
        <w:rPr>
          <w:rFonts w:ascii="Consolas" w:hAnsi="Consolas"/>
          <w:i/>
          <w:sz w:val="18"/>
          <w:szCs w:val="18"/>
        </w:rPr>
        <w:t>Skompresowanie commitów jedna linijka per commit</w:t>
      </w:r>
      <w:r>
        <w:rPr>
          <w:rFonts w:ascii="Consolas" w:hAnsi="Consolas"/>
          <w:i/>
        </w:rPr>
        <w:br/>
      </w:r>
      <w:r>
        <w:rPr>
          <w:rFonts w:ascii="Consolas" w:hAnsi="Consolas"/>
        </w:rPr>
        <w:br/>
        <w:t>git log --graph</w:t>
        <w:br/>
      </w:r>
      <w:r>
        <w:rPr>
          <w:rFonts w:ascii="Consolas" w:hAnsi="Consolas"/>
          <w:i/>
          <w:sz w:val="18"/>
          <w:szCs w:val="18"/>
        </w:rPr>
        <w:t>Wizualizacja commitów w grafie</w:t>
      </w:r>
      <w:r>
        <w:rPr>
          <w:rFonts w:ascii="Consolas" w:hAnsi="Consolas"/>
        </w:rPr>
        <w:br/>
        <w:br/>
        <w:t>git log --decorate</w:t>
        <w:br/>
      </w:r>
      <w:r>
        <w:rPr>
          <w:rFonts w:ascii="Consolas" w:hAnsi="Consolas"/>
          <w:i/>
          <w:sz w:val="18"/>
          <w:szCs w:val="18"/>
        </w:rPr>
        <w:t>Dodanie do commitów adnotacji o branchach/tagach itp.</w:t>
      </w:r>
      <w:r>
        <w:rPr>
          <w:rFonts w:ascii="Consolas" w:hAnsi="Consolas"/>
        </w:rPr>
        <w:t xml:space="preserve"> </w:t>
        <w:br/>
        <w:br/>
        <w:t>git log --stat</w:t>
        <w:br/>
      </w:r>
      <w:r>
        <w:rPr>
          <w:rFonts w:ascii="Consolas" w:hAnsi="Consolas"/>
          <w:i/>
          <w:sz w:val="18"/>
          <w:szCs w:val="18"/>
        </w:rPr>
        <w:t>Wylistowanie zmodyfikowanych/dodanych/usuniętych plików</w:t>
      </w:r>
      <w:r>
        <w:rPr>
          <w:rFonts w:ascii="Consolas" w:hAnsi="Consolas"/>
          <w:i/>
        </w:rPr>
        <w:t xml:space="preserve"> </w:t>
        <w:br/>
      </w:r>
      <w:r>
        <w:rPr>
          <w:rFonts w:ascii="Consolas" w:hAnsi="Consolas"/>
        </w:rPr>
        <w:br/>
        <w:t>git log --patch</w:t>
        <w:br/>
      </w:r>
      <w:r>
        <w:rPr>
          <w:rFonts w:ascii="Consolas" w:hAnsi="Consolas"/>
          <w:i/>
          <w:sz w:val="18"/>
          <w:szCs w:val="18"/>
        </w:rPr>
        <w:t>Ukazanie diffów – zmian wprowdzonych przez dany commit</w:t>
      </w:r>
      <w:r>
        <w:rPr>
          <w:rFonts w:ascii="Consolas" w:hAnsi="Consolas"/>
        </w:rPr>
        <w:br/>
        <w:br/>
        <w:t>git log origin/develop --not develop</w:t>
      </w:r>
      <w:r>
        <w:rPr>
          <w:rFonts w:ascii="Consolas" w:hAnsi="Consolas"/>
          <w:sz w:val="18"/>
        </w:rPr>
        <w:br/>
      </w:r>
      <w:r>
        <w:rPr>
          <w:rFonts w:ascii="Consolas" w:hAnsi="Consolas"/>
          <w:i/>
          <w:sz w:val="18"/>
        </w:rPr>
        <w:t>Commity z brancha origin/develop(„serwera”), których nie ma na branchu develop(„lokalnie”)</w:t>
      </w:r>
      <w:r>
        <w:rPr>
          <w:rFonts w:ascii="Consolas" w:hAnsi="Consolas"/>
        </w:rPr>
        <w:br/>
        <w:br/>
        <w:t>git log develop..origin/develop</w:t>
        <w:br/>
      </w:r>
      <w:r>
        <w:rPr>
          <w:rFonts w:ascii="Consolas" w:hAnsi="Consolas"/>
          <w:i/>
          <w:sz w:val="18"/>
        </w:rPr>
        <w:t>Commity z brancha origin/develop(„serwera”), których nie ma na branchu develop(„lokalnie”)</w:t>
      </w:r>
      <w:r>
        <w:rPr>
          <w:rFonts w:ascii="Consolas" w:hAnsi="Consolas"/>
        </w:rPr>
        <w:br/>
        <w:br/>
        <w:t>git log develop...origin/develop</w:t>
        <w:br/>
      </w:r>
      <w:r>
        <w:rPr>
          <w:rFonts w:ascii="Consolas" w:hAnsi="Consolas"/>
          <w:i/>
          <w:sz w:val="16"/>
        </w:rPr>
        <w:t>Commity z brancha origin/develop(„serwera”), których nie ma na branchu develop(„lokalnie”),</w:t>
        <w:br/>
        <w:t>oraz commity z brancha develop(„lokalnie”), których nie ma branch origin/develop(„serwer”)</w:t>
      </w:r>
      <w:r>
        <w:rPr>
          <w:rFonts w:ascii="Consolas" w:hAnsi="Consolas"/>
        </w:rPr>
        <w:br/>
        <w:br/>
        <w:t>git log --author="Toma*"</w:t>
        <w:br/>
      </w:r>
      <w:r>
        <w:rPr>
          <w:rFonts w:ascii="Consolas" w:hAnsi="Consolas"/>
          <w:i/>
          <w:sz w:val="18"/>
        </w:rPr>
        <w:t>Commity, których autor treści pasuje do regexa „Toma*”</w:t>
      </w:r>
      <w:r>
        <w:rPr>
          <w:rFonts w:ascii="Consolas" w:hAnsi="Consolas"/>
        </w:rPr>
        <w:t xml:space="preserve"> </w:t>
        <w:br/>
        <w:br/>
        <w:t>git log --committer="Toma*"</w:t>
        <w:br/>
      </w:r>
      <w:r>
        <w:rPr>
          <w:rFonts w:ascii="Consolas" w:hAnsi="Consolas"/>
          <w:i/>
          <w:sz w:val="18"/>
        </w:rPr>
        <w:t>Commity, które zostały stworzone przez osobę pasującą do regexa „Toma*”</w:t>
      </w:r>
      <w:r>
        <w:rPr>
          <w:rFonts w:ascii="Consolas" w:hAnsi="Consolas"/>
        </w:rPr>
        <w:br/>
        <w:br/>
        <w:t>git log --grep=".scope*"</w:t>
        <w:br/>
      </w:r>
      <w:r>
        <w:rPr>
          <w:rFonts w:ascii="Consolas" w:hAnsi="Consolas"/>
          <w:i/>
          <w:sz w:val="18"/>
        </w:rPr>
        <w:t>Commity których wiadomość pasuje do regexa „.scope*”</w:t>
      </w:r>
      <w:r>
        <w:rPr>
          <w:rFonts w:ascii="Consolas" w:hAnsi="Consolas"/>
        </w:rPr>
        <w:br/>
        <w:br/>
        <w:t>git log --no-merges</w:t>
        <w:br/>
      </w:r>
      <w:r>
        <w:rPr>
          <w:rFonts w:ascii="Consolas" w:hAnsi="Consolas"/>
          <w:i/>
          <w:sz w:val="18"/>
        </w:rPr>
        <w:t>Wykluczneie commitów mergujących z wyników</w:t>
      </w:r>
      <w:r>
        <w:rPr>
          <w:rFonts w:ascii="Consolas" w:hAnsi="Consolas"/>
        </w:rPr>
        <w:br/>
        <w:br/>
        <w:t>git log –all</w:t>
        <w:br/>
      </w:r>
      <w:r>
        <w:rPr>
          <w:rFonts w:ascii="Consolas" w:hAnsi="Consolas"/>
          <w:i/>
          <w:sz w:val="18"/>
        </w:rPr>
        <w:t>Commity z wszystkich branchy (nie tylko z „obecnego”)</w:t>
      </w:r>
    </w:p>
    <w:p>
      <w:pPr>
        <w:pStyle w:val="Normal"/>
        <w:spacing w:lineRule="auto" w:line="240"/>
        <w:rPr>
          <w:rFonts w:ascii="Consolas" w:hAnsi="Consolas"/>
          <w:i/>
          <w:i/>
          <w:sz w:val="18"/>
        </w:rPr>
      </w:pPr>
      <w:r>
        <w:rPr>
          <w:rFonts w:ascii="Consolas" w:hAnsi="Consolas"/>
        </w:rPr>
        <w:br/>
        <w:t>git log --pretty="FORMAT"</w:t>
        <w:br/>
      </w:r>
      <w:r>
        <w:rPr>
          <w:rFonts w:ascii="Consolas" w:hAnsi="Consolas"/>
          <w:i/>
          <w:sz w:val="18"/>
        </w:rPr>
        <w:t>Zmiana wyświetlanego formatu commita, np. git log --pretty=”%an-%H”</w:t>
        <w:br/>
      </w:r>
      <w:r>
        <w:rPr>
          <w:rFonts w:ascii="Consolas" w:hAnsi="Consolas"/>
          <w:sz w:val="14"/>
          <w:szCs w:val="14"/>
        </w:rPr>
        <w:t>https://devhints.io/git-log-format</w:t>
      </w:r>
      <w:r>
        <w:rPr>
          <w:rFonts w:ascii="Consolas" w:hAnsi="Consolas"/>
          <w:sz w:val="22"/>
        </w:rPr>
        <w:br/>
      </w:r>
      <w:r>
        <w:rPr>
          <w:rFonts w:ascii="Consolas" w:hAnsi="Consolas"/>
        </w:rPr>
        <w:br/>
        <w:t>git log -S"com.arellomobile.mvp.MvpPresentert"</w:t>
        <w:br/>
      </w:r>
      <w:r>
        <w:rPr>
          <w:rFonts w:ascii="Consolas" w:hAnsi="Consolas"/>
          <w:i/>
          <w:sz w:val="18"/>
        </w:rPr>
        <w:t>Committy które dodają/usuwają frazę „com.arellomobile.mvp.MvpPresentert”, tak zwany pickaxe</w:t>
      </w:r>
      <w:bookmarkStart w:id="0" w:name="_GoBack"/>
      <w:bookmarkEnd w:id="0"/>
    </w:p>
    <w:p>
      <w:pPr>
        <w:pStyle w:val="Heading2"/>
        <w:rPr/>
      </w:pPr>
      <w:r>
        <w:rPr/>
        <w:t>Visualization with Venn Diagrams &amp; Commit Trees</w:t>
      </w:r>
    </w:p>
    <w:p>
      <w:pPr>
        <w:pStyle w:val="NormalWeb"/>
        <w:rPr/>
      </w:pPr>
      <w:r>
        <w:rPr/>
        <w:t xml:space="preserve">Here is a visual representation of </w:t>
      </w:r>
      <w:r>
        <w:rPr>
          <w:rStyle w:val="HTMLCode"/>
          <w:rFonts w:eastAsia="" w:eastAsiaTheme="majorEastAsia"/>
        </w:rPr>
        <w:t>git log A..B</w:t>
      </w:r>
      <w:r>
        <w:rPr/>
        <w:t>. The commits that branch B contains that don't exist in A is what is returned by the commit range, and is highlighted in red in the Venn diagram, and circled in blue in the commit tree:</w:t>
      </w:r>
    </w:p>
    <w:p>
      <w:pPr>
        <w:pStyle w:val="NormalWeb"/>
        <w:rPr/>
      </w:pPr>
      <w:r>
        <w:rPr/>
        <w:t> </w:t>
      </w:r>
      <w:r>
        <w:rPr/>
        <w:drawing>
          <wp:inline distT="0" distB="0" distL="0" distR="0">
            <wp:extent cx="2671445" cy="1470025"/>
            <wp:effectExtent l="0" t="0" r="0" b="0"/>
            <wp:docPr id="1" name="Obraz 4" descr="&quot;git log A..B&quot;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4" descr="&quot;git log A..B&quot; diagram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445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2540">
            <wp:extent cx="3045460" cy="1471295"/>
            <wp:effectExtent l="0" t="0" r="0" b="0"/>
            <wp:docPr id="2" name="Obraz 3" descr="Tre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3" descr="Tree 1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rPr/>
      </w:pPr>
      <w:r>
        <w:rPr/>
        <w:t xml:space="preserve">These are the diagrams for </w:t>
      </w:r>
      <w:r>
        <w:rPr>
          <w:rStyle w:val="HTMLCode"/>
          <w:rFonts w:eastAsia="" w:eastAsiaTheme="majorEastAsia"/>
        </w:rPr>
        <w:t>git log A...B</w:t>
      </w:r>
      <w:r>
        <w:rPr/>
        <w:t xml:space="preserve">. Notice that the commits that are </w:t>
      </w:r>
      <w:r>
        <w:rPr>
          <w:rStyle w:val="Emphasis"/>
          <w:rFonts w:eastAsia="" w:eastAsiaTheme="majorEastAsia"/>
          <w:b/>
          <w:bCs/>
        </w:rPr>
        <w:t>shared</w:t>
      </w:r>
      <w:r>
        <w:rPr/>
        <w:t xml:space="preserve"> by both branches are not returned by the command:</w:t>
      </w:r>
    </w:p>
    <w:p>
      <w:pPr>
        <w:pStyle w:val="NormalWeb"/>
        <w:rPr/>
      </w:pPr>
      <w:r>
        <w:rPr/>
        <w:t> </w:t>
      </w:r>
      <w:r>
        <w:rPr/>
        <w:drawing>
          <wp:inline distT="0" distB="7620" distL="0" distR="0">
            <wp:extent cx="2671445" cy="1478280"/>
            <wp:effectExtent l="0" t="0" r="0" b="0"/>
            <wp:docPr id="3" name="Obraz 2" descr="&quot;git log A...B&quot;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2" descr="&quot;git log A...B&quot; diagra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445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2540">
            <wp:extent cx="3045460" cy="1471295"/>
            <wp:effectExtent l="0" t="0" r="0" b="0"/>
            <wp:docPr id="4" name="Obraz 1" descr="Tre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1" descr="Tre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r>
        <w:rPr/>
        <w:t xml:space="preserve">Making the Triple-Dot Commit Range </w:t>
      </w:r>
      <w:r>
        <w:rPr>
          <w:rStyle w:val="HTMLCode"/>
          <w:rFonts w:eastAsia="" w:eastAsiaTheme="majorEastAsia"/>
        </w:rPr>
        <w:t>...</w:t>
      </w:r>
      <w:r>
        <w:rPr/>
        <w:t xml:space="preserve"> More Useful</w:t>
      </w:r>
    </w:p>
    <w:p>
      <w:pPr>
        <w:pStyle w:val="NormalWeb"/>
        <w:rPr/>
      </w:pPr>
      <w:r>
        <w:rPr/>
        <w:t xml:space="preserve">You can make the triple-dot commit range </w:t>
      </w:r>
      <w:r>
        <w:rPr>
          <w:rStyle w:val="HTMLCode"/>
          <w:rFonts w:eastAsia="" w:eastAsiaTheme="majorEastAsia"/>
        </w:rPr>
        <w:t>...</w:t>
      </w:r>
      <w:r>
        <w:rPr/>
        <w:t xml:space="preserve"> more useful in a log command by using the </w:t>
      </w:r>
      <w:r>
        <w:rPr>
          <w:rStyle w:val="HTMLCode"/>
          <w:rFonts w:eastAsia="" w:eastAsiaTheme="majorEastAsia"/>
        </w:rPr>
        <w:t>--left-right</w:t>
      </w:r>
      <w:r>
        <w:rPr/>
        <w:t xml:space="preserve"> option to show which commits belong to which branch:</w:t>
      </w:r>
    </w:p>
    <w:p>
      <w:pPr>
        <w:pStyle w:val="HTMLPreformatted"/>
        <w:rPr>
          <w:rStyle w:val="HTMLCode"/>
          <w:rFonts w:eastAsia="" w:eastAsiaTheme="majorEastAsia"/>
        </w:rPr>
      </w:pPr>
      <w:r>
        <w:rPr>
          <w:rStyle w:val="HTMLCode"/>
          <w:rFonts w:eastAsia="" w:eastAsiaTheme="majorEastAsia"/>
        </w:rPr>
        <w:t>$ git log --oneline --decorate --left-right --graph master...origin/master</w:t>
      </w:r>
    </w:p>
    <w:p>
      <w:pPr>
        <w:pStyle w:val="HTMLPreformatted"/>
        <w:rPr>
          <w:rStyle w:val="HTMLCode"/>
          <w:rFonts w:eastAsia="" w:eastAsiaTheme="majorEastAsia"/>
        </w:rPr>
      </w:pPr>
      <w:r>
        <w:rPr>
          <w:rStyle w:val="HTMLCode"/>
          <w:rFonts w:eastAsia="" w:eastAsiaTheme="majorEastAsia"/>
        </w:rPr>
        <w:t>&lt; 1794bee (HEAD, master) Derp some more</w:t>
      </w:r>
    </w:p>
    <w:p>
      <w:pPr>
        <w:pStyle w:val="HTMLPreformatted"/>
        <w:rPr>
          <w:rStyle w:val="HTMLCode"/>
          <w:rFonts w:eastAsia="" w:eastAsiaTheme="majorEastAsia"/>
        </w:rPr>
      </w:pPr>
      <w:r>
        <w:rPr>
          <w:rStyle w:val="HTMLCode"/>
          <w:rFonts w:eastAsia="" w:eastAsiaTheme="majorEastAsia"/>
        </w:rPr>
        <w:t>&gt; 6e6ce69 (origin/master, origin/HEAD) Add hello.txt</w:t>
      </w:r>
    </w:p>
    <w:p>
      <w:pPr>
        <w:pStyle w:val="NormalWeb"/>
        <w:rPr/>
      </w:pPr>
      <w:r>
        <w:rPr/>
        <w:t xml:space="preserve">In the above output, you'll see the commits that belong to </w:t>
      </w:r>
      <w:r>
        <w:rPr>
          <w:rStyle w:val="HTMLCode"/>
          <w:rFonts w:eastAsia="" w:eastAsiaTheme="majorEastAsia"/>
        </w:rPr>
        <w:t>master</w:t>
      </w:r>
      <w:r>
        <w:rPr/>
        <w:t xml:space="preserve"> are prefixed with </w:t>
      </w:r>
      <w:r>
        <w:rPr>
          <w:rStyle w:val="HTMLCode"/>
          <w:rFonts w:eastAsia="" w:eastAsiaTheme="majorEastAsia"/>
        </w:rPr>
        <w:t>&lt;</w:t>
      </w:r>
      <w:r>
        <w:rPr/>
        <w:t xml:space="preserve">, while commits that belong to </w:t>
      </w:r>
      <w:r>
        <w:rPr>
          <w:rStyle w:val="HTMLCode"/>
          <w:rFonts w:eastAsia="" w:eastAsiaTheme="majorEastAsia"/>
        </w:rPr>
        <w:t>origin/master</w:t>
      </w:r>
      <w:r>
        <w:rPr/>
        <w:t xml:space="preserve"> are prefixed with </w:t>
      </w:r>
      <w:r>
        <w:rPr>
          <w:rStyle w:val="HTMLCode"/>
          <w:rFonts w:eastAsia="" w:eastAsiaTheme="majorEastAsia"/>
        </w:rPr>
        <w:t>&gt;</w:t>
      </w:r>
      <w:r>
        <w:rPr/>
        <w:t>.</w:t>
      </w:r>
    </w:p>
    <w:p>
      <w:pPr>
        <w:pStyle w:val="Normal"/>
        <w:spacing w:lineRule="auto" w:line="240"/>
        <w:rPr/>
      </w:pPr>
      <w:r>
        <w:rPr>
          <w:rFonts w:ascii="Consolas" w:hAnsi="Consolas"/>
          <w:i/>
          <w:sz w:val="12"/>
        </w:rPr>
        <w:t xml:space="preserve">From: </w:t>
      </w:r>
      <w:r>
        <w:fldChar w:fldCharType="begin"/>
      </w:r>
      <w:r>
        <w:rPr>
          <w:rStyle w:val="InternetLink"/>
          <w:sz w:val="12"/>
          <w:i/>
          <w:rFonts w:ascii="Consolas" w:hAnsi="Consolas"/>
        </w:rPr>
        <w:instrText> HYPERLINK "https://stackoverflow.com/questions/462974/what-are-the-differences-between-double-dot-and-triple-dot-in-git-com" \l "24186641"</w:instrText>
      </w:r>
      <w:r>
        <w:rPr>
          <w:rStyle w:val="InternetLink"/>
          <w:sz w:val="12"/>
          <w:i/>
          <w:rFonts w:ascii="Consolas" w:hAnsi="Consolas"/>
        </w:rPr>
        <w:fldChar w:fldCharType="separate"/>
      </w:r>
      <w:r>
        <w:rPr>
          <w:rStyle w:val="InternetLink"/>
          <w:rFonts w:ascii="Consolas" w:hAnsi="Consolas"/>
          <w:i/>
          <w:sz w:val="12"/>
        </w:rPr>
        <w:t>https://stackoverflow.com/questions/462974/what-are-the-differences-between-double-dot-and-triple-dot-in-git-com#24186641</w:t>
      </w:r>
      <w:r>
        <w:rPr>
          <w:rStyle w:val="InternetLink"/>
          <w:sz w:val="12"/>
          <w:i/>
          <w:rFonts w:ascii="Consolas" w:hAnsi="Consolas"/>
        </w:rPr>
        <w:fldChar w:fldCharType="end"/>
      </w:r>
    </w:p>
    <w:p>
      <w:pPr>
        <w:pStyle w:val="Normal"/>
        <w:spacing w:lineRule="auto" w:line="240"/>
        <w:rPr>
          <w:i/>
          <w:i/>
        </w:rPr>
      </w:pPr>
      <w:r>
        <w:rPr>
          <w:rFonts w:ascii="DejaVu Sans" w:hAnsi="DejaVu Sans"/>
          <w:sz w:val="22"/>
          <w:szCs w:val="22"/>
        </w:rPr>
      </w:r>
    </w:p>
    <w:p>
      <w:pPr>
        <w:pStyle w:val="Normal"/>
        <w:spacing w:lineRule="auto" w:line="240"/>
        <w:rPr>
          <w:i/>
          <w:i/>
        </w:rPr>
      </w:pPr>
      <w:r>
        <w:rPr>
          <w:rFonts w:ascii="DejaVu Sans" w:hAnsi="DejaVu Sans"/>
          <w:sz w:val="22"/>
          <w:szCs w:val="22"/>
        </w:rPr>
      </w:r>
    </w:p>
    <w:p>
      <w:pPr>
        <w:pStyle w:val="Normal"/>
        <w:spacing w:lineRule="auto" w:line="240" w:before="0" w:after="120"/>
        <w:rPr>
          <w:rFonts w:ascii="DejaVu Sans" w:hAnsi="DejaVu Sans"/>
          <w:i w:val="false"/>
          <w:i w:val="false"/>
          <w:iCs w:val="false"/>
          <w:sz w:val="22"/>
          <w:szCs w:val="22"/>
        </w:rPr>
      </w:pPr>
      <w:r>
        <w:rPr>
          <w:rFonts w:ascii="DejaVu Sans" w:hAnsi="DejaVu Sans"/>
          <w:i w:val="false"/>
          <w:iCs w:val="false"/>
          <w:sz w:val="22"/>
          <w:szCs w:val="22"/>
        </w:rPr>
        <w:t xml:space="preserve">Wyjście ze strumienia logów za pomocą klawisza </w:t>
      </w:r>
      <w:r>
        <w:rPr>
          <w:rFonts w:ascii="DejaVu Sans" w:hAnsi="DejaVu Sans"/>
          <w:i/>
          <w:iCs/>
          <w:sz w:val="22"/>
          <w:szCs w:val="22"/>
        </w:rPr>
        <w:t>q</w:t>
      </w:r>
      <w:r>
        <w:rPr>
          <w:rFonts w:ascii="DejaVu Sans" w:hAnsi="DejaVu Sans"/>
          <w:i w:val="false"/>
          <w:iCs w:val="false"/>
          <w:sz w:val="22"/>
          <w:szCs w:val="22"/>
        </w:rPr>
        <w:t xml:space="preserve"> :)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" w:cs="" w:asciiTheme="minorHAnsi" w:cstheme="minorBidi" w:eastAsiaTheme="minorEastAsia" w:hAnsiTheme="minorHAnsi"/>
        <w:sz w:val="21"/>
        <w:szCs w:val="21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47e13"/>
    <w:pPr>
      <w:widowControl/>
      <w:bidi w:val="0"/>
      <w:spacing w:lineRule="auto" w:line="264" w:before="0" w:after="120"/>
      <w:jc w:val="left"/>
    </w:pPr>
    <w:rPr>
      <w:rFonts w:ascii="Century Gothic" w:hAnsi="Century Gothic" w:eastAsia="" w:cs="" w:asciiTheme="minorHAnsi" w:cstheme="minorBidi" w:eastAsiaTheme="minorEastAsia" w:hAnsiTheme="minorHAnsi"/>
      <w:color w:val="auto"/>
      <w:kern w:val="0"/>
      <w:sz w:val="21"/>
      <w:szCs w:val="21"/>
      <w:lang w:val="pl-PL" w:eastAsia="en-US" w:bidi="ar-SA"/>
    </w:rPr>
  </w:style>
  <w:style w:type="paragraph" w:styleId="Heading1">
    <w:name w:val="Heading 1"/>
    <w:basedOn w:val="Normal"/>
    <w:link w:val="Nagwek1Znak"/>
    <w:uiPriority w:val="9"/>
    <w:qFormat/>
    <w:rsid w:val="00a47e13"/>
    <w:pPr>
      <w:keepNext w:val="true"/>
      <w:keepLines/>
      <w:pBdr>
        <w:bottom w:val="single" w:sz="4" w:space="1" w:color="00C6BB"/>
      </w:pBdr>
      <w:spacing w:lineRule="auto" w:line="240" w:before="400" w:after="40"/>
      <w:outlineLvl w:val="0"/>
    </w:pPr>
    <w:rPr>
      <w:rFonts w:ascii="Century Gothic" w:hAnsi="Century Gothic" w:eastAsia="" w:cs="" w:asciiTheme="majorHAnsi" w:cstheme="majorBidi" w:eastAsiaTheme="majorEastAsia" w:hAnsiTheme="majorHAnsi"/>
      <w:color w:val="00948B" w:themeColor="accent1" w:themeShade="bf"/>
      <w:sz w:val="36"/>
      <w:szCs w:val="36"/>
    </w:rPr>
  </w:style>
  <w:style w:type="paragraph" w:styleId="Heading2">
    <w:name w:val="Heading 2"/>
    <w:basedOn w:val="Normal"/>
    <w:link w:val="Nagwek2Znak"/>
    <w:uiPriority w:val="9"/>
    <w:semiHidden/>
    <w:unhideWhenUsed/>
    <w:qFormat/>
    <w:rsid w:val="00a47e13"/>
    <w:pPr>
      <w:keepNext w:val="true"/>
      <w:keepLines/>
      <w:spacing w:lineRule="auto" w:line="240" w:before="160" w:after="0"/>
      <w:outlineLvl w:val="1"/>
    </w:pPr>
    <w:rPr>
      <w:rFonts w:ascii="Century Gothic" w:hAnsi="Century Gothic" w:eastAsia="" w:cs="" w:asciiTheme="majorHAnsi" w:cstheme="majorBidi" w:eastAsiaTheme="majorEastAsia" w:hAnsiTheme="majorHAnsi"/>
      <w:color w:val="00948B" w:themeColor="accent1" w:themeShade="bf"/>
      <w:sz w:val="28"/>
      <w:szCs w:val="28"/>
    </w:rPr>
  </w:style>
  <w:style w:type="paragraph" w:styleId="Heading3">
    <w:name w:val="Heading 3"/>
    <w:basedOn w:val="Normal"/>
    <w:link w:val="Nagwek3Znak"/>
    <w:uiPriority w:val="9"/>
    <w:semiHidden/>
    <w:unhideWhenUsed/>
    <w:qFormat/>
    <w:rsid w:val="00a47e13"/>
    <w:pPr>
      <w:keepNext w:val="true"/>
      <w:keepLines/>
      <w:spacing w:lineRule="auto" w:line="240" w:before="80" w:after="0"/>
      <w:outlineLvl w:val="2"/>
    </w:pPr>
    <w:rPr>
      <w:rFonts w:ascii="Century Gothic" w:hAnsi="Century Gothic" w:eastAsia="" w:cs="" w:asciiTheme="majorHAnsi" w:cstheme="majorBidi" w:eastAsiaTheme="majorEastAsia" w:hAnsiTheme="majorHAnsi"/>
      <w:color w:val="404040" w:themeColor="text1" w:themeTint="bf"/>
      <w:sz w:val="26"/>
      <w:szCs w:val="26"/>
    </w:rPr>
  </w:style>
  <w:style w:type="paragraph" w:styleId="Heading4">
    <w:name w:val="Heading 4"/>
    <w:basedOn w:val="Normal"/>
    <w:link w:val="Nagwek4Znak"/>
    <w:uiPriority w:val="9"/>
    <w:semiHidden/>
    <w:unhideWhenUsed/>
    <w:qFormat/>
    <w:rsid w:val="00a47e13"/>
    <w:pPr>
      <w:keepNext w:val="true"/>
      <w:keepLines/>
      <w:spacing w:before="80" w:after="0"/>
      <w:outlineLvl w:val="3"/>
    </w:pPr>
    <w:rPr>
      <w:rFonts w:ascii="Century Gothic" w:hAnsi="Century Gothic" w:eastAsia="" w:cs="" w:asciiTheme="majorHAnsi" w:cstheme="majorBidi" w:eastAsiaTheme="majorEastAsia" w:hAnsiTheme="majorHAnsi"/>
      <w:sz w:val="24"/>
      <w:szCs w:val="24"/>
    </w:rPr>
  </w:style>
  <w:style w:type="paragraph" w:styleId="Heading5">
    <w:name w:val="Heading 5"/>
    <w:basedOn w:val="Normal"/>
    <w:link w:val="Nagwek5Znak"/>
    <w:uiPriority w:val="9"/>
    <w:semiHidden/>
    <w:unhideWhenUsed/>
    <w:qFormat/>
    <w:rsid w:val="00a47e13"/>
    <w:pPr>
      <w:keepNext w:val="true"/>
      <w:keepLines/>
      <w:spacing w:before="80" w:after="0"/>
      <w:outlineLvl w:val="4"/>
    </w:pPr>
    <w:rPr>
      <w:rFonts w:ascii="Century Gothic" w:hAnsi="Century Gothic" w:eastAsia="" w:cs="" w:asciiTheme="majorHAnsi" w:cstheme="majorBidi" w:eastAsiaTheme="majorEastAsia" w:hAnsiTheme="majorHAnsi"/>
      <w:i/>
      <w:iCs/>
      <w:sz w:val="22"/>
      <w:szCs w:val="22"/>
    </w:rPr>
  </w:style>
  <w:style w:type="paragraph" w:styleId="Heading6">
    <w:name w:val="Heading 6"/>
    <w:basedOn w:val="Normal"/>
    <w:link w:val="Nagwek6Znak"/>
    <w:uiPriority w:val="9"/>
    <w:semiHidden/>
    <w:unhideWhenUsed/>
    <w:qFormat/>
    <w:rsid w:val="00a47e13"/>
    <w:pPr>
      <w:keepNext w:val="true"/>
      <w:keepLines/>
      <w:spacing w:before="80" w:after="0"/>
      <w:outlineLvl w:val="5"/>
    </w:pPr>
    <w:rPr>
      <w:rFonts w:ascii="Century Gothic" w:hAnsi="Century Gothic" w:eastAsia="" w:cs="" w:asciiTheme="majorHAnsi" w:cstheme="majorBidi" w:eastAsiaTheme="majorEastAsia" w:hAnsiTheme="majorHAnsi"/>
      <w:color w:val="595959" w:themeColor="text1" w:themeTint="a6"/>
    </w:rPr>
  </w:style>
  <w:style w:type="paragraph" w:styleId="Heading7">
    <w:name w:val="Heading 7"/>
    <w:basedOn w:val="Normal"/>
    <w:link w:val="Nagwek7Znak"/>
    <w:uiPriority w:val="9"/>
    <w:semiHidden/>
    <w:unhideWhenUsed/>
    <w:qFormat/>
    <w:rsid w:val="00a47e13"/>
    <w:pPr>
      <w:keepNext w:val="true"/>
      <w:keepLines/>
      <w:spacing w:before="80" w:after="0"/>
      <w:outlineLvl w:val="6"/>
    </w:pPr>
    <w:rPr>
      <w:rFonts w:ascii="Century Gothic" w:hAnsi="Century Gothic" w:eastAsia="" w:cs="" w:asciiTheme="majorHAnsi" w:cstheme="majorBidi" w:eastAsiaTheme="majorEastAsia" w:hAnsiTheme="majorHAnsi"/>
      <w:i/>
      <w:iCs/>
      <w:color w:val="595959" w:themeColor="text1" w:themeTint="a6"/>
    </w:rPr>
  </w:style>
  <w:style w:type="paragraph" w:styleId="Heading8">
    <w:name w:val="Heading 8"/>
    <w:basedOn w:val="Normal"/>
    <w:link w:val="Nagwek8Znak"/>
    <w:uiPriority w:val="9"/>
    <w:semiHidden/>
    <w:unhideWhenUsed/>
    <w:qFormat/>
    <w:rsid w:val="00a47e13"/>
    <w:pPr>
      <w:keepNext w:val="true"/>
      <w:keepLines/>
      <w:spacing w:before="80" w:after="0"/>
      <w:outlineLvl w:val="7"/>
    </w:pPr>
    <w:rPr>
      <w:rFonts w:ascii="Century Gothic" w:hAnsi="Century Gothic" w:eastAsia="" w:cs="" w:asciiTheme="majorHAnsi" w:cstheme="majorBidi" w:eastAsiaTheme="majorEastAsia" w:hAnsiTheme="majorHAnsi"/>
      <w:smallCaps/>
      <w:color w:val="595959" w:themeColor="text1" w:themeTint="a6"/>
    </w:rPr>
  </w:style>
  <w:style w:type="paragraph" w:styleId="Heading9">
    <w:name w:val="Heading 9"/>
    <w:basedOn w:val="Normal"/>
    <w:link w:val="Nagwek9Znak"/>
    <w:uiPriority w:val="9"/>
    <w:semiHidden/>
    <w:unhideWhenUsed/>
    <w:qFormat/>
    <w:rsid w:val="00a47e13"/>
    <w:pPr>
      <w:keepNext w:val="true"/>
      <w:keepLines/>
      <w:spacing w:before="80" w:after="0"/>
      <w:outlineLvl w:val="8"/>
    </w:pPr>
    <w:rPr>
      <w:rFonts w:ascii="Century Gothic" w:hAnsi="Century Gothic" w:eastAsia="" w:cs="" w:asciiTheme="majorHAnsi" w:cstheme="majorBidi" w:eastAsiaTheme="majorEastAsia" w:hAnsiTheme="majorHAnsi"/>
      <w:i/>
      <w:iCs/>
      <w:smallCaps/>
      <w:color w:val="595959" w:themeColor="text1" w:themeTint="a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basedOn w:val="DefaultParagraphFont"/>
    <w:link w:val="Nagwek1"/>
    <w:uiPriority w:val="9"/>
    <w:qFormat/>
    <w:rsid w:val="00a47e13"/>
    <w:rPr>
      <w:rFonts w:ascii="Century Gothic" w:hAnsi="Century Gothic" w:eastAsia="" w:cs="" w:asciiTheme="majorHAnsi" w:cstheme="majorBidi" w:eastAsiaTheme="majorEastAsia" w:hAnsiTheme="majorHAnsi"/>
      <w:color w:val="00948B" w:themeColor="accent1" w:themeShade="bf"/>
      <w:sz w:val="36"/>
      <w:szCs w:val="36"/>
    </w:rPr>
  </w:style>
  <w:style w:type="character" w:styleId="Nagwek2Znak" w:customStyle="1">
    <w:name w:val="Nagłówek 2 Znak"/>
    <w:basedOn w:val="DefaultParagraphFont"/>
    <w:link w:val="Nagwek2"/>
    <w:uiPriority w:val="9"/>
    <w:semiHidden/>
    <w:qFormat/>
    <w:rsid w:val="00a47e13"/>
    <w:rPr>
      <w:rFonts w:ascii="Century Gothic" w:hAnsi="Century Gothic" w:eastAsia="" w:cs="" w:asciiTheme="majorHAnsi" w:cstheme="majorBidi" w:eastAsiaTheme="majorEastAsia" w:hAnsiTheme="majorHAnsi"/>
      <w:color w:val="00948B" w:themeColor="accent1" w:themeShade="bf"/>
      <w:sz w:val="28"/>
      <w:szCs w:val="28"/>
    </w:rPr>
  </w:style>
  <w:style w:type="character" w:styleId="Nagwek3Znak" w:customStyle="1">
    <w:name w:val="Nagłówek 3 Znak"/>
    <w:basedOn w:val="DefaultParagraphFont"/>
    <w:link w:val="Nagwek3"/>
    <w:uiPriority w:val="9"/>
    <w:semiHidden/>
    <w:qFormat/>
    <w:rsid w:val="00a47e13"/>
    <w:rPr>
      <w:rFonts w:ascii="Century Gothic" w:hAnsi="Century Gothic" w:eastAsia="" w:cs="" w:asciiTheme="majorHAnsi" w:cstheme="majorBidi" w:eastAsiaTheme="majorEastAsia" w:hAnsiTheme="majorHAnsi"/>
      <w:color w:val="404040" w:themeColor="text1" w:themeTint="bf"/>
      <w:sz w:val="26"/>
      <w:szCs w:val="26"/>
    </w:rPr>
  </w:style>
  <w:style w:type="character" w:styleId="Nagwek4Znak" w:customStyle="1">
    <w:name w:val="Nagłówek 4 Znak"/>
    <w:basedOn w:val="DefaultParagraphFont"/>
    <w:link w:val="Nagwek4"/>
    <w:uiPriority w:val="9"/>
    <w:semiHidden/>
    <w:qFormat/>
    <w:rsid w:val="00a47e13"/>
    <w:rPr>
      <w:rFonts w:ascii="Century Gothic" w:hAnsi="Century Gothic" w:eastAsia="" w:cs="" w:asciiTheme="majorHAnsi" w:cstheme="majorBidi" w:eastAsiaTheme="majorEastAsia" w:hAnsiTheme="majorHAnsi"/>
      <w:sz w:val="24"/>
      <w:szCs w:val="24"/>
    </w:rPr>
  </w:style>
  <w:style w:type="character" w:styleId="Nagwek5Znak" w:customStyle="1">
    <w:name w:val="Nagłówek 5 Znak"/>
    <w:basedOn w:val="DefaultParagraphFont"/>
    <w:link w:val="Nagwek5"/>
    <w:uiPriority w:val="9"/>
    <w:semiHidden/>
    <w:qFormat/>
    <w:rsid w:val="00a47e13"/>
    <w:rPr>
      <w:rFonts w:ascii="Century Gothic" w:hAnsi="Century Gothic" w:eastAsia="" w:cs="" w:asciiTheme="majorHAnsi" w:cstheme="majorBidi" w:eastAsiaTheme="majorEastAsia" w:hAnsiTheme="majorHAnsi"/>
      <w:i/>
      <w:iCs/>
      <w:sz w:val="22"/>
      <w:szCs w:val="22"/>
    </w:rPr>
  </w:style>
  <w:style w:type="character" w:styleId="Nagwek6Znak" w:customStyle="1">
    <w:name w:val="Nagłówek 6 Znak"/>
    <w:basedOn w:val="DefaultParagraphFont"/>
    <w:link w:val="Nagwek6"/>
    <w:uiPriority w:val="9"/>
    <w:semiHidden/>
    <w:qFormat/>
    <w:rsid w:val="00a47e13"/>
    <w:rPr>
      <w:rFonts w:ascii="Century Gothic" w:hAnsi="Century Gothic" w:eastAsia="" w:cs="" w:asciiTheme="majorHAnsi" w:cstheme="majorBidi" w:eastAsiaTheme="majorEastAsia" w:hAnsiTheme="majorHAnsi"/>
      <w:color w:val="595959" w:themeColor="text1" w:themeTint="a6"/>
    </w:rPr>
  </w:style>
  <w:style w:type="character" w:styleId="Nagwek7Znak" w:customStyle="1">
    <w:name w:val="Nagłówek 7 Znak"/>
    <w:basedOn w:val="DefaultParagraphFont"/>
    <w:link w:val="Nagwek7"/>
    <w:uiPriority w:val="9"/>
    <w:semiHidden/>
    <w:qFormat/>
    <w:rsid w:val="00a47e13"/>
    <w:rPr>
      <w:rFonts w:ascii="Century Gothic" w:hAnsi="Century Gothic" w:eastAsia="" w:cs="" w:asciiTheme="majorHAnsi" w:cstheme="majorBidi" w:eastAsiaTheme="majorEastAsia" w:hAnsiTheme="majorHAnsi"/>
      <w:i/>
      <w:iCs/>
      <w:color w:val="595959" w:themeColor="text1" w:themeTint="a6"/>
    </w:rPr>
  </w:style>
  <w:style w:type="character" w:styleId="Nagwek8Znak" w:customStyle="1">
    <w:name w:val="Nagłówek 8 Znak"/>
    <w:basedOn w:val="DefaultParagraphFont"/>
    <w:link w:val="Nagwek8"/>
    <w:uiPriority w:val="9"/>
    <w:semiHidden/>
    <w:qFormat/>
    <w:rsid w:val="00a47e13"/>
    <w:rPr>
      <w:rFonts w:ascii="Century Gothic" w:hAnsi="Century Gothic" w:eastAsia="" w:cs="" w:asciiTheme="majorHAnsi" w:cstheme="majorBidi" w:eastAsiaTheme="majorEastAsia" w:hAnsiTheme="majorHAnsi"/>
      <w:smallCaps/>
      <w:color w:val="595959" w:themeColor="text1" w:themeTint="a6"/>
    </w:rPr>
  </w:style>
  <w:style w:type="character" w:styleId="Nagwek9Znak" w:customStyle="1">
    <w:name w:val="Nagłówek 9 Znak"/>
    <w:basedOn w:val="DefaultParagraphFont"/>
    <w:link w:val="Nagwek9"/>
    <w:uiPriority w:val="9"/>
    <w:semiHidden/>
    <w:qFormat/>
    <w:rsid w:val="00a47e13"/>
    <w:rPr>
      <w:rFonts w:ascii="Century Gothic" w:hAnsi="Century Gothic" w:eastAsia="" w:cs="" w:asciiTheme="majorHAnsi" w:cstheme="majorBidi" w:eastAsiaTheme="majorEastAsia" w:hAnsiTheme="majorHAnsi"/>
      <w:i/>
      <w:iCs/>
      <w:smallCaps/>
      <w:color w:val="595959" w:themeColor="text1" w:themeTint="a6"/>
    </w:rPr>
  </w:style>
  <w:style w:type="character" w:styleId="TytuZnak" w:customStyle="1">
    <w:name w:val="Tytuł Znak"/>
    <w:basedOn w:val="DefaultParagraphFont"/>
    <w:link w:val="Tytu"/>
    <w:uiPriority w:val="10"/>
    <w:qFormat/>
    <w:rsid w:val="00a47e13"/>
    <w:rPr>
      <w:rFonts w:ascii="Century Gothic" w:hAnsi="Century Gothic" w:eastAsia="" w:cs="" w:asciiTheme="majorHAnsi" w:cstheme="majorBidi" w:eastAsiaTheme="majorEastAsia" w:hAnsiTheme="majorHAnsi"/>
      <w:color w:val="00948B" w:themeColor="accent1" w:themeShade="bf"/>
      <w:spacing w:val="-7"/>
      <w:sz w:val="80"/>
      <w:szCs w:val="80"/>
    </w:rPr>
  </w:style>
  <w:style w:type="character" w:styleId="PodtytuZnak" w:customStyle="1">
    <w:name w:val="Podtytuł Znak"/>
    <w:basedOn w:val="DefaultParagraphFont"/>
    <w:link w:val="Podtytu"/>
    <w:uiPriority w:val="11"/>
    <w:qFormat/>
    <w:rsid w:val="00a47e13"/>
    <w:rPr>
      <w:rFonts w:ascii="Century Gothic" w:hAnsi="Century Gothic" w:eastAsia="" w:cs="" w:asciiTheme="majorHAnsi" w:cstheme="majorBidi" w:eastAsiaTheme="majorEastAsia" w:hAnsiTheme="majorHAns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a47e13"/>
    <w:rPr>
      <w:b/>
      <w:bCs/>
    </w:rPr>
  </w:style>
  <w:style w:type="character" w:styleId="Emphasis">
    <w:name w:val="Emphasis"/>
    <w:basedOn w:val="DefaultParagraphFont"/>
    <w:uiPriority w:val="20"/>
    <w:qFormat/>
    <w:rsid w:val="00a47e13"/>
    <w:rPr>
      <w:i/>
      <w:iCs/>
    </w:rPr>
  </w:style>
  <w:style w:type="character" w:styleId="CytatZnak" w:customStyle="1">
    <w:name w:val="Cytat Znak"/>
    <w:basedOn w:val="DefaultParagraphFont"/>
    <w:link w:val="Cytat"/>
    <w:uiPriority w:val="29"/>
    <w:qFormat/>
    <w:rsid w:val="00a47e13"/>
    <w:rPr>
      <w:i/>
      <w:iCs/>
    </w:rPr>
  </w:style>
  <w:style w:type="character" w:styleId="CytatintensywnyZnak" w:customStyle="1">
    <w:name w:val="Cytat intensywny Znak"/>
    <w:basedOn w:val="DefaultParagraphFont"/>
    <w:link w:val="Cytatintensywny"/>
    <w:uiPriority w:val="30"/>
    <w:qFormat/>
    <w:rsid w:val="00a47e13"/>
    <w:rPr>
      <w:rFonts w:ascii="Century Gothic" w:hAnsi="Century Gothic" w:eastAsia="" w:cs="" w:asciiTheme="majorHAnsi" w:cstheme="majorBidi" w:eastAsiaTheme="majorEastAsia" w:hAnsiTheme="majorHAnsi"/>
      <w:color w:val="00C6BB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47e1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47e1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47e1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47e1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47e13"/>
    <w:rPr>
      <w:b/>
      <w:bCs/>
      <w:smallCaps/>
    </w:rPr>
  </w:style>
  <w:style w:type="character" w:styleId="NagwekZnak" w:customStyle="1">
    <w:name w:val="Nagłówek Znak"/>
    <w:basedOn w:val="DefaultParagraphFont"/>
    <w:link w:val="Nagwek"/>
    <w:uiPriority w:val="99"/>
    <w:qFormat/>
    <w:rsid w:val="007005ce"/>
    <w:rPr/>
  </w:style>
  <w:style w:type="character" w:styleId="StopkaZnak" w:customStyle="1">
    <w:name w:val="Stopka Znak"/>
    <w:basedOn w:val="DefaultParagraphFont"/>
    <w:link w:val="Stopka"/>
    <w:uiPriority w:val="99"/>
    <w:qFormat/>
    <w:rsid w:val="007005ce"/>
    <w:rPr/>
  </w:style>
  <w:style w:type="character" w:styleId="HTMLCode">
    <w:name w:val="HTML Code"/>
    <w:basedOn w:val="DefaultParagraphFont"/>
    <w:uiPriority w:val="99"/>
    <w:semiHidden/>
    <w:unhideWhenUsed/>
    <w:qFormat/>
    <w:rsid w:val="00c87764"/>
    <w:rPr>
      <w:rFonts w:ascii="Courier New" w:hAnsi="Courier New" w:eastAsia="Times New Roman" w:cs="Courier New"/>
      <w:sz w:val="20"/>
      <w:szCs w:val="20"/>
    </w:rPr>
  </w:style>
  <w:style w:type="character" w:styleId="HTMLwstpniesformatowanyZnak" w:customStyle="1">
    <w:name w:val="HTML - wstępnie sformatowany Znak"/>
    <w:basedOn w:val="DefaultParagraphFont"/>
    <w:link w:val="HTML-wstpniesformatowany"/>
    <w:uiPriority w:val="99"/>
    <w:semiHidden/>
    <w:qFormat/>
    <w:rsid w:val="00c87764"/>
    <w:rPr>
      <w:rFonts w:ascii="Courier New" w:hAnsi="Courier New" w:eastAsia="Times New Roman" w:cs="Courier New"/>
      <w:sz w:val="20"/>
      <w:szCs w:val="20"/>
      <w:lang w:eastAsia="pl-P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uiPriority w:val="35"/>
    <w:semiHidden/>
    <w:unhideWhenUsed/>
    <w:qFormat/>
    <w:rsid w:val="00a47e13"/>
    <w:pPr>
      <w:spacing w:lineRule="auto" w:line="240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link w:val="TytuZnak"/>
    <w:uiPriority w:val="10"/>
    <w:qFormat/>
    <w:rsid w:val="00a47e13"/>
    <w:pPr>
      <w:spacing w:lineRule="auto" w:line="240" w:before="0" w:after="0"/>
      <w:contextualSpacing/>
    </w:pPr>
    <w:rPr>
      <w:rFonts w:ascii="Century Gothic" w:hAnsi="Century Gothic" w:eastAsia="" w:cs="" w:asciiTheme="majorHAnsi" w:cstheme="majorBidi" w:eastAsiaTheme="majorEastAsia" w:hAnsiTheme="majorHAnsi"/>
      <w:color w:val="00948B" w:themeColor="accent1" w:themeShade="bf"/>
      <w:spacing w:val="-7"/>
      <w:sz w:val="80"/>
      <w:szCs w:val="80"/>
    </w:rPr>
  </w:style>
  <w:style w:type="paragraph" w:styleId="Subtitle">
    <w:name w:val="Subtitle"/>
    <w:basedOn w:val="Normal"/>
    <w:link w:val="PodtytuZnak"/>
    <w:uiPriority w:val="11"/>
    <w:qFormat/>
    <w:rsid w:val="00a47e13"/>
    <w:pPr>
      <w:spacing w:lineRule="auto" w:line="240" w:before="0" w:after="240"/>
    </w:pPr>
    <w:rPr>
      <w:rFonts w:ascii="Century Gothic" w:hAnsi="Century Gothic" w:eastAsia="" w:cs="" w:asciiTheme="majorHAnsi" w:cstheme="majorBidi" w:eastAsiaTheme="majorEastAsia" w:hAnsiTheme="majorHAnsi"/>
      <w:color w:val="404040" w:themeColor="text1" w:themeTint="bf"/>
      <w:sz w:val="30"/>
      <w:szCs w:val="30"/>
    </w:rPr>
  </w:style>
  <w:style w:type="paragraph" w:styleId="NoSpacing">
    <w:name w:val="No Spacing"/>
    <w:uiPriority w:val="1"/>
    <w:qFormat/>
    <w:rsid w:val="00a47e13"/>
    <w:pPr>
      <w:widowControl/>
      <w:bidi w:val="0"/>
      <w:spacing w:lineRule="auto" w:line="240" w:before="0" w:after="0"/>
      <w:jc w:val="left"/>
    </w:pPr>
    <w:rPr>
      <w:rFonts w:ascii="Century Gothic" w:hAnsi="Century Gothic" w:eastAsia="" w:cs="" w:asciiTheme="minorHAnsi" w:cstheme="minorBidi" w:eastAsiaTheme="minorEastAsia" w:hAnsiTheme="minorHAnsi"/>
      <w:color w:val="auto"/>
      <w:kern w:val="0"/>
      <w:sz w:val="21"/>
      <w:szCs w:val="21"/>
      <w:lang w:val="pl-PL" w:eastAsia="en-US" w:bidi="ar-SA"/>
    </w:rPr>
  </w:style>
  <w:style w:type="paragraph" w:styleId="Quote">
    <w:name w:val="Quote"/>
    <w:basedOn w:val="Normal"/>
    <w:link w:val="CytatZnak"/>
    <w:uiPriority w:val="29"/>
    <w:qFormat/>
    <w:rsid w:val="00a47e13"/>
    <w:pPr>
      <w:spacing w:lineRule="auto" w:line="252" w:before="240" w:after="240"/>
      <w:ind w:left="864" w:right="864" w:hanging="0"/>
      <w:jc w:val="center"/>
    </w:pPr>
    <w:rPr>
      <w:i/>
      <w:iCs/>
    </w:rPr>
  </w:style>
  <w:style w:type="paragraph" w:styleId="IntenseQuote">
    <w:name w:val="Intense Quote"/>
    <w:basedOn w:val="Normal"/>
    <w:link w:val="CytatintensywnyZnak"/>
    <w:uiPriority w:val="30"/>
    <w:qFormat/>
    <w:rsid w:val="00a47e13"/>
    <w:pPr>
      <w:spacing w:beforeAutospacing="1" w:after="240"/>
      <w:ind w:left="864" w:right="864" w:hanging="0"/>
      <w:jc w:val="center"/>
    </w:pPr>
    <w:rPr>
      <w:rFonts w:ascii="Century Gothic" w:hAnsi="Century Gothic" w:eastAsia="" w:cs="" w:asciiTheme="majorHAnsi" w:cstheme="majorBidi" w:eastAsiaTheme="majorEastAsia" w:hAnsiTheme="majorHAnsi"/>
      <w:color w:val="00C6BB" w:themeColor="accent1"/>
      <w:sz w:val="28"/>
      <w:szCs w:val="28"/>
    </w:rPr>
  </w:style>
  <w:style w:type="paragraph" w:styleId="TOCHeading">
    <w:name w:val="TOC Heading"/>
    <w:basedOn w:val="Heading1"/>
    <w:uiPriority w:val="39"/>
    <w:semiHidden/>
    <w:unhideWhenUsed/>
    <w:qFormat/>
    <w:rsid w:val="00a47e13"/>
    <w:pPr/>
    <w:rPr/>
  </w:style>
  <w:style w:type="paragraph" w:styleId="Header">
    <w:name w:val="Header"/>
    <w:basedOn w:val="Normal"/>
    <w:link w:val="NagwekZnak"/>
    <w:uiPriority w:val="99"/>
    <w:unhideWhenUsed/>
    <w:rsid w:val="007005ce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opkaZnak"/>
    <w:uiPriority w:val="99"/>
    <w:unhideWhenUsed/>
    <w:rsid w:val="007005ce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c8776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l-PL"/>
    </w:rPr>
  </w:style>
  <w:style w:type="paragraph" w:styleId="HTMLPreformatted">
    <w:name w:val="HTML Preformatted"/>
    <w:basedOn w:val="Normal"/>
    <w:link w:val="HTML-wstpniesformatowanyZnak"/>
    <w:uiPriority w:val="99"/>
    <w:semiHidden/>
    <w:unhideWhenUsed/>
    <w:qFormat/>
    <w:rsid w:val="00c87764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pl-P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Cytat">
  <a:themeElements>
    <a:clrScheme name="Cytat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Cytat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ytat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1DB26-1161-4336-B3D3-EBA260FFC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Application>LibreOffice/6.0.7.3$Linux_X86_64 LibreOffice_project/00m0$Build-3</Application>
  <Pages>2</Pages>
  <Words>397</Words>
  <Characters>2479</Characters>
  <CharactersWithSpaces>2864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2019-01-10T07:59:00Z</dcterms:created>
  <dc:creator>Tommy</dc:creator>
  <dc:description/>
  <dc:language>en-US</dc:language>
  <cp:lastModifiedBy/>
  <dcterms:modified xsi:type="dcterms:W3CDTF">2019-04-19T17:53:32Z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