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2" name="image1.jpg"/>
            <a:graphic>
              <a:graphicData uri="http://schemas.openxmlformats.org/drawingml/2006/picture">
                <pic:pic>
                  <pic:nvPicPr>
                    <pic:cNvPr descr="22" id="0" name="image1.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SQUAD Y RESPONSABILIDADES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spacing w:after="240" w:before="240" w:line="360" w:lineRule="auto"/>
        <w:jc w:val="center"/>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4">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5">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02/09/2026</w:t>
            </w:r>
          </w:p>
        </w:tc>
      </w:tr>
    </w:tbl>
    <w:p w:rsidR="00000000" w:rsidDel="00000000" w:rsidP="00000000" w:rsidRDefault="00000000" w:rsidRPr="00000000" w14:paraId="0000001A">
      <w:pPr>
        <w:pStyle w:val="Heading1"/>
        <w:pageBreakBefore w:val="1"/>
        <w:spacing w:after="200" w:before="160" w:line="240" w:lineRule="auto"/>
        <w:ind w:right="170.07874015748033"/>
        <w:jc w:val="both"/>
        <w:rPr>
          <w:rFonts w:ascii="Calibri" w:cs="Calibri" w:eastAsia="Calibri" w:hAnsi="Calibri"/>
          <w:b w:val="1"/>
          <w:bCs w:val="1"/>
          <w:sz w:val="24"/>
          <w:szCs w:val="24"/>
        </w:rPr>
      </w:pPr>
      <w:bookmarkStart w:colFirst="0" w:colLast="0" w:name="_we9bs19eucyi" w:id="1"/>
      <w:bookmarkEnd w:id="1"/>
      <w:r w:rsidDel="00000000" w:rsidR="00000000" w:rsidRPr="00000000">
        <w:rPr>
          <w:rFonts w:ascii="Calibri" w:cs="Calibri" w:eastAsia="Calibri" w:hAnsi="Calibri"/>
          <w:b w:val="1"/>
          <w:bCs w:val="1"/>
          <w:sz w:val="24"/>
          <w:szCs w:val="24"/>
          <w:rtl w:val="0"/>
        </w:rPr>
        <w:t xml:space="preserve">Índice</w:t>
      </w:r>
    </w:p>
    <w:sdt>
      <w:sdtPr>
        <w:id w:val="-1657726435"/>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r w:rsidDel="00000000" w:rsidR="00000000" w:rsidRPr="00000000">
            <w:fldChar w:fldCharType="begin"/>
            <w:instrText xml:space="preserve"> TOC \h \u \z \t "Heading 1,1,Heading 2,2,Heading 3,3,Heading 4,4,Heading 5,5,Heading 6,6,"</w:instrText>
            <w:fldChar w:fldCharType="separate"/>
          </w:r>
          <w:hyperlink w:anchor="_we9bs19eucyi">
            <w:r w:rsidDel="00000000" w:rsidR="00000000" w:rsidRPr="00000000">
              <w:rPr>
                <w:rFonts w:ascii="Calibri" w:cs="Calibri" w:eastAsia="Calibri" w:hAnsi="Calibri"/>
                <w:rtl w:val="0"/>
              </w:rPr>
              <w:t xml:space="preserve">Índice</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sux8nl5mzs7c">
            <w:r w:rsidDel="00000000" w:rsidR="00000000" w:rsidRPr="00000000">
              <w:rPr>
                <w:rFonts w:ascii="Calibri" w:cs="Calibri" w:eastAsia="Calibri" w:hAnsi="Calibri"/>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pd9rm4sw68xo">
            <w:r w:rsidDel="00000000" w:rsidR="00000000" w:rsidRPr="00000000">
              <w:rPr>
                <w:rFonts w:ascii="Calibri" w:cs="Calibri" w:eastAsia="Calibri" w:hAnsi="Calibri"/>
                <w:rtl w:val="0"/>
              </w:rPr>
              <w:t xml:space="preserve">2. Estructura del Squad Scrum</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751d8ovcahu1">
            <w:r w:rsidDel="00000000" w:rsidR="00000000" w:rsidRPr="00000000">
              <w:rPr>
                <w:rFonts w:ascii="Calibri" w:cs="Calibri" w:eastAsia="Calibri" w:hAnsi="Calibri"/>
                <w:rtl w:val="0"/>
              </w:rPr>
              <w:t xml:space="preserve">3. Responsabilidades por rol</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160" w:line="360" w:lineRule="auto"/>
            <w:ind w:left="170.07874015748033" w:right="170.07874015748033" w:firstLine="0"/>
            <w:jc w:val="both"/>
            <w:rPr>
              <w:rFonts w:ascii="Calibri" w:cs="Calibri" w:eastAsia="Calibri" w:hAnsi="Calibri"/>
            </w:rPr>
          </w:pPr>
          <w:hyperlink w:anchor="_usvpehkkyok7">
            <w:r w:rsidDel="00000000" w:rsidR="00000000" w:rsidRPr="00000000">
              <w:rPr>
                <w:rFonts w:ascii="Calibri" w:cs="Calibri" w:eastAsia="Calibri" w:hAnsi="Calibri"/>
                <w:rtl w:val="0"/>
              </w:rPr>
              <w:t xml:space="preserve">3.1 Scrum Master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160" w:line="360" w:lineRule="auto"/>
            <w:ind w:left="170.07874015748033" w:right="170.07874015748033" w:firstLine="0"/>
            <w:jc w:val="both"/>
            <w:rPr>
              <w:rFonts w:ascii="Calibri" w:cs="Calibri" w:eastAsia="Calibri" w:hAnsi="Calibri"/>
            </w:rPr>
          </w:pPr>
          <w:hyperlink w:anchor="_odjm8rv08i8w">
            <w:r w:rsidDel="00000000" w:rsidR="00000000" w:rsidRPr="00000000">
              <w:rPr>
                <w:rFonts w:ascii="Calibri" w:cs="Calibri" w:eastAsia="Calibri" w:hAnsi="Calibri"/>
                <w:rtl w:val="0"/>
              </w:rPr>
              <w:t xml:space="preserve">3.2 Developers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ogwh7kg33yot">
            <w:r w:rsidDel="00000000" w:rsidR="00000000" w:rsidRPr="00000000">
              <w:rPr>
                <w:rFonts w:ascii="Calibri" w:cs="Calibri" w:eastAsia="Calibri" w:hAnsi="Calibri"/>
                <w:rtl w:val="0"/>
              </w:rPr>
              <w:t xml:space="preserve">4. Compromisos del Equipo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160" w:line="360" w:lineRule="auto"/>
            <w:ind w:left="170.07874015748033" w:right="170.07874015748033" w:firstLine="0"/>
            <w:jc w:val="both"/>
            <w:rPr>
              <w:rFonts w:ascii="Calibri" w:cs="Calibri" w:eastAsia="Calibri" w:hAnsi="Calibri"/>
              <w:b w:val="1"/>
              <w:bCs w:val="1"/>
            </w:rPr>
          </w:pPr>
          <w:hyperlink w:anchor="_tmqegz1ky7am">
            <w:r w:rsidDel="00000000" w:rsidR="00000000" w:rsidRPr="00000000">
              <w:rPr>
                <w:rFonts w:ascii="Calibri" w:cs="Calibri" w:eastAsia="Calibri" w:hAnsi="Calibri"/>
                <w:rtl w:val="0"/>
              </w:rPr>
              <w:t xml:space="preserve">5. 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pageBreakBefore w:val="1"/>
        <w:rPr>
          <w:rFonts w:ascii="Calibri" w:cs="Calibri" w:eastAsia="Calibri" w:hAnsi="Calibri"/>
        </w:rPr>
      </w:pPr>
      <w:bookmarkStart w:colFirst="0" w:colLast="0" w:name="_sux8nl5mzs7c" w:id="2"/>
      <w:bookmarkEnd w:id="2"/>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Este documento presenta la organización del equipo de desarrollo (squad) del proyecto “</w:t>
      </w:r>
      <w:r w:rsidDel="00000000" w:rsidR="00000000" w:rsidRPr="00000000">
        <w:rPr>
          <w:b w:val="1"/>
          <w:bCs w:val="1"/>
          <w:sz w:val="24"/>
          <w:szCs w:val="24"/>
          <w:rtl w:val="0"/>
        </w:rPr>
        <w:t xml:space="preserve">Sistema integral de gestión y trazabilidad de esterilización” </w:t>
      </w:r>
      <w:r w:rsidDel="00000000" w:rsidR="00000000" w:rsidRPr="00000000">
        <w:rPr>
          <w:rtl w:val="0"/>
        </w:rPr>
        <w:t xml:space="preserve">(SIGTE) bajo el marco de la metodología ágil Scrum. Dado que el equipo está conformado por estudiantes en contexto académico, se ha adaptado la asignación de roles para mantener la estructura Scrum sin dejar de priorizar el desarrollo colaborativo. Todos los integrantes participan como desarrolladores, pero se asignan responsabilidades adicionales para asegurar la coordinación, representación del cliente y gestión de requisitos. El docente guía el proceso como Scrum Master externo.</w:t>
      </w:r>
    </w:p>
    <w:p w:rsidR="00000000" w:rsidDel="00000000" w:rsidP="00000000" w:rsidRDefault="00000000" w:rsidRPr="00000000" w14:paraId="00000025">
      <w:pPr>
        <w:pStyle w:val="Heading1"/>
        <w:spacing w:after="200" w:before="160" w:line="240" w:lineRule="auto"/>
        <w:ind w:right="170.07874015748033"/>
        <w:jc w:val="both"/>
        <w:rPr>
          <w:rFonts w:ascii="Calibri" w:cs="Calibri" w:eastAsia="Calibri" w:hAnsi="Calibri"/>
          <w:b w:val="1"/>
          <w:bCs w:val="1"/>
          <w:sz w:val="24"/>
          <w:szCs w:val="24"/>
        </w:rPr>
      </w:pPr>
      <w:bookmarkStart w:colFirst="0" w:colLast="0" w:name="_pd9rm4sw68xo" w:id="3"/>
      <w:bookmarkEnd w:id="3"/>
      <w:r w:rsidDel="00000000" w:rsidR="00000000" w:rsidRPr="00000000">
        <w:rPr>
          <w:rFonts w:ascii="Calibri" w:cs="Calibri" w:eastAsia="Calibri" w:hAnsi="Calibri"/>
          <w:b w:val="1"/>
          <w:bCs w:val="1"/>
          <w:sz w:val="24"/>
          <w:szCs w:val="24"/>
          <w:rtl w:val="0"/>
        </w:rPr>
        <w:t xml:space="preserve">2. Estructura del Squad Scrum</w:t>
      </w:r>
    </w:p>
    <w:p w:rsidR="00000000" w:rsidDel="00000000" w:rsidP="00000000" w:rsidRDefault="00000000" w:rsidRPr="00000000" w14:paraId="00000026">
      <w:pPr>
        <w:rPr/>
      </w:pPr>
      <w:r w:rsidDel="00000000" w:rsidR="00000000" w:rsidRPr="00000000">
        <w:rPr>
          <w:rtl w:val="0"/>
        </w:rPr>
        <w:t xml:space="preserve">El equipo de trabajo se organiza conforme a los roles fundamentales de la metodología Scrum: Product Owner, Scrum Master y Developers.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623.333333333334"/>
        <w:gridCol w:w="4366.666666666666"/>
        <w:tblGridChange w:id="0">
          <w:tblGrid>
            <w:gridCol w:w="2010"/>
            <w:gridCol w:w="2623.333333333334"/>
            <w:gridCol w:w="4366.66666666666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 Scrum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Responsabilidad principal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A">
            <w:pPr>
              <w:spacing w:before="0" w:line="240" w:lineRule="auto"/>
              <w:rPr/>
            </w:pPr>
            <w:r w:rsidDel="00000000" w:rsidR="00000000" w:rsidRPr="00000000">
              <w:rPr>
                <w:rtl w:val="0"/>
              </w:rPr>
              <w:t xml:space="preserve">Alejandra Riquelme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spacing w:before="0" w:line="240" w:lineRule="auto"/>
              <w:rPr/>
            </w:pPr>
            <w:r w:rsidDel="00000000" w:rsidR="00000000" w:rsidRPr="00000000">
              <w:rPr>
                <w:rtl w:val="0"/>
              </w:rPr>
              <w:t xml:space="preserve">Scrum Master, Developer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spacing w:before="0" w:line="240" w:lineRule="auto"/>
              <w:rPr/>
            </w:pPr>
            <w:r w:rsidDel="00000000" w:rsidR="00000000" w:rsidRPr="00000000">
              <w:rPr>
                <w:rtl w:val="0"/>
              </w:rPr>
              <w:t xml:space="preserve">Facilitar la dinámica Scrum (planning, daily, review y retrospectiva), mantener el tablero y la visibilidad de avance/impedimentos cuidar el Definition of Done y la cadencia del sprint; actualizar artefactos de seguimiento (control Capstone, burndown, plan), desarrollar funcionalidades del producto junto al resto del equipo.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spacing w:before="0" w:line="240" w:lineRule="auto"/>
              <w:rPr/>
            </w:pPr>
            <w:r w:rsidDel="00000000" w:rsidR="00000000" w:rsidRPr="00000000">
              <w:rPr>
                <w:rtl w:val="0"/>
              </w:rPr>
              <w:t xml:space="preserve">Natalia Sanchez</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spacing w:before="0" w:line="240" w:lineRule="auto"/>
              <w:rPr/>
            </w:pPr>
            <w:r w:rsidDel="00000000" w:rsidR="00000000" w:rsidRPr="00000000">
              <w:rPr>
                <w:rtl w:val="0"/>
              </w:rPr>
              <w:t xml:space="preserve">Product Owner, Developer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spacing w:before="0" w:line="240" w:lineRule="auto"/>
              <w:rPr/>
            </w:pPr>
            <w:r w:rsidDel="00000000" w:rsidR="00000000" w:rsidRPr="00000000">
              <w:rPr>
                <w:rtl w:val="0"/>
              </w:rPr>
              <w:t xml:space="preserve">Representar la voz del cliente/hospital y priorizar el Product Backlog, definir y refinar historias de usuario con criterios de aceptación, validar incrementos respecto al valor de negocio y alcance del MVP, gestionar comunicación con stakeholders y requisitos del cliente, desarrollar funcionalidades del producto junto al resto del equipo.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spacing w:before="0" w:line="240" w:lineRule="auto"/>
              <w:rPr/>
            </w:pPr>
            <w:r w:rsidDel="00000000" w:rsidR="00000000" w:rsidRPr="00000000">
              <w:rPr>
                <w:rtl w:val="0"/>
              </w:rPr>
              <w:t xml:space="preserve">Yamilet Maureira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spacing w:before="0" w:line="240" w:lineRule="auto"/>
              <w:rPr/>
            </w:pPr>
            <w:r w:rsidDel="00000000" w:rsidR="00000000" w:rsidRPr="00000000">
              <w:rPr>
                <w:rtl w:val="0"/>
              </w:rPr>
              <w:t xml:space="preserve">Developer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spacing w:before="0" w:line="240" w:lineRule="auto"/>
              <w:rPr/>
            </w:pPr>
            <w:r w:rsidDel="00000000" w:rsidR="00000000" w:rsidRPr="00000000">
              <w:rPr>
                <w:rtl w:val="0"/>
              </w:rPr>
              <w:t xml:space="preserve">Participar en el desarrollo full-stack del MVP, proponer y mantener arquitectura, stack y estándares de código, modelar e implementar el modelo de datos, asegurar calidad técnica (pruebas básicas, revisiones, DoD técnico), documentar decisiones técnicas y apoyar la estructura del repositorio. Apoyar en documentación de ser necesario.</w:t>
            </w:r>
          </w:p>
        </w:tc>
      </w:tr>
    </w:tbl>
    <w:p w:rsidR="00000000" w:rsidDel="00000000" w:rsidP="00000000" w:rsidRDefault="00000000" w:rsidRPr="00000000" w14:paraId="00000033">
      <w:pPr>
        <w:pStyle w:val="Heading1"/>
        <w:rPr/>
      </w:pPr>
      <w:bookmarkStart w:colFirst="0" w:colLast="0" w:name="_751d8ovcahu1" w:id="4"/>
      <w:bookmarkEnd w:id="4"/>
      <w:r w:rsidDel="00000000" w:rsidR="00000000" w:rsidRPr="00000000">
        <w:rPr>
          <w:rtl w:val="0"/>
        </w:rPr>
        <w:t xml:space="preserve">3. Responsabilidades por rol</w:t>
      </w:r>
    </w:p>
    <w:p w:rsidR="00000000" w:rsidDel="00000000" w:rsidP="00000000" w:rsidRDefault="00000000" w:rsidRPr="00000000" w14:paraId="00000034">
      <w:pPr>
        <w:pStyle w:val="Heading2"/>
        <w:rPr/>
      </w:pPr>
      <w:bookmarkStart w:colFirst="0" w:colLast="0" w:name="_usvpehkkyok7" w:id="5"/>
      <w:bookmarkEnd w:id="5"/>
      <w:r w:rsidDel="00000000" w:rsidR="00000000" w:rsidRPr="00000000">
        <w:rPr>
          <w:rtl w:val="0"/>
        </w:rPr>
        <w:t xml:space="preserve">3.1 Scrum Master</w:t>
      </w:r>
    </w:p>
    <w:p w:rsidR="00000000" w:rsidDel="00000000" w:rsidP="00000000" w:rsidRDefault="00000000" w:rsidRPr="00000000" w14:paraId="00000035">
      <w:pPr>
        <w:spacing w:after="240" w:before="240" w:lineRule="auto"/>
        <w:rPr/>
      </w:pPr>
      <w:r w:rsidDel="00000000" w:rsidR="00000000" w:rsidRPr="00000000">
        <w:rPr>
          <w:rtl w:val="0"/>
        </w:rPr>
        <w:t xml:space="preserve">La Scrum Master será responsable de organizar y facilitar el trabajo del equipo, procurando que las actividades y reuniones se realicen de manera coordinada. Además, actuará como intermediaria en las discusiones o dificultades que puedan surgir entre las integrantes, buscando facilitar la comunicación y apoyar la resolución de impedimentos.</w:t>
      </w:r>
    </w:p>
    <w:p w:rsidR="00000000" w:rsidDel="00000000" w:rsidP="00000000" w:rsidRDefault="00000000" w:rsidRPr="00000000" w14:paraId="00000036">
      <w:pPr>
        <w:spacing w:after="240" w:before="240" w:lineRule="auto"/>
        <w:rPr/>
      </w:pPr>
      <w:r w:rsidDel="00000000" w:rsidR="00000000" w:rsidRPr="00000000">
        <w:rPr>
          <w:rtl w:val="0"/>
        </w:rPr>
        <w:t xml:space="preserve">Sus principales responsabilidades serán:</w:t>
      </w:r>
    </w:p>
    <w:p w:rsidR="00000000" w:rsidDel="00000000" w:rsidP="00000000" w:rsidRDefault="00000000" w:rsidRPr="00000000" w14:paraId="00000037">
      <w:pPr>
        <w:numPr>
          <w:ilvl w:val="0"/>
          <w:numId w:val="4"/>
        </w:numPr>
        <w:spacing w:after="0" w:afterAutospacing="0" w:before="240" w:lineRule="auto"/>
        <w:ind w:left="720" w:hanging="360"/>
        <w:jc w:val="left"/>
      </w:pPr>
      <w:r w:rsidDel="00000000" w:rsidR="00000000" w:rsidRPr="00000000">
        <w:rPr>
          <w:rtl w:val="0"/>
        </w:rPr>
        <w:t xml:space="preserve">Organizar las reuniones y coordinar los horarios de trabajo del equipo.</w:t>
      </w:r>
    </w:p>
    <w:p w:rsidR="00000000" w:rsidDel="00000000" w:rsidP="00000000" w:rsidRDefault="00000000" w:rsidRPr="00000000" w14:paraId="00000038">
      <w:pPr>
        <w:numPr>
          <w:ilvl w:val="0"/>
          <w:numId w:val="4"/>
        </w:numPr>
        <w:spacing w:after="0" w:afterAutospacing="0" w:before="0" w:beforeAutospacing="0" w:lineRule="auto"/>
        <w:ind w:left="720" w:hanging="360"/>
        <w:jc w:val="left"/>
      </w:pPr>
      <w:r w:rsidDel="00000000" w:rsidR="00000000" w:rsidRPr="00000000">
        <w:rPr>
          <w:rtl w:val="0"/>
        </w:rPr>
        <w:t xml:space="preserve">Facilitar las ceremonias de Scrum, como planificación, reuniones de seguimiento, revisión y retrospectiva.</w:t>
      </w:r>
    </w:p>
    <w:p w:rsidR="00000000" w:rsidDel="00000000" w:rsidP="00000000" w:rsidRDefault="00000000" w:rsidRPr="00000000" w14:paraId="00000039">
      <w:pPr>
        <w:numPr>
          <w:ilvl w:val="0"/>
          <w:numId w:val="4"/>
        </w:numPr>
        <w:spacing w:after="0" w:afterAutospacing="0" w:before="0" w:beforeAutospacing="0" w:lineRule="auto"/>
        <w:ind w:left="720" w:hanging="360"/>
        <w:jc w:val="left"/>
      </w:pPr>
      <w:r w:rsidDel="00000000" w:rsidR="00000000" w:rsidRPr="00000000">
        <w:rPr>
          <w:rtl w:val="0"/>
        </w:rPr>
        <w:t xml:space="preserve">Mantener la coordinación y comunicación entre las integrantes.</w:t>
      </w:r>
    </w:p>
    <w:p w:rsidR="00000000" w:rsidDel="00000000" w:rsidP="00000000" w:rsidRDefault="00000000" w:rsidRPr="00000000" w14:paraId="0000003A">
      <w:pPr>
        <w:numPr>
          <w:ilvl w:val="0"/>
          <w:numId w:val="4"/>
        </w:numPr>
        <w:spacing w:after="0" w:afterAutospacing="0" w:before="0" w:beforeAutospacing="0" w:lineRule="auto"/>
        <w:ind w:left="720" w:hanging="360"/>
        <w:jc w:val="left"/>
      </w:pPr>
      <w:r w:rsidDel="00000000" w:rsidR="00000000" w:rsidRPr="00000000">
        <w:rPr>
          <w:rtl w:val="0"/>
        </w:rPr>
        <w:t xml:space="preserve">Actuar como intermediaria ante discusiones o dificultades dentro del equipo.</w:t>
      </w:r>
    </w:p>
    <w:p w:rsidR="00000000" w:rsidDel="00000000" w:rsidP="00000000" w:rsidRDefault="00000000" w:rsidRPr="00000000" w14:paraId="0000003B">
      <w:pPr>
        <w:numPr>
          <w:ilvl w:val="0"/>
          <w:numId w:val="4"/>
        </w:numPr>
        <w:spacing w:after="0" w:afterAutospacing="0" w:before="0" w:beforeAutospacing="0" w:lineRule="auto"/>
        <w:ind w:left="720" w:hanging="360"/>
        <w:jc w:val="left"/>
      </w:pPr>
      <w:r w:rsidDel="00000000" w:rsidR="00000000" w:rsidRPr="00000000">
        <w:rPr>
          <w:rtl w:val="0"/>
        </w:rPr>
        <w:t xml:space="preserve">Identificar y apoyar la resolución de impedimentos que puedan afectar el avance del proyecto.</w:t>
      </w:r>
    </w:p>
    <w:p w:rsidR="00000000" w:rsidDel="00000000" w:rsidP="00000000" w:rsidRDefault="00000000" w:rsidRPr="00000000" w14:paraId="0000003C">
      <w:pPr>
        <w:numPr>
          <w:ilvl w:val="0"/>
          <w:numId w:val="4"/>
        </w:numPr>
        <w:spacing w:after="240" w:before="0" w:beforeAutospacing="0" w:lineRule="auto"/>
        <w:ind w:left="720" w:hanging="360"/>
        <w:jc w:val="left"/>
      </w:pPr>
      <w:r w:rsidDel="00000000" w:rsidR="00000000" w:rsidRPr="00000000">
        <w:rPr>
          <w:rtl w:val="0"/>
        </w:rPr>
        <w:t xml:space="preserve">Mantener actualizado el tablero de trabajo y apoyar el seguimiento de las actividades.</w:t>
      </w:r>
      <w:r w:rsidDel="00000000" w:rsidR="00000000" w:rsidRPr="00000000">
        <w:rPr>
          <w:rtl w:val="0"/>
        </w:rPr>
      </w:r>
    </w:p>
    <w:p w:rsidR="00000000" w:rsidDel="00000000" w:rsidP="00000000" w:rsidRDefault="00000000" w:rsidRPr="00000000" w14:paraId="0000003D">
      <w:pPr>
        <w:pStyle w:val="Heading2"/>
        <w:rPr/>
      </w:pPr>
      <w:bookmarkStart w:colFirst="0" w:colLast="0" w:name="_30oqibw3ldp3" w:id="6"/>
      <w:bookmarkEnd w:id="6"/>
      <w:r w:rsidDel="00000000" w:rsidR="00000000" w:rsidRPr="00000000">
        <w:rPr>
          <w:rtl w:val="0"/>
        </w:rPr>
        <w:t xml:space="preserve">3.2 Product Owner</w:t>
      </w:r>
    </w:p>
    <w:p w:rsidR="00000000" w:rsidDel="00000000" w:rsidP="00000000" w:rsidRDefault="00000000" w:rsidRPr="00000000" w14:paraId="0000003E">
      <w:pPr>
        <w:spacing w:after="240" w:before="240" w:lineRule="auto"/>
        <w:rPr/>
      </w:pPr>
      <w:r w:rsidDel="00000000" w:rsidR="00000000" w:rsidRPr="00000000">
        <w:rPr>
          <w:rtl w:val="0"/>
        </w:rPr>
        <w:t xml:space="preserve">La Product Owner será responsable de representar las necesidades del cliente y mantener una comunicación constante respecto de los requerimientos del proyecto. También deberá verificar que las funcionalidades desarrolladas respondan a lo solicitado y se mantengan dentro del alcance definido.</w:t>
      </w:r>
    </w:p>
    <w:p w:rsidR="00000000" w:rsidDel="00000000" w:rsidP="00000000" w:rsidRDefault="00000000" w:rsidRPr="00000000" w14:paraId="0000003F">
      <w:pPr>
        <w:spacing w:after="240" w:before="240" w:lineRule="auto"/>
        <w:rPr/>
      </w:pPr>
      <w:r w:rsidDel="00000000" w:rsidR="00000000" w:rsidRPr="00000000">
        <w:rPr>
          <w:rtl w:val="0"/>
        </w:rPr>
        <w:t xml:space="preserve">Sus principales responsabilidades serán:</w:t>
      </w:r>
    </w:p>
    <w:p w:rsidR="00000000" w:rsidDel="00000000" w:rsidP="00000000" w:rsidRDefault="00000000" w:rsidRPr="00000000" w14:paraId="00000040">
      <w:pPr>
        <w:numPr>
          <w:ilvl w:val="0"/>
          <w:numId w:val="3"/>
        </w:numPr>
        <w:spacing w:after="0" w:afterAutospacing="0" w:before="240" w:lineRule="auto"/>
        <w:ind w:left="720" w:hanging="360"/>
        <w:jc w:val="left"/>
      </w:pPr>
      <w:r w:rsidDel="00000000" w:rsidR="00000000" w:rsidRPr="00000000">
        <w:rPr>
          <w:rtl w:val="0"/>
        </w:rPr>
        <w:t xml:space="preserve">Comunicar al equipo las necesidades y requerimientos del cliente.</w:t>
      </w:r>
    </w:p>
    <w:p w:rsidR="00000000" w:rsidDel="00000000" w:rsidP="00000000" w:rsidRDefault="00000000" w:rsidRPr="00000000" w14:paraId="00000041">
      <w:pPr>
        <w:numPr>
          <w:ilvl w:val="0"/>
          <w:numId w:val="3"/>
        </w:numPr>
        <w:spacing w:after="0" w:afterAutospacing="0" w:before="0" w:beforeAutospacing="0" w:lineRule="auto"/>
        <w:ind w:left="720" w:hanging="360"/>
        <w:jc w:val="left"/>
      </w:pPr>
      <w:r w:rsidDel="00000000" w:rsidR="00000000" w:rsidRPr="00000000">
        <w:rPr>
          <w:rtl w:val="0"/>
        </w:rPr>
        <w:t xml:space="preserve">Priorizar las funcionalidades y requerimientos del proyecto.</w:t>
      </w:r>
    </w:p>
    <w:p w:rsidR="00000000" w:rsidDel="00000000" w:rsidP="00000000" w:rsidRDefault="00000000" w:rsidRPr="00000000" w14:paraId="00000042">
      <w:pPr>
        <w:numPr>
          <w:ilvl w:val="0"/>
          <w:numId w:val="3"/>
        </w:numPr>
        <w:spacing w:after="0" w:afterAutospacing="0" w:before="0" w:beforeAutospacing="0" w:lineRule="auto"/>
        <w:ind w:left="720" w:hanging="360"/>
        <w:jc w:val="left"/>
      </w:pPr>
      <w:r w:rsidDel="00000000" w:rsidR="00000000" w:rsidRPr="00000000">
        <w:rPr>
          <w:rtl w:val="0"/>
        </w:rPr>
        <w:t xml:space="preserve">Verificar que los requisitos definidos sean considerados durante el desarrollo.</w:t>
      </w:r>
    </w:p>
    <w:p w:rsidR="00000000" w:rsidDel="00000000" w:rsidP="00000000" w:rsidRDefault="00000000" w:rsidRPr="00000000" w14:paraId="00000043">
      <w:pPr>
        <w:numPr>
          <w:ilvl w:val="0"/>
          <w:numId w:val="3"/>
        </w:numPr>
        <w:spacing w:after="0" w:afterAutospacing="0" w:before="0" w:beforeAutospacing="0" w:lineRule="auto"/>
        <w:ind w:left="720" w:hanging="360"/>
        <w:jc w:val="left"/>
      </w:pPr>
      <w:r w:rsidDel="00000000" w:rsidR="00000000" w:rsidRPr="00000000">
        <w:rPr>
          <w:rtl w:val="0"/>
        </w:rPr>
        <w:t xml:space="preserve">Mantener comunicación con el cliente para aclarar dudas y recoger observaciones.</w:t>
      </w:r>
    </w:p>
    <w:p w:rsidR="00000000" w:rsidDel="00000000" w:rsidP="00000000" w:rsidRDefault="00000000" w:rsidRPr="00000000" w14:paraId="00000044">
      <w:pPr>
        <w:numPr>
          <w:ilvl w:val="0"/>
          <w:numId w:val="3"/>
        </w:numPr>
        <w:spacing w:after="0" w:afterAutospacing="0" w:before="0" w:beforeAutospacing="0" w:lineRule="auto"/>
        <w:ind w:left="720" w:hanging="360"/>
        <w:jc w:val="left"/>
      </w:pPr>
      <w:r w:rsidDel="00000000" w:rsidR="00000000" w:rsidRPr="00000000">
        <w:rPr>
          <w:rtl w:val="0"/>
        </w:rPr>
        <w:t xml:space="preserve">Revisar y validar los avances del sistema de acuerdo con lo solicitado por el cliente.</w:t>
      </w:r>
    </w:p>
    <w:p w:rsidR="00000000" w:rsidDel="00000000" w:rsidP="00000000" w:rsidRDefault="00000000" w:rsidRPr="00000000" w14:paraId="00000045">
      <w:pPr>
        <w:numPr>
          <w:ilvl w:val="0"/>
          <w:numId w:val="3"/>
        </w:numPr>
        <w:spacing w:after="240" w:before="0" w:beforeAutospacing="0" w:lineRule="auto"/>
        <w:ind w:left="720" w:hanging="360"/>
        <w:jc w:val="left"/>
      </w:pPr>
      <w:r w:rsidDel="00000000" w:rsidR="00000000" w:rsidRPr="00000000">
        <w:rPr>
          <w:rtl w:val="0"/>
        </w:rPr>
        <w:t xml:space="preserve">Apoyar la definición y actualización del Product Backlog.</w:t>
      </w:r>
    </w:p>
    <w:p w:rsidR="00000000" w:rsidDel="00000000" w:rsidP="00000000" w:rsidRDefault="00000000" w:rsidRPr="00000000" w14:paraId="00000046">
      <w:pPr>
        <w:pStyle w:val="Heading2"/>
        <w:spacing w:after="200" w:before="160" w:line="240" w:lineRule="auto"/>
        <w:ind w:right="357.1653543307087"/>
        <w:jc w:val="both"/>
        <w:rPr>
          <w:rFonts w:ascii="Calibri" w:cs="Calibri" w:eastAsia="Calibri" w:hAnsi="Calibri"/>
          <w:b w:val="1"/>
          <w:bCs w:val="1"/>
          <w:sz w:val="24"/>
          <w:szCs w:val="24"/>
        </w:rPr>
      </w:pPr>
      <w:bookmarkStart w:colFirst="0" w:colLast="0" w:name="_odjm8rv08i8w" w:id="7"/>
      <w:bookmarkEnd w:id="7"/>
      <w:r w:rsidDel="00000000" w:rsidR="00000000" w:rsidRPr="00000000">
        <w:rPr>
          <w:rFonts w:ascii="Calibri" w:cs="Calibri" w:eastAsia="Calibri" w:hAnsi="Calibri"/>
          <w:b w:val="1"/>
          <w:bCs w:val="1"/>
          <w:sz w:val="24"/>
          <w:szCs w:val="24"/>
          <w:rtl w:val="0"/>
        </w:rPr>
        <w:t xml:space="preserve">3.</w:t>
      </w:r>
      <w:r w:rsidDel="00000000" w:rsidR="00000000" w:rsidRPr="00000000">
        <w:rPr>
          <w:rtl w:val="0"/>
        </w:rPr>
        <w:t xml:space="preserve">3</w:t>
      </w:r>
      <w:r w:rsidDel="00000000" w:rsidR="00000000" w:rsidRPr="00000000">
        <w:rPr>
          <w:rFonts w:ascii="Calibri" w:cs="Calibri" w:eastAsia="Calibri" w:hAnsi="Calibri"/>
          <w:b w:val="1"/>
          <w:bCs w:val="1"/>
          <w:sz w:val="24"/>
          <w:szCs w:val="24"/>
          <w:rtl w:val="0"/>
        </w:rPr>
        <w:t xml:space="preserve"> Developers</w:t>
      </w:r>
    </w:p>
    <w:p w:rsidR="00000000" w:rsidDel="00000000" w:rsidP="00000000" w:rsidRDefault="00000000" w:rsidRPr="00000000" w14:paraId="00000047">
      <w:pPr>
        <w:rPr/>
      </w:pPr>
      <w:r w:rsidDel="00000000" w:rsidR="00000000" w:rsidRPr="00000000">
        <w:rPr>
          <w:rtl w:val="0"/>
        </w:rPr>
        <w:t xml:space="preserve">Las Developers serán responsables del desarrollo de la solución, participando en las distintas actividades necesarias para construir y validar el sistema. El trabajo será realizado de manera colaborativa, distribuyendo las tareas de acuerdo con las necesidades y avances del proyecto.</w:t>
      </w:r>
    </w:p>
    <w:p w:rsidR="00000000" w:rsidDel="00000000" w:rsidP="00000000" w:rsidRDefault="00000000" w:rsidRPr="00000000" w14:paraId="00000048">
      <w:pPr>
        <w:rPr/>
      </w:pPr>
      <w:r w:rsidDel="00000000" w:rsidR="00000000" w:rsidRPr="00000000">
        <w:rPr>
          <w:rtl w:val="0"/>
        </w:rPr>
        <w:t xml:space="preserve">Sus principales responsabilidades serán:</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Analizar y desarrollar las funcionalidades del sistema.</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Diseñar e implementar la base de datos y sus componentes necesarios.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Desarrollar las interfaces y funcionalidades de la aplicación web.</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Realizar pruebas para verificar el correcto funcionamiento del sistema.</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Corregir errores encontrados durante el desarrollo y las pruebas.</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Mantener y actualizar el código y la documentación técnica del proyecto.</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Colaborar con las demás integrantes para cumplir los objetivos definidos para cada Sprint.</w:t>
      </w:r>
    </w:p>
    <w:p w:rsidR="00000000" w:rsidDel="00000000" w:rsidP="00000000" w:rsidRDefault="00000000" w:rsidRPr="00000000" w14:paraId="00000050">
      <w:pPr>
        <w:pStyle w:val="Heading1"/>
        <w:spacing w:after="200" w:before="160" w:line="240" w:lineRule="auto"/>
        <w:ind w:right="357.1653543307087"/>
        <w:jc w:val="both"/>
        <w:rPr>
          <w:rFonts w:ascii="Calibri" w:cs="Calibri" w:eastAsia="Calibri" w:hAnsi="Calibri"/>
          <w:b w:val="1"/>
          <w:bCs w:val="1"/>
          <w:sz w:val="24"/>
          <w:szCs w:val="24"/>
        </w:rPr>
      </w:pPr>
      <w:bookmarkStart w:colFirst="0" w:colLast="0" w:name="_ogwh7kg33yot" w:id="8"/>
      <w:bookmarkEnd w:id="8"/>
      <w:r w:rsidDel="00000000" w:rsidR="00000000" w:rsidRPr="00000000">
        <w:rPr>
          <w:rFonts w:ascii="Calibri" w:cs="Calibri" w:eastAsia="Calibri" w:hAnsi="Calibri"/>
          <w:b w:val="1"/>
          <w:bCs w:val="1"/>
          <w:sz w:val="24"/>
          <w:szCs w:val="24"/>
          <w:rtl w:val="0"/>
        </w:rPr>
        <w:t xml:space="preserve">4. Compromisos del Equipo</w:t>
      </w:r>
    </w:p>
    <w:p w:rsidR="00000000" w:rsidDel="00000000" w:rsidP="00000000" w:rsidRDefault="00000000" w:rsidRPr="00000000" w14:paraId="00000051">
      <w:pPr>
        <w:rPr/>
      </w:pPr>
      <w:r w:rsidDel="00000000" w:rsidR="00000000" w:rsidRPr="00000000">
        <w:rPr>
          <w:rtl w:val="0"/>
        </w:rPr>
        <w:t xml:space="preserve">Como equipo, nos comprometemos a cumplir con las responsabilidades y acuerdos establecidos durante el desarrollo del proyecto. Para ello, se establecen los siguientes compromisos: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Cumplir con las actividades y entregables establecidos en el Acta de Constitución y en el trabajo de equipo.</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Mantener una distribución equilibrada de las tareas, evitando que una integrante tenga una carga de trabajo mayor que las demás.</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Cumplir con los plazos acordados para cada actividad y entregar oportunamente lo solicitado por el profesor.</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Participar activamente en las reuniones y actividades de coordinación del equipo.</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Asistir a las clases de avance correspondientes a los días martes.</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Mantener una comunicación constante entre las integrantes para informar avances, dificultades o retrasos.</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Apoyarnos mutuamente para cumplir los objetivos y entregables del proyecto.</w:t>
      </w:r>
    </w:p>
    <w:p w:rsidR="00000000" w:rsidDel="00000000" w:rsidP="00000000" w:rsidRDefault="00000000" w:rsidRPr="00000000" w14:paraId="00000059">
      <w:pPr>
        <w:pStyle w:val="Heading1"/>
        <w:keepNext w:val="0"/>
        <w:keepLines w:val="0"/>
        <w:spacing w:after="200" w:before="280" w:line="240" w:lineRule="auto"/>
        <w:ind w:right="170.07874015748033"/>
        <w:jc w:val="both"/>
        <w:rPr>
          <w:rFonts w:ascii="Calibri" w:cs="Calibri" w:eastAsia="Calibri" w:hAnsi="Calibri"/>
          <w:b w:val="1"/>
          <w:bCs w:val="1"/>
          <w:sz w:val="24"/>
          <w:szCs w:val="24"/>
        </w:rPr>
      </w:pPr>
      <w:bookmarkStart w:colFirst="0" w:colLast="0" w:name="_tmqegz1ky7am" w:id="9"/>
      <w:bookmarkEnd w:id="9"/>
      <w:r w:rsidDel="00000000" w:rsidR="00000000" w:rsidRPr="00000000">
        <w:rPr>
          <w:rFonts w:ascii="Calibri" w:cs="Calibri" w:eastAsia="Calibri" w:hAnsi="Calibri"/>
          <w:b w:val="1"/>
          <w:bCs w:val="1"/>
          <w:sz w:val="24"/>
          <w:szCs w:val="24"/>
          <w:rtl w:val="0"/>
        </w:rPr>
        <w:t xml:space="preserve">5. Conclusión</w:t>
      </w:r>
    </w:p>
    <w:p w:rsidR="00000000" w:rsidDel="00000000" w:rsidP="00000000" w:rsidRDefault="00000000" w:rsidRPr="00000000" w14:paraId="0000005A">
      <w:pPr>
        <w:rPr/>
      </w:pPr>
      <w:r w:rsidDel="00000000" w:rsidR="00000000" w:rsidRPr="00000000">
        <w:rPr>
          <w:rtl w:val="0"/>
        </w:rPr>
        <w:t xml:space="preserve">La organización del equipo mediante Scrum permite distribuir responsabilidades de manera clara y mantener un trabajo colaborativo durante el desarrollo del proyecto. La asignación de los roles de Scrum Master, Product Owner y Developers permite organizar el trabajo, mantener la comunicación con el cliente y llevar adelante el desarrollo de la solución.</w:t>
      </w:r>
    </w:p>
    <w:p w:rsidR="00000000" w:rsidDel="00000000" w:rsidP="00000000" w:rsidRDefault="00000000" w:rsidRPr="00000000" w14:paraId="0000005B">
      <w:pPr>
        <w:rPr/>
      </w:pPr>
      <w:r w:rsidDel="00000000" w:rsidR="00000000" w:rsidRPr="00000000">
        <w:rPr>
          <w:rtl w:val="0"/>
        </w:rPr>
        <w:t xml:space="preserve">Además, los compromisos definidos buscan asegurar que todas las integrantes participen de manera equilibrada, cumplan con las actividades y plazos establecidos y mantengan una coordinación constante durante las 18 semanas de desarrollo.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160" w:line="240" w:lineRule="auto"/>
      <w:ind w:right="170.07874015748033"/>
      <w:jc w:val="both"/>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200" w:line="240" w:lineRule="auto"/>
      <w:ind w:right="170.07874015748033"/>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