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F" w:rsidRDefault="009B39C4" w:rsidP="003329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9B39C4" w:rsidRDefault="009B39C4" w:rsidP="003329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ХЭШ СТРИБОГ</w:t>
      </w:r>
    </w:p>
    <w:p w:rsidR="00386287" w:rsidRDefault="00386287" w:rsidP="00332950">
      <w:pPr>
        <w:pStyle w:val="1"/>
        <w:spacing w:line="360" w:lineRule="auto"/>
      </w:pPr>
      <w:r>
        <w:t>Общее описание алгоритма</w:t>
      </w:r>
    </w:p>
    <w:p w:rsidR="009B39C4" w:rsidRDefault="00F428E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хэшировония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стандарте ГОСТ 34.11-2012.</w:t>
      </w:r>
    </w:p>
    <w:p w:rsidR="00F428EB" w:rsidRDefault="00F428E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выходного блока может быть 256 или 512 бит. Сами по себе эти функции идентичны, а изменения только в начальном заполнении переменных. На вход алгоритм принимает </w:t>
      </w:r>
      <w:r w:rsidR="00AF0F8A">
        <w:rPr>
          <w:rFonts w:ascii="Times New Roman" w:hAnsi="Times New Roman" w:cs="Times New Roman"/>
          <w:sz w:val="28"/>
          <w:szCs w:val="28"/>
        </w:rPr>
        <w:t>блок, длина</w:t>
      </w:r>
      <w:bookmarkStart w:id="0" w:name="_GoBack"/>
      <w:bookmarkEnd w:id="0"/>
      <w:r w:rsidR="00AF0F8A">
        <w:rPr>
          <w:rFonts w:ascii="Times New Roman" w:hAnsi="Times New Roman" w:cs="Times New Roman"/>
          <w:sz w:val="28"/>
          <w:szCs w:val="28"/>
        </w:rPr>
        <w:t xml:space="preserve"> которого 512 бит.</w:t>
      </w:r>
    </w:p>
    <w:p w:rsidR="00AF0F8A" w:rsidRDefault="00AF0F8A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Прежде, чем рассматривать сам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необходимо рассмотреть преобразования, которые там используются. В алгоритме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стандартный набор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AF0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перестановки, так и умножение вектора на матрицу.</w:t>
      </w:r>
    </w:p>
    <w:p w:rsidR="00386287" w:rsidRPr="00AF0F8A" w:rsidRDefault="00386287" w:rsidP="00332950">
      <w:pPr>
        <w:pStyle w:val="1"/>
        <w:spacing w:line="360" w:lineRule="auto"/>
      </w:pPr>
      <w:r>
        <w:t>Описание криптографических свойств алгоритма и принципов его построения</w:t>
      </w:r>
    </w:p>
    <w:p w:rsidR="00AF0F8A" w:rsidRDefault="00AF0F8A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преобразования –</w:t>
      </w:r>
    </w:p>
    <w:p w:rsidR="00AF0F8A" w:rsidRPr="003E43E5" w:rsidRDefault="00AF0F8A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0F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преобразование. На вход 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0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подаются две последовательности 512 бит. Результат </w:t>
      </w:r>
      <w:r w:rsidR="003E43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3E5">
        <w:rPr>
          <w:rFonts w:ascii="Times New Roman" w:hAnsi="Times New Roman" w:cs="Times New Roman"/>
          <w:sz w:val="28"/>
          <w:szCs w:val="28"/>
        </w:rPr>
        <w:t>побитовое сложение по модулю 2 этих последовательностей</w:t>
      </w:r>
      <w:r w:rsidR="003E43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43E5" w:rsidRDefault="003E43E5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0C5F71" wp14:editId="13A3908B">
            <wp:extent cx="50577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E5" w:rsidRDefault="003E43E5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4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преобразование. Это стандартная функция подстановки, каждый 8 битный блок заменяется на соответствующим байтом из таблицы подстановок</w:t>
      </w:r>
      <w:r w:rsidR="00C146F4" w:rsidRPr="00C146F4">
        <w:rPr>
          <w:rFonts w:ascii="Times New Roman" w:hAnsi="Times New Roman" w:cs="Times New Roman"/>
          <w:sz w:val="28"/>
          <w:szCs w:val="28"/>
        </w:rPr>
        <w:t>;</w:t>
      </w:r>
    </w:p>
    <w:p w:rsidR="003E43E5" w:rsidRDefault="003E43E5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E96A7" wp14:editId="2F830300">
            <wp:extent cx="58864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Значение подстановки – </w:t>
      </w:r>
    </w:p>
    <w:p w:rsidR="00744962" w:rsidRP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4F89D" wp14:editId="5E4A8C82">
            <wp:extent cx="5940425" cy="176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E5" w:rsidRDefault="003E43E5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4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преобразование. Является функцией перестановки. Для каждой пары байт из выходной последовательности происходит замена одного байта другим</w:t>
      </w:r>
      <w:r w:rsidR="00C146F4" w:rsidRPr="00C146F4">
        <w:rPr>
          <w:rFonts w:ascii="Times New Roman" w:hAnsi="Times New Roman" w:cs="Times New Roman"/>
          <w:sz w:val="28"/>
          <w:szCs w:val="28"/>
        </w:rPr>
        <w:t>;</w:t>
      </w:r>
    </w:p>
    <w:p w:rsidR="00C146F4" w:rsidRDefault="00C146F4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9EF17" wp14:editId="577EC1F1">
            <wp:extent cx="561022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62" w:rsidRDefault="00744962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перестановки –</w:t>
      </w:r>
      <w:r>
        <w:rPr>
          <w:noProof/>
          <w:lang w:eastAsia="ru-RU"/>
        </w:rPr>
        <w:drawing>
          <wp:inline distT="0" distB="0" distL="0" distR="0" wp14:anchorId="63FD3689" wp14:editId="7D4A1192">
            <wp:extent cx="5940425" cy="59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F4" w:rsidRDefault="00C146F4" w:rsidP="003329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4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преобразование. Представляет собой умножение 64-битного вектора на квадратную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4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размером 64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6F4">
        <w:rPr>
          <w:rFonts w:ascii="Times New Roman" w:hAnsi="Times New Roman" w:cs="Times New Roman"/>
          <w:sz w:val="28"/>
          <w:szCs w:val="28"/>
        </w:rPr>
        <w:t>64.</w:t>
      </w:r>
    </w:p>
    <w:p w:rsidR="00C146F4" w:rsidRDefault="00C146F4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546B0" wp14:editId="4BA64367">
            <wp:extent cx="54197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B6" w:rsidRPr="00C40AA2" w:rsidRDefault="00905FB6" w:rsidP="0033295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Значение матрицы –</w:t>
      </w:r>
      <w:proofErr w:type="spellStart"/>
      <w:r w:rsidR="00C40AA2">
        <w:rPr>
          <w:noProof/>
          <w:lang w:eastAsia="ru-RU"/>
        </w:rPr>
        <w:t>Путья</w:t>
      </w:r>
      <w:proofErr w:type="spellEnd"/>
      <w:r>
        <w:rPr>
          <w:noProof/>
          <w:lang w:eastAsia="ru-RU"/>
        </w:rPr>
        <w:drawing>
          <wp:inline distT="0" distB="0" distL="0" distR="0" wp14:anchorId="5D21DB51" wp14:editId="1F998D0F">
            <wp:extent cx="5940425" cy="3689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2" w:rsidRDefault="00905FB6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небольшого экскурса можно приступать к основной функции – функции сжатия</w:t>
      </w:r>
      <w:r w:rsidR="00C4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0AA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AA2"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0AA2" w:rsidRPr="00C40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Это основной элемент любой </w:t>
      </w:r>
      <w:proofErr w:type="spellStart"/>
      <w:r w:rsidR="00C40AA2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C40AA2"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146F4" w:rsidRDefault="00C40AA2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512 битные последовательности. Для вычисления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выполняем следующие шаги: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0A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 xml:space="preserve">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>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S(K);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P(K);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K = L(K);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0AA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>);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Присваиваем t = h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 t;</w:t>
      </w:r>
    </w:p>
    <w:p w:rsidR="00C40AA2" w:rsidRP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G = t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C40AA2" w:rsidRDefault="00C40AA2" w:rsidP="003329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A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Pr="00C40AA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 xml:space="preserve"> как результат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0A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0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0AA2">
        <w:rPr>
          <w:rFonts w:ascii="Times New Roman" w:hAnsi="Times New Roman" w:cs="Times New Roman"/>
          <w:sz w:val="28"/>
          <w:szCs w:val="28"/>
        </w:rPr>
        <w:t>)</w:t>
      </w:r>
    </w:p>
    <w:p w:rsidR="00081785" w:rsidRDefault="00081785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этих шагах есть функция, которая ранее не рассматривалась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78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1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178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Она выполняет следующие действия – </w:t>
      </w:r>
    </w:p>
    <w:p w:rsidR="00081785" w:rsidRPr="00081785" w:rsidRDefault="00081785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817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1785">
        <w:rPr>
          <w:rFonts w:ascii="Times New Roman" w:hAnsi="Times New Roman" w:cs="Times New Roman"/>
          <w:sz w:val="28"/>
          <w:szCs w:val="28"/>
        </w:rPr>
        <w:t xml:space="preserve"> </w:t>
      </w:r>
      <w:r w:rsidRPr="00C40AA2">
        <w:rPr>
          <w:rFonts w:ascii="Cambria Math" w:hAnsi="Cambria Math" w:cs="Cambria Math"/>
          <w:sz w:val="28"/>
          <w:szCs w:val="28"/>
        </w:rPr>
        <w:t>⊕</w:t>
      </w:r>
      <w:r w:rsidRPr="0008178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1785">
        <w:rPr>
          <w:rFonts w:ascii="Times New Roman" w:hAnsi="Times New Roman" w:cs="Times New Roman"/>
          <w:sz w:val="28"/>
          <w:szCs w:val="28"/>
        </w:rPr>
        <w:t>;</w:t>
      </w:r>
    </w:p>
    <w:p w:rsidR="00C74B8C" w:rsidRPr="00C74B8C" w:rsidRDefault="00081785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8C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B8C">
        <w:rPr>
          <w:rFonts w:ascii="Times New Roman" w:hAnsi="Times New Roman" w:cs="Times New Roman"/>
          <w:sz w:val="28"/>
          <w:szCs w:val="28"/>
        </w:rPr>
        <w:t>цикле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B8C">
        <w:rPr>
          <w:rFonts w:ascii="Times New Roman" w:hAnsi="Times New Roman" w:cs="Times New Roman"/>
          <w:sz w:val="28"/>
          <w:szCs w:val="28"/>
        </w:rPr>
        <w:t>от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C74B8C">
        <w:rPr>
          <w:rFonts w:ascii="Times New Roman" w:hAnsi="Times New Roman" w:cs="Times New Roman"/>
          <w:sz w:val="28"/>
          <w:szCs w:val="28"/>
        </w:rPr>
        <w:t>до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 11 </w:t>
      </w:r>
      <w:r w:rsidRPr="00C74B8C">
        <w:rPr>
          <w:rFonts w:ascii="Times New Roman" w:hAnsi="Times New Roman" w:cs="Times New Roman"/>
          <w:sz w:val="28"/>
          <w:szCs w:val="28"/>
        </w:rPr>
        <w:t>выполняется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S(state);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P(state);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br/>
        <w:t>state = L(state)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br/>
        <w:t xml:space="preserve">K = </w:t>
      </w:r>
      <w:proofErr w:type="spellStart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  <w:lang w:val="en-US"/>
        </w:rPr>
        <w:t>eySche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dule</w:t>
      </w:r>
      <w:proofErr w:type="spellEnd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 xml:space="preserve">(K, </w:t>
      </w:r>
      <w:proofErr w:type="spellStart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br/>
        <w:t xml:space="preserve">state = state </w:t>
      </w:r>
      <w:r w:rsidR="00C74B8C" w:rsidRPr="00C74B8C">
        <w:rPr>
          <w:rFonts w:ascii="Cambria Math" w:hAnsi="Cambria Math" w:cs="Cambria Math"/>
          <w:sz w:val="28"/>
          <w:szCs w:val="28"/>
          <w:lang w:val="en-US"/>
        </w:rPr>
        <w:t xml:space="preserve">⊕ </w:t>
      </w:r>
      <w:r w:rsidR="00C74B8C" w:rsidRPr="00C74B8C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C74B8C" w:rsidRDefault="00C74B8C" w:rsidP="0033295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state.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снова неизвестная функция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C74B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4B8C">
        <w:rPr>
          <w:rFonts w:ascii="Times New Roman" w:hAnsi="Times New Roman" w:cs="Times New Roman"/>
          <w:sz w:val="28"/>
          <w:szCs w:val="28"/>
        </w:rPr>
        <w:t>). О</w:t>
      </w:r>
      <w:r>
        <w:rPr>
          <w:rFonts w:ascii="Times New Roman" w:hAnsi="Times New Roman" w:cs="Times New Roman"/>
          <w:sz w:val="28"/>
          <w:szCs w:val="28"/>
        </w:rPr>
        <w:t xml:space="preserve">на отвечает за формирование временного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на каждом раунде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4B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B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4B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Алгоритм у нее следующий –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K </w:t>
      </w:r>
      <w:r w:rsidRPr="00C74B8C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S(K);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P(K);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L(K);</w:t>
      </w:r>
    </w:p>
    <w:p w:rsidR="00C74B8C" w:rsidRPr="00C74B8C" w:rsidRDefault="00C74B8C" w:rsidP="003329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B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512 битных констант.</w:t>
      </w:r>
    </w:p>
    <w:p w:rsidR="00C74B8C" w:rsidRDefault="00C74B8C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42D9" wp14:editId="75FFDB30">
            <wp:extent cx="5940425" cy="3429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8C" w:rsidRDefault="00FF721C" w:rsidP="00332950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Начальное заполнение вектора</w:t>
      </w:r>
      <w:r w:rsidR="008760DC" w:rsidRPr="008760DC">
        <w:rPr>
          <w:rFonts w:ascii="Times New Roman" w:hAnsi="Times New Roman" w:cs="Times New Roman"/>
          <w:sz w:val="28"/>
          <w:szCs w:val="28"/>
        </w:rPr>
        <w:t xml:space="preserve"> </w:t>
      </w:r>
      <w:r w:rsidR="008760DC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при длине выходного блока 512 бит, - 0x00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FF72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выходного блока 256 бит – </w:t>
      </w:r>
      <w:r w:rsidRPr="00FF72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721C">
        <w:rPr>
          <w:rFonts w:ascii="Times New Roman" w:hAnsi="Times New Roman" w:cs="Times New Roman"/>
          <w:sz w:val="28"/>
          <w:szCs w:val="28"/>
        </w:rPr>
        <w:t>01</w:t>
      </w:r>
      <w:r w:rsidRPr="00FF721C">
        <w:rPr>
          <w:rFonts w:ascii="Times New Roman" w:hAnsi="Times New Roman" w:cs="Times New Roman"/>
          <w:sz w:val="28"/>
          <w:szCs w:val="28"/>
          <w:vertAlign w:val="superscript"/>
        </w:rPr>
        <w:t>64</w:t>
      </w:r>
    </w:p>
    <w:p w:rsidR="00386287" w:rsidRDefault="00386287" w:rsidP="00332950">
      <w:pPr>
        <w:pStyle w:val="1"/>
        <w:spacing w:line="360" w:lineRule="auto"/>
      </w:pPr>
      <w:r>
        <w:t>Длина блока, количество раундов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Описано выше</w:t>
      </w:r>
    </w:p>
    <w:p w:rsidR="00386287" w:rsidRPr="00386287" w:rsidRDefault="00386287" w:rsidP="00332950">
      <w:pPr>
        <w:pStyle w:val="1"/>
        <w:spacing w:line="360" w:lineRule="auto"/>
      </w:pPr>
      <w:r>
        <w:t>Известные оценки стойкости к поиску коллизий по открытым источникам</w:t>
      </w:r>
    </w:p>
    <w:p w:rsidR="00FF721C" w:rsidRDefault="00B570F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Криптографическая стойкость данного алгоритма была описана в 2013 году в статье «</w:t>
      </w:r>
      <w:r>
        <w:rPr>
          <w:rFonts w:ascii="Times New Roman" w:hAnsi="Times New Roman" w:cs="Times New Roman"/>
          <w:sz w:val="28"/>
          <w:szCs w:val="28"/>
          <w:lang w:val="en-US"/>
        </w:rPr>
        <w:t>Rebound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57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Stribog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Rebound</w:t>
      </w:r>
      <w:r w:rsidRPr="00386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атака – это атака, которая применяется для поиска коллизий для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блочных шифров.</w:t>
      </w:r>
    </w:p>
    <w:p w:rsidR="00386287" w:rsidRDefault="0038628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описывать коротко, то у ГОСТ Р и </w:t>
      </w:r>
      <w:r>
        <w:rPr>
          <w:rFonts w:ascii="Times New Roman" w:hAnsi="Times New Roman" w:cs="Times New Roman"/>
          <w:sz w:val="28"/>
          <w:szCs w:val="28"/>
          <w:lang w:val="en-US"/>
        </w:rPr>
        <w:t>Whirlpool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950">
        <w:rPr>
          <w:rFonts w:ascii="Times New Roman" w:hAnsi="Times New Roman" w:cs="Times New Roman"/>
          <w:sz w:val="28"/>
          <w:szCs w:val="28"/>
        </w:rPr>
        <w:t>очень похожи и к ним обоим можно применять данную атаку. Но в нашей реализации есть матричная перестановка и она создает серьезную уязвимость.</w:t>
      </w:r>
    </w:p>
    <w:p w:rsidR="00332950" w:rsidRPr="00332950" w:rsidRDefault="00332950" w:rsidP="00332950">
      <w:pPr>
        <w:pStyle w:val="1"/>
        <w:spacing w:line="360" w:lineRule="auto"/>
      </w:pPr>
      <w:r>
        <w:t>Общее описание программной реализации</w:t>
      </w:r>
    </w:p>
    <w:p w:rsidR="00963684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представлена в отдельном файле,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6A49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6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 выполнения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6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D96A49">
        <w:rPr>
          <w:rFonts w:ascii="Times New Roman" w:hAnsi="Times New Roman" w:cs="Times New Roman"/>
          <w:sz w:val="28"/>
          <w:szCs w:val="28"/>
        </w:rPr>
        <w:t>.</w:t>
      </w:r>
    </w:p>
    <w:p w:rsidR="00D96A49" w:rsidRDefault="00D96A4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указываем длину выходного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256 или 512. Затем вводим данные, которые собираемся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и эти два параметра передаем на вход функции</w:t>
      </w:r>
      <w:r w:rsidR="009A2FBF">
        <w:rPr>
          <w:rFonts w:ascii="Times New Roman" w:hAnsi="Times New Roman" w:cs="Times New Roman"/>
          <w:sz w:val="28"/>
          <w:szCs w:val="28"/>
        </w:rPr>
        <w:t>.</w:t>
      </w:r>
    </w:p>
    <w:p w:rsidR="009A2FBF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46D14" wp14:editId="582334CD">
            <wp:extent cx="31813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F" w:rsidRPr="00F5254E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сама функция вычисления</w:t>
      </w:r>
      <w:r w:rsidRPr="009A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>. Сперва тут определяется начальное заполнение, в зависимости от выходной длины,</w:t>
      </w:r>
      <w:r w:rsidRPr="009A2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данные разбиваются на блоки 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2FBF" w:rsidRDefault="009A2FBF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0124D0" wp14:editId="4917F038">
            <wp:extent cx="5581650" cy="513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F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739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39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 представлены в виде одной функции, так как по алгоритму приходится эти преобразования выполнять одновременно.</w:t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4A03D" wp14:editId="3E1922E8">
            <wp:extent cx="28860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4FCD4" wp14:editId="2443DFD0">
            <wp:extent cx="284797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B420A" wp14:editId="1811A029">
            <wp:extent cx="4610100" cy="2066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5E" w:rsidRDefault="0067395E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67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тоже объединены в одну – </w:t>
      </w:r>
    </w:p>
    <w:p w:rsidR="0067395E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FD920" wp14:editId="6DE98F42">
            <wp:extent cx="2838450" cy="102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 –</w:t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A4AF1" wp14:editId="5759E8F6">
            <wp:extent cx="520065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32950" w:rsidP="00332950">
      <w:pPr>
        <w:pStyle w:val="1"/>
        <w:spacing w:line="360" w:lineRule="auto"/>
      </w:pPr>
      <w:r>
        <w:t>Скорость выполнения тестового задания</w:t>
      </w:r>
    </w:p>
    <w:p w:rsidR="00332950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блок</w:t>
      </w:r>
      <w:r w:rsidR="00332950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86AD72" wp14:editId="38F45B21">
            <wp:extent cx="5772150" cy="115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9" w:rsidRDefault="00390619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9627A" wp14:editId="2E2676C2">
            <wp:extent cx="30194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5019D" wp14:editId="652B7BEC">
            <wp:extent cx="3438525" cy="80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блоков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FDE8B" wp14:editId="5E3D3836">
            <wp:extent cx="5940425" cy="952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A4D899" wp14:editId="5C804FF7">
            <wp:extent cx="2228850" cy="50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621370" wp14:editId="55438E5A">
            <wp:extent cx="34290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блоков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4F368E" wp14:editId="38BF27B2">
            <wp:extent cx="5940425" cy="1502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95E7B2" wp14:editId="142D2FB8">
            <wp:extent cx="2143125" cy="428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55667" wp14:editId="73B3D798">
            <wp:extent cx="3257550" cy="838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 всегда были такими – </w:t>
      </w:r>
    </w:p>
    <w:p w:rsidR="00CC19BB" w:rsidRDefault="00CC19BB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198BA" wp14:editId="73F6B107">
            <wp:extent cx="2924175" cy="1895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B7" w:rsidRPr="00E120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используем просто пустые файлы, которые имеют соответствующий размер. Это будет достаточно долгий процесс, 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E12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автоматически расширять мощности при очень долгой их нагрузке.</w:t>
      </w:r>
    </w:p>
    <w:p w:rsidR="00CC19BB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размером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13DB7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9015A" wp14:editId="165163E9">
            <wp:extent cx="5686425" cy="1552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B7" w:rsidRDefault="00F13D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AD519" wp14:editId="1509C219">
            <wp:extent cx="3305175" cy="971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0F94F" wp14:editId="36A123AA">
            <wp:extent cx="2905125" cy="466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B7" w:rsidRDefault="00E120B7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размером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5254E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здесь происходит то, что я описывал в прошлой работе. Достаточно долго файлы с диска обрабатываются данной функцией.</w:t>
      </w:r>
    </w:p>
    <w:p w:rsidR="00332950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нужно около 5 часов времени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:rsidR="00332950" w:rsidRDefault="00332950" w:rsidP="00332950">
      <w:pPr>
        <w:pStyle w:val="1"/>
        <w:spacing w:line="360" w:lineRule="auto"/>
      </w:pPr>
      <w:r>
        <w:lastRenderedPageBreak/>
        <w:t>Описание тестового стенда</w:t>
      </w:r>
    </w:p>
    <w:p w:rsidR="00332950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выше</w:t>
      </w:r>
    </w:p>
    <w:p w:rsidR="00332950" w:rsidRDefault="00332950" w:rsidP="00332950">
      <w:pPr>
        <w:pStyle w:val="1"/>
        <w:spacing w:line="360" w:lineRule="auto"/>
      </w:pPr>
      <w:r>
        <w:t>Фиксация</w:t>
      </w:r>
      <w:r>
        <w:t xml:space="preserve"> нагрузки на ОЗУ и ЦП во время выполнения тестового задания</w:t>
      </w:r>
    </w:p>
    <w:p w:rsidR="00E120B7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Представлена выше</w:t>
      </w:r>
    </w:p>
    <w:p w:rsidR="00332950" w:rsidRDefault="00332950" w:rsidP="00332950">
      <w:pPr>
        <w:pStyle w:val="1"/>
        <w:spacing w:line="360" w:lineRule="auto"/>
      </w:pPr>
      <w:r>
        <w:t>Проверка</w:t>
      </w:r>
      <w:r>
        <w:t xml:space="preserve">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332950" w:rsidRPr="00F13DB7" w:rsidRDefault="00332950" w:rsidP="0033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Сверить не имеется возможности</w:t>
      </w:r>
    </w:p>
    <w:sectPr w:rsidR="00332950" w:rsidRPr="00F1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5E7"/>
    <w:multiLevelType w:val="hybridMultilevel"/>
    <w:tmpl w:val="3F66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4532C"/>
    <w:multiLevelType w:val="hybridMultilevel"/>
    <w:tmpl w:val="24F0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2459"/>
    <w:multiLevelType w:val="hybridMultilevel"/>
    <w:tmpl w:val="0672C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3D6E"/>
    <w:multiLevelType w:val="hybridMultilevel"/>
    <w:tmpl w:val="BC381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5D"/>
    <w:rsid w:val="00081785"/>
    <w:rsid w:val="000E66C5"/>
    <w:rsid w:val="00332950"/>
    <w:rsid w:val="00386287"/>
    <w:rsid w:val="00390619"/>
    <w:rsid w:val="003E43E5"/>
    <w:rsid w:val="0067395E"/>
    <w:rsid w:val="00744962"/>
    <w:rsid w:val="008760DC"/>
    <w:rsid w:val="008F6E5D"/>
    <w:rsid w:val="00905FB6"/>
    <w:rsid w:val="00963684"/>
    <w:rsid w:val="009A2FBF"/>
    <w:rsid w:val="009B39C4"/>
    <w:rsid w:val="00AF0F8A"/>
    <w:rsid w:val="00B40E63"/>
    <w:rsid w:val="00B570FF"/>
    <w:rsid w:val="00C146F4"/>
    <w:rsid w:val="00C40AA2"/>
    <w:rsid w:val="00C74B8C"/>
    <w:rsid w:val="00CC19BB"/>
    <w:rsid w:val="00D96A49"/>
    <w:rsid w:val="00E120B7"/>
    <w:rsid w:val="00F13DB7"/>
    <w:rsid w:val="00F428EB"/>
    <w:rsid w:val="00F5254E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567D"/>
  <w15:chartTrackingRefBased/>
  <w15:docId w15:val="{22927DDE-6729-4D1B-BDFA-44CE6D8A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F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3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9</cp:revision>
  <dcterms:created xsi:type="dcterms:W3CDTF">2021-07-08T10:42:00Z</dcterms:created>
  <dcterms:modified xsi:type="dcterms:W3CDTF">2021-07-09T19:12:00Z</dcterms:modified>
</cp:coreProperties>
</file>