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0B29" w14:textId="77777777" w:rsidR="008B66DB" w:rsidRDefault="00650F34">
      <w:pPr>
        <w:spacing w:after="181" w:line="259" w:lineRule="auto"/>
        <w:ind w:right="67"/>
        <w:jc w:val="center"/>
      </w:pPr>
      <w:r>
        <w:rPr>
          <w:b/>
          <w:sz w:val="28"/>
        </w:rPr>
        <w:t xml:space="preserve">Project Design Phase </w:t>
      </w:r>
    </w:p>
    <w:p w14:paraId="7C270CDE" w14:textId="77777777" w:rsidR="008B66DB" w:rsidRDefault="00650F34">
      <w:pPr>
        <w:spacing w:after="143" w:line="259" w:lineRule="auto"/>
        <w:ind w:right="64"/>
        <w:jc w:val="center"/>
      </w:pPr>
      <w:r>
        <w:rPr>
          <w:b/>
          <w:sz w:val="28"/>
        </w:rPr>
        <w:t xml:space="preserve">Problem – Solution Fit Template </w:t>
      </w:r>
    </w:p>
    <w:p w14:paraId="01258CD9" w14:textId="77777777" w:rsidR="008B66DB" w:rsidRDefault="00650F34">
      <w:pPr>
        <w:spacing w:line="259" w:lineRule="auto"/>
        <w:ind w:left="0" w:firstLine="0"/>
      </w:pPr>
      <w:r>
        <w:t xml:space="preserve"> </w:t>
      </w:r>
    </w:p>
    <w:tbl>
      <w:tblPr>
        <w:tblStyle w:val="TableGrid"/>
        <w:tblW w:w="9304" w:type="dxa"/>
        <w:tblInd w:w="5" w:type="dxa"/>
        <w:tblCellMar>
          <w:top w:w="62" w:type="dxa"/>
          <w:left w:w="108" w:type="dxa"/>
          <w:right w:w="115" w:type="dxa"/>
        </w:tblCellMar>
        <w:tblLook w:val="04A0" w:firstRow="1" w:lastRow="0" w:firstColumn="1" w:lastColumn="0" w:noHBand="0" w:noVBand="1"/>
      </w:tblPr>
      <w:tblGrid>
        <w:gridCol w:w="4652"/>
        <w:gridCol w:w="4652"/>
      </w:tblGrid>
      <w:tr w:rsidR="008B66DB" w14:paraId="1CAA1539" w14:textId="77777777" w:rsidTr="00CF6EC8">
        <w:trPr>
          <w:trHeight w:val="641"/>
        </w:trPr>
        <w:tc>
          <w:tcPr>
            <w:tcW w:w="4652" w:type="dxa"/>
            <w:tcBorders>
              <w:top w:val="single" w:sz="4" w:space="0" w:color="000000"/>
              <w:left w:val="single" w:sz="4" w:space="0" w:color="000000"/>
              <w:bottom w:val="single" w:sz="4" w:space="0" w:color="000000"/>
              <w:right w:val="single" w:sz="4" w:space="0" w:color="000000"/>
            </w:tcBorders>
          </w:tcPr>
          <w:p w14:paraId="18991F66" w14:textId="77777777" w:rsidR="008B66DB" w:rsidRDefault="00650F34">
            <w:pPr>
              <w:spacing w:line="259" w:lineRule="auto"/>
              <w:ind w:left="0" w:firstLine="0"/>
            </w:pPr>
            <w:r>
              <w:t xml:space="preserve">Date </w:t>
            </w:r>
          </w:p>
        </w:tc>
        <w:tc>
          <w:tcPr>
            <w:tcW w:w="4652" w:type="dxa"/>
            <w:tcBorders>
              <w:top w:val="single" w:sz="4" w:space="0" w:color="000000"/>
              <w:left w:val="single" w:sz="4" w:space="0" w:color="000000"/>
              <w:bottom w:val="single" w:sz="4" w:space="0" w:color="000000"/>
              <w:right w:val="single" w:sz="4" w:space="0" w:color="000000"/>
            </w:tcBorders>
          </w:tcPr>
          <w:p w14:paraId="4556593B" w14:textId="4302B64A" w:rsidR="008B66DB" w:rsidRDefault="00650F34">
            <w:pPr>
              <w:spacing w:line="259" w:lineRule="auto"/>
              <w:ind w:left="0" w:firstLine="0"/>
            </w:pPr>
            <w:r>
              <w:t xml:space="preserve"> 02 NOVE</w:t>
            </w:r>
            <w:r w:rsidR="00CF6EC8">
              <w:t>M</w:t>
            </w:r>
            <w:r>
              <w:t xml:space="preserve">BER 2025 </w:t>
            </w:r>
          </w:p>
        </w:tc>
      </w:tr>
      <w:tr w:rsidR="008B66DB" w14:paraId="3733C05E" w14:textId="77777777" w:rsidTr="00CF6EC8">
        <w:trPr>
          <w:trHeight w:val="638"/>
        </w:trPr>
        <w:tc>
          <w:tcPr>
            <w:tcW w:w="4652" w:type="dxa"/>
            <w:tcBorders>
              <w:top w:val="single" w:sz="4" w:space="0" w:color="000000"/>
              <w:left w:val="single" w:sz="4" w:space="0" w:color="000000"/>
              <w:bottom w:val="single" w:sz="4" w:space="0" w:color="000000"/>
              <w:right w:val="single" w:sz="4" w:space="0" w:color="000000"/>
            </w:tcBorders>
          </w:tcPr>
          <w:p w14:paraId="43FCF357" w14:textId="77777777" w:rsidR="008B66DB" w:rsidRDefault="00650F34">
            <w:pPr>
              <w:spacing w:line="259" w:lineRule="auto"/>
              <w:ind w:left="0" w:firstLine="0"/>
            </w:pPr>
            <w:r>
              <w:t xml:space="preserve">Team ID </w:t>
            </w:r>
          </w:p>
        </w:tc>
        <w:tc>
          <w:tcPr>
            <w:tcW w:w="4652" w:type="dxa"/>
            <w:tcBorders>
              <w:top w:val="single" w:sz="4" w:space="0" w:color="000000"/>
              <w:left w:val="single" w:sz="4" w:space="0" w:color="000000"/>
              <w:bottom w:val="single" w:sz="4" w:space="0" w:color="000000"/>
              <w:right w:val="single" w:sz="4" w:space="0" w:color="000000"/>
            </w:tcBorders>
          </w:tcPr>
          <w:p w14:paraId="030C46C5" w14:textId="77777777" w:rsidR="008B66DB" w:rsidRDefault="00B9218A">
            <w:pPr>
              <w:spacing w:line="259" w:lineRule="auto"/>
              <w:ind w:left="0" w:firstLine="0"/>
            </w:pPr>
            <w:r w:rsidRPr="00B9218A">
              <w:t>NM2025TMID02363</w:t>
            </w:r>
          </w:p>
          <w:p w14:paraId="5A101CF5" w14:textId="43797F4E" w:rsidR="00B9218A" w:rsidRDefault="00B9218A">
            <w:pPr>
              <w:spacing w:line="259" w:lineRule="auto"/>
              <w:ind w:left="0" w:firstLine="0"/>
            </w:pPr>
          </w:p>
        </w:tc>
      </w:tr>
      <w:tr w:rsidR="008B66DB" w14:paraId="36C3655A" w14:textId="77777777" w:rsidTr="00CF6EC8">
        <w:trPr>
          <w:trHeight w:val="641"/>
        </w:trPr>
        <w:tc>
          <w:tcPr>
            <w:tcW w:w="4652" w:type="dxa"/>
            <w:tcBorders>
              <w:top w:val="single" w:sz="4" w:space="0" w:color="000000"/>
              <w:left w:val="single" w:sz="4" w:space="0" w:color="000000"/>
              <w:bottom w:val="single" w:sz="4" w:space="0" w:color="000000"/>
              <w:right w:val="single" w:sz="4" w:space="0" w:color="000000"/>
            </w:tcBorders>
          </w:tcPr>
          <w:p w14:paraId="57679610" w14:textId="77777777" w:rsidR="008B66DB" w:rsidRDefault="00650F34">
            <w:pPr>
              <w:spacing w:line="259" w:lineRule="auto"/>
              <w:ind w:left="0" w:firstLine="0"/>
            </w:pPr>
            <w:r>
              <w:t xml:space="preserve">Project Name </w:t>
            </w:r>
          </w:p>
        </w:tc>
        <w:tc>
          <w:tcPr>
            <w:tcW w:w="4652" w:type="dxa"/>
            <w:tcBorders>
              <w:top w:val="single" w:sz="4" w:space="0" w:color="000000"/>
              <w:left w:val="single" w:sz="4" w:space="0" w:color="000000"/>
              <w:bottom w:val="single" w:sz="4" w:space="0" w:color="000000"/>
              <w:right w:val="single" w:sz="4" w:space="0" w:color="000000"/>
            </w:tcBorders>
          </w:tcPr>
          <w:p w14:paraId="3BF4BB54" w14:textId="77777777" w:rsidR="008B66DB" w:rsidRDefault="00650F34">
            <w:pPr>
              <w:spacing w:line="259" w:lineRule="auto"/>
              <w:ind w:left="0" w:firstLine="0"/>
            </w:pPr>
            <w:r>
              <w:t xml:space="preserve">Laptop Request Catalog Item </w:t>
            </w:r>
          </w:p>
        </w:tc>
      </w:tr>
      <w:tr w:rsidR="008B66DB" w14:paraId="6E574099" w14:textId="77777777" w:rsidTr="00CF6EC8">
        <w:trPr>
          <w:trHeight w:val="641"/>
        </w:trPr>
        <w:tc>
          <w:tcPr>
            <w:tcW w:w="4652" w:type="dxa"/>
            <w:tcBorders>
              <w:top w:val="single" w:sz="4" w:space="0" w:color="000000"/>
              <w:left w:val="single" w:sz="4" w:space="0" w:color="000000"/>
              <w:bottom w:val="single" w:sz="4" w:space="0" w:color="000000"/>
              <w:right w:val="single" w:sz="4" w:space="0" w:color="000000"/>
            </w:tcBorders>
          </w:tcPr>
          <w:p w14:paraId="0113ED63" w14:textId="77777777" w:rsidR="008B66DB" w:rsidRDefault="00650F34">
            <w:pPr>
              <w:spacing w:line="259" w:lineRule="auto"/>
              <w:ind w:left="0" w:firstLine="0"/>
            </w:pPr>
            <w:r>
              <w:t xml:space="preserve">Maximum Mark </w:t>
            </w:r>
          </w:p>
        </w:tc>
        <w:tc>
          <w:tcPr>
            <w:tcW w:w="4652" w:type="dxa"/>
            <w:tcBorders>
              <w:top w:val="single" w:sz="4" w:space="0" w:color="000000"/>
              <w:left w:val="single" w:sz="4" w:space="0" w:color="000000"/>
              <w:bottom w:val="single" w:sz="4" w:space="0" w:color="000000"/>
              <w:right w:val="single" w:sz="4" w:space="0" w:color="000000"/>
            </w:tcBorders>
          </w:tcPr>
          <w:p w14:paraId="7486B193" w14:textId="77777777" w:rsidR="008B66DB" w:rsidRDefault="00650F34">
            <w:pPr>
              <w:spacing w:line="259" w:lineRule="auto"/>
              <w:ind w:left="0" w:firstLine="0"/>
            </w:pPr>
            <w:r>
              <w:t xml:space="preserve">2 Marks </w:t>
            </w:r>
          </w:p>
        </w:tc>
      </w:tr>
    </w:tbl>
    <w:p w14:paraId="24561E0D" w14:textId="77777777" w:rsidR="008B66DB" w:rsidRDefault="00650F34">
      <w:pPr>
        <w:spacing w:after="180" w:line="259" w:lineRule="auto"/>
        <w:ind w:left="0" w:firstLine="0"/>
      </w:pPr>
      <w:r>
        <w:t xml:space="preserve"> </w:t>
      </w:r>
    </w:p>
    <w:p w14:paraId="16CBA4ED" w14:textId="77777777" w:rsidR="008B66DB" w:rsidRDefault="00650F34">
      <w:pPr>
        <w:spacing w:after="180" w:line="259" w:lineRule="auto"/>
        <w:ind w:left="-5"/>
      </w:pPr>
      <w:r>
        <w:rPr>
          <w:b/>
        </w:rPr>
        <w:t xml:space="preserve">Problem – Solution Fit Template </w:t>
      </w:r>
    </w:p>
    <w:p w14:paraId="1D82E786" w14:textId="77777777" w:rsidR="008B66DB" w:rsidRDefault="00650F34">
      <w:pPr>
        <w:spacing w:after="177" w:line="259" w:lineRule="auto"/>
        <w:ind w:left="0" w:firstLine="0"/>
      </w:pPr>
      <w:r>
        <w:t xml:space="preserve"> </w:t>
      </w:r>
    </w:p>
    <w:p w14:paraId="41F8C7D6" w14:textId="77777777" w:rsidR="008B66DB" w:rsidRDefault="00650F34">
      <w:pPr>
        <w:spacing w:after="168"/>
      </w:pPr>
      <w:r>
        <w:t xml:space="preserve">The Problem–Solution Fit ensures that the solution effectively addresses a specific customer problem and provides measurable improvements in their experience and workflow. It helps validate that the proposed feature not only solves the issue but also aligns with user needs and behavior. </w:t>
      </w:r>
    </w:p>
    <w:p w14:paraId="00173383" w14:textId="77777777" w:rsidR="008B66DB" w:rsidRDefault="00650F34">
      <w:pPr>
        <w:spacing w:after="180" w:line="259" w:lineRule="auto"/>
        <w:ind w:left="-5"/>
      </w:pPr>
      <w:r>
        <w:rPr>
          <w:b/>
        </w:rPr>
        <w:t xml:space="preserve">Purpose: </w:t>
      </w:r>
    </w:p>
    <w:p w14:paraId="151FE91B" w14:textId="77777777" w:rsidR="008B66DB" w:rsidRDefault="00650F34">
      <w:pPr>
        <w:spacing w:after="207" w:line="259" w:lineRule="auto"/>
        <w:ind w:left="0" w:firstLine="0"/>
      </w:pPr>
      <w:r>
        <w:t xml:space="preserve"> </w:t>
      </w:r>
    </w:p>
    <w:p w14:paraId="043E735A" w14:textId="77777777" w:rsidR="008B66DB" w:rsidRDefault="00650F34">
      <w:pPr>
        <w:numPr>
          <w:ilvl w:val="0"/>
          <w:numId w:val="1"/>
        </w:numPr>
        <w:spacing w:after="35"/>
        <w:ind w:hanging="360"/>
      </w:pPr>
      <w:r>
        <w:t xml:space="preserve">Solve workflow inefficiencies in requesting and approving laptops through the service catalog. </w:t>
      </w:r>
    </w:p>
    <w:p w14:paraId="6ADBE9DA" w14:textId="77777777" w:rsidR="008B66DB" w:rsidRDefault="00650F34">
      <w:pPr>
        <w:numPr>
          <w:ilvl w:val="0"/>
          <w:numId w:val="1"/>
        </w:numPr>
        <w:ind w:hanging="360"/>
      </w:pPr>
      <w:r>
        <w:t xml:space="preserve">Increase productivity and reduce manual errors by automating request handling. </w:t>
      </w:r>
    </w:p>
    <w:p w14:paraId="11A733A6" w14:textId="77777777" w:rsidR="008B66DB" w:rsidRDefault="00650F34">
      <w:pPr>
        <w:numPr>
          <w:ilvl w:val="0"/>
          <w:numId w:val="1"/>
        </w:numPr>
        <w:ind w:hanging="360"/>
      </w:pPr>
      <w:r>
        <w:t xml:space="preserve">Provide transparency with real-time request tracking and status updates. </w:t>
      </w:r>
    </w:p>
    <w:p w14:paraId="56751456" w14:textId="77777777" w:rsidR="008B66DB" w:rsidRDefault="00650F34">
      <w:pPr>
        <w:numPr>
          <w:ilvl w:val="0"/>
          <w:numId w:val="1"/>
        </w:numPr>
        <w:ind w:hanging="360"/>
      </w:pPr>
      <w:r>
        <w:t xml:space="preserve">Reduce waiting times through guided forms and auto-approval conditions. </w:t>
      </w:r>
    </w:p>
    <w:p w14:paraId="649A0773" w14:textId="77777777" w:rsidR="008B66DB" w:rsidRDefault="00650F34">
      <w:pPr>
        <w:numPr>
          <w:ilvl w:val="0"/>
          <w:numId w:val="1"/>
        </w:numPr>
        <w:spacing w:after="125"/>
        <w:ind w:hanging="360"/>
      </w:pPr>
      <w:r>
        <w:t xml:space="preserve">Enhance employee satisfaction by simplifying the overall laptop request experience. </w:t>
      </w:r>
    </w:p>
    <w:p w14:paraId="041CA950" w14:textId="77777777" w:rsidR="008B66DB" w:rsidRDefault="00650F34">
      <w:pPr>
        <w:spacing w:after="180" w:line="259" w:lineRule="auto"/>
        <w:ind w:left="0" w:firstLine="0"/>
      </w:pPr>
      <w:r>
        <w:t xml:space="preserve"> </w:t>
      </w:r>
    </w:p>
    <w:p w14:paraId="5A981011" w14:textId="77777777" w:rsidR="008B66DB" w:rsidRDefault="00650F34">
      <w:pPr>
        <w:spacing w:after="180" w:line="259" w:lineRule="auto"/>
        <w:ind w:left="-5"/>
      </w:pPr>
      <w:r>
        <w:rPr>
          <w:b/>
        </w:rPr>
        <w:t xml:space="preserve">Problem: </w:t>
      </w:r>
    </w:p>
    <w:p w14:paraId="16AD4A40" w14:textId="77777777" w:rsidR="008B66DB" w:rsidRDefault="00650F34">
      <w:r>
        <w:t xml:space="preserve">Employees face difficulties and delays when requesting laptops through manual or </w:t>
      </w:r>
      <w:proofErr w:type="spellStart"/>
      <w:r>
        <w:t>nonintuitive</w:t>
      </w:r>
      <w:proofErr w:type="spellEnd"/>
      <w:r>
        <w:t xml:space="preserve"> processes. The lack of dynamic forms, auto-validation, and tracking leads to confusion and follow-up delays. Admins often receive incomplete or incorrect requests, slowing down approvals and causing frustration for both users and support teams. </w:t>
      </w:r>
    </w:p>
    <w:p w14:paraId="11062636" w14:textId="77777777" w:rsidR="008B66DB" w:rsidRDefault="00650F34">
      <w:pPr>
        <w:spacing w:after="129" w:line="259" w:lineRule="auto"/>
        <w:ind w:left="0" w:firstLine="0"/>
        <w:jc w:val="right"/>
      </w:pPr>
      <w:r>
        <w:rPr>
          <w:noProof/>
        </w:rPr>
        <w:drawing>
          <wp:inline distT="0" distB="0" distL="0" distR="0" wp14:anchorId="181C7393" wp14:editId="168A998F">
            <wp:extent cx="5731510" cy="3818890"/>
            <wp:effectExtent l="0" t="0" r="0" b="0"/>
            <wp:docPr id="317" name="Picture 317" descr="A few black and white papers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5"/>
                    <a:stretch>
                      <a:fillRect/>
                    </a:stretch>
                  </pic:blipFill>
                  <pic:spPr>
                    <a:xfrm>
                      <a:off x="0" y="0"/>
                      <a:ext cx="5731510" cy="3818890"/>
                    </a:xfrm>
                    <a:prstGeom prst="rect">
                      <a:avLst/>
                    </a:prstGeom>
                  </pic:spPr>
                </pic:pic>
              </a:graphicData>
            </a:graphic>
          </wp:inline>
        </w:drawing>
      </w:r>
      <w:r>
        <w:t xml:space="preserve"> </w:t>
      </w:r>
    </w:p>
    <w:p w14:paraId="33F4987F" w14:textId="77777777" w:rsidR="008B66DB" w:rsidRDefault="00650F34">
      <w:pPr>
        <w:spacing w:after="180" w:line="259" w:lineRule="auto"/>
        <w:ind w:left="-5"/>
      </w:pPr>
      <w:r>
        <w:rPr>
          <w:b/>
        </w:rPr>
        <w:t xml:space="preserve">Solution: </w:t>
      </w:r>
    </w:p>
    <w:p w14:paraId="498B006D" w14:textId="77777777" w:rsidR="008B66DB" w:rsidRDefault="00650F34">
      <w:pPr>
        <w:spacing w:after="196"/>
      </w:pPr>
      <w:r>
        <w:t xml:space="preserve">The Laptop Request Catalog Item provides a structured and automated way for employees to request laptops through the service portal. It features: </w:t>
      </w:r>
    </w:p>
    <w:p w14:paraId="749C2997" w14:textId="77777777" w:rsidR="008B66DB" w:rsidRDefault="00650F34">
      <w:pPr>
        <w:numPr>
          <w:ilvl w:val="0"/>
          <w:numId w:val="1"/>
        </w:numPr>
        <w:ind w:hanging="360"/>
      </w:pPr>
      <w:r>
        <w:t xml:space="preserve">Dynamic, user-friendly request forms. </w:t>
      </w:r>
    </w:p>
    <w:p w14:paraId="25F47773" w14:textId="77777777" w:rsidR="008B66DB" w:rsidRDefault="00650F34">
      <w:pPr>
        <w:numPr>
          <w:ilvl w:val="0"/>
          <w:numId w:val="1"/>
        </w:numPr>
        <w:ind w:hanging="360"/>
      </w:pPr>
      <w:r>
        <w:t xml:space="preserve">Real-time validation and status tracking. </w:t>
      </w:r>
    </w:p>
    <w:p w14:paraId="2E973857" w14:textId="77777777" w:rsidR="008B66DB" w:rsidRDefault="00650F34">
      <w:pPr>
        <w:numPr>
          <w:ilvl w:val="0"/>
          <w:numId w:val="1"/>
        </w:numPr>
        <w:ind w:hanging="360"/>
      </w:pPr>
      <w:r>
        <w:t xml:space="preserve">Automated routing for faster approvals. </w:t>
      </w:r>
    </w:p>
    <w:p w14:paraId="7A5938F8" w14:textId="77777777" w:rsidR="008B66DB" w:rsidRDefault="00650F34">
      <w:pPr>
        <w:numPr>
          <w:ilvl w:val="0"/>
          <w:numId w:val="1"/>
        </w:numPr>
        <w:spacing w:after="125"/>
        <w:ind w:hanging="360"/>
      </w:pPr>
      <w:r>
        <w:t xml:space="preserve">Clear communication and updates at each stage. </w:t>
      </w:r>
    </w:p>
    <w:p w14:paraId="4BEB7A5A" w14:textId="77777777" w:rsidR="008B66DB" w:rsidRDefault="00650F34">
      <w:pPr>
        <w:spacing w:after="169"/>
      </w:pPr>
      <w:r>
        <w:t xml:space="preserve">This solution improves accuracy, reduces turnaround time, and boosts user confidence in the IT service management process. </w:t>
      </w:r>
    </w:p>
    <w:p w14:paraId="23C1BD11" w14:textId="77777777" w:rsidR="008B66DB" w:rsidRDefault="00650F34">
      <w:pPr>
        <w:spacing w:after="180" w:line="259" w:lineRule="auto"/>
        <w:ind w:left="0" w:firstLine="0"/>
      </w:pPr>
      <w:r>
        <w:rPr>
          <w:b/>
        </w:rPr>
        <w:t xml:space="preserve"> </w:t>
      </w:r>
    </w:p>
    <w:p w14:paraId="5A7EFE01" w14:textId="77777777" w:rsidR="008B66DB" w:rsidRDefault="00650F34">
      <w:pPr>
        <w:spacing w:after="180" w:line="259" w:lineRule="auto"/>
        <w:ind w:left="-5"/>
      </w:pPr>
      <w:r>
        <w:rPr>
          <w:b/>
        </w:rPr>
        <w:t xml:space="preserve">References: </w:t>
      </w:r>
    </w:p>
    <w:p w14:paraId="54E35B7B" w14:textId="77777777" w:rsidR="008B66DB" w:rsidRDefault="00650F34">
      <w:pPr>
        <w:numPr>
          <w:ilvl w:val="0"/>
          <w:numId w:val="2"/>
        </w:numPr>
        <w:spacing w:after="171"/>
        <w:ind w:hanging="240"/>
      </w:pPr>
      <w:r>
        <w:t xml:space="preserve">https://www.ideahackers.network/problem-solution-fit-canvas/ </w:t>
      </w:r>
    </w:p>
    <w:p w14:paraId="313965D6" w14:textId="77777777" w:rsidR="008B66DB" w:rsidRDefault="00650F34">
      <w:pPr>
        <w:numPr>
          <w:ilvl w:val="0"/>
          <w:numId w:val="2"/>
        </w:numPr>
        <w:spacing w:after="169"/>
        <w:ind w:hanging="240"/>
      </w:pPr>
      <w:r>
        <w:t xml:space="preserve">https://medium.com/@epicantus/problem-solution-fit-canvas-aa3dd59cb4f </w:t>
      </w:r>
    </w:p>
    <w:p w14:paraId="020488A8" w14:textId="77777777" w:rsidR="008B66DB" w:rsidRDefault="00650F34">
      <w:pPr>
        <w:spacing w:after="180" w:line="259" w:lineRule="auto"/>
        <w:ind w:left="0" w:firstLine="0"/>
      </w:pPr>
      <w:r>
        <w:t xml:space="preserve"> </w:t>
      </w:r>
    </w:p>
    <w:p w14:paraId="02FB3435" w14:textId="77777777" w:rsidR="008B66DB" w:rsidRDefault="00650F34">
      <w:pPr>
        <w:spacing w:after="180" w:line="259" w:lineRule="auto"/>
        <w:ind w:left="0" w:firstLine="0"/>
      </w:pPr>
      <w:r>
        <w:t xml:space="preserve"> </w:t>
      </w:r>
    </w:p>
    <w:p w14:paraId="7A0E77F2" w14:textId="77777777" w:rsidR="008B66DB" w:rsidRDefault="00650F34">
      <w:pPr>
        <w:spacing w:line="259" w:lineRule="auto"/>
        <w:ind w:left="0" w:firstLine="0"/>
      </w:pPr>
      <w:r>
        <w:t xml:space="preserve"> </w:t>
      </w:r>
    </w:p>
    <w:sectPr w:rsidR="008B66DB">
      <w:pgSz w:w="11906" w:h="16838"/>
      <w:pgMar w:top="1440" w:right="1376" w:bottom="24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76FDA"/>
    <w:multiLevelType w:val="hybridMultilevel"/>
    <w:tmpl w:val="FFFFFFFF"/>
    <w:lvl w:ilvl="0" w:tplc="9816276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A04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E26A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082C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56FD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C69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C42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081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67A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3220B13"/>
    <w:multiLevelType w:val="hybridMultilevel"/>
    <w:tmpl w:val="FFFFFFFF"/>
    <w:lvl w:ilvl="0" w:tplc="37F8773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1C61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4603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0C87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D419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84C9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68D6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DA18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0634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448470023">
    <w:abstractNumId w:val="1"/>
  </w:num>
  <w:num w:numId="2" w16cid:durableId="98515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6DB"/>
    <w:rsid w:val="001460E8"/>
    <w:rsid w:val="0047076D"/>
    <w:rsid w:val="004D3855"/>
    <w:rsid w:val="00535E88"/>
    <w:rsid w:val="00572A4E"/>
    <w:rsid w:val="0058448D"/>
    <w:rsid w:val="00602F5F"/>
    <w:rsid w:val="00650F34"/>
    <w:rsid w:val="008B66DB"/>
    <w:rsid w:val="00A22AC1"/>
    <w:rsid w:val="00B9218A"/>
    <w:rsid w:val="00CF6EC8"/>
    <w:rsid w:val="00F42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AB791"/>
  <w15:docId w15:val="{60220B45-7C9C-FB4E-AF53-EF723BC32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8"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R</dc:creator>
  <cp:keywords/>
  <cp:lastModifiedBy>bavatharani42@gmail.com</cp:lastModifiedBy>
  <cp:revision>2</cp:revision>
  <dcterms:created xsi:type="dcterms:W3CDTF">2025-11-02T19:08:00Z</dcterms:created>
  <dcterms:modified xsi:type="dcterms:W3CDTF">2025-11-02T19:08:00Z</dcterms:modified>
</cp:coreProperties>
</file>