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2C95" w14:textId="68ED26C9" w:rsidR="007E27F2" w:rsidRPr="00C605BD" w:rsidRDefault="00C605BD" w:rsidP="00133110">
      <w:pPr>
        <w:pStyle w:val="a3"/>
        <w:spacing w:line="360" w:lineRule="auto"/>
        <w:rPr>
          <w:rFonts w:cs="Times New Roman"/>
          <w:lang w:val="en-US"/>
        </w:rPr>
      </w:pPr>
      <w:r w:rsidRPr="00C605BD">
        <w:rPr>
          <w:rFonts w:cs="Times New Roman"/>
          <w:lang w:val="en-US"/>
        </w:rPr>
        <w:t>Random1.h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uk-UA"/>
        </w:rPr>
        <w:t xml:space="preserve">та </w:t>
      </w:r>
      <w:r>
        <w:rPr>
          <w:rFonts w:cs="Times New Roman"/>
          <w:lang w:val="en-US"/>
        </w:rPr>
        <w:t>Random1.cpp</w:t>
      </w:r>
    </w:p>
    <w:p w14:paraId="779ADFBB" w14:textId="6630D755" w:rsidR="00C605BD" w:rsidRDefault="00C605BD" w:rsidP="00133110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Дані файли містять опис класу </w:t>
      </w:r>
      <w:r>
        <w:rPr>
          <w:rFonts w:cs="Times New Roman"/>
          <w:lang w:val="en-US"/>
        </w:rPr>
        <w:t>Random</w:t>
      </w:r>
      <w:r>
        <w:rPr>
          <w:rFonts w:cs="Times New Roman"/>
          <w:lang w:val="uk-UA"/>
        </w:rPr>
        <w:t>. Для генерування посл</w:t>
      </w:r>
      <w:r w:rsidR="00EB4A0D">
        <w:rPr>
          <w:rFonts w:cs="Times New Roman"/>
          <w:lang w:val="uk-UA"/>
        </w:rPr>
        <w:t>і</w:t>
      </w:r>
      <w:r>
        <w:rPr>
          <w:rFonts w:cs="Times New Roman"/>
          <w:lang w:val="uk-UA"/>
        </w:rPr>
        <w:t>довності випадкових чисел обрані наступні параметри:</w:t>
      </w:r>
    </w:p>
    <w:p w14:paraId="4EDCF206" w14:textId="09698BCF" w:rsidR="00C605BD" w:rsidRPr="00111C61" w:rsidRDefault="00C605BD" w:rsidP="00133110">
      <w:pPr>
        <w:rPr>
          <w:rFonts w:eastAsiaTheme="minorEastAsia" w:cs="Times New Roman"/>
          <w:lang w:val="uk-UA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lang w:val="uk-UA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28</m:t>
              </m:r>
            </m:sup>
          </m:sSup>
          <m:r>
            <w:rPr>
              <w:rFonts w:ascii="Cambria Math" w:hAnsi="Cambria Math" w:cs="Times New Roman"/>
              <w:lang w:val="uk-UA"/>
            </w:rPr>
            <m:t>=268</m:t>
          </m:r>
          <m:r>
            <w:rPr>
              <w:rFonts w:ascii="Cambria Math" w:hAnsi="Cambria Math" w:cs="Times New Roman"/>
              <w:lang w:val="uk-UA"/>
            </w:rPr>
            <m:t> </m:t>
          </m:r>
          <m:r>
            <w:rPr>
              <w:rFonts w:ascii="Cambria Math" w:hAnsi="Cambria Math" w:cs="Times New Roman"/>
              <w:lang w:val="uk-UA"/>
            </w:rPr>
            <m:t>435</m:t>
          </m:r>
          <m:r>
            <w:rPr>
              <w:rFonts w:ascii="Cambria Math" w:hAnsi="Cambria Math" w:cs="Times New Roman"/>
              <w:lang w:val="uk-UA"/>
            </w:rPr>
            <m:t> </m:t>
          </m:r>
          <m:r>
            <w:rPr>
              <w:rFonts w:ascii="Cambria Math" w:hAnsi="Cambria Math" w:cs="Times New Roman"/>
              <w:lang w:val="uk-UA"/>
            </w:rPr>
            <m:t>456</m:t>
          </m:r>
          <m:r>
            <w:rPr>
              <w:rFonts w:ascii="Cambria Math" w:hAnsi="Cambria Math" w:cs="Times New Roman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lang w:val="uk-UA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lang w:val="uk-UA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27</m:t>
              </m:r>
            </m:sup>
          </m:sSup>
          <m:r>
            <w:rPr>
              <w:rFonts w:ascii="Cambria Math" w:hAnsi="Cambria Math" w:cs="Times New Roman"/>
              <w:lang w:val="uk-UA"/>
            </w:rPr>
            <m:t>+5=</m:t>
          </m:r>
          <m:r>
            <w:rPr>
              <w:rFonts w:ascii="Cambria Math" w:hAnsi="Cambria Math" w:cs="Times New Roman"/>
              <w:lang w:val="uk-UA"/>
            </w:rPr>
            <m:t>134</m:t>
          </m:r>
          <m:r>
            <w:rPr>
              <w:rFonts w:ascii="Cambria Math" w:hAnsi="Cambria Math" w:cs="Times New Roman"/>
              <w:lang w:val="uk-UA"/>
            </w:rPr>
            <m:t> </m:t>
          </m:r>
          <m:r>
            <w:rPr>
              <w:rFonts w:ascii="Cambria Math" w:hAnsi="Cambria Math" w:cs="Times New Roman"/>
              <w:lang w:val="uk-UA"/>
            </w:rPr>
            <m:t>217</m:t>
          </m:r>
          <m:r>
            <w:rPr>
              <w:rFonts w:ascii="Cambria Math" w:hAnsi="Cambria Math" w:cs="Times New Roman"/>
              <w:lang w:val="uk-UA"/>
            </w:rPr>
            <m:t xml:space="preserve"> </m:t>
          </m:r>
          <m:r>
            <w:rPr>
              <w:rFonts w:ascii="Cambria Math" w:hAnsi="Cambria Math" w:cs="Times New Roman"/>
              <w:lang w:val="uk-UA"/>
            </w:rPr>
            <m:t>733</m:t>
          </m:r>
          <m:r>
            <w:rPr>
              <w:rFonts w:ascii="Cambria Math" w:hAnsi="Cambria Math" w:cs="Times New Roman"/>
              <w:lang w:val="uk-UA"/>
            </w:rPr>
            <w:br/>
          </m:r>
        </m:oMath>
        <m:oMath>
          <m:r>
            <w:rPr>
              <w:rFonts w:ascii="Cambria Math" w:hAnsi="Cambria Math" w:cs="Times New Roman"/>
              <w:lang w:val="uk-UA"/>
            </w:rPr>
            <m:t>c=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lang w:val="uk-UA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uk-UA"/>
                    </w:rPr>
                    <m:t>0.5-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lang w:val="uk-UA"/>
            </w:rPr>
            <m:t>+1=</m:t>
          </m:r>
          <m:r>
            <w:rPr>
              <w:rFonts w:ascii="Cambria Math" w:hAnsi="Cambria Math" w:cs="Times New Roman"/>
              <w:lang w:val="uk-UA"/>
            </w:rPr>
            <m:t>56</m:t>
          </m:r>
          <m:r>
            <w:rPr>
              <w:rFonts w:ascii="Cambria Math" w:hAnsi="Cambria Math" w:cs="Times New Roman"/>
              <w:lang w:val="uk-UA"/>
            </w:rPr>
            <m:t> </m:t>
          </m:r>
          <m:r>
            <w:rPr>
              <w:rFonts w:ascii="Cambria Math" w:hAnsi="Cambria Math" w:cs="Times New Roman"/>
              <w:lang w:val="uk-UA"/>
            </w:rPr>
            <m:t>727</m:t>
          </m:r>
          <m:r>
            <w:rPr>
              <w:rFonts w:ascii="Cambria Math" w:hAnsi="Cambria Math" w:cs="Times New Roman"/>
              <w:lang w:val="uk-UA"/>
            </w:rPr>
            <m:t> </m:t>
          </m:r>
          <m:r>
            <w:rPr>
              <w:rFonts w:ascii="Cambria Math" w:hAnsi="Cambria Math" w:cs="Times New Roman"/>
              <w:lang w:val="uk-UA"/>
            </w:rPr>
            <m:t>087</m:t>
          </m:r>
        </m:oMath>
      </m:oMathPara>
    </w:p>
    <w:p w14:paraId="23017F46" w14:textId="172681E0" w:rsidR="00111C61" w:rsidRDefault="00111C61" w:rsidP="00133110">
      <w:pPr>
        <w:rPr>
          <w:rFonts w:eastAsiaTheme="minorEastAsia" w:cs="Times New Roman"/>
          <w:lang w:val="uk-UA"/>
        </w:rPr>
      </w:pPr>
      <w:r>
        <w:rPr>
          <w:rFonts w:eastAsiaTheme="minorEastAsia" w:cs="Times New Roman"/>
          <w:lang w:val="uk-UA"/>
        </w:rPr>
        <w:t xml:space="preserve">Конструктор </w:t>
      </w:r>
      <w:proofErr w:type="spellStart"/>
      <w:r>
        <w:rPr>
          <w:rFonts w:eastAsiaTheme="minorEastAsia" w:cs="Times New Roman"/>
          <w:lang w:val="uk-UA"/>
        </w:rPr>
        <w:t>ініціалізує</w:t>
      </w:r>
      <w:proofErr w:type="spellEnd"/>
      <w:r>
        <w:rPr>
          <w:rFonts w:eastAsiaTheme="minorEastAsia" w:cs="Times New Roman"/>
          <w:lang w:val="uk-UA"/>
        </w:rPr>
        <w:t xml:space="preserve"> значення </w:t>
      </w:r>
      <w:r>
        <w:rPr>
          <w:rFonts w:eastAsiaTheme="minorEastAsia" w:cs="Times New Roman"/>
          <w:lang w:val="en-US"/>
        </w:rPr>
        <w:t>s</w:t>
      </w:r>
      <w:r w:rsidRPr="00111C61">
        <w:rPr>
          <w:rFonts w:eastAsiaTheme="minorEastAsia" w:cs="Times New Roman"/>
        </w:rPr>
        <w:t xml:space="preserve">0 </w:t>
      </w:r>
      <w:proofErr w:type="spellStart"/>
      <w:r>
        <w:rPr>
          <w:rFonts w:eastAsiaTheme="minorEastAsia" w:cs="Times New Roman"/>
        </w:rPr>
        <w:t>поточним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сист</w:t>
      </w:r>
      <w:r>
        <w:rPr>
          <w:rFonts w:eastAsiaTheme="minorEastAsia" w:cs="Times New Roman"/>
          <w:lang w:val="uk-UA"/>
        </w:rPr>
        <w:t>емним</w:t>
      </w:r>
      <w:proofErr w:type="spellEnd"/>
      <w:r>
        <w:rPr>
          <w:rFonts w:eastAsiaTheme="minorEastAsia" w:cs="Times New Roman"/>
          <w:lang w:val="uk-UA"/>
        </w:rPr>
        <w:t xml:space="preserve"> часом або значенням </w:t>
      </w:r>
      <w:r>
        <w:rPr>
          <w:rFonts w:eastAsiaTheme="minorEastAsia" w:cs="Times New Roman"/>
          <w:lang w:val="en-US"/>
        </w:rPr>
        <w:t>seed</w:t>
      </w:r>
      <w:r w:rsidRPr="00111C61">
        <w:rPr>
          <w:rFonts w:eastAsiaTheme="minorEastAsia" w:cs="Times New Roman"/>
        </w:rPr>
        <w:t>.</w:t>
      </w:r>
      <w:r>
        <w:rPr>
          <w:rFonts w:eastAsiaTheme="minorEastAsia" w:cs="Times New Roman"/>
          <w:lang w:val="uk-UA"/>
        </w:rPr>
        <w:t xml:space="preserve"> </w:t>
      </w:r>
    </w:p>
    <w:p w14:paraId="3B51236D" w14:textId="3C610F27" w:rsidR="0085507F" w:rsidRDefault="0085507F" w:rsidP="00133110">
      <w:pPr>
        <w:rPr>
          <w:rFonts w:eastAsiaTheme="minorEastAsia" w:cs="Times New Roman"/>
          <w:lang w:val="uk-UA"/>
        </w:rPr>
      </w:pPr>
      <w:proofErr w:type="spellStart"/>
      <w:r>
        <w:rPr>
          <w:rFonts w:eastAsiaTheme="minorEastAsia" w:cs="Times New Roman"/>
          <w:lang w:val="uk-UA"/>
        </w:rPr>
        <w:t>Функціі</w:t>
      </w:r>
      <w:proofErr w:type="spellEnd"/>
      <w:r>
        <w:rPr>
          <w:rFonts w:eastAsiaTheme="minorEastAsia" w:cs="Times New Roman"/>
          <w:lang w:val="uk-UA"/>
        </w:rPr>
        <w:t xml:space="preserve"> </w:t>
      </w:r>
      <w:r>
        <w:rPr>
          <w:rFonts w:eastAsiaTheme="minorEastAsia" w:cs="Times New Roman"/>
          <w:lang w:val="en-US"/>
        </w:rPr>
        <w:t>random</w:t>
      </w:r>
      <w:r w:rsidRPr="0085507F">
        <w:rPr>
          <w:rFonts w:eastAsiaTheme="minorEastAsia" w:cs="Times New Roman"/>
          <w:lang w:val="uk-UA"/>
        </w:rPr>
        <w:t xml:space="preserve">, </w:t>
      </w:r>
      <w:proofErr w:type="spellStart"/>
      <w:r>
        <w:rPr>
          <w:rFonts w:eastAsiaTheme="minorEastAsia" w:cs="Times New Roman"/>
          <w:lang w:val="en-US"/>
        </w:rPr>
        <w:t>randrange</w:t>
      </w:r>
      <w:proofErr w:type="spellEnd"/>
      <w:r w:rsidRPr="0085507F">
        <w:rPr>
          <w:rFonts w:eastAsiaTheme="minorEastAsia" w:cs="Times New Roman"/>
          <w:lang w:val="uk-UA"/>
        </w:rPr>
        <w:t xml:space="preserve">, </w:t>
      </w:r>
      <w:proofErr w:type="spellStart"/>
      <w:r>
        <w:rPr>
          <w:rFonts w:eastAsiaTheme="minorEastAsia" w:cs="Times New Roman"/>
          <w:lang w:val="en-US"/>
        </w:rPr>
        <w:t>randrange</w:t>
      </w:r>
      <w:proofErr w:type="spellEnd"/>
      <w:r w:rsidRPr="0085507F">
        <w:rPr>
          <w:rFonts w:eastAsiaTheme="minorEastAsia" w:cs="Times New Roman"/>
          <w:lang w:val="uk-UA"/>
        </w:rPr>
        <w:t>_</w:t>
      </w:r>
      <w:r>
        <w:rPr>
          <w:rFonts w:eastAsiaTheme="minorEastAsia" w:cs="Times New Roman"/>
          <w:lang w:val="en-US"/>
        </w:rPr>
        <w:t>int</w:t>
      </w:r>
      <w:r w:rsidRPr="0085507F">
        <w:rPr>
          <w:rFonts w:eastAsiaTheme="minorEastAsia" w:cs="Times New Roman"/>
          <w:lang w:val="uk-UA"/>
        </w:rPr>
        <w:t xml:space="preserve"> </w:t>
      </w:r>
      <w:r>
        <w:rPr>
          <w:rFonts w:eastAsiaTheme="minorEastAsia" w:cs="Times New Roman"/>
          <w:lang w:val="uk-UA"/>
        </w:rPr>
        <w:t>відповідно повертають випадкове дійсне число з інтервалу (0,1), випадкове дійсне з інтервалу (</w:t>
      </w:r>
      <w:r>
        <w:rPr>
          <w:rFonts w:eastAsiaTheme="minorEastAsia" w:cs="Times New Roman"/>
          <w:lang w:val="en-US"/>
        </w:rPr>
        <w:t>a</w:t>
      </w:r>
      <w:r w:rsidRPr="0085507F">
        <w:rPr>
          <w:rFonts w:eastAsiaTheme="minorEastAsia" w:cs="Times New Roman"/>
          <w:lang w:val="uk-UA"/>
        </w:rPr>
        <w:t>,</w:t>
      </w:r>
      <w:r>
        <w:rPr>
          <w:rFonts w:eastAsiaTheme="minorEastAsia" w:cs="Times New Roman"/>
          <w:lang w:val="en-US"/>
        </w:rPr>
        <w:t>b</w:t>
      </w:r>
      <w:r w:rsidRPr="0085507F">
        <w:rPr>
          <w:rFonts w:eastAsiaTheme="minorEastAsia" w:cs="Times New Roman"/>
          <w:lang w:val="uk-UA"/>
        </w:rPr>
        <w:t xml:space="preserve">) </w:t>
      </w:r>
      <w:r>
        <w:rPr>
          <w:rFonts w:eastAsiaTheme="minorEastAsia" w:cs="Times New Roman"/>
          <w:lang w:val="uk-UA"/>
        </w:rPr>
        <w:t xml:space="preserve">та випадкове ціле з інтервалу </w:t>
      </w:r>
      <w:r w:rsidRPr="0085507F">
        <w:rPr>
          <w:rFonts w:eastAsiaTheme="minorEastAsia" w:cs="Times New Roman"/>
          <w:lang w:val="uk-UA"/>
        </w:rPr>
        <w:t>[</w:t>
      </w:r>
      <w:r>
        <w:rPr>
          <w:rFonts w:eastAsiaTheme="minorEastAsia" w:cs="Times New Roman"/>
          <w:lang w:val="en-US"/>
        </w:rPr>
        <w:t>a</w:t>
      </w:r>
      <w:r w:rsidRPr="0085507F">
        <w:rPr>
          <w:rFonts w:eastAsiaTheme="minorEastAsia" w:cs="Times New Roman"/>
          <w:lang w:val="uk-UA"/>
        </w:rPr>
        <w:t>,</w:t>
      </w:r>
      <w:r>
        <w:rPr>
          <w:rFonts w:eastAsiaTheme="minorEastAsia" w:cs="Times New Roman"/>
          <w:lang w:val="en-US"/>
        </w:rPr>
        <w:t>b</w:t>
      </w:r>
      <w:r w:rsidRPr="0085507F">
        <w:rPr>
          <w:rFonts w:eastAsiaTheme="minorEastAsia" w:cs="Times New Roman"/>
          <w:lang w:val="uk-UA"/>
        </w:rPr>
        <w:t>].</w:t>
      </w:r>
    </w:p>
    <w:p w14:paraId="728F2F1F" w14:textId="7A0F9DF0" w:rsidR="007F66E5" w:rsidRDefault="007F66E5" w:rsidP="00133110">
      <w:pPr>
        <w:rPr>
          <w:rFonts w:eastAsiaTheme="minorEastAsia" w:cs="Times New Roman"/>
          <w:lang w:val="uk-UA"/>
        </w:rPr>
      </w:pPr>
    </w:p>
    <w:p w14:paraId="442AECC2" w14:textId="456DE4AF" w:rsidR="007F66E5" w:rsidRDefault="007F66E5" w:rsidP="00133110">
      <w:pPr>
        <w:pStyle w:val="a3"/>
        <w:spacing w:line="360" w:lineRule="auto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Distributions.h</w:t>
      </w:r>
      <w:proofErr w:type="spellEnd"/>
      <w:r>
        <w:rPr>
          <w:rFonts w:eastAsiaTheme="minorEastAsia"/>
          <w:lang w:val="en-US"/>
        </w:rPr>
        <w:t>, Distributions.cpp</w:t>
      </w:r>
    </w:p>
    <w:p w14:paraId="23EAE7A4" w14:textId="699B27DE" w:rsidR="007F66E5" w:rsidRDefault="007F66E5" w:rsidP="00133110">
      <w:pPr>
        <w:rPr>
          <w:lang w:val="uk-UA"/>
        </w:rPr>
      </w:pPr>
      <w:r>
        <w:rPr>
          <w:lang w:val="uk-UA"/>
        </w:rPr>
        <w:t>Містять описи розподілів. Кожен об</w:t>
      </w:r>
      <w:r w:rsidRPr="007F66E5">
        <w:rPr>
          <w:lang w:val="uk-UA"/>
        </w:rPr>
        <w:t>’</w:t>
      </w:r>
      <w:r>
        <w:rPr>
          <w:lang w:val="uk-UA"/>
        </w:rPr>
        <w:t>є</w:t>
      </w:r>
      <w:r w:rsidR="007C228C">
        <w:rPr>
          <w:lang w:val="uk-UA"/>
        </w:rPr>
        <w:t>к</w:t>
      </w:r>
      <w:r>
        <w:rPr>
          <w:lang w:val="uk-UA"/>
        </w:rPr>
        <w:t xml:space="preserve">т класу розподілу створює послідовність випадкових чисел, що має заданий розподіл. </w:t>
      </w:r>
      <w:r w:rsidR="002B7D44">
        <w:rPr>
          <w:lang w:val="uk-UA"/>
        </w:rPr>
        <w:t>Методи для генерації послідовностей з заданим розподілом було взято з</w:t>
      </w:r>
      <w:r w:rsidR="00133110">
        <w:rPr>
          <w:lang w:val="uk-UA"/>
        </w:rPr>
        <w:t xml:space="preserve"> </w:t>
      </w:r>
      <w:r w:rsidR="00133110" w:rsidRPr="00133110">
        <w:t>[1]</w:t>
      </w:r>
      <w:r w:rsidR="00133110">
        <w:rPr>
          <w:lang w:val="uk-UA"/>
        </w:rPr>
        <w:t>,</w:t>
      </w:r>
      <w:r w:rsidR="002B7D44">
        <w:rPr>
          <w:lang w:val="uk-UA"/>
        </w:rPr>
        <w:t xml:space="preserve"> </w:t>
      </w:r>
      <w:r w:rsidR="00133110" w:rsidRPr="00133110">
        <w:t>[2]</w:t>
      </w:r>
      <w:r w:rsidR="00133110">
        <w:rPr>
          <w:lang w:val="uk-UA"/>
        </w:rPr>
        <w:t xml:space="preserve"> та </w:t>
      </w:r>
      <w:r w:rsidR="00133110" w:rsidRPr="00133110">
        <w:t xml:space="preserve">[3, </w:t>
      </w:r>
      <w:r w:rsidR="00133110">
        <w:rPr>
          <w:lang w:val="uk-UA"/>
        </w:rPr>
        <w:t>ст. 18-19</w:t>
      </w:r>
      <w:r w:rsidR="00133110" w:rsidRPr="00133110">
        <w:t>]</w:t>
      </w:r>
      <w:r w:rsidR="00133110">
        <w:rPr>
          <w:lang w:val="uk-UA"/>
        </w:rPr>
        <w:t xml:space="preserve">. </w:t>
      </w:r>
    </w:p>
    <w:p w14:paraId="2ECBA043" w14:textId="60F6423E" w:rsidR="00F246F5" w:rsidRDefault="00F246F5" w:rsidP="00F246F5">
      <w:pPr>
        <w:rPr>
          <w:lang w:val="uk-UA"/>
        </w:rPr>
      </w:pPr>
      <w:r>
        <w:rPr>
          <w:lang w:val="uk-UA"/>
        </w:rPr>
        <w:t>Всі класи описані наступним чином:</w:t>
      </w:r>
    </w:p>
    <w:p w14:paraId="62583849" w14:textId="7FF1ED9C" w:rsidR="00F246F5" w:rsidRDefault="00F246F5" w:rsidP="00F246F5">
      <w:pPr>
        <w:pStyle w:val="aa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Полями класу є генератор, на основі якого будується нова послідовність та параметри розподілу</w:t>
      </w:r>
    </w:p>
    <w:p w14:paraId="7F356FC1" w14:textId="0A7AF762" w:rsidR="00F246F5" w:rsidRDefault="00F246F5" w:rsidP="00F246F5">
      <w:pPr>
        <w:pStyle w:val="aa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Конструктори</w:t>
      </w:r>
    </w:p>
    <w:p w14:paraId="2A711D55" w14:textId="63267925" w:rsidR="00F246F5" w:rsidRDefault="00F246F5" w:rsidP="00F246F5">
      <w:pPr>
        <w:pStyle w:val="aa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Метод </w:t>
      </w:r>
      <w:r>
        <w:rPr>
          <w:lang w:val="en-US"/>
        </w:rPr>
        <w:t>get</w:t>
      </w:r>
      <w:r>
        <w:rPr>
          <w:lang w:val="uk-UA"/>
        </w:rPr>
        <w:t xml:space="preserve"> повертає випадкове число</w:t>
      </w:r>
    </w:p>
    <w:p w14:paraId="560259E8" w14:textId="7AC477A6" w:rsidR="00F246F5" w:rsidRPr="00F246F5" w:rsidRDefault="00F246F5" w:rsidP="00F246F5">
      <w:pPr>
        <w:pStyle w:val="aa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en-US"/>
        </w:rPr>
        <w:t>distr</w:t>
      </w:r>
      <w:proofErr w:type="spellEnd"/>
      <w:r w:rsidRPr="0022226D">
        <w:rPr>
          <w:lang w:val="uk-UA"/>
        </w:rPr>
        <w:t>_</w:t>
      </w:r>
      <w:proofErr w:type="spellStart"/>
      <w:r>
        <w:rPr>
          <w:lang w:val="en-US"/>
        </w:rPr>
        <w:t>func</w:t>
      </w:r>
      <w:proofErr w:type="spellEnd"/>
      <w:r w:rsidRPr="0022226D">
        <w:rPr>
          <w:lang w:val="uk-UA"/>
        </w:rPr>
        <w:t xml:space="preserve"> </w:t>
      </w:r>
      <w:r w:rsidR="0022226D">
        <w:rPr>
          <w:lang w:val="uk-UA"/>
        </w:rPr>
        <w:t>– функція розподілу (або ж функція імовірності для дискретного розподілу, серед таких тут лише розподіл Пуассона)</w:t>
      </w:r>
    </w:p>
    <w:p w14:paraId="4A7627A5" w14:textId="33882770" w:rsidR="00133110" w:rsidRPr="001C7AB9" w:rsidRDefault="00F246F5" w:rsidP="00133110">
      <w:pPr>
        <w:pStyle w:val="a6"/>
        <w:rPr>
          <w:lang w:val="uk-UA"/>
        </w:rPr>
      </w:pPr>
      <w:r>
        <w:rPr>
          <w:lang w:val="en-US"/>
        </w:rPr>
        <w:lastRenderedPageBreak/>
        <w:t>Exponential</w:t>
      </w:r>
    </w:p>
    <w:p w14:paraId="095DB002" w14:textId="5521B150" w:rsidR="00F246F5" w:rsidRDefault="001C7AB9" w:rsidP="00F246F5">
      <w:pPr>
        <w:rPr>
          <w:lang w:val="uk-UA"/>
        </w:rPr>
      </w:pPr>
      <w:r>
        <w:rPr>
          <w:lang w:val="uk-UA"/>
        </w:rPr>
        <w:t>Г</w:t>
      </w:r>
      <w:r w:rsidR="00F246F5">
        <w:rPr>
          <w:lang w:val="uk-UA"/>
        </w:rPr>
        <w:t>енерується на основі послідовності з рівномірним розподілом</w:t>
      </w:r>
    </w:p>
    <w:p w14:paraId="069E758D" w14:textId="02694A43" w:rsidR="0022226D" w:rsidRDefault="00F246F5" w:rsidP="0022226D">
      <w:pPr>
        <w:rPr>
          <w:rFonts w:eastAsia="MS Mincho" w:cs="Times New Roman"/>
          <w:szCs w:val="28"/>
          <w:lang w:val="uk-UA" w:eastAsia="ja-JP"/>
        </w:rPr>
      </w:pPr>
      <w:r>
        <w:rPr>
          <w:rFonts w:eastAsia="MS Mincho" w:cs="Times New Roman"/>
          <w:sz w:val="24"/>
          <w:szCs w:val="24"/>
          <w:lang w:val="uk-UA" w:eastAsia="ja-JP"/>
        </w:rPr>
        <w:t>«</w:t>
      </w:r>
      <w:r>
        <w:rPr>
          <w:rFonts w:eastAsia="MS Mincho" w:cs="Times New Roman"/>
          <w:position w:val="-12"/>
          <w:sz w:val="24"/>
          <w:szCs w:val="24"/>
          <w:lang w:eastAsia="ja-JP"/>
        </w:rPr>
        <w:object w:dxaOrig="195" w:dyaOrig="360" w14:anchorId="5EB55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8pt" o:ole="">
            <v:imagedata r:id="rId5" o:title=""/>
          </v:shape>
          <o:OLEObject Type="Embed" ProgID="Equation.3" ShapeID="_x0000_i1025" DrawAspect="Content" ObjectID="_1700343843" r:id="rId6"/>
        </w:object>
      </w:r>
      <w:r>
        <w:t xml:space="preserve"> – набор случайных чисел с равномерным распределением на интервале от 0 до 1. Используя выражение для функции распределения (*) и учитывая, что число </w:t>
      </w:r>
      <w:r>
        <w:rPr>
          <w:rFonts w:eastAsia="MS Mincho" w:cs="Times New Roman"/>
          <w:position w:val="-12"/>
          <w:sz w:val="24"/>
          <w:szCs w:val="24"/>
          <w:lang w:eastAsia="ja-JP"/>
        </w:rPr>
        <w:object w:dxaOrig="495" w:dyaOrig="360" w14:anchorId="6D152992">
          <v:shape id="_x0000_i1026" type="#_x0000_t75" style="width:24.75pt;height:18pt" o:ole="">
            <v:imagedata r:id="rId7" o:title=""/>
          </v:shape>
          <o:OLEObject Type="Embed" ProgID="Equation.3" ShapeID="_x0000_i1026" DrawAspect="Content" ObjectID="_1700343844" r:id="rId8"/>
        </w:object>
      </w:r>
      <w:r>
        <w:t xml:space="preserve"> имеет такое же распределение, как и само </w:t>
      </w:r>
      <w:r>
        <w:rPr>
          <w:rFonts w:eastAsia="MS Mincho" w:cs="Times New Roman"/>
          <w:position w:val="-12"/>
          <w:sz w:val="24"/>
          <w:szCs w:val="24"/>
          <w:lang w:eastAsia="ja-JP"/>
        </w:rPr>
        <w:object w:dxaOrig="195" w:dyaOrig="360" w14:anchorId="5FE8A785">
          <v:shape id="_x0000_i1027" type="#_x0000_t75" style="width:9.75pt;height:18pt" o:ole="">
            <v:imagedata r:id="rId9" o:title=""/>
          </v:shape>
          <o:OLEObject Type="Embed" ProgID="Equation.3" ShapeID="_x0000_i1027" DrawAspect="Content" ObjectID="_1700343845" r:id="rId10"/>
        </w:object>
      </w:r>
      <w:r>
        <w:t xml:space="preserve">, получаем </w:t>
      </w:r>
      <w:r>
        <w:rPr>
          <w:rFonts w:eastAsia="MS Mincho" w:cs="Times New Roman"/>
          <w:position w:val="-24"/>
          <w:sz w:val="24"/>
          <w:szCs w:val="24"/>
          <w:lang w:val="en-US" w:eastAsia="ja-JP"/>
        </w:rPr>
        <w:object w:dxaOrig="1200" w:dyaOrig="615" w14:anchorId="7B6F7F4A">
          <v:shape id="_x0000_i1028" type="#_x0000_t75" style="width:60pt;height:30.75pt" o:ole="">
            <v:imagedata r:id="rId11" o:title=""/>
          </v:shape>
          <o:OLEObject Type="Embed" ProgID="Equation.3" ShapeID="_x0000_i1028" DrawAspect="Content" ObjectID="_1700343846" r:id="rId12"/>
        </w:object>
      </w:r>
      <w:r>
        <w:rPr>
          <w:rFonts w:eastAsia="MS Mincho" w:cs="Times New Roman"/>
          <w:sz w:val="24"/>
          <w:szCs w:val="24"/>
          <w:lang w:val="uk-UA" w:eastAsia="ja-JP"/>
        </w:rPr>
        <w:t xml:space="preserve">» </w:t>
      </w:r>
      <w:r w:rsidRPr="00F246F5">
        <w:rPr>
          <w:rFonts w:eastAsia="MS Mincho" w:cs="Times New Roman"/>
          <w:sz w:val="24"/>
          <w:szCs w:val="24"/>
          <w:lang w:eastAsia="ja-JP"/>
        </w:rPr>
        <w:t xml:space="preserve">[3, </w:t>
      </w:r>
      <w:r>
        <w:rPr>
          <w:rFonts w:eastAsia="MS Mincho" w:cs="Times New Roman"/>
          <w:sz w:val="24"/>
          <w:szCs w:val="24"/>
          <w:lang w:val="uk-UA" w:eastAsia="ja-JP"/>
        </w:rPr>
        <w:t>ст. 18-19</w:t>
      </w:r>
      <w:r w:rsidRPr="00F246F5">
        <w:rPr>
          <w:rFonts w:eastAsia="MS Mincho" w:cs="Times New Roman"/>
          <w:sz w:val="24"/>
          <w:szCs w:val="24"/>
          <w:lang w:eastAsia="ja-JP"/>
        </w:rPr>
        <w:t>]</w:t>
      </w:r>
      <w:r w:rsidR="0022226D">
        <w:rPr>
          <w:rFonts w:eastAsia="MS Mincho" w:cs="Times New Roman"/>
          <w:szCs w:val="28"/>
          <w:lang w:val="uk-UA" w:eastAsia="ja-JP"/>
        </w:rPr>
        <w:t>.</w:t>
      </w:r>
    </w:p>
    <w:p w14:paraId="1C52B04D" w14:textId="355E7A25" w:rsidR="0022226D" w:rsidRDefault="0022226D" w:rsidP="0022226D">
      <w:pPr>
        <w:rPr>
          <w:rFonts w:eastAsia="MS Mincho" w:cs="Times New Roman"/>
          <w:szCs w:val="28"/>
          <w:lang w:val="uk-UA" w:eastAsia="ja-JP"/>
        </w:rPr>
      </w:pPr>
      <w:r>
        <w:rPr>
          <w:rFonts w:eastAsia="MS Mincho" w:cs="Times New Roman"/>
          <w:szCs w:val="28"/>
          <w:lang w:val="uk-UA" w:eastAsia="ja-JP"/>
        </w:rPr>
        <w:t>Функція розподілу:</w:t>
      </w:r>
    </w:p>
    <w:p w14:paraId="618AF0C3" w14:textId="34F04186" w:rsidR="00133110" w:rsidRPr="0022226D" w:rsidRDefault="0022226D" w:rsidP="00133110">
      <w:pPr>
        <w:rPr>
          <w:rFonts w:eastAsiaTheme="minorEastAsia"/>
          <w:szCs w:val="28"/>
          <w:lang w:eastAsia="ja-JP"/>
        </w:rPr>
      </w:pPr>
      <m:oMathPara>
        <m:oMath>
          <m:r>
            <w:rPr>
              <w:rFonts w:ascii="Cambria Math" w:eastAsia="MS Mincho" w:cs="Times New Roman"/>
              <w:szCs w:val="28"/>
              <w:lang w:eastAsia="ja-JP"/>
            </w:rPr>
            <m:t>F(x)</m:t>
          </m:r>
          <m:r>
            <w:rPr>
              <w:rFonts w:ascii="Cambria Math" w:eastAsia="MS Mincho" w:cs="Times New Roman"/>
              <w:szCs w:val="28"/>
              <w:lang w:eastAsia="ja-JP"/>
            </w:rPr>
            <m:t> </m:t>
          </m:r>
          <m:r>
            <w:rPr>
              <w:rFonts w:ascii="Cambria Math" w:eastAsia="MS Mincho" w:cs="Times New Roman"/>
              <w:szCs w:val="28"/>
              <w:lang w:eastAsia="ja-JP"/>
            </w:rPr>
            <m:t>=</m:t>
          </m:r>
          <m:r>
            <w:rPr>
              <w:rFonts w:ascii="Cambria Math" w:eastAsia="MS Mincho" w:cs="Times New Roman"/>
              <w:szCs w:val="28"/>
              <w:lang w:eastAsia="ja-JP"/>
            </w:rPr>
            <m:t> </m:t>
          </m:r>
          <m:r>
            <w:rPr>
              <w:rFonts w:ascii="Cambria Math" w:eastAsia="MS Mincho" w:cs="Times New Roman"/>
              <w:szCs w:val="28"/>
              <w:lang w:eastAsia="ja-JP"/>
            </w:rPr>
            <m:t>1</m:t>
          </m:r>
          <m:r>
            <w:rPr>
              <w:rFonts w:ascii="Cambria Math" w:eastAsia="MS Mincho" w:cs="Times New Roman"/>
              <w:szCs w:val="28"/>
              <w:lang w:eastAsia="ja-JP"/>
            </w:rPr>
            <m:t>-</m:t>
          </m:r>
          <m:sSup>
            <m:sSupPr>
              <m:ctrlPr>
                <w:rPr>
                  <w:rFonts w:ascii="Cambria Math" w:eastAsia="MS Mincho" w:cs="Times New Roman"/>
                  <w:i/>
                  <w:szCs w:val="28"/>
                  <w:lang w:eastAsia="ja-JP"/>
                </w:rPr>
              </m:ctrlPr>
            </m:sSupPr>
            <m:e>
              <m:r>
                <w:rPr>
                  <w:rFonts w:ascii="Cambria Math" w:eastAsia="MS Mincho" w:cs="Times New Roman"/>
                  <w:szCs w:val="28"/>
                  <w:lang w:eastAsia="ja-JP"/>
                </w:rPr>
                <m:t>e</m:t>
              </m:r>
            </m:e>
            <m:sup>
              <m:r>
                <w:rPr>
                  <w:rFonts w:ascii="Cambria Math" w:eastAsia="MS Mincho" w:cs="Times New Roman"/>
                  <w:szCs w:val="28"/>
                  <w:lang w:eastAsia="ja-JP"/>
                </w:rPr>
                <m:t>-</m:t>
              </m:r>
              <m:r>
                <w:rPr>
                  <w:rFonts w:ascii="Cambria Math" w:eastAsia="MS Mincho" w:cs="Times New Roman"/>
                  <w:szCs w:val="28"/>
                  <w:lang w:eastAsia="ja-JP"/>
                </w:rPr>
                <m:t>λx</m:t>
              </m:r>
            </m:sup>
          </m:sSup>
        </m:oMath>
      </m:oMathPara>
    </w:p>
    <w:p w14:paraId="000E720C" w14:textId="35E750EB" w:rsidR="0022226D" w:rsidRDefault="0022226D" w:rsidP="0022226D">
      <w:pPr>
        <w:pStyle w:val="a6"/>
        <w:rPr>
          <w:lang w:val="en-US" w:eastAsia="ja-JP"/>
        </w:rPr>
      </w:pPr>
      <w:proofErr w:type="spellStart"/>
      <w:r>
        <w:rPr>
          <w:lang w:val="en-US" w:eastAsia="ja-JP"/>
        </w:rPr>
        <w:t>Puasson</w:t>
      </w:r>
      <w:proofErr w:type="spellEnd"/>
    </w:p>
    <w:p w14:paraId="061813A7" w14:textId="1D84E129" w:rsidR="0022226D" w:rsidRDefault="00EB4A0D" w:rsidP="0022226D">
      <w:pPr>
        <w:rPr>
          <w:lang w:val="uk-UA" w:eastAsia="ja-JP"/>
        </w:rPr>
      </w:pPr>
      <w:r>
        <w:rPr>
          <w:lang w:val="uk-UA" w:eastAsia="ja-JP"/>
        </w:rPr>
        <w:t xml:space="preserve">Метод для генерації взято з </w:t>
      </w:r>
      <w:r w:rsidRPr="00EB4A0D">
        <w:rPr>
          <w:lang w:eastAsia="ja-JP"/>
        </w:rPr>
        <w:t>[2]</w:t>
      </w:r>
      <w:r>
        <w:rPr>
          <w:lang w:val="uk-UA" w:eastAsia="ja-JP"/>
        </w:rPr>
        <w:t>, генерується на основі послідовності з рівномірним розподілом.</w:t>
      </w:r>
    </w:p>
    <w:p w14:paraId="0DBE94D9" w14:textId="18D89DFE" w:rsidR="00EB4A0D" w:rsidRDefault="00EB4A0D" w:rsidP="0022226D">
      <w:pPr>
        <w:rPr>
          <w:lang w:val="uk-UA" w:eastAsia="ja-JP"/>
        </w:rPr>
      </w:pPr>
      <w:r>
        <w:rPr>
          <w:lang w:val="uk-UA" w:eastAsia="ja-JP"/>
        </w:rPr>
        <w:t>Функція імовірності:</w:t>
      </w:r>
    </w:p>
    <w:p w14:paraId="4931D48B" w14:textId="732E4AB1" w:rsidR="00EB4A0D" w:rsidRPr="00EB4A0D" w:rsidRDefault="00EB4A0D" w:rsidP="00EB4A0D">
      <w:pPr>
        <w:rPr>
          <w:rFonts w:eastAsiaTheme="minorEastAsia"/>
          <w:szCs w:val="28"/>
          <w:lang w:eastAsia="ja-JP"/>
        </w:rPr>
      </w:pPr>
      <m:oMathPara>
        <m:oMath>
          <m:r>
            <w:rPr>
              <w:rFonts w:ascii="Cambria Math" w:eastAsia="MS Mincho" w:cs="Times New Roman"/>
              <w:szCs w:val="28"/>
              <w:lang w:eastAsia="ja-JP"/>
            </w:rPr>
            <m:t>P(k)</m:t>
          </m:r>
          <m:r>
            <w:rPr>
              <w:rFonts w:ascii="Cambria Math" w:eastAsia="MS Mincho" w:cs="Times New Roman"/>
              <w:szCs w:val="28"/>
              <w:lang w:eastAsia="ja-JP"/>
            </w:rPr>
            <m:t>=</m:t>
          </m:r>
          <m:sSup>
            <m:sSupPr>
              <m:ctrlPr>
                <w:rPr>
                  <w:rFonts w:ascii="Cambria Math" w:eastAsia="MS Mincho" w:cs="Times New Roman"/>
                  <w:i/>
                  <w:szCs w:val="28"/>
                  <w:lang w:eastAsia="ja-JP"/>
                </w:rPr>
              </m:ctrlPr>
            </m:sSupPr>
            <m:e>
              <m:r>
                <w:rPr>
                  <w:rFonts w:ascii="Cambria Math" w:eastAsia="MS Mincho" w:cs="Times New Roman"/>
                  <w:szCs w:val="28"/>
                  <w:lang w:eastAsia="ja-JP"/>
                </w:rPr>
                <m:t>e</m:t>
              </m:r>
            </m:e>
            <m:sup>
              <m:r>
                <w:rPr>
                  <w:rFonts w:ascii="Cambria Math" w:eastAsia="MS Mincho" w:cs="Times New Roman"/>
                  <w:szCs w:val="28"/>
                  <w:lang w:eastAsia="ja-JP"/>
                </w:rPr>
                <m:t>-</m:t>
              </m:r>
              <m:r>
                <w:rPr>
                  <w:rFonts w:ascii="Cambria Math" w:eastAsia="MS Mincho" w:cs="Times New Roman"/>
                  <w:szCs w:val="28"/>
                  <w:lang w:eastAsia="ja-JP"/>
                </w:rPr>
                <m:t>λ</m:t>
              </m:r>
            </m:sup>
          </m:sSup>
          <m:f>
            <m:fPr>
              <m:ctrlPr>
                <w:rPr>
                  <w:rFonts w:ascii="Cambria Math" w:eastAsia="MS Mincho" w:cs="Times New Roman"/>
                  <w:i/>
                  <w:szCs w:val="28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cs="Times New Roman"/>
                      <w:i/>
                      <w:szCs w:val="28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MS Mincho" w:cs="Times New Roman"/>
                      <w:szCs w:val="28"/>
                      <w:lang w:eastAsia="ja-JP"/>
                    </w:rPr>
                    <m:t>λ</m:t>
                  </m:r>
                </m:e>
                <m:sup>
                  <m:r>
                    <w:rPr>
                      <w:rFonts w:ascii="Cambria Math" w:eastAsia="MS Mincho" w:cs="Times New Roman"/>
                      <w:szCs w:val="28"/>
                      <w:lang w:eastAsia="ja-JP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MS Mincho" w:cs="Times New Roman"/>
                  <w:szCs w:val="28"/>
                  <w:lang w:eastAsia="ja-JP"/>
                </w:rPr>
                <m:t>k!</m:t>
              </m:r>
            </m:den>
          </m:f>
        </m:oMath>
      </m:oMathPara>
    </w:p>
    <w:p w14:paraId="51F44E0D" w14:textId="7CE3EF76" w:rsidR="00EB4A0D" w:rsidRPr="00EB4A0D" w:rsidRDefault="00EB4A0D" w:rsidP="001C7AB9">
      <w:pPr>
        <w:pStyle w:val="a6"/>
        <w:rPr>
          <w:lang w:eastAsia="ja-JP"/>
        </w:rPr>
      </w:pPr>
      <w:r>
        <w:rPr>
          <w:lang w:val="en-US" w:eastAsia="ja-JP"/>
        </w:rPr>
        <w:t>Gauss</w:t>
      </w:r>
    </w:p>
    <w:p w14:paraId="1BE46D2E" w14:textId="7AB6CB94" w:rsidR="0022226D" w:rsidRDefault="00EB4A0D" w:rsidP="001C7AB9">
      <w:pPr>
        <w:rPr>
          <w:lang w:val="uk-UA"/>
        </w:rPr>
      </w:pPr>
      <w:r>
        <w:rPr>
          <w:lang w:val="uk-UA"/>
        </w:rPr>
        <w:t xml:space="preserve">Генерується з використанням другого варіанту перетворення </w:t>
      </w:r>
      <w:proofErr w:type="spellStart"/>
      <w:r>
        <w:rPr>
          <w:lang w:val="uk-UA"/>
        </w:rPr>
        <w:t>Бокса</w:t>
      </w:r>
      <w:proofErr w:type="spellEnd"/>
      <w:r>
        <w:rPr>
          <w:lang w:val="uk-UA"/>
        </w:rPr>
        <w:t>-Мюллера</w:t>
      </w:r>
      <w:r w:rsidR="00297105">
        <w:rPr>
          <w:lang w:val="uk-UA"/>
        </w:rPr>
        <w:t xml:space="preserve"> </w:t>
      </w:r>
      <w:r w:rsidR="00297105" w:rsidRPr="00297105">
        <w:t>[4]</w:t>
      </w:r>
      <w:r w:rsidR="00297105">
        <w:rPr>
          <w:lang w:val="uk-UA"/>
        </w:rPr>
        <w:t xml:space="preserve"> на основі двох рівномірно-розподілених послідовностей. Додатково містить метод </w:t>
      </w:r>
      <w:proofErr w:type="spellStart"/>
      <w:r w:rsidR="00297105">
        <w:rPr>
          <w:lang w:val="en-US"/>
        </w:rPr>
        <w:t>gettwo</w:t>
      </w:r>
      <w:proofErr w:type="spellEnd"/>
      <w:r w:rsidR="00297105">
        <w:rPr>
          <w:lang w:val="uk-UA"/>
        </w:rPr>
        <w:t xml:space="preserve">: повертає одразу дві випадкові величини з розподілом </w:t>
      </w:r>
      <w:proofErr w:type="spellStart"/>
      <w:r w:rsidR="00297105">
        <w:rPr>
          <w:lang w:val="uk-UA"/>
        </w:rPr>
        <w:t>Гаусса</w:t>
      </w:r>
      <w:proofErr w:type="spellEnd"/>
      <w:r w:rsidR="00297105">
        <w:rPr>
          <w:lang w:val="uk-UA"/>
        </w:rPr>
        <w:t xml:space="preserve">. </w:t>
      </w:r>
    </w:p>
    <w:p w14:paraId="51ACDD62" w14:textId="0A2644A5" w:rsidR="00297105" w:rsidRDefault="00297105" w:rsidP="001C7AB9">
      <w:pPr>
        <w:rPr>
          <w:lang w:val="uk-UA"/>
        </w:rPr>
      </w:pPr>
      <w:r>
        <w:rPr>
          <w:lang w:val="uk-UA"/>
        </w:rPr>
        <w:t xml:space="preserve">Функція розподілу: </w:t>
      </w:r>
    </w:p>
    <w:p w14:paraId="2300F7E9" w14:textId="7724EF3A" w:rsidR="001C7AB9" w:rsidRPr="00F04C48" w:rsidRDefault="00297105" w:rsidP="00F04C48">
      <w:pPr>
        <w:rPr>
          <w:rFonts w:eastAsiaTheme="minorEastAsia"/>
          <w:iCs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erf</m:t>
                  </m:r>
                  <m:ctrlPr>
                    <w:rPr>
                      <w:rFonts w:ascii="Cambria Math" w:hAnsi="Cambria Math"/>
                      <w:lang w:val="uk-U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Cs/>
                  <w:lang w:val="uk-UA"/>
                </w:rPr>
              </m:ctrlPr>
            </m:e>
          </m:d>
        </m:oMath>
      </m:oMathPara>
    </w:p>
    <w:p w14:paraId="4A752854" w14:textId="77777777" w:rsidR="00F04C48" w:rsidRDefault="00F04C48" w:rsidP="001C7AB9">
      <w:pPr>
        <w:pStyle w:val="a6"/>
        <w:rPr>
          <w:lang w:val="en-US"/>
        </w:rPr>
      </w:pPr>
    </w:p>
    <w:p w14:paraId="09C1071A" w14:textId="77777777" w:rsidR="00F04C48" w:rsidRDefault="00F04C48" w:rsidP="001C7AB9">
      <w:pPr>
        <w:pStyle w:val="a6"/>
        <w:rPr>
          <w:lang w:val="en-US"/>
        </w:rPr>
      </w:pPr>
    </w:p>
    <w:p w14:paraId="39C9E744" w14:textId="0B990E2A" w:rsidR="001C7AB9" w:rsidRPr="00C60FCD" w:rsidRDefault="001C7AB9" w:rsidP="001C7AB9">
      <w:pPr>
        <w:pStyle w:val="a6"/>
        <w:rPr>
          <w:lang w:val="en-US"/>
        </w:rPr>
      </w:pPr>
      <w:r>
        <w:rPr>
          <w:lang w:val="en-US"/>
        </w:rPr>
        <w:lastRenderedPageBreak/>
        <w:t>Cauchy</w:t>
      </w:r>
    </w:p>
    <w:p w14:paraId="1E872F6E" w14:textId="54CC9BE2" w:rsidR="001C7AB9" w:rsidRDefault="00C60FCD" w:rsidP="001C7AB9">
      <w:pPr>
        <w:rPr>
          <w:lang w:val="uk-UA"/>
        </w:rPr>
      </w:pPr>
      <w:r>
        <w:rPr>
          <w:lang w:val="uk-UA"/>
        </w:rPr>
        <w:t>Частковим випадком розподілу Стьюдента є</w:t>
      </w:r>
      <w:r w:rsidR="001C7AB9">
        <w:rPr>
          <w:lang w:val="uk-UA"/>
        </w:rPr>
        <w:t xml:space="preserve"> стандартній розподіл Коші. Генерується на основі двох послідовностей з нормальним розподілом, для чого достатньо одного об</w:t>
      </w:r>
      <w:r w:rsidR="001C7AB9" w:rsidRPr="001C7AB9">
        <w:rPr>
          <w:lang w:val="uk-UA"/>
        </w:rPr>
        <w:t>’</w:t>
      </w:r>
      <w:r w:rsidR="001C7AB9">
        <w:rPr>
          <w:lang w:val="uk-UA"/>
        </w:rPr>
        <w:t xml:space="preserve">єкту класу </w:t>
      </w:r>
      <w:r w:rsidR="001C7AB9">
        <w:rPr>
          <w:lang w:val="en-US"/>
        </w:rPr>
        <w:t>Gauss</w:t>
      </w:r>
      <w:r w:rsidR="001C7AB9">
        <w:rPr>
          <w:lang w:val="uk-UA"/>
        </w:rPr>
        <w:t xml:space="preserve">, оскільки перетворення </w:t>
      </w:r>
      <w:proofErr w:type="spellStart"/>
      <w:r w:rsidR="001C7AB9">
        <w:rPr>
          <w:lang w:val="uk-UA"/>
        </w:rPr>
        <w:t>Бокса</w:t>
      </w:r>
      <w:proofErr w:type="spellEnd"/>
      <w:r w:rsidR="001C7AB9">
        <w:rPr>
          <w:lang w:val="uk-UA"/>
        </w:rPr>
        <w:t xml:space="preserve">-Мюллера генерує одразу дві послідовності з нормальним розподілом. Отже, якщо дві послідовності </w:t>
      </w:r>
      <w:r w:rsidR="00F04C48">
        <w:rPr>
          <w:lang w:val="uk-UA"/>
        </w:rPr>
        <w:t>незалежні та мають стандартний рівномірний розподіл</w:t>
      </w:r>
      <w:r w:rsidR="001C7AB9">
        <w:rPr>
          <w:lang w:val="uk-UA"/>
        </w:rPr>
        <w:t xml:space="preserve">, то їх частка матиме </w:t>
      </w:r>
      <w:r w:rsidR="00F04C48">
        <w:rPr>
          <w:lang w:val="uk-UA"/>
        </w:rPr>
        <w:t xml:space="preserve">стандартний </w:t>
      </w:r>
      <w:r w:rsidR="001C7AB9">
        <w:rPr>
          <w:lang w:val="uk-UA"/>
        </w:rPr>
        <w:t xml:space="preserve">розподіл Коші </w:t>
      </w:r>
      <w:r w:rsidR="001C7AB9" w:rsidRPr="00F04C48">
        <w:rPr>
          <w:lang w:val="uk-UA"/>
        </w:rPr>
        <w:t>[1].</w:t>
      </w:r>
    </w:p>
    <w:p w14:paraId="344121E4" w14:textId="0E9DA6C1" w:rsidR="00F04C48" w:rsidRDefault="00F04C48" w:rsidP="001C7AB9">
      <w:pPr>
        <w:rPr>
          <w:lang w:val="uk-UA"/>
        </w:rPr>
      </w:pPr>
      <w:r>
        <w:rPr>
          <w:lang w:val="uk-UA"/>
        </w:rPr>
        <w:t>Функція розподілу:</w:t>
      </w:r>
    </w:p>
    <w:p w14:paraId="5112FBBF" w14:textId="553AA9B3" w:rsidR="00F04C48" w:rsidRPr="00F04C48" w:rsidRDefault="00F04C48" w:rsidP="001C7AB9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atan</m:t>
              </m:r>
            </m:fName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</m:func>
          <m: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</m:oMath>
      </m:oMathPara>
    </w:p>
    <w:p w14:paraId="468D2619" w14:textId="2F9CAA21" w:rsidR="00F04C48" w:rsidRDefault="00F04C48" w:rsidP="00F04C48">
      <w:pPr>
        <w:pStyle w:val="a3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test.h</w:t>
      </w:r>
      <w:proofErr w:type="spellEnd"/>
      <w:r>
        <w:rPr>
          <w:rFonts w:eastAsiaTheme="minorEastAsia"/>
          <w:lang w:val="en-US"/>
        </w:rPr>
        <w:t>, test.cpp</w:t>
      </w:r>
    </w:p>
    <w:p w14:paraId="28376F7C" w14:textId="2B51703B" w:rsidR="00F04C48" w:rsidRDefault="00F04C48" w:rsidP="00F04C48">
      <w:pPr>
        <w:rPr>
          <w:lang w:val="uk-UA"/>
        </w:rPr>
      </w:pPr>
      <w:r>
        <w:rPr>
          <w:lang w:val="uk-UA"/>
        </w:rPr>
        <w:t xml:space="preserve">Містять описи тестів. Аргументі для кожної тестової функції: </w:t>
      </w:r>
      <w:r>
        <w:rPr>
          <w:lang w:val="en-US"/>
        </w:rPr>
        <w:t>N</w:t>
      </w:r>
      <w:r w:rsidRPr="00F04C48">
        <w:rPr>
          <w:lang w:val="uk-UA"/>
        </w:rPr>
        <w:t xml:space="preserve"> </w:t>
      </w:r>
      <w:r>
        <w:rPr>
          <w:lang w:val="uk-UA"/>
        </w:rPr>
        <w:t>–</w:t>
      </w:r>
      <w:r w:rsidRPr="00F04C48">
        <w:rPr>
          <w:lang w:val="uk-UA"/>
        </w:rPr>
        <w:t xml:space="preserve"> </w:t>
      </w:r>
      <w:r>
        <w:rPr>
          <w:lang w:val="uk-UA"/>
        </w:rPr>
        <w:t xml:space="preserve">кількість поділів інтервалу, </w:t>
      </w:r>
      <w:r>
        <w:rPr>
          <w:lang w:val="en-US"/>
        </w:rPr>
        <w:t>n</w:t>
      </w:r>
      <w:r w:rsidRPr="00F04C48">
        <w:rPr>
          <w:lang w:val="uk-UA"/>
        </w:rPr>
        <w:t xml:space="preserve"> </w:t>
      </w:r>
      <w:r w:rsidR="000A3F65">
        <w:rPr>
          <w:lang w:val="uk-UA"/>
        </w:rPr>
        <w:t>–</w:t>
      </w:r>
      <w:r w:rsidRPr="00F04C48">
        <w:rPr>
          <w:lang w:val="uk-UA"/>
        </w:rPr>
        <w:t xml:space="preserve"> </w:t>
      </w:r>
      <w:r w:rsidR="000A3F65">
        <w:rPr>
          <w:lang w:val="uk-UA"/>
        </w:rPr>
        <w:t>кількість чисел, + параметри розподілу.</w:t>
      </w:r>
    </w:p>
    <w:p w14:paraId="0331A87C" w14:textId="6C05943E" w:rsidR="0035590B" w:rsidRDefault="0035590B" w:rsidP="0035590B">
      <w:pPr>
        <w:rPr>
          <w:lang w:val="uk-UA"/>
        </w:rPr>
      </w:pPr>
      <w:r>
        <w:rPr>
          <w:lang w:val="uk-UA"/>
        </w:rPr>
        <w:t>Кожна функція генерує послідовність випадкових чисел з заданим розподілом, записує їх у файл з відповідним ім</w:t>
      </w:r>
      <w:r w:rsidRPr="0035590B">
        <w:rPr>
          <w:lang w:val="uk-UA"/>
        </w:rPr>
        <w:t>’</w:t>
      </w:r>
      <w:r>
        <w:rPr>
          <w:lang w:val="uk-UA"/>
        </w:rPr>
        <w:t>ям. Далі розглядається інтервал, в який входять майже всі члени послідовності</w:t>
      </w:r>
      <w:r w:rsidR="00F14058">
        <w:rPr>
          <w:lang w:val="uk-UA"/>
        </w:rPr>
        <w:t xml:space="preserve"> (в циклі додатково перевіряється входження отриманого числа в інтервал а також </w:t>
      </w:r>
      <w:proofErr w:type="spellStart"/>
      <w:r w:rsidR="00F14058">
        <w:rPr>
          <w:lang w:val="uk-UA"/>
        </w:rPr>
        <w:t>відловлюються</w:t>
      </w:r>
      <w:proofErr w:type="spellEnd"/>
      <w:r w:rsidR="00F14058">
        <w:rPr>
          <w:lang w:val="uk-UA"/>
        </w:rPr>
        <w:t xml:space="preserve"> виключення)</w:t>
      </w:r>
      <w:r>
        <w:rPr>
          <w:lang w:val="uk-UA"/>
        </w:rPr>
        <w:t xml:space="preserve">. Інтервал ділиться на </w:t>
      </w:r>
      <w:r>
        <w:rPr>
          <w:lang w:val="en-US"/>
        </w:rPr>
        <w:t>N</w:t>
      </w:r>
      <w:r w:rsidRPr="0035590B">
        <w:t xml:space="preserve"> </w:t>
      </w:r>
      <w:r>
        <w:rPr>
          <w:lang w:val="uk-UA"/>
        </w:rPr>
        <w:t>рівних частин, для кожної частини знаходиться частка чисел, що потрапили у заданий інтервал. Потім отримане</w:t>
      </w:r>
      <w:r w:rsidR="00F14058">
        <w:rPr>
          <w:lang w:val="uk-UA"/>
        </w:rPr>
        <w:t xml:space="preserve"> значення</w:t>
      </w:r>
      <w:r>
        <w:rPr>
          <w:lang w:val="uk-UA"/>
        </w:rPr>
        <w:t xml:space="preserve"> порівнюється з теоретичною імовірністю потрапляння числа в інтервал за формулою</w:t>
      </w:r>
    </w:p>
    <w:p w14:paraId="2747244F" w14:textId="43B4F15A" w:rsidR="0035590B" w:rsidRPr="00F14058" w:rsidRDefault="00F14058" w:rsidP="0035590B">
      <w:pPr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uk-UA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b</m:t>
              </m:r>
            </m:e>
          </m:d>
        </m:oMath>
      </m:oMathPara>
    </w:p>
    <w:p w14:paraId="0F9BF48C" w14:textId="1C08473D" w:rsidR="00F14058" w:rsidRDefault="00F14058" w:rsidP="0035590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</w:t>
      </w:r>
      <w:r>
        <w:rPr>
          <w:rFonts w:eastAsiaTheme="minorEastAsia"/>
          <w:lang w:val="en-US"/>
        </w:rPr>
        <w:t>F</w:t>
      </w:r>
      <w:r w:rsidRPr="00F14058">
        <w:rPr>
          <w:rFonts w:eastAsiaTheme="minorEastAsia"/>
          <w:lang w:val="uk-UA"/>
        </w:rPr>
        <w:t>(</w:t>
      </w:r>
      <w:r>
        <w:rPr>
          <w:rFonts w:eastAsiaTheme="minorEastAsia"/>
          <w:lang w:val="en-US"/>
        </w:rPr>
        <w:t>x</w:t>
      </w:r>
      <w:r w:rsidRPr="00F14058">
        <w:rPr>
          <w:rFonts w:eastAsiaTheme="minorEastAsia"/>
          <w:lang w:val="uk-UA"/>
        </w:rPr>
        <w:t xml:space="preserve">) – </w:t>
      </w:r>
      <w:r>
        <w:rPr>
          <w:rFonts w:eastAsiaTheme="minorEastAsia"/>
          <w:lang w:val="uk-UA"/>
        </w:rPr>
        <w:t>функція розподілу</w:t>
      </w:r>
    </w:p>
    <w:p w14:paraId="04A19D52" w14:textId="3B288DDA" w:rsidR="00F14058" w:rsidRPr="00F14058" w:rsidRDefault="00F14058" w:rsidP="0035590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Додатково рахується сума квадратів відхилень отриманих значень від теоретичних</w:t>
      </w:r>
    </w:p>
    <w:p w14:paraId="5AF96781" w14:textId="0C45612B" w:rsidR="000A3F65" w:rsidRPr="0035590B" w:rsidRDefault="0035590B" w:rsidP="0035590B">
      <w:pPr>
        <w:pStyle w:val="a6"/>
        <w:rPr>
          <w:lang w:val="uk-UA"/>
        </w:rPr>
      </w:pPr>
      <w:r>
        <w:rPr>
          <w:lang w:val="en-US"/>
        </w:rPr>
        <w:t>Test</w:t>
      </w:r>
      <w:r w:rsidRPr="0035590B">
        <w:rPr>
          <w:lang w:val="uk-UA"/>
        </w:rPr>
        <w:t>1</w:t>
      </w:r>
    </w:p>
    <w:p w14:paraId="5CAD6DA2" w14:textId="2C58467D" w:rsidR="0035590B" w:rsidRPr="0035590B" w:rsidRDefault="0035590B" w:rsidP="0035590B">
      <w:r>
        <w:rPr>
          <w:lang w:val="uk-UA"/>
        </w:rPr>
        <w:lastRenderedPageBreak/>
        <w:t xml:space="preserve">Перевірка роботи класу </w:t>
      </w:r>
      <w:r>
        <w:rPr>
          <w:lang w:val="en-US"/>
        </w:rPr>
        <w:t>Random</w:t>
      </w:r>
    </w:p>
    <w:p w14:paraId="5194FE4E" w14:textId="6A89830B" w:rsidR="0035590B" w:rsidRDefault="0035590B" w:rsidP="0035590B">
      <w:pPr>
        <w:pStyle w:val="a6"/>
        <w:rPr>
          <w:lang w:val="en-US"/>
        </w:rPr>
      </w:pPr>
      <w:proofErr w:type="spellStart"/>
      <w:r>
        <w:rPr>
          <w:lang w:val="en-US"/>
        </w:rPr>
        <w:t>Uniform_test</w:t>
      </w:r>
      <w:proofErr w:type="spellEnd"/>
    </w:p>
    <w:p w14:paraId="14E656EC" w14:textId="2D14FC98" w:rsidR="0035590B" w:rsidRDefault="0035590B" w:rsidP="00F14058">
      <w:pPr>
        <w:rPr>
          <w:lang w:val="uk-UA"/>
        </w:rPr>
      </w:pPr>
      <w:r>
        <w:rPr>
          <w:lang w:val="uk-UA"/>
        </w:rPr>
        <w:t>Перевір</w:t>
      </w:r>
      <w:r w:rsidR="00F14058">
        <w:rPr>
          <w:lang w:val="uk-UA"/>
        </w:rPr>
        <w:t>яє</w:t>
      </w:r>
      <w:r>
        <w:rPr>
          <w:lang w:val="uk-UA"/>
        </w:rPr>
        <w:t xml:space="preserve"> </w:t>
      </w:r>
      <w:r w:rsidR="00F14058">
        <w:rPr>
          <w:lang w:val="uk-UA"/>
        </w:rPr>
        <w:t>р</w:t>
      </w:r>
      <w:r>
        <w:rPr>
          <w:lang w:val="uk-UA"/>
        </w:rPr>
        <w:t>івномірність розподілу випадкової величини</w:t>
      </w:r>
    </w:p>
    <w:p w14:paraId="192B269E" w14:textId="4F39E568" w:rsidR="00F14058" w:rsidRDefault="00F14058" w:rsidP="00F14058">
      <w:pPr>
        <w:pStyle w:val="a6"/>
        <w:rPr>
          <w:lang w:val="en-US"/>
        </w:rPr>
      </w:pPr>
      <w:proofErr w:type="spellStart"/>
      <w:r>
        <w:rPr>
          <w:lang w:val="en-US"/>
        </w:rPr>
        <w:t>Exponent_test</w:t>
      </w:r>
      <w:proofErr w:type="spellEnd"/>
    </w:p>
    <w:p w14:paraId="7B2298D3" w14:textId="3B53884D" w:rsidR="00F14058" w:rsidRDefault="00F14058" w:rsidP="00F14058">
      <w:pPr>
        <w:rPr>
          <w:rFonts w:eastAsiaTheme="minorEastAsia"/>
          <w:lang w:val="uk-UA"/>
        </w:rPr>
      </w:pPr>
      <w:r>
        <w:rPr>
          <w:lang w:val="uk-UA"/>
        </w:rPr>
        <w:t xml:space="preserve">Тут розглядаємо інтервал </w:t>
      </w:r>
      <w:r w:rsidRPr="00F14058">
        <w:t>[0,</w:t>
      </w:r>
      <w:r>
        <w:rPr>
          <w:lang w:val="en-US"/>
        </w:rPr>
        <w:t>x</w:t>
      </w:r>
      <w:r w:rsidRPr="00F14058">
        <w:t xml:space="preserve">0], </w:t>
      </w: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10</m:t>
            </m:r>
          </m:num>
          <m:den>
            <m:r>
              <w:rPr>
                <w:rFonts w:ascii="Cambria Math" w:hAnsi="Cambria Math"/>
                <w:lang w:val="uk-UA"/>
              </w:rPr>
              <m:t>λ</m:t>
            </m:r>
          </m:den>
        </m:f>
      </m:oMath>
      <w:r w:rsidRPr="00F14058"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Імовірність потрапляння в заданий інтервал рівна</w:t>
      </w:r>
    </w:p>
    <w:p w14:paraId="0EA0C213" w14:textId="04E961AC" w:rsidR="00F14058" w:rsidRPr="00001134" w:rsidRDefault="00F14058" w:rsidP="00F1405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  <m:r>
            <w:rPr>
              <w:rFonts w:ascii="Cambria Math" w:hAnsi="Cambria Math"/>
              <w:lang w:val="en-US"/>
            </w:rPr>
            <m:t>≈0.999955</m:t>
          </m:r>
        </m:oMath>
      </m:oMathPara>
    </w:p>
    <w:p w14:paraId="0854B6E4" w14:textId="217B6914" w:rsidR="00001134" w:rsidRDefault="00001134" w:rsidP="00F1405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Отже, майже всі числа входять в даний інтервал</w:t>
      </w:r>
    </w:p>
    <w:p w14:paraId="167ADF03" w14:textId="3EA48756" w:rsidR="00001134" w:rsidRDefault="00001134" w:rsidP="00001134">
      <w:pPr>
        <w:pStyle w:val="a6"/>
        <w:rPr>
          <w:lang w:val="en-US"/>
        </w:rPr>
      </w:pPr>
      <w:proofErr w:type="spellStart"/>
      <w:r>
        <w:rPr>
          <w:lang w:val="en-US"/>
        </w:rPr>
        <w:t>Puasson_test</w:t>
      </w:r>
      <w:proofErr w:type="spellEnd"/>
    </w:p>
    <w:p w14:paraId="48E8B653" w14:textId="069BBE61" w:rsidR="00001134" w:rsidRDefault="00001134" w:rsidP="00001134">
      <w:pPr>
        <w:rPr>
          <w:rFonts w:eastAsiaTheme="minorEastAsia"/>
          <w:lang w:val="uk-UA"/>
        </w:rPr>
      </w:pPr>
      <w:r>
        <w:rPr>
          <w:lang w:val="uk-UA"/>
        </w:rPr>
        <w:t xml:space="preserve">Випадок дискретного розподілу. Розглядаємо значення випадкової величини від 0 до </w:t>
      </w:r>
      <w:r>
        <w:rPr>
          <w:lang w:val="en-US"/>
        </w:rPr>
        <w:t>N</w:t>
      </w:r>
      <w:r w:rsidRPr="00001134">
        <w:t xml:space="preserve">, </w:t>
      </w:r>
      <w:r>
        <w:rPr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N=5λ</m:t>
        </m:r>
      </m:oMath>
      <w:r>
        <w:rPr>
          <w:rFonts w:eastAsiaTheme="minorEastAsia"/>
          <w:lang w:val="uk-UA"/>
        </w:rPr>
        <w:t>, але не більше за 20. Для кожного значення рахується частота його входження у послідовність, а також імовірність набуття випадкової величини цього значення, що дорівнює функції імовірності.</w:t>
      </w:r>
      <w:r w:rsidR="005B0ACC" w:rsidRPr="005B0ACC">
        <w:rPr>
          <w:rFonts w:eastAsiaTheme="minorEastAsia"/>
          <w:lang w:val="uk-UA"/>
        </w:rPr>
        <w:t xml:space="preserve"> </w:t>
      </w:r>
    </w:p>
    <w:p w14:paraId="1FE33322" w14:textId="2FFAC315" w:rsidR="005B0ACC" w:rsidRDefault="005B0ACC" w:rsidP="005B0ACC">
      <w:pPr>
        <w:pStyle w:val="a6"/>
        <w:rPr>
          <w:lang w:val="en-US"/>
        </w:rPr>
      </w:pPr>
      <w:proofErr w:type="spellStart"/>
      <w:r>
        <w:rPr>
          <w:lang w:val="en-US"/>
        </w:rPr>
        <w:t>Gauss_test</w:t>
      </w:r>
      <w:proofErr w:type="spellEnd"/>
    </w:p>
    <w:p w14:paraId="421AD8B7" w14:textId="35EBD4BF" w:rsidR="005B0ACC" w:rsidRDefault="005B0ACC" w:rsidP="005B0ACC">
      <w:pPr>
        <w:rPr>
          <w:rFonts w:eastAsiaTheme="minorEastAsia"/>
        </w:rPr>
      </w:pPr>
      <w:r>
        <w:rPr>
          <w:lang w:val="uk-UA"/>
        </w:rPr>
        <w:t xml:space="preserve">Розглядаємо інтервал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μ-3σ,μ+3σ</m:t>
            </m:r>
          </m:e>
        </m:d>
      </m:oMath>
      <w:r w:rsidRPr="005B0AC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(правило трьох сигм </w:t>
      </w:r>
      <w:r w:rsidRPr="005B0ACC">
        <w:rPr>
          <w:rFonts w:eastAsiaTheme="minorEastAsia"/>
        </w:rPr>
        <w:t>[5])</w:t>
      </w:r>
    </w:p>
    <w:p w14:paraId="334D64E0" w14:textId="1B2B355A" w:rsidR="00C60FCD" w:rsidRDefault="00C60FCD" w:rsidP="00C60FCD">
      <w:pPr>
        <w:pStyle w:val="a6"/>
        <w:rPr>
          <w:lang w:val="en-US"/>
        </w:rPr>
      </w:pPr>
      <w:proofErr w:type="spellStart"/>
      <w:r>
        <w:rPr>
          <w:lang w:val="en-US"/>
        </w:rPr>
        <w:t>Cauchy_test</w:t>
      </w:r>
      <w:proofErr w:type="spellEnd"/>
    </w:p>
    <w:p w14:paraId="63AA8074" w14:textId="1F3500B1" w:rsidR="00C60FCD" w:rsidRPr="00C60FCD" w:rsidRDefault="00C60FCD" w:rsidP="00C60FCD">
      <w:r>
        <w:rPr>
          <w:lang w:val="uk-UA"/>
        </w:rPr>
        <w:t xml:space="preserve">Майже всі значення лежать у проміжку </w:t>
      </w:r>
      <w:r w:rsidRPr="00C60FCD">
        <w:t>[-40, 40].</w:t>
      </w:r>
    </w:p>
    <w:p w14:paraId="2B53AAAE" w14:textId="77777777" w:rsidR="00001134" w:rsidRPr="005B0ACC" w:rsidRDefault="00001134" w:rsidP="00001134">
      <w:pPr>
        <w:rPr>
          <w:lang w:val="uk-UA"/>
        </w:rPr>
      </w:pPr>
    </w:p>
    <w:p w14:paraId="7C48F1B4" w14:textId="57226682" w:rsidR="002B7D44" w:rsidRPr="00297105" w:rsidRDefault="002B7D44" w:rsidP="00133110">
      <w:pPr>
        <w:rPr>
          <w:lang w:val="uk-UA"/>
        </w:rPr>
      </w:pPr>
    </w:p>
    <w:p w14:paraId="5DC3781E" w14:textId="2EE41082" w:rsidR="002B7D44" w:rsidRPr="00297105" w:rsidRDefault="002B7D44" w:rsidP="00133110">
      <w:pPr>
        <w:rPr>
          <w:lang w:val="uk-UA"/>
        </w:rPr>
      </w:pPr>
    </w:p>
    <w:p w14:paraId="7E5A1D7F" w14:textId="622A7BE8" w:rsidR="002B7D44" w:rsidRPr="00297105" w:rsidRDefault="002B7D44" w:rsidP="00133110">
      <w:pPr>
        <w:rPr>
          <w:lang w:val="uk-UA"/>
        </w:rPr>
      </w:pPr>
    </w:p>
    <w:p w14:paraId="12E06D58" w14:textId="46CF7853" w:rsidR="002B7D44" w:rsidRPr="00297105" w:rsidRDefault="002B7D44" w:rsidP="00133110">
      <w:pPr>
        <w:rPr>
          <w:lang w:val="uk-UA"/>
        </w:rPr>
      </w:pPr>
    </w:p>
    <w:p w14:paraId="2047DA33" w14:textId="7F8AAC64" w:rsidR="002B7D44" w:rsidRPr="00297105" w:rsidRDefault="002B7D44" w:rsidP="00133110">
      <w:pPr>
        <w:rPr>
          <w:lang w:val="uk-UA"/>
        </w:rPr>
      </w:pPr>
    </w:p>
    <w:p w14:paraId="0C91AD49" w14:textId="0DFF2E76" w:rsidR="002B7D44" w:rsidRPr="00297105" w:rsidRDefault="002B7D44" w:rsidP="00133110">
      <w:pPr>
        <w:rPr>
          <w:lang w:val="uk-UA"/>
        </w:rPr>
      </w:pPr>
    </w:p>
    <w:p w14:paraId="11A60AC9" w14:textId="188BD185" w:rsidR="002B7D44" w:rsidRDefault="002B7D44" w:rsidP="00133110">
      <w:pPr>
        <w:pStyle w:val="a3"/>
        <w:spacing w:line="360" w:lineRule="auto"/>
      </w:pPr>
      <w:proofErr w:type="spellStart"/>
      <w:r>
        <w:t>Використан</w:t>
      </w:r>
      <w:proofErr w:type="spellEnd"/>
      <w:r>
        <w:rPr>
          <w:lang w:val="uk-UA"/>
        </w:rPr>
        <w:t>і</w:t>
      </w:r>
      <w:r>
        <w:t xml:space="preserve"> </w:t>
      </w:r>
      <w:proofErr w:type="spellStart"/>
      <w:r>
        <w:t>джерела</w:t>
      </w:r>
      <w:proofErr w:type="spellEnd"/>
    </w:p>
    <w:p w14:paraId="46F1AD5D" w14:textId="257E4F6B" w:rsidR="002B7D44" w:rsidRDefault="00133110" w:rsidP="00133110">
      <w:pPr>
        <w:pStyle w:val="aa"/>
        <w:numPr>
          <w:ilvl w:val="0"/>
          <w:numId w:val="1"/>
        </w:numPr>
        <w:ind w:firstLine="284"/>
        <w:rPr>
          <w:lang w:val="uk-UA"/>
        </w:rPr>
      </w:pPr>
      <w:hyperlink r:id="rId13" w:history="1">
        <w:r w:rsidRPr="00D65B4C">
          <w:rPr>
            <w:rStyle w:val="a8"/>
            <w:lang w:val="uk-UA"/>
          </w:rPr>
          <w:t>https://habr.com/ru/post/263993/</w:t>
        </w:r>
      </w:hyperlink>
    </w:p>
    <w:p w14:paraId="373E1D1E" w14:textId="144448AF" w:rsidR="002B7D44" w:rsidRDefault="002B7D44" w:rsidP="00133110">
      <w:pPr>
        <w:pStyle w:val="aa"/>
        <w:numPr>
          <w:ilvl w:val="0"/>
          <w:numId w:val="1"/>
        </w:numPr>
        <w:ind w:firstLine="284"/>
        <w:rPr>
          <w:lang w:val="uk-UA"/>
        </w:rPr>
      </w:pPr>
      <w:hyperlink r:id="rId14" w:history="1">
        <w:r w:rsidRPr="00D65B4C">
          <w:rPr>
            <w:rStyle w:val="a8"/>
            <w:lang w:val="uk-UA"/>
          </w:rPr>
          <w:t>https://habr.com/ru/post/265321/</w:t>
        </w:r>
      </w:hyperlink>
    </w:p>
    <w:p w14:paraId="3178A01D" w14:textId="27356A8B" w:rsidR="002B7D44" w:rsidRDefault="00133110" w:rsidP="00133110">
      <w:pPr>
        <w:pStyle w:val="aa"/>
        <w:numPr>
          <w:ilvl w:val="0"/>
          <w:numId w:val="1"/>
        </w:numPr>
        <w:ind w:firstLine="284"/>
        <w:rPr>
          <w:lang w:val="uk-UA"/>
        </w:rPr>
      </w:pPr>
      <w:r w:rsidRPr="00133110">
        <w:rPr>
          <w:lang w:val="uk-UA"/>
        </w:rPr>
        <w:t xml:space="preserve">С.Г. </w:t>
      </w:r>
      <w:proofErr w:type="spellStart"/>
      <w:r w:rsidRPr="00133110">
        <w:rPr>
          <w:lang w:val="uk-UA"/>
        </w:rPr>
        <w:t>Дмитриевски</w:t>
      </w:r>
      <w:r>
        <w:rPr>
          <w:lang w:val="uk-UA"/>
        </w:rPr>
        <w:t>й</w:t>
      </w:r>
      <w:proofErr w:type="spellEnd"/>
      <w:r>
        <w:rPr>
          <w:lang w:val="uk-UA"/>
        </w:rPr>
        <w:t xml:space="preserve">, </w:t>
      </w:r>
      <w:proofErr w:type="spellStart"/>
      <w:r w:rsidRPr="00133110">
        <w:rPr>
          <w:lang w:val="uk-UA"/>
        </w:rPr>
        <w:t>Г.А.Ососков</w:t>
      </w:r>
      <w:proofErr w:type="spellEnd"/>
      <w:r>
        <w:rPr>
          <w:lang w:val="uk-UA"/>
        </w:rPr>
        <w:t xml:space="preserve"> «</w:t>
      </w:r>
      <w:proofErr w:type="spellStart"/>
      <w:r w:rsidRPr="00133110">
        <w:rPr>
          <w:lang w:val="uk-UA"/>
        </w:rPr>
        <w:t>Математическое</w:t>
      </w:r>
      <w:proofErr w:type="spellEnd"/>
      <w:r w:rsidRPr="00133110">
        <w:rPr>
          <w:lang w:val="uk-UA"/>
        </w:rPr>
        <w:t xml:space="preserve"> </w:t>
      </w:r>
      <w:proofErr w:type="spellStart"/>
      <w:r w:rsidRPr="00133110">
        <w:rPr>
          <w:lang w:val="uk-UA"/>
        </w:rPr>
        <w:t>моделирование</w:t>
      </w:r>
      <w:proofErr w:type="spellEnd"/>
      <w:r w:rsidRPr="00133110">
        <w:rPr>
          <w:lang w:val="uk-UA"/>
        </w:rPr>
        <w:t xml:space="preserve"> </w:t>
      </w:r>
      <w:proofErr w:type="spellStart"/>
      <w:r w:rsidRPr="00133110">
        <w:rPr>
          <w:lang w:val="uk-UA"/>
        </w:rPr>
        <w:t>часть</w:t>
      </w:r>
      <w:proofErr w:type="spellEnd"/>
      <w:r w:rsidRPr="00133110">
        <w:rPr>
          <w:lang w:val="uk-UA"/>
        </w:rPr>
        <w:t xml:space="preserve"> 1</w:t>
      </w:r>
      <w:r>
        <w:rPr>
          <w:lang w:val="uk-UA"/>
        </w:rPr>
        <w:t xml:space="preserve">» </w:t>
      </w:r>
      <w:hyperlink r:id="rId15" w:history="1">
        <w:r w:rsidRPr="00D65B4C">
          <w:rPr>
            <w:rStyle w:val="a8"/>
            <w:lang w:val="uk-UA"/>
          </w:rPr>
          <w:t>https://pin.jinr.ru/pin/pin?c=persons/getDocData&amp;file_id=3259</w:t>
        </w:r>
      </w:hyperlink>
    </w:p>
    <w:p w14:paraId="3DE8865C" w14:textId="7D74C0DC" w:rsidR="00133110" w:rsidRDefault="005B0ACC" w:rsidP="00133110">
      <w:pPr>
        <w:pStyle w:val="aa"/>
        <w:numPr>
          <w:ilvl w:val="0"/>
          <w:numId w:val="1"/>
        </w:numPr>
        <w:ind w:firstLine="284"/>
        <w:rPr>
          <w:lang w:val="uk-UA"/>
        </w:rPr>
      </w:pPr>
      <w:hyperlink r:id="rId16" w:history="1">
        <w:r w:rsidRPr="00D65B4C">
          <w:rPr>
            <w:rStyle w:val="a8"/>
            <w:lang w:val="uk-UA"/>
          </w:rPr>
          <w:t>https://ru.wikipedia.org/wiki/%D0%9F%D1%80%D0%B5%D0%BE%D0%B1%D1%80%D0%B0%D0%B7%D0%BE%D0%B2%D0%B0%D0%BD%D0%B8%D0%B5_%D0%91%D0%BE%D0%BA%D1%81%D0%B0_%E2%80%94_%D0%9C%D1%8E%D0%BB%D0%BB%D0%B5%D1%80%D0%B0#%D0%92%D1%82%D0%BE%D1%80%D0%BE%D0%B9_%D0%B2%D0%B0%D1%80%D0%B8%D0%B0%D0%BD%D1%82</w:t>
        </w:r>
      </w:hyperlink>
    </w:p>
    <w:p w14:paraId="623F15B4" w14:textId="3F5E1A44" w:rsidR="005B0ACC" w:rsidRPr="00133110" w:rsidRDefault="005B0ACC" w:rsidP="00133110">
      <w:pPr>
        <w:pStyle w:val="aa"/>
        <w:numPr>
          <w:ilvl w:val="0"/>
          <w:numId w:val="1"/>
        </w:numPr>
        <w:ind w:firstLine="284"/>
        <w:rPr>
          <w:lang w:val="uk-UA"/>
        </w:rPr>
      </w:pPr>
      <w:hyperlink r:id="rId17" w:history="1">
        <w:r w:rsidRPr="00D65B4C">
          <w:rPr>
            <w:rStyle w:val="a8"/>
            <w:lang w:val="uk-UA"/>
          </w:rPr>
          <w:t>https://ru.wikipedia.org/wiki/%D0%9D%D0%BE%D1%80%D0%BC%D0%B0%D0%BB%D1%8C%D0%BD%D0%BE%D0%B5_%D1%80%D0%B0%D1%81%D0%BF%D1%80%D0%B5%D0%B4%D0%B5%D0%BB%D0%B5%D0%BD%D0%B8%D0%B5#%D0%9F%D1%80%D0%B0%D0%B2%D0%B8%D0%BB%D0%BE_%D1%82%D1%80%D1%91%D1%85_%D1%81%D0%B8%D0%B3%D0%BC_%D0%B4%D0%BB%D1%8F_%D0%B3%D0%B0%D1%83%D1%81%D1%81%D0%BE%D0%B2%D1%81%D0%BA%D0%BE%D0%B9_%D1%81%D0%BB%D1%83%D1%87%D0%B0%D0%B9%D0%BD%D0%BE%D0%B9_%D0%B2%D0%B5%D0%BB%D0%B8%D1%87%D0%B8%D0%BD%D1%8B</w:t>
        </w:r>
      </w:hyperlink>
      <w:r w:rsidRPr="005B0ACC">
        <w:rPr>
          <w:lang w:val="uk-UA"/>
        </w:rPr>
        <w:t xml:space="preserve"> </w:t>
      </w:r>
    </w:p>
    <w:p w14:paraId="21FFABE2" w14:textId="77777777" w:rsidR="007F66E5" w:rsidRPr="007F66E5" w:rsidRDefault="007F66E5" w:rsidP="00133110">
      <w:pPr>
        <w:rPr>
          <w:lang w:val="uk-UA"/>
        </w:rPr>
      </w:pPr>
    </w:p>
    <w:p w14:paraId="0EC0B620" w14:textId="77777777" w:rsidR="00111C61" w:rsidRDefault="00111C61" w:rsidP="00133110">
      <w:pPr>
        <w:rPr>
          <w:rFonts w:eastAsiaTheme="minorEastAsia" w:cs="Times New Roman"/>
          <w:lang w:val="uk-UA"/>
        </w:rPr>
      </w:pPr>
    </w:p>
    <w:p w14:paraId="594AE3EB" w14:textId="2BC343E8" w:rsidR="00111C61" w:rsidRPr="00111C61" w:rsidRDefault="00111C61" w:rsidP="00133110">
      <w:pPr>
        <w:pStyle w:val="a6"/>
        <w:ind w:firstLine="284"/>
        <w:rPr>
          <w:lang w:val="uk-UA"/>
        </w:rPr>
      </w:pPr>
    </w:p>
    <w:sectPr w:rsidR="00111C61" w:rsidRPr="00111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ECD"/>
    <w:multiLevelType w:val="hybridMultilevel"/>
    <w:tmpl w:val="7368F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E1EC8"/>
    <w:multiLevelType w:val="hybridMultilevel"/>
    <w:tmpl w:val="F670B1CC"/>
    <w:lvl w:ilvl="0" w:tplc="9AA662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BD"/>
    <w:rsid w:val="00001134"/>
    <w:rsid w:val="000A3F65"/>
    <w:rsid w:val="00111C61"/>
    <w:rsid w:val="00133110"/>
    <w:rsid w:val="001C7AB9"/>
    <w:rsid w:val="0022226D"/>
    <w:rsid w:val="00297105"/>
    <w:rsid w:val="002B7D44"/>
    <w:rsid w:val="0035590B"/>
    <w:rsid w:val="005B0ACC"/>
    <w:rsid w:val="005C61D3"/>
    <w:rsid w:val="007C228C"/>
    <w:rsid w:val="007E27F2"/>
    <w:rsid w:val="007F66E5"/>
    <w:rsid w:val="0085507F"/>
    <w:rsid w:val="009650B7"/>
    <w:rsid w:val="00C605BD"/>
    <w:rsid w:val="00C60FCD"/>
    <w:rsid w:val="00EB4A0D"/>
    <w:rsid w:val="00F04C48"/>
    <w:rsid w:val="00F14058"/>
    <w:rsid w:val="00F2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DA8F"/>
  <w15:chartTrackingRefBased/>
  <w15:docId w15:val="{F3755C40-2A74-48F5-9F9B-A8031D0E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110"/>
    <w:pPr>
      <w:spacing w:line="360" w:lineRule="auto"/>
      <w:ind w:firstLine="284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1C6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C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C605BD"/>
    <w:rPr>
      <w:color w:val="808080"/>
    </w:rPr>
  </w:style>
  <w:style w:type="paragraph" w:styleId="a6">
    <w:name w:val="Subtitle"/>
    <w:basedOn w:val="a"/>
    <w:next w:val="a"/>
    <w:link w:val="a7"/>
    <w:uiPriority w:val="11"/>
    <w:qFormat/>
    <w:rsid w:val="00F246F5"/>
    <w:pPr>
      <w:numPr>
        <w:ilvl w:val="1"/>
      </w:numPr>
    </w:pPr>
    <w:rPr>
      <w:rFonts w:eastAsiaTheme="minorEastAsia"/>
      <w:b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F246F5"/>
    <w:rPr>
      <w:rFonts w:ascii="Times New Roman" w:eastAsiaTheme="minorEastAsia" w:hAnsi="Times New Roman"/>
      <w:b/>
      <w:spacing w:val="15"/>
      <w:sz w:val="36"/>
    </w:rPr>
  </w:style>
  <w:style w:type="character" w:styleId="a8">
    <w:name w:val="Hyperlink"/>
    <w:basedOn w:val="a0"/>
    <w:uiPriority w:val="99"/>
    <w:unhideWhenUsed/>
    <w:rsid w:val="002B7D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B7D4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B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habr.com/ru/post/263993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s://ru.wikipedia.org/wiki/%D0%9D%D0%BE%D1%80%D0%BC%D0%B0%D0%BB%D1%8C%D0%BD%D0%BE%D0%B5_%D1%80%D0%B0%D1%81%D0%BF%D1%80%D0%B5%D0%B4%D0%B5%D0%BB%D0%B5%D0%BD%D0%B8%D0%B5#%D0%9F%D1%80%D0%B0%D0%B2%D0%B8%D0%BB%D0%BE_%D1%82%D1%80%D1%91%D1%85_%D1%81%D0%B8%D0%B3%D0%BC_%D0%B4%D0%BB%D1%8F_%D0%B3%D0%B0%D1%83%D1%81%D1%81%D0%BE%D0%B2%D1%81%D0%BA%D0%BE%D0%B9_%D1%81%D0%BB%D1%83%D1%87%D0%B0%D0%B9%D0%BD%D0%BE%D0%B9_%D0%B2%D0%B5%D0%BB%D0%B8%D1%87%D0%B8%D0%BD%D1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5%D0%BE%D0%B1%D1%80%D0%B0%D0%B7%D0%BE%D0%B2%D0%B0%D0%BD%D0%B8%D0%B5_%D0%91%D0%BE%D0%BA%D1%81%D0%B0_%E2%80%94_%D0%9C%D1%8E%D0%BB%D0%BB%D0%B5%D1%80%D0%B0#%D0%92%D1%82%D0%BE%D1%80%D0%BE%D0%B9_%D0%B2%D0%B0%D1%80%D0%B8%D0%B0%D0%BD%D1%82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s://pin.jinr.ru/pin/pin?c=persons/getDocData&amp;file_id=3259" TargetMode="Externa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habr.com/ru/post/2653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Chernyi</dc:creator>
  <cp:keywords/>
  <dc:description/>
  <cp:lastModifiedBy>Miroslav Chernyi</cp:lastModifiedBy>
  <cp:revision>2</cp:revision>
  <dcterms:created xsi:type="dcterms:W3CDTF">2021-12-06T22:57:00Z</dcterms:created>
  <dcterms:modified xsi:type="dcterms:W3CDTF">2021-12-06T22:57:00Z</dcterms:modified>
</cp:coreProperties>
</file>