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B6C2D" w14:textId="77777777" w:rsidR="000F5188" w:rsidRDefault="00000000">
      <w:pPr>
        <w:pStyle w:val="2"/>
        <w:numPr>
          <w:ilvl w:val="0"/>
          <w:numId w:val="1"/>
        </w:numPr>
      </w:pPr>
      <w:bookmarkStart w:id="0" w:name="_Toc29219"/>
      <w:r>
        <w:t>作品设计开发的背景及意义</w:t>
      </w:r>
      <w:bookmarkEnd w:id="0"/>
    </w:p>
    <w:p w14:paraId="36B1C906" w14:textId="77777777" w:rsidR="000F5188" w:rsidRDefault="00000000">
      <w:pPr>
        <w:pStyle w:val="3"/>
        <w:numPr>
          <w:ilvl w:val="1"/>
          <w:numId w:val="2"/>
        </w:numPr>
        <w:ind w:left="412"/>
      </w:pPr>
      <w:bookmarkStart w:id="1" w:name="_bookmark1"/>
      <w:bookmarkStart w:id="2" w:name="_Toc25023"/>
      <w:bookmarkEnd w:id="1"/>
      <w:r>
        <w:t>目的</w:t>
      </w:r>
      <w:bookmarkEnd w:id="2"/>
    </w:p>
    <w:p w14:paraId="5D79BA61" w14:textId="77777777" w:rsidR="000F5188" w:rsidRDefault="000F5188">
      <w:pPr>
        <w:spacing w:line="360" w:lineRule="auto"/>
        <w:ind w:firstLineChars="200" w:firstLine="480"/>
        <w:rPr>
          <w:lang w:val="en-US"/>
        </w:rPr>
      </w:pPr>
    </w:p>
    <w:p w14:paraId="21EFF4DB" w14:textId="77777777" w:rsidR="000F5188" w:rsidRDefault="00000000">
      <w:pPr>
        <w:spacing w:line="360" w:lineRule="auto"/>
        <w:ind w:firstLineChars="200" w:firstLine="480"/>
        <w:rPr>
          <w:lang w:val="en-US"/>
        </w:rPr>
      </w:pPr>
      <w:r>
        <w:rPr>
          <w:rFonts w:hint="eastAsia"/>
          <w:lang w:val="en-US"/>
        </w:rPr>
        <w:t>方便人们可以第一时间了解自己关注的基金的变化信息，从而快速地对市场的行情做出反馈，及时加仓或抛出，满足投资者和购买者的需求。</w:t>
      </w:r>
    </w:p>
    <w:p w14:paraId="0D913254" w14:textId="77777777" w:rsidR="000F5188" w:rsidRDefault="000F5188">
      <w:pPr>
        <w:pStyle w:val="a3"/>
        <w:spacing w:before="12"/>
        <w:rPr>
          <w:sz w:val="31"/>
        </w:rPr>
      </w:pPr>
    </w:p>
    <w:p w14:paraId="16447FE8" w14:textId="77777777" w:rsidR="000F5188" w:rsidRDefault="00000000">
      <w:pPr>
        <w:pStyle w:val="3"/>
        <w:ind w:left="412" w:firstLine="0"/>
      </w:pPr>
      <w:bookmarkStart w:id="3" w:name="_bookmark2"/>
      <w:bookmarkStart w:id="4" w:name="_Toc6204"/>
      <w:bookmarkEnd w:id="3"/>
      <w:r>
        <w:rPr>
          <w:rFonts w:hint="eastAsia"/>
          <w:lang w:val="en-US"/>
        </w:rPr>
        <w:t xml:space="preserve">1.2. </w:t>
      </w:r>
      <w:r>
        <w:t>意义</w:t>
      </w:r>
      <w:bookmarkEnd w:id="4"/>
    </w:p>
    <w:p w14:paraId="5CEBB462" w14:textId="77777777" w:rsidR="000F5188" w:rsidRDefault="000F5188">
      <w:pPr>
        <w:spacing w:line="360" w:lineRule="auto"/>
        <w:ind w:firstLineChars="200" w:firstLine="480"/>
        <w:rPr>
          <w:lang w:val="en-US"/>
        </w:rPr>
      </w:pPr>
    </w:p>
    <w:p w14:paraId="5973E9EB" w14:textId="77777777" w:rsidR="000F5188" w:rsidRDefault="00000000">
      <w:pPr>
        <w:spacing w:line="360" w:lineRule="auto"/>
        <w:ind w:firstLineChars="200" w:firstLine="480"/>
        <w:rPr>
          <w:lang w:val="en-US"/>
        </w:rPr>
      </w:pPr>
      <w:r>
        <w:rPr>
          <w:rFonts w:hint="eastAsia"/>
          <w:lang w:val="en-US"/>
        </w:rPr>
        <w:t>像从前一样，跑去证券交易所进行交易，显然已经不能满足人们对于高效交易、及时了解基金信息的要求。在</w:t>
      </w:r>
      <w:proofErr w:type="gramStart"/>
      <w:r>
        <w:rPr>
          <w:rFonts w:hint="eastAsia"/>
          <w:lang w:val="en-US"/>
        </w:rPr>
        <w:t>当下快</w:t>
      </w:r>
      <w:proofErr w:type="gramEnd"/>
      <w:r>
        <w:rPr>
          <w:rFonts w:hint="eastAsia"/>
          <w:lang w:val="en-US"/>
        </w:rPr>
        <w:t>节奏的生活里，线上操作买卖基金已经是基金行业的主流，它易操作、回馈信息快。</w:t>
      </w:r>
    </w:p>
    <w:p w14:paraId="4EE1BFCD" w14:textId="77777777" w:rsidR="000F5188" w:rsidRDefault="000F5188">
      <w:pPr>
        <w:spacing w:line="360" w:lineRule="auto"/>
        <w:ind w:firstLineChars="200" w:firstLine="480"/>
        <w:rPr>
          <w:lang w:val="en-US"/>
        </w:rPr>
      </w:pPr>
    </w:p>
    <w:p w14:paraId="4587F6BC" w14:textId="77777777" w:rsidR="000F5188" w:rsidRDefault="00000000">
      <w:pPr>
        <w:pStyle w:val="3"/>
        <w:rPr>
          <w:lang w:val="en-US"/>
        </w:rPr>
      </w:pPr>
      <w:r>
        <w:rPr>
          <w:rFonts w:hint="eastAsia"/>
          <w:lang w:val="en-US"/>
        </w:rPr>
        <w:t xml:space="preserve"> </w:t>
      </w:r>
      <w:bookmarkStart w:id="5" w:name="_Toc29507"/>
      <w:r>
        <w:rPr>
          <w:rFonts w:hint="eastAsia"/>
          <w:lang w:val="en-US"/>
        </w:rPr>
        <w:t>1.3. 背景</w:t>
      </w:r>
      <w:bookmarkEnd w:id="5"/>
    </w:p>
    <w:p w14:paraId="0C116D48" w14:textId="77777777" w:rsidR="000F5188" w:rsidRDefault="000F5188">
      <w:pPr>
        <w:rPr>
          <w:lang w:val="en-US"/>
        </w:rPr>
      </w:pPr>
    </w:p>
    <w:p w14:paraId="139A149D" w14:textId="77777777" w:rsidR="000F5188" w:rsidRDefault="00000000">
      <w:pPr>
        <w:spacing w:line="360" w:lineRule="auto"/>
        <w:ind w:firstLineChars="200" w:firstLine="480"/>
        <w:rPr>
          <w:lang w:val="en-US"/>
        </w:rPr>
      </w:pPr>
      <w:r>
        <w:rPr>
          <w:rFonts w:hint="eastAsia"/>
        </w:rPr>
        <w:t>国家经济发展的迅速，人民的生活水平逐步提高，手里也开始有了闲钱，现在的人们不仅仅满足日子能过得去，更希望能让钱生钱，银行虽然很安全，但是利息太低，于是投资成了人们比较关注的赚钱方式。</w:t>
      </w:r>
      <w:r>
        <w:rPr>
          <w:rFonts w:hint="eastAsia"/>
          <w:lang w:val="en-US"/>
        </w:rPr>
        <w:t>而随着投资热潮的倒来，基金作为收益高、风险性相对较低的投资形式，占了投资的大头。</w:t>
      </w:r>
    </w:p>
    <w:p w14:paraId="19157A05" w14:textId="77777777" w:rsidR="000F5188" w:rsidRDefault="000F5188">
      <w:pPr>
        <w:spacing w:line="360" w:lineRule="auto"/>
        <w:ind w:firstLineChars="200" w:firstLine="480"/>
        <w:rPr>
          <w:lang w:val="en-US"/>
        </w:rPr>
      </w:pPr>
    </w:p>
    <w:p w14:paraId="67F6C105" w14:textId="77777777" w:rsidR="000F5188" w:rsidRDefault="000F5188"/>
    <w:p w14:paraId="0057C74B" w14:textId="77777777" w:rsidR="000F5188" w:rsidRDefault="00000000">
      <w:pPr>
        <w:pStyle w:val="2"/>
        <w:numPr>
          <w:ilvl w:val="0"/>
          <w:numId w:val="1"/>
        </w:numPr>
        <w:rPr>
          <w:lang w:val="en-US"/>
        </w:rPr>
      </w:pPr>
      <w:bookmarkStart w:id="6" w:name="_Toc31590"/>
      <w:r>
        <w:rPr>
          <w:rFonts w:hint="eastAsia"/>
          <w:lang w:val="en-US"/>
        </w:rPr>
        <w:t>数据库设计</w:t>
      </w:r>
      <w:bookmarkEnd w:id="6"/>
    </w:p>
    <w:p w14:paraId="42853FFE" w14:textId="77777777" w:rsidR="000F5188" w:rsidRDefault="00000000">
      <w:pPr>
        <w:pStyle w:val="3"/>
        <w:rPr>
          <w:lang w:val="en-US"/>
        </w:rPr>
      </w:pPr>
      <w:bookmarkStart w:id="7" w:name="_Toc6471"/>
      <w:r>
        <w:rPr>
          <w:rFonts w:hint="eastAsia"/>
          <w:lang w:val="en-US"/>
        </w:rPr>
        <w:t>2.1. 数据库需求分析</w:t>
      </w:r>
      <w:bookmarkEnd w:id="7"/>
    </w:p>
    <w:p w14:paraId="0CF4D283" w14:textId="77777777" w:rsidR="000F5188" w:rsidRDefault="00000000">
      <w:pPr>
        <w:pStyle w:val="4"/>
        <w:ind w:left="420" w:firstLine="420"/>
        <w:rPr>
          <w:lang w:val="en-US"/>
        </w:rPr>
      </w:pPr>
      <w:r>
        <w:rPr>
          <w:rFonts w:hint="eastAsia"/>
          <w:lang w:val="en-US"/>
        </w:rPr>
        <w:t xml:space="preserve">2.1.1. </w:t>
      </w:r>
      <w:r>
        <w:rPr>
          <w:rFonts w:hint="eastAsia"/>
          <w:lang w:val="en-US"/>
        </w:rPr>
        <w:t>注册</w:t>
      </w:r>
    </w:p>
    <w:p w14:paraId="273CA849" w14:textId="77777777" w:rsidR="000F5188" w:rsidRDefault="00000000">
      <w:pPr>
        <w:ind w:firstLine="420"/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功能描述:</w:t>
      </w:r>
    </w:p>
    <w:p w14:paraId="5D10B0F0" w14:textId="77777777" w:rsidR="000F5188" w:rsidRDefault="00000000">
      <w:pPr>
        <w:ind w:left="420" w:firstLine="420"/>
        <w:rPr>
          <w:szCs w:val="24"/>
          <w:lang w:val="en-US"/>
        </w:rPr>
      </w:pPr>
      <w:r>
        <w:rPr>
          <w:rFonts w:hint="eastAsia"/>
          <w:szCs w:val="24"/>
          <w:lang w:val="en-US"/>
        </w:rPr>
        <w:t>未注册用户通过注册网页，填写用户信息并提交表单，网页审核信息合法性，并向用户邮箱发送注册链接，用户点击链接进入网页后，账号注册成功。</w:t>
      </w:r>
    </w:p>
    <w:p w14:paraId="6460DEC5" w14:textId="77777777" w:rsidR="000F5188" w:rsidRDefault="000F5188">
      <w:pPr>
        <w:ind w:left="420" w:firstLine="420"/>
        <w:rPr>
          <w:lang w:val="en-US"/>
        </w:rPr>
      </w:pPr>
    </w:p>
    <w:tbl>
      <w:tblPr>
        <w:tblStyle w:val="a5"/>
        <w:tblpPr w:leftFromText="180" w:rightFromText="180" w:vertAnchor="text" w:horzAnchor="page" w:tblpXSpec="center" w:tblpY="281"/>
        <w:tblOverlap w:val="never"/>
        <w:tblW w:w="1113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46"/>
        <w:gridCol w:w="2324"/>
        <w:gridCol w:w="1360"/>
        <w:gridCol w:w="2753"/>
        <w:gridCol w:w="2753"/>
      </w:tblGrid>
      <w:tr w:rsidR="000F5188" w14:paraId="588AEF65" w14:textId="77777777">
        <w:trPr>
          <w:trHeight w:val="396"/>
          <w:jc w:val="center"/>
        </w:trPr>
        <w:tc>
          <w:tcPr>
            <w:tcW w:w="1946" w:type="dxa"/>
            <w:tcBorders>
              <w:tl2br w:val="nil"/>
              <w:tr2bl w:val="nil"/>
            </w:tcBorders>
            <w:shd w:val="clear" w:color="auto" w:fill="D8D8D8" w:themeFill="background1" w:themeFillShade="D8"/>
            <w:vAlign w:val="center"/>
          </w:tcPr>
          <w:p w14:paraId="734F27DF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数据项名/编号</w:t>
            </w:r>
          </w:p>
        </w:tc>
        <w:tc>
          <w:tcPr>
            <w:tcW w:w="2324" w:type="dxa"/>
            <w:tcBorders>
              <w:tl2br w:val="nil"/>
              <w:tr2bl w:val="nil"/>
            </w:tcBorders>
            <w:shd w:val="clear" w:color="auto" w:fill="D8D8D8" w:themeFill="background1" w:themeFillShade="D8"/>
            <w:vAlign w:val="center"/>
          </w:tcPr>
          <w:p w14:paraId="3EB97CF7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含义说明</w:t>
            </w:r>
          </w:p>
        </w:tc>
        <w:tc>
          <w:tcPr>
            <w:tcW w:w="1360" w:type="dxa"/>
            <w:tcBorders>
              <w:tl2br w:val="nil"/>
              <w:tr2bl w:val="nil"/>
            </w:tcBorders>
            <w:shd w:val="clear" w:color="auto" w:fill="D8D8D8" w:themeFill="background1" w:themeFillShade="D8"/>
            <w:vAlign w:val="center"/>
          </w:tcPr>
          <w:p w14:paraId="6CFBD962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数据类型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D8D8D8" w:themeFill="background1" w:themeFillShade="D8"/>
            <w:vAlign w:val="center"/>
          </w:tcPr>
          <w:p w14:paraId="14CF73A6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长度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D8D8D8" w:themeFill="background1" w:themeFillShade="D8"/>
            <w:vAlign w:val="center"/>
          </w:tcPr>
          <w:p w14:paraId="75946245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是否必填</w:t>
            </w:r>
          </w:p>
        </w:tc>
      </w:tr>
      <w:tr w:rsidR="000F5188" w14:paraId="160B6A03" w14:textId="77777777">
        <w:trPr>
          <w:trHeight w:val="650"/>
          <w:jc w:val="center"/>
        </w:trPr>
        <w:tc>
          <w:tcPr>
            <w:tcW w:w="1946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50ED91F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id</w:t>
            </w:r>
          </w:p>
        </w:tc>
        <w:tc>
          <w:tcPr>
            <w:tcW w:w="2324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05AC5587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用户唯一性说明</w:t>
            </w:r>
          </w:p>
        </w:tc>
        <w:tc>
          <w:tcPr>
            <w:tcW w:w="136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3F59D8A9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integer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74D9A335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-2147483648 到 +2147483647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5C5723F6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是</w:t>
            </w:r>
          </w:p>
        </w:tc>
      </w:tr>
      <w:tr w:rsidR="000F5188" w14:paraId="2D7AD2C6" w14:textId="77777777">
        <w:trPr>
          <w:trHeight w:val="533"/>
          <w:jc w:val="center"/>
        </w:trPr>
        <w:tc>
          <w:tcPr>
            <w:tcW w:w="1946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4EEEC02B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name</w:t>
            </w:r>
          </w:p>
        </w:tc>
        <w:tc>
          <w:tcPr>
            <w:tcW w:w="2324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384F0B9C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用户名</w:t>
            </w:r>
          </w:p>
        </w:tc>
        <w:tc>
          <w:tcPr>
            <w:tcW w:w="136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4B7D3F48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text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1EF17E4E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无长度限制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31874550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是</w:t>
            </w:r>
          </w:p>
        </w:tc>
      </w:tr>
      <w:tr w:rsidR="000F5188" w14:paraId="7366B23F" w14:textId="77777777">
        <w:trPr>
          <w:trHeight w:val="506"/>
          <w:jc w:val="center"/>
        </w:trPr>
        <w:tc>
          <w:tcPr>
            <w:tcW w:w="1946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5BF4BF0F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email</w:t>
            </w:r>
          </w:p>
        </w:tc>
        <w:tc>
          <w:tcPr>
            <w:tcW w:w="2324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57528714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</w:rPr>
              <w:t>用户</w:t>
            </w:r>
            <w:r>
              <w:rPr>
                <w:rFonts w:hint="eastAsia"/>
                <w:color w:val="000000"/>
                <w:lang w:val="en-US"/>
              </w:rPr>
              <w:t>邮箱</w:t>
            </w:r>
          </w:p>
        </w:tc>
        <w:tc>
          <w:tcPr>
            <w:tcW w:w="136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1414E1EF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text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002C553C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无长度限制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3FCE963F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是</w:t>
            </w:r>
          </w:p>
        </w:tc>
      </w:tr>
      <w:tr w:rsidR="000F5188" w14:paraId="14605805" w14:textId="77777777">
        <w:trPr>
          <w:trHeight w:val="533"/>
          <w:jc w:val="center"/>
        </w:trPr>
        <w:tc>
          <w:tcPr>
            <w:tcW w:w="1946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45D10E6D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password</w:t>
            </w:r>
          </w:p>
        </w:tc>
        <w:tc>
          <w:tcPr>
            <w:tcW w:w="2324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0023490A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用户登陆密码</w:t>
            </w:r>
          </w:p>
        </w:tc>
        <w:tc>
          <w:tcPr>
            <w:tcW w:w="136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4B5A526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text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278D9C91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无长度限制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7EBC2EE7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是</w:t>
            </w:r>
          </w:p>
        </w:tc>
      </w:tr>
      <w:tr w:rsidR="000F5188" w14:paraId="1E4CBA37" w14:textId="77777777">
        <w:trPr>
          <w:trHeight w:val="650"/>
          <w:jc w:val="center"/>
        </w:trPr>
        <w:tc>
          <w:tcPr>
            <w:tcW w:w="1946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4F1D7448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rFonts w:hint="eastAsia"/>
                <w:color w:val="000000"/>
                <w:lang w:val="en-US"/>
              </w:rPr>
              <w:t>registeredat</w:t>
            </w:r>
            <w:proofErr w:type="spellEnd"/>
          </w:p>
        </w:tc>
        <w:tc>
          <w:tcPr>
            <w:tcW w:w="2324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3802DE66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用户注册时间</w:t>
            </w:r>
          </w:p>
        </w:tc>
        <w:tc>
          <w:tcPr>
            <w:tcW w:w="136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11ACCA3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date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5C298465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</w:rPr>
              <w:t>4713 BC</w:t>
            </w:r>
            <w:r>
              <w:rPr>
                <w:rFonts w:hint="eastAsia"/>
                <w:color w:val="000000"/>
                <w:lang w:val="en-US"/>
              </w:rPr>
              <w:t>到</w:t>
            </w:r>
            <w:r>
              <w:rPr>
                <w:rFonts w:hint="eastAsia"/>
                <w:color w:val="000000"/>
              </w:rPr>
              <w:t>5874897 AD</w:t>
            </w:r>
            <w:r>
              <w:rPr>
                <w:rFonts w:hint="eastAsia"/>
                <w:lang w:val="en-US"/>
              </w:rPr>
              <w:t>(分辨率1天)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3FC90835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否</w:t>
            </w:r>
          </w:p>
        </w:tc>
      </w:tr>
      <w:tr w:rsidR="000F5188" w14:paraId="33149D89" w14:textId="77777777">
        <w:trPr>
          <w:trHeight w:val="671"/>
          <w:jc w:val="center"/>
        </w:trPr>
        <w:tc>
          <w:tcPr>
            <w:tcW w:w="1946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0090851C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balance</w:t>
            </w:r>
          </w:p>
        </w:tc>
        <w:tc>
          <w:tcPr>
            <w:tcW w:w="2324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434F2E55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用户账户余额</w:t>
            </w:r>
          </w:p>
        </w:tc>
        <w:tc>
          <w:tcPr>
            <w:tcW w:w="136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4FB13E55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double precision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5DB124CF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15 位十进制数字精度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FDE028C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否</w:t>
            </w:r>
          </w:p>
        </w:tc>
      </w:tr>
    </w:tbl>
    <w:p w14:paraId="38EC612B" w14:textId="77777777" w:rsidR="000F5188" w:rsidRDefault="000F5188">
      <w:pPr>
        <w:rPr>
          <w:b/>
          <w:bCs/>
          <w:szCs w:val="24"/>
          <w:lang w:val="en-US"/>
        </w:rPr>
      </w:pPr>
    </w:p>
    <w:p w14:paraId="5F5884A3" w14:textId="77777777" w:rsidR="000F5188" w:rsidRDefault="00000000">
      <w:pPr>
        <w:ind w:firstLine="420"/>
        <w:rPr>
          <w:b/>
          <w:bCs/>
          <w:szCs w:val="24"/>
          <w:lang w:val="en-US"/>
        </w:rPr>
      </w:pPr>
      <w:r>
        <w:rPr>
          <w:rFonts w:hint="eastAsia"/>
          <w:b/>
          <w:bCs/>
          <w:szCs w:val="24"/>
          <w:lang w:val="en-US"/>
        </w:rPr>
        <w:t>功能要求:</w:t>
      </w:r>
    </w:p>
    <w:p w14:paraId="61E54F22" w14:textId="77777777" w:rsidR="000F5188" w:rsidRDefault="00000000">
      <w:pPr>
        <w:ind w:firstLine="420"/>
        <w:rPr>
          <w:szCs w:val="24"/>
          <w:lang w:val="en-US"/>
        </w:rPr>
      </w:pPr>
      <w:r>
        <w:rPr>
          <w:rFonts w:hint="eastAsia"/>
          <w:szCs w:val="24"/>
          <w:lang w:val="en-US"/>
        </w:rPr>
        <w:t>系统预设两种角色账户，分别是访客和已注册用户。其中访客不具备基金管理系统网站内部基金信息的访问权限，已注册用户可以通过登录获得内部基金信息的访问权限。访客通过网页表单提交注册申请之后，待基金系统内部审核通过后即可成为已注册用户。</w:t>
      </w:r>
    </w:p>
    <w:p w14:paraId="3519B719" w14:textId="77777777" w:rsidR="000F5188" w:rsidRDefault="000F5188">
      <w:pPr>
        <w:rPr>
          <w:lang w:val="en-US"/>
        </w:rPr>
      </w:pPr>
    </w:p>
    <w:p w14:paraId="36921B91" w14:textId="77777777" w:rsidR="000F5188" w:rsidRDefault="00000000">
      <w:pPr>
        <w:rPr>
          <w:szCs w:val="24"/>
          <w:lang w:val="en-US"/>
        </w:rPr>
      </w:pPr>
      <w:r>
        <w:rPr>
          <w:rFonts w:hint="eastAsia"/>
          <w:b/>
          <w:bCs/>
          <w:szCs w:val="24"/>
          <w:lang w:val="en-US"/>
        </w:rPr>
        <w:t>操作用户:</w:t>
      </w:r>
      <w:r>
        <w:rPr>
          <w:rFonts w:hint="eastAsia"/>
          <w:szCs w:val="24"/>
          <w:lang w:val="en-US"/>
        </w:rPr>
        <w:t>基金系统</w:t>
      </w:r>
    </w:p>
    <w:p w14:paraId="1E384938" w14:textId="77777777" w:rsidR="000F5188" w:rsidRDefault="000F5188">
      <w:pPr>
        <w:rPr>
          <w:szCs w:val="24"/>
          <w:lang w:val="en-US"/>
        </w:rPr>
      </w:pPr>
    </w:p>
    <w:p w14:paraId="705D9E04" w14:textId="77777777" w:rsidR="000F5188" w:rsidRDefault="00000000">
      <w:pPr>
        <w:pStyle w:val="3"/>
        <w:rPr>
          <w:lang w:val="en-US"/>
        </w:rPr>
      </w:pPr>
      <w:bookmarkStart w:id="8" w:name="_Toc22265"/>
      <w:r>
        <w:rPr>
          <w:rFonts w:hint="eastAsia"/>
          <w:lang w:val="en-US"/>
        </w:rPr>
        <w:t>2.2.用户账号信息更改/更新</w:t>
      </w:r>
      <w:bookmarkEnd w:id="8"/>
    </w:p>
    <w:p w14:paraId="5283F3E4" w14:textId="77777777" w:rsidR="000F5188" w:rsidRDefault="00000000">
      <w:pPr>
        <w:pStyle w:val="4"/>
        <w:ind w:firstLine="420"/>
        <w:rPr>
          <w:lang w:val="en-US"/>
        </w:rPr>
      </w:pPr>
      <w:bookmarkStart w:id="9" w:name="_Toc26963"/>
      <w:r>
        <w:rPr>
          <w:rFonts w:hint="eastAsia"/>
          <w:lang w:val="en-US"/>
        </w:rPr>
        <w:t>2.2.1.</w:t>
      </w:r>
      <w:r>
        <w:rPr>
          <w:rFonts w:hint="eastAsia"/>
          <w:lang w:val="en-US"/>
        </w:rPr>
        <w:t>更改用户名</w:t>
      </w:r>
      <w:bookmarkEnd w:id="9"/>
    </w:p>
    <w:p w14:paraId="2B305629" w14:textId="77777777" w:rsidR="000F5188" w:rsidRDefault="00000000">
      <w:pPr>
        <w:ind w:firstLine="420"/>
        <w:outlineLvl w:val="2"/>
        <w:rPr>
          <w:b/>
          <w:bCs/>
          <w:szCs w:val="24"/>
          <w:lang w:val="en-US"/>
        </w:rPr>
      </w:pPr>
      <w:bookmarkStart w:id="10" w:name="_Toc14566"/>
      <w:bookmarkStart w:id="11" w:name="_Toc23019"/>
      <w:bookmarkStart w:id="12" w:name="_Toc23464"/>
      <w:r>
        <w:rPr>
          <w:rFonts w:hint="eastAsia"/>
          <w:b/>
          <w:bCs/>
          <w:szCs w:val="24"/>
          <w:lang w:val="en-US"/>
        </w:rPr>
        <w:t>功能描述：</w:t>
      </w:r>
      <w:bookmarkEnd w:id="10"/>
      <w:bookmarkEnd w:id="11"/>
      <w:bookmarkEnd w:id="12"/>
    </w:p>
    <w:p w14:paraId="78661EAF" w14:textId="77777777" w:rsidR="000F5188" w:rsidRDefault="00000000">
      <w:pPr>
        <w:ind w:firstLine="420"/>
        <w:rPr>
          <w:szCs w:val="24"/>
          <w:lang w:val="en-US"/>
        </w:rPr>
      </w:pPr>
      <w:r>
        <w:rPr>
          <w:rFonts w:hint="eastAsia"/>
          <w:szCs w:val="24"/>
          <w:lang w:val="en-US"/>
        </w:rPr>
        <w:t>用户通过登录名和密码登录系统后，点击个人主页修改用户名，可以将用户名修改成自己想要的名称。</w:t>
      </w:r>
    </w:p>
    <w:p w14:paraId="00B41DD5" w14:textId="77777777" w:rsidR="000F5188" w:rsidRDefault="00000000">
      <w:pPr>
        <w:ind w:firstLine="420"/>
        <w:outlineLvl w:val="2"/>
        <w:rPr>
          <w:b/>
          <w:bCs/>
          <w:szCs w:val="24"/>
          <w:lang w:val="en-US"/>
        </w:rPr>
      </w:pPr>
      <w:bookmarkStart w:id="13" w:name="_Toc29397"/>
      <w:bookmarkStart w:id="14" w:name="_Toc13956"/>
      <w:bookmarkStart w:id="15" w:name="_Toc9584"/>
      <w:r>
        <w:rPr>
          <w:rFonts w:hint="eastAsia"/>
          <w:b/>
          <w:bCs/>
          <w:szCs w:val="24"/>
          <w:lang w:val="en-US"/>
        </w:rPr>
        <w:t>字段内容:</w:t>
      </w:r>
      <w:bookmarkEnd w:id="13"/>
      <w:bookmarkEnd w:id="14"/>
      <w:bookmarkEnd w:id="15"/>
    </w:p>
    <w:tbl>
      <w:tblPr>
        <w:tblStyle w:val="a5"/>
        <w:tblpPr w:leftFromText="180" w:rightFromText="180" w:vertAnchor="text" w:horzAnchor="page" w:tblpXSpec="center" w:tblpY="281"/>
        <w:tblOverlap w:val="never"/>
        <w:tblW w:w="1113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46"/>
        <w:gridCol w:w="2324"/>
        <w:gridCol w:w="1360"/>
        <w:gridCol w:w="2753"/>
        <w:gridCol w:w="2753"/>
      </w:tblGrid>
      <w:tr w:rsidR="000F5188" w14:paraId="674EDDA3" w14:textId="77777777">
        <w:trPr>
          <w:trHeight w:val="396"/>
          <w:jc w:val="center"/>
        </w:trPr>
        <w:tc>
          <w:tcPr>
            <w:tcW w:w="1946" w:type="dxa"/>
            <w:tcBorders>
              <w:tl2br w:val="nil"/>
              <w:tr2bl w:val="nil"/>
            </w:tcBorders>
            <w:shd w:val="clear" w:color="auto" w:fill="D8D8D8" w:themeFill="background1" w:themeFillShade="D8"/>
            <w:vAlign w:val="center"/>
          </w:tcPr>
          <w:p w14:paraId="18E92A68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数据项名/编号</w:t>
            </w:r>
          </w:p>
        </w:tc>
        <w:tc>
          <w:tcPr>
            <w:tcW w:w="2324" w:type="dxa"/>
            <w:tcBorders>
              <w:tl2br w:val="nil"/>
              <w:tr2bl w:val="nil"/>
            </w:tcBorders>
            <w:shd w:val="clear" w:color="auto" w:fill="D8D8D8" w:themeFill="background1" w:themeFillShade="D8"/>
            <w:vAlign w:val="center"/>
          </w:tcPr>
          <w:p w14:paraId="440C89D6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含义说明</w:t>
            </w:r>
          </w:p>
        </w:tc>
        <w:tc>
          <w:tcPr>
            <w:tcW w:w="1360" w:type="dxa"/>
            <w:tcBorders>
              <w:tl2br w:val="nil"/>
              <w:tr2bl w:val="nil"/>
            </w:tcBorders>
            <w:shd w:val="clear" w:color="auto" w:fill="D8D8D8" w:themeFill="background1" w:themeFillShade="D8"/>
            <w:vAlign w:val="center"/>
          </w:tcPr>
          <w:p w14:paraId="3010A29C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数据类型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D8D8D8" w:themeFill="background1" w:themeFillShade="D8"/>
            <w:vAlign w:val="center"/>
          </w:tcPr>
          <w:p w14:paraId="093AFDF6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长度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D8D8D8" w:themeFill="background1" w:themeFillShade="D8"/>
            <w:vAlign w:val="center"/>
          </w:tcPr>
          <w:p w14:paraId="372D7E31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是否必填</w:t>
            </w:r>
          </w:p>
        </w:tc>
      </w:tr>
      <w:tr w:rsidR="000F5188" w14:paraId="6ED201A9" w14:textId="77777777">
        <w:trPr>
          <w:trHeight w:val="650"/>
          <w:jc w:val="center"/>
        </w:trPr>
        <w:tc>
          <w:tcPr>
            <w:tcW w:w="1946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5799AD20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id</w:t>
            </w:r>
          </w:p>
        </w:tc>
        <w:tc>
          <w:tcPr>
            <w:tcW w:w="2324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3D938894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用户唯一性说明</w:t>
            </w:r>
          </w:p>
        </w:tc>
        <w:tc>
          <w:tcPr>
            <w:tcW w:w="136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5FEB7B71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integer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7EB8A8B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-2147483648 到 +2147483647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522EF74C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是</w:t>
            </w:r>
          </w:p>
        </w:tc>
      </w:tr>
      <w:tr w:rsidR="000F5188" w14:paraId="7989E5D7" w14:textId="77777777">
        <w:trPr>
          <w:trHeight w:val="533"/>
          <w:jc w:val="center"/>
        </w:trPr>
        <w:tc>
          <w:tcPr>
            <w:tcW w:w="1946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0996B58C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name</w:t>
            </w:r>
          </w:p>
        </w:tc>
        <w:tc>
          <w:tcPr>
            <w:tcW w:w="2324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75BF66CA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用户名</w:t>
            </w:r>
          </w:p>
        </w:tc>
        <w:tc>
          <w:tcPr>
            <w:tcW w:w="136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4AD756A8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text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42244DDD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无长度限制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05CBE12B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是</w:t>
            </w:r>
          </w:p>
        </w:tc>
      </w:tr>
      <w:tr w:rsidR="000F5188" w14:paraId="7F08F468" w14:textId="77777777">
        <w:trPr>
          <w:trHeight w:val="533"/>
          <w:jc w:val="center"/>
        </w:trPr>
        <w:tc>
          <w:tcPr>
            <w:tcW w:w="1946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3A43644A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password</w:t>
            </w:r>
          </w:p>
        </w:tc>
        <w:tc>
          <w:tcPr>
            <w:tcW w:w="2324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466B3609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用户登陆密码</w:t>
            </w:r>
          </w:p>
        </w:tc>
        <w:tc>
          <w:tcPr>
            <w:tcW w:w="136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1A04D83B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text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46E8048F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无长度限制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4E03B378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是</w:t>
            </w:r>
          </w:p>
        </w:tc>
      </w:tr>
      <w:tr w:rsidR="000F5188" w14:paraId="27A79F40" w14:textId="77777777">
        <w:trPr>
          <w:trHeight w:val="650"/>
          <w:jc w:val="center"/>
        </w:trPr>
        <w:tc>
          <w:tcPr>
            <w:tcW w:w="1946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1595369D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rFonts w:hint="eastAsia"/>
                <w:color w:val="000000"/>
                <w:lang w:val="en-US"/>
              </w:rPr>
              <w:t>registeredat</w:t>
            </w:r>
            <w:proofErr w:type="spellEnd"/>
          </w:p>
        </w:tc>
        <w:tc>
          <w:tcPr>
            <w:tcW w:w="2324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185CF031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用户注册时间</w:t>
            </w:r>
          </w:p>
        </w:tc>
        <w:tc>
          <w:tcPr>
            <w:tcW w:w="136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40774265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date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3A3AF82E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</w:rPr>
              <w:t>4713 BC</w:t>
            </w:r>
            <w:r>
              <w:rPr>
                <w:rFonts w:hint="eastAsia"/>
                <w:color w:val="000000"/>
                <w:lang w:val="en-US"/>
              </w:rPr>
              <w:t>到</w:t>
            </w:r>
            <w:r>
              <w:rPr>
                <w:rFonts w:hint="eastAsia"/>
                <w:color w:val="000000"/>
              </w:rPr>
              <w:t>5874897 AD</w:t>
            </w:r>
            <w:r>
              <w:rPr>
                <w:rFonts w:hint="eastAsia"/>
                <w:lang w:val="en-US"/>
              </w:rPr>
              <w:t>(分辨率1天)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034FCE3D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否</w:t>
            </w:r>
          </w:p>
        </w:tc>
      </w:tr>
      <w:tr w:rsidR="000F5188" w14:paraId="054895CB" w14:textId="77777777">
        <w:trPr>
          <w:trHeight w:val="671"/>
          <w:jc w:val="center"/>
        </w:trPr>
        <w:tc>
          <w:tcPr>
            <w:tcW w:w="1946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49530B8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balance</w:t>
            </w:r>
          </w:p>
        </w:tc>
        <w:tc>
          <w:tcPr>
            <w:tcW w:w="2324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4A7AE4DA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用户账户余额</w:t>
            </w:r>
          </w:p>
        </w:tc>
        <w:tc>
          <w:tcPr>
            <w:tcW w:w="136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7AA4926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double precision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0AC51B5D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15 位十进制数字精度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46B7691F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否</w:t>
            </w:r>
          </w:p>
        </w:tc>
      </w:tr>
    </w:tbl>
    <w:p w14:paraId="4CA743D1" w14:textId="77777777" w:rsidR="000F5188" w:rsidRDefault="000F5188">
      <w:pPr>
        <w:jc w:val="center"/>
        <w:rPr>
          <w:lang w:val="en-US"/>
        </w:rPr>
      </w:pPr>
    </w:p>
    <w:p w14:paraId="47E1962C" w14:textId="77777777" w:rsidR="000F5188" w:rsidRDefault="00000000">
      <w:pPr>
        <w:ind w:firstLine="420"/>
        <w:rPr>
          <w:szCs w:val="24"/>
          <w:lang w:val="en-US"/>
        </w:rPr>
      </w:pPr>
      <w:r>
        <w:rPr>
          <w:rFonts w:hint="eastAsia"/>
          <w:b/>
          <w:bCs/>
          <w:szCs w:val="24"/>
          <w:lang w:val="en-US"/>
        </w:rPr>
        <w:lastRenderedPageBreak/>
        <w:t>功能要求：</w:t>
      </w:r>
      <w:r>
        <w:rPr>
          <w:rFonts w:hint="eastAsia"/>
          <w:szCs w:val="24"/>
          <w:lang w:val="en-US"/>
        </w:rPr>
        <w:t>数据库中已有此已注册用户id、用户名、密码、注册时间、用户账户余额。</w:t>
      </w:r>
    </w:p>
    <w:p w14:paraId="344AE961" w14:textId="77777777" w:rsidR="000F5188" w:rsidRDefault="000F5188">
      <w:pPr>
        <w:ind w:firstLine="420"/>
        <w:rPr>
          <w:szCs w:val="24"/>
          <w:lang w:val="en-US"/>
        </w:rPr>
      </w:pPr>
    </w:p>
    <w:p w14:paraId="38E80E72" w14:textId="77777777" w:rsidR="000F5188" w:rsidRDefault="00000000">
      <w:pPr>
        <w:ind w:firstLine="420"/>
        <w:rPr>
          <w:szCs w:val="24"/>
          <w:lang w:val="en-US"/>
        </w:rPr>
      </w:pPr>
      <w:r>
        <w:rPr>
          <w:rFonts w:hint="eastAsia"/>
          <w:b/>
          <w:bCs/>
          <w:szCs w:val="24"/>
          <w:lang w:val="en-US"/>
        </w:rPr>
        <w:t>操作用户：</w:t>
      </w:r>
      <w:r>
        <w:rPr>
          <w:rFonts w:hint="eastAsia"/>
          <w:szCs w:val="24"/>
          <w:lang w:val="en-US"/>
        </w:rPr>
        <w:t>已注册账户</w:t>
      </w:r>
    </w:p>
    <w:p w14:paraId="397F0DF2" w14:textId="77777777" w:rsidR="000F5188" w:rsidRDefault="000F5188">
      <w:pPr>
        <w:ind w:firstLine="420"/>
        <w:rPr>
          <w:szCs w:val="24"/>
          <w:lang w:val="en-US"/>
        </w:rPr>
      </w:pPr>
    </w:p>
    <w:p w14:paraId="5A46D148" w14:textId="77777777" w:rsidR="000F5188" w:rsidRDefault="00000000">
      <w:pPr>
        <w:pStyle w:val="4"/>
        <w:ind w:firstLine="420"/>
        <w:rPr>
          <w:lang w:val="en-US"/>
        </w:rPr>
      </w:pPr>
      <w:bookmarkStart w:id="16" w:name="_Toc20207"/>
      <w:r>
        <w:rPr>
          <w:rFonts w:hint="eastAsia"/>
          <w:lang w:val="en-US"/>
        </w:rPr>
        <w:t>2.2.2.</w:t>
      </w:r>
      <w:r>
        <w:rPr>
          <w:rFonts w:hint="eastAsia"/>
          <w:lang w:val="en-US"/>
        </w:rPr>
        <w:t>更改密码</w:t>
      </w:r>
      <w:bookmarkEnd w:id="16"/>
    </w:p>
    <w:p w14:paraId="69D7A539" w14:textId="77777777" w:rsidR="000F5188" w:rsidRDefault="00000000">
      <w:pPr>
        <w:ind w:firstLine="420"/>
        <w:outlineLvl w:val="2"/>
        <w:rPr>
          <w:b/>
          <w:bCs/>
          <w:szCs w:val="24"/>
          <w:lang w:val="en-US"/>
        </w:rPr>
      </w:pPr>
      <w:bookmarkStart w:id="17" w:name="_Toc16557"/>
      <w:bookmarkStart w:id="18" w:name="_Toc10134"/>
      <w:bookmarkStart w:id="19" w:name="_Toc16990"/>
      <w:r>
        <w:rPr>
          <w:rFonts w:hint="eastAsia"/>
          <w:b/>
          <w:bCs/>
          <w:szCs w:val="24"/>
          <w:lang w:val="en-US"/>
        </w:rPr>
        <w:t>功能描述：</w:t>
      </w:r>
      <w:bookmarkEnd w:id="17"/>
      <w:bookmarkEnd w:id="18"/>
      <w:bookmarkEnd w:id="19"/>
    </w:p>
    <w:p w14:paraId="10EA7565" w14:textId="77777777" w:rsidR="000F5188" w:rsidRDefault="00000000">
      <w:pPr>
        <w:ind w:firstLine="420"/>
        <w:jc w:val="both"/>
        <w:rPr>
          <w:szCs w:val="24"/>
          <w:lang w:val="en-US"/>
        </w:rPr>
      </w:pPr>
      <w:r>
        <w:rPr>
          <w:rFonts w:hint="eastAsia"/>
          <w:szCs w:val="24"/>
          <w:lang w:val="en-US"/>
        </w:rPr>
        <w:t>用户通过登录名和密码登录系统后，点击个人主页修改密码，就可以设置新密码。</w:t>
      </w:r>
    </w:p>
    <w:p w14:paraId="0DA65692" w14:textId="77777777" w:rsidR="000F5188" w:rsidRDefault="000F5188">
      <w:pPr>
        <w:ind w:firstLine="420"/>
        <w:jc w:val="both"/>
        <w:rPr>
          <w:szCs w:val="24"/>
          <w:lang w:val="en-US"/>
        </w:rPr>
      </w:pPr>
    </w:p>
    <w:p w14:paraId="4153DF54" w14:textId="77777777" w:rsidR="000F5188" w:rsidRDefault="00000000">
      <w:pPr>
        <w:ind w:firstLine="420"/>
        <w:jc w:val="both"/>
        <w:outlineLvl w:val="2"/>
        <w:rPr>
          <w:b/>
          <w:bCs/>
          <w:szCs w:val="24"/>
          <w:lang w:val="en-US"/>
        </w:rPr>
      </w:pPr>
      <w:bookmarkStart w:id="20" w:name="_Toc19195"/>
      <w:bookmarkStart w:id="21" w:name="_Toc16272"/>
      <w:bookmarkStart w:id="22" w:name="_Toc25179"/>
      <w:r>
        <w:rPr>
          <w:rFonts w:hint="eastAsia"/>
          <w:b/>
          <w:bCs/>
          <w:szCs w:val="24"/>
          <w:lang w:val="en-US"/>
        </w:rPr>
        <w:t>字段内容：</w:t>
      </w:r>
      <w:bookmarkEnd w:id="20"/>
      <w:bookmarkEnd w:id="21"/>
      <w:bookmarkEnd w:id="22"/>
    </w:p>
    <w:tbl>
      <w:tblPr>
        <w:tblStyle w:val="a5"/>
        <w:tblpPr w:leftFromText="180" w:rightFromText="180" w:vertAnchor="text" w:horzAnchor="page" w:tblpXSpec="center" w:tblpY="281"/>
        <w:tblOverlap w:val="never"/>
        <w:tblW w:w="1113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46"/>
        <w:gridCol w:w="2324"/>
        <w:gridCol w:w="1360"/>
        <w:gridCol w:w="2753"/>
        <w:gridCol w:w="2753"/>
      </w:tblGrid>
      <w:tr w:rsidR="000F5188" w14:paraId="6D7E3F34" w14:textId="77777777">
        <w:trPr>
          <w:trHeight w:val="396"/>
          <w:jc w:val="center"/>
        </w:trPr>
        <w:tc>
          <w:tcPr>
            <w:tcW w:w="1946" w:type="dxa"/>
            <w:tcBorders>
              <w:tl2br w:val="nil"/>
              <w:tr2bl w:val="nil"/>
            </w:tcBorders>
            <w:shd w:val="clear" w:color="auto" w:fill="D8D8D8" w:themeFill="background1" w:themeFillShade="D8"/>
            <w:vAlign w:val="center"/>
          </w:tcPr>
          <w:p w14:paraId="49AB6D83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数据项名/编号</w:t>
            </w:r>
          </w:p>
        </w:tc>
        <w:tc>
          <w:tcPr>
            <w:tcW w:w="2324" w:type="dxa"/>
            <w:tcBorders>
              <w:tl2br w:val="nil"/>
              <w:tr2bl w:val="nil"/>
            </w:tcBorders>
            <w:shd w:val="clear" w:color="auto" w:fill="D8D8D8" w:themeFill="background1" w:themeFillShade="D8"/>
            <w:vAlign w:val="center"/>
          </w:tcPr>
          <w:p w14:paraId="509505D1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含义说明</w:t>
            </w:r>
          </w:p>
        </w:tc>
        <w:tc>
          <w:tcPr>
            <w:tcW w:w="1360" w:type="dxa"/>
            <w:tcBorders>
              <w:tl2br w:val="nil"/>
              <w:tr2bl w:val="nil"/>
            </w:tcBorders>
            <w:shd w:val="clear" w:color="auto" w:fill="D8D8D8" w:themeFill="background1" w:themeFillShade="D8"/>
            <w:vAlign w:val="center"/>
          </w:tcPr>
          <w:p w14:paraId="000D0ADB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数据类型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D8D8D8" w:themeFill="background1" w:themeFillShade="D8"/>
            <w:vAlign w:val="center"/>
          </w:tcPr>
          <w:p w14:paraId="0F662491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长度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D8D8D8" w:themeFill="background1" w:themeFillShade="D8"/>
            <w:vAlign w:val="center"/>
          </w:tcPr>
          <w:p w14:paraId="5C957A36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是否必填</w:t>
            </w:r>
          </w:p>
        </w:tc>
      </w:tr>
      <w:tr w:rsidR="000F5188" w14:paraId="20CF650D" w14:textId="77777777">
        <w:trPr>
          <w:trHeight w:val="650"/>
          <w:jc w:val="center"/>
        </w:trPr>
        <w:tc>
          <w:tcPr>
            <w:tcW w:w="1946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1F4B9080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id</w:t>
            </w:r>
          </w:p>
        </w:tc>
        <w:tc>
          <w:tcPr>
            <w:tcW w:w="2324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30F3337A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用户唯一性说明</w:t>
            </w:r>
          </w:p>
        </w:tc>
        <w:tc>
          <w:tcPr>
            <w:tcW w:w="136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7D0A92E7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integer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19B2A1FB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-2147483648 到 +2147483647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74FCC99C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是</w:t>
            </w:r>
          </w:p>
        </w:tc>
      </w:tr>
      <w:tr w:rsidR="000F5188" w14:paraId="0655B96D" w14:textId="77777777">
        <w:trPr>
          <w:trHeight w:val="533"/>
          <w:jc w:val="center"/>
        </w:trPr>
        <w:tc>
          <w:tcPr>
            <w:tcW w:w="1946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4F647578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name</w:t>
            </w:r>
          </w:p>
        </w:tc>
        <w:tc>
          <w:tcPr>
            <w:tcW w:w="2324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5BFB5CF3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用户名</w:t>
            </w:r>
          </w:p>
        </w:tc>
        <w:tc>
          <w:tcPr>
            <w:tcW w:w="136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5529C6BE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text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3EBA5984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无长度限制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0E08E56A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是</w:t>
            </w:r>
          </w:p>
        </w:tc>
      </w:tr>
      <w:tr w:rsidR="000F5188" w14:paraId="27261AA4" w14:textId="77777777">
        <w:trPr>
          <w:trHeight w:val="533"/>
          <w:jc w:val="center"/>
        </w:trPr>
        <w:tc>
          <w:tcPr>
            <w:tcW w:w="1946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21B73AA1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password</w:t>
            </w:r>
          </w:p>
        </w:tc>
        <w:tc>
          <w:tcPr>
            <w:tcW w:w="2324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0D50F687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用户登陆密码</w:t>
            </w:r>
          </w:p>
        </w:tc>
        <w:tc>
          <w:tcPr>
            <w:tcW w:w="136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760E49D1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text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1D32E0A5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无长度限制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43E0EE63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是</w:t>
            </w:r>
          </w:p>
        </w:tc>
      </w:tr>
      <w:tr w:rsidR="000F5188" w14:paraId="2636425A" w14:textId="77777777">
        <w:trPr>
          <w:trHeight w:val="650"/>
          <w:jc w:val="center"/>
        </w:trPr>
        <w:tc>
          <w:tcPr>
            <w:tcW w:w="1946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7BD8D4C6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rFonts w:hint="eastAsia"/>
                <w:color w:val="000000"/>
                <w:lang w:val="en-US"/>
              </w:rPr>
              <w:t>registeredat</w:t>
            </w:r>
            <w:proofErr w:type="spellEnd"/>
          </w:p>
        </w:tc>
        <w:tc>
          <w:tcPr>
            <w:tcW w:w="2324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4867AFE8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用户注册时间</w:t>
            </w:r>
          </w:p>
        </w:tc>
        <w:tc>
          <w:tcPr>
            <w:tcW w:w="136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4CD43A69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date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04D1B3E7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</w:rPr>
              <w:t>4713 BC</w:t>
            </w:r>
            <w:r>
              <w:rPr>
                <w:rFonts w:hint="eastAsia"/>
                <w:color w:val="000000"/>
                <w:lang w:val="en-US"/>
              </w:rPr>
              <w:t>到</w:t>
            </w:r>
            <w:r>
              <w:rPr>
                <w:rFonts w:hint="eastAsia"/>
                <w:color w:val="000000"/>
              </w:rPr>
              <w:t>5874897 AD</w:t>
            </w:r>
            <w:r>
              <w:rPr>
                <w:rFonts w:hint="eastAsia"/>
                <w:lang w:val="en-US"/>
              </w:rPr>
              <w:t>(分辨率1天)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7BEF4BA7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否</w:t>
            </w:r>
          </w:p>
        </w:tc>
      </w:tr>
      <w:tr w:rsidR="000F5188" w14:paraId="67F0C3C3" w14:textId="77777777">
        <w:trPr>
          <w:trHeight w:val="671"/>
          <w:jc w:val="center"/>
        </w:trPr>
        <w:tc>
          <w:tcPr>
            <w:tcW w:w="1946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0A9C33C4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balance</w:t>
            </w:r>
          </w:p>
        </w:tc>
        <w:tc>
          <w:tcPr>
            <w:tcW w:w="2324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257A9B1B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用户账户余额</w:t>
            </w:r>
          </w:p>
        </w:tc>
        <w:tc>
          <w:tcPr>
            <w:tcW w:w="136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B9D176C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double precision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0498886B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15 位十进制数字精度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AB61FD9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否</w:t>
            </w:r>
          </w:p>
        </w:tc>
      </w:tr>
    </w:tbl>
    <w:p w14:paraId="1A92FA51" w14:textId="77777777" w:rsidR="000F5188" w:rsidRDefault="000F5188">
      <w:pPr>
        <w:ind w:firstLine="420"/>
        <w:rPr>
          <w:szCs w:val="24"/>
          <w:lang w:val="en-US"/>
        </w:rPr>
      </w:pPr>
    </w:p>
    <w:p w14:paraId="1399AD2D" w14:textId="77777777" w:rsidR="000F5188" w:rsidRDefault="00000000">
      <w:pPr>
        <w:ind w:firstLine="420"/>
        <w:outlineLvl w:val="2"/>
        <w:rPr>
          <w:b/>
          <w:bCs/>
          <w:szCs w:val="24"/>
          <w:lang w:val="en-US"/>
        </w:rPr>
      </w:pPr>
      <w:bookmarkStart w:id="23" w:name="_Toc5981"/>
      <w:bookmarkStart w:id="24" w:name="_Toc24798"/>
      <w:bookmarkStart w:id="25" w:name="_Toc12377"/>
      <w:r>
        <w:rPr>
          <w:rFonts w:hint="eastAsia"/>
          <w:b/>
          <w:bCs/>
          <w:szCs w:val="24"/>
          <w:lang w:val="en-US"/>
        </w:rPr>
        <w:t>功能要求:</w:t>
      </w:r>
      <w:bookmarkEnd w:id="23"/>
      <w:bookmarkEnd w:id="24"/>
      <w:bookmarkEnd w:id="25"/>
    </w:p>
    <w:p w14:paraId="09955039" w14:textId="77777777" w:rsidR="000F5188" w:rsidRDefault="00000000">
      <w:pPr>
        <w:ind w:firstLine="420"/>
        <w:rPr>
          <w:szCs w:val="24"/>
          <w:lang w:val="en-US"/>
        </w:rPr>
      </w:pPr>
      <w:r>
        <w:rPr>
          <w:rFonts w:hint="eastAsia"/>
          <w:szCs w:val="24"/>
          <w:lang w:val="en-US"/>
        </w:rPr>
        <w:t>数据库中已有此已注册用户id。</w:t>
      </w:r>
    </w:p>
    <w:p w14:paraId="40334903" w14:textId="77777777" w:rsidR="000F5188" w:rsidRDefault="000F5188">
      <w:pPr>
        <w:ind w:firstLine="420"/>
        <w:rPr>
          <w:szCs w:val="24"/>
          <w:lang w:val="en-US"/>
        </w:rPr>
      </w:pPr>
    </w:p>
    <w:p w14:paraId="0A84DBAC" w14:textId="77777777" w:rsidR="000F5188" w:rsidRDefault="00000000">
      <w:pPr>
        <w:ind w:firstLine="420"/>
        <w:rPr>
          <w:szCs w:val="24"/>
          <w:lang w:val="en-US"/>
        </w:rPr>
      </w:pPr>
      <w:r>
        <w:rPr>
          <w:rFonts w:hint="eastAsia"/>
          <w:b/>
          <w:bCs/>
          <w:szCs w:val="24"/>
          <w:lang w:val="en-US"/>
        </w:rPr>
        <w:t>操作用户：</w:t>
      </w:r>
      <w:r>
        <w:rPr>
          <w:rFonts w:hint="eastAsia"/>
          <w:szCs w:val="24"/>
          <w:lang w:val="en-US"/>
        </w:rPr>
        <w:t>已注册用户</w:t>
      </w:r>
    </w:p>
    <w:p w14:paraId="25EC1853" w14:textId="77777777" w:rsidR="000F5188" w:rsidRDefault="000F5188">
      <w:pPr>
        <w:ind w:firstLine="420"/>
        <w:rPr>
          <w:szCs w:val="24"/>
          <w:lang w:val="en-US"/>
        </w:rPr>
      </w:pPr>
    </w:p>
    <w:p w14:paraId="6D6DDC86" w14:textId="77777777" w:rsidR="000F5188" w:rsidRDefault="00000000">
      <w:pPr>
        <w:pStyle w:val="4"/>
        <w:ind w:firstLine="420"/>
        <w:rPr>
          <w:lang w:val="en-US"/>
        </w:rPr>
      </w:pPr>
      <w:bookmarkStart w:id="26" w:name="_Toc19154"/>
      <w:r>
        <w:rPr>
          <w:rFonts w:hint="eastAsia"/>
          <w:lang w:val="en-US"/>
        </w:rPr>
        <w:t>2.2.3.</w:t>
      </w:r>
      <w:r>
        <w:rPr>
          <w:rFonts w:hint="eastAsia"/>
          <w:lang w:val="en-US"/>
        </w:rPr>
        <w:t>删除账号</w:t>
      </w:r>
      <w:bookmarkEnd w:id="26"/>
    </w:p>
    <w:p w14:paraId="2AB1FF9C" w14:textId="77777777" w:rsidR="000F5188" w:rsidRDefault="00000000">
      <w:pPr>
        <w:ind w:firstLine="420"/>
        <w:outlineLvl w:val="2"/>
        <w:rPr>
          <w:b/>
          <w:bCs/>
          <w:szCs w:val="24"/>
          <w:lang w:val="en-US"/>
        </w:rPr>
      </w:pPr>
      <w:bookmarkStart w:id="27" w:name="_Toc12439"/>
      <w:bookmarkStart w:id="28" w:name="_Toc23968"/>
      <w:bookmarkStart w:id="29" w:name="_Toc797"/>
      <w:r>
        <w:rPr>
          <w:rFonts w:hint="eastAsia"/>
          <w:b/>
          <w:bCs/>
          <w:szCs w:val="24"/>
          <w:lang w:val="en-US"/>
        </w:rPr>
        <w:t>功能描述：</w:t>
      </w:r>
      <w:bookmarkEnd w:id="27"/>
      <w:bookmarkEnd w:id="28"/>
      <w:bookmarkEnd w:id="29"/>
    </w:p>
    <w:p w14:paraId="09A7D220" w14:textId="77777777" w:rsidR="000F5188" w:rsidRDefault="00000000">
      <w:pPr>
        <w:ind w:firstLine="420"/>
        <w:rPr>
          <w:szCs w:val="24"/>
          <w:lang w:val="en-US"/>
        </w:rPr>
      </w:pPr>
      <w:r>
        <w:rPr>
          <w:rFonts w:hint="eastAsia"/>
          <w:szCs w:val="24"/>
          <w:lang w:val="en-US"/>
        </w:rPr>
        <w:t>用户通过登录名和密码登录系统后，点击个人主页删除账户按钮删除账号。</w:t>
      </w:r>
    </w:p>
    <w:p w14:paraId="0634CFEC" w14:textId="77777777" w:rsidR="000F5188" w:rsidRDefault="000F5188">
      <w:pPr>
        <w:ind w:firstLine="420"/>
        <w:rPr>
          <w:szCs w:val="24"/>
          <w:lang w:val="en-US"/>
        </w:rPr>
      </w:pPr>
    </w:p>
    <w:p w14:paraId="3319505A" w14:textId="77777777" w:rsidR="000F5188" w:rsidRDefault="00000000">
      <w:pPr>
        <w:ind w:firstLine="420"/>
        <w:outlineLvl w:val="2"/>
        <w:rPr>
          <w:b/>
          <w:bCs/>
          <w:szCs w:val="24"/>
          <w:lang w:val="en-US"/>
        </w:rPr>
      </w:pPr>
      <w:bookmarkStart w:id="30" w:name="_Toc19656"/>
      <w:bookmarkStart w:id="31" w:name="_Toc23061"/>
      <w:bookmarkStart w:id="32" w:name="_Toc20281"/>
      <w:r>
        <w:rPr>
          <w:rFonts w:hint="eastAsia"/>
          <w:b/>
          <w:bCs/>
          <w:szCs w:val="24"/>
          <w:lang w:val="en-US"/>
        </w:rPr>
        <w:t>字段内容：</w:t>
      </w:r>
      <w:bookmarkEnd w:id="30"/>
      <w:bookmarkEnd w:id="31"/>
      <w:bookmarkEnd w:id="32"/>
    </w:p>
    <w:tbl>
      <w:tblPr>
        <w:tblStyle w:val="a5"/>
        <w:tblpPr w:leftFromText="180" w:rightFromText="180" w:vertAnchor="text" w:horzAnchor="page" w:tblpXSpec="center" w:tblpY="281"/>
        <w:tblOverlap w:val="never"/>
        <w:tblW w:w="1113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46"/>
        <w:gridCol w:w="2324"/>
        <w:gridCol w:w="1360"/>
        <w:gridCol w:w="2753"/>
        <w:gridCol w:w="2753"/>
      </w:tblGrid>
      <w:tr w:rsidR="000F5188" w14:paraId="0F327ABF" w14:textId="77777777">
        <w:trPr>
          <w:trHeight w:val="396"/>
          <w:jc w:val="center"/>
        </w:trPr>
        <w:tc>
          <w:tcPr>
            <w:tcW w:w="1946" w:type="dxa"/>
            <w:tcBorders>
              <w:tl2br w:val="nil"/>
              <w:tr2bl w:val="nil"/>
            </w:tcBorders>
            <w:shd w:val="clear" w:color="auto" w:fill="D8D8D8" w:themeFill="background1" w:themeFillShade="D8"/>
            <w:vAlign w:val="center"/>
          </w:tcPr>
          <w:p w14:paraId="6D2C4856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数据项名/编号</w:t>
            </w:r>
          </w:p>
        </w:tc>
        <w:tc>
          <w:tcPr>
            <w:tcW w:w="2324" w:type="dxa"/>
            <w:tcBorders>
              <w:tl2br w:val="nil"/>
              <w:tr2bl w:val="nil"/>
            </w:tcBorders>
            <w:shd w:val="clear" w:color="auto" w:fill="D8D8D8" w:themeFill="background1" w:themeFillShade="D8"/>
            <w:vAlign w:val="center"/>
          </w:tcPr>
          <w:p w14:paraId="56DFFB8F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含义说明</w:t>
            </w:r>
          </w:p>
        </w:tc>
        <w:tc>
          <w:tcPr>
            <w:tcW w:w="1360" w:type="dxa"/>
            <w:tcBorders>
              <w:tl2br w:val="nil"/>
              <w:tr2bl w:val="nil"/>
            </w:tcBorders>
            <w:shd w:val="clear" w:color="auto" w:fill="D8D8D8" w:themeFill="background1" w:themeFillShade="D8"/>
            <w:vAlign w:val="center"/>
          </w:tcPr>
          <w:p w14:paraId="69C28193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数据类型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D8D8D8" w:themeFill="background1" w:themeFillShade="D8"/>
            <w:vAlign w:val="center"/>
          </w:tcPr>
          <w:p w14:paraId="65F1E26E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长度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D8D8D8" w:themeFill="background1" w:themeFillShade="D8"/>
            <w:vAlign w:val="center"/>
          </w:tcPr>
          <w:p w14:paraId="0B8883BC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是否必填</w:t>
            </w:r>
          </w:p>
        </w:tc>
      </w:tr>
      <w:tr w:rsidR="000F5188" w14:paraId="206B49C5" w14:textId="77777777">
        <w:trPr>
          <w:trHeight w:val="650"/>
          <w:jc w:val="center"/>
        </w:trPr>
        <w:tc>
          <w:tcPr>
            <w:tcW w:w="1946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1E9BB4C0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id</w:t>
            </w:r>
          </w:p>
        </w:tc>
        <w:tc>
          <w:tcPr>
            <w:tcW w:w="2324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5671E88A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用户唯一性说明</w:t>
            </w:r>
          </w:p>
        </w:tc>
        <w:tc>
          <w:tcPr>
            <w:tcW w:w="136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AF2D836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integer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015D86E8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-2147483648 到 +2147483647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7C0D2C59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是</w:t>
            </w:r>
          </w:p>
        </w:tc>
      </w:tr>
    </w:tbl>
    <w:p w14:paraId="4EF9DE1C" w14:textId="77777777" w:rsidR="000F5188" w:rsidRDefault="000F5188">
      <w:pPr>
        <w:jc w:val="both"/>
        <w:rPr>
          <w:lang w:val="en-US"/>
        </w:rPr>
      </w:pPr>
    </w:p>
    <w:p w14:paraId="62CAC651" w14:textId="77777777" w:rsidR="000F5188" w:rsidRDefault="00000000">
      <w:pPr>
        <w:ind w:firstLine="420"/>
        <w:jc w:val="both"/>
        <w:rPr>
          <w:szCs w:val="24"/>
          <w:lang w:val="en-US"/>
        </w:rPr>
      </w:pPr>
      <w:r>
        <w:rPr>
          <w:rFonts w:hint="eastAsia"/>
          <w:b/>
          <w:bCs/>
          <w:szCs w:val="24"/>
          <w:lang w:val="en-US"/>
        </w:rPr>
        <w:t>功能要求:</w:t>
      </w:r>
      <w:r>
        <w:rPr>
          <w:rFonts w:hint="eastAsia"/>
          <w:szCs w:val="24"/>
          <w:lang w:val="en-US"/>
        </w:rPr>
        <w:t>数据库中已有此已注册用户Id.</w:t>
      </w:r>
    </w:p>
    <w:p w14:paraId="1826EBB8" w14:textId="77777777" w:rsidR="000F5188" w:rsidRDefault="000F5188">
      <w:pPr>
        <w:ind w:firstLine="420"/>
        <w:jc w:val="both"/>
        <w:rPr>
          <w:lang w:val="en-US"/>
        </w:rPr>
      </w:pPr>
    </w:p>
    <w:p w14:paraId="282DA09A" w14:textId="77777777" w:rsidR="000F5188" w:rsidRDefault="00000000">
      <w:pPr>
        <w:ind w:firstLine="420"/>
        <w:jc w:val="both"/>
        <w:rPr>
          <w:szCs w:val="24"/>
          <w:lang w:val="en-US"/>
        </w:rPr>
      </w:pPr>
      <w:r>
        <w:rPr>
          <w:rFonts w:hint="eastAsia"/>
          <w:b/>
          <w:bCs/>
          <w:szCs w:val="24"/>
          <w:lang w:val="en-US"/>
        </w:rPr>
        <w:t>操作用户：</w:t>
      </w:r>
      <w:r>
        <w:rPr>
          <w:rFonts w:hint="eastAsia"/>
          <w:szCs w:val="24"/>
          <w:lang w:val="en-US"/>
        </w:rPr>
        <w:t>已注册用户</w:t>
      </w:r>
    </w:p>
    <w:p w14:paraId="7976F49B" w14:textId="77777777" w:rsidR="000F5188" w:rsidRDefault="00000000">
      <w:pPr>
        <w:pStyle w:val="4"/>
        <w:ind w:firstLine="420"/>
        <w:rPr>
          <w:lang w:val="en-US"/>
        </w:rPr>
      </w:pPr>
      <w:bookmarkStart w:id="33" w:name="_Toc15122"/>
      <w:r>
        <w:rPr>
          <w:rFonts w:hint="eastAsia"/>
          <w:lang w:val="en-US"/>
        </w:rPr>
        <w:lastRenderedPageBreak/>
        <w:t>2.2.4.</w:t>
      </w:r>
      <w:r>
        <w:rPr>
          <w:rFonts w:hint="eastAsia"/>
          <w:lang w:val="en-US"/>
        </w:rPr>
        <w:t>更新账户余额（含触发器）</w:t>
      </w:r>
      <w:bookmarkEnd w:id="33"/>
    </w:p>
    <w:p w14:paraId="6392D525" w14:textId="77777777" w:rsidR="000F5188" w:rsidRDefault="00000000">
      <w:pPr>
        <w:ind w:firstLine="420"/>
        <w:outlineLvl w:val="2"/>
        <w:rPr>
          <w:b/>
          <w:bCs/>
          <w:szCs w:val="24"/>
          <w:lang w:val="en-US"/>
        </w:rPr>
      </w:pPr>
      <w:bookmarkStart w:id="34" w:name="_Toc16371"/>
      <w:bookmarkStart w:id="35" w:name="_Toc25985"/>
      <w:bookmarkStart w:id="36" w:name="_Toc28403"/>
      <w:r>
        <w:rPr>
          <w:rFonts w:hint="eastAsia"/>
          <w:b/>
          <w:bCs/>
          <w:szCs w:val="24"/>
          <w:lang w:val="en-US"/>
        </w:rPr>
        <w:t>功能描述：</w:t>
      </w:r>
      <w:bookmarkEnd w:id="34"/>
      <w:bookmarkEnd w:id="35"/>
      <w:bookmarkEnd w:id="36"/>
    </w:p>
    <w:p w14:paraId="1307C995" w14:textId="77777777" w:rsidR="000F5188" w:rsidRDefault="00000000">
      <w:pPr>
        <w:ind w:firstLine="420"/>
        <w:rPr>
          <w:szCs w:val="24"/>
          <w:lang w:val="en-US"/>
        </w:rPr>
      </w:pPr>
      <w:r>
        <w:rPr>
          <w:rFonts w:hint="eastAsia"/>
          <w:szCs w:val="24"/>
          <w:lang w:val="en-US"/>
        </w:rPr>
        <w:t>用户登录后，通过基金系统进行充值、提现、购买基金、卖出基金等操作后，基金系统自动对用户的账户余额进行更新。</w:t>
      </w:r>
    </w:p>
    <w:p w14:paraId="2CCD0424" w14:textId="77777777" w:rsidR="000F5188" w:rsidRDefault="000F5188">
      <w:pPr>
        <w:ind w:firstLine="420"/>
        <w:rPr>
          <w:szCs w:val="24"/>
          <w:lang w:val="en-US"/>
        </w:rPr>
      </w:pPr>
    </w:p>
    <w:p w14:paraId="50249698" w14:textId="77777777" w:rsidR="000F5188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szCs w:val="24"/>
          <w:u w:val="single"/>
          <w:lang w:val="en-US"/>
        </w:rPr>
      </w:pPr>
      <w:r>
        <w:rPr>
          <w:rFonts w:hint="eastAsia"/>
          <w:b/>
          <w:bCs/>
          <w:szCs w:val="24"/>
          <w:u w:val="single"/>
          <w:lang w:val="en-US"/>
        </w:rPr>
        <w:t>触发器：</w:t>
      </w:r>
      <w:r>
        <w:rPr>
          <w:rFonts w:hint="eastAsia"/>
          <w:szCs w:val="24"/>
          <w:u w:val="single"/>
          <w:lang w:val="en-US"/>
        </w:rPr>
        <w:t>此服务进行时，若用户余额低于0，则会触发报错。</w:t>
      </w:r>
    </w:p>
    <w:p w14:paraId="26B223EE" w14:textId="77777777" w:rsidR="000F5188" w:rsidRDefault="000F5188">
      <w:pPr>
        <w:ind w:firstLine="420"/>
        <w:rPr>
          <w:szCs w:val="24"/>
          <w:lang w:val="en-US"/>
        </w:rPr>
      </w:pPr>
    </w:p>
    <w:p w14:paraId="1B192BB8" w14:textId="77777777" w:rsidR="000F5188" w:rsidRDefault="00000000">
      <w:pPr>
        <w:ind w:firstLine="420"/>
        <w:rPr>
          <w:szCs w:val="24"/>
          <w:u w:val="single"/>
          <w:lang w:val="en-US"/>
        </w:rPr>
      </w:pPr>
      <w:r>
        <w:rPr>
          <w:rFonts w:hint="eastAsia"/>
          <w:szCs w:val="24"/>
          <w:u w:val="single"/>
          <w:lang w:val="en-US"/>
        </w:rPr>
        <w:t>关键代码：</w:t>
      </w:r>
    </w:p>
    <w:p w14:paraId="2FAEE58C" w14:textId="77777777" w:rsidR="000F5188" w:rsidRDefault="00000000">
      <w:pPr>
        <w:ind w:firstLine="420"/>
        <w:rPr>
          <w:szCs w:val="24"/>
          <w:lang w:val="en-US"/>
        </w:rPr>
      </w:pPr>
      <w:r>
        <w:rPr>
          <w:rFonts w:hint="eastAsia"/>
          <w:noProof/>
          <w:szCs w:val="24"/>
          <w:lang w:val="en-US"/>
        </w:rPr>
        <w:drawing>
          <wp:inline distT="0" distB="0" distL="114300" distR="114300" wp14:anchorId="1E496DA1" wp14:editId="01FF7369">
            <wp:extent cx="6182995" cy="1667510"/>
            <wp:effectExtent l="0" t="0" r="4445" b="8890"/>
            <wp:docPr id="10" name="图片 10" descr="0749a1102992a3831c97f4539e29a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749a1102992a3831c97f4539e29ad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EC12" w14:textId="77777777" w:rsidR="000F5188" w:rsidRDefault="00000000">
      <w:pPr>
        <w:ind w:firstLine="420"/>
        <w:rPr>
          <w:szCs w:val="24"/>
          <w:u w:val="single"/>
          <w:lang w:val="en-US"/>
        </w:rPr>
      </w:pPr>
      <w:r>
        <w:rPr>
          <w:rFonts w:hint="eastAsia"/>
          <w:szCs w:val="24"/>
          <w:u w:val="single"/>
          <w:lang w:val="en-US"/>
        </w:rPr>
        <w:t>结果：</w:t>
      </w:r>
    </w:p>
    <w:p w14:paraId="627561ED" w14:textId="77777777" w:rsidR="000F5188" w:rsidRDefault="00000000">
      <w:pPr>
        <w:ind w:firstLine="420"/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114300" distR="114300" wp14:anchorId="3FFB4648" wp14:editId="25C40869">
            <wp:extent cx="6190615" cy="661035"/>
            <wp:effectExtent l="0" t="0" r="12065" b="9525"/>
            <wp:docPr id="9" name="图片 9" descr="93b20c880e6c8ec1951dd63ce258f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3b20c880e6c8ec1951dd63ce258f0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B6CF" w14:textId="77777777" w:rsidR="000F5188" w:rsidRDefault="000F5188">
      <w:pPr>
        <w:ind w:firstLine="420"/>
        <w:rPr>
          <w:szCs w:val="24"/>
          <w:lang w:val="en-US"/>
        </w:rPr>
      </w:pPr>
    </w:p>
    <w:p w14:paraId="03840AC1" w14:textId="77777777" w:rsidR="000F5188" w:rsidRDefault="00000000">
      <w:pPr>
        <w:ind w:firstLine="420"/>
        <w:outlineLvl w:val="2"/>
        <w:rPr>
          <w:b/>
          <w:bCs/>
          <w:szCs w:val="24"/>
          <w:lang w:val="en-US"/>
        </w:rPr>
      </w:pPr>
      <w:bookmarkStart w:id="37" w:name="_Toc16577"/>
      <w:bookmarkStart w:id="38" w:name="_Toc18764"/>
      <w:bookmarkStart w:id="39" w:name="_Toc14861"/>
      <w:r>
        <w:rPr>
          <w:rFonts w:hint="eastAsia"/>
          <w:b/>
          <w:bCs/>
          <w:szCs w:val="24"/>
          <w:lang w:val="en-US"/>
        </w:rPr>
        <w:t>字段内容：</w:t>
      </w:r>
      <w:bookmarkEnd w:id="37"/>
      <w:bookmarkEnd w:id="38"/>
      <w:bookmarkEnd w:id="39"/>
    </w:p>
    <w:tbl>
      <w:tblPr>
        <w:tblStyle w:val="a5"/>
        <w:tblpPr w:leftFromText="180" w:rightFromText="180" w:vertAnchor="text" w:horzAnchor="page" w:tblpXSpec="center" w:tblpY="281"/>
        <w:tblOverlap w:val="never"/>
        <w:tblW w:w="1113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46"/>
        <w:gridCol w:w="2324"/>
        <w:gridCol w:w="1360"/>
        <w:gridCol w:w="2753"/>
        <w:gridCol w:w="2753"/>
      </w:tblGrid>
      <w:tr w:rsidR="000F5188" w14:paraId="2B563A90" w14:textId="77777777">
        <w:trPr>
          <w:trHeight w:val="396"/>
          <w:jc w:val="center"/>
        </w:trPr>
        <w:tc>
          <w:tcPr>
            <w:tcW w:w="1946" w:type="dxa"/>
            <w:tcBorders>
              <w:tl2br w:val="nil"/>
              <w:tr2bl w:val="nil"/>
            </w:tcBorders>
            <w:shd w:val="clear" w:color="auto" w:fill="D8D8D8" w:themeFill="background1" w:themeFillShade="D8"/>
            <w:vAlign w:val="center"/>
          </w:tcPr>
          <w:p w14:paraId="7B9D42A2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数据项名/编号</w:t>
            </w:r>
          </w:p>
        </w:tc>
        <w:tc>
          <w:tcPr>
            <w:tcW w:w="2324" w:type="dxa"/>
            <w:tcBorders>
              <w:tl2br w:val="nil"/>
              <w:tr2bl w:val="nil"/>
            </w:tcBorders>
            <w:shd w:val="clear" w:color="auto" w:fill="D8D8D8" w:themeFill="background1" w:themeFillShade="D8"/>
            <w:vAlign w:val="center"/>
          </w:tcPr>
          <w:p w14:paraId="5B124DB7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含义说明</w:t>
            </w:r>
          </w:p>
        </w:tc>
        <w:tc>
          <w:tcPr>
            <w:tcW w:w="1360" w:type="dxa"/>
            <w:tcBorders>
              <w:tl2br w:val="nil"/>
              <w:tr2bl w:val="nil"/>
            </w:tcBorders>
            <w:shd w:val="clear" w:color="auto" w:fill="D8D8D8" w:themeFill="background1" w:themeFillShade="D8"/>
            <w:vAlign w:val="center"/>
          </w:tcPr>
          <w:p w14:paraId="683C51E6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数据类型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D8D8D8" w:themeFill="background1" w:themeFillShade="D8"/>
            <w:vAlign w:val="center"/>
          </w:tcPr>
          <w:p w14:paraId="6D1EDE63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长度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D8D8D8" w:themeFill="background1" w:themeFillShade="D8"/>
            <w:vAlign w:val="center"/>
          </w:tcPr>
          <w:p w14:paraId="54466324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是否必填</w:t>
            </w:r>
          </w:p>
        </w:tc>
      </w:tr>
      <w:tr w:rsidR="000F5188" w14:paraId="092AC5C6" w14:textId="77777777">
        <w:trPr>
          <w:trHeight w:val="650"/>
          <w:jc w:val="center"/>
        </w:trPr>
        <w:tc>
          <w:tcPr>
            <w:tcW w:w="1946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26118207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rFonts w:hint="eastAsia"/>
                <w:lang w:val="en-US"/>
              </w:rPr>
              <w:t>uid</w:t>
            </w:r>
            <w:proofErr w:type="spellEnd"/>
          </w:p>
        </w:tc>
        <w:tc>
          <w:tcPr>
            <w:tcW w:w="2324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08B6069C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lang w:val="en-US"/>
              </w:rPr>
              <w:t>交易用户id</w:t>
            </w:r>
          </w:p>
        </w:tc>
        <w:tc>
          <w:tcPr>
            <w:tcW w:w="136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4A284DC3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integer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073C096F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-2147483648 到 +2147483647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2542A7C4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是</w:t>
            </w:r>
          </w:p>
        </w:tc>
      </w:tr>
      <w:tr w:rsidR="000F5188" w14:paraId="6B43FF11" w14:textId="77777777">
        <w:trPr>
          <w:trHeight w:val="671"/>
          <w:jc w:val="center"/>
        </w:trPr>
        <w:tc>
          <w:tcPr>
            <w:tcW w:w="1946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48F1FFEA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balance</w:t>
            </w:r>
          </w:p>
        </w:tc>
        <w:tc>
          <w:tcPr>
            <w:tcW w:w="2324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06F39CB0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用户账户余额</w:t>
            </w:r>
          </w:p>
        </w:tc>
        <w:tc>
          <w:tcPr>
            <w:tcW w:w="136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4ACEB5E6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double precision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7725079A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15 位十进制数字精度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2A190FC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是</w:t>
            </w:r>
          </w:p>
        </w:tc>
      </w:tr>
      <w:tr w:rsidR="000F5188" w14:paraId="13277A1B" w14:textId="77777777">
        <w:trPr>
          <w:trHeight w:val="671"/>
          <w:jc w:val="center"/>
        </w:trPr>
        <w:tc>
          <w:tcPr>
            <w:tcW w:w="1946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2A9D221E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lang w:val="en-US"/>
              </w:rPr>
              <w:t>type</w:t>
            </w:r>
          </w:p>
        </w:tc>
        <w:tc>
          <w:tcPr>
            <w:tcW w:w="2324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932A4F3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lang w:val="en-US"/>
              </w:rPr>
              <w:t>交易类型(买入\卖出\充值\提现)</w:t>
            </w:r>
          </w:p>
        </w:tc>
        <w:tc>
          <w:tcPr>
            <w:tcW w:w="136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56EEE620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lang w:val="en-US"/>
              </w:rPr>
              <w:t>integer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25FF5063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-2147483648 到 +2147483647</w:t>
            </w:r>
            <w:r>
              <w:rPr>
                <w:rFonts w:hint="eastAsia"/>
              </w:rPr>
              <w:t> 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4EBBBBFB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是</w:t>
            </w:r>
          </w:p>
        </w:tc>
      </w:tr>
      <w:tr w:rsidR="000F5188" w14:paraId="33B4586E" w14:textId="77777777">
        <w:trPr>
          <w:trHeight w:val="671"/>
          <w:jc w:val="center"/>
        </w:trPr>
        <w:tc>
          <w:tcPr>
            <w:tcW w:w="1946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C842331" w14:textId="77777777" w:rsidR="000F5188" w:rsidRDefault="00000000">
            <w:pPr>
              <w:jc w:val="center"/>
              <w:rPr>
                <w:lang w:val="en-US"/>
              </w:rPr>
            </w:pPr>
            <w:proofErr w:type="spellStart"/>
            <w:r>
              <w:rPr>
                <w:rFonts w:hint="eastAsia"/>
                <w:lang w:val="en-US"/>
              </w:rPr>
              <w:t>tdate</w:t>
            </w:r>
            <w:proofErr w:type="spellEnd"/>
          </w:p>
        </w:tc>
        <w:tc>
          <w:tcPr>
            <w:tcW w:w="2324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2446F049" w14:textId="77777777" w:rsidR="000F5188" w:rsidRDefault="00000000">
            <w:pPr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交易时间</w:t>
            </w:r>
            <w:r>
              <w:rPr>
                <w:rFonts w:hint="eastAsia"/>
              </w:rPr>
              <w:t> </w:t>
            </w:r>
          </w:p>
        </w:tc>
        <w:tc>
          <w:tcPr>
            <w:tcW w:w="136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507CE022" w14:textId="77777777" w:rsidR="000F5188" w:rsidRDefault="00000000">
            <w:pPr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timestamp without time zone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1AF5A5B" w14:textId="77777777" w:rsidR="000F5188" w:rsidRPr="00A02E4E" w:rsidRDefault="00000000">
            <w:pPr>
              <w:jc w:val="center"/>
              <w:rPr>
                <w:color w:val="000000"/>
                <w:lang w:val="en-US"/>
              </w:rPr>
            </w:pPr>
            <w:r w:rsidRPr="00A02E4E">
              <w:rPr>
                <w:rFonts w:hint="eastAsia"/>
                <w:lang w:val="en-US"/>
              </w:rPr>
              <w:t>204713 BC</w:t>
            </w:r>
            <w:r>
              <w:rPr>
                <w:rFonts w:hint="eastAsia"/>
                <w:lang w:val="en-US"/>
              </w:rPr>
              <w:t>到294276 AD(分辨率1 毫秒 / 14 位)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1F2A4561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是</w:t>
            </w:r>
          </w:p>
        </w:tc>
      </w:tr>
      <w:tr w:rsidR="000F5188" w14:paraId="2C3DA535" w14:textId="77777777">
        <w:trPr>
          <w:trHeight w:val="671"/>
          <w:jc w:val="center"/>
        </w:trPr>
        <w:tc>
          <w:tcPr>
            <w:tcW w:w="1946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28B144A9" w14:textId="77777777" w:rsidR="000F5188" w:rsidRDefault="00000000">
            <w:pPr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amount</w:t>
            </w:r>
            <w:r>
              <w:rPr>
                <w:rFonts w:hint="eastAsia"/>
              </w:rPr>
              <w:tab/>
            </w:r>
          </w:p>
        </w:tc>
        <w:tc>
          <w:tcPr>
            <w:tcW w:w="2324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33A3D2EC" w14:textId="77777777" w:rsidR="000F5188" w:rsidRDefault="00000000">
            <w:pPr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交易数量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36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2EDF852C" w14:textId="77777777" w:rsidR="000F5188" w:rsidRDefault="00000000">
            <w:pPr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double precision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5004AFDE" w14:textId="77777777" w:rsidR="000F5188" w:rsidRDefault="00000000">
            <w:pPr>
              <w:jc w:val="center"/>
            </w:pPr>
            <w:r>
              <w:rPr>
                <w:rFonts w:hint="eastAsia"/>
                <w:color w:val="000000"/>
              </w:rPr>
              <w:t>15 位十进制数字精度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5EDBAB0B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是</w:t>
            </w:r>
          </w:p>
        </w:tc>
      </w:tr>
      <w:tr w:rsidR="000F5188" w14:paraId="79F73845" w14:textId="77777777">
        <w:trPr>
          <w:trHeight w:val="671"/>
          <w:jc w:val="center"/>
        </w:trPr>
        <w:tc>
          <w:tcPr>
            <w:tcW w:w="1946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53F79E6C" w14:textId="77777777" w:rsidR="000F5188" w:rsidRDefault="00000000">
            <w:pPr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price</w:t>
            </w:r>
          </w:p>
        </w:tc>
        <w:tc>
          <w:tcPr>
            <w:tcW w:w="2324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5D85699A" w14:textId="77777777" w:rsidR="000F5188" w:rsidRDefault="00000000">
            <w:pPr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交易价格</w:t>
            </w:r>
          </w:p>
        </w:tc>
        <w:tc>
          <w:tcPr>
            <w:tcW w:w="136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2312703" w14:textId="77777777" w:rsidR="000F5188" w:rsidRDefault="00000000">
            <w:pPr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double precision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12B297C7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15 位十进制数字精度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875602B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否</w:t>
            </w:r>
          </w:p>
        </w:tc>
      </w:tr>
      <w:tr w:rsidR="000F5188" w14:paraId="4211588D" w14:textId="77777777">
        <w:trPr>
          <w:trHeight w:val="671"/>
          <w:jc w:val="center"/>
        </w:trPr>
        <w:tc>
          <w:tcPr>
            <w:tcW w:w="1946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1C36A96D" w14:textId="77777777" w:rsidR="000F5188" w:rsidRDefault="00000000">
            <w:pPr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fid</w:t>
            </w:r>
          </w:p>
        </w:tc>
        <w:tc>
          <w:tcPr>
            <w:tcW w:w="2324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780E85E6" w14:textId="77777777" w:rsidR="000F5188" w:rsidRDefault="00000000">
            <w:pPr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交易基金id</w:t>
            </w:r>
          </w:p>
        </w:tc>
        <w:tc>
          <w:tcPr>
            <w:tcW w:w="136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033B772" w14:textId="77777777" w:rsidR="000F5188" w:rsidRDefault="00000000">
            <w:pPr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integer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3B118A06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-2147483648 到 +2147483647</w:t>
            </w:r>
            <w:r>
              <w:rPr>
                <w:rFonts w:hint="eastAsia"/>
              </w:rPr>
              <w:t> 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2AE8DA74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否</w:t>
            </w:r>
          </w:p>
        </w:tc>
      </w:tr>
    </w:tbl>
    <w:p w14:paraId="2E7EECD8" w14:textId="77777777" w:rsidR="000F5188" w:rsidRDefault="000F5188">
      <w:pPr>
        <w:ind w:firstLine="420"/>
        <w:rPr>
          <w:szCs w:val="24"/>
          <w:lang w:val="en-US"/>
        </w:rPr>
      </w:pPr>
    </w:p>
    <w:p w14:paraId="5650E938" w14:textId="77777777" w:rsidR="000F5188" w:rsidRDefault="00000000">
      <w:pPr>
        <w:ind w:firstLine="420"/>
        <w:outlineLvl w:val="2"/>
        <w:rPr>
          <w:b/>
          <w:bCs/>
          <w:szCs w:val="24"/>
          <w:lang w:val="en-US"/>
        </w:rPr>
      </w:pPr>
      <w:bookmarkStart w:id="40" w:name="_Toc8898"/>
      <w:bookmarkStart w:id="41" w:name="_Toc20882"/>
      <w:bookmarkStart w:id="42" w:name="_Toc12297"/>
      <w:r>
        <w:rPr>
          <w:rFonts w:hint="eastAsia"/>
          <w:b/>
          <w:bCs/>
          <w:szCs w:val="24"/>
          <w:lang w:val="en-US"/>
        </w:rPr>
        <w:t>功能要求：</w:t>
      </w:r>
      <w:bookmarkEnd w:id="40"/>
      <w:bookmarkEnd w:id="41"/>
      <w:bookmarkEnd w:id="42"/>
    </w:p>
    <w:p w14:paraId="790FDF82" w14:textId="77777777" w:rsidR="000F5188" w:rsidRDefault="00000000">
      <w:pPr>
        <w:ind w:firstLine="420"/>
        <w:rPr>
          <w:szCs w:val="24"/>
          <w:lang w:val="en-US"/>
        </w:rPr>
      </w:pPr>
      <w:r>
        <w:rPr>
          <w:rFonts w:hint="eastAsia"/>
          <w:szCs w:val="24"/>
          <w:lang w:val="en-US"/>
        </w:rPr>
        <w:lastRenderedPageBreak/>
        <w:t>数据库中已有交易用户id、交易数量、交易类型、[交易基金、交易价格]的信息。</w:t>
      </w:r>
    </w:p>
    <w:p w14:paraId="70FE7A15" w14:textId="77777777" w:rsidR="000F5188" w:rsidRDefault="000F5188">
      <w:pPr>
        <w:ind w:firstLine="420"/>
        <w:rPr>
          <w:szCs w:val="24"/>
          <w:lang w:val="en-US"/>
        </w:rPr>
      </w:pPr>
    </w:p>
    <w:p w14:paraId="6D9E5B35" w14:textId="77777777" w:rsidR="000F5188" w:rsidRDefault="00000000">
      <w:pPr>
        <w:ind w:firstLine="420"/>
        <w:rPr>
          <w:szCs w:val="24"/>
          <w:lang w:val="en-US"/>
        </w:rPr>
      </w:pPr>
      <w:r>
        <w:rPr>
          <w:rFonts w:hint="eastAsia"/>
          <w:b/>
          <w:bCs/>
          <w:szCs w:val="24"/>
          <w:lang w:val="en-US"/>
        </w:rPr>
        <w:t>操作用户：</w:t>
      </w:r>
      <w:r>
        <w:rPr>
          <w:rFonts w:hint="eastAsia"/>
          <w:szCs w:val="24"/>
          <w:lang w:val="en-US"/>
        </w:rPr>
        <w:t>基金系统</w:t>
      </w:r>
    </w:p>
    <w:p w14:paraId="6F1DE987" w14:textId="77777777" w:rsidR="000F5188" w:rsidRDefault="000F5188">
      <w:pPr>
        <w:ind w:firstLine="420"/>
        <w:rPr>
          <w:szCs w:val="24"/>
          <w:lang w:val="en-US"/>
        </w:rPr>
      </w:pPr>
    </w:p>
    <w:p w14:paraId="6994C1D2" w14:textId="77777777" w:rsidR="000F5188" w:rsidRDefault="00000000">
      <w:pPr>
        <w:pStyle w:val="3"/>
        <w:rPr>
          <w:lang w:val="en-US"/>
        </w:rPr>
      </w:pPr>
      <w:bookmarkStart w:id="43" w:name="_Toc27905"/>
      <w:r>
        <w:rPr>
          <w:rFonts w:hint="eastAsia"/>
          <w:lang w:val="en-US"/>
        </w:rPr>
        <w:t>2.3. 基金信息</w:t>
      </w:r>
      <w:bookmarkEnd w:id="43"/>
    </w:p>
    <w:p w14:paraId="0ADC9725" w14:textId="77777777" w:rsidR="000F5188" w:rsidRDefault="00000000">
      <w:pPr>
        <w:ind w:firstLine="420"/>
        <w:rPr>
          <w:szCs w:val="24"/>
          <w:lang w:val="en-US"/>
        </w:rPr>
      </w:pPr>
      <w:r>
        <w:rPr>
          <w:rFonts w:hint="eastAsia"/>
          <w:b/>
          <w:bCs/>
          <w:szCs w:val="24"/>
          <w:lang w:val="en-US"/>
        </w:rPr>
        <w:t>功能描述：</w:t>
      </w:r>
      <w:r>
        <w:rPr>
          <w:rFonts w:hint="eastAsia"/>
          <w:szCs w:val="24"/>
          <w:lang w:val="en-US"/>
        </w:rPr>
        <w:t>存储基金信息/获取数据库中基金的一系列信息。</w:t>
      </w:r>
    </w:p>
    <w:p w14:paraId="4B9F119A" w14:textId="77777777" w:rsidR="000F5188" w:rsidRDefault="000F5188">
      <w:pPr>
        <w:ind w:firstLine="420"/>
        <w:rPr>
          <w:szCs w:val="24"/>
          <w:lang w:val="en-US"/>
        </w:rPr>
      </w:pPr>
    </w:p>
    <w:p w14:paraId="30730C66" w14:textId="77777777" w:rsidR="000F5188" w:rsidRDefault="00000000">
      <w:pPr>
        <w:ind w:firstLine="420"/>
        <w:rPr>
          <w:b/>
          <w:bCs/>
          <w:szCs w:val="24"/>
          <w:lang w:val="en-US"/>
        </w:rPr>
      </w:pPr>
      <w:r>
        <w:rPr>
          <w:rFonts w:hint="eastAsia"/>
          <w:b/>
          <w:bCs/>
          <w:szCs w:val="24"/>
          <w:lang w:val="en-US"/>
        </w:rPr>
        <w:t>字段内容：</w:t>
      </w:r>
    </w:p>
    <w:tbl>
      <w:tblPr>
        <w:tblStyle w:val="a5"/>
        <w:tblpPr w:leftFromText="180" w:rightFromText="180" w:vertAnchor="text" w:horzAnchor="page" w:tblpXSpec="center" w:tblpY="298"/>
        <w:tblOverlap w:val="never"/>
        <w:tblW w:w="11460" w:type="dxa"/>
        <w:jc w:val="center"/>
        <w:tblLayout w:type="fixed"/>
        <w:tblLook w:val="04A0" w:firstRow="1" w:lastRow="0" w:firstColumn="1" w:lastColumn="0" w:noHBand="0" w:noVBand="1"/>
      </w:tblPr>
      <w:tblGrid>
        <w:gridCol w:w="2292"/>
        <w:gridCol w:w="2292"/>
        <w:gridCol w:w="2292"/>
        <w:gridCol w:w="2292"/>
        <w:gridCol w:w="2292"/>
      </w:tblGrid>
      <w:tr w:rsidR="000F5188" w14:paraId="33B0D838" w14:textId="77777777">
        <w:trPr>
          <w:trHeight w:val="335"/>
          <w:jc w:val="center"/>
        </w:trPr>
        <w:tc>
          <w:tcPr>
            <w:tcW w:w="2292" w:type="dxa"/>
            <w:shd w:val="clear" w:color="auto" w:fill="D8D8D8" w:themeFill="background1" w:themeFillShade="D8"/>
          </w:tcPr>
          <w:p w14:paraId="48AF7B86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数据项名/编号</w:t>
            </w:r>
          </w:p>
        </w:tc>
        <w:tc>
          <w:tcPr>
            <w:tcW w:w="2292" w:type="dxa"/>
            <w:shd w:val="clear" w:color="auto" w:fill="D8D8D8" w:themeFill="background1" w:themeFillShade="D8"/>
          </w:tcPr>
          <w:p w14:paraId="0F228EB0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含义说明</w:t>
            </w:r>
          </w:p>
        </w:tc>
        <w:tc>
          <w:tcPr>
            <w:tcW w:w="2292" w:type="dxa"/>
            <w:shd w:val="clear" w:color="auto" w:fill="D8D8D8" w:themeFill="background1" w:themeFillShade="D8"/>
          </w:tcPr>
          <w:p w14:paraId="3BC8A298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数据类型</w:t>
            </w:r>
          </w:p>
        </w:tc>
        <w:tc>
          <w:tcPr>
            <w:tcW w:w="2292" w:type="dxa"/>
            <w:shd w:val="clear" w:color="auto" w:fill="D8D8D8" w:themeFill="background1" w:themeFillShade="D8"/>
          </w:tcPr>
          <w:p w14:paraId="1B1284F3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长度</w:t>
            </w:r>
          </w:p>
        </w:tc>
        <w:tc>
          <w:tcPr>
            <w:tcW w:w="2292" w:type="dxa"/>
            <w:shd w:val="clear" w:color="auto" w:fill="D8D8D8" w:themeFill="background1" w:themeFillShade="D8"/>
          </w:tcPr>
          <w:p w14:paraId="30832F0D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是否必填</w:t>
            </w:r>
          </w:p>
        </w:tc>
      </w:tr>
      <w:tr w:rsidR="000F5188" w14:paraId="359C4E2C" w14:textId="77777777">
        <w:trPr>
          <w:trHeight w:val="659"/>
          <w:jc w:val="center"/>
        </w:trPr>
        <w:tc>
          <w:tcPr>
            <w:tcW w:w="2292" w:type="dxa"/>
          </w:tcPr>
          <w:p w14:paraId="2263B5A9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id</w:t>
            </w:r>
          </w:p>
        </w:tc>
        <w:tc>
          <w:tcPr>
            <w:tcW w:w="2292" w:type="dxa"/>
          </w:tcPr>
          <w:p w14:paraId="663CDBA6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  <w:lang w:val="en-US"/>
              </w:rPr>
              <w:t>基金</w:t>
            </w:r>
            <w:r>
              <w:rPr>
                <w:rFonts w:hint="eastAsia"/>
                <w:color w:val="000000"/>
                <w:szCs w:val="24"/>
              </w:rPr>
              <w:t>唯一性说明</w:t>
            </w:r>
          </w:p>
        </w:tc>
        <w:tc>
          <w:tcPr>
            <w:tcW w:w="2292" w:type="dxa"/>
          </w:tcPr>
          <w:p w14:paraId="47C3658B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integer</w:t>
            </w:r>
          </w:p>
        </w:tc>
        <w:tc>
          <w:tcPr>
            <w:tcW w:w="2292" w:type="dxa"/>
          </w:tcPr>
          <w:p w14:paraId="2E1B511A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-2147483648 到 +2147483647</w:t>
            </w:r>
          </w:p>
        </w:tc>
        <w:tc>
          <w:tcPr>
            <w:tcW w:w="2292" w:type="dxa"/>
          </w:tcPr>
          <w:p w14:paraId="6903107C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是</w:t>
            </w:r>
          </w:p>
        </w:tc>
      </w:tr>
      <w:tr w:rsidR="000F5188" w14:paraId="0317D840" w14:textId="77777777">
        <w:trPr>
          <w:trHeight w:val="659"/>
          <w:jc w:val="center"/>
        </w:trPr>
        <w:tc>
          <w:tcPr>
            <w:tcW w:w="2292" w:type="dxa"/>
          </w:tcPr>
          <w:p w14:paraId="486FC1C1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proofErr w:type="spellStart"/>
            <w:r>
              <w:rPr>
                <w:rFonts w:hint="eastAsia"/>
                <w:szCs w:val="24"/>
                <w:lang w:val="en-US"/>
              </w:rPr>
              <w:t>currentPrice</w:t>
            </w:r>
            <w:proofErr w:type="spellEnd"/>
          </w:p>
        </w:tc>
        <w:tc>
          <w:tcPr>
            <w:tcW w:w="2292" w:type="dxa"/>
          </w:tcPr>
          <w:p w14:paraId="0268E5CE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当前净值</w:t>
            </w:r>
          </w:p>
        </w:tc>
        <w:tc>
          <w:tcPr>
            <w:tcW w:w="2292" w:type="dxa"/>
          </w:tcPr>
          <w:p w14:paraId="0D44B767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double precision</w:t>
            </w:r>
          </w:p>
        </w:tc>
        <w:tc>
          <w:tcPr>
            <w:tcW w:w="2292" w:type="dxa"/>
          </w:tcPr>
          <w:p w14:paraId="203C9A4D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15 位十进制数字精度</w:t>
            </w:r>
          </w:p>
        </w:tc>
        <w:tc>
          <w:tcPr>
            <w:tcW w:w="2292" w:type="dxa"/>
          </w:tcPr>
          <w:p w14:paraId="4FF84910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是</w:t>
            </w:r>
          </w:p>
        </w:tc>
      </w:tr>
      <w:tr w:rsidR="000F5188" w14:paraId="485FEE8A" w14:textId="77777777">
        <w:trPr>
          <w:trHeight w:val="671"/>
          <w:jc w:val="center"/>
        </w:trPr>
        <w:tc>
          <w:tcPr>
            <w:tcW w:w="2292" w:type="dxa"/>
          </w:tcPr>
          <w:p w14:paraId="44CFBA8F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  <w:lang w:val="en-US"/>
              </w:rPr>
              <w:t>type</w:t>
            </w:r>
          </w:p>
        </w:tc>
        <w:tc>
          <w:tcPr>
            <w:tcW w:w="2292" w:type="dxa"/>
          </w:tcPr>
          <w:p w14:paraId="7034D957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  <w:lang w:val="en-US"/>
              </w:rPr>
              <w:t>基金类型</w:t>
            </w:r>
          </w:p>
        </w:tc>
        <w:tc>
          <w:tcPr>
            <w:tcW w:w="2292" w:type="dxa"/>
          </w:tcPr>
          <w:p w14:paraId="3682C3D6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text</w:t>
            </w:r>
          </w:p>
        </w:tc>
        <w:tc>
          <w:tcPr>
            <w:tcW w:w="2292" w:type="dxa"/>
          </w:tcPr>
          <w:p w14:paraId="519FAB81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无长度限制</w:t>
            </w:r>
          </w:p>
        </w:tc>
        <w:tc>
          <w:tcPr>
            <w:tcW w:w="2292" w:type="dxa"/>
          </w:tcPr>
          <w:p w14:paraId="758347A1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否</w:t>
            </w:r>
          </w:p>
        </w:tc>
      </w:tr>
      <w:tr w:rsidR="000F5188" w14:paraId="3920A54F" w14:textId="77777777">
        <w:trPr>
          <w:trHeight w:val="698"/>
          <w:jc w:val="center"/>
        </w:trPr>
        <w:tc>
          <w:tcPr>
            <w:tcW w:w="2292" w:type="dxa"/>
          </w:tcPr>
          <w:p w14:paraId="234EF223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  <w:lang w:val="en-US"/>
              </w:rPr>
              <w:t>name</w:t>
            </w:r>
          </w:p>
        </w:tc>
        <w:tc>
          <w:tcPr>
            <w:tcW w:w="2292" w:type="dxa"/>
          </w:tcPr>
          <w:p w14:paraId="26ABDF90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基金名称</w:t>
            </w:r>
          </w:p>
        </w:tc>
        <w:tc>
          <w:tcPr>
            <w:tcW w:w="2292" w:type="dxa"/>
          </w:tcPr>
          <w:p w14:paraId="2AAC6FA8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text</w:t>
            </w:r>
          </w:p>
        </w:tc>
        <w:tc>
          <w:tcPr>
            <w:tcW w:w="2292" w:type="dxa"/>
          </w:tcPr>
          <w:p w14:paraId="3444396D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无长度限制</w:t>
            </w:r>
          </w:p>
        </w:tc>
        <w:tc>
          <w:tcPr>
            <w:tcW w:w="2292" w:type="dxa"/>
          </w:tcPr>
          <w:p w14:paraId="385BE9AF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否</w:t>
            </w:r>
          </w:p>
        </w:tc>
      </w:tr>
      <w:tr w:rsidR="000F5188" w14:paraId="0341C337" w14:textId="77777777">
        <w:trPr>
          <w:trHeight w:val="659"/>
          <w:jc w:val="center"/>
        </w:trPr>
        <w:tc>
          <w:tcPr>
            <w:tcW w:w="2292" w:type="dxa"/>
          </w:tcPr>
          <w:p w14:paraId="34728D29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proofErr w:type="spellStart"/>
            <w:r>
              <w:rPr>
                <w:rFonts w:hint="eastAsia"/>
                <w:szCs w:val="24"/>
                <w:lang w:val="en-US"/>
              </w:rPr>
              <w:t>releaseDate</w:t>
            </w:r>
            <w:proofErr w:type="spellEnd"/>
          </w:p>
        </w:tc>
        <w:tc>
          <w:tcPr>
            <w:tcW w:w="2292" w:type="dxa"/>
          </w:tcPr>
          <w:p w14:paraId="299E1FFC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发行日期</w:t>
            </w:r>
          </w:p>
        </w:tc>
        <w:tc>
          <w:tcPr>
            <w:tcW w:w="2292" w:type="dxa"/>
          </w:tcPr>
          <w:p w14:paraId="323DC1F7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date</w:t>
            </w:r>
          </w:p>
        </w:tc>
        <w:tc>
          <w:tcPr>
            <w:tcW w:w="2292" w:type="dxa"/>
          </w:tcPr>
          <w:p w14:paraId="0646FC26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4713 BC</w:t>
            </w:r>
            <w:r>
              <w:rPr>
                <w:rFonts w:hint="eastAsia"/>
                <w:color w:val="000000"/>
                <w:szCs w:val="24"/>
                <w:lang w:val="en-US"/>
              </w:rPr>
              <w:t>到</w:t>
            </w:r>
            <w:r>
              <w:rPr>
                <w:rFonts w:hint="eastAsia"/>
                <w:color w:val="000000"/>
                <w:szCs w:val="24"/>
              </w:rPr>
              <w:t>5874897 AD</w:t>
            </w:r>
            <w:r>
              <w:rPr>
                <w:rFonts w:hint="eastAsia"/>
                <w:szCs w:val="24"/>
                <w:lang w:val="en-US"/>
              </w:rPr>
              <w:t>(分辨率1天)</w:t>
            </w:r>
          </w:p>
        </w:tc>
        <w:tc>
          <w:tcPr>
            <w:tcW w:w="2292" w:type="dxa"/>
          </w:tcPr>
          <w:p w14:paraId="6C43E1FE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是</w:t>
            </w:r>
          </w:p>
        </w:tc>
      </w:tr>
      <w:tr w:rsidR="000F5188" w14:paraId="512BCB35" w14:textId="77777777">
        <w:trPr>
          <w:trHeight w:val="659"/>
          <w:jc w:val="center"/>
        </w:trPr>
        <w:tc>
          <w:tcPr>
            <w:tcW w:w="2292" w:type="dxa"/>
          </w:tcPr>
          <w:p w14:paraId="0CEAC4DD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proofErr w:type="spellStart"/>
            <w:r>
              <w:rPr>
                <w:rFonts w:hint="eastAsia"/>
                <w:szCs w:val="24"/>
                <w:lang w:val="en-US"/>
              </w:rPr>
              <w:t>InvestmentObjectives</w:t>
            </w:r>
            <w:proofErr w:type="spellEnd"/>
          </w:p>
        </w:tc>
        <w:tc>
          <w:tcPr>
            <w:tcW w:w="2292" w:type="dxa"/>
          </w:tcPr>
          <w:p w14:paraId="258F0863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投资目标</w:t>
            </w:r>
          </w:p>
        </w:tc>
        <w:tc>
          <w:tcPr>
            <w:tcW w:w="2292" w:type="dxa"/>
          </w:tcPr>
          <w:p w14:paraId="7B418DFA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text</w:t>
            </w:r>
          </w:p>
        </w:tc>
        <w:tc>
          <w:tcPr>
            <w:tcW w:w="2292" w:type="dxa"/>
          </w:tcPr>
          <w:p w14:paraId="1CF0A07A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无长度限制</w:t>
            </w:r>
          </w:p>
        </w:tc>
        <w:tc>
          <w:tcPr>
            <w:tcW w:w="2292" w:type="dxa"/>
          </w:tcPr>
          <w:p w14:paraId="564932B9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是</w:t>
            </w:r>
          </w:p>
        </w:tc>
      </w:tr>
      <w:tr w:rsidR="000F5188" w14:paraId="48401B9C" w14:textId="77777777">
        <w:trPr>
          <w:trHeight w:val="551"/>
          <w:jc w:val="center"/>
        </w:trPr>
        <w:tc>
          <w:tcPr>
            <w:tcW w:w="2292" w:type="dxa"/>
          </w:tcPr>
          <w:p w14:paraId="181F8E97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proofErr w:type="spellStart"/>
            <w:r>
              <w:rPr>
                <w:rFonts w:hint="eastAsia"/>
                <w:szCs w:val="24"/>
                <w:lang w:val="en-US"/>
              </w:rPr>
              <w:t>InvestmentScope</w:t>
            </w:r>
            <w:proofErr w:type="spellEnd"/>
          </w:p>
        </w:tc>
        <w:tc>
          <w:tcPr>
            <w:tcW w:w="2292" w:type="dxa"/>
          </w:tcPr>
          <w:p w14:paraId="0DAE04A2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投资范围</w:t>
            </w:r>
          </w:p>
        </w:tc>
        <w:tc>
          <w:tcPr>
            <w:tcW w:w="2292" w:type="dxa"/>
          </w:tcPr>
          <w:p w14:paraId="67F48328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text</w:t>
            </w:r>
          </w:p>
        </w:tc>
        <w:tc>
          <w:tcPr>
            <w:tcW w:w="2292" w:type="dxa"/>
          </w:tcPr>
          <w:p w14:paraId="2A587A3D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无长度限制</w:t>
            </w:r>
          </w:p>
        </w:tc>
        <w:tc>
          <w:tcPr>
            <w:tcW w:w="2292" w:type="dxa"/>
          </w:tcPr>
          <w:p w14:paraId="1F562E6F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是</w:t>
            </w:r>
          </w:p>
        </w:tc>
      </w:tr>
      <w:tr w:rsidR="000F5188" w14:paraId="33461FEE" w14:textId="77777777">
        <w:trPr>
          <w:trHeight w:val="692"/>
          <w:jc w:val="center"/>
        </w:trPr>
        <w:tc>
          <w:tcPr>
            <w:tcW w:w="2292" w:type="dxa"/>
          </w:tcPr>
          <w:p w14:paraId="5E700DDB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proofErr w:type="spellStart"/>
            <w:r>
              <w:rPr>
                <w:rFonts w:hint="eastAsia"/>
                <w:szCs w:val="24"/>
                <w:lang w:val="en-US"/>
              </w:rPr>
              <w:t>InvestmentStrategy</w:t>
            </w:r>
            <w:proofErr w:type="spellEnd"/>
          </w:p>
        </w:tc>
        <w:tc>
          <w:tcPr>
            <w:tcW w:w="2292" w:type="dxa"/>
          </w:tcPr>
          <w:p w14:paraId="0BD070C4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投资策略</w:t>
            </w:r>
          </w:p>
        </w:tc>
        <w:tc>
          <w:tcPr>
            <w:tcW w:w="2292" w:type="dxa"/>
          </w:tcPr>
          <w:p w14:paraId="5682B963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text</w:t>
            </w:r>
          </w:p>
        </w:tc>
        <w:tc>
          <w:tcPr>
            <w:tcW w:w="2292" w:type="dxa"/>
          </w:tcPr>
          <w:p w14:paraId="700EEEEB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无长度限制</w:t>
            </w:r>
          </w:p>
        </w:tc>
        <w:tc>
          <w:tcPr>
            <w:tcW w:w="2292" w:type="dxa"/>
          </w:tcPr>
          <w:p w14:paraId="07F0930D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是</w:t>
            </w:r>
          </w:p>
        </w:tc>
      </w:tr>
      <w:tr w:rsidR="000F5188" w14:paraId="4A2668D7" w14:textId="77777777">
        <w:trPr>
          <w:trHeight w:val="579"/>
          <w:jc w:val="center"/>
        </w:trPr>
        <w:tc>
          <w:tcPr>
            <w:tcW w:w="2292" w:type="dxa"/>
          </w:tcPr>
          <w:p w14:paraId="2443CEDF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proofErr w:type="spellStart"/>
            <w:r>
              <w:rPr>
                <w:rFonts w:hint="eastAsia"/>
                <w:szCs w:val="24"/>
                <w:lang w:val="en-US"/>
              </w:rPr>
              <w:t>fullName</w:t>
            </w:r>
            <w:proofErr w:type="spellEnd"/>
          </w:p>
        </w:tc>
        <w:tc>
          <w:tcPr>
            <w:tcW w:w="2292" w:type="dxa"/>
          </w:tcPr>
          <w:p w14:paraId="5863F995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基金全称</w:t>
            </w:r>
          </w:p>
        </w:tc>
        <w:tc>
          <w:tcPr>
            <w:tcW w:w="2292" w:type="dxa"/>
          </w:tcPr>
          <w:p w14:paraId="0E6AA84B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text</w:t>
            </w:r>
          </w:p>
        </w:tc>
        <w:tc>
          <w:tcPr>
            <w:tcW w:w="2292" w:type="dxa"/>
          </w:tcPr>
          <w:p w14:paraId="2CC6EC96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无长度限制</w:t>
            </w:r>
          </w:p>
        </w:tc>
        <w:tc>
          <w:tcPr>
            <w:tcW w:w="2292" w:type="dxa"/>
          </w:tcPr>
          <w:p w14:paraId="666EF7D4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是</w:t>
            </w:r>
          </w:p>
        </w:tc>
      </w:tr>
      <w:tr w:rsidR="000F5188" w14:paraId="6D90DDAC" w14:textId="77777777">
        <w:trPr>
          <w:trHeight w:val="613"/>
          <w:jc w:val="center"/>
        </w:trPr>
        <w:tc>
          <w:tcPr>
            <w:tcW w:w="2292" w:type="dxa"/>
          </w:tcPr>
          <w:p w14:paraId="3E90DE5E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proofErr w:type="spellStart"/>
            <w:r>
              <w:rPr>
                <w:rFonts w:hint="eastAsia"/>
                <w:szCs w:val="24"/>
                <w:lang w:val="en-US"/>
              </w:rPr>
              <w:t>managerName</w:t>
            </w:r>
            <w:proofErr w:type="spellEnd"/>
          </w:p>
        </w:tc>
        <w:tc>
          <w:tcPr>
            <w:tcW w:w="2292" w:type="dxa"/>
          </w:tcPr>
          <w:p w14:paraId="56AF82F4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基金经理</w:t>
            </w:r>
          </w:p>
        </w:tc>
        <w:tc>
          <w:tcPr>
            <w:tcW w:w="2292" w:type="dxa"/>
          </w:tcPr>
          <w:p w14:paraId="263FBD6F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text</w:t>
            </w:r>
          </w:p>
        </w:tc>
        <w:tc>
          <w:tcPr>
            <w:tcW w:w="2292" w:type="dxa"/>
          </w:tcPr>
          <w:p w14:paraId="76530949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无长度限制</w:t>
            </w:r>
          </w:p>
        </w:tc>
        <w:tc>
          <w:tcPr>
            <w:tcW w:w="2292" w:type="dxa"/>
          </w:tcPr>
          <w:p w14:paraId="6A983E09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是</w:t>
            </w:r>
          </w:p>
        </w:tc>
      </w:tr>
    </w:tbl>
    <w:p w14:paraId="6994F9BB" w14:textId="77777777" w:rsidR="000F5188" w:rsidRDefault="000F5188">
      <w:pPr>
        <w:ind w:firstLine="420"/>
        <w:rPr>
          <w:szCs w:val="24"/>
          <w:lang w:val="en-US"/>
        </w:rPr>
      </w:pPr>
    </w:p>
    <w:p w14:paraId="133D6AA8" w14:textId="77777777" w:rsidR="000F5188" w:rsidRDefault="000F5188">
      <w:pPr>
        <w:ind w:firstLine="420"/>
        <w:rPr>
          <w:szCs w:val="24"/>
          <w:lang w:val="en-US"/>
        </w:rPr>
      </w:pPr>
    </w:p>
    <w:p w14:paraId="36315BD7" w14:textId="77777777" w:rsidR="000F5188" w:rsidRDefault="00000000">
      <w:pPr>
        <w:pStyle w:val="3"/>
        <w:ind w:left="0" w:firstLine="420"/>
        <w:rPr>
          <w:lang w:val="en-US"/>
        </w:rPr>
      </w:pPr>
      <w:bookmarkStart w:id="44" w:name="_Toc11226"/>
      <w:r>
        <w:rPr>
          <w:rFonts w:hint="eastAsia"/>
          <w:lang w:val="en-US"/>
        </w:rPr>
        <w:t>2.4. 基金自选</w:t>
      </w:r>
      <w:bookmarkEnd w:id="44"/>
    </w:p>
    <w:p w14:paraId="1E9D1269" w14:textId="77777777" w:rsidR="000F5188" w:rsidRDefault="000F5188">
      <w:pPr>
        <w:rPr>
          <w:lang w:val="en-US"/>
        </w:rPr>
      </w:pPr>
    </w:p>
    <w:p w14:paraId="0AD80EAE" w14:textId="77777777" w:rsidR="000F5188" w:rsidRDefault="00000000">
      <w:pPr>
        <w:pStyle w:val="4"/>
        <w:ind w:left="420" w:firstLine="420"/>
        <w:rPr>
          <w:lang w:val="en-US"/>
        </w:rPr>
      </w:pPr>
      <w:bookmarkStart w:id="45" w:name="_Toc2942"/>
      <w:r>
        <w:rPr>
          <w:rFonts w:hint="eastAsia"/>
          <w:lang w:val="en-US"/>
        </w:rPr>
        <w:t>2.4.1.</w:t>
      </w:r>
      <w:r>
        <w:rPr>
          <w:rFonts w:hint="eastAsia"/>
          <w:lang w:val="en-US"/>
        </w:rPr>
        <w:t>收藏基金</w:t>
      </w:r>
      <w:bookmarkEnd w:id="45"/>
    </w:p>
    <w:p w14:paraId="1DB7D618" w14:textId="77777777" w:rsidR="000F5188" w:rsidRDefault="000F5188">
      <w:pPr>
        <w:rPr>
          <w:lang w:val="en-US"/>
        </w:rPr>
      </w:pPr>
    </w:p>
    <w:p w14:paraId="309D28FE" w14:textId="77777777" w:rsidR="000F5188" w:rsidRDefault="00000000">
      <w:pPr>
        <w:ind w:firstLine="420"/>
        <w:outlineLvl w:val="2"/>
        <w:rPr>
          <w:b/>
          <w:bCs/>
          <w:szCs w:val="24"/>
          <w:lang w:val="en-US"/>
        </w:rPr>
      </w:pPr>
      <w:bookmarkStart w:id="46" w:name="_Toc4769"/>
      <w:bookmarkStart w:id="47" w:name="_Toc24505"/>
      <w:bookmarkStart w:id="48" w:name="_Toc16743"/>
      <w:r>
        <w:rPr>
          <w:rFonts w:hint="eastAsia"/>
          <w:b/>
          <w:bCs/>
          <w:szCs w:val="24"/>
          <w:lang w:val="en-US"/>
        </w:rPr>
        <w:t>功能描述：</w:t>
      </w:r>
      <w:bookmarkEnd w:id="46"/>
      <w:bookmarkEnd w:id="47"/>
      <w:bookmarkEnd w:id="48"/>
    </w:p>
    <w:p w14:paraId="183A5CB0" w14:textId="77777777" w:rsidR="000F5188" w:rsidRDefault="00000000">
      <w:pPr>
        <w:ind w:firstLine="420"/>
        <w:rPr>
          <w:szCs w:val="24"/>
          <w:lang w:val="en-US"/>
        </w:rPr>
      </w:pPr>
      <w:r>
        <w:rPr>
          <w:rFonts w:hint="eastAsia"/>
          <w:szCs w:val="24"/>
          <w:lang w:val="en-US"/>
        </w:rPr>
        <w:t>已注册用户通过点击基金后的收藏按钮收藏基金，网页接收到收藏动作后更新用户的基金自选内容，用户收藏的基金的收藏标识会自动点亮。</w:t>
      </w:r>
    </w:p>
    <w:p w14:paraId="12027933" w14:textId="77777777" w:rsidR="000F5188" w:rsidRDefault="000F5188">
      <w:pPr>
        <w:ind w:firstLine="420"/>
        <w:rPr>
          <w:szCs w:val="24"/>
          <w:lang w:val="en-US"/>
        </w:rPr>
      </w:pPr>
    </w:p>
    <w:p w14:paraId="03F041EB" w14:textId="77777777" w:rsidR="000F5188" w:rsidRDefault="00000000">
      <w:pPr>
        <w:ind w:firstLine="420"/>
        <w:outlineLvl w:val="2"/>
        <w:rPr>
          <w:b/>
          <w:bCs/>
          <w:szCs w:val="24"/>
          <w:lang w:val="en-US"/>
        </w:rPr>
      </w:pPr>
      <w:bookmarkStart w:id="49" w:name="_Toc3269"/>
      <w:bookmarkStart w:id="50" w:name="_Toc3256"/>
      <w:bookmarkStart w:id="51" w:name="_Toc29317"/>
      <w:r>
        <w:rPr>
          <w:rFonts w:hint="eastAsia"/>
          <w:b/>
          <w:bCs/>
          <w:szCs w:val="24"/>
          <w:lang w:val="en-US"/>
        </w:rPr>
        <w:t>字段内容：</w:t>
      </w:r>
      <w:bookmarkEnd w:id="49"/>
      <w:bookmarkEnd w:id="50"/>
      <w:bookmarkEnd w:id="51"/>
    </w:p>
    <w:p w14:paraId="331D842D" w14:textId="77777777" w:rsidR="000F5188" w:rsidRDefault="000F5188">
      <w:pPr>
        <w:ind w:firstLine="420"/>
        <w:rPr>
          <w:b/>
          <w:bCs/>
          <w:szCs w:val="24"/>
          <w:lang w:val="en-US"/>
        </w:rPr>
      </w:pPr>
    </w:p>
    <w:tbl>
      <w:tblPr>
        <w:tblStyle w:val="a5"/>
        <w:tblpPr w:leftFromText="180" w:rightFromText="180" w:vertAnchor="text" w:horzAnchor="page" w:tblpXSpec="center" w:tblpY="298"/>
        <w:tblOverlap w:val="never"/>
        <w:tblW w:w="11460" w:type="dxa"/>
        <w:jc w:val="center"/>
        <w:tblLayout w:type="fixed"/>
        <w:tblLook w:val="04A0" w:firstRow="1" w:lastRow="0" w:firstColumn="1" w:lastColumn="0" w:noHBand="0" w:noVBand="1"/>
      </w:tblPr>
      <w:tblGrid>
        <w:gridCol w:w="2292"/>
        <w:gridCol w:w="2292"/>
        <w:gridCol w:w="2292"/>
        <w:gridCol w:w="2292"/>
        <w:gridCol w:w="2292"/>
      </w:tblGrid>
      <w:tr w:rsidR="000F5188" w14:paraId="18D9D4DF" w14:textId="77777777">
        <w:trPr>
          <w:trHeight w:val="335"/>
          <w:jc w:val="center"/>
        </w:trPr>
        <w:tc>
          <w:tcPr>
            <w:tcW w:w="2292" w:type="dxa"/>
            <w:shd w:val="clear" w:color="auto" w:fill="D8D8D8" w:themeFill="background1" w:themeFillShade="D8"/>
          </w:tcPr>
          <w:p w14:paraId="0E6487D8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数据项名/编号</w:t>
            </w:r>
          </w:p>
        </w:tc>
        <w:tc>
          <w:tcPr>
            <w:tcW w:w="2292" w:type="dxa"/>
            <w:shd w:val="clear" w:color="auto" w:fill="D8D8D8" w:themeFill="background1" w:themeFillShade="D8"/>
          </w:tcPr>
          <w:p w14:paraId="41BC269C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含义说明</w:t>
            </w:r>
          </w:p>
        </w:tc>
        <w:tc>
          <w:tcPr>
            <w:tcW w:w="2292" w:type="dxa"/>
            <w:shd w:val="clear" w:color="auto" w:fill="D8D8D8" w:themeFill="background1" w:themeFillShade="D8"/>
          </w:tcPr>
          <w:p w14:paraId="6A2210E7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数据类型</w:t>
            </w:r>
          </w:p>
        </w:tc>
        <w:tc>
          <w:tcPr>
            <w:tcW w:w="2292" w:type="dxa"/>
            <w:shd w:val="clear" w:color="auto" w:fill="D8D8D8" w:themeFill="background1" w:themeFillShade="D8"/>
          </w:tcPr>
          <w:p w14:paraId="37EF4CC7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长度</w:t>
            </w:r>
          </w:p>
        </w:tc>
        <w:tc>
          <w:tcPr>
            <w:tcW w:w="2292" w:type="dxa"/>
            <w:shd w:val="clear" w:color="auto" w:fill="D8D8D8" w:themeFill="background1" w:themeFillShade="D8"/>
          </w:tcPr>
          <w:p w14:paraId="7261467B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是否必填</w:t>
            </w:r>
          </w:p>
        </w:tc>
      </w:tr>
      <w:tr w:rsidR="000F5188" w14:paraId="576D5A4B" w14:textId="77777777">
        <w:trPr>
          <w:trHeight w:val="659"/>
          <w:jc w:val="center"/>
        </w:trPr>
        <w:tc>
          <w:tcPr>
            <w:tcW w:w="2292" w:type="dxa"/>
            <w:vAlign w:val="center"/>
          </w:tcPr>
          <w:p w14:paraId="77C82FF9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proofErr w:type="spellStart"/>
            <w:r>
              <w:rPr>
                <w:rFonts w:hint="eastAsia"/>
                <w:szCs w:val="24"/>
                <w:lang w:val="en-US"/>
              </w:rPr>
              <w:t>uid</w:t>
            </w:r>
            <w:proofErr w:type="spellEnd"/>
          </w:p>
        </w:tc>
        <w:tc>
          <w:tcPr>
            <w:tcW w:w="2292" w:type="dxa"/>
            <w:vAlign w:val="center"/>
          </w:tcPr>
          <w:p w14:paraId="55E54FCD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  <w:lang w:val="en-US"/>
              </w:rPr>
              <w:t>交易用户id</w:t>
            </w:r>
          </w:p>
        </w:tc>
        <w:tc>
          <w:tcPr>
            <w:tcW w:w="2292" w:type="dxa"/>
            <w:vAlign w:val="center"/>
          </w:tcPr>
          <w:p w14:paraId="59335E7D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integer</w:t>
            </w:r>
          </w:p>
        </w:tc>
        <w:tc>
          <w:tcPr>
            <w:tcW w:w="2292" w:type="dxa"/>
            <w:vAlign w:val="center"/>
          </w:tcPr>
          <w:p w14:paraId="22BCB448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-2147483648 到 +2147483647</w:t>
            </w:r>
          </w:p>
        </w:tc>
        <w:tc>
          <w:tcPr>
            <w:tcW w:w="2292" w:type="dxa"/>
            <w:vAlign w:val="center"/>
          </w:tcPr>
          <w:p w14:paraId="3C5D03F3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是</w:t>
            </w:r>
          </w:p>
        </w:tc>
      </w:tr>
      <w:tr w:rsidR="000F5188" w14:paraId="043B0C8E" w14:textId="77777777">
        <w:trPr>
          <w:trHeight w:val="659"/>
          <w:jc w:val="center"/>
        </w:trPr>
        <w:tc>
          <w:tcPr>
            <w:tcW w:w="2292" w:type="dxa"/>
            <w:vAlign w:val="center"/>
          </w:tcPr>
          <w:p w14:paraId="192DC0FF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fid</w:t>
            </w:r>
          </w:p>
        </w:tc>
        <w:tc>
          <w:tcPr>
            <w:tcW w:w="2292" w:type="dxa"/>
            <w:vAlign w:val="center"/>
          </w:tcPr>
          <w:p w14:paraId="0B51B0A2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交易基金id</w:t>
            </w:r>
          </w:p>
        </w:tc>
        <w:tc>
          <w:tcPr>
            <w:tcW w:w="2292" w:type="dxa"/>
            <w:vAlign w:val="center"/>
          </w:tcPr>
          <w:p w14:paraId="57F200F4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integer</w:t>
            </w:r>
          </w:p>
        </w:tc>
        <w:tc>
          <w:tcPr>
            <w:tcW w:w="2292" w:type="dxa"/>
            <w:vAlign w:val="center"/>
          </w:tcPr>
          <w:p w14:paraId="7A1B8321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-2147483648 到 +2147483647</w:t>
            </w:r>
            <w:r>
              <w:rPr>
                <w:rFonts w:hint="eastAsia"/>
                <w:szCs w:val="24"/>
              </w:rPr>
              <w:t> </w:t>
            </w:r>
          </w:p>
        </w:tc>
        <w:tc>
          <w:tcPr>
            <w:tcW w:w="2292" w:type="dxa"/>
            <w:vAlign w:val="center"/>
          </w:tcPr>
          <w:p w14:paraId="0C8277D0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否</w:t>
            </w:r>
          </w:p>
        </w:tc>
      </w:tr>
    </w:tbl>
    <w:p w14:paraId="685D5A95" w14:textId="77777777" w:rsidR="000F5188" w:rsidRDefault="000F5188">
      <w:pPr>
        <w:ind w:firstLine="420"/>
        <w:rPr>
          <w:b/>
          <w:bCs/>
          <w:szCs w:val="24"/>
          <w:lang w:val="en-US"/>
        </w:rPr>
      </w:pPr>
    </w:p>
    <w:p w14:paraId="6068EC68" w14:textId="77777777" w:rsidR="000F5188" w:rsidRDefault="00000000">
      <w:pPr>
        <w:ind w:firstLine="420"/>
        <w:rPr>
          <w:szCs w:val="24"/>
          <w:lang w:val="en-US"/>
        </w:rPr>
      </w:pPr>
      <w:r>
        <w:rPr>
          <w:rFonts w:hint="eastAsia"/>
          <w:b/>
          <w:bCs/>
          <w:szCs w:val="24"/>
          <w:lang w:val="en-US"/>
        </w:rPr>
        <w:t>操作用户：</w:t>
      </w:r>
      <w:r>
        <w:rPr>
          <w:rFonts w:hint="eastAsia"/>
          <w:szCs w:val="24"/>
          <w:lang w:val="en-US"/>
        </w:rPr>
        <w:t>当前登录用户</w:t>
      </w:r>
    </w:p>
    <w:p w14:paraId="3442294C" w14:textId="77777777" w:rsidR="000F5188" w:rsidRDefault="000F5188">
      <w:pPr>
        <w:ind w:firstLine="420"/>
        <w:rPr>
          <w:szCs w:val="24"/>
          <w:lang w:val="en-US"/>
        </w:rPr>
      </w:pPr>
    </w:p>
    <w:p w14:paraId="69372871" w14:textId="77777777" w:rsidR="000F5188" w:rsidRDefault="00000000">
      <w:pPr>
        <w:pStyle w:val="4"/>
        <w:ind w:left="420" w:firstLine="420"/>
        <w:rPr>
          <w:lang w:val="en-US"/>
        </w:rPr>
      </w:pPr>
      <w:bookmarkStart w:id="52" w:name="_Toc4307"/>
      <w:r>
        <w:rPr>
          <w:rFonts w:hint="eastAsia"/>
          <w:lang w:val="en-US"/>
        </w:rPr>
        <w:t>2.4.2.</w:t>
      </w:r>
      <w:r>
        <w:rPr>
          <w:rFonts w:hint="eastAsia"/>
          <w:lang w:val="en-US"/>
        </w:rPr>
        <w:t>取关基金</w:t>
      </w:r>
      <w:bookmarkEnd w:id="52"/>
    </w:p>
    <w:p w14:paraId="04175D1B" w14:textId="77777777" w:rsidR="000F5188" w:rsidRDefault="00000000">
      <w:pPr>
        <w:ind w:firstLine="420"/>
        <w:outlineLvl w:val="2"/>
        <w:rPr>
          <w:b/>
          <w:bCs/>
          <w:szCs w:val="24"/>
          <w:lang w:val="en-US"/>
        </w:rPr>
      </w:pPr>
      <w:bookmarkStart w:id="53" w:name="_Toc5219"/>
      <w:bookmarkStart w:id="54" w:name="_Toc25158"/>
      <w:bookmarkStart w:id="55" w:name="_Toc27517"/>
      <w:r>
        <w:rPr>
          <w:rFonts w:hint="eastAsia"/>
          <w:b/>
          <w:bCs/>
          <w:szCs w:val="24"/>
          <w:lang w:val="en-US"/>
        </w:rPr>
        <w:t>功能描述：</w:t>
      </w:r>
      <w:bookmarkEnd w:id="53"/>
      <w:bookmarkEnd w:id="54"/>
      <w:bookmarkEnd w:id="55"/>
    </w:p>
    <w:p w14:paraId="0F5B976C" w14:textId="77777777" w:rsidR="000F5188" w:rsidRDefault="00000000">
      <w:pPr>
        <w:ind w:firstLine="420"/>
        <w:rPr>
          <w:szCs w:val="24"/>
          <w:lang w:val="en-US"/>
        </w:rPr>
      </w:pPr>
      <w:r>
        <w:rPr>
          <w:rFonts w:hint="eastAsia"/>
          <w:szCs w:val="24"/>
          <w:lang w:val="en-US"/>
        </w:rPr>
        <w:t>已注册用户通过点击已收藏基金后的收藏按钮取消收藏，网页接收到取消操作后更新用户的基金自选内容，用户取关的基金的收藏标识会自动熄灭。</w:t>
      </w:r>
    </w:p>
    <w:p w14:paraId="47CCD011" w14:textId="77777777" w:rsidR="000F5188" w:rsidRDefault="000F5188">
      <w:pPr>
        <w:ind w:firstLine="420"/>
        <w:rPr>
          <w:szCs w:val="24"/>
          <w:lang w:val="en-US"/>
        </w:rPr>
      </w:pPr>
    </w:p>
    <w:p w14:paraId="1757011B" w14:textId="77777777" w:rsidR="000F5188" w:rsidRDefault="00000000">
      <w:pPr>
        <w:ind w:firstLine="420"/>
        <w:rPr>
          <w:szCs w:val="24"/>
          <w:lang w:val="en-US"/>
        </w:rPr>
      </w:pPr>
      <w:r>
        <w:rPr>
          <w:rFonts w:hint="eastAsia"/>
          <w:b/>
          <w:bCs/>
          <w:szCs w:val="24"/>
          <w:lang w:val="en-US"/>
        </w:rPr>
        <w:t>字段内容</w:t>
      </w:r>
      <w:r>
        <w:rPr>
          <w:rFonts w:hint="eastAsia"/>
          <w:szCs w:val="24"/>
          <w:lang w:val="en-US"/>
        </w:rPr>
        <w:t>：</w:t>
      </w:r>
    </w:p>
    <w:tbl>
      <w:tblPr>
        <w:tblStyle w:val="a5"/>
        <w:tblpPr w:leftFromText="180" w:rightFromText="180" w:vertAnchor="text" w:horzAnchor="page" w:tblpXSpec="center" w:tblpY="298"/>
        <w:tblOverlap w:val="never"/>
        <w:tblW w:w="11460" w:type="dxa"/>
        <w:jc w:val="center"/>
        <w:tblLayout w:type="fixed"/>
        <w:tblLook w:val="04A0" w:firstRow="1" w:lastRow="0" w:firstColumn="1" w:lastColumn="0" w:noHBand="0" w:noVBand="1"/>
      </w:tblPr>
      <w:tblGrid>
        <w:gridCol w:w="2292"/>
        <w:gridCol w:w="2292"/>
        <w:gridCol w:w="2292"/>
        <w:gridCol w:w="2292"/>
        <w:gridCol w:w="2292"/>
      </w:tblGrid>
      <w:tr w:rsidR="000F5188" w14:paraId="4693B5B3" w14:textId="77777777">
        <w:trPr>
          <w:trHeight w:val="335"/>
          <w:jc w:val="center"/>
        </w:trPr>
        <w:tc>
          <w:tcPr>
            <w:tcW w:w="2292" w:type="dxa"/>
            <w:shd w:val="clear" w:color="auto" w:fill="D8D8D8" w:themeFill="background1" w:themeFillShade="D8"/>
          </w:tcPr>
          <w:p w14:paraId="7FD235FB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数据项名/编号</w:t>
            </w:r>
          </w:p>
        </w:tc>
        <w:tc>
          <w:tcPr>
            <w:tcW w:w="2292" w:type="dxa"/>
            <w:shd w:val="clear" w:color="auto" w:fill="D8D8D8" w:themeFill="background1" w:themeFillShade="D8"/>
          </w:tcPr>
          <w:p w14:paraId="3E6DE1D5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含义说明</w:t>
            </w:r>
          </w:p>
        </w:tc>
        <w:tc>
          <w:tcPr>
            <w:tcW w:w="2292" w:type="dxa"/>
            <w:shd w:val="clear" w:color="auto" w:fill="D8D8D8" w:themeFill="background1" w:themeFillShade="D8"/>
          </w:tcPr>
          <w:p w14:paraId="187D87C4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数据类型</w:t>
            </w:r>
          </w:p>
        </w:tc>
        <w:tc>
          <w:tcPr>
            <w:tcW w:w="2292" w:type="dxa"/>
            <w:shd w:val="clear" w:color="auto" w:fill="D8D8D8" w:themeFill="background1" w:themeFillShade="D8"/>
          </w:tcPr>
          <w:p w14:paraId="22CE2673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长度</w:t>
            </w:r>
          </w:p>
        </w:tc>
        <w:tc>
          <w:tcPr>
            <w:tcW w:w="2292" w:type="dxa"/>
            <w:shd w:val="clear" w:color="auto" w:fill="D8D8D8" w:themeFill="background1" w:themeFillShade="D8"/>
          </w:tcPr>
          <w:p w14:paraId="59A5BEC0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是否必填</w:t>
            </w:r>
          </w:p>
        </w:tc>
      </w:tr>
      <w:tr w:rsidR="000F5188" w14:paraId="40A94533" w14:textId="77777777">
        <w:trPr>
          <w:trHeight w:val="659"/>
          <w:jc w:val="center"/>
        </w:trPr>
        <w:tc>
          <w:tcPr>
            <w:tcW w:w="2292" w:type="dxa"/>
            <w:vAlign w:val="center"/>
          </w:tcPr>
          <w:p w14:paraId="2BAE67B9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proofErr w:type="spellStart"/>
            <w:r>
              <w:rPr>
                <w:rFonts w:hint="eastAsia"/>
                <w:szCs w:val="24"/>
                <w:lang w:val="en-US"/>
              </w:rPr>
              <w:t>uid</w:t>
            </w:r>
            <w:proofErr w:type="spellEnd"/>
          </w:p>
        </w:tc>
        <w:tc>
          <w:tcPr>
            <w:tcW w:w="2292" w:type="dxa"/>
            <w:vAlign w:val="center"/>
          </w:tcPr>
          <w:p w14:paraId="5CCDF9EC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  <w:lang w:val="en-US"/>
              </w:rPr>
              <w:t>交易用户id</w:t>
            </w:r>
          </w:p>
        </w:tc>
        <w:tc>
          <w:tcPr>
            <w:tcW w:w="2292" w:type="dxa"/>
            <w:vAlign w:val="center"/>
          </w:tcPr>
          <w:p w14:paraId="64F9CB24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integer</w:t>
            </w:r>
          </w:p>
        </w:tc>
        <w:tc>
          <w:tcPr>
            <w:tcW w:w="2292" w:type="dxa"/>
            <w:vAlign w:val="center"/>
          </w:tcPr>
          <w:p w14:paraId="5DF3204F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-2147483648 到 +2147483647</w:t>
            </w:r>
          </w:p>
        </w:tc>
        <w:tc>
          <w:tcPr>
            <w:tcW w:w="2292" w:type="dxa"/>
            <w:vAlign w:val="center"/>
          </w:tcPr>
          <w:p w14:paraId="532B56AE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是</w:t>
            </w:r>
          </w:p>
        </w:tc>
      </w:tr>
      <w:tr w:rsidR="000F5188" w14:paraId="745DC26B" w14:textId="77777777">
        <w:trPr>
          <w:trHeight w:val="659"/>
          <w:jc w:val="center"/>
        </w:trPr>
        <w:tc>
          <w:tcPr>
            <w:tcW w:w="2292" w:type="dxa"/>
            <w:vAlign w:val="center"/>
          </w:tcPr>
          <w:p w14:paraId="38D09643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fid</w:t>
            </w:r>
          </w:p>
        </w:tc>
        <w:tc>
          <w:tcPr>
            <w:tcW w:w="2292" w:type="dxa"/>
            <w:vAlign w:val="center"/>
          </w:tcPr>
          <w:p w14:paraId="35214EEC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交易基金id</w:t>
            </w:r>
          </w:p>
        </w:tc>
        <w:tc>
          <w:tcPr>
            <w:tcW w:w="2292" w:type="dxa"/>
            <w:vAlign w:val="center"/>
          </w:tcPr>
          <w:p w14:paraId="59DD919E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integer</w:t>
            </w:r>
          </w:p>
        </w:tc>
        <w:tc>
          <w:tcPr>
            <w:tcW w:w="2292" w:type="dxa"/>
            <w:vAlign w:val="center"/>
          </w:tcPr>
          <w:p w14:paraId="24284B18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-2147483648 到 +2147483647</w:t>
            </w:r>
            <w:r>
              <w:rPr>
                <w:rFonts w:hint="eastAsia"/>
                <w:szCs w:val="24"/>
              </w:rPr>
              <w:t> </w:t>
            </w:r>
          </w:p>
        </w:tc>
        <w:tc>
          <w:tcPr>
            <w:tcW w:w="2292" w:type="dxa"/>
            <w:vAlign w:val="center"/>
          </w:tcPr>
          <w:p w14:paraId="38D59263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否</w:t>
            </w:r>
          </w:p>
        </w:tc>
      </w:tr>
    </w:tbl>
    <w:p w14:paraId="4BF876A3" w14:textId="77777777" w:rsidR="000F5188" w:rsidRDefault="000F5188">
      <w:pPr>
        <w:ind w:firstLine="420"/>
        <w:rPr>
          <w:szCs w:val="24"/>
          <w:lang w:val="en-US"/>
        </w:rPr>
      </w:pPr>
    </w:p>
    <w:p w14:paraId="15EC171F" w14:textId="77777777" w:rsidR="000F5188" w:rsidRDefault="000F5188">
      <w:pPr>
        <w:ind w:firstLine="420"/>
        <w:rPr>
          <w:b/>
          <w:bCs/>
          <w:szCs w:val="24"/>
          <w:lang w:val="en-US"/>
        </w:rPr>
      </w:pPr>
    </w:p>
    <w:p w14:paraId="1D3FB3D1" w14:textId="77777777" w:rsidR="000F5188" w:rsidRDefault="00000000">
      <w:pPr>
        <w:ind w:firstLine="420"/>
        <w:rPr>
          <w:szCs w:val="24"/>
          <w:lang w:val="en-US"/>
        </w:rPr>
      </w:pPr>
      <w:r>
        <w:rPr>
          <w:rFonts w:hint="eastAsia"/>
          <w:b/>
          <w:bCs/>
          <w:szCs w:val="24"/>
          <w:lang w:val="en-US"/>
        </w:rPr>
        <w:t>操作用户：</w:t>
      </w:r>
      <w:r>
        <w:rPr>
          <w:rFonts w:hint="eastAsia"/>
          <w:szCs w:val="24"/>
          <w:lang w:val="en-US"/>
        </w:rPr>
        <w:t>当前登录用户</w:t>
      </w:r>
    </w:p>
    <w:p w14:paraId="2FE20B34" w14:textId="77777777" w:rsidR="000F5188" w:rsidRDefault="000F5188">
      <w:pPr>
        <w:ind w:firstLine="420"/>
        <w:rPr>
          <w:szCs w:val="24"/>
          <w:lang w:val="en-US"/>
        </w:rPr>
      </w:pPr>
    </w:p>
    <w:p w14:paraId="0DD49F2A" w14:textId="77777777" w:rsidR="000F5188" w:rsidRDefault="000F5188">
      <w:pPr>
        <w:ind w:firstLine="420"/>
        <w:rPr>
          <w:szCs w:val="24"/>
          <w:lang w:val="en-US"/>
        </w:rPr>
      </w:pPr>
    </w:p>
    <w:p w14:paraId="30EAB67F" w14:textId="77777777" w:rsidR="000F5188" w:rsidRDefault="000F5188">
      <w:pPr>
        <w:ind w:firstLine="420"/>
        <w:rPr>
          <w:szCs w:val="24"/>
          <w:lang w:val="en-US"/>
        </w:rPr>
      </w:pPr>
    </w:p>
    <w:p w14:paraId="3767EE5E" w14:textId="77777777" w:rsidR="000F5188" w:rsidRDefault="00000000">
      <w:pPr>
        <w:pStyle w:val="3"/>
        <w:rPr>
          <w:lang w:val="en-US"/>
        </w:rPr>
      </w:pPr>
      <w:bookmarkStart w:id="56" w:name="_Toc6025"/>
      <w:r>
        <w:rPr>
          <w:rFonts w:hint="eastAsia"/>
          <w:lang w:val="en-US"/>
        </w:rPr>
        <w:t>2.5.基金状态</w:t>
      </w:r>
      <w:bookmarkEnd w:id="56"/>
    </w:p>
    <w:p w14:paraId="293069E3" w14:textId="77777777" w:rsidR="000F5188" w:rsidRDefault="000F5188">
      <w:pPr>
        <w:rPr>
          <w:lang w:val="en-US"/>
        </w:rPr>
      </w:pPr>
    </w:p>
    <w:p w14:paraId="415AE5DB" w14:textId="77777777" w:rsidR="000F5188" w:rsidRDefault="00000000">
      <w:pPr>
        <w:pStyle w:val="4"/>
        <w:ind w:left="420" w:firstLine="420"/>
        <w:rPr>
          <w:lang w:val="en-US"/>
        </w:rPr>
      </w:pPr>
      <w:bookmarkStart w:id="57" w:name="_Toc11994"/>
      <w:r>
        <w:rPr>
          <w:rFonts w:hint="eastAsia"/>
          <w:lang w:val="en-US"/>
        </w:rPr>
        <w:t>2.5.1.</w:t>
      </w:r>
      <w:r>
        <w:rPr>
          <w:rFonts w:hint="eastAsia"/>
          <w:lang w:val="en-US"/>
        </w:rPr>
        <w:t>基金状态新增</w:t>
      </w:r>
      <w:bookmarkEnd w:id="57"/>
    </w:p>
    <w:p w14:paraId="5730EBD5" w14:textId="77777777" w:rsidR="000F5188" w:rsidRDefault="000F5188">
      <w:pPr>
        <w:rPr>
          <w:lang w:val="en-US"/>
        </w:rPr>
      </w:pPr>
    </w:p>
    <w:p w14:paraId="0AD42C17" w14:textId="77777777" w:rsidR="000F5188" w:rsidRDefault="00000000">
      <w:pPr>
        <w:ind w:firstLine="420"/>
        <w:rPr>
          <w:szCs w:val="24"/>
          <w:lang w:val="en-US"/>
        </w:rPr>
      </w:pPr>
      <w:r>
        <w:rPr>
          <w:rFonts w:hint="eastAsia"/>
          <w:b/>
          <w:bCs/>
          <w:szCs w:val="24"/>
          <w:lang w:val="en-US"/>
        </w:rPr>
        <w:t>功能描述：</w:t>
      </w:r>
      <w:r>
        <w:rPr>
          <w:rFonts w:hint="eastAsia"/>
          <w:szCs w:val="24"/>
          <w:lang w:val="en-US"/>
        </w:rPr>
        <w:t>读取数据库信息，增加新的基金状态。</w:t>
      </w:r>
    </w:p>
    <w:p w14:paraId="08AC1C71" w14:textId="77777777" w:rsidR="000F5188" w:rsidRDefault="000F5188">
      <w:pPr>
        <w:ind w:left="420" w:firstLine="420"/>
        <w:rPr>
          <w:lang w:val="en-US"/>
        </w:rPr>
      </w:pPr>
    </w:p>
    <w:p w14:paraId="4DCBC35D" w14:textId="77777777" w:rsidR="000F5188" w:rsidRDefault="000F5188">
      <w:pPr>
        <w:ind w:left="420" w:firstLine="420"/>
        <w:rPr>
          <w:lang w:val="en-US"/>
        </w:rPr>
      </w:pPr>
    </w:p>
    <w:p w14:paraId="1D1295FD" w14:textId="77777777" w:rsidR="000F5188" w:rsidRDefault="00000000">
      <w:pPr>
        <w:ind w:firstLine="420"/>
        <w:outlineLvl w:val="2"/>
        <w:rPr>
          <w:b/>
          <w:bCs/>
          <w:szCs w:val="24"/>
          <w:lang w:val="en-US"/>
        </w:rPr>
      </w:pPr>
      <w:bookmarkStart w:id="58" w:name="_Toc1960"/>
      <w:bookmarkStart w:id="59" w:name="_Toc25589"/>
      <w:bookmarkStart w:id="60" w:name="_Toc26566"/>
      <w:r>
        <w:rPr>
          <w:rFonts w:hint="eastAsia"/>
          <w:b/>
          <w:bCs/>
          <w:szCs w:val="24"/>
          <w:lang w:val="en-US"/>
        </w:rPr>
        <w:t>字段内容：</w:t>
      </w:r>
      <w:bookmarkEnd w:id="58"/>
      <w:bookmarkEnd w:id="59"/>
      <w:bookmarkEnd w:id="60"/>
    </w:p>
    <w:p w14:paraId="6D10BE29" w14:textId="77777777" w:rsidR="000F5188" w:rsidRDefault="000F5188">
      <w:pPr>
        <w:ind w:firstLine="420"/>
        <w:rPr>
          <w:b/>
          <w:bCs/>
          <w:szCs w:val="24"/>
          <w:lang w:val="en-US"/>
        </w:rPr>
      </w:pPr>
    </w:p>
    <w:tbl>
      <w:tblPr>
        <w:tblStyle w:val="a5"/>
        <w:tblpPr w:leftFromText="180" w:rightFromText="180" w:vertAnchor="text" w:horzAnchor="page" w:tblpXSpec="center" w:tblpY="298"/>
        <w:tblOverlap w:val="never"/>
        <w:tblW w:w="11460" w:type="dxa"/>
        <w:jc w:val="center"/>
        <w:tblLayout w:type="fixed"/>
        <w:tblLook w:val="04A0" w:firstRow="1" w:lastRow="0" w:firstColumn="1" w:lastColumn="0" w:noHBand="0" w:noVBand="1"/>
      </w:tblPr>
      <w:tblGrid>
        <w:gridCol w:w="2292"/>
        <w:gridCol w:w="2292"/>
        <w:gridCol w:w="2292"/>
        <w:gridCol w:w="2292"/>
        <w:gridCol w:w="2292"/>
      </w:tblGrid>
      <w:tr w:rsidR="000F5188" w14:paraId="4FF7A6D2" w14:textId="77777777">
        <w:trPr>
          <w:trHeight w:val="335"/>
          <w:jc w:val="center"/>
        </w:trPr>
        <w:tc>
          <w:tcPr>
            <w:tcW w:w="2292" w:type="dxa"/>
            <w:shd w:val="clear" w:color="auto" w:fill="D8D8D8" w:themeFill="background1" w:themeFillShade="D8"/>
          </w:tcPr>
          <w:p w14:paraId="365C0E07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数据项名/编号</w:t>
            </w:r>
          </w:p>
        </w:tc>
        <w:tc>
          <w:tcPr>
            <w:tcW w:w="2292" w:type="dxa"/>
            <w:shd w:val="clear" w:color="auto" w:fill="D8D8D8" w:themeFill="background1" w:themeFillShade="D8"/>
          </w:tcPr>
          <w:p w14:paraId="0492E203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含义说明</w:t>
            </w:r>
          </w:p>
        </w:tc>
        <w:tc>
          <w:tcPr>
            <w:tcW w:w="2292" w:type="dxa"/>
            <w:shd w:val="clear" w:color="auto" w:fill="D8D8D8" w:themeFill="background1" w:themeFillShade="D8"/>
          </w:tcPr>
          <w:p w14:paraId="11F53ACD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数据类型</w:t>
            </w:r>
          </w:p>
        </w:tc>
        <w:tc>
          <w:tcPr>
            <w:tcW w:w="2292" w:type="dxa"/>
            <w:shd w:val="clear" w:color="auto" w:fill="D8D8D8" w:themeFill="background1" w:themeFillShade="D8"/>
          </w:tcPr>
          <w:p w14:paraId="07DD764F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长度</w:t>
            </w:r>
          </w:p>
        </w:tc>
        <w:tc>
          <w:tcPr>
            <w:tcW w:w="2292" w:type="dxa"/>
            <w:shd w:val="clear" w:color="auto" w:fill="D8D8D8" w:themeFill="background1" w:themeFillShade="D8"/>
          </w:tcPr>
          <w:p w14:paraId="56107224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是否必填</w:t>
            </w:r>
          </w:p>
        </w:tc>
      </w:tr>
      <w:tr w:rsidR="000F5188" w14:paraId="475FC326" w14:textId="77777777">
        <w:trPr>
          <w:trHeight w:val="659"/>
          <w:jc w:val="center"/>
        </w:trPr>
        <w:tc>
          <w:tcPr>
            <w:tcW w:w="2292" w:type="dxa"/>
          </w:tcPr>
          <w:p w14:paraId="6AC794A9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proofErr w:type="spellStart"/>
            <w:r>
              <w:rPr>
                <w:rFonts w:hint="eastAsia"/>
                <w:szCs w:val="24"/>
                <w:lang w:val="en-US"/>
              </w:rPr>
              <w:t>currentPrice</w:t>
            </w:r>
            <w:proofErr w:type="spellEnd"/>
          </w:p>
        </w:tc>
        <w:tc>
          <w:tcPr>
            <w:tcW w:w="2292" w:type="dxa"/>
          </w:tcPr>
          <w:p w14:paraId="059F1773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当前净值</w:t>
            </w:r>
          </w:p>
        </w:tc>
        <w:tc>
          <w:tcPr>
            <w:tcW w:w="2292" w:type="dxa"/>
          </w:tcPr>
          <w:p w14:paraId="43535A96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double precision</w:t>
            </w:r>
          </w:p>
        </w:tc>
        <w:tc>
          <w:tcPr>
            <w:tcW w:w="2292" w:type="dxa"/>
          </w:tcPr>
          <w:p w14:paraId="6FC71517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15 位十进制数字精度</w:t>
            </w:r>
          </w:p>
        </w:tc>
        <w:tc>
          <w:tcPr>
            <w:tcW w:w="2292" w:type="dxa"/>
          </w:tcPr>
          <w:p w14:paraId="43810313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是</w:t>
            </w:r>
          </w:p>
        </w:tc>
      </w:tr>
      <w:tr w:rsidR="000F5188" w14:paraId="60AC0E35" w14:textId="77777777">
        <w:trPr>
          <w:trHeight w:val="671"/>
          <w:jc w:val="center"/>
        </w:trPr>
        <w:tc>
          <w:tcPr>
            <w:tcW w:w="2292" w:type="dxa"/>
            <w:vAlign w:val="center"/>
          </w:tcPr>
          <w:p w14:paraId="3FCE5B14" w14:textId="77777777" w:rsidR="000F5188" w:rsidRDefault="00000000">
            <w:pPr>
              <w:jc w:val="center"/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  <w:lang w:val="en-US"/>
              </w:rPr>
              <w:t>uid</w:t>
            </w:r>
            <w:proofErr w:type="spellEnd"/>
          </w:p>
        </w:tc>
        <w:tc>
          <w:tcPr>
            <w:tcW w:w="2292" w:type="dxa"/>
            <w:vAlign w:val="center"/>
          </w:tcPr>
          <w:p w14:paraId="6A88D2AC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  <w:lang w:val="en-US"/>
              </w:rPr>
              <w:t>交易用户id</w:t>
            </w:r>
          </w:p>
        </w:tc>
        <w:tc>
          <w:tcPr>
            <w:tcW w:w="2292" w:type="dxa"/>
            <w:vAlign w:val="center"/>
          </w:tcPr>
          <w:p w14:paraId="1E070A78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integer</w:t>
            </w:r>
          </w:p>
        </w:tc>
        <w:tc>
          <w:tcPr>
            <w:tcW w:w="2292" w:type="dxa"/>
            <w:vAlign w:val="center"/>
          </w:tcPr>
          <w:p w14:paraId="0F296C59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-2147483648 到 +2147483647</w:t>
            </w:r>
          </w:p>
        </w:tc>
        <w:tc>
          <w:tcPr>
            <w:tcW w:w="2292" w:type="dxa"/>
            <w:vAlign w:val="center"/>
          </w:tcPr>
          <w:p w14:paraId="432E4223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是</w:t>
            </w:r>
          </w:p>
        </w:tc>
      </w:tr>
      <w:tr w:rsidR="000F5188" w14:paraId="54C6AF27" w14:textId="77777777">
        <w:trPr>
          <w:trHeight w:val="659"/>
          <w:jc w:val="center"/>
        </w:trPr>
        <w:tc>
          <w:tcPr>
            <w:tcW w:w="2292" w:type="dxa"/>
            <w:vAlign w:val="center"/>
          </w:tcPr>
          <w:p w14:paraId="43A9EAC2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fid</w:t>
            </w:r>
          </w:p>
        </w:tc>
        <w:tc>
          <w:tcPr>
            <w:tcW w:w="2292" w:type="dxa"/>
            <w:vAlign w:val="center"/>
          </w:tcPr>
          <w:p w14:paraId="689FF6B5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交易基金id</w:t>
            </w:r>
          </w:p>
        </w:tc>
        <w:tc>
          <w:tcPr>
            <w:tcW w:w="2292" w:type="dxa"/>
            <w:vAlign w:val="center"/>
          </w:tcPr>
          <w:p w14:paraId="5BC85C9D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integer</w:t>
            </w:r>
          </w:p>
        </w:tc>
        <w:tc>
          <w:tcPr>
            <w:tcW w:w="2292" w:type="dxa"/>
            <w:vAlign w:val="center"/>
          </w:tcPr>
          <w:p w14:paraId="3095CB3A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-2147483648 到 +2147483647</w:t>
            </w:r>
            <w:r>
              <w:rPr>
                <w:rFonts w:hint="eastAsia"/>
                <w:szCs w:val="24"/>
              </w:rPr>
              <w:t> </w:t>
            </w:r>
          </w:p>
        </w:tc>
        <w:tc>
          <w:tcPr>
            <w:tcW w:w="2292" w:type="dxa"/>
            <w:vAlign w:val="center"/>
          </w:tcPr>
          <w:p w14:paraId="7DA241E3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是</w:t>
            </w:r>
          </w:p>
        </w:tc>
      </w:tr>
      <w:tr w:rsidR="000F5188" w14:paraId="6B6820A7" w14:textId="77777777">
        <w:trPr>
          <w:trHeight w:val="659"/>
          <w:jc w:val="center"/>
        </w:trPr>
        <w:tc>
          <w:tcPr>
            <w:tcW w:w="2292" w:type="dxa"/>
          </w:tcPr>
          <w:p w14:paraId="653A5796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count</w:t>
            </w:r>
          </w:p>
        </w:tc>
        <w:tc>
          <w:tcPr>
            <w:tcW w:w="2292" w:type="dxa"/>
          </w:tcPr>
          <w:p w14:paraId="0A3F0F54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累计情况</w:t>
            </w:r>
            <w:r>
              <w:rPr>
                <w:rFonts w:hint="eastAsia"/>
                <w:szCs w:val="24"/>
              </w:rPr>
              <w:t> </w:t>
            </w:r>
          </w:p>
        </w:tc>
        <w:tc>
          <w:tcPr>
            <w:tcW w:w="2292" w:type="dxa"/>
          </w:tcPr>
          <w:p w14:paraId="303BCA54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double precision</w:t>
            </w:r>
            <w:r>
              <w:rPr>
                <w:rFonts w:hint="eastAsia"/>
                <w:szCs w:val="24"/>
              </w:rPr>
              <w:t> </w:t>
            </w:r>
            <w:r>
              <w:rPr>
                <w:rFonts w:hint="eastAsia"/>
                <w:szCs w:val="24"/>
              </w:rPr>
              <w:tab/>
            </w:r>
          </w:p>
        </w:tc>
        <w:tc>
          <w:tcPr>
            <w:tcW w:w="2292" w:type="dxa"/>
          </w:tcPr>
          <w:p w14:paraId="00CDD6EE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15 位十进制数字精度</w:t>
            </w:r>
          </w:p>
        </w:tc>
        <w:tc>
          <w:tcPr>
            <w:tcW w:w="2292" w:type="dxa"/>
          </w:tcPr>
          <w:p w14:paraId="73BB16D7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是</w:t>
            </w:r>
          </w:p>
        </w:tc>
      </w:tr>
      <w:tr w:rsidR="000F5188" w14:paraId="21E69028" w14:textId="77777777">
        <w:trPr>
          <w:trHeight w:val="551"/>
          <w:jc w:val="center"/>
        </w:trPr>
        <w:tc>
          <w:tcPr>
            <w:tcW w:w="2292" w:type="dxa"/>
          </w:tcPr>
          <w:p w14:paraId="14B9974A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proofErr w:type="spellStart"/>
            <w:r>
              <w:rPr>
                <w:rFonts w:hint="eastAsia"/>
                <w:szCs w:val="24"/>
                <w:lang w:val="en-US"/>
              </w:rPr>
              <w:t>haveCost</w:t>
            </w:r>
            <w:proofErr w:type="spellEnd"/>
            <w:r>
              <w:rPr>
                <w:rFonts w:hint="eastAsia"/>
                <w:szCs w:val="24"/>
              </w:rPr>
              <w:tab/>
            </w:r>
          </w:p>
        </w:tc>
        <w:tc>
          <w:tcPr>
            <w:tcW w:w="2292" w:type="dxa"/>
          </w:tcPr>
          <w:p w14:paraId="2EEDA5A9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花费情况</w:t>
            </w:r>
            <w:r>
              <w:rPr>
                <w:rFonts w:hint="eastAsia"/>
                <w:szCs w:val="24"/>
              </w:rPr>
              <w:t> </w:t>
            </w:r>
          </w:p>
        </w:tc>
        <w:tc>
          <w:tcPr>
            <w:tcW w:w="2292" w:type="dxa"/>
          </w:tcPr>
          <w:p w14:paraId="6DF90B93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double precision</w:t>
            </w:r>
            <w:r>
              <w:rPr>
                <w:rFonts w:hint="eastAsia"/>
                <w:szCs w:val="24"/>
              </w:rPr>
              <w:t> </w:t>
            </w:r>
          </w:p>
        </w:tc>
        <w:tc>
          <w:tcPr>
            <w:tcW w:w="2292" w:type="dxa"/>
          </w:tcPr>
          <w:p w14:paraId="063DF5AD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15 位十进制数字精度</w:t>
            </w:r>
            <w:r>
              <w:rPr>
                <w:rFonts w:hint="eastAsia"/>
                <w:szCs w:val="24"/>
              </w:rPr>
              <w:t> </w:t>
            </w:r>
          </w:p>
        </w:tc>
        <w:tc>
          <w:tcPr>
            <w:tcW w:w="2292" w:type="dxa"/>
          </w:tcPr>
          <w:p w14:paraId="12069749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是</w:t>
            </w:r>
          </w:p>
        </w:tc>
      </w:tr>
      <w:tr w:rsidR="000F5188" w14:paraId="78D5EC68" w14:textId="77777777">
        <w:trPr>
          <w:trHeight w:val="671"/>
          <w:jc w:val="center"/>
        </w:trPr>
        <w:tc>
          <w:tcPr>
            <w:tcW w:w="2292" w:type="dxa"/>
          </w:tcPr>
          <w:p w14:paraId="253510B2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  <w:lang w:val="en-US"/>
              </w:rPr>
              <w:t>type</w:t>
            </w:r>
          </w:p>
        </w:tc>
        <w:tc>
          <w:tcPr>
            <w:tcW w:w="2292" w:type="dxa"/>
          </w:tcPr>
          <w:p w14:paraId="7FCE3F0C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  <w:lang w:val="en-US"/>
              </w:rPr>
              <w:t>基金类型</w:t>
            </w:r>
          </w:p>
        </w:tc>
        <w:tc>
          <w:tcPr>
            <w:tcW w:w="2292" w:type="dxa"/>
          </w:tcPr>
          <w:p w14:paraId="2655AD04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text</w:t>
            </w:r>
          </w:p>
        </w:tc>
        <w:tc>
          <w:tcPr>
            <w:tcW w:w="2292" w:type="dxa"/>
          </w:tcPr>
          <w:p w14:paraId="3FDB3D75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无长度限制</w:t>
            </w:r>
          </w:p>
        </w:tc>
        <w:tc>
          <w:tcPr>
            <w:tcW w:w="2292" w:type="dxa"/>
          </w:tcPr>
          <w:p w14:paraId="58D18486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否</w:t>
            </w:r>
          </w:p>
        </w:tc>
      </w:tr>
      <w:tr w:rsidR="000F5188" w14:paraId="6FD2DA3A" w14:textId="77777777">
        <w:trPr>
          <w:trHeight w:val="698"/>
          <w:jc w:val="center"/>
        </w:trPr>
        <w:tc>
          <w:tcPr>
            <w:tcW w:w="2292" w:type="dxa"/>
          </w:tcPr>
          <w:p w14:paraId="41DB48EB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  <w:lang w:val="en-US"/>
              </w:rPr>
              <w:t>name</w:t>
            </w:r>
          </w:p>
        </w:tc>
        <w:tc>
          <w:tcPr>
            <w:tcW w:w="2292" w:type="dxa"/>
          </w:tcPr>
          <w:p w14:paraId="14893205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基金名称</w:t>
            </w:r>
          </w:p>
        </w:tc>
        <w:tc>
          <w:tcPr>
            <w:tcW w:w="2292" w:type="dxa"/>
          </w:tcPr>
          <w:p w14:paraId="6E50AAB4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text</w:t>
            </w:r>
          </w:p>
        </w:tc>
        <w:tc>
          <w:tcPr>
            <w:tcW w:w="2292" w:type="dxa"/>
          </w:tcPr>
          <w:p w14:paraId="27B1A0C5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无长度限制</w:t>
            </w:r>
          </w:p>
        </w:tc>
        <w:tc>
          <w:tcPr>
            <w:tcW w:w="2292" w:type="dxa"/>
          </w:tcPr>
          <w:p w14:paraId="64717643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否</w:t>
            </w:r>
          </w:p>
        </w:tc>
      </w:tr>
      <w:tr w:rsidR="000F5188" w14:paraId="3AB927B0" w14:textId="77777777">
        <w:trPr>
          <w:trHeight w:val="659"/>
          <w:jc w:val="center"/>
        </w:trPr>
        <w:tc>
          <w:tcPr>
            <w:tcW w:w="2292" w:type="dxa"/>
          </w:tcPr>
          <w:p w14:paraId="070AE6DF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proofErr w:type="spellStart"/>
            <w:r>
              <w:rPr>
                <w:rFonts w:hint="eastAsia"/>
                <w:szCs w:val="24"/>
                <w:lang w:val="en-US"/>
              </w:rPr>
              <w:t>releaseDate</w:t>
            </w:r>
            <w:proofErr w:type="spellEnd"/>
          </w:p>
        </w:tc>
        <w:tc>
          <w:tcPr>
            <w:tcW w:w="2292" w:type="dxa"/>
          </w:tcPr>
          <w:p w14:paraId="4847BFF8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发行日期</w:t>
            </w:r>
          </w:p>
        </w:tc>
        <w:tc>
          <w:tcPr>
            <w:tcW w:w="2292" w:type="dxa"/>
          </w:tcPr>
          <w:p w14:paraId="039C6776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date</w:t>
            </w:r>
          </w:p>
        </w:tc>
        <w:tc>
          <w:tcPr>
            <w:tcW w:w="2292" w:type="dxa"/>
          </w:tcPr>
          <w:p w14:paraId="2239CF98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4713 BC</w:t>
            </w:r>
            <w:r>
              <w:rPr>
                <w:rFonts w:hint="eastAsia"/>
                <w:color w:val="000000"/>
                <w:szCs w:val="24"/>
                <w:lang w:val="en-US"/>
              </w:rPr>
              <w:t>到</w:t>
            </w:r>
            <w:r>
              <w:rPr>
                <w:rFonts w:hint="eastAsia"/>
                <w:color w:val="000000"/>
                <w:szCs w:val="24"/>
              </w:rPr>
              <w:t>5874897 AD</w:t>
            </w:r>
            <w:r>
              <w:rPr>
                <w:rFonts w:hint="eastAsia"/>
                <w:szCs w:val="24"/>
                <w:lang w:val="en-US"/>
              </w:rPr>
              <w:t>(分辨率1天)</w:t>
            </w:r>
          </w:p>
        </w:tc>
        <w:tc>
          <w:tcPr>
            <w:tcW w:w="2292" w:type="dxa"/>
          </w:tcPr>
          <w:p w14:paraId="1EDDB6C3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否</w:t>
            </w:r>
          </w:p>
        </w:tc>
      </w:tr>
      <w:tr w:rsidR="000F5188" w14:paraId="236E66E8" w14:textId="77777777">
        <w:trPr>
          <w:trHeight w:val="659"/>
          <w:jc w:val="center"/>
        </w:trPr>
        <w:tc>
          <w:tcPr>
            <w:tcW w:w="2292" w:type="dxa"/>
          </w:tcPr>
          <w:p w14:paraId="6C346466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proofErr w:type="spellStart"/>
            <w:r>
              <w:rPr>
                <w:rFonts w:hint="eastAsia"/>
                <w:szCs w:val="24"/>
                <w:lang w:val="en-US"/>
              </w:rPr>
              <w:t>InvestmentObjectives</w:t>
            </w:r>
            <w:proofErr w:type="spellEnd"/>
          </w:p>
        </w:tc>
        <w:tc>
          <w:tcPr>
            <w:tcW w:w="2292" w:type="dxa"/>
          </w:tcPr>
          <w:p w14:paraId="30FC989D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投资目标</w:t>
            </w:r>
          </w:p>
        </w:tc>
        <w:tc>
          <w:tcPr>
            <w:tcW w:w="2292" w:type="dxa"/>
          </w:tcPr>
          <w:p w14:paraId="657786BD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text</w:t>
            </w:r>
          </w:p>
        </w:tc>
        <w:tc>
          <w:tcPr>
            <w:tcW w:w="2292" w:type="dxa"/>
          </w:tcPr>
          <w:p w14:paraId="3578FA58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无长度限制</w:t>
            </w:r>
          </w:p>
        </w:tc>
        <w:tc>
          <w:tcPr>
            <w:tcW w:w="2292" w:type="dxa"/>
          </w:tcPr>
          <w:p w14:paraId="7D28DB34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否</w:t>
            </w:r>
          </w:p>
        </w:tc>
      </w:tr>
      <w:tr w:rsidR="000F5188" w14:paraId="6F349EB4" w14:textId="77777777">
        <w:trPr>
          <w:trHeight w:val="551"/>
          <w:jc w:val="center"/>
        </w:trPr>
        <w:tc>
          <w:tcPr>
            <w:tcW w:w="2292" w:type="dxa"/>
          </w:tcPr>
          <w:p w14:paraId="5D6EA66D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proofErr w:type="spellStart"/>
            <w:r>
              <w:rPr>
                <w:rFonts w:hint="eastAsia"/>
                <w:szCs w:val="24"/>
                <w:lang w:val="en-US"/>
              </w:rPr>
              <w:t>InvestmentScope</w:t>
            </w:r>
            <w:proofErr w:type="spellEnd"/>
          </w:p>
        </w:tc>
        <w:tc>
          <w:tcPr>
            <w:tcW w:w="2292" w:type="dxa"/>
          </w:tcPr>
          <w:p w14:paraId="78F37CC2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投资范围</w:t>
            </w:r>
          </w:p>
        </w:tc>
        <w:tc>
          <w:tcPr>
            <w:tcW w:w="2292" w:type="dxa"/>
          </w:tcPr>
          <w:p w14:paraId="30062486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text</w:t>
            </w:r>
          </w:p>
        </w:tc>
        <w:tc>
          <w:tcPr>
            <w:tcW w:w="2292" w:type="dxa"/>
          </w:tcPr>
          <w:p w14:paraId="76B400DE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无长度限制</w:t>
            </w:r>
          </w:p>
        </w:tc>
        <w:tc>
          <w:tcPr>
            <w:tcW w:w="2292" w:type="dxa"/>
          </w:tcPr>
          <w:p w14:paraId="72923CD5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否</w:t>
            </w:r>
          </w:p>
        </w:tc>
      </w:tr>
      <w:tr w:rsidR="000F5188" w14:paraId="0635C094" w14:textId="77777777">
        <w:trPr>
          <w:trHeight w:val="692"/>
          <w:jc w:val="center"/>
        </w:trPr>
        <w:tc>
          <w:tcPr>
            <w:tcW w:w="2292" w:type="dxa"/>
          </w:tcPr>
          <w:p w14:paraId="50B94BD0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proofErr w:type="spellStart"/>
            <w:r>
              <w:rPr>
                <w:rFonts w:hint="eastAsia"/>
                <w:szCs w:val="24"/>
                <w:lang w:val="en-US"/>
              </w:rPr>
              <w:t>InvestmentStrategy</w:t>
            </w:r>
            <w:proofErr w:type="spellEnd"/>
          </w:p>
        </w:tc>
        <w:tc>
          <w:tcPr>
            <w:tcW w:w="2292" w:type="dxa"/>
          </w:tcPr>
          <w:p w14:paraId="6F9E3E1B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投资策略</w:t>
            </w:r>
          </w:p>
        </w:tc>
        <w:tc>
          <w:tcPr>
            <w:tcW w:w="2292" w:type="dxa"/>
          </w:tcPr>
          <w:p w14:paraId="24C17FF5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text</w:t>
            </w:r>
          </w:p>
        </w:tc>
        <w:tc>
          <w:tcPr>
            <w:tcW w:w="2292" w:type="dxa"/>
          </w:tcPr>
          <w:p w14:paraId="2E568E15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无长度限制</w:t>
            </w:r>
          </w:p>
        </w:tc>
        <w:tc>
          <w:tcPr>
            <w:tcW w:w="2292" w:type="dxa"/>
          </w:tcPr>
          <w:p w14:paraId="49957852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否</w:t>
            </w:r>
          </w:p>
        </w:tc>
      </w:tr>
      <w:tr w:rsidR="000F5188" w14:paraId="4E1368D0" w14:textId="77777777">
        <w:trPr>
          <w:trHeight w:val="579"/>
          <w:jc w:val="center"/>
        </w:trPr>
        <w:tc>
          <w:tcPr>
            <w:tcW w:w="2292" w:type="dxa"/>
          </w:tcPr>
          <w:p w14:paraId="572998A0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proofErr w:type="spellStart"/>
            <w:r>
              <w:rPr>
                <w:rFonts w:hint="eastAsia"/>
                <w:szCs w:val="24"/>
                <w:lang w:val="en-US"/>
              </w:rPr>
              <w:t>fullName</w:t>
            </w:r>
            <w:proofErr w:type="spellEnd"/>
          </w:p>
        </w:tc>
        <w:tc>
          <w:tcPr>
            <w:tcW w:w="2292" w:type="dxa"/>
          </w:tcPr>
          <w:p w14:paraId="71D10811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基金全称</w:t>
            </w:r>
          </w:p>
        </w:tc>
        <w:tc>
          <w:tcPr>
            <w:tcW w:w="2292" w:type="dxa"/>
          </w:tcPr>
          <w:p w14:paraId="7B2F5B20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text</w:t>
            </w:r>
          </w:p>
        </w:tc>
        <w:tc>
          <w:tcPr>
            <w:tcW w:w="2292" w:type="dxa"/>
          </w:tcPr>
          <w:p w14:paraId="62C7CAA4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无长度限制</w:t>
            </w:r>
          </w:p>
        </w:tc>
        <w:tc>
          <w:tcPr>
            <w:tcW w:w="2292" w:type="dxa"/>
          </w:tcPr>
          <w:p w14:paraId="25B5E4B3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否</w:t>
            </w:r>
          </w:p>
        </w:tc>
      </w:tr>
      <w:tr w:rsidR="000F5188" w14:paraId="2AC00C59" w14:textId="77777777">
        <w:trPr>
          <w:trHeight w:val="613"/>
          <w:jc w:val="center"/>
        </w:trPr>
        <w:tc>
          <w:tcPr>
            <w:tcW w:w="2292" w:type="dxa"/>
          </w:tcPr>
          <w:p w14:paraId="59A8DFD5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proofErr w:type="spellStart"/>
            <w:r>
              <w:rPr>
                <w:rFonts w:hint="eastAsia"/>
                <w:szCs w:val="24"/>
                <w:lang w:val="en-US"/>
              </w:rPr>
              <w:t>managerName</w:t>
            </w:r>
            <w:proofErr w:type="spellEnd"/>
          </w:p>
        </w:tc>
        <w:tc>
          <w:tcPr>
            <w:tcW w:w="2292" w:type="dxa"/>
          </w:tcPr>
          <w:p w14:paraId="3E9FDA47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基金经理</w:t>
            </w:r>
          </w:p>
        </w:tc>
        <w:tc>
          <w:tcPr>
            <w:tcW w:w="2292" w:type="dxa"/>
          </w:tcPr>
          <w:p w14:paraId="15859EDA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text</w:t>
            </w:r>
          </w:p>
        </w:tc>
        <w:tc>
          <w:tcPr>
            <w:tcW w:w="2292" w:type="dxa"/>
          </w:tcPr>
          <w:p w14:paraId="422BC87E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无长度限制</w:t>
            </w:r>
          </w:p>
        </w:tc>
        <w:tc>
          <w:tcPr>
            <w:tcW w:w="2292" w:type="dxa"/>
          </w:tcPr>
          <w:p w14:paraId="24B76590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否</w:t>
            </w:r>
          </w:p>
        </w:tc>
      </w:tr>
      <w:tr w:rsidR="000F5188" w14:paraId="07D05C5D" w14:textId="77777777">
        <w:trPr>
          <w:trHeight w:val="613"/>
          <w:jc w:val="center"/>
        </w:trPr>
        <w:tc>
          <w:tcPr>
            <w:tcW w:w="2292" w:type="dxa"/>
            <w:vAlign w:val="center"/>
          </w:tcPr>
          <w:p w14:paraId="24A66D4D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balance</w:t>
            </w:r>
          </w:p>
        </w:tc>
        <w:tc>
          <w:tcPr>
            <w:tcW w:w="2292" w:type="dxa"/>
            <w:vAlign w:val="center"/>
          </w:tcPr>
          <w:p w14:paraId="1FBBFAF1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用户账户余额</w:t>
            </w:r>
          </w:p>
        </w:tc>
        <w:tc>
          <w:tcPr>
            <w:tcW w:w="2292" w:type="dxa"/>
            <w:vAlign w:val="center"/>
          </w:tcPr>
          <w:p w14:paraId="0996AC79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double precision</w:t>
            </w:r>
          </w:p>
        </w:tc>
        <w:tc>
          <w:tcPr>
            <w:tcW w:w="2292" w:type="dxa"/>
            <w:vAlign w:val="center"/>
          </w:tcPr>
          <w:p w14:paraId="746344EB" w14:textId="77777777" w:rsidR="000F5188" w:rsidRDefault="00000000">
            <w:pPr>
              <w:jc w:val="center"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15 位十进制数字精度</w:t>
            </w:r>
          </w:p>
        </w:tc>
        <w:tc>
          <w:tcPr>
            <w:tcW w:w="2292" w:type="dxa"/>
            <w:vAlign w:val="center"/>
          </w:tcPr>
          <w:p w14:paraId="1F57D699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否</w:t>
            </w:r>
          </w:p>
        </w:tc>
      </w:tr>
      <w:tr w:rsidR="000F5188" w14:paraId="44487B26" w14:textId="77777777">
        <w:trPr>
          <w:trHeight w:val="613"/>
          <w:jc w:val="center"/>
        </w:trPr>
        <w:tc>
          <w:tcPr>
            <w:tcW w:w="2292" w:type="dxa"/>
            <w:vAlign w:val="center"/>
          </w:tcPr>
          <w:p w14:paraId="5F7418C6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proofErr w:type="spellStart"/>
            <w:r>
              <w:rPr>
                <w:rFonts w:hint="eastAsia"/>
                <w:szCs w:val="24"/>
                <w:lang w:val="en-US"/>
              </w:rPr>
              <w:t>tdate</w:t>
            </w:r>
            <w:proofErr w:type="spellEnd"/>
          </w:p>
        </w:tc>
        <w:tc>
          <w:tcPr>
            <w:tcW w:w="2292" w:type="dxa"/>
            <w:vAlign w:val="center"/>
          </w:tcPr>
          <w:p w14:paraId="03E75E97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交易时间</w:t>
            </w:r>
            <w:r>
              <w:rPr>
                <w:rFonts w:hint="eastAsia"/>
                <w:szCs w:val="24"/>
              </w:rPr>
              <w:t> </w:t>
            </w:r>
          </w:p>
        </w:tc>
        <w:tc>
          <w:tcPr>
            <w:tcW w:w="2292" w:type="dxa"/>
            <w:vAlign w:val="center"/>
          </w:tcPr>
          <w:p w14:paraId="5E248798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timestamp without time zone</w:t>
            </w:r>
          </w:p>
        </w:tc>
        <w:tc>
          <w:tcPr>
            <w:tcW w:w="2292" w:type="dxa"/>
            <w:vAlign w:val="center"/>
          </w:tcPr>
          <w:p w14:paraId="3A72A9A9" w14:textId="77777777" w:rsidR="000F5188" w:rsidRPr="00A02E4E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 w:rsidRPr="00A02E4E">
              <w:rPr>
                <w:rFonts w:hint="eastAsia"/>
                <w:szCs w:val="24"/>
                <w:lang w:val="en-US"/>
              </w:rPr>
              <w:t>204713 BC</w:t>
            </w:r>
            <w:r>
              <w:rPr>
                <w:rFonts w:hint="eastAsia"/>
                <w:szCs w:val="24"/>
                <w:lang w:val="en-US"/>
              </w:rPr>
              <w:t>到294276 AD(分辨率1 毫秒 / 14 位)</w:t>
            </w:r>
          </w:p>
        </w:tc>
        <w:tc>
          <w:tcPr>
            <w:tcW w:w="2292" w:type="dxa"/>
            <w:vAlign w:val="center"/>
          </w:tcPr>
          <w:p w14:paraId="5BE39142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否</w:t>
            </w:r>
          </w:p>
        </w:tc>
      </w:tr>
      <w:tr w:rsidR="000F5188" w14:paraId="07EFE855" w14:textId="77777777">
        <w:trPr>
          <w:trHeight w:val="613"/>
          <w:jc w:val="center"/>
        </w:trPr>
        <w:tc>
          <w:tcPr>
            <w:tcW w:w="2292" w:type="dxa"/>
            <w:vAlign w:val="center"/>
          </w:tcPr>
          <w:p w14:paraId="2BA94968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amount</w:t>
            </w:r>
            <w:r>
              <w:rPr>
                <w:rFonts w:hint="eastAsia"/>
                <w:szCs w:val="24"/>
              </w:rPr>
              <w:tab/>
            </w:r>
          </w:p>
        </w:tc>
        <w:tc>
          <w:tcPr>
            <w:tcW w:w="2292" w:type="dxa"/>
            <w:vAlign w:val="center"/>
          </w:tcPr>
          <w:p w14:paraId="1871E424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交易数量</w:t>
            </w:r>
            <w:r>
              <w:rPr>
                <w:rFonts w:hint="eastAsia"/>
                <w:szCs w:val="24"/>
              </w:rPr>
              <w:t xml:space="preserve"> </w:t>
            </w:r>
          </w:p>
        </w:tc>
        <w:tc>
          <w:tcPr>
            <w:tcW w:w="2292" w:type="dxa"/>
            <w:vAlign w:val="center"/>
          </w:tcPr>
          <w:p w14:paraId="6449E5E2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double precision</w:t>
            </w:r>
          </w:p>
        </w:tc>
        <w:tc>
          <w:tcPr>
            <w:tcW w:w="2292" w:type="dxa"/>
            <w:vAlign w:val="center"/>
          </w:tcPr>
          <w:p w14:paraId="020500C6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15 位十进制数字精度</w:t>
            </w:r>
          </w:p>
        </w:tc>
        <w:tc>
          <w:tcPr>
            <w:tcW w:w="2292" w:type="dxa"/>
            <w:vAlign w:val="center"/>
          </w:tcPr>
          <w:p w14:paraId="14FB4E1A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否</w:t>
            </w:r>
          </w:p>
        </w:tc>
      </w:tr>
      <w:tr w:rsidR="000F5188" w14:paraId="187D4BFB" w14:textId="77777777">
        <w:trPr>
          <w:trHeight w:val="613"/>
          <w:jc w:val="center"/>
        </w:trPr>
        <w:tc>
          <w:tcPr>
            <w:tcW w:w="2292" w:type="dxa"/>
            <w:vAlign w:val="center"/>
          </w:tcPr>
          <w:p w14:paraId="19B0C7CB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price</w:t>
            </w:r>
          </w:p>
        </w:tc>
        <w:tc>
          <w:tcPr>
            <w:tcW w:w="2292" w:type="dxa"/>
            <w:vAlign w:val="center"/>
          </w:tcPr>
          <w:p w14:paraId="2DED7217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交易价格</w:t>
            </w:r>
          </w:p>
        </w:tc>
        <w:tc>
          <w:tcPr>
            <w:tcW w:w="2292" w:type="dxa"/>
            <w:vAlign w:val="center"/>
          </w:tcPr>
          <w:p w14:paraId="093EB0CE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double precision</w:t>
            </w:r>
          </w:p>
        </w:tc>
        <w:tc>
          <w:tcPr>
            <w:tcW w:w="2292" w:type="dxa"/>
            <w:vAlign w:val="center"/>
          </w:tcPr>
          <w:p w14:paraId="45117726" w14:textId="77777777" w:rsidR="000F5188" w:rsidRDefault="00000000">
            <w:pPr>
              <w:jc w:val="center"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15 位十进制数字精度</w:t>
            </w:r>
          </w:p>
        </w:tc>
        <w:tc>
          <w:tcPr>
            <w:tcW w:w="2292" w:type="dxa"/>
            <w:vAlign w:val="center"/>
          </w:tcPr>
          <w:p w14:paraId="4A14BC01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是</w:t>
            </w:r>
          </w:p>
        </w:tc>
      </w:tr>
      <w:tr w:rsidR="000F5188" w14:paraId="73BF78EF" w14:textId="77777777">
        <w:trPr>
          <w:trHeight w:val="613"/>
          <w:jc w:val="center"/>
        </w:trPr>
        <w:tc>
          <w:tcPr>
            <w:tcW w:w="2292" w:type="dxa"/>
            <w:vAlign w:val="center"/>
          </w:tcPr>
          <w:p w14:paraId="19D898F4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type</w:t>
            </w:r>
          </w:p>
        </w:tc>
        <w:tc>
          <w:tcPr>
            <w:tcW w:w="2292" w:type="dxa"/>
            <w:vAlign w:val="center"/>
          </w:tcPr>
          <w:p w14:paraId="25708808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交易类型(买入\卖出\充值\提现)</w:t>
            </w:r>
          </w:p>
        </w:tc>
        <w:tc>
          <w:tcPr>
            <w:tcW w:w="2292" w:type="dxa"/>
            <w:vAlign w:val="center"/>
          </w:tcPr>
          <w:p w14:paraId="691F6801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integer</w:t>
            </w:r>
          </w:p>
        </w:tc>
        <w:tc>
          <w:tcPr>
            <w:tcW w:w="2292" w:type="dxa"/>
            <w:vAlign w:val="center"/>
          </w:tcPr>
          <w:p w14:paraId="74E5EB0B" w14:textId="77777777" w:rsidR="000F5188" w:rsidRDefault="00000000">
            <w:pPr>
              <w:jc w:val="center"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-2147483648 到 +2147483647</w:t>
            </w:r>
            <w:r>
              <w:rPr>
                <w:rFonts w:hint="eastAsia"/>
                <w:szCs w:val="24"/>
              </w:rPr>
              <w:t> </w:t>
            </w:r>
          </w:p>
        </w:tc>
        <w:tc>
          <w:tcPr>
            <w:tcW w:w="2292" w:type="dxa"/>
            <w:vAlign w:val="center"/>
          </w:tcPr>
          <w:p w14:paraId="3376E86D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否</w:t>
            </w:r>
          </w:p>
        </w:tc>
      </w:tr>
    </w:tbl>
    <w:p w14:paraId="138F52C7" w14:textId="77777777" w:rsidR="000F5188" w:rsidRDefault="00000000">
      <w:pPr>
        <w:pStyle w:val="4"/>
        <w:ind w:left="420" w:firstLine="420"/>
        <w:rPr>
          <w:lang w:val="en-US"/>
        </w:rPr>
      </w:pPr>
      <w:bookmarkStart w:id="61" w:name="_Toc5079"/>
      <w:r>
        <w:rPr>
          <w:rFonts w:hint="eastAsia"/>
          <w:lang w:val="en-US"/>
        </w:rPr>
        <w:t>2.5.2.</w:t>
      </w:r>
      <w:r>
        <w:rPr>
          <w:rFonts w:hint="eastAsia"/>
          <w:lang w:val="en-US"/>
        </w:rPr>
        <w:t>基金状态更改</w:t>
      </w:r>
      <w:bookmarkEnd w:id="61"/>
    </w:p>
    <w:p w14:paraId="7C6749C5" w14:textId="77777777" w:rsidR="000F5188" w:rsidRDefault="00000000">
      <w:pPr>
        <w:ind w:firstLine="420"/>
        <w:rPr>
          <w:szCs w:val="24"/>
          <w:lang w:val="en-US"/>
        </w:rPr>
      </w:pPr>
      <w:r>
        <w:rPr>
          <w:rFonts w:hint="eastAsia"/>
          <w:b/>
          <w:bCs/>
          <w:szCs w:val="24"/>
          <w:lang w:val="en-US"/>
        </w:rPr>
        <w:t>功能描述：</w:t>
      </w:r>
      <w:r>
        <w:rPr>
          <w:rFonts w:hint="eastAsia"/>
          <w:szCs w:val="24"/>
          <w:lang w:val="en-US"/>
        </w:rPr>
        <w:t>读取数据库信息，更改现有的基金状态。</w:t>
      </w:r>
    </w:p>
    <w:p w14:paraId="21861496" w14:textId="77777777" w:rsidR="000F5188" w:rsidRDefault="000F5188">
      <w:pPr>
        <w:ind w:firstLine="420"/>
        <w:rPr>
          <w:szCs w:val="24"/>
          <w:lang w:val="en-US"/>
        </w:rPr>
      </w:pPr>
    </w:p>
    <w:p w14:paraId="2FD08873" w14:textId="77777777" w:rsidR="000F5188" w:rsidRDefault="00000000">
      <w:pPr>
        <w:ind w:firstLine="420"/>
        <w:outlineLvl w:val="2"/>
        <w:rPr>
          <w:b/>
          <w:bCs/>
          <w:szCs w:val="24"/>
          <w:lang w:val="en-US"/>
        </w:rPr>
      </w:pPr>
      <w:bookmarkStart w:id="62" w:name="_Toc22851"/>
      <w:bookmarkStart w:id="63" w:name="_Toc20693"/>
      <w:bookmarkStart w:id="64" w:name="_Toc11055"/>
      <w:r>
        <w:rPr>
          <w:rFonts w:hint="eastAsia"/>
          <w:b/>
          <w:bCs/>
          <w:szCs w:val="24"/>
          <w:lang w:val="en-US"/>
        </w:rPr>
        <w:t>字段内容：</w:t>
      </w:r>
      <w:bookmarkEnd w:id="62"/>
      <w:bookmarkEnd w:id="63"/>
      <w:bookmarkEnd w:id="64"/>
    </w:p>
    <w:p w14:paraId="6E0F61F7" w14:textId="77777777" w:rsidR="000F5188" w:rsidRDefault="000F5188">
      <w:pPr>
        <w:ind w:firstLine="420"/>
        <w:rPr>
          <w:b/>
          <w:bCs/>
          <w:szCs w:val="24"/>
          <w:lang w:val="en-US"/>
        </w:rPr>
      </w:pPr>
    </w:p>
    <w:tbl>
      <w:tblPr>
        <w:tblStyle w:val="a5"/>
        <w:tblpPr w:leftFromText="180" w:rightFromText="180" w:vertAnchor="text" w:horzAnchor="page" w:tblpXSpec="center" w:tblpY="298"/>
        <w:tblOverlap w:val="never"/>
        <w:tblW w:w="11460" w:type="dxa"/>
        <w:jc w:val="center"/>
        <w:tblLayout w:type="fixed"/>
        <w:tblLook w:val="04A0" w:firstRow="1" w:lastRow="0" w:firstColumn="1" w:lastColumn="0" w:noHBand="0" w:noVBand="1"/>
      </w:tblPr>
      <w:tblGrid>
        <w:gridCol w:w="2292"/>
        <w:gridCol w:w="2292"/>
        <w:gridCol w:w="2292"/>
        <w:gridCol w:w="2292"/>
        <w:gridCol w:w="2292"/>
      </w:tblGrid>
      <w:tr w:rsidR="000F5188" w14:paraId="4A348B0D" w14:textId="77777777">
        <w:trPr>
          <w:trHeight w:val="335"/>
          <w:jc w:val="center"/>
        </w:trPr>
        <w:tc>
          <w:tcPr>
            <w:tcW w:w="2292" w:type="dxa"/>
            <w:shd w:val="clear" w:color="auto" w:fill="D8D8D8" w:themeFill="background1" w:themeFillShade="D8"/>
          </w:tcPr>
          <w:p w14:paraId="5F2E37CA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数据项名/编号</w:t>
            </w:r>
          </w:p>
        </w:tc>
        <w:tc>
          <w:tcPr>
            <w:tcW w:w="2292" w:type="dxa"/>
            <w:shd w:val="clear" w:color="auto" w:fill="D8D8D8" w:themeFill="background1" w:themeFillShade="D8"/>
          </w:tcPr>
          <w:p w14:paraId="0B1F325A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含义说明</w:t>
            </w:r>
          </w:p>
        </w:tc>
        <w:tc>
          <w:tcPr>
            <w:tcW w:w="2292" w:type="dxa"/>
            <w:shd w:val="clear" w:color="auto" w:fill="D8D8D8" w:themeFill="background1" w:themeFillShade="D8"/>
          </w:tcPr>
          <w:p w14:paraId="46DB64BC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数据类型</w:t>
            </w:r>
          </w:p>
        </w:tc>
        <w:tc>
          <w:tcPr>
            <w:tcW w:w="2292" w:type="dxa"/>
            <w:shd w:val="clear" w:color="auto" w:fill="D8D8D8" w:themeFill="background1" w:themeFillShade="D8"/>
          </w:tcPr>
          <w:p w14:paraId="69B4696B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长度</w:t>
            </w:r>
          </w:p>
        </w:tc>
        <w:tc>
          <w:tcPr>
            <w:tcW w:w="2292" w:type="dxa"/>
            <w:shd w:val="clear" w:color="auto" w:fill="D8D8D8" w:themeFill="background1" w:themeFillShade="D8"/>
          </w:tcPr>
          <w:p w14:paraId="493D2801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是否必填</w:t>
            </w:r>
          </w:p>
        </w:tc>
      </w:tr>
      <w:tr w:rsidR="000F5188" w14:paraId="11B71B32" w14:textId="77777777">
        <w:trPr>
          <w:trHeight w:val="659"/>
          <w:jc w:val="center"/>
        </w:trPr>
        <w:tc>
          <w:tcPr>
            <w:tcW w:w="2292" w:type="dxa"/>
          </w:tcPr>
          <w:p w14:paraId="5CC73FA6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proofErr w:type="spellStart"/>
            <w:r>
              <w:rPr>
                <w:rFonts w:hint="eastAsia"/>
                <w:szCs w:val="24"/>
                <w:lang w:val="en-US"/>
              </w:rPr>
              <w:t>currentPrice</w:t>
            </w:r>
            <w:proofErr w:type="spellEnd"/>
          </w:p>
        </w:tc>
        <w:tc>
          <w:tcPr>
            <w:tcW w:w="2292" w:type="dxa"/>
          </w:tcPr>
          <w:p w14:paraId="62E1998C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当前净值</w:t>
            </w:r>
          </w:p>
        </w:tc>
        <w:tc>
          <w:tcPr>
            <w:tcW w:w="2292" w:type="dxa"/>
          </w:tcPr>
          <w:p w14:paraId="03CC6C53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double precision</w:t>
            </w:r>
          </w:p>
        </w:tc>
        <w:tc>
          <w:tcPr>
            <w:tcW w:w="2292" w:type="dxa"/>
          </w:tcPr>
          <w:p w14:paraId="5464652C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15 位十进制数字精度</w:t>
            </w:r>
          </w:p>
        </w:tc>
        <w:tc>
          <w:tcPr>
            <w:tcW w:w="2292" w:type="dxa"/>
          </w:tcPr>
          <w:p w14:paraId="2A8A2B97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是</w:t>
            </w:r>
          </w:p>
        </w:tc>
      </w:tr>
      <w:tr w:rsidR="000F5188" w14:paraId="7AAE44B5" w14:textId="77777777">
        <w:trPr>
          <w:trHeight w:val="671"/>
          <w:jc w:val="center"/>
        </w:trPr>
        <w:tc>
          <w:tcPr>
            <w:tcW w:w="2292" w:type="dxa"/>
            <w:vAlign w:val="center"/>
          </w:tcPr>
          <w:p w14:paraId="389B10C0" w14:textId="77777777" w:rsidR="000F5188" w:rsidRDefault="00000000">
            <w:pPr>
              <w:jc w:val="center"/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  <w:lang w:val="en-US"/>
              </w:rPr>
              <w:t>uid</w:t>
            </w:r>
            <w:proofErr w:type="spellEnd"/>
          </w:p>
        </w:tc>
        <w:tc>
          <w:tcPr>
            <w:tcW w:w="2292" w:type="dxa"/>
            <w:vAlign w:val="center"/>
          </w:tcPr>
          <w:p w14:paraId="2FDE6972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  <w:lang w:val="en-US"/>
              </w:rPr>
              <w:t>交易用户id</w:t>
            </w:r>
          </w:p>
        </w:tc>
        <w:tc>
          <w:tcPr>
            <w:tcW w:w="2292" w:type="dxa"/>
            <w:vAlign w:val="center"/>
          </w:tcPr>
          <w:p w14:paraId="02801023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integer</w:t>
            </w:r>
          </w:p>
        </w:tc>
        <w:tc>
          <w:tcPr>
            <w:tcW w:w="2292" w:type="dxa"/>
            <w:vAlign w:val="center"/>
          </w:tcPr>
          <w:p w14:paraId="05F7BA67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-2147483648 到 +2147483647</w:t>
            </w:r>
          </w:p>
        </w:tc>
        <w:tc>
          <w:tcPr>
            <w:tcW w:w="2292" w:type="dxa"/>
            <w:vAlign w:val="center"/>
          </w:tcPr>
          <w:p w14:paraId="0BB6B0EE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是</w:t>
            </w:r>
          </w:p>
        </w:tc>
      </w:tr>
      <w:tr w:rsidR="000F5188" w14:paraId="7257B474" w14:textId="77777777">
        <w:trPr>
          <w:trHeight w:val="659"/>
          <w:jc w:val="center"/>
        </w:trPr>
        <w:tc>
          <w:tcPr>
            <w:tcW w:w="2292" w:type="dxa"/>
            <w:vAlign w:val="center"/>
          </w:tcPr>
          <w:p w14:paraId="0A8ED5C9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fid</w:t>
            </w:r>
          </w:p>
        </w:tc>
        <w:tc>
          <w:tcPr>
            <w:tcW w:w="2292" w:type="dxa"/>
            <w:vAlign w:val="center"/>
          </w:tcPr>
          <w:p w14:paraId="24AC4089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交易基金id</w:t>
            </w:r>
          </w:p>
        </w:tc>
        <w:tc>
          <w:tcPr>
            <w:tcW w:w="2292" w:type="dxa"/>
            <w:vAlign w:val="center"/>
          </w:tcPr>
          <w:p w14:paraId="7F348A4D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integer</w:t>
            </w:r>
          </w:p>
        </w:tc>
        <w:tc>
          <w:tcPr>
            <w:tcW w:w="2292" w:type="dxa"/>
            <w:vAlign w:val="center"/>
          </w:tcPr>
          <w:p w14:paraId="1DAAB791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-2147483648 到 +2147483647</w:t>
            </w:r>
            <w:r>
              <w:rPr>
                <w:rFonts w:hint="eastAsia"/>
                <w:szCs w:val="24"/>
              </w:rPr>
              <w:t> </w:t>
            </w:r>
          </w:p>
        </w:tc>
        <w:tc>
          <w:tcPr>
            <w:tcW w:w="2292" w:type="dxa"/>
            <w:vAlign w:val="center"/>
          </w:tcPr>
          <w:p w14:paraId="3950F870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是</w:t>
            </w:r>
          </w:p>
        </w:tc>
      </w:tr>
      <w:tr w:rsidR="000F5188" w14:paraId="2F24FA4A" w14:textId="77777777">
        <w:trPr>
          <w:trHeight w:val="551"/>
          <w:jc w:val="center"/>
        </w:trPr>
        <w:tc>
          <w:tcPr>
            <w:tcW w:w="2292" w:type="dxa"/>
          </w:tcPr>
          <w:p w14:paraId="29B2C931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proofErr w:type="spellStart"/>
            <w:r>
              <w:rPr>
                <w:rFonts w:hint="eastAsia"/>
                <w:szCs w:val="24"/>
                <w:lang w:val="en-US"/>
              </w:rPr>
              <w:t>haveCost</w:t>
            </w:r>
            <w:proofErr w:type="spellEnd"/>
            <w:r>
              <w:rPr>
                <w:rFonts w:hint="eastAsia"/>
                <w:szCs w:val="24"/>
              </w:rPr>
              <w:tab/>
            </w:r>
          </w:p>
        </w:tc>
        <w:tc>
          <w:tcPr>
            <w:tcW w:w="2292" w:type="dxa"/>
          </w:tcPr>
          <w:p w14:paraId="4ADD2ACD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花费情况</w:t>
            </w:r>
            <w:r>
              <w:rPr>
                <w:rFonts w:hint="eastAsia"/>
                <w:szCs w:val="24"/>
              </w:rPr>
              <w:t> </w:t>
            </w:r>
          </w:p>
        </w:tc>
        <w:tc>
          <w:tcPr>
            <w:tcW w:w="2292" w:type="dxa"/>
          </w:tcPr>
          <w:p w14:paraId="21BFD7B0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double precision</w:t>
            </w:r>
            <w:r>
              <w:rPr>
                <w:rFonts w:hint="eastAsia"/>
                <w:szCs w:val="24"/>
              </w:rPr>
              <w:t> </w:t>
            </w:r>
          </w:p>
        </w:tc>
        <w:tc>
          <w:tcPr>
            <w:tcW w:w="2292" w:type="dxa"/>
          </w:tcPr>
          <w:p w14:paraId="57C22CEA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15 位十进制数字精度</w:t>
            </w:r>
            <w:r>
              <w:rPr>
                <w:rFonts w:hint="eastAsia"/>
                <w:szCs w:val="24"/>
              </w:rPr>
              <w:t> </w:t>
            </w:r>
          </w:p>
        </w:tc>
        <w:tc>
          <w:tcPr>
            <w:tcW w:w="2292" w:type="dxa"/>
          </w:tcPr>
          <w:p w14:paraId="4F41ECC4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是</w:t>
            </w:r>
          </w:p>
        </w:tc>
      </w:tr>
      <w:tr w:rsidR="000F5188" w14:paraId="07EB7123" w14:textId="77777777">
        <w:trPr>
          <w:trHeight w:val="671"/>
          <w:jc w:val="center"/>
        </w:trPr>
        <w:tc>
          <w:tcPr>
            <w:tcW w:w="2292" w:type="dxa"/>
          </w:tcPr>
          <w:p w14:paraId="38A2AF9E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  <w:lang w:val="en-US"/>
              </w:rPr>
              <w:t>type</w:t>
            </w:r>
          </w:p>
        </w:tc>
        <w:tc>
          <w:tcPr>
            <w:tcW w:w="2292" w:type="dxa"/>
          </w:tcPr>
          <w:p w14:paraId="543805DB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  <w:lang w:val="en-US"/>
              </w:rPr>
              <w:t>基金类型</w:t>
            </w:r>
          </w:p>
        </w:tc>
        <w:tc>
          <w:tcPr>
            <w:tcW w:w="2292" w:type="dxa"/>
          </w:tcPr>
          <w:p w14:paraId="04458B03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text</w:t>
            </w:r>
          </w:p>
        </w:tc>
        <w:tc>
          <w:tcPr>
            <w:tcW w:w="2292" w:type="dxa"/>
          </w:tcPr>
          <w:p w14:paraId="7AF2AD81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无长度限制</w:t>
            </w:r>
          </w:p>
        </w:tc>
        <w:tc>
          <w:tcPr>
            <w:tcW w:w="2292" w:type="dxa"/>
          </w:tcPr>
          <w:p w14:paraId="4AF72FA4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否</w:t>
            </w:r>
          </w:p>
        </w:tc>
      </w:tr>
      <w:tr w:rsidR="000F5188" w14:paraId="22CA1D48" w14:textId="77777777">
        <w:trPr>
          <w:trHeight w:val="698"/>
          <w:jc w:val="center"/>
        </w:trPr>
        <w:tc>
          <w:tcPr>
            <w:tcW w:w="2292" w:type="dxa"/>
          </w:tcPr>
          <w:p w14:paraId="6E5FF4EC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  <w:lang w:val="en-US"/>
              </w:rPr>
              <w:t>name</w:t>
            </w:r>
          </w:p>
        </w:tc>
        <w:tc>
          <w:tcPr>
            <w:tcW w:w="2292" w:type="dxa"/>
          </w:tcPr>
          <w:p w14:paraId="7243FE30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基金名称</w:t>
            </w:r>
          </w:p>
        </w:tc>
        <w:tc>
          <w:tcPr>
            <w:tcW w:w="2292" w:type="dxa"/>
          </w:tcPr>
          <w:p w14:paraId="357B6C67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text</w:t>
            </w:r>
          </w:p>
        </w:tc>
        <w:tc>
          <w:tcPr>
            <w:tcW w:w="2292" w:type="dxa"/>
          </w:tcPr>
          <w:p w14:paraId="5AFA73B9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无长度限制</w:t>
            </w:r>
          </w:p>
        </w:tc>
        <w:tc>
          <w:tcPr>
            <w:tcW w:w="2292" w:type="dxa"/>
          </w:tcPr>
          <w:p w14:paraId="553664E9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否</w:t>
            </w:r>
          </w:p>
        </w:tc>
      </w:tr>
      <w:tr w:rsidR="000F5188" w14:paraId="13103665" w14:textId="77777777">
        <w:trPr>
          <w:trHeight w:val="659"/>
          <w:jc w:val="center"/>
        </w:trPr>
        <w:tc>
          <w:tcPr>
            <w:tcW w:w="2292" w:type="dxa"/>
          </w:tcPr>
          <w:p w14:paraId="3ED21671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proofErr w:type="spellStart"/>
            <w:r>
              <w:rPr>
                <w:rFonts w:hint="eastAsia"/>
                <w:szCs w:val="24"/>
                <w:lang w:val="en-US"/>
              </w:rPr>
              <w:t>releaseDate</w:t>
            </w:r>
            <w:proofErr w:type="spellEnd"/>
          </w:p>
        </w:tc>
        <w:tc>
          <w:tcPr>
            <w:tcW w:w="2292" w:type="dxa"/>
          </w:tcPr>
          <w:p w14:paraId="1CB3CB3D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发行日期</w:t>
            </w:r>
          </w:p>
        </w:tc>
        <w:tc>
          <w:tcPr>
            <w:tcW w:w="2292" w:type="dxa"/>
          </w:tcPr>
          <w:p w14:paraId="3888A300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date</w:t>
            </w:r>
          </w:p>
        </w:tc>
        <w:tc>
          <w:tcPr>
            <w:tcW w:w="2292" w:type="dxa"/>
          </w:tcPr>
          <w:p w14:paraId="6CE2078C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4713 BC</w:t>
            </w:r>
            <w:r>
              <w:rPr>
                <w:rFonts w:hint="eastAsia"/>
                <w:color w:val="000000"/>
                <w:szCs w:val="24"/>
                <w:lang w:val="en-US"/>
              </w:rPr>
              <w:t>到</w:t>
            </w:r>
            <w:r>
              <w:rPr>
                <w:rFonts w:hint="eastAsia"/>
                <w:color w:val="000000"/>
                <w:szCs w:val="24"/>
              </w:rPr>
              <w:t>5874897 AD</w:t>
            </w:r>
            <w:r>
              <w:rPr>
                <w:rFonts w:hint="eastAsia"/>
                <w:szCs w:val="24"/>
                <w:lang w:val="en-US"/>
              </w:rPr>
              <w:t>(分辨率1天)</w:t>
            </w:r>
          </w:p>
        </w:tc>
        <w:tc>
          <w:tcPr>
            <w:tcW w:w="2292" w:type="dxa"/>
          </w:tcPr>
          <w:p w14:paraId="364869D1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否</w:t>
            </w:r>
          </w:p>
        </w:tc>
      </w:tr>
      <w:tr w:rsidR="000F5188" w14:paraId="36A2454C" w14:textId="77777777">
        <w:trPr>
          <w:trHeight w:val="659"/>
          <w:jc w:val="center"/>
        </w:trPr>
        <w:tc>
          <w:tcPr>
            <w:tcW w:w="2292" w:type="dxa"/>
          </w:tcPr>
          <w:p w14:paraId="70036E65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proofErr w:type="spellStart"/>
            <w:r>
              <w:rPr>
                <w:rFonts w:hint="eastAsia"/>
                <w:szCs w:val="24"/>
                <w:lang w:val="en-US"/>
              </w:rPr>
              <w:t>InvestmentObjectives</w:t>
            </w:r>
            <w:proofErr w:type="spellEnd"/>
          </w:p>
        </w:tc>
        <w:tc>
          <w:tcPr>
            <w:tcW w:w="2292" w:type="dxa"/>
          </w:tcPr>
          <w:p w14:paraId="4EAF1140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投资目标</w:t>
            </w:r>
          </w:p>
        </w:tc>
        <w:tc>
          <w:tcPr>
            <w:tcW w:w="2292" w:type="dxa"/>
          </w:tcPr>
          <w:p w14:paraId="2D35A822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text</w:t>
            </w:r>
          </w:p>
        </w:tc>
        <w:tc>
          <w:tcPr>
            <w:tcW w:w="2292" w:type="dxa"/>
          </w:tcPr>
          <w:p w14:paraId="7E7FD8B2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无长度限制</w:t>
            </w:r>
          </w:p>
        </w:tc>
        <w:tc>
          <w:tcPr>
            <w:tcW w:w="2292" w:type="dxa"/>
          </w:tcPr>
          <w:p w14:paraId="09A91549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否</w:t>
            </w:r>
          </w:p>
        </w:tc>
      </w:tr>
      <w:tr w:rsidR="000F5188" w14:paraId="5288F5C4" w14:textId="77777777">
        <w:trPr>
          <w:trHeight w:val="551"/>
          <w:jc w:val="center"/>
        </w:trPr>
        <w:tc>
          <w:tcPr>
            <w:tcW w:w="2292" w:type="dxa"/>
          </w:tcPr>
          <w:p w14:paraId="0A493BCB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proofErr w:type="spellStart"/>
            <w:r>
              <w:rPr>
                <w:rFonts w:hint="eastAsia"/>
                <w:szCs w:val="24"/>
                <w:lang w:val="en-US"/>
              </w:rPr>
              <w:t>InvestmentScope</w:t>
            </w:r>
            <w:proofErr w:type="spellEnd"/>
          </w:p>
        </w:tc>
        <w:tc>
          <w:tcPr>
            <w:tcW w:w="2292" w:type="dxa"/>
          </w:tcPr>
          <w:p w14:paraId="3687A3A7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投资范围</w:t>
            </w:r>
          </w:p>
        </w:tc>
        <w:tc>
          <w:tcPr>
            <w:tcW w:w="2292" w:type="dxa"/>
          </w:tcPr>
          <w:p w14:paraId="0C9E0D65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text</w:t>
            </w:r>
          </w:p>
        </w:tc>
        <w:tc>
          <w:tcPr>
            <w:tcW w:w="2292" w:type="dxa"/>
          </w:tcPr>
          <w:p w14:paraId="2674995C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无长度限制</w:t>
            </w:r>
          </w:p>
        </w:tc>
        <w:tc>
          <w:tcPr>
            <w:tcW w:w="2292" w:type="dxa"/>
          </w:tcPr>
          <w:p w14:paraId="622C24B4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否</w:t>
            </w:r>
          </w:p>
        </w:tc>
      </w:tr>
      <w:tr w:rsidR="000F5188" w14:paraId="5404E511" w14:textId="77777777">
        <w:trPr>
          <w:trHeight w:val="692"/>
          <w:jc w:val="center"/>
        </w:trPr>
        <w:tc>
          <w:tcPr>
            <w:tcW w:w="2292" w:type="dxa"/>
          </w:tcPr>
          <w:p w14:paraId="6B493B04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proofErr w:type="spellStart"/>
            <w:r>
              <w:rPr>
                <w:rFonts w:hint="eastAsia"/>
                <w:szCs w:val="24"/>
                <w:lang w:val="en-US"/>
              </w:rPr>
              <w:t>InvestmentStrategy</w:t>
            </w:r>
            <w:proofErr w:type="spellEnd"/>
          </w:p>
        </w:tc>
        <w:tc>
          <w:tcPr>
            <w:tcW w:w="2292" w:type="dxa"/>
          </w:tcPr>
          <w:p w14:paraId="7369E7FC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投资策略</w:t>
            </w:r>
          </w:p>
        </w:tc>
        <w:tc>
          <w:tcPr>
            <w:tcW w:w="2292" w:type="dxa"/>
          </w:tcPr>
          <w:p w14:paraId="40F59F2A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text</w:t>
            </w:r>
          </w:p>
        </w:tc>
        <w:tc>
          <w:tcPr>
            <w:tcW w:w="2292" w:type="dxa"/>
          </w:tcPr>
          <w:p w14:paraId="29E7E866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无长度限制</w:t>
            </w:r>
          </w:p>
        </w:tc>
        <w:tc>
          <w:tcPr>
            <w:tcW w:w="2292" w:type="dxa"/>
          </w:tcPr>
          <w:p w14:paraId="40CB583D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否</w:t>
            </w:r>
          </w:p>
        </w:tc>
      </w:tr>
      <w:tr w:rsidR="000F5188" w14:paraId="0DDD6B57" w14:textId="77777777">
        <w:trPr>
          <w:trHeight w:val="579"/>
          <w:jc w:val="center"/>
        </w:trPr>
        <w:tc>
          <w:tcPr>
            <w:tcW w:w="2292" w:type="dxa"/>
          </w:tcPr>
          <w:p w14:paraId="5AD48CE6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proofErr w:type="spellStart"/>
            <w:r>
              <w:rPr>
                <w:rFonts w:hint="eastAsia"/>
                <w:szCs w:val="24"/>
                <w:lang w:val="en-US"/>
              </w:rPr>
              <w:t>fullName</w:t>
            </w:r>
            <w:proofErr w:type="spellEnd"/>
          </w:p>
        </w:tc>
        <w:tc>
          <w:tcPr>
            <w:tcW w:w="2292" w:type="dxa"/>
          </w:tcPr>
          <w:p w14:paraId="272E3796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基金全称</w:t>
            </w:r>
          </w:p>
        </w:tc>
        <w:tc>
          <w:tcPr>
            <w:tcW w:w="2292" w:type="dxa"/>
          </w:tcPr>
          <w:p w14:paraId="33173BC7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text</w:t>
            </w:r>
          </w:p>
        </w:tc>
        <w:tc>
          <w:tcPr>
            <w:tcW w:w="2292" w:type="dxa"/>
          </w:tcPr>
          <w:p w14:paraId="1D5D034F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无长度限制</w:t>
            </w:r>
          </w:p>
        </w:tc>
        <w:tc>
          <w:tcPr>
            <w:tcW w:w="2292" w:type="dxa"/>
          </w:tcPr>
          <w:p w14:paraId="1454A227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否</w:t>
            </w:r>
          </w:p>
        </w:tc>
      </w:tr>
      <w:tr w:rsidR="000F5188" w14:paraId="6AA17792" w14:textId="77777777">
        <w:trPr>
          <w:trHeight w:val="613"/>
          <w:jc w:val="center"/>
        </w:trPr>
        <w:tc>
          <w:tcPr>
            <w:tcW w:w="2292" w:type="dxa"/>
          </w:tcPr>
          <w:p w14:paraId="026BB2CA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proofErr w:type="spellStart"/>
            <w:r>
              <w:rPr>
                <w:rFonts w:hint="eastAsia"/>
                <w:szCs w:val="24"/>
                <w:lang w:val="en-US"/>
              </w:rPr>
              <w:t>managerName</w:t>
            </w:r>
            <w:proofErr w:type="spellEnd"/>
          </w:p>
        </w:tc>
        <w:tc>
          <w:tcPr>
            <w:tcW w:w="2292" w:type="dxa"/>
          </w:tcPr>
          <w:p w14:paraId="78B69C1D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基金经理</w:t>
            </w:r>
          </w:p>
        </w:tc>
        <w:tc>
          <w:tcPr>
            <w:tcW w:w="2292" w:type="dxa"/>
          </w:tcPr>
          <w:p w14:paraId="108FEF3D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text</w:t>
            </w:r>
          </w:p>
        </w:tc>
        <w:tc>
          <w:tcPr>
            <w:tcW w:w="2292" w:type="dxa"/>
          </w:tcPr>
          <w:p w14:paraId="7CD9B486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无长度限制</w:t>
            </w:r>
          </w:p>
        </w:tc>
        <w:tc>
          <w:tcPr>
            <w:tcW w:w="2292" w:type="dxa"/>
          </w:tcPr>
          <w:p w14:paraId="46EF6FD1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否</w:t>
            </w:r>
          </w:p>
        </w:tc>
      </w:tr>
      <w:tr w:rsidR="000F5188" w14:paraId="30A39A8F" w14:textId="77777777">
        <w:trPr>
          <w:trHeight w:val="613"/>
          <w:jc w:val="center"/>
        </w:trPr>
        <w:tc>
          <w:tcPr>
            <w:tcW w:w="2292" w:type="dxa"/>
            <w:vAlign w:val="center"/>
          </w:tcPr>
          <w:p w14:paraId="4F75034A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balance</w:t>
            </w:r>
          </w:p>
        </w:tc>
        <w:tc>
          <w:tcPr>
            <w:tcW w:w="2292" w:type="dxa"/>
            <w:vAlign w:val="center"/>
          </w:tcPr>
          <w:p w14:paraId="570C1342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用户账户余额</w:t>
            </w:r>
          </w:p>
        </w:tc>
        <w:tc>
          <w:tcPr>
            <w:tcW w:w="2292" w:type="dxa"/>
            <w:vAlign w:val="center"/>
          </w:tcPr>
          <w:p w14:paraId="054BC1F7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double precision</w:t>
            </w:r>
          </w:p>
        </w:tc>
        <w:tc>
          <w:tcPr>
            <w:tcW w:w="2292" w:type="dxa"/>
            <w:vAlign w:val="center"/>
          </w:tcPr>
          <w:p w14:paraId="465CE54A" w14:textId="77777777" w:rsidR="000F5188" w:rsidRDefault="00000000">
            <w:pPr>
              <w:jc w:val="center"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15 位十进制数字精度</w:t>
            </w:r>
          </w:p>
        </w:tc>
        <w:tc>
          <w:tcPr>
            <w:tcW w:w="2292" w:type="dxa"/>
            <w:vAlign w:val="center"/>
          </w:tcPr>
          <w:p w14:paraId="74D52970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否</w:t>
            </w:r>
          </w:p>
        </w:tc>
      </w:tr>
      <w:tr w:rsidR="000F5188" w14:paraId="1C4F4876" w14:textId="77777777">
        <w:trPr>
          <w:trHeight w:val="613"/>
          <w:jc w:val="center"/>
        </w:trPr>
        <w:tc>
          <w:tcPr>
            <w:tcW w:w="2292" w:type="dxa"/>
            <w:vAlign w:val="center"/>
          </w:tcPr>
          <w:p w14:paraId="0F6D36F2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proofErr w:type="spellStart"/>
            <w:r>
              <w:rPr>
                <w:rFonts w:hint="eastAsia"/>
                <w:szCs w:val="24"/>
                <w:lang w:val="en-US"/>
              </w:rPr>
              <w:t>tdate</w:t>
            </w:r>
            <w:proofErr w:type="spellEnd"/>
          </w:p>
        </w:tc>
        <w:tc>
          <w:tcPr>
            <w:tcW w:w="2292" w:type="dxa"/>
            <w:vAlign w:val="center"/>
          </w:tcPr>
          <w:p w14:paraId="6BE190F7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交易时间</w:t>
            </w:r>
            <w:r>
              <w:rPr>
                <w:rFonts w:hint="eastAsia"/>
                <w:szCs w:val="24"/>
              </w:rPr>
              <w:t> </w:t>
            </w:r>
          </w:p>
        </w:tc>
        <w:tc>
          <w:tcPr>
            <w:tcW w:w="2292" w:type="dxa"/>
            <w:vAlign w:val="center"/>
          </w:tcPr>
          <w:p w14:paraId="478356A1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timestamp without time zone</w:t>
            </w:r>
          </w:p>
        </w:tc>
        <w:tc>
          <w:tcPr>
            <w:tcW w:w="2292" w:type="dxa"/>
            <w:vAlign w:val="center"/>
          </w:tcPr>
          <w:p w14:paraId="149F44EB" w14:textId="77777777" w:rsidR="000F5188" w:rsidRPr="00A02E4E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 w:rsidRPr="00A02E4E">
              <w:rPr>
                <w:rFonts w:hint="eastAsia"/>
                <w:szCs w:val="24"/>
                <w:lang w:val="en-US"/>
              </w:rPr>
              <w:t>204713 BC</w:t>
            </w:r>
            <w:r>
              <w:rPr>
                <w:rFonts w:hint="eastAsia"/>
                <w:szCs w:val="24"/>
                <w:lang w:val="en-US"/>
              </w:rPr>
              <w:t>到294276 AD(分辨率1 毫秒 / 14 位)</w:t>
            </w:r>
          </w:p>
        </w:tc>
        <w:tc>
          <w:tcPr>
            <w:tcW w:w="2292" w:type="dxa"/>
            <w:vAlign w:val="center"/>
          </w:tcPr>
          <w:p w14:paraId="3D23AA76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否</w:t>
            </w:r>
          </w:p>
        </w:tc>
      </w:tr>
      <w:tr w:rsidR="000F5188" w14:paraId="586BCA10" w14:textId="77777777">
        <w:trPr>
          <w:trHeight w:val="613"/>
          <w:jc w:val="center"/>
        </w:trPr>
        <w:tc>
          <w:tcPr>
            <w:tcW w:w="2292" w:type="dxa"/>
            <w:vAlign w:val="center"/>
          </w:tcPr>
          <w:p w14:paraId="289B974F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amount</w:t>
            </w:r>
            <w:r>
              <w:rPr>
                <w:rFonts w:hint="eastAsia"/>
                <w:szCs w:val="24"/>
              </w:rPr>
              <w:tab/>
            </w:r>
          </w:p>
        </w:tc>
        <w:tc>
          <w:tcPr>
            <w:tcW w:w="2292" w:type="dxa"/>
            <w:vAlign w:val="center"/>
          </w:tcPr>
          <w:p w14:paraId="74086D44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交易数量</w:t>
            </w:r>
            <w:r>
              <w:rPr>
                <w:rFonts w:hint="eastAsia"/>
                <w:szCs w:val="24"/>
              </w:rPr>
              <w:t xml:space="preserve"> </w:t>
            </w:r>
          </w:p>
        </w:tc>
        <w:tc>
          <w:tcPr>
            <w:tcW w:w="2292" w:type="dxa"/>
            <w:vAlign w:val="center"/>
          </w:tcPr>
          <w:p w14:paraId="0254B30E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double precision</w:t>
            </w:r>
          </w:p>
        </w:tc>
        <w:tc>
          <w:tcPr>
            <w:tcW w:w="2292" w:type="dxa"/>
            <w:vAlign w:val="center"/>
          </w:tcPr>
          <w:p w14:paraId="0665E28D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15 位十进制数字精度</w:t>
            </w:r>
          </w:p>
        </w:tc>
        <w:tc>
          <w:tcPr>
            <w:tcW w:w="2292" w:type="dxa"/>
            <w:vAlign w:val="center"/>
          </w:tcPr>
          <w:p w14:paraId="0DB0F320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否</w:t>
            </w:r>
          </w:p>
        </w:tc>
      </w:tr>
      <w:tr w:rsidR="000F5188" w14:paraId="54760DA1" w14:textId="77777777">
        <w:trPr>
          <w:trHeight w:val="613"/>
          <w:jc w:val="center"/>
        </w:trPr>
        <w:tc>
          <w:tcPr>
            <w:tcW w:w="2292" w:type="dxa"/>
            <w:vAlign w:val="center"/>
          </w:tcPr>
          <w:p w14:paraId="3A33A24A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price</w:t>
            </w:r>
          </w:p>
        </w:tc>
        <w:tc>
          <w:tcPr>
            <w:tcW w:w="2292" w:type="dxa"/>
            <w:vAlign w:val="center"/>
          </w:tcPr>
          <w:p w14:paraId="69E5C433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交易价格</w:t>
            </w:r>
          </w:p>
        </w:tc>
        <w:tc>
          <w:tcPr>
            <w:tcW w:w="2292" w:type="dxa"/>
            <w:vAlign w:val="center"/>
          </w:tcPr>
          <w:p w14:paraId="2EA4D822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double precision</w:t>
            </w:r>
          </w:p>
        </w:tc>
        <w:tc>
          <w:tcPr>
            <w:tcW w:w="2292" w:type="dxa"/>
            <w:vAlign w:val="center"/>
          </w:tcPr>
          <w:p w14:paraId="050450A5" w14:textId="77777777" w:rsidR="000F5188" w:rsidRDefault="00000000">
            <w:pPr>
              <w:jc w:val="center"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15 位十进制数字精度</w:t>
            </w:r>
          </w:p>
        </w:tc>
        <w:tc>
          <w:tcPr>
            <w:tcW w:w="2292" w:type="dxa"/>
            <w:vAlign w:val="center"/>
          </w:tcPr>
          <w:p w14:paraId="11967793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是</w:t>
            </w:r>
          </w:p>
        </w:tc>
      </w:tr>
      <w:tr w:rsidR="000F5188" w14:paraId="35B5CC2F" w14:textId="77777777">
        <w:trPr>
          <w:trHeight w:val="613"/>
          <w:jc w:val="center"/>
        </w:trPr>
        <w:tc>
          <w:tcPr>
            <w:tcW w:w="2292" w:type="dxa"/>
            <w:vAlign w:val="center"/>
          </w:tcPr>
          <w:p w14:paraId="4FF5C16A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type</w:t>
            </w:r>
          </w:p>
        </w:tc>
        <w:tc>
          <w:tcPr>
            <w:tcW w:w="2292" w:type="dxa"/>
            <w:vAlign w:val="center"/>
          </w:tcPr>
          <w:p w14:paraId="2209D6E0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交易类型(买入\卖出\充值\提现)</w:t>
            </w:r>
          </w:p>
        </w:tc>
        <w:tc>
          <w:tcPr>
            <w:tcW w:w="2292" w:type="dxa"/>
            <w:vAlign w:val="center"/>
          </w:tcPr>
          <w:p w14:paraId="6E852145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integer</w:t>
            </w:r>
          </w:p>
        </w:tc>
        <w:tc>
          <w:tcPr>
            <w:tcW w:w="2292" w:type="dxa"/>
            <w:vAlign w:val="center"/>
          </w:tcPr>
          <w:p w14:paraId="045A425D" w14:textId="77777777" w:rsidR="000F5188" w:rsidRDefault="00000000">
            <w:pPr>
              <w:jc w:val="center"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-2147483648 到 +2147483647</w:t>
            </w:r>
            <w:r>
              <w:rPr>
                <w:rFonts w:hint="eastAsia"/>
                <w:szCs w:val="24"/>
              </w:rPr>
              <w:t> </w:t>
            </w:r>
          </w:p>
        </w:tc>
        <w:tc>
          <w:tcPr>
            <w:tcW w:w="2292" w:type="dxa"/>
            <w:vAlign w:val="center"/>
          </w:tcPr>
          <w:p w14:paraId="15B0ABA6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否</w:t>
            </w:r>
          </w:p>
        </w:tc>
      </w:tr>
    </w:tbl>
    <w:p w14:paraId="1A66E87D" w14:textId="77777777" w:rsidR="000F5188" w:rsidRDefault="000F5188">
      <w:pPr>
        <w:pStyle w:val="3"/>
        <w:rPr>
          <w:lang w:val="en-US"/>
        </w:rPr>
      </w:pPr>
    </w:p>
    <w:p w14:paraId="78F1CCD6" w14:textId="77777777" w:rsidR="000F5188" w:rsidRDefault="00000000">
      <w:pPr>
        <w:pStyle w:val="3"/>
        <w:rPr>
          <w:lang w:val="en-US"/>
        </w:rPr>
      </w:pPr>
      <w:bookmarkStart w:id="65" w:name="_Toc17725"/>
      <w:r>
        <w:rPr>
          <w:rFonts w:hint="eastAsia"/>
          <w:lang w:val="en-US"/>
        </w:rPr>
        <w:t>2.6. 基金交易</w:t>
      </w:r>
      <w:bookmarkEnd w:id="65"/>
    </w:p>
    <w:p w14:paraId="6F4C2E3E" w14:textId="77777777" w:rsidR="000F5188" w:rsidRDefault="00000000">
      <w:pPr>
        <w:ind w:firstLine="420"/>
        <w:rPr>
          <w:szCs w:val="24"/>
          <w:lang w:val="en-US"/>
        </w:rPr>
      </w:pPr>
      <w:r>
        <w:rPr>
          <w:rFonts w:hint="eastAsia"/>
          <w:b/>
          <w:bCs/>
          <w:szCs w:val="24"/>
          <w:lang w:val="en-US"/>
        </w:rPr>
        <w:lastRenderedPageBreak/>
        <w:t>功能描述：</w:t>
      </w:r>
      <w:r>
        <w:rPr>
          <w:rFonts w:hint="eastAsia"/>
          <w:szCs w:val="24"/>
          <w:lang w:val="en-US"/>
        </w:rPr>
        <w:t>进行购入/抛出基金操作后，每一笔交易产生一个订单号，记录交易内容，产生交易流水。</w:t>
      </w:r>
    </w:p>
    <w:p w14:paraId="5896EE24" w14:textId="77777777" w:rsidR="000F5188" w:rsidRDefault="00000000">
      <w:pPr>
        <w:ind w:firstLine="420"/>
        <w:outlineLvl w:val="2"/>
        <w:rPr>
          <w:b/>
          <w:bCs/>
          <w:szCs w:val="24"/>
          <w:lang w:val="en-US"/>
        </w:rPr>
      </w:pPr>
      <w:bookmarkStart w:id="66" w:name="_Toc14168"/>
      <w:bookmarkStart w:id="67" w:name="_Toc10983"/>
      <w:bookmarkStart w:id="68" w:name="_Toc22797"/>
      <w:r>
        <w:rPr>
          <w:rFonts w:hint="eastAsia"/>
          <w:b/>
          <w:bCs/>
          <w:szCs w:val="24"/>
          <w:lang w:val="en-US"/>
        </w:rPr>
        <w:t>字段内容：</w:t>
      </w:r>
      <w:bookmarkEnd w:id="66"/>
      <w:bookmarkEnd w:id="67"/>
      <w:bookmarkEnd w:id="68"/>
    </w:p>
    <w:p w14:paraId="313AD164" w14:textId="77777777" w:rsidR="000F5188" w:rsidRDefault="000F5188">
      <w:pPr>
        <w:ind w:firstLine="420"/>
        <w:rPr>
          <w:szCs w:val="24"/>
          <w:lang w:val="en-US"/>
        </w:rPr>
      </w:pPr>
    </w:p>
    <w:tbl>
      <w:tblPr>
        <w:tblStyle w:val="a5"/>
        <w:tblpPr w:leftFromText="180" w:rightFromText="180" w:vertAnchor="text" w:horzAnchor="page" w:tblpXSpec="center" w:tblpY="298"/>
        <w:tblOverlap w:val="never"/>
        <w:tblW w:w="11460" w:type="dxa"/>
        <w:jc w:val="center"/>
        <w:tblLayout w:type="fixed"/>
        <w:tblLook w:val="04A0" w:firstRow="1" w:lastRow="0" w:firstColumn="1" w:lastColumn="0" w:noHBand="0" w:noVBand="1"/>
      </w:tblPr>
      <w:tblGrid>
        <w:gridCol w:w="2292"/>
        <w:gridCol w:w="2292"/>
        <w:gridCol w:w="2292"/>
        <w:gridCol w:w="2292"/>
        <w:gridCol w:w="2292"/>
      </w:tblGrid>
      <w:tr w:rsidR="000F5188" w14:paraId="2271DDE4" w14:textId="77777777">
        <w:trPr>
          <w:trHeight w:val="335"/>
          <w:jc w:val="center"/>
        </w:trPr>
        <w:tc>
          <w:tcPr>
            <w:tcW w:w="2292" w:type="dxa"/>
            <w:shd w:val="clear" w:color="auto" w:fill="D8D8D8" w:themeFill="background1" w:themeFillShade="D8"/>
          </w:tcPr>
          <w:p w14:paraId="387FBBE6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数据项名/编号</w:t>
            </w:r>
          </w:p>
        </w:tc>
        <w:tc>
          <w:tcPr>
            <w:tcW w:w="2292" w:type="dxa"/>
            <w:shd w:val="clear" w:color="auto" w:fill="D8D8D8" w:themeFill="background1" w:themeFillShade="D8"/>
          </w:tcPr>
          <w:p w14:paraId="175846D7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含义说明</w:t>
            </w:r>
          </w:p>
        </w:tc>
        <w:tc>
          <w:tcPr>
            <w:tcW w:w="2292" w:type="dxa"/>
            <w:shd w:val="clear" w:color="auto" w:fill="D8D8D8" w:themeFill="background1" w:themeFillShade="D8"/>
          </w:tcPr>
          <w:p w14:paraId="30A2693E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数据类型</w:t>
            </w:r>
          </w:p>
        </w:tc>
        <w:tc>
          <w:tcPr>
            <w:tcW w:w="2292" w:type="dxa"/>
            <w:shd w:val="clear" w:color="auto" w:fill="D8D8D8" w:themeFill="background1" w:themeFillShade="D8"/>
          </w:tcPr>
          <w:p w14:paraId="61AC3FC5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长度</w:t>
            </w:r>
          </w:p>
        </w:tc>
        <w:tc>
          <w:tcPr>
            <w:tcW w:w="2292" w:type="dxa"/>
            <w:shd w:val="clear" w:color="auto" w:fill="D8D8D8" w:themeFill="background1" w:themeFillShade="D8"/>
          </w:tcPr>
          <w:p w14:paraId="28175703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是否必填</w:t>
            </w:r>
          </w:p>
        </w:tc>
      </w:tr>
      <w:tr w:rsidR="000F5188" w14:paraId="2BBA4D93" w14:textId="77777777">
        <w:trPr>
          <w:trHeight w:val="671"/>
          <w:jc w:val="center"/>
        </w:trPr>
        <w:tc>
          <w:tcPr>
            <w:tcW w:w="2292" w:type="dxa"/>
            <w:vAlign w:val="center"/>
          </w:tcPr>
          <w:p w14:paraId="055A3877" w14:textId="77777777" w:rsidR="000F5188" w:rsidRDefault="00000000">
            <w:pPr>
              <w:jc w:val="center"/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  <w:lang w:val="en-US"/>
              </w:rPr>
              <w:t>uid</w:t>
            </w:r>
            <w:proofErr w:type="spellEnd"/>
          </w:p>
        </w:tc>
        <w:tc>
          <w:tcPr>
            <w:tcW w:w="2292" w:type="dxa"/>
            <w:vAlign w:val="center"/>
          </w:tcPr>
          <w:p w14:paraId="7134EF64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  <w:lang w:val="en-US"/>
              </w:rPr>
              <w:t>交易用户id</w:t>
            </w:r>
          </w:p>
        </w:tc>
        <w:tc>
          <w:tcPr>
            <w:tcW w:w="2292" w:type="dxa"/>
            <w:vAlign w:val="center"/>
          </w:tcPr>
          <w:p w14:paraId="16D0B815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integer</w:t>
            </w:r>
          </w:p>
        </w:tc>
        <w:tc>
          <w:tcPr>
            <w:tcW w:w="2292" w:type="dxa"/>
            <w:vAlign w:val="center"/>
          </w:tcPr>
          <w:p w14:paraId="6032AEB5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-2147483648 到 +2147483647</w:t>
            </w:r>
          </w:p>
        </w:tc>
        <w:tc>
          <w:tcPr>
            <w:tcW w:w="2292" w:type="dxa"/>
            <w:vAlign w:val="center"/>
          </w:tcPr>
          <w:p w14:paraId="13652E9F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是</w:t>
            </w:r>
          </w:p>
        </w:tc>
      </w:tr>
      <w:tr w:rsidR="000F5188" w14:paraId="5BAE08A7" w14:textId="77777777">
        <w:trPr>
          <w:trHeight w:val="659"/>
          <w:jc w:val="center"/>
        </w:trPr>
        <w:tc>
          <w:tcPr>
            <w:tcW w:w="2292" w:type="dxa"/>
            <w:vAlign w:val="center"/>
          </w:tcPr>
          <w:p w14:paraId="253EC2A4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fid</w:t>
            </w:r>
          </w:p>
        </w:tc>
        <w:tc>
          <w:tcPr>
            <w:tcW w:w="2292" w:type="dxa"/>
            <w:vAlign w:val="center"/>
          </w:tcPr>
          <w:p w14:paraId="73BDD6EE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交易基金id</w:t>
            </w:r>
          </w:p>
        </w:tc>
        <w:tc>
          <w:tcPr>
            <w:tcW w:w="2292" w:type="dxa"/>
            <w:vAlign w:val="center"/>
          </w:tcPr>
          <w:p w14:paraId="54EB61FE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integer</w:t>
            </w:r>
          </w:p>
        </w:tc>
        <w:tc>
          <w:tcPr>
            <w:tcW w:w="2292" w:type="dxa"/>
            <w:vAlign w:val="center"/>
          </w:tcPr>
          <w:p w14:paraId="651B3F16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-2147483648 到 +2147483647</w:t>
            </w:r>
            <w:r>
              <w:rPr>
                <w:rFonts w:hint="eastAsia"/>
                <w:szCs w:val="24"/>
              </w:rPr>
              <w:t> </w:t>
            </w:r>
          </w:p>
        </w:tc>
        <w:tc>
          <w:tcPr>
            <w:tcW w:w="2292" w:type="dxa"/>
            <w:vAlign w:val="center"/>
          </w:tcPr>
          <w:p w14:paraId="61502BD2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是</w:t>
            </w:r>
          </w:p>
        </w:tc>
      </w:tr>
      <w:tr w:rsidR="000F5188" w14:paraId="7D5314F7" w14:textId="77777777">
        <w:trPr>
          <w:trHeight w:val="613"/>
          <w:jc w:val="center"/>
        </w:trPr>
        <w:tc>
          <w:tcPr>
            <w:tcW w:w="2292" w:type="dxa"/>
            <w:vAlign w:val="center"/>
          </w:tcPr>
          <w:p w14:paraId="3E8EE80D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proofErr w:type="spellStart"/>
            <w:r>
              <w:rPr>
                <w:rFonts w:hint="eastAsia"/>
                <w:szCs w:val="24"/>
                <w:lang w:val="en-US"/>
              </w:rPr>
              <w:t>tdate</w:t>
            </w:r>
            <w:proofErr w:type="spellEnd"/>
          </w:p>
        </w:tc>
        <w:tc>
          <w:tcPr>
            <w:tcW w:w="2292" w:type="dxa"/>
            <w:vAlign w:val="center"/>
          </w:tcPr>
          <w:p w14:paraId="0B691E75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交易时间</w:t>
            </w:r>
            <w:r>
              <w:rPr>
                <w:rFonts w:hint="eastAsia"/>
                <w:szCs w:val="24"/>
              </w:rPr>
              <w:t> </w:t>
            </w:r>
          </w:p>
        </w:tc>
        <w:tc>
          <w:tcPr>
            <w:tcW w:w="2292" w:type="dxa"/>
            <w:vAlign w:val="center"/>
          </w:tcPr>
          <w:p w14:paraId="5AC218E9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timestamp without time zone</w:t>
            </w:r>
          </w:p>
        </w:tc>
        <w:tc>
          <w:tcPr>
            <w:tcW w:w="2292" w:type="dxa"/>
            <w:vAlign w:val="center"/>
          </w:tcPr>
          <w:p w14:paraId="63429B81" w14:textId="77777777" w:rsidR="000F5188" w:rsidRPr="00A02E4E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 w:rsidRPr="00A02E4E">
              <w:rPr>
                <w:rFonts w:hint="eastAsia"/>
                <w:szCs w:val="24"/>
                <w:lang w:val="en-US"/>
              </w:rPr>
              <w:t>204713 BC</w:t>
            </w:r>
            <w:r>
              <w:rPr>
                <w:rFonts w:hint="eastAsia"/>
                <w:szCs w:val="24"/>
                <w:lang w:val="en-US"/>
              </w:rPr>
              <w:t>到294276 AD(分辨率1 毫秒 / 14 位)</w:t>
            </w:r>
          </w:p>
        </w:tc>
        <w:tc>
          <w:tcPr>
            <w:tcW w:w="2292" w:type="dxa"/>
            <w:vAlign w:val="center"/>
          </w:tcPr>
          <w:p w14:paraId="0D547D2E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否</w:t>
            </w:r>
          </w:p>
        </w:tc>
      </w:tr>
      <w:tr w:rsidR="000F5188" w14:paraId="35C94DA7" w14:textId="77777777">
        <w:trPr>
          <w:trHeight w:val="613"/>
          <w:jc w:val="center"/>
        </w:trPr>
        <w:tc>
          <w:tcPr>
            <w:tcW w:w="2292" w:type="dxa"/>
            <w:vAlign w:val="center"/>
          </w:tcPr>
          <w:p w14:paraId="77583DF7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amount</w:t>
            </w:r>
            <w:r>
              <w:rPr>
                <w:rFonts w:hint="eastAsia"/>
                <w:szCs w:val="24"/>
              </w:rPr>
              <w:tab/>
            </w:r>
          </w:p>
        </w:tc>
        <w:tc>
          <w:tcPr>
            <w:tcW w:w="2292" w:type="dxa"/>
            <w:vAlign w:val="center"/>
          </w:tcPr>
          <w:p w14:paraId="0F4E1ED9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交易数量</w:t>
            </w:r>
            <w:r>
              <w:rPr>
                <w:rFonts w:hint="eastAsia"/>
                <w:szCs w:val="24"/>
              </w:rPr>
              <w:t xml:space="preserve"> </w:t>
            </w:r>
          </w:p>
        </w:tc>
        <w:tc>
          <w:tcPr>
            <w:tcW w:w="2292" w:type="dxa"/>
            <w:vAlign w:val="center"/>
          </w:tcPr>
          <w:p w14:paraId="430236E2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double precision</w:t>
            </w:r>
          </w:p>
        </w:tc>
        <w:tc>
          <w:tcPr>
            <w:tcW w:w="2292" w:type="dxa"/>
            <w:vAlign w:val="center"/>
          </w:tcPr>
          <w:p w14:paraId="470063F4" w14:textId="77777777" w:rsidR="000F5188" w:rsidRDefault="00000000">
            <w:pPr>
              <w:jc w:val="center"/>
              <w:rPr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15 位十进制数字精度</w:t>
            </w:r>
          </w:p>
        </w:tc>
        <w:tc>
          <w:tcPr>
            <w:tcW w:w="2292" w:type="dxa"/>
            <w:vAlign w:val="center"/>
          </w:tcPr>
          <w:p w14:paraId="75075809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否</w:t>
            </w:r>
          </w:p>
        </w:tc>
      </w:tr>
      <w:tr w:rsidR="000F5188" w14:paraId="39690543" w14:textId="77777777">
        <w:trPr>
          <w:trHeight w:val="613"/>
          <w:jc w:val="center"/>
        </w:trPr>
        <w:tc>
          <w:tcPr>
            <w:tcW w:w="2292" w:type="dxa"/>
            <w:vAlign w:val="center"/>
          </w:tcPr>
          <w:p w14:paraId="06B4C73A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price</w:t>
            </w:r>
          </w:p>
        </w:tc>
        <w:tc>
          <w:tcPr>
            <w:tcW w:w="2292" w:type="dxa"/>
            <w:vAlign w:val="center"/>
          </w:tcPr>
          <w:p w14:paraId="604BC174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交易价格</w:t>
            </w:r>
          </w:p>
        </w:tc>
        <w:tc>
          <w:tcPr>
            <w:tcW w:w="2292" w:type="dxa"/>
            <w:vAlign w:val="center"/>
          </w:tcPr>
          <w:p w14:paraId="5549609F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double precision</w:t>
            </w:r>
          </w:p>
        </w:tc>
        <w:tc>
          <w:tcPr>
            <w:tcW w:w="2292" w:type="dxa"/>
            <w:vAlign w:val="center"/>
          </w:tcPr>
          <w:p w14:paraId="7B0C99A9" w14:textId="77777777" w:rsidR="000F5188" w:rsidRDefault="00000000">
            <w:pPr>
              <w:jc w:val="center"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15 位十进制数字精度</w:t>
            </w:r>
          </w:p>
        </w:tc>
        <w:tc>
          <w:tcPr>
            <w:tcW w:w="2292" w:type="dxa"/>
            <w:vAlign w:val="center"/>
          </w:tcPr>
          <w:p w14:paraId="2D6FE9CC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是</w:t>
            </w:r>
          </w:p>
        </w:tc>
      </w:tr>
      <w:tr w:rsidR="000F5188" w14:paraId="167507E2" w14:textId="77777777">
        <w:trPr>
          <w:trHeight w:val="613"/>
          <w:jc w:val="center"/>
        </w:trPr>
        <w:tc>
          <w:tcPr>
            <w:tcW w:w="2292" w:type="dxa"/>
            <w:vAlign w:val="center"/>
          </w:tcPr>
          <w:p w14:paraId="0CFBA021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type</w:t>
            </w:r>
          </w:p>
        </w:tc>
        <w:tc>
          <w:tcPr>
            <w:tcW w:w="2292" w:type="dxa"/>
            <w:vAlign w:val="center"/>
          </w:tcPr>
          <w:p w14:paraId="2C3ABBBA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交易类型(买入\卖出\充值\提现)</w:t>
            </w:r>
          </w:p>
        </w:tc>
        <w:tc>
          <w:tcPr>
            <w:tcW w:w="2292" w:type="dxa"/>
            <w:vAlign w:val="center"/>
          </w:tcPr>
          <w:p w14:paraId="644088B6" w14:textId="77777777" w:rsidR="000F5188" w:rsidRDefault="00000000">
            <w:pPr>
              <w:jc w:val="center"/>
              <w:rPr>
                <w:szCs w:val="24"/>
                <w:lang w:val="en-US"/>
              </w:rPr>
            </w:pPr>
            <w:r>
              <w:rPr>
                <w:rFonts w:hint="eastAsia"/>
                <w:szCs w:val="24"/>
                <w:lang w:val="en-US"/>
              </w:rPr>
              <w:t>integer</w:t>
            </w:r>
          </w:p>
        </w:tc>
        <w:tc>
          <w:tcPr>
            <w:tcW w:w="2292" w:type="dxa"/>
            <w:vAlign w:val="center"/>
          </w:tcPr>
          <w:p w14:paraId="1AC9AC86" w14:textId="77777777" w:rsidR="000F5188" w:rsidRDefault="00000000">
            <w:pPr>
              <w:jc w:val="center"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-2147483648 到 +2147483647</w:t>
            </w:r>
            <w:r>
              <w:rPr>
                <w:rFonts w:hint="eastAsia"/>
                <w:szCs w:val="24"/>
              </w:rPr>
              <w:t> </w:t>
            </w:r>
          </w:p>
        </w:tc>
        <w:tc>
          <w:tcPr>
            <w:tcW w:w="2292" w:type="dxa"/>
            <w:vAlign w:val="center"/>
          </w:tcPr>
          <w:p w14:paraId="45EC5491" w14:textId="77777777" w:rsidR="000F5188" w:rsidRDefault="00000000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rFonts w:hint="eastAsia"/>
                <w:color w:val="000000"/>
                <w:szCs w:val="24"/>
                <w:lang w:val="en-US"/>
              </w:rPr>
              <w:t>否</w:t>
            </w:r>
          </w:p>
        </w:tc>
      </w:tr>
    </w:tbl>
    <w:p w14:paraId="22BC2E56" w14:textId="77777777" w:rsidR="000F5188" w:rsidRDefault="000F5188">
      <w:pPr>
        <w:rPr>
          <w:b/>
          <w:bCs/>
          <w:szCs w:val="24"/>
          <w:lang w:val="en-US"/>
        </w:rPr>
      </w:pPr>
    </w:p>
    <w:p w14:paraId="284A6CCA" w14:textId="77777777" w:rsidR="000F5188" w:rsidRDefault="00000000">
      <w:pPr>
        <w:ind w:firstLine="420"/>
        <w:outlineLvl w:val="2"/>
        <w:rPr>
          <w:b/>
          <w:bCs/>
          <w:szCs w:val="24"/>
          <w:lang w:val="en-US"/>
        </w:rPr>
      </w:pPr>
      <w:bookmarkStart w:id="69" w:name="_Toc18177"/>
      <w:bookmarkStart w:id="70" w:name="_Toc1186"/>
      <w:bookmarkStart w:id="71" w:name="_Toc12535"/>
      <w:r>
        <w:rPr>
          <w:rFonts w:hint="eastAsia"/>
          <w:b/>
          <w:bCs/>
          <w:szCs w:val="24"/>
          <w:lang w:val="en-US"/>
        </w:rPr>
        <w:t>功能要求：</w:t>
      </w:r>
      <w:bookmarkEnd w:id="69"/>
      <w:bookmarkEnd w:id="70"/>
      <w:bookmarkEnd w:id="71"/>
    </w:p>
    <w:p w14:paraId="4A3C492A" w14:textId="77777777" w:rsidR="000F5188" w:rsidRDefault="00000000">
      <w:pPr>
        <w:ind w:firstLine="420"/>
        <w:rPr>
          <w:szCs w:val="24"/>
          <w:lang w:val="en-US"/>
        </w:rPr>
      </w:pPr>
      <w:r>
        <w:rPr>
          <w:rFonts w:hint="eastAsia"/>
          <w:szCs w:val="24"/>
          <w:lang w:val="en-US"/>
        </w:rPr>
        <w:t>数据库中已有此次交易的交易用户id、交易基金id、交易时间、交易数量、交易价格、交易类型数据存储。</w:t>
      </w:r>
    </w:p>
    <w:p w14:paraId="05CFAA8D" w14:textId="77777777" w:rsidR="000F5188" w:rsidRDefault="000F5188">
      <w:pPr>
        <w:ind w:firstLine="420"/>
        <w:rPr>
          <w:lang w:val="en-US"/>
        </w:rPr>
      </w:pPr>
    </w:p>
    <w:p w14:paraId="0ACE91FB" w14:textId="77777777" w:rsidR="000F5188" w:rsidRDefault="00000000">
      <w:pPr>
        <w:pStyle w:val="3"/>
        <w:rPr>
          <w:lang w:val="en-US"/>
        </w:rPr>
      </w:pPr>
      <w:bookmarkStart w:id="72" w:name="_Toc31702"/>
      <w:r>
        <w:rPr>
          <w:rFonts w:hint="eastAsia"/>
          <w:lang w:val="en-US"/>
        </w:rPr>
        <w:t>2.7.基金系统基本表</w:t>
      </w:r>
      <w:bookmarkEnd w:id="72"/>
    </w:p>
    <w:p w14:paraId="31C30AD9" w14:textId="77777777" w:rsidR="000F5188" w:rsidRDefault="00000000">
      <w:pPr>
        <w:pStyle w:val="4"/>
        <w:ind w:firstLine="420"/>
        <w:rPr>
          <w:lang w:val="en-US"/>
        </w:rPr>
      </w:pPr>
      <w:bookmarkStart w:id="73" w:name="_Toc15696"/>
      <w:r>
        <w:rPr>
          <w:rFonts w:hint="eastAsia"/>
          <w:lang w:val="en-US"/>
        </w:rPr>
        <w:t>2.7.1.</w:t>
      </w:r>
      <w:r>
        <w:rPr>
          <w:rFonts w:hint="eastAsia"/>
          <w:lang w:val="en-US"/>
        </w:rPr>
        <w:t>用户表</w:t>
      </w:r>
      <w:bookmarkEnd w:id="73"/>
    </w:p>
    <w:p w14:paraId="2283F74F" w14:textId="77777777" w:rsidR="000F5188" w:rsidRDefault="00000000">
      <w:pPr>
        <w:outlineLvl w:val="2"/>
        <w:rPr>
          <w:b/>
          <w:bCs/>
          <w:lang w:val="en-US"/>
        </w:rPr>
      </w:pPr>
      <w:bookmarkStart w:id="74" w:name="_Toc27508"/>
      <w:bookmarkStart w:id="75" w:name="_Toc1231"/>
      <w:bookmarkStart w:id="76" w:name="_Toc26408"/>
      <w:r>
        <w:rPr>
          <w:rFonts w:hint="eastAsia"/>
          <w:b/>
          <w:bCs/>
          <w:lang w:val="en-US"/>
        </w:rPr>
        <w:t>users用户</w:t>
      </w:r>
      <w:bookmarkEnd w:id="74"/>
      <w:bookmarkEnd w:id="75"/>
      <w:bookmarkEnd w:id="76"/>
    </w:p>
    <w:tbl>
      <w:tblPr>
        <w:tblStyle w:val="a5"/>
        <w:tblpPr w:leftFromText="180" w:rightFromText="180" w:vertAnchor="text" w:horzAnchor="page" w:tblpX="1617" w:tblpY="310"/>
        <w:tblOverlap w:val="never"/>
        <w:tblW w:w="9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03"/>
        <w:gridCol w:w="2512"/>
        <w:gridCol w:w="1470"/>
        <w:gridCol w:w="2975"/>
      </w:tblGrid>
      <w:tr w:rsidR="000F5188" w14:paraId="090838F0" w14:textId="77777777">
        <w:trPr>
          <w:trHeight w:val="340"/>
        </w:trPr>
        <w:tc>
          <w:tcPr>
            <w:tcW w:w="2103" w:type="dxa"/>
            <w:tcBorders>
              <w:tl2br w:val="nil"/>
              <w:tr2bl w:val="nil"/>
            </w:tcBorders>
            <w:shd w:val="clear" w:color="auto" w:fill="D8D8D8" w:themeFill="background1" w:themeFillShade="D8"/>
            <w:vAlign w:val="center"/>
          </w:tcPr>
          <w:p w14:paraId="3BB34853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数据项名/编号</w:t>
            </w:r>
          </w:p>
        </w:tc>
        <w:tc>
          <w:tcPr>
            <w:tcW w:w="2512" w:type="dxa"/>
            <w:tcBorders>
              <w:tl2br w:val="nil"/>
              <w:tr2bl w:val="nil"/>
            </w:tcBorders>
            <w:shd w:val="clear" w:color="auto" w:fill="D8D8D8" w:themeFill="background1" w:themeFillShade="D8"/>
            <w:vAlign w:val="center"/>
          </w:tcPr>
          <w:p w14:paraId="67EA5B96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含义说明</w:t>
            </w:r>
          </w:p>
        </w:tc>
        <w:tc>
          <w:tcPr>
            <w:tcW w:w="1470" w:type="dxa"/>
            <w:tcBorders>
              <w:tl2br w:val="nil"/>
              <w:tr2bl w:val="nil"/>
            </w:tcBorders>
            <w:shd w:val="clear" w:color="auto" w:fill="D8D8D8" w:themeFill="background1" w:themeFillShade="D8"/>
            <w:vAlign w:val="center"/>
          </w:tcPr>
          <w:p w14:paraId="24C8759E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数据类型</w:t>
            </w:r>
          </w:p>
        </w:tc>
        <w:tc>
          <w:tcPr>
            <w:tcW w:w="2975" w:type="dxa"/>
            <w:tcBorders>
              <w:tl2br w:val="nil"/>
              <w:tr2bl w:val="nil"/>
            </w:tcBorders>
            <w:shd w:val="clear" w:color="auto" w:fill="D8D8D8" w:themeFill="background1" w:themeFillShade="D8"/>
            <w:vAlign w:val="center"/>
          </w:tcPr>
          <w:p w14:paraId="3954E5FF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长度</w:t>
            </w:r>
          </w:p>
        </w:tc>
      </w:tr>
      <w:tr w:rsidR="000F5188" w14:paraId="07785F9F" w14:textId="77777777">
        <w:trPr>
          <w:trHeight w:val="340"/>
        </w:trPr>
        <w:tc>
          <w:tcPr>
            <w:tcW w:w="210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1B7D05BD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id</w:t>
            </w:r>
          </w:p>
        </w:tc>
        <w:tc>
          <w:tcPr>
            <w:tcW w:w="251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2651E021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用户唯一性说明</w:t>
            </w:r>
          </w:p>
        </w:tc>
        <w:tc>
          <w:tcPr>
            <w:tcW w:w="147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2E101BDE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integer</w:t>
            </w:r>
          </w:p>
        </w:tc>
        <w:tc>
          <w:tcPr>
            <w:tcW w:w="297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3B09F13C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-2147483648 到 +2147483647</w:t>
            </w:r>
          </w:p>
        </w:tc>
      </w:tr>
      <w:tr w:rsidR="000F5188" w14:paraId="08C2310D" w14:textId="77777777">
        <w:trPr>
          <w:trHeight w:val="340"/>
        </w:trPr>
        <w:tc>
          <w:tcPr>
            <w:tcW w:w="210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2FF8FB8E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name</w:t>
            </w:r>
          </w:p>
        </w:tc>
        <w:tc>
          <w:tcPr>
            <w:tcW w:w="251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7DD7312D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用户名</w:t>
            </w:r>
          </w:p>
        </w:tc>
        <w:tc>
          <w:tcPr>
            <w:tcW w:w="147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43868D33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text</w:t>
            </w:r>
          </w:p>
        </w:tc>
        <w:tc>
          <w:tcPr>
            <w:tcW w:w="297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1BE3AF20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无长度限制</w:t>
            </w:r>
          </w:p>
        </w:tc>
      </w:tr>
      <w:tr w:rsidR="000F5188" w14:paraId="32F7BF70" w14:textId="77777777">
        <w:trPr>
          <w:trHeight w:val="340"/>
        </w:trPr>
        <w:tc>
          <w:tcPr>
            <w:tcW w:w="210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1CE06BB5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email</w:t>
            </w:r>
          </w:p>
        </w:tc>
        <w:tc>
          <w:tcPr>
            <w:tcW w:w="251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890CA21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</w:rPr>
              <w:t>用户</w:t>
            </w:r>
            <w:r>
              <w:rPr>
                <w:rFonts w:hint="eastAsia"/>
                <w:color w:val="000000"/>
                <w:lang w:val="en-US"/>
              </w:rPr>
              <w:t>邮箱</w:t>
            </w:r>
          </w:p>
        </w:tc>
        <w:tc>
          <w:tcPr>
            <w:tcW w:w="147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15A749DA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text</w:t>
            </w:r>
          </w:p>
        </w:tc>
        <w:tc>
          <w:tcPr>
            <w:tcW w:w="297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4DC8FF52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无长度限制</w:t>
            </w:r>
          </w:p>
        </w:tc>
      </w:tr>
      <w:tr w:rsidR="000F5188" w14:paraId="3EB1FD1D" w14:textId="77777777">
        <w:trPr>
          <w:trHeight w:val="340"/>
        </w:trPr>
        <w:tc>
          <w:tcPr>
            <w:tcW w:w="210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577EC93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password</w:t>
            </w:r>
          </w:p>
        </w:tc>
        <w:tc>
          <w:tcPr>
            <w:tcW w:w="251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44BBA8C8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用户登陆密码</w:t>
            </w:r>
          </w:p>
        </w:tc>
        <w:tc>
          <w:tcPr>
            <w:tcW w:w="147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E46D147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text</w:t>
            </w:r>
          </w:p>
        </w:tc>
        <w:tc>
          <w:tcPr>
            <w:tcW w:w="297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2DD77BB8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无长度限制</w:t>
            </w:r>
          </w:p>
        </w:tc>
      </w:tr>
      <w:tr w:rsidR="000F5188" w14:paraId="118B7844" w14:textId="77777777">
        <w:trPr>
          <w:trHeight w:val="340"/>
        </w:trPr>
        <w:tc>
          <w:tcPr>
            <w:tcW w:w="210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4D480F03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rFonts w:hint="eastAsia"/>
                <w:color w:val="000000"/>
                <w:lang w:val="en-US"/>
              </w:rPr>
              <w:t>registeredat</w:t>
            </w:r>
            <w:proofErr w:type="spellEnd"/>
          </w:p>
        </w:tc>
        <w:tc>
          <w:tcPr>
            <w:tcW w:w="251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074B8E2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用户注册时间</w:t>
            </w:r>
          </w:p>
        </w:tc>
        <w:tc>
          <w:tcPr>
            <w:tcW w:w="147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78E5AB49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date</w:t>
            </w:r>
          </w:p>
        </w:tc>
        <w:tc>
          <w:tcPr>
            <w:tcW w:w="297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1DE91305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</w:rPr>
              <w:t>4713 BC</w:t>
            </w:r>
            <w:r>
              <w:rPr>
                <w:rFonts w:hint="eastAsia"/>
                <w:color w:val="000000"/>
                <w:lang w:val="en-US"/>
              </w:rPr>
              <w:t>到</w:t>
            </w:r>
            <w:r>
              <w:rPr>
                <w:rFonts w:hint="eastAsia"/>
                <w:color w:val="000000"/>
              </w:rPr>
              <w:t>5874897 AD</w:t>
            </w:r>
            <w:r>
              <w:rPr>
                <w:rFonts w:hint="eastAsia"/>
                <w:lang w:val="en-US"/>
              </w:rPr>
              <w:t>(分辨率1天)</w:t>
            </w:r>
          </w:p>
        </w:tc>
      </w:tr>
      <w:tr w:rsidR="000F5188" w14:paraId="7B702B03" w14:textId="77777777">
        <w:trPr>
          <w:trHeight w:val="340"/>
        </w:trPr>
        <w:tc>
          <w:tcPr>
            <w:tcW w:w="210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2E918D30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balance</w:t>
            </w:r>
          </w:p>
        </w:tc>
        <w:tc>
          <w:tcPr>
            <w:tcW w:w="251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20E24507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用户账户余额</w:t>
            </w:r>
          </w:p>
        </w:tc>
        <w:tc>
          <w:tcPr>
            <w:tcW w:w="147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237EE82C" w14:textId="77777777" w:rsidR="000F5188" w:rsidRDefault="00000000">
            <w:pPr>
              <w:jc w:val="center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double precision</w:t>
            </w:r>
          </w:p>
        </w:tc>
        <w:tc>
          <w:tcPr>
            <w:tcW w:w="297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569DB687" w14:textId="77777777" w:rsidR="000F5188" w:rsidRDefault="0000000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15 位十进制数字精度</w:t>
            </w:r>
          </w:p>
        </w:tc>
      </w:tr>
    </w:tbl>
    <w:p w14:paraId="192F075B" w14:textId="77777777" w:rsidR="000F5188" w:rsidRDefault="000F5188">
      <w:pPr>
        <w:rPr>
          <w:lang w:val="en-US"/>
        </w:rPr>
      </w:pPr>
    </w:p>
    <w:p w14:paraId="3C39EBE0" w14:textId="77777777" w:rsidR="000F5188" w:rsidRDefault="000F5188">
      <w:pPr>
        <w:rPr>
          <w:lang w:val="en-US"/>
        </w:rPr>
      </w:pPr>
    </w:p>
    <w:p w14:paraId="151AC499" w14:textId="77777777" w:rsidR="000F5188" w:rsidRDefault="00000000">
      <w:pPr>
        <w:pStyle w:val="4"/>
        <w:ind w:firstLine="420"/>
        <w:rPr>
          <w:lang w:val="en-US"/>
        </w:rPr>
      </w:pPr>
      <w:bookmarkStart w:id="77" w:name="_Toc29694"/>
      <w:r>
        <w:rPr>
          <w:rFonts w:hint="eastAsia"/>
          <w:lang w:val="en-US"/>
        </w:rPr>
        <w:lastRenderedPageBreak/>
        <w:t>2.7.2.</w:t>
      </w:r>
      <w:r>
        <w:rPr>
          <w:rFonts w:hint="eastAsia"/>
          <w:lang w:val="en-US"/>
        </w:rPr>
        <w:t>基金表</w:t>
      </w:r>
      <w:bookmarkEnd w:id="77"/>
    </w:p>
    <w:p w14:paraId="3EF4DB5A" w14:textId="77777777" w:rsidR="000F5188" w:rsidRDefault="00000000">
      <w:pPr>
        <w:outlineLvl w:val="2"/>
        <w:rPr>
          <w:b/>
          <w:bCs/>
          <w:lang w:val="en-US"/>
        </w:rPr>
      </w:pPr>
      <w:bookmarkStart w:id="78" w:name="_Toc13709"/>
      <w:bookmarkStart w:id="79" w:name="_Toc1162"/>
      <w:bookmarkStart w:id="80" w:name="_Toc22809"/>
      <w:r>
        <w:rPr>
          <w:rFonts w:hint="eastAsia"/>
          <w:b/>
          <w:bCs/>
          <w:lang w:val="en-US"/>
        </w:rPr>
        <w:t>fund基金</w:t>
      </w:r>
      <w:bookmarkEnd w:id="78"/>
      <w:bookmarkEnd w:id="79"/>
      <w:bookmarkEnd w:id="80"/>
    </w:p>
    <w:tbl>
      <w:tblPr>
        <w:tblStyle w:val="a5"/>
        <w:tblW w:w="9200" w:type="dxa"/>
        <w:jc w:val="center"/>
        <w:tblLayout w:type="fixed"/>
        <w:tblLook w:val="04A0" w:firstRow="1" w:lastRow="0" w:firstColumn="1" w:lastColumn="0" w:noHBand="0" w:noVBand="1"/>
      </w:tblPr>
      <w:tblGrid>
        <w:gridCol w:w="2300"/>
        <w:gridCol w:w="2300"/>
        <w:gridCol w:w="2300"/>
        <w:gridCol w:w="2300"/>
      </w:tblGrid>
      <w:tr w:rsidR="000F5188" w14:paraId="533C2C08" w14:textId="77777777">
        <w:trPr>
          <w:trHeight w:val="383"/>
          <w:jc w:val="center"/>
        </w:trPr>
        <w:tc>
          <w:tcPr>
            <w:tcW w:w="2300" w:type="dxa"/>
            <w:shd w:val="clear" w:color="auto" w:fill="D8D8D8" w:themeFill="background1" w:themeFillShade="D8"/>
          </w:tcPr>
          <w:p w14:paraId="528FE742" w14:textId="77777777" w:rsidR="000F5188" w:rsidRDefault="00000000">
            <w:r>
              <w:rPr>
                <w:rFonts w:hint="eastAsia"/>
              </w:rPr>
              <w:t>数据项名/编号</w:t>
            </w:r>
          </w:p>
        </w:tc>
        <w:tc>
          <w:tcPr>
            <w:tcW w:w="2300" w:type="dxa"/>
            <w:shd w:val="clear" w:color="auto" w:fill="D8D8D8" w:themeFill="background1" w:themeFillShade="D8"/>
          </w:tcPr>
          <w:p w14:paraId="75A7A777" w14:textId="77777777" w:rsidR="000F5188" w:rsidRDefault="00000000">
            <w:r>
              <w:rPr>
                <w:rFonts w:hint="eastAsia"/>
              </w:rPr>
              <w:t>含义说明 </w:t>
            </w:r>
          </w:p>
        </w:tc>
        <w:tc>
          <w:tcPr>
            <w:tcW w:w="2300" w:type="dxa"/>
            <w:shd w:val="clear" w:color="auto" w:fill="D8D8D8" w:themeFill="background1" w:themeFillShade="D8"/>
          </w:tcPr>
          <w:p w14:paraId="3BD06DED" w14:textId="77777777" w:rsidR="000F5188" w:rsidRDefault="00000000">
            <w:r>
              <w:rPr>
                <w:rFonts w:hint="eastAsia"/>
              </w:rPr>
              <w:t>数据类型 </w:t>
            </w:r>
          </w:p>
        </w:tc>
        <w:tc>
          <w:tcPr>
            <w:tcW w:w="2300" w:type="dxa"/>
            <w:shd w:val="clear" w:color="auto" w:fill="D8D8D8" w:themeFill="background1" w:themeFillShade="D8"/>
          </w:tcPr>
          <w:p w14:paraId="4615F3F1" w14:textId="77777777" w:rsidR="000F5188" w:rsidRDefault="00000000">
            <w:r>
              <w:rPr>
                <w:rFonts w:hint="eastAsia"/>
              </w:rPr>
              <w:t>长度</w:t>
            </w:r>
          </w:p>
        </w:tc>
      </w:tr>
      <w:tr w:rsidR="000F5188" w14:paraId="2C0D1FA8" w14:textId="77777777">
        <w:trPr>
          <w:trHeight w:val="754"/>
          <w:jc w:val="center"/>
        </w:trPr>
        <w:tc>
          <w:tcPr>
            <w:tcW w:w="2300" w:type="dxa"/>
          </w:tcPr>
          <w:p w14:paraId="467213AF" w14:textId="77777777" w:rsidR="000F5188" w:rsidRDefault="00000000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id</w:t>
            </w:r>
          </w:p>
        </w:tc>
        <w:tc>
          <w:tcPr>
            <w:tcW w:w="2300" w:type="dxa"/>
          </w:tcPr>
          <w:p w14:paraId="216A062E" w14:textId="77777777" w:rsidR="000F5188" w:rsidRDefault="00000000">
            <w:r>
              <w:rPr>
                <w:rFonts w:hint="eastAsia"/>
                <w:lang w:val="en-US"/>
              </w:rPr>
              <w:t>基金</w:t>
            </w:r>
            <w:r>
              <w:rPr>
                <w:rFonts w:hint="eastAsia"/>
                <w:color w:val="000000"/>
              </w:rPr>
              <w:t>唯一性说明</w:t>
            </w:r>
          </w:p>
        </w:tc>
        <w:tc>
          <w:tcPr>
            <w:tcW w:w="2300" w:type="dxa"/>
          </w:tcPr>
          <w:p w14:paraId="7B7BD1DF" w14:textId="77777777" w:rsidR="000F5188" w:rsidRDefault="00000000">
            <w:r>
              <w:rPr>
                <w:rFonts w:hint="eastAsia"/>
                <w:color w:val="000000"/>
                <w:lang w:val="en-US"/>
              </w:rPr>
              <w:t>integer</w:t>
            </w:r>
          </w:p>
        </w:tc>
        <w:tc>
          <w:tcPr>
            <w:tcW w:w="2300" w:type="dxa"/>
          </w:tcPr>
          <w:p w14:paraId="582F5CEF" w14:textId="77777777" w:rsidR="000F5188" w:rsidRDefault="00000000">
            <w:r>
              <w:rPr>
                <w:rFonts w:hint="eastAsia"/>
                <w:color w:val="000000"/>
              </w:rPr>
              <w:t>-2147483648 到 +2147483647</w:t>
            </w:r>
          </w:p>
        </w:tc>
      </w:tr>
      <w:tr w:rsidR="000F5188" w14:paraId="439A3C2A" w14:textId="77777777">
        <w:trPr>
          <w:trHeight w:val="754"/>
          <w:jc w:val="center"/>
        </w:trPr>
        <w:tc>
          <w:tcPr>
            <w:tcW w:w="2300" w:type="dxa"/>
          </w:tcPr>
          <w:p w14:paraId="0E8439EA" w14:textId="77777777" w:rsidR="000F5188" w:rsidRDefault="00000000">
            <w:pPr>
              <w:rPr>
                <w:lang w:val="en-US"/>
              </w:rPr>
            </w:pPr>
            <w:proofErr w:type="spellStart"/>
            <w:r>
              <w:rPr>
                <w:rFonts w:hint="eastAsia"/>
                <w:lang w:val="en-US"/>
              </w:rPr>
              <w:t>currentPrice</w:t>
            </w:r>
            <w:proofErr w:type="spellEnd"/>
          </w:p>
        </w:tc>
        <w:tc>
          <w:tcPr>
            <w:tcW w:w="2300" w:type="dxa"/>
          </w:tcPr>
          <w:p w14:paraId="01AE7D3C" w14:textId="77777777" w:rsidR="000F5188" w:rsidRDefault="00000000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当前净值</w:t>
            </w:r>
          </w:p>
        </w:tc>
        <w:tc>
          <w:tcPr>
            <w:tcW w:w="2300" w:type="dxa"/>
          </w:tcPr>
          <w:p w14:paraId="1E071541" w14:textId="77777777" w:rsidR="000F5188" w:rsidRDefault="00000000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double precision</w:t>
            </w:r>
          </w:p>
        </w:tc>
        <w:tc>
          <w:tcPr>
            <w:tcW w:w="2300" w:type="dxa"/>
          </w:tcPr>
          <w:p w14:paraId="10C729C6" w14:textId="77777777" w:rsidR="000F5188" w:rsidRDefault="00000000">
            <w:r>
              <w:rPr>
                <w:rFonts w:hint="eastAsia"/>
                <w:color w:val="000000"/>
              </w:rPr>
              <w:t>15 位十进制数字精度</w:t>
            </w:r>
          </w:p>
        </w:tc>
      </w:tr>
      <w:tr w:rsidR="000F5188" w14:paraId="082EA953" w14:textId="77777777">
        <w:trPr>
          <w:trHeight w:val="383"/>
          <w:jc w:val="center"/>
        </w:trPr>
        <w:tc>
          <w:tcPr>
            <w:tcW w:w="2300" w:type="dxa"/>
          </w:tcPr>
          <w:p w14:paraId="0F02E9AF" w14:textId="77777777" w:rsidR="000F5188" w:rsidRDefault="00000000">
            <w:r>
              <w:rPr>
                <w:rFonts w:hint="eastAsia"/>
                <w:lang w:val="en-US"/>
              </w:rPr>
              <w:t>type</w:t>
            </w:r>
            <w:r>
              <w:rPr>
                <w:rFonts w:hint="eastAsia"/>
              </w:rPr>
              <w:tab/>
            </w:r>
          </w:p>
        </w:tc>
        <w:tc>
          <w:tcPr>
            <w:tcW w:w="2300" w:type="dxa"/>
          </w:tcPr>
          <w:p w14:paraId="7DCB8A8E" w14:textId="77777777" w:rsidR="000F5188" w:rsidRDefault="00000000">
            <w:r>
              <w:rPr>
                <w:rFonts w:hint="eastAsia"/>
                <w:lang w:val="en-US"/>
              </w:rPr>
              <w:t>基金类型</w:t>
            </w:r>
          </w:p>
        </w:tc>
        <w:tc>
          <w:tcPr>
            <w:tcW w:w="2300" w:type="dxa"/>
          </w:tcPr>
          <w:p w14:paraId="048F5B55" w14:textId="77777777" w:rsidR="000F5188" w:rsidRDefault="00000000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text</w:t>
            </w:r>
          </w:p>
        </w:tc>
        <w:tc>
          <w:tcPr>
            <w:tcW w:w="2300" w:type="dxa"/>
          </w:tcPr>
          <w:p w14:paraId="0AAF752B" w14:textId="77777777" w:rsidR="000F5188" w:rsidRDefault="00000000">
            <w:r>
              <w:rPr>
                <w:rFonts w:hint="eastAsia"/>
                <w:color w:val="000000"/>
              </w:rPr>
              <w:t>无长度限制</w:t>
            </w:r>
            <w:r>
              <w:rPr>
                <w:rFonts w:hint="eastAsia"/>
              </w:rPr>
              <w:t> </w:t>
            </w:r>
          </w:p>
        </w:tc>
      </w:tr>
      <w:tr w:rsidR="000F5188" w14:paraId="1B6A8F47" w14:textId="77777777">
        <w:trPr>
          <w:trHeight w:val="383"/>
          <w:jc w:val="center"/>
        </w:trPr>
        <w:tc>
          <w:tcPr>
            <w:tcW w:w="2300" w:type="dxa"/>
          </w:tcPr>
          <w:p w14:paraId="01227932" w14:textId="77777777" w:rsidR="000F5188" w:rsidRDefault="00000000">
            <w:r>
              <w:rPr>
                <w:rFonts w:hint="eastAsia"/>
                <w:lang w:val="en-US"/>
              </w:rPr>
              <w:t>name</w:t>
            </w:r>
            <w:r>
              <w:rPr>
                <w:rFonts w:hint="eastAsia"/>
              </w:rPr>
              <w:tab/>
            </w:r>
          </w:p>
        </w:tc>
        <w:tc>
          <w:tcPr>
            <w:tcW w:w="2300" w:type="dxa"/>
          </w:tcPr>
          <w:p w14:paraId="229034CE" w14:textId="77777777" w:rsidR="000F5188" w:rsidRDefault="00000000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基金名称</w:t>
            </w:r>
          </w:p>
        </w:tc>
        <w:tc>
          <w:tcPr>
            <w:tcW w:w="2300" w:type="dxa"/>
          </w:tcPr>
          <w:p w14:paraId="11467AD0" w14:textId="77777777" w:rsidR="000F5188" w:rsidRDefault="00000000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text</w:t>
            </w:r>
          </w:p>
        </w:tc>
        <w:tc>
          <w:tcPr>
            <w:tcW w:w="2300" w:type="dxa"/>
          </w:tcPr>
          <w:p w14:paraId="57E2307A" w14:textId="77777777" w:rsidR="000F5188" w:rsidRDefault="00000000">
            <w:r>
              <w:rPr>
                <w:rFonts w:hint="eastAsia"/>
                <w:color w:val="000000"/>
              </w:rPr>
              <w:t>无长度限制</w:t>
            </w:r>
          </w:p>
        </w:tc>
      </w:tr>
      <w:tr w:rsidR="000F5188" w14:paraId="6328BCD2" w14:textId="77777777">
        <w:trPr>
          <w:trHeight w:val="754"/>
          <w:jc w:val="center"/>
        </w:trPr>
        <w:tc>
          <w:tcPr>
            <w:tcW w:w="2300" w:type="dxa"/>
          </w:tcPr>
          <w:p w14:paraId="62075595" w14:textId="77777777" w:rsidR="000F5188" w:rsidRDefault="00000000">
            <w:pPr>
              <w:rPr>
                <w:lang w:val="en-US"/>
              </w:rPr>
            </w:pPr>
            <w:proofErr w:type="spellStart"/>
            <w:r>
              <w:rPr>
                <w:rFonts w:hint="eastAsia"/>
                <w:lang w:val="en-US"/>
              </w:rPr>
              <w:t>releaseDate</w:t>
            </w:r>
            <w:proofErr w:type="spellEnd"/>
          </w:p>
        </w:tc>
        <w:tc>
          <w:tcPr>
            <w:tcW w:w="2300" w:type="dxa"/>
          </w:tcPr>
          <w:p w14:paraId="4E6B1736" w14:textId="77777777" w:rsidR="000F5188" w:rsidRDefault="00000000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发行日期</w:t>
            </w:r>
          </w:p>
        </w:tc>
        <w:tc>
          <w:tcPr>
            <w:tcW w:w="2300" w:type="dxa"/>
          </w:tcPr>
          <w:p w14:paraId="7D664389" w14:textId="77777777" w:rsidR="000F5188" w:rsidRDefault="00000000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date</w:t>
            </w:r>
          </w:p>
        </w:tc>
        <w:tc>
          <w:tcPr>
            <w:tcW w:w="2300" w:type="dxa"/>
          </w:tcPr>
          <w:p w14:paraId="5739E590" w14:textId="77777777" w:rsidR="000F5188" w:rsidRDefault="00000000">
            <w:r>
              <w:rPr>
                <w:rFonts w:hint="eastAsia"/>
                <w:color w:val="000000"/>
              </w:rPr>
              <w:t>4713 BC</w:t>
            </w:r>
            <w:r>
              <w:rPr>
                <w:rFonts w:hint="eastAsia"/>
                <w:color w:val="000000"/>
                <w:lang w:val="en-US"/>
              </w:rPr>
              <w:t>到</w:t>
            </w:r>
            <w:r>
              <w:rPr>
                <w:rFonts w:hint="eastAsia"/>
                <w:color w:val="000000"/>
              </w:rPr>
              <w:t>5874897 AD</w:t>
            </w:r>
            <w:r>
              <w:rPr>
                <w:rFonts w:hint="eastAsia"/>
                <w:lang w:val="en-US"/>
              </w:rPr>
              <w:t>(分辨率1天)</w:t>
            </w:r>
          </w:p>
        </w:tc>
      </w:tr>
      <w:tr w:rsidR="000F5188" w14:paraId="10896F10" w14:textId="77777777">
        <w:trPr>
          <w:trHeight w:val="754"/>
          <w:jc w:val="center"/>
        </w:trPr>
        <w:tc>
          <w:tcPr>
            <w:tcW w:w="2300" w:type="dxa"/>
          </w:tcPr>
          <w:p w14:paraId="2CE0B9A1" w14:textId="77777777" w:rsidR="000F5188" w:rsidRDefault="00000000">
            <w:pPr>
              <w:rPr>
                <w:lang w:val="en-US"/>
              </w:rPr>
            </w:pPr>
            <w:proofErr w:type="spellStart"/>
            <w:r>
              <w:rPr>
                <w:rFonts w:hint="eastAsia"/>
                <w:lang w:val="en-US"/>
              </w:rPr>
              <w:t>InvestmentObjectives</w:t>
            </w:r>
            <w:proofErr w:type="spellEnd"/>
          </w:p>
        </w:tc>
        <w:tc>
          <w:tcPr>
            <w:tcW w:w="2300" w:type="dxa"/>
          </w:tcPr>
          <w:p w14:paraId="443E1A33" w14:textId="77777777" w:rsidR="000F5188" w:rsidRDefault="00000000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投资目标</w:t>
            </w:r>
          </w:p>
        </w:tc>
        <w:tc>
          <w:tcPr>
            <w:tcW w:w="2300" w:type="dxa"/>
          </w:tcPr>
          <w:p w14:paraId="1D7FDFA9" w14:textId="77777777" w:rsidR="000F5188" w:rsidRDefault="00000000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text</w:t>
            </w:r>
          </w:p>
        </w:tc>
        <w:tc>
          <w:tcPr>
            <w:tcW w:w="2300" w:type="dxa"/>
          </w:tcPr>
          <w:p w14:paraId="4DB414A9" w14:textId="77777777" w:rsidR="000F5188" w:rsidRDefault="00000000">
            <w:r>
              <w:rPr>
                <w:rFonts w:hint="eastAsia"/>
                <w:color w:val="000000"/>
              </w:rPr>
              <w:t>无长度限制</w:t>
            </w:r>
          </w:p>
        </w:tc>
      </w:tr>
      <w:tr w:rsidR="000F5188" w14:paraId="1AF72523" w14:textId="77777777">
        <w:trPr>
          <w:trHeight w:val="383"/>
          <w:jc w:val="center"/>
        </w:trPr>
        <w:tc>
          <w:tcPr>
            <w:tcW w:w="2300" w:type="dxa"/>
          </w:tcPr>
          <w:p w14:paraId="03768039" w14:textId="77777777" w:rsidR="000F5188" w:rsidRDefault="00000000">
            <w:pPr>
              <w:rPr>
                <w:lang w:val="en-US"/>
              </w:rPr>
            </w:pPr>
            <w:proofErr w:type="spellStart"/>
            <w:r>
              <w:rPr>
                <w:rFonts w:hint="eastAsia"/>
                <w:lang w:val="en-US"/>
              </w:rPr>
              <w:t>InvestmentScope</w:t>
            </w:r>
            <w:proofErr w:type="spellEnd"/>
          </w:p>
        </w:tc>
        <w:tc>
          <w:tcPr>
            <w:tcW w:w="2300" w:type="dxa"/>
          </w:tcPr>
          <w:p w14:paraId="7421C227" w14:textId="77777777" w:rsidR="000F5188" w:rsidRDefault="00000000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投资范围</w:t>
            </w:r>
          </w:p>
        </w:tc>
        <w:tc>
          <w:tcPr>
            <w:tcW w:w="2300" w:type="dxa"/>
          </w:tcPr>
          <w:p w14:paraId="4E223BE4" w14:textId="77777777" w:rsidR="000F5188" w:rsidRDefault="00000000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text</w:t>
            </w:r>
          </w:p>
        </w:tc>
        <w:tc>
          <w:tcPr>
            <w:tcW w:w="2300" w:type="dxa"/>
          </w:tcPr>
          <w:p w14:paraId="12607F0F" w14:textId="77777777" w:rsidR="000F5188" w:rsidRDefault="00000000">
            <w:r>
              <w:rPr>
                <w:rFonts w:hint="eastAsia"/>
                <w:color w:val="000000"/>
              </w:rPr>
              <w:t>无长度限制</w:t>
            </w:r>
          </w:p>
        </w:tc>
      </w:tr>
      <w:tr w:rsidR="000F5188" w14:paraId="45625B6C" w14:textId="77777777">
        <w:trPr>
          <w:trHeight w:val="383"/>
          <w:jc w:val="center"/>
        </w:trPr>
        <w:tc>
          <w:tcPr>
            <w:tcW w:w="2300" w:type="dxa"/>
          </w:tcPr>
          <w:p w14:paraId="16587C85" w14:textId="77777777" w:rsidR="000F5188" w:rsidRDefault="00000000">
            <w:pPr>
              <w:rPr>
                <w:lang w:val="en-US"/>
              </w:rPr>
            </w:pPr>
            <w:proofErr w:type="spellStart"/>
            <w:r>
              <w:rPr>
                <w:rFonts w:hint="eastAsia"/>
                <w:lang w:val="en-US"/>
              </w:rPr>
              <w:t>InvestmentStrategy</w:t>
            </w:r>
            <w:proofErr w:type="spellEnd"/>
          </w:p>
        </w:tc>
        <w:tc>
          <w:tcPr>
            <w:tcW w:w="2300" w:type="dxa"/>
          </w:tcPr>
          <w:p w14:paraId="5BADB4C2" w14:textId="77777777" w:rsidR="000F5188" w:rsidRDefault="00000000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投资策略</w:t>
            </w:r>
          </w:p>
        </w:tc>
        <w:tc>
          <w:tcPr>
            <w:tcW w:w="2300" w:type="dxa"/>
          </w:tcPr>
          <w:p w14:paraId="31FC6A64" w14:textId="77777777" w:rsidR="000F5188" w:rsidRDefault="00000000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text</w:t>
            </w:r>
          </w:p>
        </w:tc>
        <w:tc>
          <w:tcPr>
            <w:tcW w:w="2300" w:type="dxa"/>
          </w:tcPr>
          <w:p w14:paraId="3B8A5818" w14:textId="77777777" w:rsidR="000F5188" w:rsidRDefault="00000000">
            <w:r>
              <w:rPr>
                <w:rFonts w:hint="eastAsia"/>
                <w:color w:val="000000"/>
              </w:rPr>
              <w:t>无长度限制</w:t>
            </w:r>
          </w:p>
        </w:tc>
      </w:tr>
      <w:tr w:rsidR="000F5188" w14:paraId="7B3AD44A" w14:textId="77777777">
        <w:trPr>
          <w:trHeight w:val="383"/>
          <w:jc w:val="center"/>
        </w:trPr>
        <w:tc>
          <w:tcPr>
            <w:tcW w:w="2300" w:type="dxa"/>
          </w:tcPr>
          <w:p w14:paraId="695A1BBE" w14:textId="77777777" w:rsidR="000F5188" w:rsidRDefault="00000000">
            <w:pPr>
              <w:rPr>
                <w:lang w:val="en-US"/>
              </w:rPr>
            </w:pPr>
            <w:proofErr w:type="spellStart"/>
            <w:r>
              <w:rPr>
                <w:rFonts w:hint="eastAsia"/>
                <w:lang w:val="en-US"/>
              </w:rPr>
              <w:t>fullName</w:t>
            </w:r>
            <w:proofErr w:type="spellEnd"/>
          </w:p>
        </w:tc>
        <w:tc>
          <w:tcPr>
            <w:tcW w:w="2300" w:type="dxa"/>
          </w:tcPr>
          <w:p w14:paraId="40E73C3D" w14:textId="77777777" w:rsidR="000F5188" w:rsidRDefault="00000000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基金全称</w:t>
            </w:r>
          </w:p>
        </w:tc>
        <w:tc>
          <w:tcPr>
            <w:tcW w:w="2300" w:type="dxa"/>
          </w:tcPr>
          <w:p w14:paraId="01FEBF70" w14:textId="77777777" w:rsidR="000F5188" w:rsidRDefault="00000000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text</w:t>
            </w:r>
          </w:p>
        </w:tc>
        <w:tc>
          <w:tcPr>
            <w:tcW w:w="2300" w:type="dxa"/>
          </w:tcPr>
          <w:p w14:paraId="2502E5E9" w14:textId="77777777" w:rsidR="000F5188" w:rsidRDefault="00000000">
            <w:r>
              <w:rPr>
                <w:rFonts w:hint="eastAsia"/>
                <w:color w:val="000000"/>
              </w:rPr>
              <w:t>无长度限制</w:t>
            </w:r>
          </w:p>
        </w:tc>
      </w:tr>
      <w:tr w:rsidR="000F5188" w14:paraId="46056803" w14:textId="77777777">
        <w:trPr>
          <w:trHeight w:val="396"/>
          <w:jc w:val="center"/>
        </w:trPr>
        <w:tc>
          <w:tcPr>
            <w:tcW w:w="2300" w:type="dxa"/>
          </w:tcPr>
          <w:p w14:paraId="1AEF1804" w14:textId="77777777" w:rsidR="000F5188" w:rsidRDefault="00000000">
            <w:pPr>
              <w:rPr>
                <w:lang w:val="en-US"/>
              </w:rPr>
            </w:pPr>
            <w:proofErr w:type="spellStart"/>
            <w:r>
              <w:rPr>
                <w:rFonts w:hint="eastAsia"/>
                <w:lang w:val="en-US"/>
              </w:rPr>
              <w:t>managerName</w:t>
            </w:r>
            <w:proofErr w:type="spellEnd"/>
          </w:p>
        </w:tc>
        <w:tc>
          <w:tcPr>
            <w:tcW w:w="2300" w:type="dxa"/>
          </w:tcPr>
          <w:p w14:paraId="6179121D" w14:textId="77777777" w:rsidR="000F5188" w:rsidRDefault="00000000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基金经理</w:t>
            </w:r>
          </w:p>
        </w:tc>
        <w:tc>
          <w:tcPr>
            <w:tcW w:w="2300" w:type="dxa"/>
          </w:tcPr>
          <w:p w14:paraId="7CB8D95E" w14:textId="77777777" w:rsidR="000F5188" w:rsidRDefault="00000000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text</w:t>
            </w:r>
          </w:p>
        </w:tc>
        <w:tc>
          <w:tcPr>
            <w:tcW w:w="2300" w:type="dxa"/>
          </w:tcPr>
          <w:p w14:paraId="5A77EE7F" w14:textId="77777777" w:rsidR="000F5188" w:rsidRDefault="00000000">
            <w:r>
              <w:rPr>
                <w:rFonts w:hint="eastAsia"/>
                <w:color w:val="000000"/>
              </w:rPr>
              <w:t>无长度限制</w:t>
            </w:r>
          </w:p>
        </w:tc>
      </w:tr>
    </w:tbl>
    <w:p w14:paraId="587407D1" w14:textId="77777777" w:rsidR="000F5188" w:rsidRDefault="000F5188">
      <w:pPr>
        <w:ind w:firstLine="420"/>
        <w:rPr>
          <w:lang w:val="en-US"/>
        </w:rPr>
      </w:pPr>
    </w:p>
    <w:p w14:paraId="765CB6C3" w14:textId="77777777" w:rsidR="000F5188" w:rsidRDefault="00000000">
      <w:pPr>
        <w:pStyle w:val="4"/>
        <w:ind w:firstLine="420"/>
        <w:rPr>
          <w:lang w:val="en-US"/>
        </w:rPr>
      </w:pPr>
      <w:bookmarkStart w:id="81" w:name="_Toc18111"/>
      <w:r>
        <w:rPr>
          <w:rFonts w:hint="eastAsia"/>
          <w:lang w:val="en-US"/>
        </w:rPr>
        <w:t xml:space="preserve">2.7.3. </w:t>
      </w:r>
      <w:r>
        <w:rPr>
          <w:rFonts w:hint="eastAsia"/>
          <w:lang w:val="en-US"/>
        </w:rPr>
        <w:t>基金交易表</w:t>
      </w:r>
      <w:bookmarkEnd w:id="81"/>
    </w:p>
    <w:p w14:paraId="5DDC4EE0" w14:textId="77777777" w:rsidR="000F5188" w:rsidRDefault="00000000">
      <w:pPr>
        <w:outlineLvl w:val="2"/>
        <w:rPr>
          <w:b/>
          <w:bCs/>
          <w:lang w:val="en-US"/>
        </w:rPr>
      </w:pPr>
      <w:bookmarkStart w:id="82" w:name="_Toc17230"/>
      <w:bookmarkStart w:id="83" w:name="_Toc18457"/>
      <w:bookmarkStart w:id="84" w:name="_Toc10678"/>
      <w:proofErr w:type="spellStart"/>
      <w:r>
        <w:rPr>
          <w:rFonts w:hint="eastAsia"/>
          <w:b/>
          <w:bCs/>
          <w:lang w:val="en-US"/>
        </w:rPr>
        <w:t>transactionRecords</w:t>
      </w:r>
      <w:proofErr w:type="spellEnd"/>
      <w:r>
        <w:rPr>
          <w:rFonts w:hint="eastAsia"/>
          <w:b/>
          <w:bCs/>
          <w:lang w:val="en-US"/>
        </w:rPr>
        <w:t>交易记录</w:t>
      </w:r>
      <w:bookmarkEnd w:id="82"/>
      <w:bookmarkEnd w:id="83"/>
      <w:bookmarkEnd w:id="84"/>
    </w:p>
    <w:tbl>
      <w:tblPr>
        <w:tblStyle w:val="a5"/>
        <w:tblW w:w="9060" w:type="dxa"/>
        <w:jc w:val="center"/>
        <w:tblLayout w:type="fixed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0F5188" w14:paraId="4075D020" w14:textId="77777777">
        <w:trPr>
          <w:jc w:val="center"/>
        </w:trPr>
        <w:tc>
          <w:tcPr>
            <w:tcW w:w="2265" w:type="dxa"/>
            <w:shd w:val="clear" w:color="auto" w:fill="D8D8D8" w:themeFill="background1" w:themeFillShade="D8"/>
          </w:tcPr>
          <w:p w14:paraId="67CAC0EA" w14:textId="77777777" w:rsidR="000F5188" w:rsidRDefault="00000000">
            <w:r>
              <w:rPr>
                <w:rFonts w:hint="eastAsia"/>
              </w:rPr>
              <w:t>数据项名/编号</w:t>
            </w:r>
          </w:p>
        </w:tc>
        <w:tc>
          <w:tcPr>
            <w:tcW w:w="2265" w:type="dxa"/>
            <w:shd w:val="clear" w:color="auto" w:fill="D8D8D8" w:themeFill="background1" w:themeFillShade="D8"/>
          </w:tcPr>
          <w:p w14:paraId="6857AD2B" w14:textId="77777777" w:rsidR="000F5188" w:rsidRDefault="00000000">
            <w:r>
              <w:rPr>
                <w:rFonts w:hint="eastAsia"/>
              </w:rPr>
              <w:t>含义说明 </w:t>
            </w:r>
          </w:p>
        </w:tc>
        <w:tc>
          <w:tcPr>
            <w:tcW w:w="2265" w:type="dxa"/>
            <w:shd w:val="clear" w:color="auto" w:fill="D8D8D8" w:themeFill="background1" w:themeFillShade="D8"/>
          </w:tcPr>
          <w:p w14:paraId="069B3480" w14:textId="77777777" w:rsidR="000F5188" w:rsidRDefault="00000000">
            <w:r>
              <w:rPr>
                <w:rFonts w:hint="eastAsia"/>
              </w:rPr>
              <w:t>数据类型 </w:t>
            </w:r>
          </w:p>
        </w:tc>
        <w:tc>
          <w:tcPr>
            <w:tcW w:w="2265" w:type="dxa"/>
            <w:shd w:val="clear" w:color="auto" w:fill="D8D8D8" w:themeFill="background1" w:themeFillShade="D8"/>
          </w:tcPr>
          <w:p w14:paraId="0B39B8DE" w14:textId="77777777" w:rsidR="000F5188" w:rsidRDefault="00000000">
            <w:r>
              <w:rPr>
                <w:rFonts w:hint="eastAsia"/>
              </w:rPr>
              <w:t>长度</w:t>
            </w:r>
          </w:p>
        </w:tc>
      </w:tr>
      <w:tr w:rsidR="000F5188" w14:paraId="28779AEE" w14:textId="77777777">
        <w:trPr>
          <w:jc w:val="center"/>
        </w:trPr>
        <w:tc>
          <w:tcPr>
            <w:tcW w:w="2265" w:type="dxa"/>
          </w:tcPr>
          <w:p w14:paraId="02BE2D4D" w14:textId="77777777" w:rsidR="000F5188" w:rsidRDefault="00000000">
            <w:r>
              <w:rPr>
                <w:rFonts w:hint="eastAsia"/>
              </w:rPr>
              <w:t>id</w:t>
            </w:r>
          </w:p>
        </w:tc>
        <w:tc>
          <w:tcPr>
            <w:tcW w:w="2265" w:type="dxa"/>
          </w:tcPr>
          <w:p w14:paraId="54DC95FF" w14:textId="77777777" w:rsidR="000F5188" w:rsidRDefault="00000000">
            <w:r>
              <w:rPr>
                <w:rFonts w:hint="eastAsia"/>
              </w:rPr>
              <w:t> </w:t>
            </w:r>
            <w:r>
              <w:rPr>
                <w:rFonts w:hint="eastAsia"/>
                <w:lang w:val="en-US"/>
              </w:rPr>
              <w:t>交易记录</w:t>
            </w:r>
            <w:r>
              <w:rPr>
                <w:rFonts w:hint="eastAsia"/>
              </w:rPr>
              <w:t>唯一性说明</w:t>
            </w:r>
          </w:p>
        </w:tc>
        <w:tc>
          <w:tcPr>
            <w:tcW w:w="2265" w:type="dxa"/>
          </w:tcPr>
          <w:p w14:paraId="2D734C3B" w14:textId="77777777" w:rsidR="000F5188" w:rsidRDefault="00000000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integer</w:t>
            </w:r>
          </w:p>
        </w:tc>
        <w:tc>
          <w:tcPr>
            <w:tcW w:w="2265" w:type="dxa"/>
          </w:tcPr>
          <w:p w14:paraId="3B402FD4" w14:textId="77777777" w:rsidR="000F5188" w:rsidRDefault="00000000">
            <w:r>
              <w:rPr>
                <w:rFonts w:hint="eastAsia"/>
                <w:color w:val="000000"/>
              </w:rPr>
              <w:t>-2147483648 到 +2147483647</w:t>
            </w:r>
            <w:r>
              <w:rPr>
                <w:rFonts w:hint="eastAsia"/>
              </w:rPr>
              <w:t> </w:t>
            </w:r>
          </w:p>
        </w:tc>
      </w:tr>
      <w:tr w:rsidR="000F5188" w:rsidRPr="00A02E4E" w14:paraId="2E667762" w14:textId="77777777">
        <w:trPr>
          <w:trHeight w:val="292"/>
          <w:jc w:val="center"/>
        </w:trPr>
        <w:tc>
          <w:tcPr>
            <w:tcW w:w="2265" w:type="dxa"/>
          </w:tcPr>
          <w:p w14:paraId="0F7F57CF" w14:textId="77777777" w:rsidR="000F5188" w:rsidRDefault="00000000">
            <w:proofErr w:type="spellStart"/>
            <w:r>
              <w:rPr>
                <w:rFonts w:hint="eastAsia"/>
                <w:lang w:val="en-US"/>
              </w:rPr>
              <w:t>tdate</w:t>
            </w:r>
            <w:proofErr w:type="spellEnd"/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</w:tc>
        <w:tc>
          <w:tcPr>
            <w:tcW w:w="2265" w:type="dxa"/>
          </w:tcPr>
          <w:p w14:paraId="23584E48" w14:textId="77777777" w:rsidR="000F5188" w:rsidRDefault="00000000">
            <w:r>
              <w:rPr>
                <w:rFonts w:hint="eastAsia"/>
                <w:lang w:val="en-US"/>
              </w:rPr>
              <w:t>交易时间</w:t>
            </w:r>
            <w:r>
              <w:rPr>
                <w:rFonts w:hint="eastAsia"/>
              </w:rPr>
              <w:t> </w:t>
            </w:r>
          </w:p>
        </w:tc>
        <w:tc>
          <w:tcPr>
            <w:tcW w:w="2265" w:type="dxa"/>
          </w:tcPr>
          <w:p w14:paraId="0DBFEED6" w14:textId="77777777" w:rsidR="000F5188" w:rsidRDefault="00000000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timestamp without time zone</w:t>
            </w:r>
          </w:p>
        </w:tc>
        <w:tc>
          <w:tcPr>
            <w:tcW w:w="2265" w:type="dxa"/>
          </w:tcPr>
          <w:p w14:paraId="173A3095" w14:textId="77777777" w:rsidR="000F5188" w:rsidRDefault="00000000">
            <w:pPr>
              <w:rPr>
                <w:lang w:val="en-US"/>
              </w:rPr>
            </w:pPr>
            <w:r w:rsidRPr="00A02E4E">
              <w:rPr>
                <w:rFonts w:hint="eastAsia"/>
                <w:lang w:val="en-US"/>
              </w:rPr>
              <w:t>204713 BC</w:t>
            </w:r>
            <w:r>
              <w:rPr>
                <w:rFonts w:hint="eastAsia"/>
                <w:lang w:val="en-US"/>
              </w:rPr>
              <w:t>到294276 AD(分辨率1 毫秒 / 14 位)</w:t>
            </w:r>
          </w:p>
        </w:tc>
      </w:tr>
      <w:tr w:rsidR="000F5188" w14:paraId="5F35BAC8" w14:textId="77777777">
        <w:trPr>
          <w:jc w:val="center"/>
        </w:trPr>
        <w:tc>
          <w:tcPr>
            <w:tcW w:w="2265" w:type="dxa"/>
          </w:tcPr>
          <w:p w14:paraId="2BFEA75F" w14:textId="77777777" w:rsidR="000F5188" w:rsidRDefault="00000000">
            <w:r>
              <w:rPr>
                <w:rFonts w:hint="eastAsia"/>
                <w:lang w:val="en-US"/>
              </w:rPr>
              <w:t>amount</w:t>
            </w:r>
            <w:r>
              <w:rPr>
                <w:rFonts w:hint="eastAsia"/>
              </w:rPr>
              <w:tab/>
            </w:r>
          </w:p>
        </w:tc>
        <w:tc>
          <w:tcPr>
            <w:tcW w:w="2265" w:type="dxa"/>
          </w:tcPr>
          <w:p w14:paraId="6367A6E6" w14:textId="77777777" w:rsidR="000F5188" w:rsidRDefault="00000000">
            <w:r>
              <w:rPr>
                <w:rFonts w:hint="eastAsia"/>
                <w:lang w:val="en-US"/>
              </w:rPr>
              <w:t>交易数量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2265" w:type="dxa"/>
          </w:tcPr>
          <w:p w14:paraId="1A7AB906" w14:textId="77777777" w:rsidR="000F5188" w:rsidRDefault="00000000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double precision</w:t>
            </w:r>
          </w:p>
        </w:tc>
        <w:tc>
          <w:tcPr>
            <w:tcW w:w="2265" w:type="dxa"/>
          </w:tcPr>
          <w:p w14:paraId="7118CB22" w14:textId="77777777" w:rsidR="000F5188" w:rsidRDefault="00000000">
            <w:r>
              <w:rPr>
                <w:rFonts w:hint="eastAsia"/>
                <w:color w:val="000000"/>
              </w:rPr>
              <w:t>15 位十进制数字精度</w:t>
            </w:r>
          </w:p>
        </w:tc>
      </w:tr>
      <w:tr w:rsidR="000F5188" w14:paraId="0A4146C4" w14:textId="77777777">
        <w:trPr>
          <w:jc w:val="center"/>
        </w:trPr>
        <w:tc>
          <w:tcPr>
            <w:tcW w:w="2265" w:type="dxa"/>
          </w:tcPr>
          <w:p w14:paraId="2B4B65FF" w14:textId="77777777" w:rsidR="000F5188" w:rsidRDefault="00000000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price</w:t>
            </w:r>
          </w:p>
        </w:tc>
        <w:tc>
          <w:tcPr>
            <w:tcW w:w="2265" w:type="dxa"/>
          </w:tcPr>
          <w:p w14:paraId="0694AB3A" w14:textId="77777777" w:rsidR="000F5188" w:rsidRDefault="00000000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交易价格</w:t>
            </w:r>
          </w:p>
        </w:tc>
        <w:tc>
          <w:tcPr>
            <w:tcW w:w="2265" w:type="dxa"/>
          </w:tcPr>
          <w:p w14:paraId="10797D68" w14:textId="77777777" w:rsidR="000F5188" w:rsidRDefault="00000000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double precision</w:t>
            </w:r>
          </w:p>
        </w:tc>
        <w:tc>
          <w:tcPr>
            <w:tcW w:w="2265" w:type="dxa"/>
          </w:tcPr>
          <w:p w14:paraId="1FCCAE23" w14:textId="77777777" w:rsidR="000F5188" w:rsidRDefault="00000000">
            <w:r>
              <w:rPr>
                <w:rFonts w:hint="eastAsia"/>
                <w:color w:val="000000"/>
              </w:rPr>
              <w:t>15 位十进制数字精度</w:t>
            </w:r>
          </w:p>
        </w:tc>
      </w:tr>
      <w:tr w:rsidR="000F5188" w14:paraId="5A7AC832" w14:textId="77777777">
        <w:trPr>
          <w:jc w:val="center"/>
        </w:trPr>
        <w:tc>
          <w:tcPr>
            <w:tcW w:w="2265" w:type="dxa"/>
          </w:tcPr>
          <w:p w14:paraId="05447CB6" w14:textId="77777777" w:rsidR="000F5188" w:rsidRDefault="00000000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type</w:t>
            </w:r>
          </w:p>
        </w:tc>
        <w:tc>
          <w:tcPr>
            <w:tcW w:w="2265" w:type="dxa"/>
          </w:tcPr>
          <w:p w14:paraId="2F710BBD" w14:textId="77777777" w:rsidR="000F5188" w:rsidRDefault="00000000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交易类型(买入\卖出\充值\提现)</w:t>
            </w:r>
          </w:p>
        </w:tc>
        <w:tc>
          <w:tcPr>
            <w:tcW w:w="2265" w:type="dxa"/>
          </w:tcPr>
          <w:p w14:paraId="1EDC1F4A" w14:textId="77777777" w:rsidR="000F5188" w:rsidRDefault="00000000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integer</w:t>
            </w:r>
          </w:p>
        </w:tc>
        <w:tc>
          <w:tcPr>
            <w:tcW w:w="2265" w:type="dxa"/>
          </w:tcPr>
          <w:p w14:paraId="7DA91440" w14:textId="77777777" w:rsidR="000F5188" w:rsidRDefault="00000000">
            <w:r>
              <w:rPr>
                <w:rFonts w:hint="eastAsia"/>
                <w:color w:val="000000"/>
              </w:rPr>
              <w:t>-2147483648 到 +2147483647</w:t>
            </w:r>
            <w:r>
              <w:rPr>
                <w:rFonts w:hint="eastAsia"/>
              </w:rPr>
              <w:t> </w:t>
            </w:r>
          </w:p>
        </w:tc>
      </w:tr>
      <w:tr w:rsidR="000F5188" w14:paraId="55B2D32D" w14:textId="77777777">
        <w:trPr>
          <w:jc w:val="center"/>
        </w:trPr>
        <w:tc>
          <w:tcPr>
            <w:tcW w:w="2265" w:type="dxa"/>
          </w:tcPr>
          <w:p w14:paraId="335F0433" w14:textId="77777777" w:rsidR="000F5188" w:rsidRDefault="00000000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fid</w:t>
            </w:r>
          </w:p>
        </w:tc>
        <w:tc>
          <w:tcPr>
            <w:tcW w:w="2265" w:type="dxa"/>
          </w:tcPr>
          <w:p w14:paraId="5F30F0CB" w14:textId="77777777" w:rsidR="000F5188" w:rsidRDefault="00000000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交易基金id</w:t>
            </w:r>
          </w:p>
        </w:tc>
        <w:tc>
          <w:tcPr>
            <w:tcW w:w="2265" w:type="dxa"/>
          </w:tcPr>
          <w:p w14:paraId="73927489" w14:textId="77777777" w:rsidR="000F5188" w:rsidRDefault="00000000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integer</w:t>
            </w:r>
          </w:p>
        </w:tc>
        <w:tc>
          <w:tcPr>
            <w:tcW w:w="2265" w:type="dxa"/>
          </w:tcPr>
          <w:p w14:paraId="548D8EF9" w14:textId="77777777" w:rsidR="000F5188" w:rsidRDefault="00000000">
            <w:r>
              <w:rPr>
                <w:rFonts w:hint="eastAsia"/>
                <w:color w:val="000000"/>
              </w:rPr>
              <w:t>-2147483648 到 +2147483647</w:t>
            </w:r>
            <w:r>
              <w:rPr>
                <w:rFonts w:hint="eastAsia"/>
              </w:rPr>
              <w:t> </w:t>
            </w:r>
          </w:p>
        </w:tc>
      </w:tr>
      <w:tr w:rsidR="000F5188" w14:paraId="3D61A7DD" w14:textId="77777777">
        <w:trPr>
          <w:jc w:val="center"/>
        </w:trPr>
        <w:tc>
          <w:tcPr>
            <w:tcW w:w="2265" w:type="dxa"/>
          </w:tcPr>
          <w:p w14:paraId="485C54B1" w14:textId="77777777" w:rsidR="000F5188" w:rsidRDefault="00000000">
            <w:pPr>
              <w:rPr>
                <w:lang w:val="en-US"/>
              </w:rPr>
            </w:pPr>
            <w:proofErr w:type="spellStart"/>
            <w:r>
              <w:rPr>
                <w:rFonts w:hint="eastAsia"/>
                <w:lang w:val="en-US"/>
              </w:rPr>
              <w:t>uid</w:t>
            </w:r>
            <w:proofErr w:type="spellEnd"/>
          </w:p>
        </w:tc>
        <w:tc>
          <w:tcPr>
            <w:tcW w:w="2265" w:type="dxa"/>
          </w:tcPr>
          <w:p w14:paraId="1929E0FF" w14:textId="77777777" w:rsidR="000F5188" w:rsidRDefault="00000000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交易用户id</w:t>
            </w:r>
          </w:p>
        </w:tc>
        <w:tc>
          <w:tcPr>
            <w:tcW w:w="2265" w:type="dxa"/>
          </w:tcPr>
          <w:p w14:paraId="76A9502E" w14:textId="77777777" w:rsidR="000F5188" w:rsidRDefault="00000000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integer</w:t>
            </w:r>
          </w:p>
        </w:tc>
        <w:tc>
          <w:tcPr>
            <w:tcW w:w="2265" w:type="dxa"/>
          </w:tcPr>
          <w:p w14:paraId="5875E1BB" w14:textId="77777777" w:rsidR="000F5188" w:rsidRDefault="00000000">
            <w:r>
              <w:rPr>
                <w:rFonts w:hint="eastAsia"/>
                <w:color w:val="000000"/>
              </w:rPr>
              <w:t>-2147483648 到 +2147483647</w:t>
            </w:r>
            <w:r>
              <w:rPr>
                <w:rFonts w:hint="eastAsia"/>
              </w:rPr>
              <w:t> </w:t>
            </w:r>
          </w:p>
        </w:tc>
      </w:tr>
    </w:tbl>
    <w:p w14:paraId="66719676" w14:textId="77777777" w:rsidR="000F5188" w:rsidRDefault="000F5188">
      <w:pPr>
        <w:ind w:firstLine="420"/>
        <w:rPr>
          <w:lang w:val="en-US"/>
        </w:rPr>
      </w:pPr>
    </w:p>
    <w:p w14:paraId="2EA60A27" w14:textId="77777777" w:rsidR="000F5188" w:rsidRDefault="000F5188">
      <w:pPr>
        <w:ind w:firstLine="420"/>
        <w:rPr>
          <w:lang w:val="en-US"/>
        </w:rPr>
      </w:pPr>
    </w:p>
    <w:p w14:paraId="32E0597A" w14:textId="77777777" w:rsidR="000F5188" w:rsidRDefault="000F5188">
      <w:pPr>
        <w:ind w:firstLine="420"/>
        <w:rPr>
          <w:lang w:val="en-US"/>
        </w:rPr>
      </w:pPr>
    </w:p>
    <w:p w14:paraId="63D578F5" w14:textId="77777777" w:rsidR="000F5188" w:rsidRDefault="00000000">
      <w:pPr>
        <w:pStyle w:val="4"/>
        <w:ind w:firstLine="420"/>
        <w:rPr>
          <w:lang w:val="en-US"/>
        </w:rPr>
      </w:pPr>
      <w:bookmarkStart w:id="85" w:name="_Toc16790"/>
      <w:r>
        <w:rPr>
          <w:rFonts w:hint="eastAsia"/>
          <w:lang w:val="en-US"/>
        </w:rPr>
        <w:t xml:space="preserve">2.7.4. </w:t>
      </w:r>
      <w:r>
        <w:rPr>
          <w:rFonts w:hint="eastAsia"/>
          <w:lang w:val="en-US"/>
        </w:rPr>
        <w:t>基金情况表</w:t>
      </w:r>
      <w:bookmarkEnd w:id="85"/>
    </w:p>
    <w:p w14:paraId="0F8E2E77" w14:textId="77777777" w:rsidR="000F5188" w:rsidRDefault="00000000">
      <w:pPr>
        <w:outlineLvl w:val="2"/>
      </w:pPr>
      <w:bookmarkStart w:id="86" w:name="_Toc21353"/>
      <w:bookmarkStart w:id="87" w:name="_Toc25486"/>
      <w:bookmarkStart w:id="88" w:name="_Toc1840"/>
      <w:r>
        <w:rPr>
          <w:rFonts w:hint="eastAsia"/>
          <w:b/>
          <w:bCs/>
          <w:lang w:val="en-US"/>
        </w:rPr>
        <w:t>position基金情况</w:t>
      </w:r>
      <w:r>
        <w:rPr>
          <w:rFonts w:hint="eastAsia"/>
          <w:b/>
          <w:bCs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 </w:t>
      </w:r>
      <w:bookmarkEnd w:id="86"/>
      <w:bookmarkEnd w:id="87"/>
      <w:bookmarkEnd w:id="88"/>
    </w:p>
    <w:tbl>
      <w:tblPr>
        <w:tblStyle w:val="a5"/>
        <w:tblW w:w="9060" w:type="dxa"/>
        <w:jc w:val="center"/>
        <w:tblLayout w:type="fixed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0F5188" w14:paraId="7ABC0D57" w14:textId="77777777">
        <w:trPr>
          <w:jc w:val="center"/>
        </w:trPr>
        <w:tc>
          <w:tcPr>
            <w:tcW w:w="2265" w:type="dxa"/>
            <w:shd w:val="clear" w:color="auto" w:fill="D8D8D8" w:themeFill="background1" w:themeFillShade="D8"/>
          </w:tcPr>
          <w:p w14:paraId="5C994E71" w14:textId="77777777" w:rsidR="000F5188" w:rsidRDefault="00000000">
            <w:r>
              <w:rPr>
                <w:rFonts w:hint="eastAsia"/>
              </w:rPr>
              <w:t>数据项名/编号</w:t>
            </w:r>
          </w:p>
        </w:tc>
        <w:tc>
          <w:tcPr>
            <w:tcW w:w="2265" w:type="dxa"/>
            <w:shd w:val="clear" w:color="auto" w:fill="D8D8D8" w:themeFill="background1" w:themeFillShade="D8"/>
          </w:tcPr>
          <w:p w14:paraId="00631C46" w14:textId="77777777" w:rsidR="000F5188" w:rsidRDefault="00000000">
            <w:r>
              <w:rPr>
                <w:rFonts w:hint="eastAsia"/>
              </w:rPr>
              <w:t>含义说明 </w:t>
            </w:r>
          </w:p>
        </w:tc>
        <w:tc>
          <w:tcPr>
            <w:tcW w:w="2265" w:type="dxa"/>
            <w:shd w:val="clear" w:color="auto" w:fill="D8D8D8" w:themeFill="background1" w:themeFillShade="D8"/>
          </w:tcPr>
          <w:p w14:paraId="75404706" w14:textId="77777777" w:rsidR="000F5188" w:rsidRDefault="00000000">
            <w:r>
              <w:rPr>
                <w:rFonts w:hint="eastAsia"/>
              </w:rPr>
              <w:t>数据类型 </w:t>
            </w:r>
          </w:p>
        </w:tc>
        <w:tc>
          <w:tcPr>
            <w:tcW w:w="2265" w:type="dxa"/>
            <w:shd w:val="clear" w:color="auto" w:fill="D8D8D8" w:themeFill="background1" w:themeFillShade="D8"/>
          </w:tcPr>
          <w:p w14:paraId="3DF1A7B8" w14:textId="77777777" w:rsidR="000F5188" w:rsidRDefault="00000000">
            <w:r>
              <w:rPr>
                <w:rFonts w:hint="eastAsia"/>
              </w:rPr>
              <w:t>长度</w:t>
            </w:r>
          </w:p>
        </w:tc>
      </w:tr>
      <w:tr w:rsidR="000F5188" w14:paraId="1FB454EE" w14:textId="77777777">
        <w:trPr>
          <w:jc w:val="center"/>
        </w:trPr>
        <w:tc>
          <w:tcPr>
            <w:tcW w:w="2265" w:type="dxa"/>
          </w:tcPr>
          <w:p w14:paraId="1B58B818" w14:textId="77777777" w:rsidR="000F5188" w:rsidRDefault="00000000">
            <w:r>
              <w:rPr>
                <w:rFonts w:hint="eastAsia"/>
                <w:lang w:val="en-US"/>
              </w:rPr>
              <w:t>id</w:t>
            </w:r>
            <w:r>
              <w:rPr>
                <w:rFonts w:hint="eastAsia"/>
              </w:rPr>
              <w:tab/>
            </w:r>
          </w:p>
        </w:tc>
        <w:tc>
          <w:tcPr>
            <w:tcW w:w="2265" w:type="dxa"/>
          </w:tcPr>
          <w:p w14:paraId="359B435E" w14:textId="77777777" w:rsidR="000F5188" w:rsidRDefault="00000000">
            <w:r>
              <w:rPr>
                <w:rFonts w:hint="eastAsia"/>
                <w:lang w:val="en-US"/>
              </w:rPr>
              <w:t>基金情况</w:t>
            </w:r>
            <w:r>
              <w:rPr>
                <w:rFonts w:hint="eastAsia"/>
              </w:rPr>
              <w:t>唯一性说明 </w:t>
            </w:r>
            <w:r>
              <w:rPr>
                <w:rFonts w:hint="eastAsia"/>
              </w:rPr>
              <w:tab/>
            </w:r>
          </w:p>
        </w:tc>
        <w:tc>
          <w:tcPr>
            <w:tcW w:w="2265" w:type="dxa"/>
          </w:tcPr>
          <w:p w14:paraId="20742E0A" w14:textId="77777777" w:rsidR="000F5188" w:rsidRDefault="00000000">
            <w:r>
              <w:rPr>
                <w:rFonts w:hint="eastAsia"/>
                <w:lang w:val="en-US"/>
              </w:rPr>
              <w:t>integer</w:t>
            </w:r>
            <w:r>
              <w:rPr>
                <w:rFonts w:hint="eastAsia"/>
              </w:rPr>
              <w:t> </w:t>
            </w:r>
            <w:r>
              <w:rPr>
                <w:rFonts w:hint="eastAsia"/>
              </w:rPr>
              <w:tab/>
            </w:r>
          </w:p>
        </w:tc>
        <w:tc>
          <w:tcPr>
            <w:tcW w:w="2265" w:type="dxa"/>
          </w:tcPr>
          <w:p w14:paraId="2416F4A6" w14:textId="77777777" w:rsidR="000F5188" w:rsidRDefault="00000000">
            <w:r>
              <w:rPr>
                <w:rFonts w:hint="eastAsia"/>
                <w:color w:val="000000"/>
              </w:rPr>
              <w:t>-2147483648 到 +2147483647</w:t>
            </w:r>
            <w:r>
              <w:rPr>
                <w:rFonts w:hint="eastAsia"/>
              </w:rPr>
              <w:t> </w:t>
            </w:r>
          </w:p>
        </w:tc>
      </w:tr>
      <w:tr w:rsidR="000F5188" w14:paraId="457E23C4" w14:textId="77777777">
        <w:trPr>
          <w:jc w:val="center"/>
        </w:trPr>
        <w:tc>
          <w:tcPr>
            <w:tcW w:w="2265" w:type="dxa"/>
          </w:tcPr>
          <w:p w14:paraId="642AF305" w14:textId="77777777" w:rsidR="000F5188" w:rsidRDefault="00000000">
            <w:proofErr w:type="spellStart"/>
            <w:r>
              <w:rPr>
                <w:rFonts w:hint="eastAsia"/>
                <w:lang w:val="en-US"/>
              </w:rPr>
              <w:t>uid</w:t>
            </w:r>
            <w:proofErr w:type="spellEnd"/>
            <w:r>
              <w:rPr>
                <w:rFonts w:hint="eastAsia"/>
              </w:rPr>
              <w:tab/>
            </w:r>
          </w:p>
        </w:tc>
        <w:tc>
          <w:tcPr>
            <w:tcW w:w="2265" w:type="dxa"/>
          </w:tcPr>
          <w:p w14:paraId="5EB9E85F" w14:textId="77777777" w:rsidR="000F5188" w:rsidRDefault="00000000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用户id</w:t>
            </w:r>
          </w:p>
        </w:tc>
        <w:tc>
          <w:tcPr>
            <w:tcW w:w="2265" w:type="dxa"/>
          </w:tcPr>
          <w:p w14:paraId="1D147163" w14:textId="77777777" w:rsidR="000F5188" w:rsidRDefault="00000000">
            <w:r>
              <w:rPr>
                <w:rFonts w:hint="eastAsia"/>
                <w:lang w:val="en-US"/>
              </w:rPr>
              <w:t>integer</w:t>
            </w:r>
            <w:r>
              <w:rPr>
                <w:rFonts w:hint="eastAsia"/>
              </w:rPr>
              <w:t> </w:t>
            </w:r>
            <w:r>
              <w:rPr>
                <w:rFonts w:hint="eastAsia"/>
              </w:rPr>
              <w:tab/>
            </w:r>
          </w:p>
        </w:tc>
        <w:tc>
          <w:tcPr>
            <w:tcW w:w="2265" w:type="dxa"/>
          </w:tcPr>
          <w:p w14:paraId="344E9385" w14:textId="77777777" w:rsidR="000F5188" w:rsidRDefault="00000000">
            <w:r>
              <w:rPr>
                <w:rFonts w:hint="eastAsia"/>
                <w:color w:val="000000"/>
              </w:rPr>
              <w:t>-2147483648 到 +2147483647</w:t>
            </w:r>
          </w:p>
        </w:tc>
      </w:tr>
      <w:tr w:rsidR="000F5188" w14:paraId="16474343" w14:textId="77777777">
        <w:trPr>
          <w:jc w:val="center"/>
        </w:trPr>
        <w:tc>
          <w:tcPr>
            <w:tcW w:w="2265" w:type="dxa"/>
          </w:tcPr>
          <w:p w14:paraId="132EF6DD" w14:textId="77777777" w:rsidR="000F5188" w:rsidRDefault="00000000">
            <w:pPr>
              <w:rPr>
                <w:lang w:val="en-US"/>
              </w:rPr>
            </w:pPr>
            <w:r>
              <w:rPr>
                <w:rFonts w:hint="eastAsia"/>
              </w:rPr>
              <w:t> </w:t>
            </w:r>
            <w:r>
              <w:rPr>
                <w:rFonts w:hint="eastAsia"/>
                <w:lang w:val="en-US"/>
              </w:rPr>
              <w:t>fid</w:t>
            </w:r>
          </w:p>
        </w:tc>
        <w:tc>
          <w:tcPr>
            <w:tcW w:w="2265" w:type="dxa"/>
          </w:tcPr>
          <w:p w14:paraId="0BC13BE7" w14:textId="77777777" w:rsidR="000F5188" w:rsidRDefault="00000000">
            <w:r>
              <w:rPr>
                <w:rFonts w:hint="eastAsia"/>
                <w:lang w:val="en-US"/>
              </w:rPr>
              <w:t>基金id</w:t>
            </w:r>
            <w:r>
              <w:rPr>
                <w:rFonts w:hint="eastAsia"/>
              </w:rPr>
              <w:t> </w:t>
            </w:r>
          </w:p>
        </w:tc>
        <w:tc>
          <w:tcPr>
            <w:tcW w:w="2265" w:type="dxa"/>
          </w:tcPr>
          <w:p w14:paraId="0F23C890" w14:textId="77777777" w:rsidR="000F5188" w:rsidRDefault="00000000">
            <w:r>
              <w:rPr>
                <w:rFonts w:hint="eastAsia"/>
                <w:lang w:val="en-US"/>
              </w:rPr>
              <w:t>integer</w:t>
            </w:r>
            <w:r>
              <w:rPr>
                <w:rFonts w:hint="eastAsia"/>
              </w:rPr>
              <w:t> </w:t>
            </w:r>
            <w:r>
              <w:rPr>
                <w:rFonts w:hint="eastAsia"/>
              </w:rPr>
              <w:tab/>
            </w:r>
          </w:p>
        </w:tc>
        <w:tc>
          <w:tcPr>
            <w:tcW w:w="2265" w:type="dxa"/>
          </w:tcPr>
          <w:p w14:paraId="6AD20644" w14:textId="77777777" w:rsidR="000F5188" w:rsidRDefault="00000000">
            <w:r>
              <w:rPr>
                <w:rFonts w:hint="eastAsia"/>
                <w:color w:val="000000"/>
              </w:rPr>
              <w:t>-2147483648 到 +2147483647</w:t>
            </w:r>
          </w:p>
        </w:tc>
      </w:tr>
      <w:tr w:rsidR="000F5188" w14:paraId="02AC700D" w14:textId="77777777">
        <w:trPr>
          <w:jc w:val="center"/>
        </w:trPr>
        <w:tc>
          <w:tcPr>
            <w:tcW w:w="2265" w:type="dxa"/>
          </w:tcPr>
          <w:p w14:paraId="46EC0BD3" w14:textId="77777777" w:rsidR="000F5188" w:rsidRDefault="00000000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count</w:t>
            </w:r>
          </w:p>
        </w:tc>
        <w:tc>
          <w:tcPr>
            <w:tcW w:w="2265" w:type="dxa"/>
          </w:tcPr>
          <w:p w14:paraId="688E771D" w14:textId="77777777" w:rsidR="000F5188" w:rsidRDefault="00000000">
            <w:r>
              <w:rPr>
                <w:rFonts w:hint="eastAsia"/>
                <w:lang w:val="en-US"/>
              </w:rPr>
              <w:t>累计情况</w:t>
            </w:r>
            <w:r>
              <w:rPr>
                <w:rFonts w:hint="eastAsia"/>
              </w:rPr>
              <w:t> </w:t>
            </w:r>
          </w:p>
        </w:tc>
        <w:tc>
          <w:tcPr>
            <w:tcW w:w="2265" w:type="dxa"/>
          </w:tcPr>
          <w:p w14:paraId="3C7C8F18" w14:textId="77777777" w:rsidR="000F5188" w:rsidRDefault="00000000">
            <w:r>
              <w:rPr>
                <w:rFonts w:hint="eastAsia"/>
                <w:lang w:val="en-US"/>
              </w:rPr>
              <w:t>double precision</w:t>
            </w:r>
            <w:r>
              <w:rPr>
                <w:rFonts w:hint="eastAsia"/>
              </w:rPr>
              <w:t> </w:t>
            </w:r>
            <w:r>
              <w:rPr>
                <w:rFonts w:hint="eastAsia"/>
              </w:rPr>
              <w:tab/>
            </w:r>
          </w:p>
        </w:tc>
        <w:tc>
          <w:tcPr>
            <w:tcW w:w="2265" w:type="dxa"/>
          </w:tcPr>
          <w:p w14:paraId="118A535A" w14:textId="77777777" w:rsidR="000F5188" w:rsidRDefault="00000000">
            <w:r>
              <w:rPr>
                <w:rFonts w:hint="eastAsia"/>
                <w:color w:val="000000"/>
              </w:rPr>
              <w:t>15 位十进制数字精度</w:t>
            </w:r>
          </w:p>
        </w:tc>
      </w:tr>
      <w:tr w:rsidR="000F5188" w14:paraId="75E4BA1C" w14:textId="77777777">
        <w:trPr>
          <w:jc w:val="center"/>
        </w:trPr>
        <w:tc>
          <w:tcPr>
            <w:tcW w:w="2265" w:type="dxa"/>
          </w:tcPr>
          <w:p w14:paraId="2C5359B9" w14:textId="77777777" w:rsidR="000F5188" w:rsidRDefault="00000000">
            <w:proofErr w:type="spellStart"/>
            <w:r>
              <w:rPr>
                <w:rFonts w:hint="eastAsia"/>
                <w:lang w:val="en-US"/>
              </w:rPr>
              <w:t>haveCost</w:t>
            </w:r>
            <w:proofErr w:type="spellEnd"/>
            <w:r>
              <w:rPr>
                <w:rFonts w:hint="eastAsia"/>
              </w:rPr>
              <w:tab/>
            </w:r>
          </w:p>
        </w:tc>
        <w:tc>
          <w:tcPr>
            <w:tcW w:w="2265" w:type="dxa"/>
          </w:tcPr>
          <w:p w14:paraId="14A5CE20" w14:textId="77777777" w:rsidR="000F5188" w:rsidRDefault="00000000">
            <w:r>
              <w:rPr>
                <w:rFonts w:hint="eastAsia"/>
                <w:lang w:val="en-US"/>
              </w:rPr>
              <w:t>花费情况</w:t>
            </w:r>
            <w:r>
              <w:rPr>
                <w:rFonts w:hint="eastAsia"/>
              </w:rPr>
              <w:t> </w:t>
            </w:r>
          </w:p>
        </w:tc>
        <w:tc>
          <w:tcPr>
            <w:tcW w:w="2265" w:type="dxa"/>
          </w:tcPr>
          <w:p w14:paraId="37E169C8" w14:textId="77777777" w:rsidR="000F5188" w:rsidRDefault="00000000">
            <w:r>
              <w:rPr>
                <w:rFonts w:hint="eastAsia"/>
                <w:lang w:val="en-US"/>
              </w:rPr>
              <w:t>double precision</w:t>
            </w:r>
            <w:r>
              <w:rPr>
                <w:rFonts w:hint="eastAsia"/>
              </w:rPr>
              <w:t> </w:t>
            </w:r>
          </w:p>
        </w:tc>
        <w:tc>
          <w:tcPr>
            <w:tcW w:w="2265" w:type="dxa"/>
          </w:tcPr>
          <w:p w14:paraId="5DA3F46C" w14:textId="77777777" w:rsidR="000F5188" w:rsidRDefault="00000000">
            <w:r>
              <w:rPr>
                <w:rFonts w:hint="eastAsia"/>
                <w:color w:val="000000"/>
              </w:rPr>
              <w:t>15 位十进制数字精度</w:t>
            </w:r>
            <w:r>
              <w:rPr>
                <w:rFonts w:hint="eastAsia"/>
              </w:rPr>
              <w:t> </w:t>
            </w:r>
          </w:p>
        </w:tc>
      </w:tr>
    </w:tbl>
    <w:p w14:paraId="62C4AD12" w14:textId="77777777" w:rsidR="000F5188" w:rsidRDefault="000F5188">
      <w:pPr>
        <w:ind w:firstLine="420"/>
        <w:rPr>
          <w:lang w:val="en-US"/>
        </w:rPr>
      </w:pPr>
    </w:p>
    <w:p w14:paraId="2E3070C5" w14:textId="77777777" w:rsidR="000F5188" w:rsidRDefault="00000000">
      <w:pPr>
        <w:pStyle w:val="4"/>
        <w:ind w:firstLine="420"/>
        <w:rPr>
          <w:lang w:val="en-US"/>
        </w:rPr>
      </w:pPr>
      <w:bookmarkStart w:id="89" w:name="_Toc24612"/>
      <w:r>
        <w:rPr>
          <w:rFonts w:hint="eastAsia"/>
          <w:lang w:val="en-US"/>
        </w:rPr>
        <w:t>2.7.5.</w:t>
      </w:r>
      <w:r>
        <w:rPr>
          <w:rFonts w:hint="eastAsia"/>
          <w:lang w:val="en-US"/>
        </w:rPr>
        <w:t>基金收藏表</w:t>
      </w:r>
      <w:bookmarkEnd w:id="89"/>
    </w:p>
    <w:p w14:paraId="1362F841" w14:textId="77777777" w:rsidR="000F5188" w:rsidRDefault="000F5188">
      <w:pPr>
        <w:rPr>
          <w:rFonts w:ascii="Calibri" w:eastAsia="Calibri"/>
          <w:sz w:val="20"/>
        </w:rPr>
      </w:pPr>
    </w:p>
    <w:p w14:paraId="56DAA26A" w14:textId="77777777" w:rsidR="000F5188" w:rsidRDefault="00000000">
      <w:pPr>
        <w:outlineLvl w:val="2"/>
        <w:rPr>
          <w:b/>
          <w:bCs/>
          <w:lang w:val="en-US"/>
        </w:rPr>
      </w:pPr>
      <w:bookmarkStart w:id="90" w:name="_Toc22577"/>
      <w:bookmarkStart w:id="91" w:name="_Toc8770"/>
      <w:bookmarkStart w:id="92" w:name="_Toc13784"/>
      <w:r>
        <w:rPr>
          <w:rFonts w:hint="eastAsia"/>
          <w:b/>
          <w:bCs/>
        </w:rPr>
        <w:t>favoriteRecord</w:t>
      </w:r>
      <w:r>
        <w:rPr>
          <w:rFonts w:hint="eastAsia"/>
          <w:b/>
          <w:bCs/>
          <w:lang w:val="en-US"/>
        </w:rPr>
        <w:t>收藏基金</w:t>
      </w:r>
      <w:bookmarkEnd w:id="90"/>
      <w:bookmarkEnd w:id="91"/>
      <w:bookmarkEnd w:id="92"/>
    </w:p>
    <w:p w14:paraId="1C959D51" w14:textId="77777777" w:rsidR="000F5188" w:rsidRDefault="000F5188">
      <w:pPr>
        <w:rPr>
          <w:b/>
          <w:bCs/>
          <w:lang w:val="en-US"/>
        </w:rPr>
      </w:pPr>
    </w:p>
    <w:tbl>
      <w:tblPr>
        <w:tblStyle w:val="a5"/>
        <w:tblW w:w="9180" w:type="dxa"/>
        <w:jc w:val="center"/>
        <w:tblLayout w:type="fixed"/>
        <w:tblLook w:val="04A0" w:firstRow="1" w:lastRow="0" w:firstColumn="1" w:lastColumn="0" w:noHBand="0" w:noVBand="1"/>
      </w:tblPr>
      <w:tblGrid>
        <w:gridCol w:w="2295"/>
        <w:gridCol w:w="2294"/>
        <w:gridCol w:w="2295"/>
        <w:gridCol w:w="2296"/>
      </w:tblGrid>
      <w:tr w:rsidR="000F5188" w14:paraId="44E5CFB3" w14:textId="77777777">
        <w:trPr>
          <w:trHeight w:val="340"/>
          <w:jc w:val="center"/>
        </w:trPr>
        <w:tc>
          <w:tcPr>
            <w:tcW w:w="2295" w:type="dxa"/>
            <w:shd w:val="clear" w:color="auto" w:fill="D8D8D8" w:themeFill="background1" w:themeFillShade="D8"/>
            <w:vAlign w:val="center"/>
          </w:tcPr>
          <w:p w14:paraId="32C0F9FA" w14:textId="77777777" w:rsidR="000F5188" w:rsidRDefault="00000000">
            <w:pPr>
              <w:jc w:val="center"/>
            </w:pPr>
            <w:r>
              <w:rPr>
                <w:rFonts w:hint="eastAsia"/>
              </w:rPr>
              <w:t>数据项名/编号</w:t>
            </w:r>
          </w:p>
        </w:tc>
        <w:tc>
          <w:tcPr>
            <w:tcW w:w="2294" w:type="dxa"/>
            <w:shd w:val="clear" w:color="auto" w:fill="D8D8D8" w:themeFill="background1" w:themeFillShade="D8"/>
            <w:vAlign w:val="center"/>
          </w:tcPr>
          <w:p w14:paraId="3042C596" w14:textId="77777777" w:rsidR="000F5188" w:rsidRDefault="00000000">
            <w:pPr>
              <w:jc w:val="center"/>
            </w:pPr>
            <w:r>
              <w:rPr>
                <w:rFonts w:hint="eastAsia"/>
              </w:rPr>
              <w:t>含义说明</w:t>
            </w:r>
          </w:p>
        </w:tc>
        <w:tc>
          <w:tcPr>
            <w:tcW w:w="2295" w:type="dxa"/>
            <w:shd w:val="clear" w:color="auto" w:fill="D8D8D8" w:themeFill="background1" w:themeFillShade="D8"/>
            <w:vAlign w:val="center"/>
          </w:tcPr>
          <w:p w14:paraId="0CA2D633" w14:textId="77777777" w:rsidR="000F5188" w:rsidRDefault="00000000">
            <w:pPr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296" w:type="dxa"/>
            <w:shd w:val="clear" w:color="auto" w:fill="D8D8D8" w:themeFill="background1" w:themeFillShade="D8"/>
            <w:vAlign w:val="center"/>
          </w:tcPr>
          <w:p w14:paraId="5E0019AC" w14:textId="77777777" w:rsidR="000F5188" w:rsidRDefault="00000000">
            <w:pPr>
              <w:jc w:val="center"/>
            </w:pPr>
            <w:r>
              <w:rPr>
                <w:rFonts w:hint="eastAsia"/>
              </w:rPr>
              <w:t>长度</w:t>
            </w:r>
          </w:p>
        </w:tc>
      </w:tr>
      <w:tr w:rsidR="000F5188" w14:paraId="3533C5EA" w14:textId="77777777">
        <w:trPr>
          <w:trHeight w:val="340"/>
          <w:jc w:val="center"/>
        </w:trPr>
        <w:tc>
          <w:tcPr>
            <w:tcW w:w="2295" w:type="dxa"/>
            <w:vAlign w:val="center"/>
          </w:tcPr>
          <w:p w14:paraId="3F5DD54D" w14:textId="77777777" w:rsidR="000F5188" w:rsidRDefault="00000000">
            <w:pPr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id</w:t>
            </w:r>
          </w:p>
        </w:tc>
        <w:tc>
          <w:tcPr>
            <w:tcW w:w="2294" w:type="dxa"/>
            <w:vAlign w:val="center"/>
          </w:tcPr>
          <w:p w14:paraId="0DCCCB8F" w14:textId="77777777" w:rsidR="000F5188" w:rsidRDefault="00000000">
            <w:pPr>
              <w:jc w:val="center"/>
            </w:pPr>
            <w:r>
              <w:rPr>
                <w:rFonts w:hint="eastAsia"/>
                <w:lang w:val="en-US"/>
              </w:rPr>
              <w:t>收藏基金</w:t>
            </w:r>
            <w:r>
              <w:rPr>
                <w:rFonts w:hint="eastAsia"/>
              </w:rPr>
              <w:t>唯一性说明</w:t>
            </w:r>
          </w:p>
        </w:tc>
        <w:tc>
          <w:tcPr>
            <w:tcW w:w="2295" w:type="dxa"/>
            <w:vAlign w:val="center"/>
          </w:tcPr>
          <w:p w14:paraId="04A9E599" w14:textId="77777777" w:rsidR="000F5188" w:rsidRDefault="00000000">
            <w:pPr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integer</w:t>
            </w:r>
          </w:p>
        </w:tc>
        <w:tc>
          <w:tcPr>
            <w:tcW w:w="2296" w:type="dxa"/>
            <w:vAlign w:val="center"/>
          </w:tcPr>
          <w:p w14:paraId="04D9DE5A" w14:textId="77777777" w:rsidR="000F5188" w:rsidRDefault="00000000">
            <w:pPr>
              <w:jc w:val="center"/>
            </w:pPr>
            <w:r>
              <w:rPr>
                <w:rFonts w:hint="eastAsia"/>
                <w:color w:val="000000"/>
              </w:rPr>
              <w:t>-2147483648 到 +2147483647</w:t>
            </w:r>
            <w:r>
              <w:rPr>
                <w:rFonts w:hint="eastAsia"/>
              </w:rPr>
              <w:t> </w:t>
            </w:r>
          </w:p>
        </w:tc>
      </w:tr>
      <w:tr w:rsidR="000F5188" w14:paraId="0EDAD50B" w14:textId="77777777">
        <w:trPr>
          <w:trHeight w:val="340"/>
          <w:jc w:val="center"/>
        </w:trPr>
        <w:tc>
          <w:tcPr>
            <w:tcW w:w="2295" w:type="dxa"/>
            <w:vAlign w:val="center"/>
          </w:tcPr>
          <w:p w14:paraId="1E3C63B9" w14:textId="77777777" w:rsidR="000F5188" w:rsidRDefault="00000000">
            <w:pPr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fid</w:t>
            </w:r>
          </w:p>
        </w:tc>
        <w:tc>
          <w:tcPr>
            <w:tcW w:w="2294" w:type="dxa"/>
            <w:vAlign w:val="center"/>
          </w:tcPr>
          <w:p w14:paraId="0DCA6F26" w14:textId="77777777" w:rsidR="000F5188" w:rsidRDefault="00000000">
            <w:pPr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基金id</w:t>
            </w:r>
          </w:p>
        </w:tc>
        <w:tc>
          <w:tcPr>
            <w:tcW w:w="2295" w:type="dxa"/>
            <w:vAlign w:val="center"/>
          </w:tcPr>
          <w:p w14:paraId="2A16CE76" w14:textId="77777777" w:rsidR="000F5188" w:rsidRDefault="00000000">
            <w:pPr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integer</w:t>
            </w:r>
          </w:p>
        </w:tc>
        <w:tc>
          <w:tcPr>
            <w:tcW w:w="2296" w:type="dxa"/>
            <w:vAlign w:val="center"/>
          </w:tcPr>
          <w:p w14:paraId="47FB4D8C" w14:textId="77777777" w:rsidR="000F5188" w:rsidRDefault="00000000">
            <w:pPr>
              <w:jc w:val="center"/>
            </w:pPr>
            <w:r>
              <w:rPr>
                <w:rFonts w:hint="eastAsia"/>
                <w:color w:val="000000"/>
              </w:rPr>
              <w:t>-2147483648 到 +2147483647</w:t>
            </w:r>
            <w:r>
              <w:rPr>
                <w:rFonts w:hint="eastAsia"/>
              </w:rPr>
              <w:t> </w:t>
            </w:r>
          </w:p>
        </w:tc>
      </w:tr>
      <w:tr w:rsidR="000F5188" w14:paraId="3511DE71" w14:textId="77777777">
        <w:trPr>
          <w:trHeight w:val="340"/>
          <w:jc w:val="center"/>
        </w:trPr>
        <w:tc>
          <w:tcPr>
            <w:tcW w:w="2295" w:type="dxa"/>
            <w:vAlign w:val="center"/>
          </w:tcPr>
          <w:p w14:paraId="7C2BD106" w14:textId="77777777" w:rsidR="000F5188" w:rsidRDefault="00000000">
            <w:pPr>
              <w:jc w:val="center"/>
              <w:rPr>
                <w:lang w:val="en-US"/>
              </w:rPr>
            </w:pPr>
            <w:proofErr w:type="spellStart"/>
            <w:r>
              <w:rPr>
                <w:rFonts w:hint="eastAsia"/>
                <w:lang w:val="en-US"/>
              </w:rPr>
              <w:t>uid</w:t>
            </w:r>
            <w:proofErr w:type="spellEnd"/>
          </w:p>
        </w:tc>
        <w:tc>
          <w:tcPr>
            <w:tcW w:w="2294" w:type="dxa"/>
            <w:vAlign w:val="center"/>
          </w:tcPr>
          <w:p w14:paraId="37FEBEB4" w14:textId="77777777" w:rsidR="000F5188" w:rsidRDefault="00000000">
            <w:pPr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用户id</w:t>
            </w:r>
          </w:p>
        </w:tc>
        <w:tc>
          <w:tcPr>
            <w:tcW w:w="2295" w:type="dxa"/>
            <w:vAlign w:val="center"/>
          </w:tcPr>
          <w:p w14:paraId="42E6CC0B" w14:textId="77777777" w:rsidR="000F5188" w:rsidRDefault="00000000">
            <w:pPr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integer</w:t>
            </w:r>
          </w:p>
        </w:tc>
        <w:tc>
          <w:tcPr>
            <w:tcW w:w="2296" w:type="dxa"/>
            <w:vAlign w:val="center"/>
          </w:tcPr>
          <w:p w14:paraId="2B2E94DE" w14:textId="77777777" w:rsidR="000F5188" w:rsidRDefault="00000000">
            <w:pPr>
              <w:jc w:val="center"/>
            </w:pPr>
            <w:r>
              <w:rPr>
                <w:rFonts w:hint="eastAsia"/>
                <w:color w:val="000000"/>
              </w:rPr>
              <w:t>-2147483648 到 +2147483647</w:t>
            </w:r>
            <w:r>
              <w:rPr>
                <w:rFonts w:hint="eastAsia"/>
              </w:rPr>
              <w:t> </w:t>
            </w:r>
          </w:p>
        </w:tc>
      </w:tr>
    </w:tbl>
    <w:p w14:paraId="098F6E12" w14:textId="77777777" w:rsidR="000F5188" w:rsidRDefault="000F5188">
      <w:pPr>
        <w:rPr>
          <w:rFonts w:ascii="Calibri" w:eastAsia="Calibri"/>
          <w:sz w:val="20"/>
        </w:rPr>
        <w:sectPr w:rsidR="000F5188">
          <w:headerReference w:type="default" r:id="rId10"/>
          <w:pgSz w:w="11910" w:h="16840"/>
          <w:pgMar w:top="1440" w:right="1080" w:bottom="1440" w:left="1080" w:header="999" w:footer="0" w:gutter="0"/>
          <w:cols w:space="720"/>
        </w:sectPr>
      </w:pPr>
    </w:p>
    <w:p w14:paraId="5E7E53EC" w14:textId="77777777" w:rsidR="000F5188" w:rsidRDefault="000F5188">
      <w:pPr>
        <w:pStyle w:val="a6"/>
        <w:tabs>
          <w:tab w:val="left" w:pos="559"/>
          <w:tab w:val="left" w:pos="560"/>
          <w:tab w:val="left" w:leader="dot" w:pos="7456"/>
        </w:tabs>
        <w:spacing w:before="143"/>
        <w:ind w:left="-1" w:firstLine="0"/>
        <w:jc w:val="both"/>
        <w:rPr>
          <w:rFonts w:ascii="Calibri" w:eastAsia="Calibri"/>
          <w:sz w:val="20"/>
        </w:rPr>
      </w:pPr>
    </w:p>
    <w:p w14:paraId="2F666518" w14:textId="77777777" w:rsidR="000F5188" w:rsidRDefault="00000000">
      <w:pPr>
        <w:pStyle w:val="3"/>
      </w:pPr>
      <w:bookmarkStart w:id="93" w:name="_Toc9919"/>
      <w:r>
        <w:rPr>
          <w:lang w:val="en-US"/>
        </w:rPr>
        <w:t>2.</w:t>
      </w:r>
      <w:r>
        <w:rPr>
          <w:rFonts w:hint="eastAsia"/>
          <w:lang w:val="en-US"/>
        </w:rPr>
        <w:t>8.</w:t>
      </w:r>
      <w:r>
        <w:rPr>
          <w:rFonts w:hint="eastAsia"/>
          <w:color w:val="000000"/>
          <w:sz w:val="28"/>
          <w:lang w:val="en-US" w:bidi="ar"/>
        </w:rPr>
        <w:t>数据库关系图</w:t>
      </w:r>
      <w:bookmarkEnd w:id="93"/>
    </w:p>
    <w:p w14:paraId="064113D4" w14:textId="77777777" w:rsidR="000F5188" w:rsidRDefault="00000000">
      <w:pPr>
        <w:widowControl/>
      </w:pPr>
      <w:r>
        <w:rPr>
          <w:noProof/>
        </w:rPr>
        <w:drawing>
          <wp:inline distT="0" distB="0" distL="114300" distR="114300" wp14:anchorId="6C835CDD" wp14:editId="068E7762">
            <wp:extent cx="5687695" cy="3788410"/>
            <wp:effectExtent l="0" t="0" r="12065" b="635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251C8" w14:textId="77777777" w:rsidR="000F5188" w:rsidRDefault="000F5188">
      <w:pPr>
        <w:widowControl/>
        <w:rPr>
          <w:lang w:val="en-US"/>
        </w:rPr>
      </w:pPr>
    </w:p>
    <w:p w14:paraId="33282E1D" w14:textId="77777777" w:rsidR="000F5188" w:rsidRDefault="00000000">
      <w:pPr>
        <w:pStyle w:val="2"/>
        <w:ind w:left="0"/>
        <w:rPr>
          <w:lang w:val="en-US"/>
        </w:rPr>
      </w:pPr>
      <w:bookmarkStart w:id="94" w:name="_Toc6311"/>
      <w:r>
        <w:rPr>
          <w:lang w:val="en-US"/>
        </w:rPr>
        <w:t xml:space="preserve">3. </w:t>
      </w:r>
      <w:r>
        <w:rPr>
          <w:rFonts w:hint="eastAsia"/>
          <w:lang w:val="en-US"/>
        </w:rPr>
        <w:t>系统总体分析</w:t>
      </w:r>
      <w:bookmarkEnd w:id="94"/>
      <w:r>
        <w:rPr>
          <w:rFonts w:hint="eastAsia"/>
          <w:lang w:val="en-US"/>
        </w:rPr>
        <w:t xml:space="preserve"> </w:t>
      </w:r>
    </w:p>
    <w:p w14:paraId="277DDAD0" w14:textId="77777777" w:rsidR="000F5188" w:rsidRDefault="00000000">
      <w:pPr>
        <w:pStyle w:val="3"/>
      </w:pPr>
      <w:bookmarkStart w:id="95" w:name="_Toc25896"/>
      <w:r>
        <w:rPr>
          <w:lang w:val="en-US"/>
        </w:rPr>
        <w:t xml:space="preserve">3.1. </w:t>
      </w:r>
      <w:r>
        <w:rPr>
          <w:rFonts w:hint="eastAsia"/>
          <w:lang w:val="en-US"/>
        </w:rPr>
        <w:t>主要内容</w:t>
      </w:r>
      <w:bookmarkEnd w:id="95"/>
      <w:r>
        <w:rPr>
          <w:rFonts w:hint="eastAsia"/>
          <w:lang w:val="en-US"/>
        </w:rPr>
        <w:t xml:space="preserve"> </w:t>
      </w:r>
    </w:p>
    <w:p w14:paraId="224033F5" w14:textId="77777777" w:rsidR="000F5188" w:rsidRDefault="000F5188">
      <w:pPr>
        <w:rPr>
          <w:rFonts w:ascii="Calibri" w:eastAsia="Calibri"/>
          <w:sz w:val="20"/>
        </w:rPr>
      </w:pPr>
    </w:p>
    <w:p w14:paraId="1416020B" w14:textId="77777777" w:rsidR="000F5188" w:rsidRDefault="00000000">
      <w:pPr>
        <w:widowControl/>
        <w:ind w:left="420" w:firstLine="420"/>
        <w:rPr>
          <w:rFonts w:ascii="Times New Roman" w:hAnsi="Times New Roman" w:cs="Times New Roman"/>
          <w:color w:val="000000"/>
          <w:szCs w:val="24"/>
          <w:lang w:val="en-US" w:bidi="ar"/>
        </w:rPr>
      </w:pPr>
      <w:r>
        <w:rPr>
          <w:rFonts w:ascii="Wingdings" w:hAnsi="Wingdings" w:cs="Wingdings"/>
          <w:color w:val="000000"/>
          <w:szCs w:val="24"/>
          <w:lang w:val="en-US" w:bidi="ar"/>
        </w:rPr>
        <w:t></w:t>
      </w:r>
      <w:r>
        <w:rPr>
          <w:rFonts w:ascii="Wingdings" w:hAnsi="Wingdings" w:cs="Wingdings"/>
          <w:color w:val="000000"/>
          <w:szCs w:val="24"/>
          <w:lang w:val="en-US" w:bidi="ar"/>
        </w:rPr>
        <w:t></w:t>
      </w:r>
      <w:r>
        <w:rPr>
          <w:rFonts w:ascii="Times New Roman" w:hAnsi="Times New Roman" w:cs="Times New Roman" w:hint="eastAsia"/>
          <w:color w:val="000000"/>
          <w:szCs w:val="24"/>
          <w:lang w:val="en-US" w:bidi="ar"/>
        </w:rPr>
        <w:t>利用</w:t>
      </w:r>
      <w:r>
        <w:rPr>
          <w:rFonts w:ascii="Times New Roman" w:hAnsi="Times New Roman" w:cs="Times New Roman" w:hint="eastAsia"/>
          <w:color w:val="000000"/>
          <w:szCs w:val="24"/>
          <w:lang w:val="en-US" w:bidi="ar"/>
        </w:rPr>
        <w:t xml:space="preserve"> JAVA</w:t>
      </w:r>
      <w:r>
        <w:rPr>
          <w:rFonts w:ascii="Times New Roman" w:hAnsi="Times New Roman" w:cs="Times New Roman" w:hint="eastAsia"/>
          <w:color w:val="000000"/>
          <w:szCs w:val="24"/>
          <w:lang w:val="en-US" w:bidi="ar"/>
        </w:rPr>
        <w:t>、</w:t>
      </w:r>
      <w:r>
        <w:rPr>
          <w:rFonts w:ascii="Times New Roman" w:hAnsi="Times New Roman" w:cs="Times New Roman" w:hint="eastAsia"/>
          <w:color w:val="000000"/>
          <w:szCs w:val="24"/>
          <w:lang w:val="en-US" w:bidi="ar"/>
        </w:rPr>
        <w:t>HTML</w:t>
      </w:r>
      <w:r>
        <w:rPr>
          <w:rFonts w:ascii="Times New Roman" w:hAnsi="Times New Roman" w:cs="Times New Roman" w:hint="eastAsia"/>
          <w:color w:val="000000"/>
          <w:szCs w:val="24"/>
          <w:lang w:val="en-US" w:bidi="ar"/>
        </w:rPr>
        <w:t>、</w:t>
      </w:r>
      <w:r>
        <w:rPr>
          <w:rFonts w:ascii="Times New Roman" w:hAnsi="Times New Roman" w:cs="Times New Roman" w:hint="eastAsia"/>
          <w:color w:val="000000"/>
          <w:szCs w:val="24"/>
          <w:lang w:val="en-US" w:bidi="ar"/>
        </w:rPr>
        <w:t>CSS</w:t>
      </w:r>
      <w:r>
        <w:rPr>
          <w:rFonts w:ascii="Times New Roman" w:hAnsi="Times New Roman" w:cs="Times New Roman" w:hint="eastAsia"/>
          <w:color w:val="000000"/>
          <w:szCs w:val="24"/>
          <w:lang w:val="en-US" w:bidi="ar"/>
        </w:rPr>
        <w:t>、</w:t>
      </w:r>
      <w:r>
        <w:rPr>
          <w:rFonts w:ascii="Times New Roman" w:hAnsi="Times New Roman" w:cs="Times New Roman" w:hint="eastAsia"/>
          <w:color w:val="000000"/>
          <w:szCs w:val="24"/>
          <w:lang w:val="en-US" w:bidi="ar"/>
        </w:rPr>
        <w:t>JavaScript</w:t>
      </w:r>
      <w:r>
        <w:rPr>
          <w:rFonts w:ascii="Times New Roman" w:hAnsi="Times New Roman" w:cs="Times New Roman"/>
          <w:color w:val="000000"/>
          <w:szCs w:val="24"/>
          <w:lang w:val="en-US" w:bidi="ar"/>
        </w:rPr>
        <w:t xml:space="preserve"> </w:t>
      </w:r>
      <w:r>
        <w:rPr>
          <w:rFonts w:ascii="Times New Roman" w:hAnsi="Times New Roman" w:cs="Times New Roman" w:hint="eastAsia"/>
          <w:color w:val="000000"/>
          <w:szCs w:val="24"/>
          <w:lang w:val="en-US" w:bidi="ar"/>
        </w:rPr>
        <w:t>等技术开发一个基金管理网站。</w:t>
      </w:r>
      <w:r>
        <w:rPr>
          <w:rFonts w:ascii="Times New Roman" w:hAnsi="Times New Roman" w:cs="Times New Roman" w:hint="eastAsia"/>
          <w:color w:val="000000"/>
          <w:szCs w:val="24"/>
          <w:lang w:val="en-US" w:bidi="ar"/>
        </w:rPr>
        <w:t xml:space="preserve">  </w:t>
      </w:r>
    </w:p>
    <w:p w14:paraId="2B5910C7" w14:textId="77777777" w:rsidR="000F5188" w:rsidRDefault="00000000">
      <w:pPr>
        <w:widowControl/>
        <w:ind w:left="420" w:firstLine="420"/>
        <w:rPr>
          <w:rFonts w:ascii="Times New Roman" w:hAnsi="Times New Roman" w:cs="Times New Roman"/>
          <w:color w:val="000000"/>
          <w:szCs w:val="24"/>
          <w:lang w:val="en-US" w:bidi="ar"/>
        </w:rPr>
      </w:pPr>
      <w:r>
        <w:rPr>
          <w:rFonts w:ascii="Wingdings" w:hAnsi="Wingdings" w:cs="Wingdings"/>
          <w:color w:val="000000"/>
          <w:szCs w:val="24"/>
          <w:lang w:val="en-US" w:bidi="ar"/>
        </w:rPr>
        <w:t></w:t>
      </w:r>
      <w:r>
        <w:rPr>
          <w:rFonts w:ascii="Wingdings" w:hAnsi="Wingdings" w:cs="Wingdings"/>
          <w:color w:val="000000"/>
          <w:szCs w:val="24"/>
          <w:lang w:val="en-US" w:bidi="ar"/>
        </w:rPr>
        <w:t></w:t>
      </w:r>
      <w:r>
        <w:rPr>
          <w:rFonts w:ascii="Times New Roman" w:hAnsi="Times New Roman" w:cs="Times New Roman" w:hint="eastAsia"/>
          <w:color w:val="000000"/>
          <w:szCs w:val="24"/>
          <w:lang w:val="en-US" w:bidi="ar"/>
        </w:rPr>
        <w:t>能实现与</w:t>
      </w:r>
      <w:proofErr w:type="spellStart"/>
      <w:r>
        <w:rPr>
          <w:rFonts w:ascii="Times New Roman" w:hAnsi="Times New Roman" w:cs="Times New Roman" w:hint="eastAsia"/>
          <w:color w:val="000000"/>
          <w:szCs w:val="24"/>
          <w:lang w:val="en-US" w:bidi="ar"/>
        </w:rPr>
        <w:t>PostreSQL</w:t>
      </w:r>
      <w:proofErr w:type="spellEnd"/>
      <w:r>
        <w:rPr>
          <w:rFonts w:ascii="Times New Roman" w:hAnsi="Times New Roman" w:cs="Times New Roman" w:hint="eastAsia"/>
          <w:color w:val="000000"/>
          <w:szCs w:val="24"/>
          <w:lang w:val="en-US" w:bidi="ar"/>
        </w:rPr>
        <w:t>数据库的连接。</w:t>
      </w:r>
      <w:r>
        <w:rPr>
          <w:rFonts w:ascii="Times New Roman" w:hAnsi="Times New Roman" w:cs="Times New Roman" w:hint="eastAsia"/>
          <w:color w:val="000000"/>
          <w:szCs w:val="24"/>
          <w:lang w:val="en-US" w:bidi="ar"/>
        </w:rPr>
        <w:t xml:space="preserve"> </w:t>
      </w:r>
    </w:p>
    <w:p w14:paraId="12E55F4A" w14:textId="77777777" w:rsidR="000F5188" w:rsidRDefault="00000000">
      <w:pPr>
        <w:widowControl/>
        <w:ind w:left="420" w:firstLine="420"/>
        <w:rPr>
          <w:rFonts w:ascii="Times New Roman" w:hAnsi="Times New Roman" w:cs="Times New Roman"/>
          <w:color w:val="000000"/>
          <w:szCs w:val="24"/>
          <w:lang w:val="en-US" w:bidi="ar"/>
        </w:rPr>
      </w:pPr>
      <w:r>
        <w:rPr>
          <w:rFonts w:ascii="Wingdings" w:hAnsi="Wingdings" w:cs="Wingdings"/>
          <w:color w:val="000000"/>
          <w:szCs w:val="24"/>
          <w:lang w:val="en-US" w:bidi="ar"/>
        </w:rPr>
        <w:t></w:t>
      </w:r>
      <w:r>
        <w:rPr>
          <w:rFonts w:ascii="Wingdings" w:hAnsi="Wingdings" w:cs="Wingdings"/>
          <w:color w:val="000000"/>
          <w:szCs w:val="24"/>
          <w:lang w:val="en-US" w:bidi="ar"/>
        </w:rPr>
        <w:t></w:t>
      </w:r>
      <w:r>
        <w:rPr>
          <w:rFonts w:ascii="Times New Roman" w:hAnsi="Times New Roman" w:cs="Times New Roman" w:hint="eastAsia"/>
          <w:color w:val="000000"/>
          <w:szCs w:val="24"/>
          <w:lang w:val="en-US" w:bidi="ar"/>
        </w:rPr>
        <w:t>基本全部实现期末考试评分标准中的要求。</w:t>
      </w:r>
    </w:p>
    <w:p w14:paraId="048547D1" w14:textId="77777777" w:rsidR="000F5188" w:rsidRDefault="000F5188">
      <w:pPr>
        <w:widowControl/>
        <w:rPr>
          <w:rFonts w:ascii="Times New Roman" w:hAnsi="Times New Roman" w:cs="Times New Roman"/>
          <w:color w:val="000000"/>
          <w:szCs w:val="24"/>
          <w:lang w:val="en-US" w:bidi="ar"/>
        </w:rPr>
      </w:pPr>
    </w:p>
    <w:p w14:paraId="0820DDAB" w14:textId="77777777" w:rsidR="000F5188" w:rsidRDefault="00000000">
      <w:pPr>
        <w:pStyle w:val="3"/>
        <w:rPr>
          <w:lang w:val="en-US"/>
        </w:rPr>
      </w:pPr>
      <w:bookmarkStart w:id="96" w:name="_Toc10279"/>
      <w:r>
        <w:rPr>
          <w:lang w:val="en-US"/>
        </w:rPr>
        <w:t xml:space="preserve">3.2. </w:t>
      </w:r>
      <w:r>
        <w:rPr>
          <w:rFonts w:hint="eastAsia"/>
          <w:lang w:val="en-US"/>
        </w:rPr>
        <w:t>总体设计原则</w:t>
      </w:r>
      <w:bookmarkEnd w:id="96"/>
      <w:r>
        <w:rPr>
          <w:rFonts w:hint="eastAsia"/>
          <w:lang w:val="en-US"/>
        </w:rPr>
        <w:t xml:space="preserve"> </w:t>
      </w:r>
    </w:p>
    <w:p w14:paraId="6FE49A32" w14:textId="77777777" w:rsidR="000F5188" w:rsidRDefault="000F5188">
      <w:pPr>
        <w:widowControl/>
        <w:ind w:firstLine="420"/>
      </w:pPr>
    </w:p>
    <w:p w14:paraId="2FFC6F65" w14:textId="77777777" w:rsidR="000F5188" w:rsidRDefault="00000000">
      <w:pPr>
        <w:widowControl/>
        <w:ind w:left="420" w:firstLine="420"/>
      </w:pPr>
      <w:r>
        <w:rPr>
          <w:rFonts w:ascii="Calibri" w:hAnsi="Calibri" w:cs="Calibri"/>
          <w:color w:val="000000"/>
          <w:szCs w:val="24"/>
          <w:lang w:val="en-US" w:bidi="ar"/>
        </w:rPr>
        <w:t xml:space="preserve">(1) </w:t>
      </w:r>
      <w:r>
        <w:rPr>
          <w:rFonts w:hint="eastAsia"/>
          <w:color w:val="000000"/>
          <w:szCs w:val="24"/>
          <w:lang w:val="en-US" w:bidi="ar"/>
        </w:rPr>
        <w:t xml:space="preserve">开放性、可扩充性、可靠性原则 </w:t>
      </w:r>
    </w:p>
    <w:p w14:paraId="024A39A8" w14:textId="77777777" w:rsidR="000F5188" w:rsidRDefault="00000000">
      <w:pPr>
        <w:widowControl/>
        <w:ind w:left="420" w:firstLine="420"/>
      </w:pPr>
      <w:r>
        <w:rPr>
          <w:rFonts w:ascii="Calibri" w:hAnsi="Calibri" w:cs="Calibri"/>
          <w:color w:val="000000"/>
          <w:szCs w:val="24"/>
          <w:lang w:val="en-US" w:bidi="ar"/>
        </w:rPr>
        <w:t xml:space="preserve">(2) </w:t>
      </w:r>
      <w:r>
        <w:rPr>
          <w:rFonts w:hint="eastAsia"/>
          <w:color w:val="000000"/>
          <w:szCs w:val="24"/>
          <w:lang w:val="en-US" w:bidi="ar"/>
        </w:rPr>
        <w:t xml:space="preserve">安全性原则 </w:t>
      </w:r>
    </w:p>
    <w:p w14:paraId="74928BD7" w14:textId="77777777" w:rsidR="000F5188" w:rsidRDefault="00000000">
      <w:pPr>
        <w:widowControl/>
        <w:ind w:left="420" w:firstLine="420"/>
      </w:pPr>
      <w:r>
        <w:rPr>
          <w:rFonts w:ascii="Calibri" w:hAnsi="Calibri" w:cs="Calibri"/>
          <w:color w:val="000000"/>
          <w:szCs w:val="24"/>
          <w:lang w:val="en-US" w:bidi="ar"/>
        </w:rPr>
        <w:t xml:space="preserve">(3) </w:t>
      </w:r>
      <w:r>
        <w:rPr>
          <w:rFonts w:hint="eastAsia"/>
          <w:color w:val="000000"/>
          <w:szCs w:val="24"/>
          <w:lang w:val="en-US" w:bidi="ar"/>
        </w:rPr>
        <w:t xml:space="preserve">良好的用户操作界面 </w:t>
      </w:r>
    </w:p>
    <w:p w14:paraId="350B9E96" w14:textId="77777777" w:rsidR="000F5188" w:rsidRDefault="00000000">
      <w:pPr>
        <w:widowControl/>
        <w:ind w:left="420" w:firstLine="420"/>
      </w:pPr>
      <w:r>
        <w:rPr>
          <w:rFonts w:ascii="Calibri" w:hAnsi="Calibri" w:cs="Calibri"/>
          <w:color w:val="000000"/>
          <w:szCs w:val="24"/>
          <w:lang w:val="en-US" w:bidi="ar"/>
        </w:rPr>
        <w:t xml:space="preserve">(4) </w:t>
      </w:r>
      <w:r>
        <w:rPr>
          <w:rFonts w:hint="eastAsia"/>
          <w:color w:val="000000"/>
          <w:szCs w:val="24"/>
          <w:lang w:val="en-US" w:bidi="ar"/>
        </w:rPr>
        <w:t>实用性原则</w:t>
      </w:r>
    </w:p>
    <w:p w14:paraId="19CFA50E" w14:textId="77777777" w:rsidR="000F5188" w:rsidRDefault="000F5188">
      <w:pPr>
        <w:rPr>
          <w:rFonts w:ascii="Calibri" w:eastAsia="Calibri"/>
          <w:sz w:val="20"/>
        </w:rPr>
      </w:pPr>
    </w:p>
    <w:p w14:paraId="4DFBC547" w14:textId="77777777" w:rsidR="000F5188" w:rsidRDefault="00000000">
      <w:pPr>
        <w:pStyle w:val="3"/>
      </w:pPr>
      <w:bookmarkStart w:id="97" w:name="_Toc30742"/>
      <w:r>
        <w:rPr>
          <w:lang w:val="en-US"/>
        </w:rPr>
        <w:t xml:space="preserve">3.3. </w:t>
      </w:r>
      <w:r>
        <w:rPr>
          <w:rFonts w:hint="eastAsia"/>
          <w:lang w:val="en-US"/>
        </w:rPr>
        <w:t>开发环境</w:t>
      </w:r>
      <w:bookmarkEnd w:id="97"/>
      <w:r>
        <w:rPr>
          <w:rFonts w:hint="eastAsia"/>
          <w:lang w:val="en-US"/>
        </w:rPr>
        <w:t xml:space="preserve"> </w:t>
      </w:r>
    </w:p>
    <w:p w14:paraId="4ECC21AA" w14:textId="77777777" w:rsidR="000F5188" w:rsidRDefault="000F5188">
      <w:pPr>
        <w:rPr>
          <w:rFonts w:ascii="Calibri" w:eastAsia="Calibri"/>
          <w:sz w:val="20"/>
        </w:rPr>
      </w:pPr>
    </w:p>
    <w:p w14:paraId="08344DAE" w14:textId="77777777" w:rsidR="000F5188" w:rsidRDefault="00000000">
      <w:pPr>
        <w:widowControl/>
        <w:ind w:left="420" w:firstLine="420"/>
        <w:rPr>
          <w:lang w:val="en-US"/>
        </w:rPr>
      </w:pPr>
      <w:r>
        <w:rPr>
          <w:rFonts w:ascii="Wingdings" w:hAnsi="Wingdings" w:cs="Wingdings"/>
          <w:color w:val="000000"/>
          <w:szCs w:val="24"/>
          <w:lang w:val="en-US" w:bidi="ar"/>
        </w:rPr>
        <w:lastRenderedPageBreak/>
        <w:t></w:t>
      </w:r>
      <w:r>
        <w:rPr>
          <w:rFonts w:ascii="Wingdings" w:hAnsi="Wingdings" w:cs="Wingdings"/>
          <w:color w:val="000000"/>
          <w:szCs w:val="24"/>
          <w:lang w:val="en-US" w:bidi="ar"/>
        </w:rPr>
        <w:t></w:t>
      </w:r>
      <w:r>
        <w:rPr>
          <w:rFonts w:hint="eastAsia"/>
          <w:color w:val="000000"/>
          <w:szCs w:val="24"/>
          <w:lang w:val="en-US" w:bidi="ar"/>
        </w:rPr>
        <w:t>操作系统：</w:t>
      </w:r>
      <w:r>
        <w:rPr>
          <w:rFonts w:ascii="Times New Roman" w:hAnsi="Times New Roman" w:cs="Times New Roman"/>
          <w:color w:val="000000"/>
          <w:szCs w:val="24"/>
          <w:lang w:val="en-US" w:bidi="ar"/>
        </w:rPr>
        <w:t xml:space="preserve">Windows </w:t>
      </w:r>
      <w:r>
        <w:rPr>
          <w:rFonts w:ascii="Times New Roman" w:hAnsi="Times New Roman" w:cs="Times New Roman" w:hint="eastAsia"/>
          <w:color w:val="000000"/>
          <w:szCs w:val="24"/>
          <w:lang w:val="en-US" w:bidi="ar"/>
        </w:rPr>
        <w:t>10/MAC</w:t>
      </w:r>
    </w:p>
    <w:p w14:paraId="5994B44C" w14:textId="77777777" w:rsidR="000F5188" w:rsidRDefault="00000000">
      <w:pPr>
        <w:widowControl/>
        <w:ind w:left="420" w:firstLine="420"/>
      </w:pPr>
      <w:r>
        <w:rPr>
          <w:rFonts w:ascii="Wingdings" w:hAnsi="Wingdings" w:cs="Wingdings"/>
          <w:color w:val="000000"/>
          <w:szCs w:val="24"/>
          <w:lang w:val="en-US" w:bidi="ar"/>
        </w:rPr>
        <w:t></w:t>
      </w:r>
      <w:r>
        <w:rPr>
          <w:rFonts w:ascii="Wingdings" w:hAnsi="Wingdings" w:cs="Wingdings"/>
          <w:color w:val="000000"/>
          <w:szCs w:val="24"/>
          <w:lang w:val="en-US" w:bidi="ar"/>
        </w:rPr>
        <w:t></w:t>
      </w:r>
      <w:r>
        <w:rPr>
          <w:rFonts w:hint="eastAsia"/>
          <w:color w:val="000000"/>
          <w:szCs w:val="24"/>
          <w:lang w:val="en-US" w:bidi="ar"/>
        </w:rPr>
        <w:t>开发语言：</w:t>
      </w:r>
      <w:r>
        <w:rPr>
          <w:rFonts w:ascii="Times New Roman" w:hAnsi="Times New Roman" w:cs="Times New Roman"/>
          <w:color w:val="000000"/>
          <w:szCs w:val="24"/>
          <w:lang w:val="en-US" w:bidi="ar"/>
        </w:rPr>
        <w:t>JAVA</w:t>
      </w:r>
      <w:r>
        <w:rPr>
          <w:rFonts w:hint="eastAsia"/>
          <w:color w:val="000000"/>
          <w:szCs w:val="24"/>
          <w:lang w:val="en-US" w:bidi="ar"/>
        </w:rPr>
        <w:t>、</w:t>
      </w:r>
      <w:r>
        <w:rPr>
          <w:rFonts w:ascii="Times New Roman" w:hAnsi="Times New Roman" w:cs="Times New Roman"/>
          <w:color w:val="000000"/>
          <w:szCs w:val="24"/>
          <w:lang w:val="en-US" w:bidi="ar"/>
        </w:rPr>
        <w:t>HTML</w:t>
      </w:r>
      <w:r>
        <w:rPr>
          <w:rFonts w:hint="eastAsia"/>
          <w:color w:val="000000"/>
          <w:szCs w:val="24"/>
          <w:lang w:val="en-US" w:bidi="ar"/>
        </w:rPr>
        <w:t>、</w:t>
      </w:r>
      <w:r>
        <w:rPr>
          <w:rFonts w:ascii="Times New Roman" w:hAnsi="Times New Roman" w:cs="Times New Roman"/>
          <w:color w:val="000000"/>
          <w:szCs w:val="24"/>
          <w:lang w:val="en-US" w:bidi="ar"/>
        </w:rPr>
        <w:t>CSS</w:t>
      </w:r>
      <w:r>
        <w:rPr>
          <w:rFonts w:hint="eastAsia"/>
          <w:color w:val="000000"/>
          <w:szCs w:val="24"/>
          <w:lang w:val="en-US" w:bidi="ar"/>
        </w:rPr>
        <w:t>、</w:t>
      </w:r>
      <w:r>
        <w:rPr>
          <w:rFonts w:ascii="Times New Roman" w:hAnsi="Times New Roman" w:cs="Times New Roman"/>
          <w:color w:val="000000"/>
          <w:szCs w:val="24"/>
          <w:lang w:val="en-US" w:bidi="ar"/>
        </w:rPr>
        <w:t xml:space="preserve">JavaScript </w:t>
      </w:r>
    </w:p>
    <w:p w14:paraId="38D5A845" w14:textId="77777777" w:rsidR="000F5188" w:rsidRDefault="00000000">
      <w:pPr>
        <w:widowControl/>
        <w:ind w:left="420" w:firstLine="420"/>
      </w:pPr>
      <w:r>
        <w:rPr>
          <w:rFonts w:ascii="Wingdings" w:hAnsi="Wingdings" w:cs="Wingdings"/>
          <w:color w:val="000000"/>
          <w:szCs w:val="24"/>
          <w:lang w:val="en-US" w:bidi="ar"/>
        </w:rPr>
        <w:t></w:t>
      </w:r>
      <w:r>
        <w:rPr>
          <w:rFonts w:ascii="Wingdings" w:hAnsi="Wingdings" w:cs="Wingdings"/>
          <w:color w:val="000000"/>
          <w:szCs w:val="24"/>
          <w:lang w:val="en-US" w:bidi="ar"/>
        </w:rPr>
        <w:t></w:t>
      </w:r>
      <w:r>
        <w:rPr>
          <w:rFonts w:hint="eastAsia"/>
          <w:color w:val="000000"/>
          <w:szCs w:val="24"/>
          <w:lang w:val="en-US" w:bidi="ar"/>
        </w:rPr>
        <w:t>浏览器：</w:t>
      </w:r>
      <w:r>
        <w:rPr>
          <w:rFonts w:ascii="Times New Roman" w:hAnsi="Times New Roman" w:cs="Times New Roman"/>
          <w:color w:val="000000"/>
          <w:szCs w:val="24"/>
          <w:lang w:val="en-US" w:bidi="ar"/>
        </w:rPr>
        <w:t xml:space="preserve">Chrome </w:t>
      </w:r>
    </w:p>
    <w:p w14:paraId="77A51EAD" w14:textId="77777777" w:rsidR="000F5188" w:rsidRDefault="00000000">
      <w:pPr>
        <w:widowControl/>
        <w:ind w:left="420" w:firstLine="420"/>
      </w:pPr>
      <w:r>
        <w:rPr>
          <w:rFonts w:ascii="Wingdings" w:hAnsi="Wingdings" w:cs="Wingdings"/>
          <w:color w:val="000000"/>
          <w:szCs w:val="24"/>
          <w:lang w:val="en-US" w:bidi="ar"/>
        </w:rPr>
        <w:t></w:t>
      </w:r>
      <w:r>
        <w:rPr>
          <w:rFonts w:ascii="Wingdings" w:hAnsi="Wingdings" w:cs="Wingdings"/>
          <w:color w:val="000000"/>
          <w:szCs w:val="24"/>
          <w:lang w:val="en-US" w:bidi="ar"/>
        </w:rPr>
        <w:t></w:t>
      </w:r>
      <w:r>
        <w:rPr>
          <w:rFonts w:hint="eastAsia"/>
          <w:color w:val="000000"/>
          <w:szCs w:val="24"/>
          <w:lang w:val="en-US" w:bidi="ar"/>
        </w:rPr>
        <w:t>服务器：</w:t>
      </w:r>
      <w:r>
        <w:rPr>
          <w:rFonts w:ascii="Times New Roman" w:hAnsi="Times New Roman" w:cs="Times New Roman"/>
          <w:color w:val="000000"/>
          <w:szCs w:val="24"/>
          <w:lang w:val="en-US" w:bidi="ar"/>
        </w:rPr>
        <w:t xml:space="preserve">Tomcat9.0 </w:t>
      </w:r>
    </w:p>
    <w:p w14:paraId="1496DB38" w14:textId="77777777" w:rsidR="000F5188" w:rsidRDefault="00000000">
      <w:pPr>
        <w:widowControl/>
        <w:ind w:left="420" w:firstLine="420"/>
        <w:rPr>
          <w:rFonts w:ascii="Times New Roman" w:hAnsi="Times New Roman" w:cs="Times New Roman"/>
          <w:color w:val="000000"/>
          <w:szCs w:val="24"/>
          <w:lang w:val="en-US" w:bidi="ar"/>
        </w:rPr>
      </w:pPr>
      <w:r>
        <w:rPr>
          <w:rFonts w:ascii="Wingdings" w:hAnsi="Wingdings" w:cs="Wingdings"/>
          <w:color w:val="000000"/>
          <w:szCs w:val="24"/>
          <w:lang w:val="en-US" w:bidi="ar"/>
        </w:rPr>
        <w:t></w:t>
      </w:r>
      <w:r>
        <w:rPr>
          <w:rFonts w:ascii="Wingdings" w:hAnsi="Wingdings" w:cs="Wingdings"/>
          <w:color w:val="000000"/>
          <w:szCs w:val="24"/>
          <w:lang w:val="en-US" w:bidi="ar"/>
        </w:rPr>
        <w:t></w:t>
      </w:r>
      <w:r>
        <w:rPr>
          <w:rFonts w:ascii="Times New Roman" w:hAnsi="Times New Roman" w:cs="Times New Roman" w:hint="eastAsia"/>
          <w:color w:val="000000"/>
          <w:szCs w:val="24"/>
          <w:lang w:val="en-US" w:bidi="ar"/>
        </w:rPr>
        <w:t>开发工具：</w:t>
      </w:r>
      <w:r>
        <w:rPr>
          <w:rFonts w:ascii="Times New Roman" w:hAnsi="Times New Roman" w:cs="Times New Roman" w:hint="eastAsia"/>
          <w:color w:val="000000"/>
          <w:szCs w:val="24"/>
          <w:lang w:val="en-US" w:bidi="ar"/>
        </w:rPr>
        <w:t>IntelliJ IDEA</w:t>
      </w:r>
    </w:p>
    <w:p w14:paraId="7A64BD4B" w14:textId="77777777" w:rsidR="000F5188" w:rsidRDefault="000F5188">
      <w:pPr>
        <w:ind w:left="420" w:firstLine="420"/>
        <w:rPr>
          <w:lang w:val="en-US"/>
        </w:rPr>
      </w:pPr>
    </w:p>
    <w:p w14:paraId="05BEF12B" w14:textId="77777777" w:rsidR="000F5188" w:rsidRDefault="000F5188">
      <w:pPr>
        <w:ind w:left="420" w:firstLine="420"/>
        <w:rPr>
          <w:lang w:val="en-US"/>
        </w:rPr>
      </w:pPr>
    </w:p>
    <w:p w14:paraId="0936A91C" w14:textId="77777777" w:rsidR="000F5188" w:rsidRDefault="00000000">
      <w:pPr>
        <w:pStyle w:val="3"/>
        <w:rPr>
          <w:lang w:val="en-US"/>
        </w:rPr>
      </w:pPr>
      <w:bookmarkStart w:id="98" w:name="_Toc17978"/>
      <w:r>
        <w:rPr>
          <w:lang w:val="en-US"/>
        </w:rPr>
        <w:t xml:space="preserve">3.4. </w:t>
      </w:r>
      <w:r>
        <w:rPr>
          <w:rFonts w:hint="eastAsia"/>
          <w:lang w:val="en-US"/>
        </w:rPr>
        <w:t>技术路线</w:t>
      </w:r>
      <w:bookmarkEnd w:id="98"/>
    </w:p>
    <w:p w14:paraId="11024A47" w14:textId="77777777" w:rsidR="000F5188" w:rsidRDefault="000F5188">
      <w:pPr>
        <w:widowControl/>
        <w:autoSpaceDE/>
        <w:autoSpaceDN/>
        <w:ind w:firstLine="420"/>
        <w:rPr>
          <w:color w:val="000000"/>
          <w:sz w:val="28"/>
          <w:szCs w:val="28"/>
          <w:lang w:val="en-US" w:bidi="ar-SA"/>
        </w:rPr>
      </w:pPr>
    </w:p>
    <w:p w14:paraId="1FE834A0" w14:textId="77777777" w:rsidR="000F5188" w:rsidRDefault="00000000">
      <w:pPr>
        <w:widowControl/>
        <w:autoSpaceDE/>
        <w:autoSpaceDN/>
        <w:ind w:firstLine="420"/>
        <w:rPr>
          <w:color w:val="000000"/>
          <w:sz w:val="28"/>
          <w:szCs w:val="28"/>
          <w:lang w:val="en-US" w:bidi="ar-SA"/>
        </w:rPr>
      </w:pPr>
      <w:r>
        <w:rPr>
          <w:noProof/>
        </w:rPr>
        <w:drawing>
          <wp:inline distT="0" distB="0" distL="114300" distR="114300" wp14:anchorId="2286B010" wp14:editId="241D17E7">
            <wp:extent cx="5695950" cy="3446145"/>
            <wp:effectExtent l="0" t="0" r="3810" b="1333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7A5C2" w14:textId="77777777" w:rsidR="000F5188" w:rsidRDefault="000F5188">
      <w:pPr>
        <w:widowControl/>
        <w:autoSpaceDE/>
        <w:autoSpaceDN/>
        <w:ind w:firstLine="420"/>
        <w:rPr>
          <w:color w:val="000000"/>
          <w:sz w:val="28"/>
          <w:szCs w:val="28"/>
          <w:lang w:val="en-US" w:bidi="ar-SA"/>
        </w:rPr>
      </w:pPr>
    </w:p>
    <w:p w14:paraId="33DECFD4" w14:textId="77777777" w:rsidR="000F5188" w:rsidRDefault="00000000">
      <w:pPr>
        <w:pStyle w:val="3"/>
        <w:rPr>
          <w:lang w:val="en-US"/>
        </w:rPr>
      </w:pPr>
      <w:bookmarkStart w:id="99" w:name="_Toc18411"/>
      <w:r>
        <w:rPr>
          <w:lang w:val="en-US"/>
        </w:rPr>
        <w:t xml:space="preserve">3.5. </w:t>
      </w:r>
      <w:r>
        <w:rPr>
          <w:rFonts w:hint="eastAsia"/>
          <w:lang w:val="en-US"/>
        </w:rPr>
        <w:t>各模块的具体内容</w:t>
      </w:r>
      <w:bookmarkEnd w:id="99"/>
      <w:r>
        <w:rPr>
          <w:rFonts w:hint="eastAsia"/>
          <w:lang w:val="en-US"/>
        </w:rPr>
        <w:t xml:space="preserve"> </w:t>
      </w:r>
    </w:p>
    <w:p w14:paraId="05D7D561" w14:textId="77777777" w:rsidR="000F5188" w:rsidRDefault="000F5188">
      <w:pPr>
        <w:widowControl/>
        <w:autoSpaceDE/>
        <w:autoSpaceDN/>
        <w:ind w:firstLine="420"/>
        <w:rPr>
          <w:szCs w:val="24"/>
          <w:lang w:val="en-US" w:bidi="ar-SA"/>
        </w:rPr>
      </w:pPr>
    </w:p>
    <w:p w14:paraId="4421AA27" w14:textId="77777777" w:rsidR="000F5188" w:rsidRDefault="00000000">
      <w:pPr>
        <w:pStyle w:val="4"/>
        <w:ind w:firstLine="420"/>
        <w:rPr>
          <w:lang w:val="en-US"/>
        </w:rPr>
      </w:pPr>
      <w:r>
        <w:rPr>
          <w:lang w:val="en-US"/>
        </w:rPr>
        <w:t xml:space="preserve">3.5.1. </w:t>
      </w:r>
      <w:r>
        <w:rPr>
          <w:rFonts w:hint="eastAsia"/>
          <w:lang w:val="en-US"/>
        </w:rPr>
        <w:t>用户界面：</w:t>
      </w:r>
    </w:p>
    <w:p w14:paraId="5A8971AF" w14:textId="77777777" w:rsidR="000F5188" w:rsidRDefault="000F5188">
      <w:pPr>
        <w:widowControl/>
        <w:autoSpaceDE/>
        <w:autoSpaceDN/>
        <w:ind w:left="420" w:firstLine="420"/>
        <w:rPr>
          <w:color w:val="000000"/>
          <w:sz w:val="28"/>
          <w:szCs w:val="28"/>
          <w:lang w:val="en-US" w:bidi="ar-SA"/>
        </w:rPr>
      </w:pPr>
    </w:p>
    <w:p w14:paraId="65DB2668" w14:textId="77777777" w:rsidR="000F5188" w:rsidRDefault="00000000">
      <w:pPr>
        <w:widowControl/>
        <w:autoSpaceDE/>
        <w:autoSpaceDN/>
        <w:ind w:leftChars="254" w:left="610" w:firstLineChars="200" w:firstLine="480"/>
        <w:rPr>
          <w:color w:val="000000"/>
          <w:szCs w:val="24"/>
          <w:lang w:val="en-US" w:bidi="ar-SA"/>
        </w:rPr>
      </w:pPr>
      <w:r>
        <w:rPr>
          <w:rFonts w:hint="eastAsia"/>
          <w:color w:val="000000"/>
          <w:szCs w:val="24"/>
          <w:lang w:val="en-US" w:bidi="ar-SA"/>
        </w:rPr>
        <w:t>系统可以面向访客和用户。用户界面可以实现用户信息注册、用户登录、修改密码、修改用户名、我的基金查询、基金市场查询、自选基金查询的功能，可以在搜索框搜索指定基金等功能。</w:t>
      </w:r>
    </w:p>
    <w:p w14:paraId="235D49D6" w14:textId="77777777" w:rsidR="000F5188" w:rsidRDefault="000F5188">
      <w:pPr>
        <w:widowControl/>
        <w:autoSpaceDE/>
        <w:autoSpaceDN/>
        <w:ind w:left="420" w:firstLine="420"/>
        <w:rPr>
          <w:color w:val="000000"/>
          <w:sz w:val="28"/>
          <w:szCs w:val="28"/>
          <w:lang w:val="en-US" w:bidi="ar-SA"/>
        </w:rPr>
      </w:pPr>
    </w:p>
    <w:p w14:paraId="4CE6595A" w14:textId="77777777" w:rsidR="000F5188" w:rsidRDefault="000F5188">
      <w:pPr>
        <w:widowControl/>
        <w:autoSpaceDE/>
        <w:autoSpaceDN/>
        <w:ind w:left="420" w:firstLine="420"/>
        <w:rPr>
          <w:color w:val="000000"/>
          <w:sz w:val="28"/>
          <w:szCs w:val="28"/>
          <w:lang w:val="en-US" w:bidi="ar-SA"/>
        </w:rPr>
      </w:pPr>
    </w:p>
    <w:p w14:paraId="3BFEBDE4" w14:textId="77777777" w:rsidR="000F5188" w:rsidRPr="00A02E4E" w:rsidRDefault="00000000">
      <w:pPr>
        <w:pStyle w:val="3"/>
        <w:rPr>
          <w:lang w:val="en-US"/>
        </w:rPr>
      </w:pPr>
      <w:bookmarkStart w:id="100" w:name="_Toc19628"/>
      <w:r w:rsidRPr="00A02E4E">
        <w:rPr>
          <w:lang w:val="en-US"/>
        </w:rPr>
        <w:t xml:space="preserve">3.6. </w:t>
      </w:r>
      <w:r>
        <w:rPr>
          <w:rFonts w:hint="eastAsia"/>
        </w:rPr>
        <w:t>开发工具</w:t>
      </w:r>
      <w:bookmarkEnd w:id="100"/>
    </w:p>
    <w:p w14:paraId="36C7B8C2" w14:textId="77777777" w:rsidR="000F5188" w:rsidRPr="00A02E4E" w:rsidRDefault="000F5188">
      <w:pPr>
        <w:widowControl/>
        <w:autoSpaceDE/>
        <w:autoSpaceDN/>
        <w:ind w:firstLine="420"/>
        <w:rPr>
          <w:color w:val="000000"/>
          <w:sz w:val="28"/>
          <w:szCs w:val="28"/>
          <w:lang w:val="en-US"/>
        </w:rPr>
      </w:pPr>
    </w:p>
    <w:p w14:paraId="2707B7A8" w14:textId="77777777" w:rsidR="000F5188" w:rsidRDefault="00000000">
      <w:pPr>
        <w:pStyle w:val="4"/>
        <w:ind w:firstLine="420"/>
        <w:rPr>
          <w:lang w:val="en-US"/>
        </w:rPr>
      </w:pPr>
      <w:r w:rsidRPr="00A02E4E">
        <w:rPr>
          <w:lang w:val="en-US"/>
        </w:rPr>
        <w:t xml:space="preserve">3.6.1. </w:t>
      </w:r>
      <w:r>
        <w:rPr>
          <w:lang w:val="en-US"/>
        </w:rPr>
        <w:t xml:space="preserve">IDEA </w:t>
      </w:r>
    </w:p>
    <w:p w14:paraId="6E1D5EF4" w14:textId="77777777" w:rsidR="000F5188" w:rsidRDefault="00000000">
      <w:pPr>
        <w:autoSpaceDE/>
        <w:autoSpaceDN/>
        <w:spacing w:line="360" w:lineRule="auto"/>
        <w:ind w:left="357" w:firstLineChars="200" w:firstLine="480"/>
        <w:jc w:val="both"/>
        <w:rPr>
          <w:rFonts w:ascii="Times New Roman" w:hAnsi="Times New Roman" w:cs="Times New Roman"/>
          <w:kern w:val="2"/>
          <w:szCs w:val="24"/>
          <w:lang w:val="en-US" w:bidi="ar-SA"/>
        </w:rPr>
      </w:pPr>
      <w:r>
        <w:rPr>
          <w:rFonts w:ascii="Times New Roman" w:hAnsi="Times New Roman" w:cs="Times New Roman"/>
          <w:kern w:val="2"/>
          <w:szCs w:val="24"/>
          <w:lang w:val="en-US" w:bidi="ar-SA"/>
        </w:rPr>
        <w:t xml:space="preserve">IDEA 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全称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 xml:space="preserve"> IntelliJ IDEA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，是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java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编程语言开发的集成环境。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IntelliJ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在业界被公认为最好的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java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开发工具，尤其在智能代码助手、代码自动提示、重构、</w:t>
      </w:r>
      <w:proofErr w:type="spellStart"/>
      <w:r>
        <w:rPr>
          <w:rFonts w:ascii="Times New Roman" w:hAnsi="Times New Roman" w:cs="Times New Roman"/>
          <w:kern w:val="2"/>
          <w:szCs w:val="24"/>
          <w:lang w:val="en-US" w:bidi="ar-SA"/>
        </w:rPr>
        <w:t>JavaEE</w:t>
      </w:r>
      <w:proofErr w:type="spellEnd"/>
      <w:r>
        <w:rPr>
          <w:rFonts w:ascii="Times New Roman" w:hAnsi="Times New Roman" w:cs="Times New Roman"/>
          <w:kern w:val="2"/>
          <w:szCs w:val="24"/>
          <w:lang w:val="en-US" w:bidi="ar-SA"/>
        </w:rPr>
        <w:t>支持、各类版本工具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(git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、</w:t>
      </w:r>
      <w:proofErr w:type="spellStart"/>
      <w:r>
        <w:rPr>
          <w:rFonts w:ascii="Times New Roman" w:hAnsi="Times New Roman" w:cs="Times New Roman"/>
          <w:kern w:val="2"/>
          <w:szCs w:val="24"/>
          <w:lang w:val="en-US" w:bidi="ar-SA"/>
        </w:rPr>
        <w:t>svn</w:t>
      </w:r>
      <w:proofErr w:type="spellEnd"/>
      <w:r>
        <w:rPr>
          <w:rFonts w:ascii="Times New Roman" w:hAnsi="Times New Roman" w:cs="Times New Roman"/>
          <w:kern w:val="2"/>
          <w:szCs w:val="24"/>
          <w:lang w:val="en-US" w:bidi="ar-SA"/>
        </w:rPr>
        <w:t>等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)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、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JUnit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、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CVS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整合、代码分析、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 xml:space="preserve"> 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创新的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GUI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设计等方面的功能可以说是超常的。</w:t>
      </w:r>
    </w:p>
    <w:p w14:paraId="77D095F2" w14:textId="77777777" w:rsidR="000F5188" w:rsidRDefault="00000000">
      <w:pPr>
        <w:pStyle w:val="4"/>
        <w:ind w:firstLine="420"/>
        <w:rPr>
          <w:lang w:val="en-US"/>
        </w:rPr>
      </w:pPr>
      <w:r>
        <w:t xml:space="preserve">3.6.2. </w:t>
      </w:r>
      <w:r>
        <w:rPr>
          <w:lang w:val="en-US"/>
        </w:rPr>
        <w:t>PostgreSQL</w:t>
      </w:r>
    </w:p>
    <w:p w14:paraId="181566EB" w14:textId="77777777" w:rsidR="000F5188" w:rsidRDefault="00000000">
      <w:pPr>
        <w:autoSpaceDE/>
        <w:autoSpaceDN/>
        <w:spacing w:line="360" w:lineRule="auto"/>
        <w:ind w:left="357" w:firstLineChars="200" w:firstLine="480"/>
        <w:jc w:val="both"/>
        <w:rPr>
          <w:rFonts w:ascii="Times New Roman" w:hAnsi="Times New Roman" w:cs="Times New Roman"/>
          <w:kern w:val="2"/>
          <w:szCs w:val="24"/>
          <w:lang w:val="en-US" w:bidi="ar-SA"/>
        </w:rPr>
      </w:pPr>
      <w:r>
        <w:rPr>
          <w:rFonts w:ascii="Times New Roman" w:hAnsi="Times New Roman" w:cs="Times New Roman"/>
          <w:kern w:val="2"/>
          <w:szCs w:val="24"/>
          <w:lang w:val="en-US" w:bidi="ar-SA"/>
        </w:rPr>
        <w:t>PostgreSQL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是一种特性非常齐全的自由软件的对象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-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关系型数据库管理系统（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ORDBMS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），是以加州大学计算机</w:t>
      </w:r>
      <w:proofErr w:type="gramStart"/>
      <w:r>
        <w:rPr>
          <w:rFonts w:ascii="Times New Roman" w:hAnsi="Times New Roman" w:cs="Times New Roman"/>
          <w:kern w:val="2"/>
          <w:szCs w:val="24"/>
          <w:lang w:val="en-US" w:bidi="ar-SA"/>
        </w:rPr>
        <w:t>系开发</w:t>
      </w:r>
      <w:proofErr w:type="gramEnd"/>
      <w:r>
        <w:rPr>
          <w:rFonts w:ascii="Times New Roman" w:hAnsi="Times New Roman" w:cs="Times New Roman"/>
          <w:kern w:val="2"/>
          <w:szCs w:val="24"/>
          <w:lang w:val="en-US" w:bidi="ar-SA"/>
        </w:rPr>
        <w:t>的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POSTGRES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，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4.2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版本为基础的对象关系型数据库管理系统。</w:t>
      </w:r>
    </w:p>
    <w:p w14:paraId="0819FE8C" w14:textId="77777777" w:rsidR="000F5188" w:rsidRDefault="00000000">
      <w:pPr>
        <w:autoSpaceDE/>
        <w:autoSpaceDN/>
        <w:spacing w:line="360" w:lineRule="auto"/>
        <w:ind w:left="357" w:firstLineChars="200" w:firstLine="480"/>
        <w:jc w:val="both"/>
        <w:rPr>
          <w:rFonts w:ascii="Times New Roman" w:hAnsi="Times New Roman" w:cs="Times New Roman"/>
          <w:kern w:val="2"/>
          <w:szCs w:val="24"/>
          <w:lang w:val="en-US" w:bidi="ar-SA"/>
        </w:rPr>
      </w:pPr>
      <w:r>
        <w:rPr>
          <w:rFonts w:ascii="Times New Roman" w:hAnsi="Times New Roman" w:cs="Times New Roman"/>
          <w:kern w:val="2"/>
          <w:szCs w:val="24"/>
          <w:lang w:val="en-US" w:bidi="ar-SA"/>
        </w:rPr>
        <w:t>PostgreSQL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支持大部分的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SQL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标准并且提供了很多其他现代特性，如复杂查询、外键、触发器、视图、事务完整性、多版本并发控制等。同样，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PostgreSQL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也可以用许多方法扩展，例如通过增加新的数据类型、函数、操作符、聚集函数、索引方法、过程语言等。另外，因为许可证的灵活，任何人都可以以任何目的免费使用、修改和分发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PostgreSQL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。</w:t>
      </w:r>
    </w:p>
    <w:p w14:paraId="6846E4AC" w14:textId="77777777" w:rsidR="000F5188" w:rsidRDefault="00000000">
      <w:pPr>
        <w:autoSpaceDE/>
        <w:autoSpaceDN/>
        <w:spacing w:line="360" w:lineRule="auto"/>
        <w:ind w:firstLine="420"/>
        <w:jc w:val="both"/>
        <w:rPr>
          <w:rFonts w:ascii="Times New Roman" w:hAnsi="Times New Roman" w:cs="Times New Roman"/>
          <w:bCs/>
          <w:kern w:val="2"/>
          <w:szCs w:val="24"/>
          <w:lang w:val="en-US" w:bidi="ar-SA"/>
        </w:rPr>
      </w:pP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PostgreSQL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的主要优点如下：</w:t>
      </w:r>
    </w:p>
    <w:p w14:paraId="02BF93F2" w14:textId="77777777" w:rsidR="000F5188" w:rsidRDefault="00000000">
      <w:pPr>
        <w:numPr>
          <w:ilvl w:val="0"/>
          <w:numId w:val="3"/>
        </w:numPr>
        <w:autoSpaceDE/>
        <w:autoSpaceDN/>
        <w:spacing w:line="360" w:lineRule="auto"/>
        <w:jc w:val="both"/>
        <w:rPr>
          <w:rFonts w:ascii="Times New Roman" w:hAnsi="Times New Roman" w:cs="Times New Roman"/>
          <w:bCs/>
          <w:kern w:val="2"/>
          <w:szCs w:val="24"/>
          <w:lang w:val="en-US" w:bidi="ar-SA"/>
        </w:rPr>
      </w:pP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My ISAM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表处理方式方面，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MySQL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对于无事务的</w:t>
      </w:r>
      <w:proofErr w:type="spellStart"/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MyISAM</w:t>
      </w:r>
      <w:proofErr w:type="spellEnd"/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表，采用表锁定，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1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个长时间运行的查询很可能会阻碍对表的更新，而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PostgreSQL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不存在这样的问题。</w:t>
      </w:r>
    </w:p>
    <w:p w14:paraId="0A9B6F41" w14:textId="77777777" w:rsidR="000F5188" w:rsidRDefault="00000000">
      <w:pPr>
        <w:numPr>
          <w:ilvl w:val="0"/>
          <w:numId w:val="3"/>
        </w:numPr>
        <w:autoSpaceDE/>
        <w:autoSpaceDN/>
        <w:spacing w:line="360" w:lineRule="auto"/>
        <w:jc w:val="both"/>
        <w:rPr>
          <w:rFonts w:ascii="Times New Roman" w:hAnsi="Times New Roman" w:cs="Times New Roman"/>
          <w:bCs/>
          <w:kern w:val="2"/>
          <w:szCs w:val="24"/>
          <w:lang w:val="en-US" w:bidi="ar-SA"/>
        </w:rPr>
      </w:pP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从事务的支持度上看，对事务的支持与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MySQL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相比，经历了更为彻底的测试。</w:t>
      </w:r>
    </w:p>
    <w:p w14:paraId="0807B6E8" w14:textId="77777777" w:rsidR="000F5188" w:rsidRDefault="00000000">
      <w:pPr>
        <w:numPr>
          <w:ilvl w:val="0"/>
          <w:numId w:val="3"/>
        </w:numPr>
        <w:autoSpaceDE/>
        <w:autoSpaceDN/>
        <w:spacing w:line="360" w:lineRule="auto"/>
        <w:jc w:val="both"/>
        <w:rPr>
          <w:rFonts w:ascii="Times New Roman" w:hAnsi="Times New Roman" w:cs="Times New Roman"/>
          <w:bCs/>
          <w:kern w:val="2"/>
          <w:szCs w:val="24"/>
          <w:lang w:val="en-US" w:bidi="ar-SA"/>
        </w:rPr>
      </w:pP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从存储过程上看，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PostgreSQL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支持存储过程。因为存储过程的存在也避免了在网络上大量原始的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SQL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语句的传输，这样的优势是显而易见的。</w:t>
      </w:r>
    </w:p>
    <w:p w14:paraId="2B00A5C9" w14:textId="77777777" w:rsidR="000F5188" w:rsidRDefault="00000000">
      <w:pPr>
        <w:numPr>
          <w:ilvl w:val="0"/>
          <w:numId w:val="3"/>
        </w:numPr>
        <w:autoSpaceDE/>
        <w:autoSpaceDN/>
        <w:spacing w:line="360" w:lineRule="auto"/>
        <w:jc w:val="both"/>
        <w:rPr>
          <w:rFonts w:ascii="Times New Roman" w:hAnsi="Times New Roman" w:cs="Times New Roman"/>
          <w:bCs/>
          <w:kern w:val="2"/>
          <w:szCs w:val="24"/>
          <w:lang w:val="en-US" w:bidi="ar-SA"/>
        </w:rPr>
      </w:pP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用户定义函数的扩展方面，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PostgreSQL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可以更方便地使用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UDF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（用户定义函数）进行扩展。</w:t>
      </w:r>
    </w:p>
    <w:p w14:paraId="52E4CD7D" w14:textId="77777777" w:rsidR="000F5188" w:rsidRDefault="00000000">
      <w:pPr>
        <w:numPr>
          <w:ilvl w:val="0"/>
          <w:numId w:val="3"/>
        </w:numPr>
        <w:autoSpaceDE/>
        <w:autoSpaceDN/>
        <w:spacing w:line="360" w:lineRule="auto"/>
        <w:jc w:val="both"/>
        <w:rPr>
          <w:rFonts w:ascii="Times New Roman" w:hAnsi="Times New Roman" w:cs="Times New Roman"/>
          <w:bCs/>
          <w:kern w:val="2"/>
          <w:szCs w:val="24"/>
          <w:lang w:val="en-US" w:bidi="ar-SA"/>
        </w:rPr>
      </w:pP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操作系统支持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WINDOWS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、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Linux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、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UNIX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、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MAC OS X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、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BSD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。</w:t>
      </w:r>
    </w:p>
    <w:p w14:paraId="2EAC1392" w14:textId="77777777" w:rsidR="000F5188" w:rsidRDefault="00000000">
      <w:pPr>
        <w:numPr>
          <w:ilvl w:val="0"/>
          <w:numId w:val="3"/>
        </w:numPr>
        <w:autoSpaceDE/>
        <w:autoSpaceDN/>
        <w:spacing w:line="360" w:lineRule="auto"/>
        <w:jc w:val="both"/>
        <w:rPr>
          <w:rFonts w:ascii="Times New Roman" w:hAnsi="Times New Roman" w:cs="Times New Roman"/>
          <w:bCs/>
          <w:kern w:val="2"/>
          <w:szCs w:val="24"/>
          <w:lang w:val="en-US" w:bidi="ar-SA"/>
        </w:rPr>
      </w:pP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从基本功能上来看，支持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ACID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、关联完整性、数据库事务、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Unicode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多国语言。</w:t>
      </w:r>
    </w:p>
    <w:p w14:paraId="1A7795BE" w14:textId="77777777" w:rsidR="000F5188" w:rsidRDefault="00000000">
      <w:pPr>
        <w:numPr>
          <w:ilvl w:val="0"/>
          <w:numId w:val="3"/>
        </w:numPr>
        <w:autoSpaceDE/>
        <w:autoSpaceDN/>
        <w:spacing w:line="360" w:lineRule="auto"/>
        <w:jc w:val="both"/>
        <w:rPr>
          <w:rFonts w:ascii="Times New Roman" w:hAnsi="Times New Roman" w:cs="Times New Roman"/>
          <w:bCs/>
          <w:kern w:val="2"/>
          <w:szCs w:val="24"/>
          <w:lang w:val="en-US" w:bidi="ar-SA"/>
        </w:rPr>
      </w:pP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lastRenderedPageBreak/>
        <w:t>表和视图方面，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PostgreSQL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支持临时表，而物化视图，可以使用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PL/</w:t>
      </w:r>
      <w:proofErr w:type="spellStart"/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pgSQL</w:t>
      </w:r>
      <w:proofErr w:type="spellEnd"/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、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PL/Perl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、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PL/Python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或其他过程语言的存储过程和触发器模拟。</w:t>
      </w:r>
    </w:p>
    <w:p w14:paraId="78B85B5C" w14:textId="77777777" w:rsidR="000F5188" w:rsidRDefault="00000000">
      <w:pPr>
        <w:numPr>
          <w:ilvl w:val="0"/>
          <w:numId w:val="3"/>
        </w:numPr>
        <w:autoSpaceDE/>
        <w:autoSpaceDN/>
        <w:spacing w:line="360" w:lineRule="auto"/>
        <w:jc w:val="both"/>
        <w:rPr>
          <w:rFonts w:ascii="Times New Roman" w:hAnsi="Times New Roman" w:cs="Times New Roman"/>
          <w:bCs/>
          <w:kern w:val="2"/>
          <w:szCs w:val="24"/>
          <w:lang w:val="en-US" w:bidi="ar-SA"/>
        </w:rPr>
      </w:pP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索引方面，全面支持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R-/</w:t>
      </w:r>
      <w:proofErr w:type="spellStart"/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R+tree</w:t>
      </w:r>
      <w:proofErr w:type="spellEnd"/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索引、哈希索引、反向索引、部分索引、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 xml:space="preserve">Expression 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索引、</w:t>
      </w:r>
      <w:proofErr w:type="spellStart"/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GiST</w:t>
      </w:r>
      <w:proofErr w:type="spellEnd"/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、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GIN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（用来加速全文检索），从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8.3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版本开始支持位图索引。</w:t>
      </w:r>
    </w:p>
    <w:p w14:paraId="5395C13F" w14:textId="77777777" w:rsidR="000F5188" w:rsidRDefault="00000000">
      <w:pPr>
        <w:numPr>
          <w:ilvl w:val="0"/>
          <w:numId w:val="3"/>
        </w:numPr>
        <w:autoSpaceDE/>
        <w:autoSpaceDN/>
        <w:spacing w:line="360" w:lineRule="auto"/>
        <w:jc w:val="both"/>
        <w:rPr>
          <w:rFonts w:ascii="Times New Roman" w:hAnsi="Times New Roman" w:cs="Times New Roman"/>
          <w:bCs/>
          <w:kern w:val="2"/>
          <w:szCs w:val="24"/>
          <w:lang w:val="en-US" w:bidi="ar-SA"/>
        </w:rPr>
      </w:pP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其他对象上，支持数据域，支持存储过程、触发器、函数、外部调用、游标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7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）数据表分区方面，支持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4</w:t>
      </w:r>
      <w:r>
        <w:rPr>
          <w:rFonts w:ascii="Times New Roman" w:hAnsi="Times New Roman" w:cs="Times New Roman"/>
          <w:bCs/>
          <w:kern w:val="2"/>
          <w:szCs w:val="24"/>
          <w:lang w:val="en-US" w:bidi="ar-SA"/>
        </w:rPr>
        <w:t>种分区，即范围、哈希、混合、列表。</w:t>
      </w:r>
    </w:p>
    <w:p w14:paraId="33236C39" w14:textId="77777777" w:rsidR="000F5188" w:rsidRDefault="00000000">
      <w:pPr>
        <w:pStyle w:val="4"/>
        <w:ind w:firstLine="420"/>
        <w:rPr>
          <w:lang w:val="en-US"/>
        </w:rPr>
      </w:pPr>
      <w:r w:rsidRPr="00A02E4E">
        <w:rPr>
          <w:rFonts w:hint="eastAsia"/>
          <w:lang w:val="en-US"/>
        </w:rPr>
        <w:t>3</w:t>
      </w:r>
      <w:r w:rsidRPr="00A02E4E">
        <w:rPr>
          <w:lang w:val="en-US"/>
        </w:rPr>
        <w:t xml:space="preserve">.6.3. </w:t>
      </w:r>
      <w:r>
        <w:rPr>
          <w:lang w:val="en-US"/>
        </w:rPr>
        <w:t xml:space="preserve">Tomcat 9.0 </w:t>
      </w:r>
    </w:p>
    <w:p w14:paraId="70FB947B" w14:textId="77777777" w:rsidR="000F5188" w:rsidRDefault="00000000">
      <w:pPr>
        <w:autoSpaceDE/>
        <w:autoSpaceDN/>
        <w:spacing w:line="360" w:lineRule="auto"/>
        <w:ind w:left="357" w:firstLineChars="200" w:firstLine="480"/>
        <w:jc w:val="both"/>
        <w:rPr>
          <w:rFonts w:ascii="Times New Roman" w:hAnsi="Times New Roman" w:cs="Times New Roman"/>
          <w:kern w:val="2"/>
          <w:szCs w:val="24"/>
          <w:lang w:val="en-US" w:bidi="ar-SA"/>
        </w:rPr>
      </w:pPr>
      <w:r>
        <w:rPr>
          <w:rFonts w:ascii="Times New Roman" w:hAnsi="Times New Roman" w:cs="Times New Roman"/>
          <w:kern w:val="2"/>
          <w:szCs w:val="24"/>
          <w:lang w:val="en-US" w:bidi="ar-SA"/>
        </w:rPr>
        <w:t xml:space="preserve">Tomcat 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是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 xml:space="preserve"> Apache 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软件基金会（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Apache Software Foundation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）的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 xml:space="preserve"> Jakarta 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项目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 xml:space="preserve"> 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中的一个核心项目，由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 xml:space="preserve"> Apache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、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 xml:space="preserve">Sun 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和其他一些公司及个人共同开发而成。是目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 xml:space="preserve"> 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前比较流行的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 xml:space="preserve"> Web </w:t>
      </w:r>
      <w:r>
        <w:rPr>
          <w:rFonts w:ascii="Times New Roman" w:hAnsi="Times New Roman" w:cs="Times New Roman"/>
          <w:kern w:val="2"/>
          <w:szCs w:val="24"/>
          <w:lang w:val="en-US" w:bidi="ar-SA"/>
        </w:rPr>
        <w:t>应用服务器。</w:t>
      </w:r>
    </w:p>
    <w:p w14:paraId="7E7C2159" w14:textId="77777777" w:rsidR="000F5188" w:rsidRDefault="000F5188">
      <w:pPr>
        <w:widowControl/>
        <w:autoSpaceDE/>
        <w:autoSpaceDN/>
        <w:ind w:firstLine="420"/>
        <w:rPr>
          <w:lang w:val="en-US"/>
        </w:rPr>
      </w:pPr>
    </w:p>
    <w:p w14:paraId="7B185E78" w14:textId="77777777" w:rsidR="000F5188" w:rsidRDefault="00000000">
      <w:pPr>
        <w:pStyle w:val="3"/>
        <w:rPr>
          <w:lang w:val="en-US"/>
        </w:rPr>
      </w:pPr>
      <w:bookmarkStart w:id="101" w:name="_Toc30294"/>
      <w:r>
        <w:t xml:space="preserve">3.7. </w:t>
      </w:r>
      <w:r>
        <w:rPr>
          <w:rFonts w:hint="eastAsia"/>
        </w:rPr>
        <w:t>架构概述</w:t>
      </w:r>
      <w:r>
        <w:rPr>
          <w:rFonts w:hint="eastAsia"/>
          <w:lang w:val="en-US"/>
        </w:rPr>
        <w:t>(</w:t>
      </w:r>
      <w:proofErr w:type="gramStart"/>
      <w:r>
        <w:rPr>
          <w:rFonts w:hint="eastAsia"/>
          <w:lang w:val="en-US"/>
        </w:rPr>
        <w:t>含创新</w:t>
      </w:r>
      <w:proofErr w:type="gramEnd"/>
      <w:r>
        <w:rPr>
          <w:rFonts w:hint="eastAsia"/>
          <w:lang w:val="en-US"/>
        </w:rPr>
        <w:t>点)</w:t>
      </w:r>
      <w:bookmarkEnd w:id="101"/>
    </w:p>
    <w:p w14:paraId="70ED2DA2" w14:textId="77777777" w:rsidR="000F5188" w:rsidRDefault="00000000">
      <w:pPr>
        <w:widowControl/>
        <w:autoSpaceDE/>
        <w:autoSpaceDN/>
        <w:ind w:leftChars="254" w:left="610" w:firstLineChars="200" w:firstLine="480"/>
        <w:rPr>
          <w:color w:val="000000"/>
          <w:szCs w:val="24"/>
          <w:lang w:val="en-US"/>
        </w:rPr>
      </w:pPr>
      <w:r>
        <w:rPr>
          <w:rFonts w:hint="eastAsia"/>
          <w:color w:val="000000"/>
          <w:szCs w:val="24"/>
          <w:lang w:val="en-US"/>
        </w:rPr>
        <w:t>本系统基于MVVM模式开发,使用标准的VUE代码。MVVM模式就是Model-View-</w:t>
      </w:r>
      <w:proofErr w:type="spellStart"/>
      <w:r>
        <w:rPr>
          <w:rFonts w:hint="eastAsia"/>
          <w:color w:val="000000"/>
          <w:szCs w:val="24"/>
          <w:lang w:val="en-US"/>
        </w:rPr>
        <w:t>ViewModel</w:t>
      </w:r>
      <w:proofErr w:type="spellEnd"/>
      <w:r>
        <w:rPr>
          <w:rFonts w:hint="eastAsia"/>
          <w:color w:val="000000"/>
          <w:szCs w:val="24"/>
          <w:lang w:val="en-US"/>
        </w:rPr>
        <w:t>的简写，它本质上就是MVC 的改进版。程序中entity是数据模型；mapper是数据库映射器，里面包含了所需要的SQL语句；service是事务管理器，用来处理用户的各种操作；web里面包含了web逻辑控制器和web Filter过滤器(如请求头处理、权限控制)。过滤器会将web资源进行拦截，对资源经过处理后再进行下一步。控制器决定当用户发送一个浏览器请求时返回什么响应。</w:t>
      </w:r>
    </w:p>
    <w:p w14:paraId="55FC8C6C" w14:textId="77777777" w:rsidR="000F5188" w:rsidRDefault="000F5188">
      <w:pPr>
        <w:widowControl/>
        <w:autoSpaceDE/>
        <w:autoSpaceDN/>
        <w:ind w:leftChars="254" w:left="610" w:firstLineChars="200" w:firstLine="480"/>
        <w:rPr>
          <w:color w:val="000000"/>
          <w:szCs w:val="24"/>
          <w:lang w:val="en-US"/>
        </w:rPr>
      </w:pPr>
    </w:p>
    <w:p w14:paraId="54A3ECB7" w14:textId="77777777" w:rsidR="000F5188" w:rsidRDefault="00000000">
      <w:pPr>
        <w:widowControl/>
        <w:autoSpaceDE/>
        <w:autoSpaceDN/>
        <w:ind w:leftChars="254" w:left="610" w:firstLineChars="200" w:firstLine="480"/>
        <w:rPr>
          <w:color w:val="000000"/>
          <w:szCs w:val="24"/>
          <w:lang w:val="en-US"/>
        </w:rPr>
      </w:pPr>
      <w:r>
        <w:rPr>
          <w:rFonts w:hint="eastAsia"/>
          <w:color w:val="000000"/>
          <w:szCs w:val="24"/>
          <w:lang w:val="en-US"/>
        </w:rPr>
        <w:t>本项目的创新点有:使用先进的</w:t>
      </w:r>
      <w:proofErr w:type="spellStart"/>
      <w:r>
        <w:rPr>
          <w:rFonts w:hint="eastAsia"/>
          <w:color w:val="000000"/>
          <w:szCs w:val="24"/>
          <w:lang w:val="en-US"/>
        </w:rPr>
        <w:t>Postgresql</w:t>
      </w:r>
      <w:proofErr w:type="spellEnd"/>
      <w:r>
        <w:rPr>
          <w:rFonts w:hint="eastAsia"/>
          <w:color w:val="000000"/>
          <w:szCs w:val="24"/>
          <w:lang w:val="en-US"/>
        </w:rPr>
        <w:t>和Docker容器技术、前端代码使用Vue的MVVM开发模型、完成了前后端分离、后端接口使用了RESTful规范。</w:t>
      </w:r>
    </w:p>
    <w:p w14:paraId="2FBD0E62" w14:textId="77777777" w:rsidR="000F5188" w:rsidRDefault="000F5188">
      <w:pPr>
        <w:widowControl/>
        <w:autoSpaceDE/>
        <w:autoSpaceDN/>
        <w:ind w:leftChars="254" w:left="610" w:firstLineChars="200" w:firstLine="480"/>
        <w:rPr>
          <w:color w:val="000000"/>
          <w:szCs w:val="24"/>
          <w:lang w:val="en-US"/>
        </w:rPr>
      </w:pPr>
    </w:p>
    <w:p w14:paraId="02DDA0A5" w14:textId="77777777" w:rsidR="000F5188" w:rsidRDefault="00000000">
      <w:pPr>
        <w:widowControl/>
        <w:autoSpaceDE/>
        <w:autoSpaceDN/>
        <w:ind w:leftChars="254" w:left="610" w:firstLineChars="200" w:firstLine="480"/>
        <w:rPr>
          <w:color w:val="000000"/>
          <w:szCs w:val="24"/>
          <w:lang w:val="en-US"/>
        </w:rPr>
      </w:pPr>
      <w:r>
        <w:rPr>
          <w:rFonts w:hint="eastAsia"/>
          <w:color w:val="000000"/>
          <w:szCs w:val="24"/>
          <w:lang w:val="en-US"/>
        </w:rPr>
        <w:t>本项目使用技术</w:t>
      </w:r>
      <w:proofErr w:type="gramStart"/>
      <w:r>
        <w:rPr>
          <w:rFonts w:hint="eastAsia"/>
          <w:color w:val="000000"/>
          <w:szCs w:val="24"/>
          <w:lang w:val="en-US"/>
        </w:rPr>
        <w:t>栈</w:t>
      </w:r>
      <w:proofErr w:type="gramEnd"/>
      <w:r>
        <w:rPr>
          <w:rFonts w:hint="eastAsia"/>
          <w:color w:val="000000"/>
          <w:szCs w:val="24"/>
          <w:lang w:val="en-US"/>
        </w:rPr>
        <w:t>的架构图如下(除Nginx):</w:t>
      </w:r>
    </w:p>
    <w:p w14:paraId="0B6881A8" w14:textId="77777777" w:rsidR="000F5188" w:rsidRDefault="00000000">
      <w:pPr>
        <w:widowControl/>
        <w:autoSpaceDE/>
        <w:autoSpaceDN/>
        <w:ind w:leftChars="254" w:left="610" w:firstLineChars="200" w:firstLine="560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 wp14:anchorId="0B2AB457" wp14:editId="005522A9">
            <wp:simplePos x="0" y="0"/>
            <wp:positionH relativeFrom="column">
              <wp:posOffset>-933450</wp:posOffset>
            </wp:positionH>
            <wp:positionV relativeFrom="paragraph">
              <wp:posOffset>114300</wp:posOffset>
            </wp:positionV>
            <wp:extent cx="7378065" cy="2800985"/>
            <wp:effectExtent l="0" t="0" r="13335" b="3175"/>
            <wp:wrapNone/>
            <wp:docPr id="40" name="图片 40" descr="3424e65f27b4ca91fad9476b1872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3424e65f27b4ca91fad9476b18726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7806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2C7D9" w14:textId="77777777" w:rsidR="000F5188" w:rsidRDefault="000F5188">
      <w:pPr>
        <w:widowControl/>
        <w:autoSpaceDE/>
        <w:autoSpaceDN/>
        <w:ind w:leftChars="254" w:left="610" w:firstLineChars="200" w:firstLine="560"/>
        <w:rPr>
          <w:color w:val="000000"/>
          <w:sz w:val="28"/>
          <w:szCs w:val="28"/>
          <w:lang w:val="en-US"/>
        </w:rPr>
      </w:pPr>
    </w:p>
    <w:p w14:paraId="73F9BB0B" w14:textId="77777777" w:rsidR="000F5188" w:rsidRDefault="000F5188">
      <w:pPr>
        <w:widowControl/>
        <w:autoSpaceDE/>
        <w:autoSpaceDN/>
        <w:ind w:leftChars="254" w:left="610" w:firstLineChars="200" w:firstLine="560"/>
        <w:rPr>
          <w:color w:val="000000"/>
          <w:sz w:val="28"/>
          <w:szCs w:val="28"/>
          <w:lang w:val="en-US"/>
        </w:rPr>
      </w:pPr>
    </w:p>
    <w:p w14:paraId="4E898324" w14:textId="77777777" w:rsidR="000F5188" w:rsidRDefault="000F5188">
      <w:pPr>
        <w:widowControl/>
        <w:autoSpaceDE/>
        <w:autoSpaceDN/>
        <w:ind w:leftChars="254" w:left="610" w:firstLineChars="200" w:firstLine="560"/>
        <w:rPr>
          <w:color w:val="000000"/>
          <w:sz w:val="28"/>
          <w:szCs w:val="28"/>
          <w:lang w:val="en-US"/>
        </w:rPr>
      </w:pPr>
    </w:p>
    <w:p w14:paraId="0C78D685" w14:textId="77777777" w:rsidR="000F5188" w:rsidRDefault="000F5188">
      <w:pPr>
        <w:widowControl/>
        <w:autoSpaceDE/>
        <w:autoSpaceDN/>
        <w:ind w:leftChars="254" w:left="610" w:firstLineChars="200" w:firstLine="560"/>
        <w:rPr>
          <w:color w:val="000000"/>
          <w:sz w:val="28"/>
          <w:szCs w:val="28"/>
          <w:lang w:val="en-US"/>
        </w:rPr>
      </w:pPr>
    </w:p>
    <w:p w14:paraId="12CA6903" w14:textId="77777777" w:rsidR="000F5188" w:rsidRDefault="000F5188">
      <w:pPr>
        <w:widowControl/>
        <w:autoSpaceDE/>
        <w:autoSpaceDN/>
        <w:ind w:leftChars="254" w:left="610" w:firstLineChars="200" w:firstLine="560"/>
        <w:rPr>
          <w:color w:val="000000"/>
          <w:sz w:val="28"/>
          <w:szCs w:val="28"/>
          <w:lang w:val="en-US"/>
        </w:rPr>
      </w:pPr>
    </w:p>
    <w:p w14:paraId="7A2B5082" w14:textId="77777777" w:rsidR="000F5188" w:rsidRDefault="000F5188">
      <w:pPr>
        <w:widowControl/>
        <w:autoSpaceDE/>
        <w:autoSpaceDN/>
        <w:ind w:leftChars="254" w:left="610" w:firstLineChars="200" w:firstLine="560"/>
        <w:rPr>
          <w:color w:val="000000"/>
          <w:sz w:val="28"/>
          <w:szCs w:val="28"/>
          <w:lang w:val="en-US"/>
        </w:rPr>
      </w:pPr>
    </w:p>
    <w:p w14:paraId="6ABC82CF" w14:textId="77777777" w:rsidR="000F5188" w:rsidRDefault="000F5188">
      <w:pPr>
        <w:widowControl/>
        <w:autoSpaceDE/>
        <w:autoSpaceDN/>
        <w:ind w:leftChars="254" w:left="610" w:firstLineChars="200" w:firstLine="560"/>
        <w:rPr>
          <w:color w:val="000000"/>
          <w:sz w:val="28"/>
          <w:szCs w:val="28"/>
          <w:lang w:val="en-US"/>
        </w:rPr>
      </w:pPr>
    </w:p>
    <w:p w14:paraId="5CF33B81" w14:textId="77777777" w:rsidR="000F5188" w:rsidRDefault="000F5188">
      <w:pPr>
        <w:widowControl/>
        <w:autoSpaceDE/>
        <w:autoSpaceDN/>
        <w:ind w:leftChars="254" w:left="610" w:firstLineChars="200" w:firstLine="560"/>
        <w:rPr>
          <w:color w:val="000000"/>
          <w:sz w:val="28"/>
          <w:szCs w:val="28"/>
          <w:lang w:val="en-US"/>
        </w:rPr>
      </w:pPr>
    </w:p>
    <w:p w14:paraId="7A3EAAD0" w14:textId="77777777" w:rsidR="000F5188" w:rsidRDefault="000F5188">
      <w:pPr>
        <w:widowControl/>
        <w:autoSpaceDE/>
        <w:autoSpaceDN/>
        <w:ind w:leftChars="254" w:left="610" w:firstLineChars="200" w:firstLine="560"/>
        <w:rPr>
          <w:color w:val="000000"/>
          <w:sz w:val="28"/>
          <w:szCs w:val="28"/>
          <w:lang w:val="en-US"/>
        </w:rPr>
      </w:pPr>
    </w:p>
    <w:p w14:paraId="512BDD6E" w14:textId="77777777" w:rsidR="000F5188" w:rsidRDefault="00000000">
      <w:pPr>
        <w:pStyle w:val="2"/>
        <w:ind w:left="0"/>
        <w:rPr>
          <w:lang w:val="en-US"/>
        </w:rPr>
      </w:pPr>
      <w:bookmarkStart w:id="102" w:name="_Toc4420"/>
      <w:r>
        <w:rPr>
          <w:rFonts w:hint="eastAsia"/>
          <w:lang w:val="en-US"/>
        </w:rPr>
        <w:t>4.实现过程及运行结果</w:t>
      </w:r>
      <w:bookmarkEnd w:id="102"/>
    </w:p>
    <w:p w14:paraId="1ADAA625" w14:textId="77777777" w:rsidR="000F5188" w:rsidRDefault="00000000">
      <w:pPr>
        <w:pStyle w:val="3"/>
        <w:rPr>
          <w:lang w:val="en-US"/>
        </w:rPr>
      </w:pPr>
      <w:bookmarkStart w:id="103" w:name="_Toc31143"/>
      <w:r>
        <w:rPr>
          <w:rFonts w:hint="eastAsia"/>
          <w:lang w:val="en-US"/>
        </w:rPr>
        <w:t>4</w:t>
      </w:r>
      <w:r>
        <w:rPr>
          <w:lang w:val="en-US"/>
        </w:rPr>
        <w:t>.1</w:t>
      </w:r>
      <w:r>
        <w:rPr>
          <w:rFonts w:hint="eastAsia"/>
          <w:lang w:val="en-US"/>
        </w:rPr>
        <w:t>.登录</w:t>
      </w:r>
      <w:bookmarkEnd w:id="103"/>
    </w:p>
    <w:p w14:paraId="5124A378" w14:textId="77777777" w:rsidR="000F5188" w:rsidRDefault="00000000">
      <w:pPr>
        <w:ind w:left="357" w:firstLineChars="200" w:firstLine="482"/>
        <w:rPr>
          <w:b/>
          <w:bCs/>
          <w:szCs w:val="24"/>
          <w:lang w:val="en-US"/>
        </w:rPr>
      </w:pPr>
      <w:r>
        <w:rPr>
          <w:rFonts w:hint="eastAsia"/>
          <w:b/>
          <w:bCs/>
          <w:szCs w:val="24"/>
          <w:lang w:val="en-US"/>
        </w:rPr>
        <w:t>登录界面主要由四个部分组成：</w:t>
      </w:r>
    </w:p>
    <w:p w14:paraId="05A01E1F" w14:textId="77777777" w:rsidR="000F5188" w:rsidRDefault="00000000">
      <w:pPr>
        <w:numPr>
          <w:ilvl w:val="0"/>
          <w:numId w:val="4"/>
        </w:numPr>
        <w:rPr>
          <w:szCs w:val="24"/>
          <w:lang w:val="en-US"/>
        </w:rPr>
      </w:pPr>
      <w:r>
        <w:rPr>
          <w:rFonts w:hint="eastAsia"/>
          <w:szCs w:val="24"/>
          <w:lang w:val="en-US"/>
        </w:rPr>
        <w:t>输入用户邮箱</w:t>
      </w:r>
    </w:p>
    <w:p w14:paraId="6AB03179" w14:textId="77777777" w:rsidR="000F5188" w:rsidRDefault="00000000">
      <w:pPr>
        <w:numPr>
          <w:ilvl w:val="0"/>
          <w:numId w:val="4"/>
        </w:numPr>
        <w:rPr>
          <w:szCs w:val="24"/>
          <w:lang w:val="en-US"/>
        </w:rPr>
      </w:pPr>
      <w:r>
        <w:rPr>
          <w:rFonts w:hint="eastAsia"/>
          <w:szCs w:val="24"/>
          <w:lang w:val="en-US"/>
        </w:rPr>
        <w:t>输入用户密码</w:t>
      </w:r>
    </w:p>
    <w:p w14:paraId="0466E13A" w14:textId="77777777" w:rsidR="000F5188" w:rsidRDefault="00000000">
      <w:pPr>
        <w:numPr>
          <w:ilvl w:val="0"/>
          <w:numId w:val="4"/>
        </w:numPr>
        <w:rPr>
          <w:szCs w:val="24"/>
          <w:lang w:val="en-US"/>
        </w:rPr>
      </w:pPr>
      <w:r>
        <w:rPr>
          <w:rFonts w:hint="eastAsia"/>
          <w:szCs w:val="24"/>
          <w:lang w:val="en-US"/>
        </w:rPr>
        <w:t>登录按钮</w:t>
      </w:r>
    </w:p>
    <w:p w14:paraId="79DB219E" w14:textId="77777777" w:rsidR="000F5188" w:rsidRDefault="00000000">
      <w:pPr>
        <w:numPr>
          <w:ilvl w:val="0"/>
          <w:numId w:val="4"/>
        </w:numPr>
        <w:rPr>
          <w:szCs w:val="24"/>
          <w:lang w:val="en-US"/>
        </w:rPr>
      </w:pPr>
      <w:r>
        <w:rPr>
          <w:rFonts w:hint="eastAsia"/>
          <w:szCs w:val="24"/>
          <w:lang w:val="en-US"/>
        </w:rPr>
        <w:t>没有账号，去注册</w:t>
      </w:r>
    </w:p>
    <w:p w14:paraId="66A5A966" w14:textId="77777777" w:rsidR="000F5188" w:rsidRDefault="00000000">
      <w:pPr>
        <w:ind w:left="357" w:firstLineChars="200" w:firstLine="480"/>
        <w:rPr>
          <w:szCs w:val="24"/>
          <w:lang w:val="en-US"/>
        </w:rPr>
      </w:pPr>
      <w:r>
        <w:rPr>
          <w:rFonts w:hint="eastAsia"/>
          <w:szCs w:val="24"/>
          <w:lang w:val="en-US"/>
        </w:rPr>
        <w:t>登录界面输入框中提示需要输入的信息，在最下方显示没有账号去注册，点击即可跳转注册界面，点击登陆跳转基金界面。</w:t>
      </w:r>
    </w:p>
    <w:p w14:paraId="7C60A9C2" w14:textId="77777777" w:rsidR="000F5188" w:rsidRDefault="00000000">
      <w:pPr>
        <w:ind w:left="357" w:firstLineChars="200" w:firstLine="480"/>
        <w:rPr>
          <w:szCs w:val="24"/>
          <w:lang w:val="en-US"/>
        </w:rPr>
      </w:pPr>
      <w:r>
        <w:rPr>
          <w:rFonts w:hint="eastAsia"/>
          <w:szCs w:val="24"/>
          <w:lang w:val="en-US"/>
        </w:rPr>
        <w:t>若输入的信息错误，</w:t>
      </w:r>
      <w:proofErr w:type="gramStart"/>
      <w:r>
        <w:rPr>
          <w:rFonts w:hint="eastAsia"/>
          <w:szCs w:val="24"/>
          <w:lang w:val="en-US"/>
        </w:rPr>
        <w:t>浏览器弹窗显示</w:t>
      </w:r>
      <w:proofErr w:type="gramEnd"/>
      <w:r>
        <w:rPr>
          <w:rFonts w:hint="eastAsia"/>
          <w:szCs w:val="24"/>
          <w:lang w:val="en-US"/>
        </w:rPr>
        <w:t>登录失败。</w:t>
      </w:r>
    </w:p>
    <w:p w14:paraId="235D7369" w14:textId="77777777" w:rsidR="000F5188" w:rsidRDefault="000F5188">
      <w:pPr>
        <w:ind w:left="357" w:firstLineChars="200" w:firstLine="480"/>
        <w:rPr>
          <w:szCs w:val="24"/>
          <w:lang w:val="en-US"/>
        </w:rPr>
      </w:pPr>
    </w:p>
    <w:p w14:paraId="53214767" w14:textId="77777777" w:rsidR="000F5188" w:rsidRDefault="00000000">
      <w:pPr>
        <w:ind w:firstLineChars="200" w:firstLine="480"/>
        <w:jc w:val="center"/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5D1F5195" wp14:editId="1589B712">
            <wp:extent cx="5297805" cy="2871470"/>
            <wp:effectExtent l="0" t="0" r="571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2871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BD2677" w14:textId="77777777" w:rsidR="000F5188" w:rsidRDefault="000F5188">
      <w:pPr>
        <w:ind w:firstLineChars="200" w:firstLine="480"/>
        <w:jc w:val="center"/>
        <w:rPr>
          <w:szCs w:val="24"/>
          <w:lang w:val="en-US"/>
        </w:rPr>
      </w:pPr>
    </w:p>
    <w:p w14:paraId="79797A38" w14:textId="77777777" w:rsidR="000F5188" w:rsidRDefault="000F5188">
      <w:pPr>
        <w:ind w:firstLineChars="200" w:firstLine="480"/>
        <w:jc w:val="center"/>
        <w:rPr>
          <w:szCs w:val="24"/>
          <w:lang w:val="en-US"/>
        </w:rPr>
      </w:pPr>
    </w:p>
    <w:p w14:paraId="4452B220" w14:textId="77777777" w:rsidR="000F5188" w:rsidRDefault="000F5188">
      <w:pPr>
        <w:ind w:firstLineChars="200" w:firstLine="480"/>
        <w:jc w:val="center"/>
        <w:rPr>
          <w:szCs w:val="24"/>
          <w:lang w:val="en-US"/>
        </w:rPr>
      </w:pPr>
    </w:p>
    <w:p w14:paraId="3388522A" w14:textId="77777777" w:rsidR="000F5188" w:rsidRDefault="00000000">
      <w:pPr>
        <w:pStyle w:val="3"/>
        <w:rPr>
          <w:lang w:val="en-US"/>
        </w:rPr>
      </w:pPr>
      <w:bookmarkStart w:id="104" w:name="_Toc21031"/>
      <w:r>
        <w:rPr>
          <w:rFonts w:hint="eastAsia"/>
          <w:lang w:val="en-US"/>
        </w:rPr>
        <w:t>4</w:t>
      </w:r>
      <w:r>
        <w:rPr>
          <w:lang w:val="en-US"/>
        </w:rPr>
        <w:t>.2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注册</w:t>
      </w:r>
      <w:bookmarkEnd w:id="104"/>
    </w:p>
    <w:p w14:paraId="0FC4D540" w14:textId="77777777" w:rsidR="000F5188" w:rsidRDefault="00000000">
      <w:pPr>
        <w:ind w:left="357" w:firstLineChars="200" w:firstLine="482"/>
        <w:rPr>
          <w:b/>
          <w:bCs/>
          <w:szCs w:val="24"/>
          <w:lang w:val="en-US"/>
        </w:rPr>
      </w:pPr>
      <w:r>
        <w:rPr>
          <w:rFonts w:hint="eastAsia"/>
          <w:b/>
          <w:bCs/>
          <w:szCs w:val="24"/>
          <w:lang w:val="en-US"/>
        </w:rPr>
        <w:t>注册界面包括：</w:t>
      </w:r>
    </w:p>
    <w:p w14:paraId="0D35B060" w14:textId="77777777" w:rsidR="000F5188" w:rsidRDefault="00000000">
      <w:pPr>
        <w:numPr>
          <w:ilvl w:val="0"/>
          <w:numId w:val="5"/>
        </w:numPr>
        <w:ind w:firstLineChars="200" w:firstLine="480"/>
        <w:rPr>
          <w:szCs w:val="24"/>
          <w:lang w:val="en-US"/>
        </w:rPr>
      </w:pPr>
      <w:r>
        <w:rPr>
          <w:rFonts w:hint="eastAsia"/>
          <w:szCs w:val="24"/>
          <w:lang w:val="en-US"/>
        </w:rPr>
        <w:t>用户名</w:t>
      </w:r>
    </w:p>
    <w:p w14:paraId="5FBC0839" w14:textId="77777777" w:rsidR="000F5188" w:rsidRDefault="00000000">
      <w:pPr>
        <w:numPr>
          <w:ilvl w:val="0"/>
          <w:numId w:val="5"/>
        </w:numPr>
        <w:ind w:firstLineChars="200" w:firstLine="480"/>
        <w:rPr>
          <w:szCs w:val="24"/>
          <w:lang w:val="en-US"/>
        </w:rPr>
      </w:pPr>
      <w:r>
        <w:rPr>
          <w:rFonts w:hint="eastAsia"/>
          <w:szCs w:val="24"/>
          <w:lang w:val="en-US"/>
        </w:rPr>
        <w:t>用户邮箱</w:t>
      </w:r>
    </w:p>
    <w:p w14:paraId="4B945922" w14:textId="77777777" w:rsidR="000F5188" w:rsidRDefault="00000000">
      <w:pPr>
        <w:numPr>
          <w:ilvl w:val="0"/>
          <w:numId w:val="5"/>
        </w:numPr>
        <w:ind w:firstLineChars="200" w:firstLine="480"/>
        <w:rPr>
          <w:szCs w:val="24"/>
          <w:lang w:val="en-US"/>
        </w:rPr>
      </w:pPr>
      <w:r>
        <w:rPr>
          <w:rFonts w:hint="eastAsia"/>
          <w:szCs w:val="24"/>
          <w:lang w:val="en-US"/>
        </w:rPr>
        <w:t>用户密码</w:t>
      </w:r>
    </w:p>
    <w:p w14:paraId="152C52CF" w14:textId="77777777" w:rsidR="000F5188" w:rsidRDefault="00000000">
      <w:pPr>
        <w:numPr>
          <w:ilvl w:val="0"/>
          <w:numId w:val="5"/>
        </w:numPr>
        <w:ind w:firstLineChars="200" w:firstLine="480"/>
        <w:rPr>
          <w:szCs w:val="24"/>
          <w:lang w:val="en-US"/>
        </w:rPr>
      </w:pPr>
      <w:r>
        <w:rPr>
          <w:rFonts w:hint="eastAsia"/>
          <w:szCs w:val="24"/>
          <w:lang w:val="en-US"/>
        </w:rPr>
        <w:t>用户邮件</w:t>
      </w:r>
    </w:p>
    <w:p w14:paraId="6071806D" w14:textId="77777777" w:rsidR="000F5188" w:rsidRDefault="00000000">
      <w:pPr>
        <w:numPr>
          <w:ilvl w:val="0"/>
          <w:numId w:val="5"/>
        </w:numPr>
        <w:ind w:firstLineChars="200" w:firstLine="480"/>
        <w:rPr>
          <w:szCs w:val="24"/>
          <w:lang w:val="en-US"/>
        </w:rPr>
      </w:pPr>
      <w:r>
        <w:rPr>
          <w:rFonts w:hint="eastAsia"/>
          <w:szCs w:val="24"/>
          <w:lang w:val="en-US"/>
        </w:rPr>
        <w:t>用户密码</w:t>
      </w:r>
    </w:p>
    <w:p w14:paraId="7D58BC65" w14:textId="77777777" w:rsidR="000F5188" w:rsidRDefault="00000000">
      <w:pPr>
        <w:numPr>
          <w:ilvl w:val="0"/>
          <w:numId w:val="5"/>
        </w:numPr>
        <w:ind w:firstLineChars="200" w:firstLine="480"/>
        <w:rPr>
          <w:szCs w:val="24"/>
          <w:lang w:val="en-US"/>
        </w:rPr>
      </w:pPr>
      <w:r>
        <w:rPr>
          <w:rFonts w:hint="eastAsia"/>
          <w:szCs w:val="24"/>
          <w:lang w:val="en-US"/>
        </w:rPr>
        <w:t>注册按钮</w:t>
      </w:r>
    </w:p>
    <w:p w14:paraId="504076FC" w14:textId="77777777" w:rsidR="000F5188" w:rsidRDefault="00000000">
      <w:pPr>
        <w:numPr>
          <w:ilvl w:val="0"/>
          <w:numId w:val="5"/>
        </w:numPr>
        <w:ind w:firstLineChars="200" w:firstLine="480"/>
        <w:rPr>
          <w:szCs w:val="24"/>
          <w:lang w:val="en-US"/>
        </w:rPr>
      </w:pPr>
      <w:r>
        <w:rPr>
          <w:rFonts w:hint="eastAsia"/>
          <w:szCs w:val="24"/>
          <w:lang w:val="en-US"/>
        </w:rPr>
        <w:t>去登录</w:t>
      </w:r>
    </w:p>
    <w:p w14:paraId="54218AF8" w14:textId="77777777" w:rsidR="000F5188" w:rsidRDefault="00000000">
      <w:pPr>
        <w:ind w:left="357" w:firstLineChars="200" w:firstLine="480"/>
        <w:rPr>
          <w:szCs w:val="24"/>
          <w:lang w:val="en-US"/>
        </w:rPr>
      </w:pPr>
      <w:r>
        <w:rPr>
          <w:rFonts w:hint="eastAsia"/>
          <w:szCs w:val="24"/>
          <w:lang w:val="en-US"/>
        </w:rPr>
        <w:t>信息填写完成后点击注册按钮即注册完成，点击下方的去登陆就可以跳转登录</w:t>
      </w:r>
      <w:r>
        <w:rPr>
          <w:rFonts w:hint="eastAsia"/>
          <w:szCs w:val="24"/>
          <w:lang w:val="en-US"/>
        </w:rPr>
        <w:lastRenderedPageBreak/>
        <w:t>界面。</w:t>
      </w:r>
    </w:p>
    <w:p w14:paraId="25DD3BBD" w14:textId="77777777" w:rsidR="000F5188" w:rsidRDefault="00000000">
      <w:pPr>
        <w:ind w:left="357" w:firstLineChars="200" w:firstLine="482"/>
        <w:rPr>
          <w:b/>
          <w:bCs/>
          <w:szCs w:val="24"/>
        </w:rPr>
      </w:pPr>
      <w:r>
        <w:rPr>
          <w:b/>
          <w:bCs/>
          <w:szCs w:val="24"/>
        </w:rPr>
        <w:t>登陆后的页面包括：</w:t>
      </w:r>
    </w:p>
    <w:p w14:paraId="33498DDD" w14:textId="77777777" w:rsidR="000F5188" w:rsidRDefault="00000000">
      <w:pPr>
        <w:pStyle w:val="a6"/>
        <w:numPr>
          <w:ilvl w:val="0"/>
          <w:numId w:val="6"/>
        </w:numPr>
        <w:autoSpaceDE/>
        <w:autoSpaceDN/>
        <w:spacing w:before="0" w:line="360" w:lineRule="auto"/>
        <w:ind w:right="0"/>
        <w:jc w:val="both"/>
        <w:rPr>
          <w:b/>
          <w:bCs/>
          <w:szCs w:val="24"/>
          <w:u w:val="single"/>
        </w:rPr>
      </w:pPr>
      <w:r>
        <w:rPr>
          <w:b/>
          <w:bCs/>
          <w:szCs w:val="24"/>
          <w:u w:val="single"/>
        </w:rPr>
        <w:t>导航栏</w:t>
      </w:r>
    </w:p>
    <w:p w14:paraId="27D426B6" w14:textId="77777777" w:rsidR="000F5188" w:rsidRDefault="00000000">
      <w:pPr>
        <w:pStyle w:val="a6"/>
        <w:numPr>
          <w:ilvl w:val="1"/>
          <w:numId w:val="6"/>
        </w:numPr>
        <w:autoSpaceDE/>
        <w:autoSpaceDN/>
        <w:spacing w:before="0" w:line="360" w:lineRule="auto"/>
        <w:ind w:right="0"/>
        <w:jc w:val="both"/>
        <w:rPr>
          <w:b/>
          <w:bCs/>
          <w:szCs w:val="24"/>
        </w:rPr>
      </w:pPr>
      <w:r>
        <w:rPr>
          <w:b/>
          <w:bCs/>
          <w:szCs w:val="24"/>
        </w:rPr>
        <w:t>我的基金</w:t>
      </w:r>
    </w:p>
    <w:p w14:paraId="10DDDC47" w14:textId="77777777" w:rsidR="000F5188" w:rsidRDefault="00000000">
      <w:pPr>
        <w:pStyle w:val="a6"/>
        <w:numPr>
          <w:ilvl w:val="2"/>
          <w:numId w:val="6"/>
        </w:numPr>
        <w:autoSpaceDE/>
        <w:autoSpaceDN/>
        <w:spacing w:before="0" w:line="360" w:lineRule="auto"/>
        <w:ind w:right="0"/>
        <w:jc w:val="both"/>
        <w:rPr>
          <w:szCs w:val="24"/>
          <w:u w:val="single"/>
        </w:rPr>
      </w:pPr>
      <w:r>
        <w:rPr>
          <w:szCs w:val="24"/>
          <w:u w:val="single"/>
        </w:rPr>
        <w:t>持仓信息</w:t>
      </w:r>
    </w:p>
    <w:p w14:paraId="2A584033" w14:textId="77777777" w:rsidR="000F5188" w:rsidRDefault="00000000">
      <w:pPr>
        <w:pStyle w:val="a6"/>
        <w:numPr>
          <w:ilvl w:val="2"/>
          <w:numId w:val="6"/>
        </w:numPr>
        <w:autoSpaceDE/>
        <w:autoSpaceDN/>
        <w:spacing w:before="0" w:line="360" w:lineRule="auto"/>
        <w:ind w:right="0"/>
        <w:jc w:val="both"/>
        <w:rPr>
          <w:szCs w:val="24"/>
          <w:u w:val="single"/>
        </w:rPr>
      </w:pPr>
      <w:r>
        <w:rPr>
          <w:szCs w:val="24"/>
          <w:u w:val="single"/>
        </w:rPr>
        <w:t>交易记录</w:t>
      </w:r>
    </w:p>
    <w:p w14:paraId="16A3A50B" w14:textId="77777777" w:rsidR="000F5188" w:rsidRDefault="00000000">
      <w:pPr>
        <w:pStyle w:val="a6"/>
        <w:numPr>
          <w:ilvl w:val="1"/>
          <w:numId w:val="6"/>
        </w:numPr>
        <w:autoSpaceDE/>
        <w:autoSpaceDN/>
        <w:spacing w:before="0" w:line="360" w:lineRule="auto"/>
        <w:ind w:right="0"/>
        <w:jc w:val="both"/>
        <w:rPr>
          <w:b/>
          <w:bCs/>
          <w:szCs w:val="24"/>
        </w:rPr>
      </w:pPr>
      <w:r>
        <w:rPr>
          <w:b/>
          <w:bCs/>
          <w:szCs w:val="24"/>
        </w:rPr>
        <w:t>基金市场</w:t>
      </w:r>
    </w:p>
    <w:p w14:paraId="1EFF5989" w14:textId="77777777" w:rsidR="000F5188" w:rsidRDefault="00000000">
      <w:pPr>
        <w:pStyle w:val="a6"/>
        <w:numPr>
          <w:ilvl w:val="2"/>
          <w:numId w:val="6"/>
        </w:numPr>
        <w:autoSpaceDE/>
        <w:autoSpaceDN/>
        <w:spacing w:before="0" w:line="360" w:lineRule="auto"/>
        <w:ind w:right="0"/>
        <w:jc w:val="both"/>
        <w:rPr>
          <w:szCs w:val="24"/>
          <w:u w:val="single"/>
        </w:rPr>
      </w:pPr>
      <w:r>
        <w:rPr>
          <w:szCs w:val="24"/>
          <w:u w:val="single"/>
        </w:rPr>
        <w:t>新发基金</w:t>
      </w:r>
    </w:p>
    <w:p w14:paraId="451A9BA2" w14:textId="77777777" w:rsidR="000F5188" w:rsidRDefault="00000000">
      <w:pPr>
        <w:pStyle w:val="a6"/>
        <w:numPr>
          <w:ilvl w:val="2"/>
          <w:numId w:val="6"/>
        </w:numPr>
        <w:autoSpaceDE/>
        <w:autoSpaceDN/>
        <w:spacing w:before="0" w:line="360" w:lineRule="auto"/>
        <w:ind w:right="0"/>
        <w:jc w:val="both"/>
        <w:rPr>
          <w:szCs w:val="24"/>
          <w:u w:val="single"/>
        </w:rPr>
      </w:pPr>
      <w:r>
        <w:rPr>
          <w:szCs w:val="24"/>
          <w:u w:val="single"/>
        </w:rPr>
        <w:t>基金排行</w:t>
      </w:r>
    </w:p>
    <w:p w14:paraId="28D17EE7" w14:textId="77777777" w:rsidR="000F5188" w:rsidRDefault="00000000">
      <w:pPr>
        <w:pStyle w:val="a6"/>
        <w:numPr>
          <w:ilvl w:val="3"/>
          <w:numId w:val="6"/>
        </w:numPr>
        <w:autoSpaceDE/>
        <w:autoSpaceDN/>
        <w:spacing w:before="0" w:line="360" w:lineRule="auto"/>
        <w:ind w:right="0"/>
        <w:jc w:val="both"/>
        <w:rPr>
          <w:szCs w:val="24"/>
        </w:rPr>
      </w:pPr>
      <w:r>
        <w:rPr>
          <w:szCs w:val="24"/>
        </w:rPr>
        <w:t>业绩排行</w:t>
      </w:r>
    </w:p>
    <w:p w14:paraId="07FE30B9" w14:textId="77777777" w:rsidR="000F5188" w:rsidRDefault="00000000">
      <w:pPr>
        <w:pStyle w:val="a6"/>
        <w:numPr>
          <w:ilvl w:val="3"/>
          <w:numId w:val="6"/>
        </w:numPr>
        <w:autoSpaceDE/>
        <w:autoSpaceDN/>
        <w:spacing w:before="0" w:line="360" w:lineRule="auto"/>
        <w:ind w:right="0"/>
        <w:jc w:val="both"/>
        <w:rPr>
          <w:szCs w:val="24"/>
        </w:rPr>
      </w:pPr>
      <w:r>
        <w:rPr>
          <w:szCs w:val="24"/>
        </w:rPr>
        <w:t>净值排行</w:t>
      </w:r>
    </w:p>
    <w:p w14:paraId="3D9FE3A7" w14:textId="77777777" w:rsidR="000F5188" w:rsidRDefault="00000000">
      <w:pPr>
        <w:pStyle w:val="a6"/>
        <w:numPr>
          <w:ilvl w:val="2"/>
          <w:numId w:val="6"/>
        </w:numPr>
        <w:autoSpaceDE/>
        <w:autoSpaceDN/>
        <w:spacing w:before="0" w:line="360" w:lineRule="auto"/>
        <w:ind w:right="0"/>
        <w:jc w:val="both"/>
        <w:rPr>
          <w:szCs w:val="24"/>
          <w:u w:val="single"/>
        </w:rPr>
      </w:pPr>
      <w:r>
        <w:rPr>
          <w:szCs w:val="24"/>
          <w:u w:val="single"/>
        </w:rPr>
        <w:t>基金推荐</w:t>
      </w:r>
    </w:p>
    <w:p w14:paraId="39ED4B38" w14:textId="77777777" w:rsidR="000F5188" w:rsidRDefault="00000000">
      <w:pPr>
        <w:pStyle w:val="a6"/>
        <w:numPr>
          <w:ilvl w:val="3"/>
          <w:numId w:val="6"/>
        </w:numPr>
        <w:autoSpaceDE/>
        <w:autoSpaceDN/>
        <w:spacing w:before="0" w:line="360" w:lineRule="auto"/>
        <w:ind w:right="0"/>
        <w:jc w:val="both"/>
        <w:rPr>
          <w:szCs w:val="24"/>
        </w:rPr>
      </w:pPr>
      <w:r>
        <w:rPr>
          <w:szCs w:val="24"/>
        </w:rPr>
        <w:t>稳健债基</w:t>
      </w:r>
    </w:p>
    <w:p w14:paraId="5F6B7D1B" w14:textId="77777777" w:rsidR="000F5188" w:rsidRDefault="00000000">
      <w:pPr>
        <w:pStyle w:val="a6"/>
        <w:numPr>
          <w:ilvl w:val="3"/>
          <w:numId w:val="6"/>
        </w:numPr>
        <w:autoSpaceDE/>
        <w:autoSpaceDN/>
        <w:spacing w:before="0" w:line="360" w:lineRule="auto"/>
        <w:ind w:right="0"/>
        <w:jc w:val="both"/>
        <w:rPr>
          <w:szCs w:val="24"/>
        </w:rPr>
      </w:pPr>
      <w:r>
        <w:rPr>
          <w:szCs w:val="24"/>
        </w:rPr>
        <w:t>非债券基金</w:t>
      </w:r>
    </w:p>
    <w:p w14:paraId="39AB65E0" w14:textId="77777777" w:rsidR="000F5188" w:rsidRDefault="00000000">
      <w:pPr>
        <w:pStyle w:val="a6"/>
        <w:numPr>
          <w:ilvl w:val="1"/>
          <w:numId w:val="6"/>
        </w:numPr>
        <w:autoSpaceDE/>
        <w:autoSpaceDN/>
        <w:spacing w:before="0" w:line="360" w:lineRule="auto"/>
        <w:ind w:right="0"/>
        <w:jc w:val="both"/>
        <w:rPr>
          <w:b/>
          <w:bCs/>
          <w:szCs w:val="24"/>
        </w:rPr>
      </w:pPr>
      <w:r>
        <w:rPr>
          <w:b/>
          <w:bCs/>
          <w:szCs w:val="24"/>
        </w:rPr>
        <w:t>自选基金</w:t>
      </w:r>
    </w:p>
    <w:p w14:paraId="7F701FE2" w14:textId="77777777" w:rsidR="000F5188" w:rsidRDefault="00000000">
      <w:pPr>
        <w:pStyle w:val="a6"/>
        <w:numPr>
          <w:ilvl w:val="0"/>
          <w:numId w:val="6"/>
        </w:numPr>
        <w:autoSpaceDE/>
        <w:autoSpaceDN/>
        <w:spacing w:before="0" w:line="360" w:lineRule="auto"/>
        <w:ind w:right="0"/>
        <w:jc w:val="both"/>
        <w:rPr>
          <w:b/>
          <w:bCs/>
          <w:szCs w:val="24"/>
          <w:u w:val="single"/>
        </w:rPr>
      </w:pPr>
      <w:r>
        <w:rPr>
          <w:b/>
          <w:bCs/>
          <w:szCs w:val="24"/>
          <w:u w:val="single"/>
        </w:rPr>
        <w:t>搜索界面</w:t>
      </w:r>
    </w:p>
    <w:p w14:paraId="0B841552" w14:textId="77777777" w:rsidR="000F5188" w:rsidRDefault="00000000">
      <w:pPr>
        <w:pStyle w:val="a6"/>
        <w:numPr>
          <w:ilvl w:val="0"/>
          <w:numId w:val="6"/>
        </w:numPr>
        <w:autoSpaceDE/>
        <w:autoSpaceDN/>
        <w:spacing w:before="0" w:line="360" w:lineRule="auto"/>
        <w:ind w:right="0"/>
        <w:jc w:val="both"/>
        <w:rPr>
          <w:b/>
          <w:bCs/>
          <w:szCs w:val="24"/>
          <w:u w:val="single"/>
        </w:rPr>
      </w:pPr>
      <w:r>
        <w:rPr>
          <w:b/>
          <w:bCs/>
          <w:szCs w:val="24"/>
          <w:u w:val="single"/>
        </w:rPr>
        <w:t>用户信息</w:t>
      </w:r>
    </w:p>
    <w:p w14:paraId="653293C6" w14:textId="77777777" w:rsidR="000F5188" w:rsidRDefault="00000000">
      <w:pPr>
        <w:pStyle w:val="a6"/>
        <w:numPr>
          <w:ilvl w:val="1"/>
          <w:numId w:val="6"/>
        </w:numPr>
        <w:autoSpaceDE/>
        <w:autoSpaceDN/>
        <w:spacing w:before="0" w:line="360" w:lineRule="auto"/>
        <w:ind w:right="0"/>
        <w:jc w:val="both"/>
        <w:rPr>
          <w:b/>
          <w:bCs/>
          <w:szCs w:val="24"/>
        </w:rPr>
      </w:pPr>
      <w:r>
        <w:rPr>
          <w:b/>
          <w:bCs/>
          <w:szCs w:val="24"/>
        </w:rPr>
        <w:t>个人主页</w:t>
      </w:r>
    </w:p>
    <w:p w14:paraId="605BFA7B" w14:textId="77777777" w:rsidR="000F5188" w:rsidRDefault="00000000">
      <w:pPr>
        <w:pStyle w:val="a6"/>
        <w:numPr>
          <w:ilvl w:val="1"/>
          <w:numId w:val="6"/>
        </w:numPr>
        <w:autoSpaceDE/>
        <w:autoSpaceDN/>
        <w:spacing w:before="0" w:line="360" w:lineRule="auto"/>
        <w:ind w:right="0"/>
        <w:jc w:val="both"/>
        <w:rPr>
          <w:b/>
          <w:bCs/>
          <w:szCs w:val="24"/>
        </w:rPr>
      </w:pPr>
      <w:r>
        <w:rPr>
          <w:b/>
          <w:bCs/>
          <w:szCs w:val="24"/>
        </w:rPr>
        <w:t>安全设置</w:t>
      </w:r>
    </w:p>
    <w:p w14:paraId="43A51B92" w14:textId="77777777" w:rsidR="000F5188" w:rsidRDefault="00000000">
      <w:pPr>
        <w:pStyle w:val="a6"/>
        <w:numPr>
          <w:ilvl w:val="1"/>
          <w:numId w:val="6"/>
        </w:numPr>
        <w:autoSpaceDE/>
        <w:autoSpaceDN/>
        <w:spacing w:before="0" w:line="360" w:lineRule="auto"/>
        <w:ind w:right="0"/>
        <w:jc w:val="both"/>
        <w:rPr>
          <w:b/>
          <w:bCs/>
          <w:szCs w:val="24"/>
        </w:rPr>
      </w:pPr>
      <w:r>
        <w:rPr>
          <w:b/>
          <w:bCs/>
          <w:szCs w:val="24"/>
        </w:rPr>
        <w:t>信息设置</w:t>
      </w:r>
    </w:p>
    <w:p w14:paraId="301F968B" w14:textId="77777777" w:rsidR="000F5188" w:rsidRDefault="00000000">
      <w:pPr>
        <w:pStyle w:val="a6"/>
        <w:numPr>
          <w:ilvl w:val="1"/>
          <w:numId w:val="6"/>
        </w:numPr>
        <w:autoSpaceDE/>
        <w:autoSpaceDN/>
        <w:spacing w:before="0" w:line="360" w:lineRule="auto"/>
        <w:ind w:right="0"/>
        <w:jc w:val="both"/>
        <w:rPr>
          <w:b/>
          <w:bCs/>
        </w:rPr>
      </w:pPr>
      <w:r>
        <w:rPr>
          <w:b/>
          <w:bCs/>
          <w:szCs w:val="24"/>
        </w:rPr>
        <w:t>登出</w:t>
      </w:r>
    </w:p>
    <w:p w14:paraId="46DF188E" w14:textId="77777777" w:rsidR="000F5188" w:rsidRDefault="000F5188">
      <w:pPr>
        <w:ind w:firstLineChars="200" w:firstLine="480"/>
        <w:rPr>
          <w:szCs w:val="24"/>
          <w:lang w:val="en-US"/>
        </w:rPr>
      </w:pPr>
    </w:p>
    <w:p w14:paraId="77BDD30E" w14:textId="77777777" w:rsidR="000F5188" w:rsidRDefault="00000000">
      <w:pPr>
        <w:pStyle w:val="3"/>
        <w:rPr>
          <w:lang w:val="en-US"/>
        </w:rPr>
      </w:pPr>
      <w:bookmarkStart w:id="105" w:name="_Toc7199"/>
      <w:r>
        <w:rPr>
          <w:rFonts w:hint="eastAsia"/>
          <w:lang w:val="en-US"/>
        </w:rPr>
        <w:t>4</w:t>
      </w:r>
      <w:r>
        <w:rPr>
          <w:lang w:val="en-US"/>
        </w:rPr>
        <w:t>.3</w:t>
      </w:r>
      <w:r>
        <w:rPr>
          <w:rFonts w:hint="eastAsia"/>
          <w:lang w:val="en-US"/>
        </w:rPr>
        <w:t>. 我的基金</w:t>
      </w:r>
      <w:bookmarkEnd w:id="105"/>
    </w:p>
    <w:p w14:paraId="4856A743" w14:textId="77777777" w:rsidR="000F5188" w:rsidRDefault="00000000">
      <w:pPr>
        <w:ind w:left="357" w:firstLineChars="200" w:firstLine="482"/>
        <w:rPr>
          <w:b/>
          <w:bCs/>
          <w:szCs w:val="24"/>
          <w:lang w:val="en-US"/>
        </w:rPr>
      </w:pPr>
      <w:r>
        <w:rPr>
          <w:rFonts w:hint="eastAsia"/>
          <w:b/>
          <w:bCs/>
          <w:szCs w:val="24"/>
          <w:lang w:val="en-US"/>
        </w:rPr>
        <w:t>我的基金包括：</w:t>
      </w:r>
    </w:p>
    <w:p w14:paraId="3F5B93D3" w14:textId="77777777" w:rsidR="000F5188" w:rsidRDefault="00000000">
      <w:pPr>
        <w:numPr>
          <w:ilvl w:val="0"/>
          <w:numId w:val="7"/>
        </w:numPr>
        <w:ind w:left="357" w:firstLineChars="200" w:firstLine="480"/>
        <w:rPr>
          <w:szCs w:val="24"/>
          <w:lang w:val="en-US"/>
        </w:rPr>
      </w:pPr>
      <w:r>
        <w:rPr>
          <w:rFonts w:hint="eastAsia"/>
          <w:szCs w:val="24"/>
          <w:lang w:val="en-US"/>
        </w:rPr>
        <w:t>持仓信息</w:t>
      </w:r>
    </w:p>
    <w:p w14:paraId="3742E15E" w14:textId="77777777" w:rsidR="000F5188" w:rsidRDefault="00000000">
      <w:pPr>
        <w:numPr>
          <w:ilvl w:val="0"/>
          <w:numId w:val="7"/>
        </w:numPr>
        <w:ind w:left="357" w:firstLineChars="200" w:firstLine="480"/>
        <w:rPr>
          <w:szCs w:val="24"/>
          <w:lang w:val="en-US"/>
        </w:rPr>
      </w:pPr>
      <w:r>
        <w:rPr>
          <w:rFonts w:hint="eastAsia"/>
          <w:szCs w:val="24"/>
          <w:lang w:val="en-US"/>
        </w:rPr>
        <w:t>交易记录</w:t>
      </w:r>
    </w:p>
    <w:p w14:paraId="1BCC9337" w14:textId="77777777" w:rsidR="000F5188" w:rsidRDefault="000F5188">
      <w:pPr>
        <w:ind w:left="357" w:firstLineChars="200" w:firstLine="480"/>
        <w:rPr>
          <w:szCs w:val="24"/>
          <w:lang w:val="en-US"/>
        </w:rPr>
      </w:pPr>
    </w:p>
    <w:p w14:paraId="12386413" w14:textId="77777777" w:rsidR="000F5188" w:rsidRDefault="00000000">
      <w:pPr>
        <w:ind w:left="357" w:firstLineChars="200" w:firstLine="482"/>
        <w:rPr>
          <w:szCs w:val="24"/>
        </w:rPr>
      </w:pPr>
      <w:r>
        <w:rPr>
          <w:b/>
          <w:bCs/>
          <w:szCs w:val="24"/>
        </w:rPr>
        <w:t>持仓信息</w:t>
      </w:r>
      <w:r>
        <w:rPr>
          <w:szCs w:val="24"/>
        </w:rPr>
        <w:t>界面包括：</w:t>
      </w:r>
    </w:p>
    <w:p w14:paraId="1863DE22" w14:textId="77777777" w:rsidR="000F5188" w:rsidRDefault="00000000">
      <w:pPr>
        <w:numPr>
          <w:ilvl w:val="0"/>
          <w:numId w:val="8"/>
        </w:numPr>
        <w:ind w:left="357" w:firstLineChars="200" w:firstLine="480"/>
        <w:rPr>
          <w:szCs w:val="24"/>
        </w:rPr>
      </w:pPr>
      <w:r>
        <w:rPr>
          <w:szCs w:val="24"/>
        </w:rPr>
        <w:t>总投入</w:t>
      </w:r>
    </w:p>
    <w:p w14:paraId="4A4D7ECA" w14:textId="77777777" w:rsidR="000F5188" w:rsidRDefault="00000000">
      <w:pPr>
        <w:numPr>
          <w:ilvl w:val="0"/>
          <w:numId w:val="8"/>
        </w:numPr>
        <w:ind w:left="357" w:firstLineChars="200" w:firstLine="480"/>
        <w:rPr>
          <w:szCs w:val="24"/>
        </w:rPr>
      </w:pPr>
      <w:r>
        <w:rPr>
          <w:szCs w:val="24"/>
        </w:rPr>
        <w:t>总盈亏估算</w:t>
      </w:r>
    </w:p>
    <w:p w14:paraId="1A05ED51" w14:textId="77777777" w:rsidR="000F5188" w:rsidRDefault="00000000">
      <w:pPr>
        <w:numPr>
          <w:ilvl w:val="0"/>
          <w:numId w:val="8"/>
        </w:numPr>
        <w:ind w:left="357" w:firstLineChars="200" w:firstLine="480"/>
        <w:rPr>
          <w:szCs w:val="24"/>
        </w:rPr>
      </w:pPr>
      <w:r>
        <w:rPr>
          <w:szCs w:val="24"/>
        </w:rPr>
        <w:t>基金代码</w:t>
      </w:r>
    </w:p>
    <w:p w14:paraId="706DFF69" w14:textId="77777777" w:rsidR="000F5188" w:rsidRDefault="00000000">
      <w:pPr>
        <w:numPr>
          <w:ilvl w:val="0"/>
          <w:numId w:val="8"/>
        </w:numPr>
        <w:ind w:left="357" w:firstLineChars="200" w:firstLine="480"/>
        <w:rPr>
          <w:szCs w:val="24"/>
        </w:rPr>
      </w:pPr>
      <w:r>
        <w:rPr>
          <w:szCs w:val="24"/>
        </w:rPr>
        <w:t>基金名称</w:t>
      </w:r>
    </w:p>
    <w:p w14:paraId="46EC47D2" w14:textId="77777777" w:rsidR="000F5188" w:rsidRDefault="00000000">
      <w:pPr>
        <w:numPr>
          <w:ilvl w:val="0"/>
          <w:numId w:val="8"/>
        </w:numPr>
        <w:ind w:left="357" w:firstLineChars="200" w:firstLine="480"/>
        <w:rPr>
          <w:szCs w:val="24"/>
        </w:rPr>
      </w:pPr>
      <w:r>
        <w:rPr>
          <w:szCs w:val="24"/>
        </w:rPr>
        <w:t>当前净值</w:t>
      </w:r>
    </w:p>
    <w:p w14:paraId="718C13AF" w14:textId="77777777" w:rsidR="000F5188" w:rsidRDefault="00000000">
      <w:pPr>
        <w:numPr>
          <w:ilvl w:val="0"/>
          <w:numId w:val="8"/>
        </w:numPr>
        <w:ind w:left="357" w:firstLineChars="200" w:firstLine="480"/>
        <w:rPr>
          <w:szCs w:val="24"/>
        </w:rPr>
      </w:pPr>
      <w:proofErr w:type="gramStart"/>
      <w:r>
        <w:rPr>
          <w:szCs w:val="24"/>
        </w:rPr>
        <w:lastRenderedPageBreak/>
        <w:t>仓位</w:t>
      </w:r>
      <w:proofErr w:type="gramEnd"/>
    </w:p>
    <w:p w14:paraId="25DC1CF5" w14:textId="77777777" w:rsidR="000F5188" w:rsidRDefault="00000000">
      <w:pPr>
        <w:numPr>
          <w:ilvl w:val="0"/>
          <w:numId w:val="8"/>
        </w:numPr>
        <w:ind w:left="357" w:firstLineChars="200" w:firstLine="480"/>
        <w:rPr>
          <w:szCs w:val="24"/>
        </w:rPr>
      </w:pPr>
      <w:r>
        <w:rPr>
          <w:szCs w:val="24"/>
        </w:rPr>
        <w:t>持仓估值</w:t>
      </w:r>
    </w:p>
    <w:p w14:paraId="084FAA90" w14:textId="77777777" w:rsidR="000F5188" w:rsidRDefault="00000000">
      <w:pPr>
        <w:numPr>
          <w:ilvl w:val="0"/>
          <w:numId w:val="8"/>
        </w:numPr>
        <w:ind w:left="357" w:firstLineChars="200" w:firstLine="480"/>
        <w:rPr>
          <w:szCs w:val="24"/>
        </w:rPr>
      </w:pPr>
      <w:r>
        <w:rPr>
          <w:szCs w:val="24"/>
        </w:rPr>
        <w:t>已投入</w:t>
      </w:r>
    </w:p>
    <w:p w14:paraId="734F1BB1" w14:textId="77777777" w:rsidR="000F5188" w:rsidRDefault="00000000">
      <w:pPr>
        <w:numPr>
          <w:ilvl w:val="0"/>
          <w:numId w:val="8"/>
        </w:numPr>
        <w:ind w:left="357" w:firstLineChars="200" w:firstLine="480"/>
        <w:rPr>
          <w:szCs w:val="24"/>
        </w:rPr>
      </w:pPr>
      <w:r>
        <w:rPr>
          <w:szCs w:val="24"/>
        </w:rPr>
        <w:t>盈亏估算</w:t>
      </w:r>
    </w:p>
    <w:p w14:paraId="3CE65D25" w14:textId="77777777" w:rsidR="000F5188" w:rsidRDefault="00000000">
      <w:pPr>
        <w:numPr>
          <w:ilvl w:val="0"/>
          <w:numId w:val="8"/>
        </w:numPr>
        <w:ind w:left="357" w:firstLineChars="200" w:firstLine="480"/>
        <w:rPr>
          <w:szCs w:val="24"/>
        </w:rPr>
      </w:pPr>
      <w:r>
        <w:rPr>
          <w:szCs w:val="24"/>
        </w:rPr>
        <w:t>关注</w:t>
      </w:r>
    </w:p>
    <w:p w14:paraId="6C903A6B" w14:textId="77777777" w:rsidR="000F5188" w:rsidRDefault="00000000">
      <w:pPr>
        <w:numPr>
          <w:ilvl w:val="0"/>
          <w:numId w:val="8"/>
        </w:numPr>
        <w:ind w:left="357" w:firstLineChars="200" w:firstLine="480"/>
        <w:rPr>
          <w:szCs w:val="24"/>
        </w:rPr>
      </w:pPr>
      <w:r>
        <w:rPr>
          <w:szCs w:val="24"/>
        </w:rPr>
        <w:t>操作</w:t>
      </w:r>
    </w:p>
    <w:p w14:paraId="741DFCE0" w14:textId="77777777" w:rsidR="000F5188" w:rsidRDefault="000F5188">
      <w:pPr>
        <w:ind w:firstLineChars="200" w:firstLine="480"/>
      </w:pPr>
    </w:p>
    <w:p w14:paraId="3D7B0DB1" w14:textId="77777777" w:rsidR="000F5188" w:rsidRDefault="00000000">
      <w:pPr>
        <w:ind w:firstLineChars="200" w:firstLine="480"/>
      </w:pPr>
      <w:r>
        <w:rPr>
          <w:noProof/>
        </w:rPr>
        <w:drawing>
          <wp:inline distT="0" distB="0" distL="0" distR="0" wp14:anchorId="5F40EBA7" wp14:editId="589D55C2">
            <wp:extent cx="5615940" cy="2515870"/>
            <wp:effectExtent l="0" t="0" r="7620" b="139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6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51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923EE" w14:textId="77777777" w:rsidR="000F5188" w:rsidRDefault="00000000">
      <w:pPr>
        <w:ind w:left="357" w:firstLineChars="200" w:firstLine="480"/>
        <w:rPr>
          <w:szCs w:val="24"/>
        </w:rPr>
      </w:pPr>
      <w:r>
        <w:rPr>
          <w:szCs w:val="24"/>
        </w:rPr>
        <w:t>在基金的详细信息上方显示总变现和总盈亏估算。</w:t>
      </w:r>
    </w:p>
    <w:p w14:paraId="23743921" w14:textId="77777777" w:rsidR="000F5188" w:rsidRDefault="00000000">
      <w:pPr>
        <w:ind w:left="357" w:firstLineChars="200" w:firstLine="480"/>
        <w:rPr>
          <w:szCs w:val="24"/>
          <w:lang w:val="en-GB"/>
        </w:rPr>
      </w:pPr>
      <w:r>
        <w:rPr>
          <w:szCs w:val="24"/>
        </w:rPr>
        <w:t>在导航栏处点击即可切换交易记录界面。鼠标浮动在相应的模块上</w:t>
      </w:r>
      <w:r>
        <w:rPr>
          <w:szCs w:val="24"/>
          <w:lang w:val="en-GB"/>
        </w:rPr>
        <w:t>白色的字变为黄色并加深背景。</w:t>
      </w:r>
    </w:p>
    <w:p w14:paraId="3CC06E65" w14:textId="77777777" w:rsidR="000F5188" w:rsidRDefault="000F5188">
      <w:pPr>
        <w:ind w:left="357" w:firstLineChars="200" w:firstLine="480"/>
        <w:rPr>
          <w:szCs w:val="24"/>
          <w:lang w:val="en-GB"/>
        </w:rPr>
      </w:pPr>
    </w:p>
    <w:p w14:paraId="3D57F681" w14:textId="77777777" w:rsidR="000F5188" w:rsidRDefault="00000000">
      <w:pPr>
        <w:ind w:firstLineChars="200" w:firstLine="480"/>
      </w:pPr>
      <w:r>
        <w:rPr>
          <w:noProof/>
        </w:rPr>
        <w:drawing>
          <wp:inline distT="0" distB="0" distL="0" distR="0" wp14:anchorId="26EFE97E" wp14:editId="5CDD3D78">
            <wp:extent cx="3438525" cy="1543050"/>
            <wp:effectExtent l="0" t="0" r="5715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7639" w14:textId="77777777" w:rsidR="000F5188" w:rsidRDefault="000F5188">
      <w:pPr>
        <w:ind w:firstLineChars="200" w:firstLine="480"/>
      </w:pPr>
    </w:p>
    <w:p w14:paraId="5DFC4DDC" w14:textId="77777777" w:rsidR="000F5188" w:rsidRDefault="00000000">
      <w:pPr>
        <w:ind w:left="357" w:firstLineChars="200" w:firstLine="482"/>
        <w:rPr>
          <w:szCs w:val="24"/>
        </w:rPr>
      </w:pPr>
      <w:r>
        <w:rPr>
          <w:b/>
          <w:bCs/>
          <w:szCs w:val="24"/>
        </w:rPr>
        <w:t>交易记录</w:t>
      </w:r>
      <w:r>
        <w:rPr>
          <w:szCs w:val="24"/>
        </w:rPr>
        <w:t>界面包括：</w:t>
      </w:r>
    </w:p>
    <w:p w14:paraId="3343D327" w14:textId="77777777" w:rsidR="000F5188" w:rsidRDefault="00000000">
      <w:pPr>
        <w:numPr>
          <w:ilvl w:val="0"/>
          <w:numId w:val="9"/>
        </w:numPr>
        <w:ind w:left="357" w:firstLineChars="200" w:firstLine="480"/>
        <w:rPr>
          <w:szCs w:val="24"/>
        </w:rPr>
      </w:pPr>
      <w:r>
        <w:rPr>
          <w:szCs w:val="24"/>
        </w:rPr>
        <w:t>交易时间</w:t>
      </w:r>
    </w:p>
    <w:p w14:paraId="4C085E07" w14:textId="77777777" w:rsidR="000F5188" w:rsidRDefault="00000000">
      <w:pPr>
        <w:numPr>
          <w:ilvl w:val="0"/>
          <w:numId w:val="9"/>
        </w:numPr>
        <w:ind w:left="357" w:firstLineChars="200" w:firstLine="480"/>
        <w:rPr>
          <w:szCs w:val="24"/>
        </w:rPr>
      </w:pPr>
      <w:r>
        <w:rPr>
          <w:szCs w:val="24"/>
        </w:rPr>
        <w:t>交易类型</w:t>
      </w:r>
    </w:p>
    <w:p w14:paraId="780C0ABB" w14:textId="77777777" w:rsidR="000F5188" w:rsidRDefault="00000000">
      <w:pPr>
        <w:numPr>
          <w:ilvl w:val="0"/>
          <w:numId w:val="9"/>
        </w:numPr>
        <w:ind w:left="357" w:firstLineChars="200" w:firstLine="480"/>
        <w:rPr>
          <w:szCs w:val="24"/>
        </w:rPr>
      </w:pPr>
      <w:r>
        <w:rPr>
          <w:szCs w:val="24"/>
        </w:rPr>
        <w:t>交易内容</w:t>
      </w:r>
    </w:p>
    <w:p w14:paraId="0104A01F" w14:textId="77777777" w:rsidR="000F5188" w:rsidRDefault="00000000">
      <w:pPr>
        <w:ind w:left="4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E8C155D" wp14:editId="4F1C526C">
            <wp:extent cx="5259070" cy="232600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rcRect l="-1" r="-1287" b="17306"/>
                    <a:stretch>
                      <a:fillRect/>
                    </a:stretch>
                  </pic:blipFill>
                  <pic:spPr>
                    <a:xfrm>
                      <a:off x="0" y="0"/>
                      <a:ext cx="5275817" cy="233339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F863A" w14:textId="77777777" w:rsidR="000F5188" w:rsidRDefault="00000000">
      <w:pPr>
        <w:ind w:left="357" w:firstLineChars="200" w:firstLine="480"/>
        <w:rPr>
          <w:szCs w:val="24"/>
        </w:rPr>
      </w:pPr>
      <w:r>
        <w:rPr>
          <w:szCs w:val="24"/>
        </w:rPr>
        <w:t>在交易记录界面上显示每一个操作的详细信息，包括交易的时间以年月日和时间显示，交易的类型持仓变动、充值等，和具体的交易内容。</w:t>
      </w:r>
    </w:p>
    <w:p w14:paraId="1C4D250F" w14:textId="77777777" w:rsidR="000F5188" w:rsidRDefault="000F5188">
      <w:pPr>
        <w:rPr>
          <w:lang w:val="en-US"/>
        </w:rPr>
      </w:pPr>
    </w:p>
    <w:p w14:paraId="56936217" w14:textId="77777777" w:rsidR="000F5188" w:rsidRDefault="00000000">
      <w:pPr>
        <w:pStyle w:val="3"/>
        <w:rPr>
          <w:lang w:val="en-US"/>
        </w:rPr>
      </w:pPr>
      <w:bookmarkStart w:id="106" w:name="_Toc27259"/>
      <w:r>
        <w:rPr>
          <w:rFonts w:hint="eastAsia"/>
          <w:lang w:val="en-US"/>
        </w:rPr>
        <w:t>4</w:t>
      </w:r>
      <w:r>
        <w:rPr>
          <w:lang w:val="en-US"/>
        </w:rPr>
        <w:t>.4</w:t>
      </w:r>
      <w:r>
        <w:rPr>
          <w:rFonts w:hint="eastAsia"/>
          <w:lang w:val="en-US"/>
        </w:rPr>
        <w:t>. 基金市场</w:t>
      </w:r>
      <w:bookmarkEnd w:id="106"/>
    </w:p>
    <w:p w14:paraId="6F26DFEF" w14:textId="77777777" w:rsidR="000F5188" w:rsidRDefault="00000000">
      <w:pPr>
        <w:ind w:left="357" w:firstLineChars="200" w:firstLine="482"/>
        <w:rPr>
          <w:b/>
          <w:bCs/>
          <w:szCs w:val="24"/>
        </w:rPr>
      </w:pPr>
      <w:r>
        <w:rPr>
          <w:rFonts w:hint="eastAsia"/>
          <w:b/>
          <w:bCs/>
          <w:szCs w:val="24"/>
        </w:rPr>
        <w:t>基金市场包括：</w:t>
      </w:r>
    </w:p>
    <w:p w14:paraId="4169D899" w14:textId="77777777" w:rsidR="000F5188" w:rsidRDefault="00000000">
      <w:pPr>
        <w:numPr>
          <w:ilvl w:val="0"/>
          <w:numId w:val="10"/>
        </w:numPr>
        <w:ind w:left="357" w:firstLineChars="200" w:firstLine="480"/>
        <w:rPr>
          <w:szCs w:val="24"/>
        </w:rPr>
      </w:pPr>
      <w:r>
        <w:rPr>
          <w:rFonts w:hint="eastAsia"/>
          <w:szCs w:val="24"/>
        </w:rPr>
        <w:t>新发基金</w:t>
      </w:r>
    </w:p>
    <w:p w14:paraId="14A73A54" w14:textId="77777777" w:rsidR="000F5188" w:rsidRDefault="00000000">
      <w:pPr>
        <w:numPr>
          <w:ilvl w:val="0"/>
          <w:numId w:val="10"/>
        </w:numPr>
        <w:ind w:left="357" w:firstLineChars="200" w:firstLine="480"/>
        <w:rPr>
          <w:szCs w:val="24"/>
        </w:rPr>
      </w:pPr>
      <w:r>
        <w:rPr>
          <w:rFonts w:hint="eastAsia"/>
          <w:szCs w:val="24"/>
        </w:rPr>
        <w:t>基金排行</w:t>
      </w:r>
    </w:p>
    <w:p w14:paraId="6E756CB3" w14:textId="77777777" w:rsidR="000F5188" w:rsidRDefault="00000000">
      <w:pPr>
        <w:numPr>
          <w:ilvl w:val="0"/>
          <w:numId w:val="10"/>
        </w:numPr>
        <w:ind w:left="357" w:firstLineChars="200" w:firstLine="480"/>
        <w:rPr>
          <w:szCs w:val="24"/>
        </w:rPr>
      </w:pPr>
      <w:r>
        <w:rPr>
          <w:rFonts w:hint="eastAsia"/>
          <w:szCs w:val="24"/>
        </w:rPr>
        <w:t>基金推荐。</w:t>
      </w:r>
    </w:p>
    <w:p w14:paraId="29D7F41B" w14:textId="77777777" w:rsidR="000F5188" w:rsidRDefault="000F5188">
      <w:pPr>
        <w:ind w:leftChars="200" w:left="480"/>
        <w:rPr>
          <w:szCs w:val="24"/>
        </w:rPr>
      </w:pPr>
    </w:p>
    <w:p w14:paraId="5CBC8AFF" w14:textId="77777777" w:rsidR="000F5188" w:rsidRDefault="00000000">
      <w:pPr>
        <w:ind w:left="357" w:firstLineChars="200" w:firstLine="480"/>
        <w:rPr>
          <w:szCs w:val="24"/>
        </w:rPr>
      </w:pPr>
      <w:r>
        <w:rPr>
          <w:szCs w:val="24"/>
        </w:rPr>
        <w:t>在导航栏点击基金市场下的新发基金跳转新发基金界面。</w:t>
      </w:r>
    </w:p>
    <w:p w14:paraId="482D34A6" w14:textId="77777777" w:rsidR="000F5188" w:rsidRDefault="000F5188">
      <w:pPr>
        <w:ind w:left="357" w:firstLineChars="200" w:firstLine="480"/>
        <w:rPr>
          <w:szCs w:val="24"/>
        </w:rPr>
      </w:pPr>
    </w:p>
    <w:p w14:paraId="0949A03F" w14:textId="77777777" w:rsidR="000F5188" w:rsidRDefault="00000000">
      <w:pPr>
        <w:ind w:left="420" w:firstLineChars="200" w:firstLine="480"/>
      </w:pPr>
      <w:r>
        <w:rPr>
          <w:noProof/>
        </w:rPr>
        <w:drawing>
          <wp:inline distT="0" distB="0" distL="0" distR="0" wp14:anchorId="0C92D793" wp14:editId="7864C9D0">
            <wp:extent cx="3714750" cy="1771650"/>
            <wp:effectExtent l="0" t="0" r="3810" b="114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3F7D" w14:textId="77777777" w:rsidR="000F5188" w:rsidRDefault="00000000">
      <w:pPr>
        <w:ind w:left="357" w:firstLineChars="200" w:firstLine="482"/>
        <w:rPr>
          <w:szCs w:val="24"/>
        </w:rPr>
      </w:pPr>
      <w:r>
        <w:rPr>
          <w:b/>
          <w:bCs/>
          <w:szCs w:val="24"/>
        </w:rPr>
        <w:t>新发基金</w:t>
      </w:r>
      <w:r>
        <w:rPr>
          <w:szCs w:val="24"/>
        </w:rPr>
        <w:t>界面包括：</w:t>
      </w:r>
    </w:p>
    <w:p w14:paraId="40B19DDD" w14:textId="77777777" w:rsidR="000F5188" w:rsidRDefault="00000000">
      <w:pPr>
        <w:numPr>
          <w:ilvl w:val="0"/>
          <w:numId w:val="11"/>
        </w:numPr>
        <w:ind w:left="357" w:firstLineChars="200" w:firstLine="480"/>
        <w:rPr>
          <w:szCs w:val="24"/>
        </w:rPr>
      </w:pPr>
      <w:r>
        <w:rPr>
          <w:szCs w:val="24"/>
        </w:rPr>
        <w:t>基金代码</w:t>
      </w:r>
    </w:p>
    <w:p w14:paraId="7901FFFF" w14:textId="77777777" w:rsidR="000F5188" w:rsidRDefault="00000000">
      <w:pPr>
        <w:numPr>
          <w:ilvl w:val="0"/>
          <w:numId w:val="11"/>
        </w:numPr>
        <w:ind w:left="357" w:firstLineChars="200" w:firstLine="480"/>
        <w:rPr>
          <w:szCs w:val="24"/>
          <w:lang w:val="en-GB"/>
        </w:rPr>
      </w:pPr>
      <w:r>
        <w:rPr>
          <w:szCs w:val="24"/>
        </w:rPr>
        <w:t>基金名称</w:t>
      </w:r>
    </w:p>
    <w:p w14:paraId="5CC6DC3C" w14:textId="77777777" w:rsidR="000F5188" w:rsidRDefault="00000000">
      <w:pPr>
        <w:numPr>
          <w:ilvl w:val="0"/>
          <w:numId w:val="11"/>
        </w:numPr>
        <w:ind w:left="357" w:firstLineChars="200" w:firstLine="480"/>
        <w:rPr>
          <w:szCs w:val="24"/>
          <w:lang w:val="en-GB"/>
        </w:rPr>
      </w:pPr>
      <w:r>
        <w:rPr>
          <w:szCs w:val="24"/>
        </w:rPr>
        <w:t>基金类型</w:t>
      </w:r>
    </w:p>
    <w:p w14:paraId="53FBDAB7" w14:textId="77777777" w:rsidR="000F5188" w:rsidRDefault="00000000">
      <w:pPr>
        <w:numPr>
          <w:ilvl w:val="0"/>
          <w:numId w:val="11"/>
        </w:numPr>
        <w:ind w:left="357" w:firstLineChars="200" w:firstLine="480"/>
        <w:rPr>
          <w:szCs w:val="24"/>
          <w:lang w:val="en-GB"/>
        </w:rPr>
      </w:pPr>
      <w:r>
        <w:rPr>
          <w:szCs w:val="24"/>
        </w:rPr>
        <w:t>基金经理</w:t>
      </w:r>
    </w:p>
    <w:p w14:paraId="00026E0F" w14:textId="77777777" w:rsidR="000F5188" w:rsidRDefault="00000000">
      <w:pPr>
        <w:numPr>
          <w:ilvl w:val="0"/>
          <w:numId w:val="11"/>
        </w:numPr>
        <w:ind w:left="357" w:firstLineChars="200" w:firstLine="480"/>
        <w:rPr>
          <w:szCs w:val="24"/>
          <w:lang w:val="en-GB"/>
        </w:rPr>
      </w:pPr>
      <w:r>
        <w:rPr>
          <w:szCs w:val="24"/>
        </w:rPr>
        <w:t>发行日期</w:t>
      </w:r>
    </w:p>
    <w:p w14:paraId="7844E52D" w14:textId="77777777" w:rsidR="000F5188" w:rsidRDefault="00000000">
      <w:pPr>
        <w:numPr>
          <w:ilvl w:val="0"/>
          <w:numId w:val="11"/>
        </w:numPr>
        <w:ind w:left="357" w:firstLineChars="200" w:firstLine="480"/>
        <w:rPr>
          <w:szCs w:val="24"/>
          <w:lang w:val="en-GB"/>
        </w:rPr>
      </w:pPr>
      <w:r>
        <w:rPr>
          <w:szCs w:val="24"/>
        </w:rPr>
        <w:t>当前净值</w:t>
      </w:r>
    </w:p>
    <w:p w14:paraId="0618E43E" w14:textId="77777777" w:rsidR="000F5188" w:rsidRDefault="00000000">
      <w:pPr>
        <w:numPr>
          <w:ilvl w:val="0"/>
          <w:numId w:val="11"/>
        </w:numPr>
        <w:ind w:left="357" w:firstLineChars="200" w:firstLine="480"/>
        <w:rPr>
          <w:szCs w:val="24"/>
          <w:lang w:val="en-GB"/>
        </w:rPr>
      </w:pPr>
      <w:r>
        <w:rPr>
          <w:szCs w:val="24"/>
        </w:rPr>
        <w:t>平均年回报率</w:t>
      </w:r>
    </w:p>
    <w:p w14:paraId="03F8C75D" w14:textId="77777777" w:rsidR="000F5188" w:rsidRDefault="00000000">
      <w:pPr>
        <w:numPr>
          <w:ilvl w:val="0"/>
          <w:numId w:val="11"/>
        </w:numPr>
        <w:ind w:left="357" w:firstLineChars="200" w:firstLine="480"/>
        <w:rPr>
          <w:szCs w:val="24"/>
          <w:lang w:val="en-GB"/>
        </w:rPr>
      </w:pPr>
      <w:r>
        <w:rPr>
          <w:szCs w:val="24"/>
        </w:rPr>
        <w:t>投资目标</w:t>
      </w:r>
      <w:r>
        <w:rPr>
          <w:szCs w:val="24"/>
          <w:lang w:val="en-GB"/>
        </w:rPr>
        <w:t>。</w:t>
      </w:r>
    </w:p>
    <w:p w14:paraId="7A04EE08" w14:textId="77777777" w:rsidR="000F5188" w:rsidRDefault="00000000">
      <w:pPr>
        <w:ind w:left="420"/>
      </w:pPr>
      <w:r>
        <w:rPr>
          <w:noProof/>
        </w:rPr>
        <w:lastRenderedPageBreak/>
        <w:drawing>
          <wp:inline distT="0" distB="0" distL="0" distR="0" wp14:anchorId="4D9F1F3B" wp14:editId="6C7DFF36">
            <wp:extent cx="5615940" cy="3042285"/>
            <wp:effectExtent l="0" t="0" r="762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B267" w14:textId="77777777" w:rsidR="000F5188" w:rsidRDefault="000F5188">
      <w:pPr>
        <w:ind w:left="420"/>
      </w:pPr>
    </w:p>
    <w:p w14:paraId="0FC4D8E3" w14:textId="77777777" w:rsidR="000F5188" w:rsidRDefault="00000000">
      <w:pPr>
        <w:ind w:left="357" w:firstLineChars="200" w:firstLine="480"/>
        <w:rPr>
          <w:szCs w:val="24"/>
        </w:rPr>
      </w:pPr>
      <w:r>
        <w:rPr>
          <w:szCs w:val="24"/>
        </w:rPr>
        <w:t>点击右侧的查看详情可查看基金的详细信息。</w:t>
      </w:r>
    </w:p>
    <w:p w14:paraId="0DC12A2D" w14:textId="77777777" w:rsidR="000F5188" w:rsidRDefault="000F5188">
      <w:pPr>
        <w:ind w:left="357" w:firstLineChars="200" w:firstLine="480"/>
        <w:rPr>
          <w:szCs w:val="24"/>
        </w:rPr>
      </w:pPr>
    </w:p>
    <w:p w14:paraId="467BAC2E" w14:textId="77777777" w:rsidR="000F5188" w:rsidRDefault="00000000">
      <w:pPr>
        <w:ind w:left="420"/>
      </w:pPr>
      <w:r>
        <w:rPr>
          <w:noProof/>
        </w:rPr>
        <w:drawing>
          <wp:inline distT="0" distB="0" distL="0" distR="0" wp14:anchorId="38B4A039" wp14:editId="047369E0">
            <wp:extent cx="5615940" cy="3042285"/>
            <wp:effectExtent l="0" t="0" r="762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4485" w14:textId="77777777" w:rsidR="000F5188" w:rsidRDefault="000F5188">
      <w:pPr>
        <w:ind w:left="420"/>
      </w:pPr>
    </w:p>
    <w:p w14:paraId="5A1653B1" w14:textId="77777777" w:rsidR="000F5188" w:rsidRDefault="00000000">
      <w:pPr>
        <w:ind w:left="357" w:firstLineChars="200" w:firstLine="480"/>
      </w:pPr>
      <w:r>
        <w:t>在导航</w:t>
      </w:r>
      <w:proofErr w:type="gramStart"/>
      <w:r>
        <w:t>栏基金</w:t>
      </w:r>
      <w:proofErr w:type="gramEnd"/>
      <w:r>
        <w:t>市场下的基金排行中点击业绩排行，跳转业绩排行界面。</w:t>
      </w:r>
    </w:p>
    <w:p w14:paraId="2595A20A" w14:textId="77777777" w:rsidR="000F5188" w:rsidRDefault="000F5188">
      <w:pPr>
        <w:ind w:left="357" w:firstLineChars="200" w:firstLine="480"/>
      </w:pPr>
    </w:p>
    <w:p w14:paraId="78763352" w14:textId="77777777" w:rsidR="000F5188" w:rsidRDefault="00000000">
      <w:pPr>
        <w:spacing w:line="360" w:lineRule="auto"/>
        <w:ind w:left="357" w:firstLineChars="200" w:firstLine="480"/>
      </w:pPr>
      <w:r>
        <w:rPr>
          <w:noProof/>
        </w:rPr>
        <w:lastRenderedPageBreak/>
        <w:drawing>
          <wp:inline distT="0" distB="0" distL="0" distR="0" wp14:anchorId="5AB16E92" wp14:editId="63EBB9B8">
            <wp:extent cx="4941570" cy="1574165"/>
            <wp:effectExtent l="0" t="0" r="11430" b="1079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rcRect b="9930"/>
                    <a:stretch>
                      <a:fillRect/>
                    </a:stretch>
                  </pic:blipFill>
                  <pic:spPr>
                    <a:xfrm>
                      <a:off x="0" y="0"/>
                      <a:ext cx="4977015" cy="15855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BBAE3" w14:textId="77777777" w:rsidR="000F5188" w:rsidRDefault="000F5188">
      <w:pPr>
        <w:spacing w:line="360" w:lineRule="auto"/>
        <w:ind w:left="357" w:firstLineChars="200" w:firstLine="480"/>
      </w:pPr>
    </w:p>
    <w:p w14:paraId="165D7819" w14:textId="77777777" w:rsidR="000F5188" w:rsidRDefault="000F5188">
      <w:pPr>
        <w:ind w:left="357" w:firstLineChars="200" w:firstLine="482"/>
        <w:rPr>
          <w:b/>
          <w:bCs/>
        </w:rPr>
      </w:pPr>
    </w:p>
    <w:p w14:paraId="1AD5248F" w14:textId="77777777" w:rsidR="000F5188" w:rsidRDefault="000F5188">
      <w:pPr>
        <w:ind w:left="357" w:firstLineChars="200" w:firstLine="482"/>
        <w:rPr>
          <w:b/>
          <w:bCs/>
        </w:rPr>
      </w:pPr>
    </w:p>
    <w:p w14:paraId="7DE854BE" w14:textId="77777777" w:rsidR="000F5188" w:rsidRDefault="00000000">
      <w:pPr>
        <w:ind w:left="357" w:firstLineChars="200" w:firstLine="482"/>
      </w:pPr>
      <w:r>
        <w:rPr>
          <w:b/>
          <w:bCs/>
        </w:rPr>
        <w:t>业绩排行</w:t>
      </w:r>
      <w:r>
        <w:t>界面包括：</w:t>
      </w:r>
    </w:p>
    <w:p w14:paraId="5507F236" w14:textId="77777777" w:rsidR="000F5188" w:rsidRDefault="00000000">
      <w:pPr>
        <w:numPr>
          <w:ilvl w:val="0"/>
          <w:numId w:val="12"/>
        </w:numPr>
        <w:ind w:left="357" w:firstLineChars="200" w:firstLine="480"/>
      </w:pPr>
      <w:r>
        <w:t>基金代码</w:t>
      </w:r>
    </w:p>
    <w:p w14:paraId="2CE3DEC1" w14:textId="77777777" w:rsidR="000F5188" w:rsidRDefault="00000000">
      <w:pPr>
        <w:numPr>
          <w:ilvl w:val="0"/>
          <w:numId w:val="12"/>
        </w:numPr>
        <w:ind w:left="357" w:firstLineChars="200" w:firstLine="480"/>
      </w:pPr>
      <w:r>
        <w:t>基金名称</w:t>
      </w:r>
    </w:p>
    <w:p w14:paraId="3CE5637C" w14:textId="77777777" w:rsidR="000F5188" w:rsidRDefault="00000000">
      <w:pPr>
        <w:numPr>
          <w:ilvl w:val="0"/>
          <w:numId w:val="12"/>
        </w:numPr>
        <w:ind w:left="357" w:firstLineChars="200" w:firstLine="480"/>
      </w:pPr>
      <w:r>
        <w:t>基金类型</w:t>
      </w:r>
    </w:p>
    <w:p w14:paraId="47266FED" w14:textId="77777777" w:rsidR="000F5188" w:rsidRDefault="00000000">
      <w:pPr>
        <w:numPr>
          <w:ilvl w:val="0"/>
          <w:numId w:val="12"/>
        </w:numPr>
        <w:ind w:left="357" w:firstLineChars="200" w:firstLine="480"/>
      </w:pPr>
      <w:r>
        <w:t>基金经理</w:t>
      </w:r>
    </w:p>
    <w:p w14:paraId="28A0B5CF" w14:textId="77777777" w:rsidR="000F5188" w:rsidRDefault="00000000">
      <w:pPr>
        <w:numPr>
          <w:ilvl w:val="0"/>
          <w:numId w:val="12"/>
        </w:numPr>
        <w:ind w:left="357" w:firstLineChars="200" w:firstLine="480"/>
      </w:pPr>
      <w:r>
        <w:t>发行日期</w:t>
      </w:r>
    </w:p>
    <w:p w14:paraId="386B9074" w14:textId="77777777" w:rsidR="000F5188" w:rsidRDefault="00000000">
      <w:pPr>
        <w:numPr>
          <w:ilvl w:val="0"/>
          <w:numId w:val="12"/>
        </w:numPr>
        <w:ind w:left="357" w:firstLineChars="200" w:firstLine="480"/>
      </w:pPr>
      <w:r>
        <w:t>当前净值</w:t>
      </w:r>
    </w:p>
    <w:p w14:paraId="11918C35" w14:textId="77777777" w:rsidR="000F5188" w:rsidRDefault="00000000">
      <w:pPr>
        <w:numPr>
          <w:ilvl w:val="0"/>
          <w:numId w:val="12"/>
        </w:numPr>
        <w:ind w:left="357" w:firstLineChars="200" w:firstLine="480"/>
      </w:pPr>
      <w:r>
        <w:t>平均年回报率</w:t>
      </w:r>
    </w:p>
    <w:p w14:paraId="17BC8D78" w14:textId="77777777" w:rsidR="000F5188" w:rsidRDefault="00000000">
      <w:pPr>
        <w:numPr>
          <w:ilvl w:val="0"/>
          <w:numId w:val="12"/>
        </w:numPr>
        <w:ind w:left="357" w:firstLineChars="200" w:firstLine="480"/>
      </w:pPr>
      <w:r>
        <w:t>投资目标</w:t>
      </w:r>
    </w:p>
    <w:p w14:paraId="378C019F" w14:textId="77777777" w:rsidR="000F5188" w:rsidRDefault="00000000">
      <w:pPr>
        <w:numPr>
          <w:ilvl w:val="0"/>
          <w:numId w:val="12"/>
        </w:numPr>
        <w:ind w:left="357" w:firstLineChars="200" w:firstLine="480"/>
      </w:pPr>
      <w:r>
        <w:t>关注</w:t>
      </w:r>
    </w:p>
    <w:p w14:paraId="1127001D" w14:textId="77777777" w:rsidR="000F5188" w:rsidRDefault="00000000">
      <w:pPr>
        <w:numPr>
          <w:ilvl w:val="0"/>
          <w:numId w:val="12"/>
        </w:numPr>
        <w:ind w:left="357" w:firstLineChars="200" w:firstLine="480"/>
      </w:pPr>
      <w:r>
        <w:t>操作</w:t>
      </w:r>
    </w:p>
    <w:p w14:paraId="203C19BA" w14:textId="77777777" w:rsidR="000F5188" w:rsidRDefault="000F5188">
      <w:pPr>
        <w:ind w:leftChars="200" w:left="480"/>
      </w:pPr>
    </w:p>
    <w:p w14:paraId="3CB3A918" w14:textId="77777777" w:rsidR="000F5188" w:rsidRDefault="00000000">
      <w:pPr>
        <w:ind w:left="420"/>
      </w:pPr>
      <w:r>
        <w:rPr>
          <w:noProof/>
        </w:rPr>
        <w:drawing>
          <wp:inline distT="0" distB="0" distL="0" distR="0" wp14:anchorId="6540AA26" wp14:editId="7CCC59A1">
            <wp:extent cx="5878195" cy="3378835"/>
            <wp:effectExtent l="0" t="0" r="4445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5928" cy="338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E438" w14:textId="77777777" w:rsidR="000F5188" w:rsidRDefault="000F5188">
      <w:pPr>
        <w:ind w:left="357" w:firstLineChars="200" w:firstLine="480"/>
      </w:pPr>
    </w:p>
    <w:p w14:paraId="46C224C4" w14:textId="77777777" w:rsidR="000F5188" w:rsidRDefault="00000000">
      <w:pPr>
        <w:ind w:left="357" w:firstLineChars="200" w:firstLine="480"/>
      </w:pPr>
      <w:r>
        <w:t>在导航</w:t>
      </w:r>
      <w:proofErr w:type="gramStart"/>
      <w:r>
        <w:t>栏基金</w:t>
      </w:r>
      <w:proofErr w:type="gramEnd"/>
      <w:r>
        <w:t>市场下的基金排行中点击净值排行，跳转净值排行界面。</w:t>
      </w:r>
    </w:p>
    <w:p w14:paraId="210946AD" w14:textId="77777777" w:rsidR="000F5188" w:rsidRDefault="000F5188">
      <w:pPr>
        <w:ind w:left="357" w:firstLineChars="200" w:firstLine="480"/>
      </w:pPr>
    </w:p>
    <w:p w14:paraId="7BE91BA8" w14:textId="77777777" w:rsidR="000F5188" w:rsidRDefault="00000000">
      <w:pPr>
        <w:ind w:left="420"/>
      </w:pPr>
      <w:r>
        <w:rPr>
          <w:noProof/>
        </w:rPr>
        <w:lastRenderedPageBreak/>
        <w:drawing>
          <wp:inline distT="0" distB="0" distL="0" distR="0" wp14:anchorId="46976FEC" wp14:editId="3AAD8315">
            <wp:extent cx="5808345" cy="2138680"/>
            <wp:effectExtent l="0" t="0" r="13335" b="1016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1615" cy="2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00CE" w14:textId="77777777" w:rsidR="000F5188" w:rsidRDefault="000F5188">
      <w:pPr>
        <w:ind w:left="357" w:firstLineChars="200" w:firstLine="482"/>
        <w:rPr>
          <w:b/>
          <w:bCs/>
        </w:rPr>
      </w:pPr>
    </w:p>
    <w:p w14:paraId="2B46B395" w14:textId="77777777" w:rsidR="000F5188" w:rsidRDefault="00000000">
      <w:pPr>
        <w:ind w:left="357" w:firstLineChars="200" w:firstLine="482"/>
      </w:pPr>
      <w:r>
        <w:rPr>
          <w:b/>
          <w:bCs/>
        </w:rPr>
        <w:t>净值排行</w:t>
      </w:r>
      <w:r>
        <w:t>界面包括：</w:t>
      </w:r>
    </w:p>
    <w:p w14:paraId="52641F50" w14:textId="77777777" w:rsidR="000F5188" w:rsidRDefault="00000000">
      <w:pPr>
        <w:numPr>
          <w:ilvl w:val="0"/>
          <w:numId w:val="13"/>
        </w:numPr>
        <w:ind w:left="357" w:firstLineChars="200" w:firstLine="480"/>
      </w:pPr>
      <w:r>
        <w:t>基金代码</w:t>
      </w:r>
    </w:p>
    <w:p w14:paraId="66122524" w14:textId="77777777" w:rsidR="000F5188" w:rsidRDefault="00000000">
      <w:pPr>
        <w:numPr>
          <w:ilvl w:val="0"/>
          <w:numId w:val="13"/>
        </w:numPr>
        <w:ind w:left="357" w:firstLineChars="200" w:firstLine="480"/>
      </w:pPr>
      <w:r>
        <w:t>基金名称</w:t>
      </w:r>
    </w:p>
    <w:p w14:paraId="6127B130" w14:textId="77777777" w:rsidR="000F5188" w:rsidRDefault="00000000">
      <w:pPr>
        <w:numPr>
          <w:ilvl w:val="0"/>
          <w:numId w:val="13"/>
        </w:numPr>
        <w:ind w:left="357" w:firstLineChars="200" w:firstLine="480"/>
      </w:pPr>
      <w:r>
        <w:t>基金类型</w:t>
      </w:r>
    </w:p>
    <w:p w14:paraId="4AC579D8" w14:textId="77777777" w:rsidR="000F5188" w:rsidRDefault="00000000">
      <w:pPr>
        <w:numPr>
          <w:ilvl w:val="0"/>
          <w:numId w:val="13"/>
        </w:numPr>
        <w:ind w:left="357" w:firstLineChars="200" w:firstLine="480"/>
      </w:pPr>
      <w:r>
        <w:t>基金经理</w:t>
      </w:r>
    </w:p>
    <w:p w14:paraId="14E03388" w14:textId="77777777" w:rsidR="000F5188" w:rsidRDefault="00000000">
      <w:pPr>
        <w:numPr>
          <w:ilvl w:val="0"/>
          <w:numId w:val="13"/>
        </w:numPr>
        <w:ind w:left="357" w:firstLineChars="200" w:firstLine="480"/>
      </w:pPr>
      <w:r>
        <w:t>发行日期</w:t>
      </w:r>
    </w:p>
    <w:p w14:paraId="782596A2" w14:textId="77777777" w:rsidR="000F5188" w:rsidRDefault="00000000">
      <w:pPr>
        <w:numPr>
          <w:ilvl w:val="0"/>
          <w:numId w:val="13"/>
        </w:numPr>
        <w:ind w:left="357" w:firstLineChars="200" w:firstLine="480"/>
      </w:pPr>
      <w:r>
        <w:t>当前净值</w:t>
      </w:r>
    </w:p>
    <w:p w14:paraId="5510C7D3" w14:textId="77777777" w:rsidR="000F5188" w:rsidRDefault="00000000">
      <w:pPr>
        <w:numPr>
          <w:ilvl w:val="0"/>
          <w:numId w:val="13"/>
        </w:numPr>
        <w:ind w:left="357" w:firstLineChars="200" w:firstLine="480"/>
      </w:pPr>
      <w:r>
        <w:t>平</w:t>
      </w:r>
      <w:r>
        <w:rPr>
          <w:rFonts w:hint="eastAsia"/>
          <w:lang w:val="en-US"/>
        </w:rPr>
        <w:t>均</w:t>
      </w:r>
      <w:r>
        <w:t>年回报率</w:t>
      </w:r>
    </w:p>
    <w:p w14:paraId="7FCED6F8" w14:textId="77777777" w:rsidR="000F5188" w:rsidRDefault="00000000">
      <w:pPr>
        <w:numPr>
          <w:ilvl w:val="0"/>
          <w:numId w:val="13"/>
        </w:numPr>
        <w:ind w:left="357" w:firstLineChars="200" w:firstLine="480"/>
      </w:pPr>
      <w:r>
        <w:t>投资目标</w:t>
      </w:r>
    </w:p>
    <w:p w14:paraId="3D19E8D2" w14:textId="77777777" w:rsidR="000F5188" w:rsidRDefault="00000000">
      <w:pPr>
        <w:numPr>
          <w:ilvl w:val="0"/>
          <w:numId w:val="13"/>
        </w:numPr>
        <w:ind w:left="357" w:firstLineChars="200" w:firstLine="480"/>
      </w:pPr>
      <w:r>
        <w:t>关注</w:t>
      </w:r>
    </w:p>
    <w:p w14:paraId="26059C87" w14:textId="77777777" w:rsidR="000F5188" w:rsidRDefault="00000000">
      <w:pPr>
        <w:numPr>
          <w:ilvl w:val="0"/>
          <w:numId w:val="13"/>
        </w:numPr>
        <w:ind w:left="357" w:firstLineChars="200" w:firstLine="480"/>
      </w:pPr>
      <w:r>
        <w:t>操作</w:t>
      </w:r>
    </w:p>
    <w:p w14:paraId="4052B186" w14:textId="77777777" w:rsidR="000F5188" w:rsidRDefault="000F5188">
      <w:pPr>
        <w:ind w:leftChars="200" w:left="480"/>
      </w:pPr>
    </w:p>
    <w:p w14:paraId="3F712A49" w14:textId="77777777" w:rsidR="000F5188" w:rsidRDefault="00000000">
      <w:pPr>
        <w:ind w:left="420"/>
      </w:pPr>
      <w:r>
        <w:rPr>
          <w:noProof/>
        </w:rPr>
        <w:drawing>
          <wp:inline distT="0" distB="0" distL="0" distR="0" wp14:anchorId="2D8A8802" wp14:editId="3690843A">
            <wp:extent cx="5615940" cy="3042285"/>
            <wp:effectExtent l="0" t="0" r="762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0CBB" w14:textId="77777777" w:rsidR="000F5188" w:rsidRDefault="000F5188">
      <w:pPr>
        <w:ind w:left="420"/>
      </w:pPr>
    </w:p>
    <w:p w14:paraId="2CA55673" w14:textId="77777777" w:rsidR="000F5188" w:rsidRDefault="00000000">
      <w:pPr>
        <w:ind w:left="357" w:firstLineChars="200" w:firstLine="480"/>
      </w:pPr>
      <w:r>
        <w:t>在导航</w:t>
      </w:r>
      <w:proofErr w:type="gramStart"/>
      <w:r>
        <w:t>栏基金</w:t>
      </w:r>
      <w:proofErr w:type="gramEnd"/>
      <w:r>
        <w:t>市场下的基金推荐中点击稳健债基，跳转</w:t>
      </w:r>
      <w:proofErr w:type="gramStart"/>
      <w:r>
        <w:t>稳健债基界面</w:t>
      </w:r>
      <w:proofErr w:type="gramEnd"/>
      <w:r>
        <w:t>。</w:t>
      </w:r>
    </w:p>
    <w:p w14:paraId="5DF23EA3" w14:textId="77777777" w:rsidR="000F5188" w:rsidRDefault="000F5188">
      <w:pPr>
        <w:ind w:left="357" w:firstLineChars="200" w:firstLine="480"/>
      </w:pPr>
    </w:p>
    <w:p w14:paraId="3159CA48" w14:textId="77777777" w:rsidR="000F5188" w:rsidRDefault="00000000">
      <w:pPr>
        <w:ind w:left="420"/>
      </w:pPr>
      <w:r>
        <w:rPr>
          <w:noProof/>
        </w:rPr>
        <w:lastRenderedPageBreak/>
        <w:drawing>
          <wp:inline distT="0" distB="0" distL="0" distR="0" wp14:anchorId="612D7431" wp14:editId="27CF74D0">
            <wp:extent cx="5172075" cy="2105025"/>
            <wp:effectExtent l="0" t="0" r="9525" b="133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088B" w14:textId="77777777" w:rsidR="000F5188" w:rsidRDefault="000F5188">
      <w:pPr>
        <w:ind w:left="420"/>
      </w:pPr>
    </w:p>
    <w:p w14:paraId="34FE94EA" w14:textId="77777777" w:rsidR="000F5188" w:rsidRDefault="00000000">
      <w:pPr>
        <w:ind w:left="357" w:firstLineChars="200" w:firstLine="482"/>
      </w:pPr>
      <w:proofErr w:type="gramStart"/>
      <w:r>
        <w:rPr>
          <w:b/>
          <w:bCs/>
        </w:rPr>
        <w:t>稳健债基界面</w:t>
      </w:r>
      <w:proofErr w:type="gramEnd"/>
      <w:r>
        <w:rPr>
          <w:b/>
          <w:bCs/>
        </w:rPr>
        <w:t>包括</w:t>
      </w:r>
      <w:r>
        <w:t>：</w:t>
      </w:r>
    </w:p>
    <w:p w14:paraId="25A39560" w14:textId="77777777" w:rsidR="000F5188" w:rsidRDefault="00000000">
      <w:pPr>
        <w:numPr>
          <w:ilvl w:val="0"/>
          <w:numId w:val="14"/>
        </w:numPr>
        <w:ind w:left="357" w:firstLineChars="200" w:firstLine="480"/>
      </w:pPr>
      <w:r>
        <w:t>基金代码</w:t>
      </w:r>
    </w:p>
    <w:p w14:paraId="0FA6387A" w14:textId="77777777" w:rsidR="000F5188" w:rsidRDefault="00000000">
      <w:pPr>
        <w:numPr>
          <w:ilvl w:val="0"/>
          <w:numId w:val="14"/>
        </w:numPr>
        <w:ind w:left="357" w:firstLineChars="200" w:firstLine="480"/>
      </w:pPr>
      <w:r>
        <w:t>基金名称</w:t>
      </w:r>
    </w:p>
    <w:p w14:paraId="76D1676D" w14:textId="77777777" w:rsidR="000F5188" w:rsidRDefault="00000000">
      <w:pPr>
        <w:numPr>
          <w:ilvl w:val="0"/>
          <w:numId w:val="14"/>
        </w:numPr>
        <w:ind w:left="357" w:firstLineChars="200" w:firstLine="480"/>
      </w:pPr>
      <w:r>
        <w:t>基金类型</w:t>
      </w:r>
    </w:p>
    <w:p w14:paraId="5A79A8E6" w14:textId="77777777" w:rsidR="000F5188" w:rsidRDefault="00000000">
      <w:pPr>
        <w:numPr>
          <w:ilvl w:val="0"/>
          <w:numId w:val="14"/>
        </w:numPr>
        <w:ind w:left="357" w:firstLineChars="200" w:firstLine="480"/>
      </w:pPr>
      <w:r>
        <w:t>基金经理</w:t>
      </w:r>
    </w:p>
    <w:p w14:paraId="08515367" w14:textId="77777777" w:rsidR="000F5188" w:rsidRDefault="00000000">
      <w:pPr>
        <w:numPr>
          <w:ilvl w:val="0"/>
          <w:numId w:val="14"/>
        </w:numPr>
        <w:ind w:left="357" w:firstLineChars="200" w:firstLine="480"/>
      </w:pPr>
      <w:r>
        <w:t>发行日期</w:t>
      </w:r>
    </w:p>
    <w:p w14:paraId="32F953B6" w14:textId="77777777" w:rsidR="000F5188" w:rsidRDefault="00000000">
      <w:pPr>
        <w:numPr>
          <w:ilvl w:val="0"/>
          <w:numId w:val="14"/>
        </w:numPr>
        <w:ind w:left="357" w:firstLineChars="200" w:firstLine="480"/>
      </w:pPr>
      <w:r>
        <w:t>当前净值</w:t>
      </w:r>
    </w:p>
    <w:p w14:paraId="220D36EC" w14:textId="77777777" w:rsidR="000F5188" w:rsidRDefault="00000000">
      <w:pPr>
        <w:numPr>
          <w:ilvl w:val="0"/>
          <w:numId w:val="14"/>
        </w:numPr>
        <w:ind w:left="357" w:firstLineChars="200" w:firstLine="480"/>
      </w:pPr>
      <w:r>
        <w:t>平均年回报率</w:t>
      </w:r>
    </w:p>
    <w:p w14:paraId="7000D259" w14:textId="77777777" w:rsidR="000F5188" w:rsidRDefault="00000000">
      <w:pPr>
        <w:numPr>
          <w:ilvl w:val="0"/>
          <w:numId w:val="14"/>
        </w:numPr>
        <w:ind w:left="357" w:firstLineChars="200" w:firstLine="480"/>
      </w:pPr>
      <w:r>
        <w:t>投资目标</w:t>
      </w:r>
    </w:p>
    <w:p w14:paraId="6A929FA2" w14:textId="77777777" w:rsidR="000F5188" w:rsidRDefault="00000000">
      <w:pPr>
        <w:numPr>
          <w:ilvl w:val="0"/>
          <w:numId w:val="14"/>
        </w:numPr>
        <w:ind w:left="357" w:firstLineChars="200" w:firstLine="480"/>
      </w:pPr>
      <w:r>
        <w:t>关注</w:t>
      </w:r>
    </w:p>
    <w:p w14:paraId="1602FB12" w14:textId="77777777" w:rsidR="000F5188" w:rsidRDefault="00000000">
      <w:pPr>
        <w:numPr>
          <w:ilvl w:val="0"/>
          <w:numId w:val="14"/>
        </w:numPr>
        <w:ind w:left="357" w:firstLineChars="200" w:firstLine="480"/>
      </w:pPr>
      <w:r>
        <w:t>操作</w:t>
      </w:r>
    </w:p>
    <w:p w14:paraId="0B66A6A0" w14:textId="77777777" w:rsidR="000F5188" w:rsidRDefault="000F5188">
      <w:pPr>
        <w:ind w:leftChars="200" w:left="480"/>
      </w:pPr>
    </w:p>
    <w:p w14:paraId="7C130DBB" w14:textId="77777777" w:rsidR="000F5188" w:rsidRDefault="00000000">
      <w:pPr>
        <w:ind w:left="420"/>
      </w:pPr>
      <w:r>
        <w:rPr>
          <w:noProof/>
        </w:rPr>
        <w:drawing>
          <wp:inline distT="0" distB="0" distL="0" distR="0" wp14:anchorId="5CC11073" wp14:editId="75A0F127">
            <wp:extent cx="4866005" cy="2041525"/>
            <wp:effectExtent l="0" t="0" r="1079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1818" cy="205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B553" w14:textId="77777777" w:rsidR="000F5188" w:rsidRDefault="000F5188">
      <w:pPr>
        <w:ind w:left="420"/>
      </w:pPr>
    </w:p>
    <w:p w14:paraId="3CF2E454" w14:textId="77777777" w:rsidR="000F5188" w:rsidRDefault="00000000">
      <w:pPr>
        <w:ind w:left="357" w:firstLineChars="200" w:firstLine="480"/>
      </w:pPr>
      <w:r>
        <w:t>在导航</w:t>
      </w:r>
      <w:proofErr w:type="gramStart"/>
      <w:r>
        <w:t>栏基金</w:t>
      </w:r>
      <w:proofErr w:type="gramEnd"/>
      <w:r>
        <w:t>市场下的基金推荐中</w:t>
      </w:r>
      <w:proofErr w:type="gramStart"/>
      <w:r>
        <w:t>点击非</w:t>
      </w:r>
      <w:proofErr w:type="gramEnd"/>
      <w:r>
        <w:t>债券基金，跳转非债券基金界面。</w:t>
      </w:r>
    </w:p>
    <w:p w14:paraId="4D2E46AE" w14:textId="77777777" w:rsidR="000F5188" w:rsidRDefault="000F5188">
      <w:pPr>
        <w:ind w:left="357" w:firstLineChars="200" w:firstLine="480"/>
      </w:pPr>
    </w:p>
    <w:p w14:paraId="035A5BBA" w14:textId="77777777" w:rsidR="000F5188" w:rsidRDefault="00000000">
      <w:pPr>
        <w:ind w:left="420"/>
      </w:pPr>
      <w:r>
        <w:rPr>
          <w:noProof/>
        </w:rPr>
        <w:lastRenderedPageBreak/>
        <w:drawing>
          <wp:inline distT="0" distB="0" distL="0" distR="0" wp14:anchorId="3A505C28" wp14:editId="37EC2F17">
            <wp:extent cx="5410200" cy="22098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B23B" w14:textId="77777777" w:rsidR="000F5188" w:rsidRDefault="000F5188">
      <w:pPr>
        <w:ind w:left="420"/>
      </w:pPr>
    </w:p>
    <w:p w14:paraId="3D2B5C19" w14:textId="77777777" w:rsidR="000F5188" w:rsidRDefault="00000000">
      <w:pPr>
        <w:ind w:firstLineChars="200" w:firstLine="482"/>
      </w:pPr>
      <w:r>
        <w:rPr>
          <w:b/>
          <w:bCs/>
        </w:rPr>
        <w:t>非债券基金界面包括</w:t>
      </w:r>
      <w:r>
        <w:t>：</w:t>
      </w:r>
    </w:p>
    <w:p w14:paraId="4378FCAE" w14:textId="77777777" w:rsidR="000F5188" w:rsidRDefault="00000000">
      <w:pPr>
        <w:numPr>
          <w:ilvl w:val="0"/>
          <w:numId w:val="15"/>
        </w:numPr>
        <w:ind w:firstLineChars="200" w:firstLine="480"/>
      </w:pPr>
      <w:r>
        <w:t>基金代码</w:t>
      </w:r>
    </w:p>
    <w:p w14:paraId="138271A3" w14:textId="77777777" w:rsidR="000F5188" w:rsidRDefault="00000000">
      <w:pPr>
        <w:numPr>
          <w:ilvl w:val="0"/>
          <w:numId w:val="15"/>
        </w:numPr>
        <w:ind w:firstLineChars="200" w:firstLine="480"/>
      </w:pPr>
      <w:r>
        <w:t>基金名称</w:t>
      </w:r>
    </w:p>
    <w:p w14:paraId="0E4E2633" w14:textId="77777777" w:rsidR="000F5188" w:rsidRDefault="00000000">
      <w:pPr>
        <w:numPr>
          <w:ilvl w:val="0"/>
          <w:numId w:val="15"/>
        </w:numPr>
        <w:ind w:firstLineChars="200" w:firstLine="480"/>
      </w:pPr>
      <w:r>
        <w:t>基金类型</w:t>
      </w:r>
    </w:p>
    <w:p w14:paraId="671C3DE7" w14:textId="77777777" w:rsidR="000F5188" w:rsidRDefault="00000000">
      <w:pPr>
        <w:numPr>
          <w:ilvl w:val="0"/>
          <w:numId w:val="15"/>
        </w:numPr>
        <w:ind w:firstLineChars="200" w:firstLine="480"/>
      </w:pPr>
      <w:r>
        <w:t>基金经理</w:t>
      </w:r>
    </w:p>
    <w:p w14:paraId="417FBCC8" w14:textId="77777777" w:rsidR="000F5188" w:rsidRDefault="00000000">
      <w:pPr>
        <w:numPr>
          <w:ilvl w:val="0"/>
          <w:numId w:val="15"/>
        </w:numPr>
        <w:ind w:firstLineChars="200" w:firstLine="480"/>
      </w:pPr>
      <w:r>
        <w:t>发行日期</w:t>
      </w:r>
    </w:p>
    <w:p w14:paraId="5C7A13C7" w14:textId="77777777" w:rsidR="000F5188" w:rsidRDefault="00000000">
      <w:pPr>
        <w:numPr>
          <w:ilvl w:val="0"/>
          <w:numId w:val="15"/>
        </w:numPr>
        <w:ind w:firstLineChars="200" w:firstLine="480"/>
      </w:pPr>
      <w:r>
        <w:t>当前净值</w:t>
      </w:r>
    </w:p>
    <w:p w14:paraId="5255B24D" w14:textId="77777777" w:rsidR="000F5188" w:rsidRDefault="00000000">
      <w:pPr>
        <w:numPr>
          <w:ilvl w:val="0"/>
          <w:numId w:val="15"/>
        </w:numPr>
        <w:ind w:firstLineChars="200" w:firstLine="480"/>
      </w:pPr>
      <w:r>
        <w:t>平均年回报率</w:t>
      </w:r>
    </w:p>
    <w:p w14:paraId="3CA61B39" w14:textId="77777777" w:rsidR="000F5188" w:rsidRDefault="00000000">
      <w:pPr>
        <w:numPr>
          <w:ilvl w:val="0"/>
          <w:numId w:val="15"/>
        </w:numPr>
        <w:ind w:firstLineChars="200" w:firstLine="480"/>
      </w:pPr>
      <w:r>
        <w:t>投资目标</w:t>
      </w:r>
    </w:p>
    <w:p w14:paraId="4B6F3F16" w14:textId="77777777" w:rsidR="000F5188" w:rsidRDefault="00000000">
      <w:pPr>
        <w:numPr>
          <w:ilvl w:val="0"/>
          <w:numId w:val="15"/>
        </w:numPr>
        <w:ind w:firstLineChars="200" w:firstLine="480"/>
      </w:pPr>
      <w:r>
        <w:t>关注</w:t>
      </w:r>
    </w:p>
    <w:p w14:paraId="05D3FF9E" w14:textId="77777777" w:rsidR="000F5188" w:rsidRDefault="00000000">
      <w:pPr>
        <w:ind w:leftChars="200" w:left="480"/>
      </w:pPr>
      <w:r>
        <w:rPr>
          <w:rFonts w:hint="eastAsia"/>
          <w:lang w:val="en-US"/>
        </w:rPr>
        <w:t>10.</w:t>
      </w:r>
      <w:r>
        <w:t>操作</w:t>
      </w:r>
    </w:p>
    <w:p w14:paraId="310214F6" w14:textId="77777777" w:rsidR="000F5188" w:rsidRDefault="000F5188">
      <w:pPr>
        <w:ind w:leftChars="200" w:left="480"/>
      </w:pPr>
    </w:p>
    <w:p w14:paraId="37EADC90" w14:textId="77777777" w:rsidR="000F5188" w:rsidRDefault="00000000">
      <w:pPr>
        <w:ind w:left="420"/>
      </w:pPr>
      <w:r>
        <w:rPr>
          <w:noProof/>
        </w:rPr>
        <w:drawing>
          <wp:inline distT="0" distB="0" distL="0" distR="0" wp14:anchorId="7AD766E9" wp14:editId="3493E584">
            <wp:extent cx="5826760" cy="3156585"/>
            <wp:effectExtent l="0" t="0" r="10160" b="133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4638" cy="317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46D2" w14:textId="77777777" w:rsidR="000F5188" w:rsidRDefault="000F5188">
      <w:pPr>
        <w:ind w:firstLineChars="200" w:firstLine="480"/>
      </w:pPr>
    </w:p>
    <w:p w14:paraId="7FD5BD34" w14:textId="77777777" w:rsidR="000F5188" w:rsidRDefault="00000000">
      <w:pPr>
        <w:pStyle w:val="3"/>
        <w:rPr>
          <w:lang w:val="en-US"/>
        </w:rPr>
      </w:pPr>
      <w:bookmarkStart w:id="107" w:name="_Toc18064"/>
      <w:r>
        <w:rPr>
          <w:rFonts w:hint="eastAsia"/>
          <w:lang w:val="en-US"/>
        </w:rPr>
        <w:t>4</w:t>
      </w:r>
      <w:r>
        <w:rPr>
          <w:lang w:val="en-US"/>
        </w:rPr>
        <w:t>.5</w:t>
      </w:r>
      <w:r>
        <w:rPr>
          <w:rFonts w:hint="eastAsia"/>
          <w:lang w:val="en-US"/>
        </w:rPr>
        <w:t>. 自选基金</w:t>
      </w:r>
      <w:bookmarkEnd w:id="107"/>
    </w:p>
    <w:p w14:paraId="45C868B4" w14:textId="77777777" w:rsidR="000F5188" w:rsidRDefault="00000000">
      <w:pPr>
        <w:ind w:firstLineChars="200" w:firstLine="480"/>
        <w:rPr>
          <w:lang w:val="en-US"/>
        </w:rPr>
      </w:pPr>
      <w:r>
        <w:rPr>
          <w:rFonts w:hint="eastAsia"/>
          <w:lang w:val="en-US"/>
        </w:rPr>
        <w:t>用户点击登陆后进入用户自选基金页面，</w:t>
      </w:r>
      <w:proofErr w:type="gramStart"/>
      <w:r>
        <w:rPr>
          <w:rFonts w:hint="eastAsia"/>
          <w:lang w:val="en-US"/>
        </w:rPr>
        <w:t>上方弹窗提示</w:t>
      </w:r>
      <w:proofErr w:type="gramEnd"/>
      <w:r>
        <w:rPr>
          <w:rFonts w:hint="eastAsia"/>
          <w:lang w:val="en-US"/>
        </w:rPr>
        <w:t xml:space="preserve">登录成功。 </w:t>
      </w:r>
    </w:p>
    <w:p w14:paraId="3465A220" w14:textId="77777777" w:rsidR="000F5188" w:rsidRDefault="000F5188">
      <w:pPr>
        <w:ind w:firstLineChars="200" w:firstLine="480"/>
        <w:rPr>
          <w:lang w:val="en-US"/>
        </w:rPr>
      </w:pPr>
    </w:p>
    <w:p w14:paraId="3A096C35" w14:textId="77777777" w:rsidR="000F5188" w:rsidRDefault="00000000">
      <w:pPr>
        <w:rPr>
          <w:lang w:val="en-US"/>
        </w:rPr>
      </w:pPr>
      <w:r>
        <w:rPr>
          <w:noProof/>
        </w:rPr>
        <w:drawing>
          <wp:inline distT="0" distB="0" distL="0" distR="0" wp14:anchorId="28D8CFF2" wp14:editId="20AE4C56">
            <wp:extent cx="5311140" cy="1991995"/>
            <wp:effectExtent l="0" t="0" r="762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50"/>
                    <a:stretch>
                      <a:fillRect/>
                    </a:stretch>
                  </pic:blipFill>
                  <pic:spPr>
                    <a:xfrm>
                      <a:off x="0" y="0"/>
                      <a:ext cx="5319502" cy="199557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90B24" w14:textId="77777777" w:rsidR="000F5188" w:rsidRDefault="00000000">
      <w:pPr>
        <w:ind w:firstLineChars="200" w:firstLine="482"/>
        <w:outlineLvl w:val="2"/>
        <w:rPr>
          <w:b/>
          <w:bCs/>
          <w:lang w:val="en-GB"/>
        </w:rPr>
      </w:pPr>
      <w:bookmarkStart w:id="108" w:name="_Toc14598"/>
      <w:bookmarkStart w:id="109" w:name="_Toc25348"/>
      <w:r>
        <w:rPr>
          <w:b/>
          <w:bCs/>
        </w:rPr>
        <w:t>自选基金界面包括：</w:t>
      </w:r>
      <w:bookmarkEnd w:id="108"/>
      <w:bookmarkEnd w:id="109"/>
    </w:p>
    <w:p w14:paraId="227D2E69" w14:textId="77777777" w:rsidR="000F5188" w:rsidRDefault="00000000">
      <w:pPr>
        <w:numPr>
          <w:ilvl w:val="0"/>
          <w:numId w:val="16"/>
        </w:numPr>
      </w:pPr>
      <w:r>
        <w:t>基金代码</w:t>
      </w:r>
    </w:p>
    <w:p w14:paraId="376A2CD0" w14:textId="77777777" w:rsidR="000F5188" w:rsidRDefault="00000000">
      <w:pPr>
        <w:numPr>
          <w:ilvl w:val="0"/>
          <w:numId w:val="16"/>
        </w:numPr>
      </w:pPr>
      <w:r>
        <w:t>基金名称</w:t>
      </w:r>
    </w:p>
    <w:p w14:paraId="7F460A04" w14:textId="77777777" w:rsidR="000F5188" w:rsidRDefault="00000000">
      <w:pPr>
        <w:numPr>
          <w:ilvl w:val="0"/>
          <w:numId w:val="16"/>
        </w:numPr>
      </w:pPr>
      <w:r>
        <w:t>基金类型</w:t>
      </w:r>
    </w:p>
    <w:p w14:paraId="3CFB2F38" w14:textId="77777777" w:rsidR="000F5188" w:rsidRDefault="00000000">
      <w:pPr>
        <w:numPr>
          <w:ilvl w:val="0"/>
          <w:numId w:val="16"/>
        </w:numPr>
      </w:pPr>
      <w:r>
        <w:t>基金经理</w:t>
      </w:r>
    </w:p>
    <w:p w14:paraId="0B4F4340" w14:textId="77777777" w:rsidR="000F5188" w:rsidRDefault="00000000">
      <w:pPr>
        <w:numPr>
          <w:ilvl w:val="0"/>
          <w:numId w:val="16"/>
        </w:numPr>
      </w:pPr>
      <w:r>
        <w:t>发行日期</w:t>
      </w:r>
    </w:p>
    <w:p w14:paraId="7AD3A1CC" w14:textId="77777777" w:rsidR="000F5188" w:rsidRDefault="00000000">
      <w:pPr>
        <w:numPr>
          <w:ilvl w:val="0"/>
          <w:numId w:val="16"/>
        </w:numPr>
      </w:pPr>
      <w:r>
        <w:t>当前净值</w:t>
      </w:r>
    </w:p>
    <w:p w14:paraId="23F30E1D" w14:textId="77777777" w:rsidR="000F5188" w:rsidRDefault="00000000">
      <w:pPr>
        <w:numPr>
          <w:ilvl w:val="0"/>
          <w:numId w:val="16"/>
        </w:numPr>
      </w:pPr>
      <w:r>
        <w:t>平均年回报率</w:t>
      </w:r>
    </w:p>
    <w:p w14:paraId="3E7143E1" w14:textId="77777777" w:rsidR="000F5188" w:rsidRDefault="00000000">
      <w:pPr>
        <w:numPr>
          <w:ilvl w:val="0"/>
          <w:numId w:val="16"/>
        </w:numPr>
      </w:pPr>
      <w:r>
        <w:t>投资目标</w:t>
      </w:r>
    </w:p>
    <w:p w14:paraId="1A45E44F" w14:textId="77777777" w:rsidR="000F5188" w:rsidRDefault="00000000">
      <w:pPr>
        <w:numPr>
          <w:ilvl w:val="0"/>
          <w:numId w:val="16"/>
        </w:numPr>
      </w:pPr>
      <w:r>
        <w:t>关注</w:t>
      </w:r>
    </w:p>
    <w:p w14:paraId="06546ED0" w14:textId="77777777" w:rsidR="000F5188" w:rsidRDefault="00000000">
      <w:pPr>
        <w:ind w:firstLineChars="200" w:firstLine="480"/>
        <w:rPr>
          <w:lang w:val="en-US"/>
        </w:rPr>
      </w:pPr>
      <w:r>
        <w:rPr>
          <w:rFonts w:hint="eastAsia"/>
          <w:lang w:val="en-US"/>
        </w:rPr>
        <w:t>关注操作为五角星，点击五角星变为实心黄色五角星即为关注，再次点击变为空心五角星即为取消关注，</w:t>
      </w:r>
      <w:proofErr w:type="gramStart"/>
      <w:r>
        <w:rPr>
          <w:rFonts w:hint="eastAsia"/>
          <w:lang w:val="en-US"/>
        </w:rPr>
        <w:t>弹窗显示</w:t>
      </w:r>
      <w:proofErr w:type="gramEnd"/>
      <w:r>
        <w:rPr>
          <w:rFonts w:hint="eastAsia"/>
          <w:lang w:val="en-US"/>
        </w:rPr>
        <w:t>操作信息。</w:t>
      </w:r>
    </w:p>
    <w:p w14:paraId="702BD94E" w14:textId="77777777" w:rsidR="000F5188" w:rsidRDefault="00000000">
      <w:r>
        <w:rPr>
          <w:noProof/>
        </w:rPr>
        <w:drawing>
          <wp:inline distT="0" distB="0" distL="0" distR="0" wp14:anchorId="59B3356A" wp14:editId="4B1509DC">
            <wp:extent cx="2881630" cy="1478915"/>
            <wp:effectExtent l="0" t="0" r="13970" b="146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5315" cy="148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8AEE" w14:textId="77777777" w:rsidR="000F5188" w:rsidRDefault="000F5188">
      <w:pPr>
        <w:rPr>
          <w:lang w:val="en-US"/>
        </w:rPr>
      </w:pPr>
    </w:p>
    <w:p w14:paraId="76AAC791" w14:textId="77777777" w:rsidR="000F5188" w:rsidRDefault="00000000">
      <w:pPr>
        <w:numPr>
          <w:ilvl w:val="0"/>
          <w:numId w:val="16"/>
        </w:numPr>
      </w:pPr>
      <w:r>
        <w:t>操作</w:t>
      </w:r>
    </w:p>
    <w:p w14:paraId="10B6F03A" w14:textId="77777777" w:rsidR="000F5188" w:rsidRDefault="000F5188">
      <w:pPr>
        <w:pStyle w:val="a6"/>
        <w:autoSpaceDE/>
        <w:autoSpaceDN/>
        <w:spacing w:before="0" w:line="360" w:lineRule="auto"/>
        <w:ind w:leftChars="200" w:left="480" w:right="0" w:firstLine="0"/>
        <w:jc w:val="both"/>
      </w:pPr>
    </w:p>
    <w:p w14:paraId="552A9FEF" w14:textId="77777777" w:rsidR="000F5188" w:rsidRDefault="00000000">
      <w:pPr>
        <w:ind w:firstLineChars="200" w:firstLine="480"/>
        <w:rPr>
          <w:lang w:val="en-US"/>
        </w:rPr>
      </w:pPr>
      <w:r>
        <w:rPr>
          <w:rFonts w:hint="eastAsia"/>
          <w:lang w:val="en-US"/>
        </w:rPr>
        <w:t>点击查看详情，则在网页的右边弹出所选基金的详细信息。</w:t>
      </w:r>
    </w:p>
    <w:p w14:paraId="5F467CDF" w14:textId="77777777" w:rsidR="000F5188" w:rsidRDefault="0000000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281B69" wp14:editId="7AB0407D">
            <wp:extent cx="5223510" cy="2829560"/>
            <wp:effectExtent l="0" t="0" r="381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2481" cy="283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6A2E" w14:textId="77777777" w:rsidR="000F5188" w:rsidRDefault="000F5188">
      <w:pPr>
        <w:ind w:firstLineChars="200" w:firstLine="480"/>
        <w:rPr>
          <w:lang w:val="en-US"/>
        </w:rPr>
      </w:pPr>
    </w:p>
    <w:p w14:paraId="38C32128" w14:textId="77777777" w:rsidR="000F5188" w:rsidRDefault="00000000">
      <w:pPr>
        <w:ind w:firstLineChars="200" w:firstLine="480"/>
        <w:rPr>
          <w:lang w:val="en-US"/>
        </w:rPr>
      </w:pPr>
      <w:r>
        <w:rPr>
          <w:rFonts w:hint="eastAsia"/>
          <w:lang w:val="en-US"/>
        </w:rPr>
        <w:t>不同模块可以折叠，在下方可以进行基金的买入与卖出。在输入框中输入交易金额，点击按钮即可进行相应的操作。</w:t>
      </w:r>
    </w:p>
    <w:p w14:paraId="30DBC915" w14:textId="77777777" w:rsidR="000F5188" w:rsidRDefault="00000000">
      <w:pPr>
        <w:ind w:firstLineChars="200" w:firstLine="480"/>
        <w:rPr>
          <w:lang w:val="en-US"/>
        </w:rPr>
      </w:pPr>
      <w:r>
        <w:rPr>
          <w:rFonts w:hint="eastAsia"/>
          <w:lang w:val="en-US"/>
        </w:rPr>
        <w:t>点击关闭</w:t>
      </w:r>
      <w:proofErr w:type="gramStart"/>
      <w:r>
        <w:rPr>
          <w:rFonts w:hint="eastAsia"/>
          <w:lang w:val="en-US"/>
        </w:rPr>
        <w:t>按钮弹窗提示</w:t>
      </w:r>
      <w:proofErr w:type="gramEnd"/>
      <w:r>
        <w:rPr>
          <w:rFonts w:hint="eastAsia"/>
          <w:lang w:val="en-US"/>
        </w:rPr>
        <w:t>是否确认关闭，防止误操作。</w:t>
      </w:r>
    </w:p>
    <w:p w14:paraId="7ABE0464" w14:textId="77777777" w:rsidR="000F5188" w:rsidRDefault="000F5188">
      <w:pPr>
        <w:ind w:firstLineChars="200" w:firstLine="480"/>
        <w:rPr>
          <w:lang w:val="en-US"/>
        </w:rPr>
      </w:pPr>
    </w:p>
    <w:p w14:paraId="66BB6165" w14:textId="77777777" w:rsidR="000F5188" w:rsidRDefault="00000000">
      <w:r>
        <w:rPr>
          <w:noProof/>
        </w:rPr>
        <w:drawing>
          <wp:inline distT="0" distB="0" distL="0" distR="0" wp14:anchorId="56A70833" wp14:editId="60F27D98">
            <wp:extent cx="5615940" cy="2753995"/>
            <wp:effectExtent l="0" t="0" r="762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3D47" w14:textId="77777777" w:rsidR="000F5188" w:rsidRDefault="00000000">
      <w:pPr>
        <w:pStyle w:val="3"/>
        <w:rPr>
          <w:lang w:val="en-US"/>
        </w:rPr>
      </w:pPr>
      <w:bookmarkStart w:id="110" w:name="_Toc30966"/>
      <w:r>
        <w:rPr>
          <w:rFonts w:hint="eastAsia"/>
          <w:lang w:val="en-US"/>
        </w:rPr>
        <w:t>4</w:t>
      </w:r>
      <w:r>
        <w:rPr>
          <w:lang w:val="en-US"/>
        </w:rPr>
        <w:t>.6</w:t>
      </w:r>
      <w:r>
        <w:rPr>
          <w:rFonts w:hint="eastAsia"/>
          <w:lang w:val="en-US"/>
        </w:rPr>
        <w:t>. 搜索</w:t>
      </w:r>
      <w:bookmarkEnd w:id="110"/>
    </w:p>
    <w:p w14:paraId="7AFFA19C" w14:textId="77777777" w:rsidR="000F5188" w:rsidRDefault="00000000">
      <w:pPr>
        <w:ind w:left="357" w:firstLineChars="200" w:firstLine="480"/>
        <w:rPr>
          <w:szCs w:val="24"/>
        </w:rPr>
      </w:pPr>
      <w:r>
        <w:rPr>
          <w:szCs w:val="24"/>
        </w:rPr>
        <w:t>在</w:t>
      </w:r>
      <w:r>
        <w:rPr>
          <w:b/>
          <w:bCs/>
          <w:szCs w:val="24"/>
        </w:rPr>
        <w:t>搜索框</w:t>
      </w:r>
      <w:r>
        <w:rPr>
          <w:szCs w:val="24"/>
        </w:rPr>
        <w:t>处可按代号、名称、全名、类型、经理搜索。鼠标浮动在搜索框上会</w:t>
      </w:r>
      <w:proofErr w:type="gramStart"/>
      <w:r>
        <w:rPr>
          <w:szCs w:val="24"/>
        </w:rPr>
        <w:t>有浮窗提示</w:t>
      </w:r>
      <w:proofErr w:type="gramEnd"/>
      <w:r>
        <w:rPr>
          <w:szCs w:val="24"/>
        </w:rPr>
        <w:t>。</w:t>
      </w:r>
    </w:p>
    <w:p w14:paraId="3BE7CF30" w14:textId="77777777" w:rsidR="000F5188" w:rsidRDefault="00000000">
      <w:pPr>
        <w:ind w:left="420"/>
      </w:pPr>
      <w:r>
        <w:rPr>
          <w:noProof/>
        </w:rPr>
        <w:drawing>
          <wp:inline distT="0" distB="0" distL="0" distR="0" wp14:anchorId="51C90DBA" wp14:editId="29208CC9">
            <wp:extent cx="4198620" cy="1263650"/>
            <wp:effectExtent l="0" t="0" r="762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8417" cy="12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4578" w14:textId="77777777" w:rsidR="000F5188" w:rsidRDefault="000F5188">
      <w:pPr>
        <w:rPr>
          <w:lang w:val="en-US"/>
        </w:rPr>
      </w:pPr>
    </w:p>
    <w:p w14:paraId="09E9EF0E" w14:textId="77777777" w:rsidR="000F5188" w:rsidRDefault="00000000">
      <w:pPr>
        <w:pStyle w:val="3"/>
        <w:rPr>
          <w:lang w:val="en-US"/>
        </w:rPr>
      </w:pPr>
      <w:bookmarkStart w:id="111" w:name="_Toc12507"/>
      <w:r>
        <w:rPr>
          <w:rFonts w:hint="eastAsia"/>
          <w:lang w:val="en-US"/>
        </w:rPr>
        <w:t>4</w:t>
      </w:r>
      <w:r>
        <w:rPr>
          <w:lang w:val="en-US"/>
        </w:rPr>
        <w:t>.7</w:t>
      </w:r>
      <w:r>
        <w:rPr>
          <w:rFonts w:hint="eastAsia"/>
          <w:lang w:val="en-US"/>
        </w:rPr>
        <w:t>. 用户信息</w:t>
      </w:r>
      <w:bookmarkEnd w:id="111"/>
    </w:p>
    <w:p w14:paraId="6E84931F" w14:textId="77777777" w:rsidR="000F5188" w:rsidRDefault="00000000">
      <w:pPr>
        <w:ind w:left="357" w:firstLineChars="200" w:firstLine="480"/>
      </w:pPr>
      <w:r>
        <w:t>在</w:t>
      </w:r>
      <w:r>
        <w:rPr>
          <w:b/>
          <w:bCs/>
        </w:rPr>
        <w:t>个人信息</w:t>
      </w:r>
      <w:r>
        <w:t>模块处显示用户头像 用户名。</w:t>
      </w:r>
    </w:p>
    <w:p w14:paraId="6F0CFE73" w14:textId="77777777" w:rsidR="000F5188" w:rsidRDefault="00000000">
      <w:pPr>
        <w:ind w:left="357" w:firstLineChars="200" w:firstLine="480"/>
      </w:pPr>
      <w:r>
        <w:t>点击用户名在</w:t>
      </w:r>
      <w:r>
        <w:rPr>
          <w:b/>
          <w:bCs/>
        </w:rPr>
        <w:t>下拉菜单</w:t>
      </w:r>
      <w:r>
        <w:t>中可选择个人主页、安全设置、信息设置、登出。</w:t>
      </w:r>
    </w:p>
    <w:p w14:paraId="608A7B16" w14:textId="77777777" w:rsidR="000F5188" w:rsidRDefault="000F5188">
      <w:pPr>
        <w:ind w:left="357" w:firstLineChars="200" w:firstLine="480"/>
      </w:pPr>
    </w:p>
    <w:p w14:paraId="3BA0D7D4" w14:textId="77777777" w:rsidR="000F5188" w:rsidRDefault="00000000">
      <w:pPr>
        <w:ind w:left="420"/>
      </w:pPr>
      <w:r>
        <w:rPr>
          <w:noProof/>
        </w:rPr>
        <w:drawing>
          <wp:inline distT="0" distB="0" distL="0" distR="0" wp14:anchorId="60C5CA4B" wp14:editId="1EEE7FD5">
            <wp:extent cx="1428750" cy="2409825"/>
            <wp:effectExtent l="0" t="0" r="3810" b="133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BBE1" w14:textId="77777777" w:rsidR="000F5188" w:rsidRDefault="000F5188">
      <w:pPr>
        <w:ind w:left="420"/>
      </w:pPr>
    </w:p>
    <w:p w14:paraId="132874BE" w14:textId="77777777" w:rsidR="000F5188" w:rsidRDefault="00000000">
      <w:pPr>
        <w:ind w:left="357" w:firstLineChars="200" w:firstLine="480"/>
      </w:pPr>
      <w:r>
        <w:t>点击个人主页跳转个人主页界面。</w:t>
      </w:r>
    </w:p>
    <w:p w14:paraId="121353E0" w14:textId="77777777" w:rsidR="000F5188" w:rsidRDefault="000F5188">
      <w:pPr>
        <w:ind w:left="357" w:firstLineChars="200" w:firstLine="480"/>
      </w:pPr>
    </w:p>
    <w:p w14:paraId="0A856A5B" w14:textId="77777777" w:rsidR="000F5188" w:rsidRDefault="00000000">
      <w:pPr>
        <w:ind w:left="420"/>
      </w:pPr>
      <w:r>
        <w:rPr>
          <w:noProof/>
        </w:rPr>
        <w:drawing>
          <wp:inline distT="0" distB="0" distL="0" distR="0" wp14:anchorId="3EAAC706" wp14:editId="38A2174F">
            <wp:extent cx="5615940" cy="2599690"/>
            <wp:effectExtent l="0" t="0" r="762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rcRect b="14535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60007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DDE74" w14:textId="77777777" w:rsidR="000F5188" w:rsidRDefault="00000000">
      <w:pPr>
        <w:ind w:left="357" w:firstLineChars="200" w:firstLine="480"/>
      </w:pPr>
      <w:r>
        <w:t>显示当前用户的余额可选择充值和体现。</w:t>
      </w:r>
    </w:p>
    <w:p w14:paraId="355BE73A" w14:textId="77777777" w:rsidR="000F5188" w:rsidRDefault="00000000">
      <w:pPr>
        <w:ind w:left="357" w:firstLineChars="200" w:firstLine="480"/>
      </w:pPr>
      <w:r>
        <w:t>输入充值100元，</w:t>
      </w:r>
      <w:proofErr w:type="gramStart"/>
      <w:r>
        <w:t>界面弹窗提示</w:t>
      </w:r>
      <w:proofErr w:type="gramEnd"/>
      <w:r>
        <w:t>充值成功，并显示当前余额。</w:t>
      </w:r>
    </w:p>
    <w:p w14:paraId="1C7B9492" w14:textId="34518A4C" w:rsidR="000F5188" w:rsidRPr="00A02E4E" w:rsidRDefault="00000000" w:rsidP="00A02E4E">
      <w:pPr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64FB47" wp14:editId="6608BADE">
            <wp:extent cx="5120640" cy="2138680"/>
            <wp:effectExtent l="0" t="0" r="0" b="1016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3905" cy="216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2" w:name="_bookmark0"/>
      <w:bookmarkEnd w:id="112"/>
    </w:p>
    <w:sectPr w:rsidR="000F5188" w:rsidRPr="00A02E4E">
      <w:headerReference w:type="default" r:id="rId37"/>
      <w:pgSz w:w="11910" w:h="16840"/>
      <w:pgMar w:top="1508" w:right="1440" w:bottom="1525" w:left="1500" w:header="101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BA2627" w14:textId="77777777" w:rsidR="00C65C47" w:rsidRDefault="00C65C47">
      <w:r>
        <w:separator/>
      </w:r>
    </w:p>
  </w:endnote>
  <w:endnote w:type="continuationSeparator" w:id="0">
    <w:p w14:paraId="2CE32011" w14:textId="77777777" w:rsidR="00C65C47" w:rsidRDefault="00C65C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D7C379" w14:textId="77777777" w:rsidR="00C65C47" w:rsidRDefault="00C65C47">
      <w:r>
        <w:separator/>
      </w:r>
    </w:p>
  </w:footnote>
  <w:footnote w:type="continuationSeparator" w:id="0">
    <w:p w14:paraId="17BFE5C4" w14:textId="77777777" w:rsidR="00C65C47" w:rsidRDefault="00C65C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4300F" w14:textId="77777777" w:rsidR="000F5188" w:rsidRDefault="00000000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04F26A0A" wp14:editId="62DAB16F">
              <wp:simplePos x="0" y="0"/>
              <wp:positionH relativeFrom="page">
                <wp:posOffset>3423920</wp:posOffset>
              </wp:positionH>
              <wp:positionV relativeFrom="page">
                <wp:posOffset>633730</wp:posOffset>
              </wp:positionV>
              <wp:extent cx="711200" cy="1397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120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310E3AD" w14:textId="77777777" w:rsidR="000F5188" w:rsidRDefault="00000000">
                          <w:pPr>
                            <w:spacing w:line="220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课程设计报告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type w14:anchorId="04F26A0A" id="_x0000_t202" coordsize="21600,21600" o:spt="202" path="m,l,21600r21600,l21600,xe">
              <v:stroke joinstyle="miter"/>
              <v:path gradientshapeok="t" o:connecttype="rect"/>
            </v:shapetype>
            <v:shape id="文本框 8" o:spid="_x0000_s1026" type="#_x0000_t202" style="position:absolute;margin-left:269.6pt;margin-top:49.9pt;width:56pt;height:11pt;z-index:-251653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oT2fgEAAP0CAAAOAAAAZHJzL2Uyb0RvYy54bWysUsFqGzEQvRf6D0L3Wt4E6nbxOhBCSiE0&#10;gTQfIGslr0DSiJHiXf99R7LXbtpbyGV2NKN9894brW8m79heY7IQOt4slpzpoKC3Ydfxl9/3X75x&#10;lrIMvXQQdMcPOvGbzedP6zG2+goGcL1GRiAhtWPs+JBzbIVIatBepgVEHahpAL3MdMSd6FGOhO6d&#10;uFouv4oRsI8ISqdE1btjk28qvjFa5Udjks7MdZy45Rqxxm2JYrOW7Q5lHKw60ZDvYOGlDTT0DHUn&#10;s2SvaP+D8lYhJDB5ocALMMYqXTWQmmb5j5rnQUZdtZA5KZ5tSh8Hq37tn+MTsjzdwkQLLIaMMbWJ&#10;ikXPZNCXLzFl1CcLD2fb9JSZouKqaWgVnClqNdffV5QTirj8HDHlHxo8K0nHkbZSzZL7h5SPV+cr&#10;ZVaAe+tc3YwLbwqEWSriwrBkedpOJ9pb6A+kxv0M5FHZ95zgnGzn5DWi3Q1Ep2qukORx5X16D2WJ&#10;f5/r4Mur3fwBAAD//wMAUEsDBBQABgAIAAAAIQCD6fbn3gAAAAoBAAAPAAAAZHJzL2Rvd25yZXYu&#10;eG1sTI/BToNAEIbvJr7DZky82QVMSUGWpjF6MjFSPHhcYAqbsrPIblt8e8eTPc7Ml3++v9gudhRn&#10;nL1xpCBeRSCQWtcZ6hV81q8PGxA+aOr06AgV/KCHbXl7U+i8cxeq8LwPveAQ8rlWMIQw5VL6dkCr&#10;/cpNSHw7uNnqwOPcy27WFw63o0yiKJVWG+IPg57wecD2uD9ZBbsvql7M93vzUR0qU9dZRG/pUan7&#10;u2X3BCLgEv5h+NNndSjZqXEn6rwYFawfs4RRBVnGFRhI1zEvGiaTeAOyLOR1hfIXAAD//wMAUEsB&#10;Ai0AFAAGAAgAAAAhALaDOJL+AAAA4QEAABMAAAAAAAAAAAAAAAAAAAAAAFtDb250ZW50X1R5cGVz&#10;XS54bWxQSwECLQAUAAYACAAAACEAOP0h/9YAAACUAQAACwAAAAAAAAAAAAAAAAAvAQAAX3JlbHMv&#10;LnJlbHNQSwECLQAUAAYACAAAACEAat6E9n4BAAD9AgAADgAAAAAAAAAAAAAAAAAuAgAAZHJzL2Uy&#10;b0RvYy54bWxQSwECLQAUAAYACAAAACEAg+n2594AAAAKAQAADwAAAAAAAAAAAAAAAADYAwAAZHJz&#10;L2Rvd25yZXYueG1sUEsFBgAAAAAEAAQA8wAAAOMEAAAAAA==&#10;" filled="f" stroked="f">
              <v:textbox inset="0,0,0,0">
                <w:txbxContent>
                  <w:p w14:paraId="2310E3AD" w14:textId="77777777" w:rsidR="000F5188" w:rsidRDefault="00000000">
                    <w:pPr>
                      <w:spacing w:line="220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课程设计报告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C6820" w14:textId="77777777" w:rsidR="000F5188" w:rsidRDefault="000F5188">
    <w:pPr>
      <w:pStyle w:val="a3"/>
      <w:spacing w:line="14" w:lineRule="auto"/>
      <w:rPr>
        <w:sz w:val="20"/>
      </w:rPr>
    </w:pPr>
  </w:p>
  <w:p w14:paraId="6B735962" w14:textId="77777777" w:rsidR="000F5188" w:rsidRDefault="00000000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7AD5EB2D" wp14:editId="7BAC2736">
              <wp:simplePos x="0" y="0"/>
              <wp:positionH relativeFrom="page">
                <wp:posOffset>1124585</wp:posOffset>
              </wp:positionH>
              <wp:positionV relativeFrom="page">
                <wp:posOffset>812165</wp:posOffset>
              </wp:positionV>
              <wp:extent cx="5312410" cy="0"/>
              <wp:effectExtent l="0" t="0" r="0" b="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312410" cy="0"/>
                      </a:xfrm>
                      <a:prstGeom prst="line">
                        <a:avLst/>
                      </a:prstGeom>
                      <a:ln w="9144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72D73A1" id="直接连接符 2" o:spid="_x0000_s1026" style="position:absolute;left:0;text-align:left;z-index:-251652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88.55pt,63.95pt" to="506.85pt,6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aRqwEAAF4DAAAOAAAAZHJzL2Uyb0RvYy54bWysU0tv2zAMvg/ofxB0Xxxn6bAacXpo2l2K&#10;rcDaH8DoYQvQC6IWJ/++lNImW3cZivogU3x8JD9Sq+u9s2ynEprge97O5pwpL4I0fuj50+Pd52+c&#10;YQYvwQaven5QyK/XF59WU+zUIozBSpUYgXjsptjzMefYNQ2KUTnAWYjKk1GH5CDTNQ2NTDARurPN&#10;Yj7/2kwhyZiCUIik3RyNfF3xtVYi/9QaVWa251Rbrmeq57aczXoF3ZAgjka8lAHvqMKB8ZT0BLWB&#10;DOx3Mv9AOSNSwKDzTATXBK2NULUH6qadv+nm1whR1V6IHIwnmvDjYMWP3Y1/SETDFLHD+JBKF3ud&#10;XPlTfWxfyTqcyFL7zAQpL7+0i2VLnIpXW3MOjAnzdxUcK0LPrfGlD+hgd4+ZkpHrq0tRW8+mnl+1&#10;yyXBAa2BtpBJdFH2HP1QYzFYI++MtSUC07C9sYntoAy2fmWWhPuXW0myARyPftV0HPmoQN56yfIh&#10;0lZ62k1eSnBKcmYVrXKR6nJkMPZ/PCm19VTBmccibYM8VHqrnoZYa3xZuLIlf95r9PlZrJ8BAAD/&#10;/wMAUEsDBBQABgAIAAAAIQAkfPbh3QAAAAwBAAAPAAAAZHJzL2Rvd25yZXYueG1sTI/BTsMwEETv&#10;SPyDtUjcqJMiNRDiVKgKF8QBAh+wjU1sEa+j2G1Cv56thAS3nd3R7Jtqu/hBHM0UXSAF+SoDYagL&#10;2lGv4OP96eYORExIGodARsG3ibCtLy8qLHWY6c0c29QLDqFYogKb0lhKGTtrPMZVGA3x7TNMHhPL&#10;qZd6wpnD/SDXWbaRHh3xB4uj2VnTfbUHr6B9fZk3z6fT3BStw5iSs02zU+r6anl8AJHMkv7McMZn&#10;dKiZaR8OpKMYWBdFzlYe1sU9iLMjy28LEPvflawr+b9E/QMAAP//AwBQSwECLQAUAAYACAAAACEA&#10;toM4kv4AAADhAQAAEwAAAAAAAAAAAAAAAAAAAAAAW0NvbnRlbnRfVHlwZXNdLnhtbFBLAQItABQA&#10;BgAIAAAAIQA4/SH/1gAAAJQBAAALAAAAAAAAAAAAAAAAAC8BAABfcmVscy8ucmVsc1BLAQItABQA&#10;BgAIAAAAIQCc2zaRqwEAAF4DAAAOAAAAAAAAAAAAAAAAAC4CAABkcnMvZTJvRG9jLnhtbFBLAQIt&#10;ABQABgAIAAAAIQAkfPbh3QAAAAwBAAAPAAAAAAAAAAAAAAAAAAUEAABkcnMvZG93bnJldi54bWxQ&#10;SwUGAAAAAAQABADzAAAADwUAAAAA&#10;" strokeweight=".72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16694B37" wp14:editId="6077358D">
              <wp:simplePos x="0" y="0"/>
              <wp:positionH relativeFrom="page">
                <wp:posOffset>3423920</wp:posOffset>
              </wp:positionH>
              <wp:positionV relativeFrom="page">
                <wp:posOffset>633730</wp:posOffset>
              </wp:positionV>
              <wp:extent cx="711200" cy="1397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120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2F982F6" w14:textId="77777777" w:rsidR="000F5188" w:rsidRDefault="00000000">
                          <w:pPr>
                            <w:spacing w:line="220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课程设计报告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type w14:anchorId="16694B37" id="_x0000_t202" coordsize="21600,21600" o:spt="202" path="m,l,21600r21600,l21600,xe">
              <v:stroke joinstyle="miter"/>
              <v:path gradientshapeok="t" o:connecttype="rect"/>
            </v:shapetype>
            <v:shape id="文本框 5" o:spid="_x0000_s1027" type="#_x0000_t202" style="position:absolute;margin-left:269.6pt;margin-top:49.9pt;width:56pt;height:11pt;z-index:-251651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1X8gQEAAAQDAAAOAAAAZHJzL2Uyb0RvYy54bWysUttqGzEQfQ/0H4TeY3kdaJrFa0MJKYXQ&#10;BNJ8gKyVvAJJI0aKd/33HcnxJelb6cvsaEZ75pwzWq4n79hOY7IQOt7M5pzpoKC3Ydvx198P1984&#10;S1mGXjoIuuN7nfh69eVqOcZWL2AA12tkBBJSO8aODznHVoikBu1lmkHUgZoG0MtMR9yKHuVI6N6J&#10;xXz+VYyAfURQOiWq3h+afFXxjdEqPxmTdGau48Qt14g1bkoUq6VstyjjYNU7DfkPLLy0gYaeoO5l&#10;luwN7V9Q3iqEBCbPFHgBxlilqwZS08w/qXkZZNRVC5mT4smm9P9g1a/dS3xGlqfvMNECiyFjTG2i&#10;YtEzGfTlS0wZ9cnC/ck2PWWmqHjbNLQKzhS1mpu7W8oJRZx/jpjyDw2elaTjSFupZsndY8qHq8cr&#10;ZVaAB+tc3YwLHwqEWSrizLBkedpMzPYX7DfQ70mU+xnIqrL2Y4LHZHNM3iLa7UCsqvSKTFZX+u/P&#10;ouzy8lznnx/v6g8AAAD//wMAUEsDBBQABgAIAAAAIQCD6fbn3gAAAAoBAAAPAAAAZHJzL2Rvd25y&#10;ZXYueG1sTI/BToNAEIbvJr7DZky82QVMSUGWpjF6MjFSPHhcYAqbsrPIblt8e8eTPc7Ml3++v9gu&#10;dhRnnL1xpCBeRSCQWtcZ6hV81q8PGxA+aOr06AgV/KCHbXl7U+i8cxeq8LwPveAQ8rlWMIQw5VL6&#10;dkCr/cpNSHw7uNnqwOPcy27WFw63o0yiKJVWG+IPg57wecD2uD9ZBbsvql7M93vzUR0qU9dZRG/p&#10;Uan7u2X3BCLgEv5h+NNndSjZqXEn6rwYFawfs4RRBVnGFRhI1zEvGiaTeAOyLOR1hfIXAAD//wMA&#10;UEsBAi0AFAAGAAgAAAAhALaDOJL+AAAA4QEAABMAAAAAAAAAAAAAAAAAAAAAAFtDb250ZW50X1R5&#10;cGVzXS54bWxQSwECLQAUAAYACAAAACEAOP0h/9YAAACUAQAACwAAAAAAAAAAAAAAAAAvAQAAX3Jl&#10;bHMvLnJlbHNQSwECLQAUAAYACAAAACEARw9V/IEBAAAEAwAADgAAAAAAAAAAAAAAAAAuAgAAZHJz&#10;L2Uyb0RvYy54bWxQSwECLQAUAAYACAAAACEAg+n2594AAAAKAQAADwAAAAAAAAAAAAAAAADbAwAA&#10;ZHJzL2Rvd25yZXYueG1sUEsFBgAAAAAEAAQA8wAAAOYEAAAAAA==&#10;" filled="f" stroked="f">
              <v:textbox inset="0,0,0,0">
                <w:txbxContent>
                  <w:p w14:paraId="12F982F6" w14:textId="77777777" w:rsidR="000F5188" w:rsidRDefault="00000000">
                    <w:pPr>
                      <w:spacing w:line="220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课程设计报告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DF5625B"/>
    <w:multiLevelType w:val="singleLevel"/>
    <w:tmpl w:val="9DF5625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A61FA7ED"/>
    <w:multiLevelType w:val="singleLevel"/>
    <w:tmpl w:val="A61FA7E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CD55386A"/>
    <w:multiLevelType w:val="singleLevel"/>
    <w:tmpl w:val="CD55386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CF824905"/>
    <w:multiLevelType w:val="singleLevel"/>
    <w:tmpl w:val="CF82490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F3650DC6"/>
    <w:multiLevelType w:val="singleLevel"/>
    <w:tmpl w:val="F3650DC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F8CA0E27"/>
    <w:multiLevelType w:val="singleLevel"/>
    <w:tmpl w:val="F8CA0E2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1857270C"/>
    <w:multiLevelType w:val="singleLevel"/>
    <w:tmpl w:val="1857270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2AEDDC30"/>
    <w:multiLevelType w:val="singleLevel"/>
    <w:tmpl w:val="2AEDDC3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 w15:restartNumberingAfterBreak="0">
    <w:nsid w:val="2EB768E0"/>
    <w:multiLevelType w:val="multilevel"/>
    <w:tmpl w:val="2EB768E0"/>
    <w:lvl w:ilvl="0">
      <w:start w:val="1"/>
      <w:numFmt w:val="decimal"/>
      <w:lvlText w:val="%1."/>
      <w:lvlJc w:val="left"/>
      <w:pPr>
        <w:ind w:left="1200" w:hanging="420"/>
      </w:pPr>
    </w:lvl>
    <w:lvl w:ilvl="1">
      <w:start w:val="1"/>
      <w:numFmt w:val="lowerLetter"/>
      <w:lvlText w:val="%2)"/>
      <w:lvlJc w:val="left"/>
      <w:pPr>
        <w:ind w:left="1620" w:hanging="420"/>
      </w:pPr>
    </w:lvl>
    <w:lvl w:ilvl="2">
      <w:start w:val="1"/>
      <w:numFmt w:val="lowerRoman"/>
      <w:lvlText w:val="%3."/>
      <w:lvlJc w:val="right"/>
      <w:pPr>
        <w:ind w:left="2040" w:hanging="420"/>
      </w:pPr>
    </w:lvl>
    <w:lvl w:ilvl="3">
      <w:start w:val="1"/>
      <w:numFmt w:val="decimal"/>
      <w:lvlText w:val="%4."/>
      <w:lvlJc w:val="left"/>
      <w:pPr>
        <w:ind w:left="2460" w:hanging="420"/>
      </w:pPr>
    </w:lvl>
    <w:lvl w:ilvl="4">
      <w:start w:val="1"/>
      <w:numFmt w:val="lowerLetter"/>
      <w:lvlText w:val="%5)"/>
      <w:lvlJc w:val="left"/>
      <w:pPr>
        <w:ind w:left="2880" w:hanging="420"/>
      </w:pPr>
    </w:lvl>
    <w:lvl w:ilvl="5">
      <w:start w:val="1"/>
      <w:numFmt w:val="lowerRoman"/>
      <w:lvlText w:val="%6."/>
      <w:lvlJc w:val="right"/>
      <w:pPr>
        <w:ind w:left="3300" w:hanging="420"/>
      </w:pPr>
    </w:lvl>
    <w:lvl w:ilvl="6">
      <w:start w:val="1"/>
      <w:numFmt w:val="decimal"/>
      <w:lvlText w:val="%7."/>
      <w:lvlJc w:val="left"/>
      <w:pPr>
        <w:ind w:left="3720" w:hanging="420"/>
      </w:pPr>
    </w:lvl>
    <w:lvl w:ilvl="7">
      <w:start w:val="1"/>
      <w:numFmt w:val="lowerLetter"/>
      <w:lvlText w:val="%8)"/>
      <w:lvlJc w:val="left"/>
      <w:pPr>
        <w:ind w:left="4140" w:hanging="420"/>
      </w:pPr>
    </w:lvl>
    <w:lvl w:ilvl="8">
      <w:start w:val="1"/>
      <w:numFmt w:val="lowerRoman"/>
      <w:lvlText w:val="%9."/>
      <w:lvlJc w:val="right"/>
      <w:pPr>
        <w:ind w:left="4560" w:hanging="420"/>
      </w:pPr>
    </w:lvl>
  </w:abstractNum>
  <w:abstractNum w:abstractNumId="9" w15:restartNumberingAfterBreak="0">
    <w:nsid w:val="4B4010EA"/>
    <w:multiLevelType w:val="multilevel"/>
    <w:tmpl w:val="4B4010EA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0" w15:restartNumberingAfterBreak="0">
    <w:nsid w:val="58F57DE6"/>
    <w:multiLevelType w:val="multilevel"/>
    <w:tmpl w:val="58F57DE6"/>
    <w:lvl w:ilvl="0">
      <w:start w:val="1"/>
      <w:numFmt w:val="decimal"/>
      <w:lvlText w:val="%1."/>
      <w:lvlJc w:val="left"/>
      <w:pPr>
        <w:ind w:left="780" w:hanging="420"/>
      </w:p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)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59ADCABA"/>
    <w:multiLevelType w:val="multilevel"/>
    <w:tmpl w:val="59ADCABA"/>
    <w:lvl w:ilvl="0">
      <w:start w:val="1"/>
      <w:numFmt w:val="decimal"/>
      <w:lvlText w:val="%1."/>
      <w:lvlJc w:val="left"/>
      <w:pPr>
        <w:ind w:left="720" w:hanging="420"/>
        <w:jc w:val="left"/>
      </w:pPr>
      <w:rPr>
        <w:rFonts w:ascii="Calibri" w:eastAsia="Calibri" w:hAnsi="Calibri" w:cs="Calibri" w:hint="default"/>
        <w:spacing w:val="-1"/>
        <w:w w:val="99"/>
        <w:sz w:val="32"/>
        <w:szCs w:val="32"/>
        <w:lang w:val="zh-CN" w:eastAsia="zh-CN" w:bidi="zh-CN"/>
      </w:rPr>
    </w:lvl>
    <w:lvl w:ilvl="1">
      <w:start w:val="1"/>
      <w:numFmt w:val="decimal"/>
      <w:lvlText w:val="%1.%2."/>
      <w:lvlJc w:val="left"/>
      <w:pPr>
        <w:ind w:left="1140" w:hanging="728"/>
        <w:jc w:val="left"/>
      </w:pPr>
      <w:rPr>
        <w:rFonts w:ascii="Cambria" w:eastAsia="Cambria" w:hAnsi="Cambria" w:cs="Cambria" w:hint="default"/>
        <w:w w:val="100"/>
        <w:sz w:val="28"/>
        <w:szCs w:val="28"/>
        <w:lang w:val="zh-CN" w:eastAsia="zh-CN" w:bidi="zh-CN"/>
      </w:rPr>
    </w:lvl>
    <w:lvl w:ilvl="2">
      <w:start w:val="1"/>
      <w:numFmt w:val="decimal"/>
      <w:lvlText w:val="（%3）"/>
      <w:lvlJc w:val="left"/>
      <w:pPr>
        <w:ind w:left="300" w:hanging="604"/>
        <w:jc w:val="left"/>
      </w:pPr>
      <w:rPr>
        <w:rFonts w:ascii="宋体" w:eastAsia="宋体" w:hAnsi="宋体" w:cs="宋体" w:hint="default"/>
        <w:spacing w:val="-94"/>
        <w:w w:val="100"/>
        <w:sz w:val="22"/>
        <w:szCs w:val="22"/>
        <w:lang w:val="zh-CN" w:eastAsia="zh-CN" w:bidi="zh-CN"/>
      </w:rPr>
    </w:lvl>
    <w:lvl w:ilvl="3">
      <w:numFmt w:val="bullet"/>
      <w:lvlText w:val="•"/>
      <w:lvlJc w:val="left"/>
      <w:pPr>
        <w:ind w:left="2118" w:hanging="604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3096" w:hanging="604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4074" w:hanging="604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5053" w:hanging="604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6031" w:hanging="604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7009" w:hanging="604"/>
      </w:pPr>
      <w:rPr>
        <w:rFonts w:hint="default"/>
        <w:lang w:val="zh-CN" w:eastAsia="zh-CN" w:bidi="zh-CN"/>
      </w:rPr>
    </w:lvl>
  </w:abstractNum>
  <w:abstractNum w:abstractNumId="12" w15:restartNumberingAfterBreak="0">
    <w:nsid w:val="5AED0BFF"/>
    <w:multiLevelType w:val="multilevel"/>
    <w:tmpl w:val="5AED0BFF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B14D34A"/>
    <w:multiLevelType w:val="singleLevel"/>
    <w:tmpl w:val="5B14D34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 w15:restartNumberingAfterBreak="0">
    <w:nsid w:val="637F7714"/>
    <w:multiLevelType w:val="singleLevel"/>
    <w:tmpl w:val="637F7714"/>
    <w:lvl w:ilvl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5" w15:restartNumberingAfterBreak="0">
    <w:nsid w:val="689CD296"/>
    <w:multiLevelType w:val="multilevel"/>
    <w:tmpl w:val="689CD29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num w:numId="1" w16cid:durableId="1616522027">
    <w:abstractNumId w:val="11"/>
  </w:num>
  <w:num w:numId="2" w16cid:durableId="468595502">
    <w:abstractNumId w:val="15"/>
  </w:num>
  <w:num w:numId="3" w16cid:durableId="1743596103">
    <w:abstractNumId w:val="8"/>
  </w:num>
  <w:num w:numId="4" w16cid:durableId="1724257518">
    <w:abstractNumId w:val="14"/>
  </w:num>
  <w:num w:numId="5" w16cid:durableId="560486565">
    <w:abstractNumId w:val="13"/>
  </w:num>
  <w:num w:numId="6" w16cid:durableId="1538736061">
    <w:abstractNumId w:val="10"/>
  </w:num>
  <w:num w:numId="7" w16cid:durableId="2128157614">
    <w:abstractNumId w:val="2"/>
  </w:num>
  <w:num w:numId="8" w16cid:durableId="1489860511">
    <w:abstractNumId w:val="0"/>
  </w:num>
  <w:num w:numId="9" w16cid:durableId="1011301762">
    <w:abstractNumId w:val="4"/>
  </w:num>
  <w:num w:numId="10" w16cid:durableId="1409108669">
    <w:abstractNumId w:val="1"/>
  </w:num>
  <w:num w:numId="11" w16cid:durableId="626472621">
    <w:abstractNumId w:val="3"/>
  </w:num>
  <w:num w:numId="12" w16cid:durableId="730690808">
    <w:abstractNumId w:val="7"/>
  </w:num>
  <w:num w:numId="13" w16cid:durableId="1295330467">
    <w:abstractNumId w:val="5"/>
  </w:num>
  <w:num w:numId="14" w16cid:durableId="1670329172">
    <w:abstractNumId w:val="6"/>
  </w:num>
  <w:num w:numId="15" w16cid:durableId="2055300923">
    <w:abstractNumId w:val="9"/>
  </w:num>
  <w:num w:numId="16" w16cid:durableId="7920906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F5188"/>
    <w:rsid w:val="000F5188"/>
    <w:rsid w:val="00A02E4E"/>
    <w:rsid w:val="00C65C47"/>
    <w:rsid w:val="0B665B1C"/>
    <w:rsid w:val="0D1135BC"/>
    <w:rsid w:val="1FEF6B20"/>
    <w:rsid w:val="2218036D"/>
    <w:rsid w:val="25597E19"/>
    <w:rsid w:val="2AFC2C26"/>
    <w:rsid w:val="30AD0162"/>
    <w:rsid w:val="37D92399"/>
    <w:rsid w:val="38497366"/>
    <w:rsid w:val="530F3B3D"/>
    <w:rsid w:val="77A25F0A"/>
    <w:rsid w:val="7AA62AF5"/>
    <w:rsid w:val="7C8A5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D3FC636"/>
  <w15:docId w15:val="{DF960DED-8913-44F5-874E-449AF11F8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qFormat="1"/>
    <w:lsdException w:name="toc 3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iPriority w:val="1"/>
    <w:qFormat/>
    <w:pPr>
      <w:widowControl w:val="0"/>
      <w:autoSpaceDE w:val="0"/>
      <w:autoSpaceDN w:val="0"/>
    </w:pPr>
    <w:rPr>
      <w:rFonts w:ascii="宋体" w:hAnsi="宋体" w:cs="宋体"/>
      <w:sz w:val="24"/>
      <w:szCs w:val="22"/>
      <w:lang w:val="zh-CN" w:bidi="zh-CN"/>
    </w:rPr>
  </w:style>
  <w:style w:type="paragraph" w:styleId="1">
    <w:name w:val="heading 1"/>
    <w:basedOn w:val="a"/>
    <w:next w:val="a"/>
    <w:uiPriority w:val="1"/>
    <w:qFormat/>
    <w:pPr>
      <w:spacing w:line="400" w:lineRule="exact"/>
      <w:ind w:left="120"/>
      <w:jc w:val="center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uiPriority w:val="1"/>
    <w:qFormat/>
    <w:pPr>
      <w:spacing w:line="480" w:lineRule="auto"/>
      <w:ind w:left="1740"/>
      <w:outlineLvl w:val="1"/>
    </w:pPr>
    <w:rPr>
      <w:b/>
      <w:sz w:val="36"/>
      <w:szCs w:val="32"/>
      <w:u w:color="000000"/>
    </w:rPr>
  </w:style>
  <w:style w:type="paragraph" w:styleId="3">
    <w:name w:val="heading 3"/>
    <w:basedOn w:val="a"/>
    <w:next w:val="a"/>
    <w:link w:val="30"/>
    <w:uiPriority w:val="1"/>
    <w:qFormat/>
    <w:pPr>
      <w:spacing w:line="360" w:lineRule="auto"/>
      <w:ind w:left="1140" w:hanging="726"/>
      <w:outlineLvl w:val="2"/>
    </w:pPr>
    <w:rPr>
      <w:b/>
      <w:sz w:val="32"/>
      <w:szCs w:val="28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/>
      <w:outlineLvl w:val="3"/>
    </w:pPr>
    <w:rPr>
      <w:rFonts w:ascii="Arial" w:hAnsi="Arial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szCs w:val="24"/>
    </w:rPr>
  </w:style>
  <w:style w:type="paragraph" w:styleId="TOC3">
    <w:name w:val="toc 3"/>
    <w:basedOn w:val="a"/>
    <w:next w:val="a"/>
    <w:qFormat/>
    <w:pPr>
      <w:ind w:leftChars="400" w:left="840"/>
    </w:p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TOC2">
    <w:name w:val="toc 2"/>
    <w:basedOn w:val="a"/>
    <w:next w:val="a"/>
    <w:qFormat/>
    <w:pPr>
      <w:ind w:leftChars="200" w:left="420"/>
    </w:pPr>
  </w:style>
  <w:style w:type="table" w:styleId="a5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1"/>
    <w:qFormat/>
    <w:pPr>
      <w:spacing w:before="142"/>
      <w:ind w:left="1500" w:right="365" w:hanging="1501"/>
      <w:jc w:val="right"/>
    </w:pPr>
  </w:style>
  <w:style w:type="character" w:customStyle="1" w:styleId="30">
    <w:name w:val="标题 3 字符"/>
    <w:link w:val="3"/>
    <w:uiPriority w:val="1"/>
    <w:qFormat/>
    <w:rPr>
      <w:b/>
      <w:sz w:val="32"/>
      <w:szCs w:val="28"/>
    </w:rPr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28</Pages>
  <Words>1568</Words>
  <Characters>8943</Characters>
  <Application>Microsoft Office Word</Application>
  <DocSecurity>0</DocSecurity>
  <Lines>74</Lines>
  <Paragraphs>20</Paragraphs>
  <ScaleCrop>false</ScaleCrop>
  <Company/>
  <LinksUpToDate>false</LinksUpToDate>
  <CharactersWithSpaces>10491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Bee</dc:creator>
  <cp:lastModifiedBy>蜂 小</cp:lastModifiedBy>
  <cp:revision>2</cp:revision>
  <dcterms:created xsi:type="dcterms:W3CDTF">2021-06-26T06:30:00Z</dcterms:created>
  <dcterms:modified xsi:type="dcterms:W3CDTF">2022-09-23T13:18:00Z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EF30E2E2C2884E21A2FCBA4F5C2078F0</vt:lpwstr>
  </property>
</Properties>
</file>