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ChatGPT Online as a Game Master</w:t>
      </w:r>
    </w:p>
    <w:p>
      <w:pPr>
        <w:spacing w:after="360"/>
      </w:pPr>
      <w:r>
        <w:rPr>
          <w:color w:val="475569"/>
          <w:sz w:val="28"/>
        </w:rPr>
        <w:t>Capabilities limits and prompt requirements for instant conversational games</w:t>
      </w:r>
    </w:p>
    <w:p>
      <w:pPr>
        <w:spacing w:after="60"/>
      </w:pPr>
      <w:r>
        <w:rPr>
          <w:b/>
          <w:color w:val="243B53"/>
          <w:sz w:val="22"/>
        </w:rPr>
        <w:t>Main conclusion</w:t>
      </w:r>
    </w:p>
    <w:p>
      <w:r>
        <w:t>ChatGPT does not need to be described as a game engine to run a useful game. It can perform many of the functions of a human game master: interpret what players mean, describe what happens, portray characters, apply written rules, keep a working record of play, and respond when the group challenges a ruling. Its strongest games make conversation and judgment part of play.</w:t>
      </w:r>
    </w:p>
    <w:p>
      <w:r>
        <w:t>The important qualification is that ChatGPT is a probabilistic conversational system, not an authoritative simulation or database. State, rules, and scoring become substantially more reliable when the game prompt makes them explicit, compact, visible, and recoverable.</w:t>
      </w:r>
    </w:p>
    <w:p>
      <w:pPr>
        <w:pStyle w:val="Heading1"/>
      </w:pPr>
      <w:r>
        <w:t>What the GM role requires</w:t>
      </w:r>
    </w:p>
    <w:p>
      <w:r>
        <w:t>A game master does more than calculate outcomes. The role connects a ruleset to a live conversation. It listens to player intent, decides what information is relevant, resolves uncertainty, describes consequences, and keeps the group oriented. These are natural language tasks, which is why an ordinary ChatGPT conversation can support games without installation or a custom interface.</w:t>
      </w:r>
    </w:p>
    <w:p>
      <w:pPr>
        <w:spacing w:after="60"/>
        <w:ind w:left="461" w:hanging="288"/>
      </w:pPr>
      <w:r>
        <w:rPr>
          <w:b/>
        </w:rPr>
        <w:t xml:space="preserve">• </w:t>
      </w:r>
      <w:r>
        <w:t>Interpret free form player actions rather than require fixed commands.</w:t>
      </w:r>
    </w:p>
    <w:p>
      <w:pPr>
        <w:spacing w:after="60"/>
        <w:ind w:left="461" w:hanging="288"/>
      </w:pPr>
      <w:r>
        <w:rPr>
          <w:b/>
        </w:rPr>
        <w:t xml:space="preserve">• </w:t>
      </w:r>
      <w:r>
        <w:t>Apply a shared rules contract and explain rulings when questioned.</w:t>
      </w:r>
    </w:p>
    <w:p>
      <w:pPr>
        <w:spacing w:after="60"/>
        <w:ind w:left="461" w:hanging="288"/>
      </w:pPr>
      <w:r>
        <w:rPr>
          <w:b/>
        </w:rPr>
        <w:t xml:space="preserve">• </w:t>
      </w:r>
      <w:r>
        <w:t>Maintain enough continuity for choices to have consequences.</w:t>
      </w:r>
    </w:p>
    <w:p>
      <w:pPr>
        <w:spacing w:after="60"/>
        <w:ind w:left="461" w:hanging="288"/>
      </w:pPr>
      <w:r>
        <w:rPr>
          <w:b/>
        </w:rPr>
        <w:t xml:space="preserve">• </w:t>
      </w:r>
      <w:r>
        <w:t>Control information by revealing what the players can currently know.</w:t>
      </w:r>
    </w:p>
    <w:p>
      <w:pPr>
        <w:spacing w:after="60"/>
        <w:ind w:left="461" w:hanging="288"/>
      </w:pPr>
      <w:r>
        <w:rPr>
          <w:b/>
        </w:rPr>
        <w:t xml:space="preserve">• </w:t>
      </w:r>
      <w:r>
        <w:t>Create tone, pacing, pressure, surprise, and closure through narration.</w:t>
      </w:r>
    </w:p>
    <w:p>
      <w:r>
        <w:rPr>
          <w:b/>
        </w:rPr>
        <w:t>Best fit</w:t>
      </w:r>
      <w:r>
        <w:t xml:space="preserve"> Games where interpretation, negotiation, discovery, roleplay, or shared reasoning are central. This includes RPG scenes, mysteries, social deduction, teaching games, concept games, and short strategy scenarios.</w:t>
      </w:r>
    </w:p>
    <w:p>
      <w:r>
        <w:rPr>
          <w:b/>
        </w:rPr>
        <w:t>Weaker fit</w:t>
      </w:r>
      <w:r>
        <w:t xml:space="preserve"> Games that depend on frame accurate timing, large hidden simulations, cryptographically secure secrets, exact physics, or perfectly reproducible competitive adjudication.</w:t>
      </w:r>
    </w:p>
    <w:p>
      <w:r>
        <w:br w:type="page"/>
      </w:r>
    </w:p>
    <w:p>
      <w:pPr>
        <w:pStyle w:val="Heading1"/>
      </w:pPr>
      <w:r>
        <w:t>Capability overview</w:t>
      </w:r>
    </w:p>
    <w:p>
      <w:r>
        <w:t>The ratings below describe practical fit for an ordinary chat session. They are not guarantees. Prompt quality, conversation length, rule complexity, and the chosen model all affect performance.</w:t>
      </w:r>
    </w:p>
    <w:tbl>
      <w:tblPr>
        <w:tblW w:type="auto" w:w="0"/>
        <w:jc w:val="center"/>
        <w:tblLayout w:type="fixed"/>
        <w:tblLook w:firstColumn="1" w:firstRow="1" w:lastColumn="0" w:lastRow="0" w:noHBand="0" w:noVBand="1" w:val="04A0"/>
      </w:tblPr>
      <w:tblGrid>
        <w:gridCol w:w="2376"/>
        <w:gridCol w:w="1800"/>
        <w:gridCol w:w="5544"/>
      </w:tblGrid>
      <w:tr>
        <w:trPr>
          <w:tblHeader w:val="true"/>
        </w:trPr>
        <w:tc>
          <w:tcPr>
            <w:tcW w:type="dxa" w:w="2376"/>
            <w:shd w:fill="243B5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b/>
                <w:color w:val="FFFFFF"/>
                <w:sz w:val="19"/>
              </w:rPr>
              <w:t>GM function</w:t>
            </w:r>
          </w:p>
        </w:tc>
        <w:tc>
          <w:tcPr>
            <w:tcW w:type="dxa" w:w="1800"/>
            <w:shd w:fill="243B5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b/>
                <w:color w:val="FFFFFF"/>
                <w:sz w:val="19"/>
              </w:rPr>
              <w:t>Fit</w:t>
            </w:r>
          </w:p>
        </w:tc>
        <w:tc>
          <w:tcPr>
            <w:tcW w:type="dxa" w:w="5544"/>
            <w:shd w:fill="243B5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b/>
                <w:color w:val="FFFFFF"/>
                <w:sz w:val="19"/>
              </w:rPr>
              <w:t>What this means</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tcPr>
          <w:p>
            <w:pPr>
              <w:spacing w:after="0" w:line="252" w:lineRule="auto"/>
            </w:pPr>
            <w:r>
              <w:rPr>
                <w:sz w:val="18"/>
              </w:rPr>
              <w:t>Narration and scene control</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tcPr>
          <w:p>
            <w:pPr>
              <w:spacing w:after="0" w:line="252" w:lineRule="auto"/>
              <w:jc w:val="center"/>
            </w:pPr>
            <w:r>
              <w:rPr>
                <w:b/>
                <w:sz w:val="18"/>
              </w:rPr>
              <w:t>Strong</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tcPr>
          <w:p>
            <w:pPr>
              <w:spacing w:after="0" w:line="252" w:lineRule="auto"/>
            </w:pPr>
            <w:r>
              <w:rPr>
                <w:sz w:val="18"/>
              </w:rPr>
              <w:t>Describes places, consequences, dialogue, mood, and transitions in a requested style.</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shd w:fill="F2F6FA"/>
          </w:tcPr>
          <w:p>
            <w:pPr>
              <w:spacing w:after="0" w:line="252" w:lineRule="auto"/>
            </w:pPr>
            <w:r>
              <w:rPr>
                <w:sz w:val="18"/>
              </w:rPr>
              <w:t>Interpreting player intent</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shd w:fill="F2F6FA"/>
          </w:tcPr>
          <w:p>
            <w:pPr>
              <w:spacing w:after="0" w:line="252" w:lineRule="auto"/>
              <w:jc w:val="center"/>
            </w:pPr>
            <w:r>
              <w:rPr>
                <w:b/>
                <w:sz w:val="18"/>
              </w:rPr>
              <w:t>Strong</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shd w:fill="F2F6FA"/>
          </w:tcPr>
          <w:p>
            <w:pPr>
              <w:spacing w:after="0" w:line="252" w:lineRule="auto"/>
            </w:pPr>
            <w:r>
              <w:rPr>
                <w:sz w:val="18"/>
              </w:rPr>
              <w:t>Handles ordinary language, incomplete plans, negotiation, and unexpected actions.</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tcPr>
          <w:p>
            <w:pPr>
              <w:spacing w:after="0" w:line="252" w:lineRule="auto"/>
            </w:pPr>
            <w:r>
              <w:rPr>
                <w:sz w:val="18"/>
              </w:rPr>
              <w:t>NPC and role portrayal</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tcPr>
          <w:p>
            <w:pPr>
              <w:spacing w:after="0" w:line="252" w:lineRule="auto"/>
              <w:jc w:val="center"/>
            </w:pPr>
            <w:r>
              <w:rPr>
                <w:b/>
                <w:sz w:val="18"/>
              </w:rPr>
              <w:t>Strong</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tcPr>
          <w:p>
            <w:pPr>
              <w:spacing w:after="0" w:line="252" w:lineRule="auto"/>
            </w:pPr>
            <w:r>
              <w:rPr>
                <w:sz w:val="18"/>
              </w:rPr>
              <w:t>Maintains voices, motives, relationships, and reactions when these are defined or periodically refreshed.</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shd w:fill="F2F6FA"/>
          </w:tcPr>
          <w:p>
            <w:pPr>
              <w:spacing w:after="0" w:line="252" w:lineRule="auto"/>
            </w:pPr>
            <w:r>
              <w:rPr>
                <w:sz w:val="18"/>
              </w:rPr>
              <w:t>Rules explanation and adjudication</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shd w:fill="F2F6FA"/>
          </w:tcPr>
          <w:p>
            <w:pPr>
              <w:spacing w:after="0" w:line="252" w:lineRule="auto"/>
              <w:jc w:val="center"/>
            </w:pPr>
            <w:r>
              <w:rPr>
                <w:b/>
                <w:sz w:val="18"/>
              </w:rPr>
              <w:t>Strong with limits</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shd w:fill="F2F6FA"/>
          </w:tcPr>
          <w:p>
            <w:pPr>
              <w:spacing w:after="0" w:line="252" w:lineRule="auto"/>
            </w:pPr>
            <w:r>
              <w:rPr>
                <w:sz w:val="18"/>
              </w:rPr>
              <w:t>Applies written rules and resolves ambiguous cases, but may make inconsistent calls unless precedence is explicit.</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tcPr>
          <w:p>
            <w:pPr>
              <w:spacing w:after="0" w:line="252" w:lineRule="auto"/>
            </w:pPr>
            <w:r>
              <w:rPr>
                <w:sz w:val="18"/>
              </w:rPr>
              <w:t>Rule breach detection</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tcPr>
          <w:p>
            <w:pPr>
              <w:spacing w:after="0" w:line="252" w:lineRule="auto"/>
              <w:jc w:val="center"/>
            </w:pPr>
            <w:r>
              <w:rPr>
                <w:b/>
                <w:sz w:val="18"/>
              </w:rPr>
              <w:t>Moderate</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tcPr>
          <w:p>
            <w:pPr>
              <w:spacing w:after="0" w:line="252" w:lineRule="auto"/>
            </w:pPr>
            <w:r>
              <w:rPr>
                <w:sz w:val="18"/>
              </w:rPr>
              <w:t>Can flag an illegal move in its next response. It cannot interrupt while a player is still composing a message.</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shd w:fill="F2F6FA"/>
          </w:tcPr>
          <w:p>
            <w:pPr>
              <w:spacing w:after="0" w:line="252" w:lineRule="auto"/>
            </w:pPr>
            <w:r>
              <w:rPr>
                <w:sz w:val="18"/>
              </w:rPr>
              <w:t>Game state in one chat</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shd w:fill="F2F6FA"/>
          </w:tcPr>
          <w:p>
            <w:pPr>
              <w:spacing w:after="0" w:line="252" w:lineRule="auto"/>
              <w:jc w:val="center"/>
            </w:pPr>
            <w:r>
              <w:rPr>
                <w:b/>
                <w:sz w:val="18"/>
              </w:rPr>
              <w:t>Moderate to strong</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shd w:fill="F2F6FA"/>
          </w:tcPr>
          <w:p>
            <w:pPr>
              <w:spacing w:after="0" w:line="252" w:lineRule="auto"/>
            </w:pPr>
            <w:r>
              <w:rPr>
                <w:sz w:val="18"/>
              </w:rPr>
              <w:t>Tracks a compact, visible ledger well. Reliability falls when state is implicit, sprawling, or contradicted.</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tcPr>
          <w:p>
            <w:pPr>
              <w:spacing w:after="0" w:line="252" w:lineRule="auto"/>
            </w:pPr>
            <w:r>
              <w:rPr>
                <w:sz w:val="18"/>
              </w:rPr>
              <w:t>Hidden information</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tcPr>
          <w:p>
            <w:pPr>
              <w:spacing w:after="0" w:line="252" w:lineRule="auto"/>
              <w:jc w:val="center"/>
            </w:pPr>
            <w:r>
              <w:rPr>
                <w:b/>
                <w:sz w:val="18"/>
              </w:rPr>
              <w:t>Moderate</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tcPr>
          <w:p>
            <w:pPr>
              <w:spacing w:after="0" w:line="252" w:lineRule="auto"/>
            </w:pPr>
            <w:r>
              <w:rPr>
                <w:sz w:val="18"/>
              </w:rPr>
              <w:t>Can withhold ordinary spoilers, but it is not a secure vault and should not be treated as resistant to adversarial prompting.</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shd w:fill="F2F6FA"/>
          </w:tcPr>
          <w:p>
            <w:pPr>
              <w:spacing w:after="0" w:line="252" w:lineRule="auto"/>
            </w:pPr>
            <w:r>
              <w:rPr>
                <w:sz w:val="18"/>
              </w:rPr>
              <w:t>Content generation</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shd w:fill="F2F6FA"/>
          </w:tcPr>
          <w:p>
            <w:pPr>
              <w:spacing w:after="0" w:line="252" w:lineRule="auto"/>
              <w:jc w:val="center"/>
            </w:pPr>
            <w:r>
              <w:rPr>
                <w:b/>
                <w:sz w:val="18"/>
              </w:rPr>
              <w:t>Strong</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shd w:fill="F2F6FA"/>
          </w:tcPr>
          <w:p>
            <w:pPr>
              <w:spacing w:after="0" w:line="252" w:lineRule="auto"/>
            </w:pPr>
            <w:r>
              <w:rPr>
                <w:sz w:val="18"/>
              </w:rPr>
              <w:t>Creates scenes, encounters, clues, items, characters, and complications during play.</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tcPr>
          <w:p>
            <w:pPr>
              <w:spacing w:after="0" w:line="252" w:lineRule="auto"/>
            </w:pPr>
            <w:r>
              <w:rPr>
                <w:sz w:val="18"/>
              </w:rPr>
              <w:t>Adaptive pacing and hints</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tcPr>
          <w:p>
            <w:pPr>
              <w:spacing w:after="0" w:line="252" w:lineRule="auto"/>
              <w:jc w:val="center"/>
            </w:pPr>
            <w:r>
              <w:rPr>
                <w:b/>
                <w:sz w:val="18"/>
              </w:rPr>
              <w:t>Strong</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tcPr>
          <w:p>
            <w:pPr>
              <w:spacing w:after="0" w:line="252" w:lineRule="auto"/>
            </w:pPr>
            <w:r>
              <w:rPr>
                <w:sz w:val="18"/>
              </w:rPr>
              <w:t>Can shorten, elaborate, recap, raise pressure, or offer graduated hints in response to the group.</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shd w:fill="F2F6FA"/>
          </w:tcPr>
          <w:p>
            <w:pPr>
              <w:spacing w:after="0" w:line="252" w:lineRule="auto"/>
            </w:pPr>
            <w:r>
              <w:rPr>
                <w:sz w:val="18"/>
              </w:rPr>
              <w:t>Scoring and arithmetic</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shd w:fill="F2F6FA"/>
          </w:tcPr>
          <w:p>
            <w:pPr>
              <w:spacing w:after="0" w:line="252" w:lineRule="auto"/>
              <w:jc w:val="center"/>
            </w:pPr>
            <w:r>
              <w:rPr>
                <w:b/>
                <w:sz w:val="18"/>
              </w:rPr>
              <w:t>Moderate</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shd w:fill="F2F6FA"/>
          </w:tcPr>
          <w:p>
            <w:pPr>
              <w:spacing w:after="0" w:line="252" w:lineRule="auto"/>
            </w:pPr>
            <w:r>
              <w:rPr>
                <w:sz w:val="18"/>
              </w:rPr>
              <w:t>Works for small ledgers and simple formulas. Important totals should remain visible and checkable.</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tcPr>
          <w:p>
            <w:pPr>
              <w:spacing w:after="0" w:line="252" w:lineRule="auto"/>
            </w:pPr>
            <w:r>
              <w:rPr>
                <w:sz w:val="18"/>
              </w:rPr>
              <w:t>Randomness</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tcPr>
          <w:p>
            <w:pPr>
              <w:spacing w:after="0" w:line="252" w:lineRule="auto"/>
              <w:jc w:val="center"/>
            </w:pPr>
            <w:r>
              <w:rPr>
                <w:b/>
                <w:sz w:val="18"/>
              </w:rPr>
              <w:t>Limited</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tcPr>
          <w:p>
            <w:pPr>
              <w:spacing w:after="0" w:line="252" w:lineRule="auto"/>
            </w:pPr>
            <w:r>
              <w:rPr>
                <w:sz w:val="18"/>
              </w:rPr>
              <w:t>Can simulate a roll for casual play, but external dice or a trusted random source is better when fairness matters.</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shd w:fill="F2F6FA"/>
          </w:tcPr>
          <w:p>
            <w:pPr>
              <w:spacing w:after="0" w:line="252" w:lineRule="auto"/>
            </w:pPr>
            <w:r>
              <w:rPr>
                <w:sz w:val="18"/>
              </w:rPr>
              <w:t>Long term persistence</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shd w:fill="F2F6FA"/>
          </w:tcPr>
          <w:p>
            <w:pPr>
              <w:spacing w:after="0" w:line="252" w:lineRule="auto"/>
              <w:jc w:val="center"/>
            </w:pPr>
            <w:r>
              <w:rPr>
                <w:b/>
                <w:sz w:val="18"/>
              </w:rPr>
              <w:t>Limited by default</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shd w:fill="F2F6FA"/>
          </w:tcPr>
          <w:p>
            <w:pPr>
              <w:spacing w:after="0" w:line="252" w:lineRule="auto"/>
            </w:pPr>
            <w:r>
              <w:rPr>
                <w:sz w:val="18"/>
              </w:rPr>
              <w:t>A chat can be resumed, but an explicit save block is safer than relying on recall across long or separate sessions.</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tcPr>
          <w:p>
            <w:pPr>
              <w:spacing w:after="0" w:line="252" w:lineRule="auto"/>
            </w:pPr>
            <w:r>
              <w:rPr>
                <w:sz w:val="18"/>
              </w:rPr>
              <w:t>Real time simulation</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tcPr>
          <w:p>
            <w:pPr>
              <w:spacing w:after="0" w:line="252" w:lineRule="auto"/>
              <w:jc w:val="center"/>
            </w:pPr>
            <w:r>
              <w:rPr>
                <w:b/>
                <w:sz w:val="18"/>
              </w:rPr>
              <w:t>Poor fit</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85" w:type="dxa"/>
              <w:start w:w="120" w:type="dxa"/>
              <w:bottom w:w="85" w:type="dxa"/>
              <w:end w:w="120" w:type="dxa"/>
            </w:tcMar>
            <w:vAlign w:val="center"/>
          </w:tcPr>
          <w:p>
            <w:pPr>
              <w:spacing w:after="0" w:line="252" w:lineRule="auto"/>
            </w:pPr>
            <w:r>
              <w:rPr>
                <w:sz w:val="18"/>
              </w:rPr>
              <w:t>Standard text chat acts at turn boundaries. It does not continuously watch the table or run a live world between messages.</w:t>
            </w:r>
          </w:p>
        </w:tc>
      </w:tr>
    </w:tbl>
    <w:p>
      <w:r>
        <w:br w:type="page"/>
      </w:r>
    </w:p>
    <w:p>
      <w:pPr>
        <w:pStyle w:val="Heading1"/>
      </w:pPr>
      <w:r>
        <w:t>Direct answers to common questions</w:t>
      </w:r>
    </w:p>
    <w:p>
      <w:pPr>
        <w:pStyle w:val="Heading2"/>
      </w:pPr>
      <w:r>
        <w:t>Can it keep game state</w:t>
      </w:r>
    </w:p>
    <w:p>
      <w:r>
        <w:t>Yes, within a conversation it can maintain a working model of locations, inventory, scores, relationships, clocks, conditions, discovered clues, and unresolved events. The safest form is an explicit state ledger that ChatGPT updates after every turn or round. The ledger becomes the canonical record; prose narration does not silently override it.</w:t>
      </w:r>
    </w:p>
    <w:p>
      <w:r>
        <w:t>This is state tracking through language, not database storage. If the state is scattered across many messages, buried in narration, or changed by conflicting instructions, ChatGPT can forget, merge, or invent details. A short checkpoint command such as SAVE STATE should produce a portable block that can be pasted into a fresh chat.</w:t>
      </w:r>
    </w:p>
    <w:p>
      <w:pPr>
        <w:pStyle w:val="Heading2"/>
      </w:pPr>
      <w:r>
        <w:t>Can it interject when rules are broken</w:t>
      </w:r>
    </w:p>
    <w:p>
      <w:r>
        <w:t>It can enforce rules at turn boundaries. When a player submits an illegal or impossible action, the GM can pause resolution, identify the relevant rule, explain the conflict, and ask the player to revise the action. It can also catch a breach before narrating its consequences if the prompt gives validation priority over narration.</w:t>
      </w:r>
    </w:p>
    <w:p>
      <w:r>
        <w:t>It cannot literally interrupt a person while they are typing in standard text chat. If a message contains several actions, it evaluates them after the message arrives. The accurate claim is therefore that ChatGPT can detect and respond to rule violations, not that it continuously monitors the players.</w:t>
      </w:r>
    </w:p>
    <w:p>
      <w:pPr>
        <w:pStyle w:val="Heading2"/>
      </w:pPr>
      <w:r>
        <w:t>Can it provide RPG style narration</w:t>
      </w:r>
    </w:p>
    <w:p>
      <w:r>
        <w:t>Yes. Narration is one of the strongest fits. ChatGPT can describe environments, portray several characters, shift tone, reveal consequences, and vary detail according to the moment. It can also respond to actions the designer did not anticipate, which is difficult for a fixed dialogue tree.</w:t>
      </w:r>
    </w:p>
    <w:p>
      <w:r>
        <w:t>The prompt should still protect player agency. A useful boundary is: describe the world and the consequences, but do not decide what a player character thinks, feels, says, or chooses unless the rules explicitly require it.</w:t>
      </w:r>
    </w:p>
    <w:p>
      <w:pPr>
        <w:pStyle w:val="Heading2"/>
      </w:pPr>
      <w:r>
        <w:t>What else can it do</w:t>
      </w:r>
    </w:p>
    <w:p>
      <w:pPr>
        <w:spacing w:after="60"/>
        <w:ind w:left="461" w:hanging="288"/>
      </w:pPr>
      <w:r>
        <w:rPr>
          <w:b/>
        </w:rPr>
        <w:t xml:space="preserve">• </w:t>
      </w:r>
      <w:r>
        <w:t>Adjudicate ambiguous natural language and ask for clarification only when the ambiguity changes the outcome.</w:t>
      </w:r>
    </w:p>
    <w:p>
      <w:pPr>
        <w:spacing w:after="60"/>
        <w:ind w:left="461" w:hanging="288"/>
      </w:pPr>
      <w:r>
        <w:rPr>
          <w:b/>
        </w:rPr>
        <w:t xml:space="preserve">• </w:t>
      </w:r>
      <w:r>
        <w:t>Generate encounters, clues, NPCs, complications, items, and examples during play.</w:t>
      </w:r>
    </w:p>
    <w:p>
      <w:pPr>
        <w:spacing w:after="60"/>
        <w:ind w:left="461" w:hanging="288"/>
      </w:pPr>
      <w:r>
        <w:rPr>
          <w:b/>
        </w:rPr>
        <w:t xml:space="preserve">• </w:t>
      </w:r>
      <w:r>
        <w:t>Adapt difficulty, explanation depth, and hint strength to the players without changing the declared rules.</w:t>
      </w:r>
    </w:p>
    <w:p>
      <w:pPr>
        <w:spacing w:after="60"/>
        <w:ind w:left="461" w:hanging="288"/>
      </w:pPr>
      <w:r>
        <w:rPr>
          <w:b/>
        </w:rPr>
        <w:t xml:space="preserve">• </w:t>
      </w:r>
      <w:r>
        <w:t>Moderate turn order, recap decisions, surface unresolved disagreements, and invite an appeal of a ruling.</w:t>
      </w:r>
    </w:p>
    <w:p>
      <w:pPr>
        <w:spacing w:after="60"/>
        <w:ind w:left="461" w:hanging="288"/>
      </w:pPr>
      <w:r>
        <w:rPr>
          <w:b/>
        </w:rPr>
        <w:t xml:space="preserve">• </w:t>
      </w:r>
      <w:r>
        <w:t>Judge explanations as coherent, partly correct, incorrect, or unsupported, then explain the decisive gap.</w:t>
      </w:r>
    </w:p>
    <w:p>
      <w:pPr>
        <w:spacing w:after="60"/>
        <w:ind w:left="461" w:hanging="288"/>
      </w:pPr>
      <w:r>
        <w:rPr>
          <w:b/>
        </w:rPr>
        <w:t xml:space="preserve">• </w:t>
      </w:r>
      <w:r>
        <w:t>Separate public information from GM only information for ordinary cooperative play.</w:t>
      </w:r>
    </w:p>
    <w:p>
      <w:pPr>
        <w:spacing w:after="60"/>
        <w:ind w:left="461" w:hanging="288"/>
      </w:pPr>
      <w:r>
        <w:rPr>
          <w:b/>
        </w:rPr>
        <w:t xml:space="preserve">• </w:t>
      </w:r>
      <w:r>
        <w:t>End scenes, detect win or loss conditions, calculate a small score, and produce a post game debrief.</w:t>
      </w:r>
    </w:p>
    <w:p>
      <w:pPr>
        <w:pStyle w:val="Heading1"/>
      </w:pPr>
      <w:r>
        <w:t>A reliable GM prompt contract</w:t>
      </w:r>
    </w:p>
    <w:p>
      <w:r>
        <w:t>A master prompt should define a small operating contract, not merely describe a theme. The following elements make the GM behavior inspectable and recoverable.</w:t>
      </w:r>
    </w:p>
    <w:p>
      <w:pPr>
        <w:spacing w:after="80"/>
        <w:ind w:left="547" w:hanging="432"/>
      </w:pPr>
      <w:r>
        <w:t xml:space="preserve">1. </w:t>
      </w:r>
      <w:r>
        <w:rPr>
          <w:b/>
        </w:rPr>
        <w:t xml:space="preserve">Define authority. </w:t>
      </w:r>
      <w:r>
        <w:t>State which rules are binding, how conflicts are resolved, and whether the GM may improvise outside them.</w:t>
      </w:r>
    </w:p>
    <w:p>
      <w:pPr>
        <w:spacing w:after="80"/>
        <w:ind w:left="547" w:hanging="432"/>
      </w:pPr>
      <w:r>
        <w:t xml:space="preserve">2. </w:t>
      </w:r>
      <w:r>
        <w:rPr>
          <w:b/>
        </w:rPr>
        <w:t xml:space="preserve">Define the turn loop. </w:t>
      </w:r>
      <w:r>
        <w:t>Specify what the player submits and the order in which the GM validates, resolves, narrates, and updates state.</w:t>
      </w:r>
    </w:p>
    <w:p>
      <w:pPr>
        <w:spacing w:after="80"/>
        <w:ind w:left="547" w:hanging="432"/>
      </w:pPr>
      <w:r>
        <w:t xml:space="preserve">3. </w:t>
      </w:r>
      <w:r>
        <w:rPr>
          <w:b/>
        </w:rPr>
        <w:t xml:space="preserve">Define the state schema. </w:t>
      </w:r>
      <w:r>
        <w:t>List the exact fields that persist. Keep the schema smaller than the fiction surrounding it.</w:t>
      </w:r>
    </w:p>
    <w:p>
      <w:pPr>
        <w:spacing w:after="80"/>
        <w:ind w:left="547" w:hanging="432"/>
      </w:pPr>
      <w:r>
        <w:t xml:space="preserve">4. </w:t>
      </w:r>
      <w:r>
        <w:rPr>
          <w:b/>
        </w:rPr>
        <w:t xml:space="preserve">Define information boundaries. </w:t>
      </w:r>
      <w:r>
        <w:t>Mark what is public, private to the GM, temporarily hidden, or revealed only at the end.</w:t>
      </w:r>
    </w:p>
    <w:p>
      <w:pPr>
        <w:spacing w:after="80"/>
        <w:ind w:left="547" w:hanging="432"/>
      </w:pPr>
      <w:r>
        <w:t xml:space="preserve">5. </w:t>
      </w:r>
      <w:r>
        <w:rPr>
          <w:b/>
        </w:rPr>
        <w:t xml:space="preserve">Define uncertainty. </w:t>
      </w:r>
      <w:r>
        <w:t>Say when the GM decides, when it asks, when it rolls, and when the players must negotiate a ruling.</w:t>
      </w:r>
    </w:p>
    <w:p>
      <w:pPr>
        <w:spacing w:after="80"/>
        <w:ind w:left="547" w:hanging="432"/>
      </w:pPr>
      <w:r>
        <w:t xml:space="preserve">6. </w:t>
      </w:r>
      <w:r>
        <w:rPr>
          <w:b/>
        </w:rPr>
        <w:t xml:space="preserve">Define recovery. </w:t>
      </w:r>
      <w:r>
        <w:t>Provide commands for showing state, correcting an error, undoing the last resolution, and creating a save block.</w:t>
      </w:r>
    </w:p>
    <w:p>
      <w:pPr>
        <w:spacing w:after="80"/>
        <w:ind w:left="547" w:hanging="432"/>
      </w:pPr>
      <w:r>
        <w:t xml:space="preserve">7. </w:t>
      </w:r>
      <w:r>
        <w:rPr>
          <w:b/>
        </w:rPr>
        <w:t xml:space="preserve">Define closure. </w:t>
      </w:r>
      <w:r>
        <w:t>Give explicit end conditions and require a final explanation of why the game ended.</w:t>
      </w:r>
    </w:p>
    <w:p>
      <w:pPr>
        <w:pStyle w:val="Heading2"/>
      </w:pPr>
      <w:r>
        <w:t>Recommended turn sequence</w:t>
      </w:r>
    </w:p>
    <w:tbl>
      <w:tblPr>
        <w:tblW w:type="auto" w:w="0"/>
        <w:jc w:val="center"/>
        <w:tblLayout w:type="fixed"/>
        <w:tblLook w:firstColumn="1" w:firstRow="1" w:lastColumn="0" w:lastRow="0" w:noHBand="0" w:noVBand="1" w:val="04A0"/>
      </w:tblPr>
      <w:tblGrid>
        <w:gridCol w:w="936"/>
        <w:gridCol w:w="2232"/>
        <w:gridCol w:w="6552"/>
      </w:tblGrid>
      <w:tr>
        <w:trPr>
          <w:tblHeader w:val="true"/>
        </w:trPr>
        <w:tc>
          <w:tcPr>
            <w:tcW w:type="dxa" w:w="936"/>
            <w:shd w:fill="DCEA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b/>
                <w:sz w:val="19"/>
              </w:rPr>
              <w:t>Step</w:t>
            </w:r>
          </w:p>
        </w:tc>
        <w:tc>
          <w:tcPr>
            <w:tcW w:type="dxa" w:w="2232"/>
            <w:shd w:fill="DCEA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b/>
                <w:sz w:val="19"/>
              </w:rPr>
              <w:t>GM action</w:t>
            </w:r>
          </w:p>
        </w:tc>
        <w:tc>
          <w:tcPr>
            <w:tcW w:type="dxa" w:w="6552"/>
            <w:shd w:fill="DCEAF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b/>
                <w:sz w:val="19"/>
              </w:rPr>
              <w:t>Purpose</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sz w:val="18"/>
              </w:rPr>
              <w:t>1</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sz w:val="18"/>
              </w:rPr>
              <w:t>Read intent</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Identify what the player is trying to achieve, not only the literal phrasing.</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8FB"/>
          </w:tcPr>
          <w:p>
            <w:pPr>
              <w:spacing w:after="0"/>
              <w:jc w:val="center"/>
            </w:pPr>
            <w:r>
              <w:rPr>
                <w:sz w:val="18"/>
              </w:rPr>
              <w:t>2</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8FB"/>
          </w:tcPr>
          <w:p>
            <w:pPr>
              <w:spacing w:after="0"/>
            </w:pPr>
            <w:r>
              <w:rPr>
                <w:b/>
                <w:sz w:val="18"/>
              </w:rPr>
              <w:t>Validate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8FB"/>
          </w:tcPr>
          <w:p>
            <w:pPr>
              <w:spacing w:after="0"/>
            </w:pPr>
            <w:r>
              <w:rPr>
                <w:sz w:val="18"/>
              </w:rPr>
              <w:t>Check legality, prerequisites, turn order, and information limits before resolving.</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sz w:val="18"/>
              </w:rPr>
              <w:t>3</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sz w:val="18"/>
              </w:rPr>
              <w:t>Resolve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Apply the declared rule, judgment standard, or random method.</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8FB"/>
          </w:tcPr>
          <w:p>
            <w:pPr>
              <w:spacing w:after="0"/>
              <w:jc w:val="center"/>
            </w:pPr>
            <w:r>
              <w:rPr>
                <w:sz w:val="18"/>
              </w:rPr>
              <w:t>4</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8FB"/>
          </w:tcPr>
          <w:p>
            <w:pPr>
              <w:spacing w:after="0"/>
            </w:pPr>
            <w:r>
              <w:rPr>
                <w:b/>
                <w:sz w:val="18"/>
              </w:rPr>
              <w:t>Narrate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8FB"/>
          </w:tcPr>
          <w:p>
            <w:pPr>
              <w:spacing w:after="0"/>
            </w:pPr>
            <w:r>
              <w:rPr>
                <w:sz w:val="18"/>
              </w:rPr>
              <w:t>Describe only the outcome that the resolution supports.</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sz w:val="18"/>
              </w:rPr>
              <w:t>5</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sz w:val="18"/>
              </w:rPr>
              <w:t>Update state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Change the canonical ledger and expose the fields players are allowed to see.</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8FB"/>
          </w:tcPr>
          <w:p>
            <w:pPr>
              <w:spacing w:after="0"/>
              <w:jc w:val="center"/>
            </w:pPr>
            <w:r>
              <w:rPr>
                <w:sz w:val="18"/>
              </w:rPr>
              <w:t>6</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8FB"/>
          </w:tcPr>
          <w:p>
            <w:pPr>
              <w:spacing w:after="0"/>
            </w:pPr>
            <w:r>
              <w:rPr>
                <w:b/>
                <w:sz w:val="18"/>
              </w:rPr>
              <w:t>Prompt next action</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5F8FB"/>
          </w:tcPr>
          <w:p>
            <w:pPr>
              <w:spacing w:after="0"/>
            </w:pPr>
            <w:r>
              <w:rPr>
                <w:sz w:val="18"/>
              </w:rPr>
              <w:t>Give a clear handoff without deciding for the players.</w:t>
            </w:r>
          </w:p>
        </w:tc>
      </w:tr>
    </w:tbl>
    <w:p>
      <w:pPr>
        <w:pStyle w:val="Heading2"/>
      </w:pPr>
      <w:r>
        <w:t>Minimal state pattern</w:t>
      </w:r>
    </w:p>
    <w:p>
      <w:pPr>
        <w:keepLines/>
        <w:spacing w:before="60" w:after="160"/>
        <w:ind w:left="403" w:right="403"/>
      </w:pPr>
      <w:r>
        <w:rPr>
          <w:rFonts w:ascii="Aptos Mono" w:hAnsi="Aptos Mono"/>
          <w:color w:val="1F2937"/>
          <w:sz w:val="19"/>
        </w:rPr>
        <w:t>GAME STATE</w:t>
        <w:br/>
        <w:t>Round: 4</w:t>
        <w:br/>
        <w:t>Current player: Player B</w:t>
        <w:br/>
        <w:t>Score: A 2 | B 1</w:t>
        <w:br/>
        <w:t>Known facts: ...</w:t>
        <w:br/>
        <w:t>Active effects: ...</w:t>
        <w:br/>
        <w:t>Unresolved question: ...</w:t>
        <w:br/>
        <w:t>Last valid action: ...</w:t>
      </w:r>
    </w:p>
    <w:p>
      <w:r>
        <w:t>The exact fields depend on the game. The principle is stable: if a fact can change what moves are legal or who wins, it should usually exist in the ledger rather than only in narration.</w:t>
      </w:r>
    </w:p>
    <w:p>
      <w:pPr>
        <w:pStyle w:val="Heading1"/>
      </w:pPr>
      <w:r>
        <w:t>Special value for Concept Drift</w:t>
      </w:r>
    </w:p>
    <w:p>
      <w:r>
        <w:t>For Concept Drift, the language model is not merely a narrator. It can generate a target concept, listen to an explanation, distinguish fluency from correctness, and give a provisional judgment with reasons. That creates a useful game loop around shared meaning. The model can say that an explanation is coherent yet materially wrong, award or withhold the point, and let the players challenge the ruling.</w:t>
      </w:r>
    </w:p>
    <w:p>
      <w:r>
        <w:t>The ruling should be falsifiable rather than final. Require the GM to identify the claim it accepted, the missing or incorrect part, and what evidence would reverse its decision. The players may then agree, research the concept, or reject the judgment. In this design, disagreement is not a system failure. It is part of the game.</w:t>
      </w:r>
    </w:p>
    <w:p>
      <w:r>
        <w:br w:type="page"/>
      </w:r>
    </w:p>
    <w:p>
      <w:pPr>
        <w:pStyle w:val="Heading1"/>
      </w:pPr>
      <w:r>
        <w:t>Claims that are accurate</w:t>
      </w:r>
    </w:p>
    <w:p>
      <w:pPr>
        <w:spacing w:after="60"/>
        <w:ind w:left="461" w:hanging="288"/>
      </w:pPr>
      <w:r>
        <w:rPr>
          <w:b/>
        </w:rPr>
        <w:t xml:space="preserve">• </w:t>
      </w:r>
      <w:r>
        <w:t>ChatGPT can act as a conversational game master from a sufficiently complete prompt.</w:t>
      </w:r>
    </w:p>
    <w:p>
      <w:pPr>
        <w:spacing w:after="60"/>
        <w:ind w:left="461" w:hanging="288"/>
      </w:pPr>
      <w:r>
        <w:rPr>
          <w:b/>
        </w:rPr>
        <w:t xml:space="preserve">• </w:t>
      </w:r>
      <w:r>
        <w:t>It can track a compact game state within the chat and expose that state for inspection.</w:t>
      </w:r>
    </w:p>
    <w:p>
      <w:pPr>
        <w:spacing w:after="60"/>
        <w:ind w:left="461" w:hanging="288"/>
      </w:pPr>
      <w:r>
        <w:rPr>
          <w:b/>
        </w:rPr>
        <w:t xml:space="preserve">• </w:t>
      </w:r>
      <w:r>
        <w:t>It can detect rule conflicts and respond before resolving the submitted turn.</w:t>
      </w:r>
    </w:p>
    <w:p>
      <w:pPr>
        <w:spacing w:after="60"/>
        <w:ind w:left="461" w:hanging="288"/>
      </w:pPr>
      <w:r>
        <w:rPr>
          <w:b/>
        </w:rPr>
        <w:t xml:space="preserve">• </w:t>
      </w:r>
      <w:r>
        <w:t>It can narrate, portray characters, improvise content, and adapt to unexpected player actions.</w:t>
      </w:r>
    </w:p>
    <w:p>
      <w:pPr>
        <w:spacing w:after="60"/>
        <w:ind w:left="461" w:hanging="288"/>
      </w:pPr>
      <w:r>
        <w:rPr>
          <w:b/>
        </w:rPr>
        <w:t xml:space="preserve">• </w:t>
      </w:r>
      <w:r>
        <w:t>It can make reasoned judgments and explain them, including judgments that the players may challenge.</w:t>
      </w:r>
    </w:p>
    <w:p>
      <w:pPr>
        <w:pStyle w:val="Heading1"/>
      </w:pPr>
      <w:r>
        <w:t>Claims to avoid</w:t>
      </w:r>
    </w:p>
    <w:p>
      <w:pPr>
        <w:spacing w:after="60"/>
        <w:ind w:left="461" w:hanging="288"/>
      </w:pPr>
      <w:r>
        <w:rPr>
          <w:b/>
        </w:rPr>
        <w:t xml:space="preserve">• </w:t>
      </w:r>
      <w:r>
        <w:t>It never forgets or changes the game state.</w:t>
      </w:r>
    </w:p>
    <w:p>
      <w:pPr>
        <w:spacing w:after="60"/>
        <w:ind w:left="461" w:hanging="288"/>
      </w:pPr>
      <w:r>
        <w:rPr>
          <w:b/>
        </w:rPr>
        <w:t xml:space="preserve">• </w:t>
      </w:r>
      <w:r>
        <w:t>It applies every rule deterministically and identically across sessions.</w:t>
      </w:r>
    </w:p>
    <w:p>
      <w:pPr>
        <w:spacing w:after="60"/>
        <w:ind w:left="461" w:hanging="288"/>
      </w:pPr>
      <w:r>
        <w:rPr>
          <w:b/>
        </w:rPr>
        <w:t xml:space="preserve">• </w:t>
      </w:r>
      <w:r>
        <w:t>It can interrupt players in real time in an ordinary text conversation.</w:t>
      </w:r>
    </w:p>
    <w:p>
      <w:pPr>
        <w:spacing w:after="60"/>
        <w:ind w:left="461" w:hanging="288"/>
      </w:pPr>
      <w:r>
        <w:rPr>
          <w:b/>
        </w:rPr>
        <w:t xml:space="preserve">• </w:t>
      </w:r>
      <w:r>
        <w:t>Its hidden information is secure against a player trying to extract it.</w:t>
      </w:r>
    </w:p>
    <w:p>
      <w:pPr>
        <w:spacing w:after="60"/>
        <w:ind w:left="461" w:hanging="288"/>
      </w:pPr>
      <w:r>
        <w:rPr>
          <w:b/>
        </w:rPr>
        <w:t xml:space="preserve">• </w:t>
      </w:r>
      <w:r>
        <w:t>Its simulated dice are independently fair or auditable.</w:t>
      </w:r>
    </w:p>
    <w:p>
      <w:pPr>
        <w:spacing w:after="60"/>
        <w:ind w:left="461" w:hanging="288"/>
      </w:pPr>
      <w:r>
        <w:rPr>
          <w:b/>
        </w:rPr>
        <w:t xml:space="preserve">• </w:t>
      </w:r>
      <w:r>
        <w:t>Its ruling is automatically correct because it is the GM.</w:t>
      </w:r>
    </w:p>
    <w:p>
      <w:pPr>
        <w:pStyle w:val="Heading1"/>
      </w:pPr>
      <w:r>
        <w:t>Suggested short description</w:t>
      </w:r>
    </w:p>
    <w:p>
      <w:r>
        <w:t>ChatGPT can serve as a conversational GM. It reads player actions in ordinary language, applies the supplied rules, narrates outcomes, portrays characters, and maintains a compact working state inside the chat. It can also pause when an action conflicts with the rules and explain the ruling. Because it is not a deterministic game engine, well designed games keep important state visible, make rulings challengeable, and provide a simple save and recovery format.</w:t>
      </w:r>
    </w:p>
    <w:p>
      <w:pPr>
        <w:pStyle w:val="Heading1"/>
      </w:pPr>
      <w:r>
        <w:t>Practical design test</w:t>
      </w:r>
    </w:p>
    <w:p>
      <w:r>
        <w:t>Before publishing a game prompt, run repeated sessions and look for state drift, silent rule changes, excessive narration, stolen player agency, inconsistent scoring, and premature revelation of hidden information. A game is ready when a fresh ChatGPT session can start from the master prompt, complete the turn loop without configuration, recover from a challenged ruling, and produce an inspectable final state.</w:t>
      </w:r>
    </w:p>
    <w:p>
      <w:pPr>
        <w:pStyle w:val="Heading2"/>
      </w:pPr>
      <w:r>
        <w:t>Scope note</w:t>
      </w:r>
    </w:p>
    <w:p>
      <w:r>
        <w:t>These capability assessments describe practical behavior, not guaranteed product specifications. ChatGPT features and model behavior can change. OpenAI describes ChatGPT as a conversational system for exploring ideas and working with supplied goals, files, and context; the GM assessment applies those general capabilities to game facilitation.</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ChatGPT Online as a Game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ptos" w:hAnsi="Aptos"/>
      <w:sz w:val="21"/>
    </w:rPr>
  </w:style>
  <w:style w:type="paragraph" w:styleId="ListBullet2">
    <w:name w:val="List Bullet 2"/>
    <w:basedOn w:val="Normal"/>
    <w:uiPriority w:val="99"/>
    <w:unhideWhenUsed/>
    <w:rsid w:val="00326F90"/>
    <w:pPr>
      <w:numPr>
        <w:numId w:val="2"/>
      </w:numPr>
      <w:spacing w:after="80"/>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ChatGPT Online as a Game Master</dc:title>
  <dc:subject>Capabilities limits and prompt requirements for conversational game mastering</dc:subject>
  <dc:creator>B1C3 Game Engine</dc:creator>
  <cp:keywords>ChatGPT, game master, GM, conversational games, game state, narration</cp:keywords>
  <dc:description>generated by python-docx</dc:description>
  <cp:lastModifiedBy/>
  <cp:revision>1</cp:revision>
  <dcterms:created xsi:type="dcterms:W3CDTF">2013-12-23T23:15:00Z</dcterms:created>
  <dcterms:modified xsi:type="dcterms:W3CDTF">2013-12-23T23:15:00Z</dcterms:modified>
  <cp:category/>
</cp:coreProperties>
</file>