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jc w:val="left"/>
        <w:rPr>
          <w:rFonts w:ascii="PT Mono" w:cs="PT Mono" w:eastAsia="PT Mono" w:hAnsi="PT Mono"/>
        </w:rPr>
      </w:pPr>
      <w:bookmarkStart w:colFirst="0" w:colLast="0" w:name="_hs0304z1n9bv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Nikolay Fedurko</w:t>
        <w:tab/>
        <w:tab/>
        <w:tab/>
        <w:tab/>
        <w:tab/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Fonts w:ascii="Roboto Condensed" w:cs="Roboto Condensed" w:eastAsia="Roboto Condensed" w:hAnsi="Roboto Condensed"/>
          <w:color w:val="e91d63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2"/>
            <w:szCs w:val="22"/>
            <w:u w:val="single"/>
            <w:rtl w:val="0"/>
          </w:rPr>
          <w:t xml:space="preserve">b1z0n.pro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2"/>
            <w:szCs w:val="22"/>
            <w:u w:val="single"/>
            <w:rtl w:val="0"/>
          </w:rPr>
          <w:t xml:space="preserve">n.fedurko@b1z0n.pro</w:t>
        </w:r>
      </w:hyperlink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/>
        <w:sectPr>
          <w:footerReference r:id="rId9" w:type="default"/>
          <w:pgSz w:h="15840" w:w="12240" w:orient="portrait"/>
          <w:pgMar w:bottom="720" w:top="180" w:left="1440" w:right="1800" w:header="0" w:footer="720"/>
          <w:pgNumType w:start="1"/>
        </w:sectPr>
      </w:pPr>
      <w:bookmarkStart w:colFirst="0" w:colLast="0" w:name="_kwsyc5wl8bzd" w:id="1"/>
      <w:bookmarkEnd w:id="1"/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(full list of </w:t>
      </w:r>
      <w:hyperlink r:id="rId1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18"/>
            <w:szCs w:val="18"/>
            <w:u w:val="single"/>
            <w:rtl w:val="0"/>
          </w:rPr>
          <w:t xml:space="preserve">skil</w:t>
        </w:r>
      </w:hyperlink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18"/>
          <w:szCs w:val="18"/>
          <w:rtl w:val="0"/>
        </w:rPr>
        <w:t xml:space="preserve">ls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rFonts w:ascii="PT Mono" w:cs="PT Mono" w:eastAsia="PT Mono" w:hAnsi="PT Mono"/>
          <w:color w:val="666666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Linux, Docker, git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English(fluent)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math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  <w:sectPr>
          <w:type w:val="continuous"/>
          <w:pgSz w:h="15840" w:w="12240" w:orient="portrait"/>
          <w:pgMar w:bottom="720" w:top="720" w:left="1440" w:right="1800" w:header="0" w:footer="720"/>
          <w:cols w:equalWidth="0" w:num="3">
            <w:col w:space="720" w:w="2520"/>
            <w:col w:space="720" w:w="2520"/>
            <w:col w:space="0" w:w="2520"/>
          </w:cols>
        </w:sectPr>
      </w:pPr>
      <w:r w:rsidDel="00000000" w:rsidR="00000000" w:rsidRPr="00000000">
        <w:rPr>
          <w:rtl w:val="0"/>
        </w:rPr>
        <w:t xml:space="preserve">Postgre, Mongo</w:t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300" w:line="240" w:lineRule="auto"/>
        <w:rPr/>
      </w:pPr>
      <w:bookmarkStart w:colFirst="0" w:colLast="0" w:name="_lmgx2y1bk760" w:id="2"/>
      <w:bookmarkEnd w:id="2"/>
      <w:r w:rsidDel="00000000" w:rsidR="00000000" w:rsidRPr="00000000">
        <w:rPr>
          <w:rtl w:val="0"/>
        </w:rPr>
        <w:t xml:space="preserve">LANGS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Russian, Ukrainian - native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English - fluent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Chinese - elementary</w:t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before="300" w:line="240" w:lineRule="auto"/>
        <w:rPr/>
        <w:sectPr>
          <w:type w:val="continuous"/>
          <w:pgSz w:h="15840" w:w="12240" w:orient="portrait"/>
          <w:pgMar w:bottom="360" w:top="720" w:left="1440" w:right="1800" w:header="0" w:footer="720"/>
          <w:cols w:equalWidth="0" w:num="1">
            <w:col w:space="0" w:w="9000"/>
          </w:cols>
        </w:sectPr>
      </w:pPr>
      <w:bookmarkStart w:colFirst="0" w:colLast="0" w:name="_npjjh044n7kk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b w:val="0"/>
          <w:i w:val="1"/>
          <w:color w:val="2e4440"/>
        </w:rPr>
      </w:pPr>
      <w:bookmarkStart w:colFirst="0" w:colLast="0" w:name="_pj5qzb151npy" w:id="4"/>
      <w:bookmarkEnd w:id="4"/>
      <w:r w:rsidDel="00000000" w:rsidR="00000000" w:rsidRPr="00000000">
        <w:rPr>
          <w:rtl w:val="0"/>
        </w:rPr>
        <w:t xml:space="preserve">NXlog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C/C++ developer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November 2019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April 2020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line="240" w:lineRule="auto"/>
        <w:rPr>
          <w:b w:val="0"/>
          <w:i w:val="1"/>
          <w:color w:val="2e4440"/>
        </w:rPr>
      </w:pPr>
      <w:bookmarkStart w:colFirst="0" w:colLast="0" w:name="_9rhqauogecxz" w:id="5"/>
      <w:bookmarkEnd w:id="5"/>
      <w:r w:rsidDel="00000000" w:rsidR="00000000" w:rsidRPr="00000000">
        <w:rPr>
          <w:rtl w:val="0"/>
        </w:rPr>
        <w:t xml:space="preserve">CompatibL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C# developer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2020 - November 2021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6wa7zn74y84e" w:id="6"/>
      <w:bookmarkEnd w:id="6"/>
      <w:r w:rsidDel="00000000" w:rsidR="00000000" w:rsidRPr="00000000">
        <w:rPr>
          <w:rtl w:val="0"/>
        </w:rPr>
        <w:t xml:space="preserve">Self employed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C#, Python tutor, Opensource</w:t>
      </w:r>
    </w:p>
    <w:p w:rsidR="00000000" w:rsidDel="00000000" w:rsidP="00000000" w:rsidRDefault="00000000" w:rsidRPr="00000000" w14:paraId="00000015">
      <w:pPr>
        <w:spacing w:line="240" w:lineRule="auto"/>
        <w:rPr/>
        <w:sectPr>
          <w:type w:val="continuous"/>
          <w:pgSz w:h="15840" w:w="12240" w:orient="portrait"/>
          <w:pgMar w:bottom="360" w:top="720" w:left="1440" w:right="1800" w:header="0" w:footer="720"/>
          <w:cols w:equalWidth="0" w:num="2">
            <w:col w:space="720" w:w="4140"/>
            <w:col w:space="0" w:w="4140"/>
          </w:cols>
        </w:sectPr>
      </w:pPr>
      <w:r w:rsidDel="00000000" w:rsidR="00000000" w:rsidRPr="00000000">
        <w:rPr>
          <w:rtl w:val="0"/>
        </w:rPr>
        <w:t xml:space="preserve">September </w:t>
      </w:r>
      <w:r w:rsidDel="00000000" w:rsidR="00000000" w:rsidRPr="00000000">
        <w:rPr>
          <w:rtl w:val="0"/>
        </w:rPr>
        <w:t xml:space="preserve">2021 - Nowadays</w:t>
      </w:r>
    </w:p>
    <w:p w:rsidR="00000000" w:rsidDel="00000000" w:rsidP="00000000" w:rsidRDefault="00000000" w:rsidRPr="00000000" w14:paraId="0000001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pacing w:before="200" w:line="240" w:lineRule="auto"/>
        <w:ind w:right="-180"/>
        <w:rPr/>
      </w:pPr>
      <w:bookmarkStart w:colFirst="0" w:colLast="0" w:name="_jxfex0afb5q1" w:id="8"/>
      <w:bookmarkEnd w:id="8"/>
      <w:r w:rsidDel="00000000" w:rsidR="00000000" w:rsidRPr="00000000">
        <w:rPr>
          <w:rtl w:val="0"/>
        </w:rPr>
        <w:t xml:space="preserve">Kyiv Polytechnic Institute |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rtl w:val="0"/>
        </w:rPr>
        <w:t xml:space="preserve">2017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tl w:val="0"/>
        </w:rPr>
        <w:t xml:space="preserve"> 2021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spacing w:line="240" w:lineRule="auto"/>
        <w:ind w:right="-180"/>
        <w:rPr>
          <w:b w:val="0"/>
          <w:i w:val="1"/>
          <w:color w:val="2e4440"/>
        </w:rPr>
      </w:pPr>
      <w:bookmarkStart w:colFirst="0" w:colLast="0" w:name="_898qsvta72lt" w:id="9"/>
      <w:bookmarkEnd w:id="9"/>
      <w:r w:rsidDel="00000000" w:rsidR="00000000" w:rsidRPr="00000000">
        <w:rPr>
          <w:b w:val="0"/>
          <w:i w:val="1"/>
          <w:color w:val="2e4440"/>
          <w:rtl w:val="0"/>
        </w:rPr>
        <w:t xml:space="preserve">Institute Of Applied System Analysis - Computer Science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Actually, a lot of self-education.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left="-15" w:firstLine="0"/>
        <w:rPr/>
      </w:pPr>
      <w:bookmarkStart w:colFirst="0" w:colLast="0" w:name="_k1jdn6wxa443" w:id="10"/>
      <w:bookmarkEnd w:id="10"/>
      <w:r w:rsidDel="00000000" w:rsidR="00000000" w:rsidRPr="00000000">
        <w:rPr>
          <w:rtl w:val="0"/>
        </w:rPr>
        <w:t xml:space="preserve">PET PROJECTS 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(full list of </w:t>
      </w:r>
      <w:hyperlink r:id="rId1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18"/>
            <w:szCs w:val="18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widowControl w:val="0"/>
        <w:spacing w:before="200" w:line="240" w:lineRule="auto"/>
        <w:ind w:left="0" w:right="300" w:firstLine="0"/>
        <w:rPr>
          <w:rFonts w:ascii="Merriweather" w:cs="Merriweather" w:eastAsia="Merriweather" w:hAnsi="Merriweather"/>
          <w:b w:val="0"/>
          <w:i w:val="1"/>
          <w:color w:val="000000"/>
        </w:rPr>
      </w:pPr>
      <w:bookmarkStart w:colFirst="0" w:colLast="0" w:name="_n4jngxlntzvm" w:id="11"/>
      <w:bookmarkEnd w:id="11"/>
      <w:r w:rsidDel="00000000" w:rsidR="00000000" w:rsidRPr="00000000">
        <w:rPr>
          <w:rtl w:val="0"/>
        </w:rPr>
        <w:t xml:space="preserve">LazyshGen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000000"/>
          <w:rtl w:val="0"/>
        </w:rPr>
        <w:t xml:space="preserve">C#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hyperlink r:id="rId12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Source generator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(latest C# 9 feature)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get seamlessly lazy at compile time.</w:t>
      </w:r>
    </w:p>
    <w:p w:rsidR="00000000" w:rsidDel="00000000" w:rsidP="00000000" w:rsidRDefault="00000000" w:rsidRPr="00000000" w14:paraId="0000001D">
      <w:pPr>
        <w:pStyle w:val="Heading2"/>
        <w:widowControl w:val="0"/>
        <w:spacing w:before="200" w:lineRule="auto"/>
        <w:ind w:left="0" w:right="300" w:firstLine="0"/>
        <w:rPr>
          <w:rFonts w:ascii="Merriweather" w:cs="Merriweather" w:eastAsia="Merriweather" w:hAnsi="Merriweather"/>
          <w:b w:val="0"/>
          <w:i w:val="1"/>
          <w:color w:val="000000"/>
        </w:rPr>
      </w:pPr>
      <w:bookmarkStart w:colFirst="0" w:colLast="0" w:name="_qp95gg9ldfc" w:id="12"/>
      <w:bookmarkEnd w:id="12"/>
      <w:r w:rsidDel="00000000" w:rsidR="00000000" w:rsidRPr="00000000">
        <w:rPr>
          <w:rtl w:val="0"/>
        </w:rPr>
        <w:t xml:space="preserve">Iahr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000000"/>
          <w:rtl w:val="0"/>
        </w:rPr>
        <w:t xml:space="preserve">Python, Telethon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HIGHLY customizable telegram userbot creation platform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framework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biggest of my projects yet, around 4k lines.</w:t>
      </w:r>
    </w:p>
    <w:p w:rsidR="00000000" w:rsidDel="00000000" w:rsidP="00000000" w:rsidRDefault="00000000" w:rsidRPr="00000000" w14:paraId="00000020">
      <w:pPr>
        <w:pStyle w:val="Heading1"/>
        <w:widowControl w:val="0"/>
        <w:spacing w:before="300" w:line="240" w:lineRule="auto"/>
        <w:rPr>
          <w:rFonts w:ascii="Merriweather" w:cs="Merriweather" w:eastAsia="Merriweather" w:hAnsi="Merriweather"/>
        </w:rPr>
      </w:pPr>
      <w:bookmarkStart w:colFirst="0" w:colLast="0" w:name="_fs5tpclr2elu" w:id="13"/>
      <w:bookmarkEnd w:id="13"/>
      <w:r w:rsidDel="00000000" w:rsidR="00000000" w:rsidRPr="00000000">
        <w:rPr>
          <w:rtl w:val="0"/>
        </w:rPr>
        <w:t xml:space="preserve">BESIDES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0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There’s much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more of these! Like two useful telegram bots </w:t>
      </w:r>
      <w:hyperlink r:id="rId14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on C#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</w:t>
      </w:r>
      <w:hyperlink r:id="rId15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</w:t>
      </w:r>
      <w:hyperlink r:id="rId1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Library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for analytical calculation of mathematical expressions in C#.  Turing machine </w:t>
      </w:r>
      <w:hyperlink r:id="rId1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and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some useful macros around it. </w:t>
      </w:r>
      <w:hyperlink r:id="rId1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Job search site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on Python/Django.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Also, I pretty much like learning new languages. I “know” around 5-7 languages pretty well and am familiar with other 15+. My favorites being: C#, Python, C++, TS, Lisp, Prolog, Julia, Powershell.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0"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Finally,  </w:t>
      </w:r>
      <w:hyperlink r:id="rId19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here are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my contributions to some other repositories. Right now, I’m fully concentrated on contributing to </w:t>
      </w:r>
      <w:hyperlink r:id="rId20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.NET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putting full effort to mentor C# and Python - two wonderful languages, to some of my friends.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720" w:left="1440" w:right="1800" w:header="0" w:footer="720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Merriweather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otnet/runtime" TargetMode="External"/><Relationship Id="rId11" Type="http://schemas.openxmlformats.org/officeDocument/2006/relationships/hyperlink" Target="https://b1z0n.pro/site/projects.html" TargetMode="External"/><Relationship Id="rId10" Type="http://schemas.openxmlformats.org/officeDocument/2006/relationships/hyperlink" Target="https://b1z0n.pro/site/skills.html" TargetMode="External"/><Relationship Id="rId13" Type="http://schemas.openxmlformats.org/officeDocument/2006/relationships/hyperlink" Target="https://github.com/B1Z0N/iahr" TargetMode="External"/><Relationship Id="rId12" Type="http://schemas.openxmlformats.org/officeDocument/2006/relationships/hyperlink" Target="https://github.com/B1Z0N/LazyshG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github.com/B1Z0N/fonlybot" TargetMode="External"/><Relationship Id="rId14" Type="http://schemas.openxmlformats.org/officeDocument/2006/relationships/hyperlink" Target="https://github.com/B1Z0N/nevermindybot" TargetMode="External"/><Relationship Id="rId17" Type="http://schemas.openxmlformats.org/officeDocument/2006/relationships/hyperlink" Target="https://github.com/B1Z0N/turingmachine" TargetMode="External"/><Relationship Id="rId16" Type="http://schemas.openxmlformats.org/officeDocument/2006/relationships/hyperlink" Target="https://github.com/B1Z0N/deriv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b1z0n.github.io/homepage/site/contributions.html" TargetMode="External"/><Relationship Id="rId6" Type="http://schemas.openxmlformats.org/officeDocument/2006/relationships/hyperlink" Target="https://b1z0n.pro/" TargetMode="External"/><Relationship Id="rId18" Type="http://schemas.openxmlformats.org/officeDocument/2006/relationships/hyperlink" Target="https://github.com/B1Z0N/workspide" TargetMode="External"/><Relationship Id="rId7" Type="http://schemas.openxmlformats.org/officeDocument/2006/relationships/hyperlink" Target="mailto:n.fedurko@b1z0n.pr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regular.ttf"/><Relationship Id="rId10" Type="http://schemas.openxmlformats.org/officeDocument/2006/relationships/font" Target="fonts/Oswald-bold.ttf"/><Relationship Id="rId13" Type="http://schemas.openxmlformats.org/officeDocument/2006/relationships/font" Target="fonts/Merriweather-italic.ttf"/><Relationship Id="rId12" Type="http://schemas.openxmlformats.org/officeDocument/2006/relationships/font" Target="fonts/Merriweather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5" Type="http://schemas.openxmlformats.org/officeDocument/2006/relationships/font" Target="fonts/PTMono-regular.ttf"/><Relationship Id="rId14" Type="http://schemas.openxmlformats.org/officeDocument/2006/relationships/font" Target="fonts/Merriweather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