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Polityka prywatności i plików cookies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Dzień dobry!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Jeżeli tutaj trafiłeś, to niezawodny znak, że cenisz swoją prywatność. Doskonale to rozumiemy, dlatego przygotowaliśmy dla Ciebie ten dokument, w którym znajdziesz zasady przetwarzania danych osobowych oraz wykorzystywania plików cookies w związku z korzystaniem ze strony internetowej</w:t>
      </w:r>
      <w:r w:rsidDel="00000000" w:rsidR="00000000" w:rsidRPr="00000000">
        <w:rPr>
          <w:color w:val="0563c1"/>
          <w:u w:val="single"/>
          <w:rtl w:val="0"/>
        </w:rPr>
        <w:t xml:space="preserve"> </w:t>
      </w:r>
      <w:hyperlink r:id="rId6">
        <w:r w:rsidDel="00000000" w:rsidR="00000000" w:rsidRPr="00000000">
          <w:rPr>
            <w:color w:val="1155cc"/>
            <w:u w:val="single"/>
            <w:rtl w:val="0"/>
          </w:rPr>
          <w:t xml:space="preserve">http://wewnetrznykrytyk.pl/</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Informacja formalna na początek – administratorem strony jest Global X Solutions Spółka z ograniczoną odpowiedzialnością, Zakrze 79, 08-200 Łosice, NIP: 4960249870, KRS: 00000646869, sąd rejestrowy: Sąd Rejonowy dla m. st. Warszawy w Warszawie, XIV Wydział Gospodarczy KRS, kapitał zakładowy: 30 000,00 zł.</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u w:val="none"/>
          <w:shd w:fill="auto" w:val="clear"/>
          <w:vertAlign w:val="baseline"/>
          <w:rtl w:val="0"/>
        </w:rPr>
        <w:t xml:space="preserve">W razie jakichkolwiek wątpliwości związanych z polityką prywatności, w każdej chwili możesz skontaktować się z nami, wysyłając wiadomość na adres </w:t>
      </w:r>
      <w:r w:rsidDel="00000000" w:rsidR="00000000" w:rsidRPr="00000000">
        <w:rPr>
          <w:color w:val="0563c1"/>
          <w:u w:val="single"/>
          <w:rtl w:val="0"/>
        </w:rPr>
        <w:t xml:space="preserve">office@globalxsolutions.pl</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Skrócona wersja – najważniejsze informacje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Dbamy o Twoją prywatność, ale również o Twój czas. Dlatego przygotowaliśmy dla Ciebie skróconą wersję najważniejszych zasad związanych z ochroną prywatności.</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Zakładając konto użytkownika, składając zamówienie, składając reklamację, odstępując od umowy, zapisując się do newslettera, czy po prostu kontaktując się z nami, przekazujesz nam swoje dane osobowe, a my gwarantujemy Ci, że Twoje dane pozostaną poufne, bezpieczne i nie zostaną udostępnione jakimkolwiek podmiotom trzecim bez Twojej wyraźnej zgody. </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Powierzamy przetwarzanie danych osobowych tylko sprawdzonym i zaufanym podmiotom świadczącym usługi związane z przetwarzaniem danych osobowych. </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Korzystamy z mechanizmu odzyskiwania porzuconych koszyków, w ramach którego dochodzi do przetwarzania Twoich danych osobowych zgromadzonych w związku z rozpoczęciem przez Ciebie procesu zamówienia. Ponadto, mechanizm odzyskiwania porzuconych koszyków bazuje na plikach cookies.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Serwis został stworzony z wykorzystaniem systemu Wordpress.com Ltd. co może wiązać się z wykorzystaniem plików cookies.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Korzystamy z narzędzi analitycznych Google Analytics, które zbierają informacje na temat Twoich odwiedzin strony, takie jak podstrony, które wyświetliłeś, czas, jaki spędziłeś na stronie czy przejścia pomiędzy poszczególnymi podstronami. W tym celu wykorzystywane są pliki cookies firmy Google LLC dotyczące usługi Google Analytics. W ramach Google Analytics zbieramy dane demograficzne oraz dane o zainteresowaniach. W ramach ustawień plików cookies możesz sprzeciwić się gromadzeniu tego rodzaju danych.</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Zapewniamy możliwość korzystania z funkcji społecznościowych, takich jak udostępnianie treści w serwisach społecznościowych oraz subskrypcja profilu społecznościowego. Korzystanie z tych funkcji może wiązać się z wykorzystywaniem plików cookies administratorów serwisów społecznościowych takich jak Facebook, Twitter, Linkedin.</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0" w:before="0" w:line="240"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Wykorzystujemy pliki cookies własne w celu prawidłowego działania strony, w szczególności obsługi konta użytkownika, procesu składania zamówienia.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Jeżeli powyższe informacje nie są dla Ciebie wystarczające, poniżej znajdziesz dalej idące szczegóły.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Dane osobowe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pPr>
      <w:r w:rsidDel="00000000" w:rsidR="00000000" w:rsidRPr="00000000">
        <w:rPr>
          <w:b w:val="1"/>
          <w:i w:val="0"/>
          <w:smallCaps w:val="0"/>
          <w:strike w:val="0"/>
          <w:color w:val="000000"/>
          <w:sz w:val="24"/>
          <w:szCs w:val="24"/>
          <w:u w:val="none"/>
          <w:shd w:fill="auto" w:val="clear"/>
          <w:vertAlign w:val="baseline"/>
          <w:rtl w:val="0"/>
        </w:rPr>
        <w:t xml:space="preserve">Administratorem </w:t>
      </w:r>
      <w:r w:rsidDel="00000000" w:rsidR="00000000" w:rsidRPr="00000000">
        <w:rPr>
          <w:i w:val="0"/>
          <w:smallCaps w:val="0"/>
          <w:strike w:val="0"/>
          <w:color w:val="000000"/>
          <w:sz w:val="24"/>
          <w:szCs w:val="24"/>
          <w:u w:val="none"/>
          <w:shd w:fill="auto" w:val="clear"/>
          <w:vertAlign w:val="baseline"/>
          <w:rtl w:val="0"/>
        </w:rPr>
        <w:t xml:space="preserve">Twoich danych osobowych w rozumieniu przepisów o ochronie danych osobowych jest Global X Solutions Spółka z ograniczoną odpowiedzialnością, Zakrze 79, 08-200 Łosice, NIP: 4960249870, KRS: 00000646869, sąd rejestrowy: Sąd Rejonowy dla m. st. Warszawy w Warszawie, XIV Wydział Gospodarczy KRS, kapitał zakładowy: 30 000,00 zł.</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Cele, podstawy prawne oraz okres przetwarzania danych osobowych </w:t>
      </w:r>
      <w:r w:rsidDel="00000000" w:rsidR="00000000" w:rsidRPr="00000000">
        <w:rPr>
          <w:i w:val="0"/>
          <w:smallCaps w:val="0"/>
          <w:strike w:val="0"/>
          <w:color w:val="000000"/>
          <w:sz w:val="24"/>
          <w:szCs w:val="24"/>
          <w:u w:val="none"/>
          <w:shd w:fill="auto" w:val="clear"/>
          <w:vertAlign w:val="baseline"/>
          <w:rtl w:val="0"/>
        </w:rPr>
        <w:t xml:space="preserve">wskazane są odrębnie w stosunku do każdego celu przetwarzania danych (patrz: opis poszczególnych celów przetwarzania danych osobowych poniżej).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Uprawnienia</w:t>
      </w:r>
      <w:r w:rsidDel="00000000" w:rsidR="00000000" w:rsidRPr="00000000">
        <w:rPr>
          <w:i w:val="0"/>
          <w:smallCaps w:val="0"/>
          <w:strike w:val="0"/>
          <w:color w:val="000000"/>
          <w:sz w:val="24"/>
          <w:szCs w:val="24"/>
          <w:u w:val="none"/>
          <w:shd w:fill="auto" w:val="clear"/>
          <w:vertAlign w:val="baseline"/>
          <w:rtl w:val="0"/>
        </w:rPr>
        <w:t xml:space="preserve">. RODO przyznaje Ci następujące potencjalne uprawnienia związane z przetwarzaniem Twoich danych osobowych:</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dostępu do danych osobowych,</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sprostowania danych osobowych,</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usunięcia danych osobowych,</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ograniczenia przetwarzania danych osobowych,</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wniesienia sprzeciwu co do przetwarzania danych osobowych,</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przenoszenia danych,</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wniesienia skargi do organu nadzorczego,</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prawo do odwołania zgody na przetwarzanie danych osobowych, jeżeli takową zgodę wyraziłeś.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Zasady związane z realizacją wskazanych uprawnień zostały opisane szczegółowo w art. 16 – 21 RODO. Zachęcamy do zapoznania się z tymi przepisami. Ze swojej strony uważamy za potrzebne wyjaśnić Ci, że wskazane powyżej uprawnienia nie są bezwzględne i nie będą przysługiwać Ci w stosunku do wszystkich czynności przetwarzania Twoich danych osobowych. Dla Twojej wygody dołożyliśmy starań, by w ramach opisu poszczególnych operacji przetwarzania danych osobowych wskazać na przysługujące Ci w ramach tych operacji uprawnienia.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Podkreślamy, że jedno z uprawnień wskazanych powyżej przysługuje Ci zawsze - jeżeli uznasz, że przy przetwarzaniu Twoich danych osobowych dopuściliśmy się naruszenia przepisów o ochronie danych osobowych, masz możliwość wniesienia skargi do organu nadzorczego (Prezesa Urzędu Ochrony Danych Osobowych).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Zawsze możesz również zwrócić się do nas z żądaniem udostępnienia Ci informacji o tym, jakie dane na Twój temat posiadamy oraz w jakich celach je przetwarzamy. Wystarczy, że wyślesz wiadomość na adres </w:t>
      </w:r>
      <w:r w:rsidDel="00000000" w:rsidR="00000000" w:rsidRPr="00000000">
        <w:rPr>
          <w:color w:val="0563c1"/>
          <w:u w:val="single"/>
          <w:rtl w:val="0"/>
        </w:rPr>
        <w:t xml:space="preserve">office@globalxsolutions.pl</w:t>
      </w:r>
      <w:r w:rsidDel="00000000" w:rsidR="00000000" w:rsidRPr="00000000">
        <w:rPr>
          <w:i w:val="0"/>
          <w:smallCaps w:val="0"/>
          <w:strike w:val="0"/>
          <w:color w:val="000000"/>
          <w:sz w:val="24"/>
          <w:szCs w:val="24"/>
          <w:u w:val="none"/>
          <w:shd w:fill="auto" w:val="clear"/>
          <w:vertAlign w:val="baseline"/>
          <w:rtl w:val="0"/>
        </w:rPr>
        <w:t xml:space="preserve">. Dołożyliśmy jednak wszelkich starań, by interesujące Cię informacje zostały wyczerpująco przedstawione w niniejszej polityce prywatności. Podany powyżej adres e-mail możesz wykorzystać również w razie jakichkolwiek pytań związanych z przetwarzaniem Twoich danych osobowych.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720" w:before="12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Bezpieczeństwo</w:t>
      </w:r>
      <w:r w:rsidDel="00000000" w:rsidR="00000000" w:rsidRPr="00000000">
        <w:rPr>
          <w:i w:val="0"/>
          <w:smallCaps w:val="0"/>
          <w:strike w:val="0"/>
          <w:color w:val="000000"/>
          <w:sz w:val="24"/>
          <w:szCs w:val="24"/>
          <w:u w:val="none"/>
          <w:shd w:fill="auto" w:val="clear"/>
          <w:vertAlign w:val="baseline"/>
          <w:rtl w:val="0"/>
        </w:rPr>
        <w:t xml:space="preserve">. Gwarantujemy Ci poufność wszelkich przekazanych nam danych osobowych. Zapewniamy podjęcie wszelkich środków bezpieczeństwa i ochrony danych osobowych wymaganych przez przepisy o ochronie danych osobowych. Dane osobowe są gromadzone z należytą starannością i odpowiednio chronione przed dostępem do nich przez osoby do tego nieupoważnione.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Odbiorcy danych.</w:t>
      </w:r>
      <w:r w:rsidDel="00000000" w:rsidR="00000000" w:rsidRPr="00000000">
        <w:rPr>
          <w:i w:val="0"/>
          <w:smallCaps w:val="0"/>
          <w:strike w:val="0"/>
          <w:color w:val="000000"/>
          <w:sz w:val="24"/>
          <w:szCs w:val="24"/>
          <w:u w:val="none"/>
          <w:shd w:fill="auto" w:val="clear"/>
          <w:vertAlign w:val="baseline"/>
          <w:rtl w:val="0"/>
        </w:rPr>
        <w:t xml:space="preserve"> Twoje dane mogą być przetwarzane przez naszych podwykonawców, czyli podmiotów, z których usług korzystamy przy przetwarzaniu danych oraz świadczeniu na Twoją rzecz usług drogą elektroniczną czy realizacji zamówień w serwisie internetowym.</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dostawca oprogramowania serwisu – w celu przechowywania danych osobowych w ramach systemu serwisu na serwerze,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dostawca systemu mailingowego – w celu korzystania z systemu mailingowego, w którym przetwarzane są Twoje dane, jeżeli zapisałeś się do newslettera,</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firmy kurierskie – w celu korzystania z usług firm kurierskich, które dostarczają do Ciebie instrukcję pobrania materiału genetycznego oraz zgodę na przetwarzanie danych wrażliwych,</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laboratorium - w celu realizacji zamówionej usługi związanej z przeprowadzeniem testu DNA,</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biuro rachunkowe – w celu korzystania z usług księgowych, w związku z którymi dochodzi do przetwarzania Twoich danych osobowych,</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firmy IT – w celu korzystania z wsparcia IT, zarządzania stronami internetowymi, w związku z którymi podmiot realizujący wsparcie może mieć dostęp do Twoich danych osobowych gromadzonych w ramach serwisu,</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inne podmioty zaangażowane w proces realizacji zamówienia – w związku z przekazaniem Twojego zamówienia podmiotom zewnętrznym, które będą realizować zamówienie.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Wszystkie podmioty, którym powierzamy przetwarzanie danych osobowych gwarantują stosowanie odpowiednich środków ochrony i bezpieczeństwa danych osobowych wymaganych przez przepisy prawa.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Cele i czynności przetwarzania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Konto użytkownika</w:t>
      </w:r>
      <w:r w:rsidDel="00000000" w:rsidR="00000000" w:rsidRPr="00000000">
        <w:rPr>
          <w:i w:val="0"/>
          <w:smallCaps w:val="0"/>
          <w:strike w:val="0"/>
          <w:color w:val="000000"/>
          <w:sz w:val="24"/>
          <w:szCs w:val="24"/>
          <w:u w:val="none"/>
          <w:shd w:fill="auto" w:val="clear"/>
          <w:vertAlign w:val="baseline"/>
          <w:rtl w:val="0"/>
        </w:rPr>
        <w:t xml:space="preserve">. Zakładając konto użytkownika, musisz podać dane niezbędne do założenia konta, takie jak adres e-mail, imię i nazwisko, hasło. Podanie danych jest dobrowolne, ale niezbędne do założenia konta. W ramach edycji danych konta możesz podać swoje dalej idące dane.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przekazane nam w związku z założeniem konta, przetwarzane są w celu założenia i utrzymywania konta na podstawie umowy o świadczenie usług drogą elektroniczną zawieranej poprzez rejestrację konta (art. 6 ust. 1 lit. b RODO).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zawarte w koncie będą przetwarzane przez czas funkcjonowania konta. Gdy zdecydujesz się usunąć konto, usuniemy również dane w nim zawarte. Pamiętaj jednak, że usunięcie konta nie prowadzi do usunięcia informacji o zamówieniach złożonych przez Ciebie z wykorzystaniem konta.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każdej chwili masz możliwości sprostowania danych zawartych w koncie. W każdej chwili możesz również podjąć decyzję o usunięciu konta. Przysługuje Ci również prawo do przenoszenia danych, o którym mowa w art. 20 RODO.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Zamówienia</w:t>
      </w:r>
      <w:r w:rsidDel="00000000" w:rsidR="00000000" w:rsidRPr="00000000">
        <w:rPr>
          <w:i w:val="0"/>
          <w:smallCaps w:val="0"/>
          <w:strike w:val="0"/>
          <w:color w:val="000000"/>
          <w:sz w:val="24"/>
          <w:szCs w:val="24"/>
          <w:u w:val="none"/>
          <w:shd w:fill="auto" w:val="clear"/>
          <w:vertAlign w:val="baseline"/>
          <w:rtl w:val="0"/>
        </w:rPr>
        <w:t xml:space="preserve">. Składając zamówienie, musisz podać dane niezbędne do realizacji zamówienia, takie jak imię i nazwisko, adres rozliczeniowy, adres e-mail, numer telefonu. Podanie danych jest dobrowolne, ale niezbędne do złożenia zamówienia.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przekazane nam w związku z zamówieniem, przetwarzane są w celu realizacji zamówienia (art. 6 ust. 1 lit. b RODO), wystawienia faktury (art. 6 ust. 1 lit. c RODO), uwzględnienia faktury w naszej dokumentacji księgowej (art. 6 ust. 1 lit. c RODO) oraz w celach archiwalnych i statystycznych (art. 6 ust. 1 lit. f RODO).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Danymi niezbędnymi do realizacji zamówienia są również dane osobowe wrażliwe o stanie zdrowia oraz dane genetyczne, które przekazujesz nam poprzez </w:t>
      </w:r>
      <w:r w:rsidDel="00000000" w:rsidR="00000000" w:rsidRPr="00000000">
        <w:rPr>
          <w:rtl w:val="0"/>
        </w:rPr>
        <w:t xml:space="preserve">przesłanie</w:t>
      </w:r>
      <w:r w:rsidDel="00000000" w:rsidR="00000000" w:rsidRPr="00000000">
        <w:rPr>
          <w:i w:val="0"/>
          <w:smallCaps w:val="0"/>
          <w:strike w:val="0"/>
          <w:color w:val="000000"/>
          <w:sz w:val="24"/>
          <w:szCs w:val="24"/>
          <w:u w:val="none"/>
          <w:shd w:fill="auto" w:val="clear"/>
          <w:vertAlign w:val="baseline"/>
          <w:rtl w:val="0"/>
        </w:rPr>
        <w:t xml:space="preserve"> materiału genetycznego. W tym przypadku podstawą przetwarzania danych jest twoja zgoda wyrażona poprzez wysłanie podpisanego formularza (art. 9 ust. 2 lit. a RODO).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o zamówieniach będą przetwarzane przez czas niezbędny do realizacji zamówienia, a następnie do czasu upływu terminu przedawnienia roszczeń z tytułu zawartej umowy. Ponadto, po upływie tego terminu, dane nadal mogą być przez nas przetwarzane w celach statystycznych. Pamiętaj również, że mamy obowiązek przechowywać faktury z Twoimi danymi osobowymi przez okres 5 lat od końca roku podatkowego, w którym powstał obowiązek podatkowy.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przypadku danych o zamówieniach nie masz możliwości sprostowania tych danych po realizacji zamówienia. Nie możesz również sprzeciwić się przetwarzaniu danych oraz domagać się usunięcia danych do czasu upływu terminu przedawnienia roszczeń z tytułu zawartej umowy. Podobnie, nie możesz sprzeciwić się przetwarzaniu danych oraz domagać się usunięcia danych zawartych w fakturach. Po upływie terminu przedawnienia roszczeń z tytułu zawartej umowy możesz </w:t>
      </w:r>
      <w:r w:rsidDel="00000000" w:rsidR="00000000" w:rsidRPr="00000000">
        <w:rPr>
          <w:rtl w:val="0"/>
        </w:rPr>
        <w:t xml:space="preserve">jednak</w:t>
      </w:r>
      <w:r w:rsidDel="00000000" w:rsidR="00000000" w:rsidRPr="00000000">
        <w:rPr>
          <w:i w:val="0"/>
          <w:smallCaps w:val="0"/>
          <w:strike w:val="0"/>
          <w:color w:val="000000"/>
          <w:sz w:val="24"/>
          <w:szCs w:val="24"/>
          <w:u w:val="none"/>
          <w:shd w:fill="auto" w:val="clear"/>
          <w:vertAlign w:val="baseline"/>
          <w:rtl w:val="0"/>
        </w:rPr>
        <w:t xml:space="preserve"> sprzeciwić się przetwarzaniu przez nas Twoich danych w celach statystycznych, jak również domagać się usunięcia Twoich danych z naszej bazy.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stosunku do danych o zamówieniach przysługuje Ci również prawo do przenoszenia danych, o którym mowa w art. 20 RODO.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Odzyskiwanie porzuconych koszyków. </w:t>
      </w:r>
      <w:r w:rsidDel="00000000" w:rsidR="00000000" w:rsidRPr="00000000">
        <w:rPr>
          <w:i w:val="0"/>
          <w:smallCaps w:val="0"/>
          <w:strike w:val="0"/>
          <w:color w:val="000000"/>
          <w:sz w:val="24"/>
          <w:szCs w:val="24"/>
          <w:u w:val="none"/>
          <w:shd w:fill="auto" w:val="clear"/>
          <w:vertAlign w:val="baseline"/>
          <w:rtl w:val="0"/>
        </w:rPr>
        <w:t xml:space="preserve">Jeżeli rozpoczniesz proces składania zamówienia, ale go nie ukończysz, ten fakt zostanie odnotowany przez nasz system i otrzymasz na swój adres e-mail powiadomienie o możliwości finalizacji zamówienia. W tym celu przetwarzane są Twoje dane osobowe zgromadzone przez nas w związku z rozpoczęciem składania przez Ciebie zamówienia. Przetwarzanie danych opieramy w tym przypadku na naszym prawnie uzasadnionym interesie (art. 6 ust. 1 lit. f RODO). Możesz się sprzeciwić przetwarzaniu Twoich danych w ramach mechanizmu odzyskiwania porzuconych koszyków.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Newsletter</w:t>
      </w:r>
      <w:r w:rsidDel="00000000" w:rsidR="00000000" w:rsidRPr="00000000">
        <w:rPr>
          <w:i w:val="0"/>
          <w:smallCaps w:val="0"/>
          <w:strike w:val="0"/>
          <w:color w:val="000000"/>
          <w:sz w:val="24"/>
          <w:szCs w:val="24"/>
          <w:u w:val="none"/>
          <w:shd w:fill="auto" w:val="clear"/>
          <w:vertAlign w:val="baseline"/>
          <w:rtl w:val="0"/>
        </w:rPr>
        <w:t xml:space="preserve">. Jeżeli chcesz zapisać się do newslettera, musisz przekazać nam swój adres e-mail za pośrednictwem formularza zapisu do newslettera. Podanie danych jest dobrowolne, ale niezbędne, by zapisać się do newslettera.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przekazane nam podczas zapisu do newslettera wykorzystywane są w celu przesyłania Ci newslettera, a podstawą prawną ich przetwarzania jest Twoja zgoda (art. 6 ust. 1 lit. a RODO) wyrażona podczas zapisywania się do newslettera.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każdej chwili możesz zrezygnować z otrzymywania newslettera. Nie spowoduje to jednak usunięcia Twoich danych z bazy, a jedynie zaprzestanie wysyłania do Ciebie wiadomości. Twoje dane nadal będą dostępne w naszej bazie z uwagi na nasz prawnie uzasadniony interes (art. 6 ust. 1 lit. f RODO) w postaci ewentualnej obrony przed roszczeniami związanymi z wysyłką do Ciebie newslettera, w szczególności w celu wykazania faktu udzielenia przez Ciebie w przeszłości zgody na wysyłkę newslettera i chwili cofnięcia tej zgody.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każdej chwili możesz sprostować swoje dane zapisane w bazie newsletterowej. Przysługuje Ci również prawo do przenoszenia danych, o którym mowa w art. 20 RODO.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Reklamacje i odstąpienie od umowy</w:t>
      </w:r>
      <w:r w:rsidDel="00000000" w:rsidR="00000000" w:rsidRPr="00000000">
        <w:rPr>
          <w:i w:val="0"/>
          <w:smallCaps w:val="0"/>
          <w:strike w:val="0"/>
          <w:color w:val="000000"/>
          <w:sz w:val="24"/>
          <w:szCs w:val="24"/>
          <w:u w:val="none"/>
          <w:shd w:fill="auto" w:val="clear"/>
          <w:vertAlign w:val="baseline"/>
          <w:rtl w:val="0"/>
        </w:rPr>
        <w:t xml:space="preserve">. Jeżeli składasz reklamację lub odstępujesz od umowy, to przekazujesz nam dane osobowe zawarte w treści reklamacji lub oświadczeniu o odstąpieniu od umowy, które obejmuję imię i nazwisko, adres zamieszkania, numer telefonu, adres e-mail, numer rachunku bankowego. Podanie danych jest dobrowolne, ale niezbędne, by złożyć reklamację lub odstąpić od umowy.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przekazane nam w związku ze złożeniem reklamacji lub odstąpieniem od umowy wykorzystywane są w celu realizacji procedury reklamacyjnej lub procedury odstąpienia od umowy (art. 6 ust. 1 lit. c RODO).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będą przetwarzane przez czas niezbędny do realizacji procedury reklamacyjnej lub procedury odstąpienia. Reklamacje oraz oświadczenia o odstąpieniu od umowy mogą być ponadto archiwizowane w celach statystycznych.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przypadku danych zawartych w reklamacjach oraz oświadczeniach o odstąpieniu od umowy nie masz możliwości sprostowania tych danych. Nie możesz również sprzeciwić się przetwarzaniu danych oraz domagać się usunięcia danych do czasu upływu terminu przedawnienia roszczeń z tytułu zawartej umowy. Po upływie terminu przedawnienia roszczeń z tytułu zawartej umowy możesz jednak sprzeciwić się przetwarzaniu przez nas Twoich danych w celach statystycznych, jak również domagać się usunięcia Twoich danych z naszej bazy.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Kontakt</w:t>
      </w:r>
      <w:r w:rsidDel="00000000" w:rsidR="00000000" w:rsidRPr="00000000">
        <w:rPr>
          <w:i w:val="0"/>
          <w:smallCaps w:val="0"/>
          <w:strike w:val="0"/>
          <w:color w:val="000000"/>
          <w:sz w:val="24"/>
          <w:szCs w:val="24"/>
          <w:highlight w:val="white"/>
          <w:u w:val="none"/>
          <w:vertAlign w:val="baseline"/>
          <w:rtl w:val="0"/>
        </w:rPr>
        <w:t xml:space="preserve">. Kontaktując się z nami za pośrednictwem poczty elektronicznej, w tym również korzystając z czata dostępnego na stronie serwisu, w sposób naturalny przekazujesz nam swój adres e-mail jako adres nadawcy wiadomości. Ponadto, w treści wiadomości możesz zawrzeć również inne dane osobowe. Podanie danych jest dobrowolne, ale niezbędne, by nawiązać kontakt.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Twoje dane są w tym przypadku przetwarzane w celu kontaktu z Tobą, a podstawą przetwarzania jest art. 6 ust. 1 lit. a RODO, czyli Twoja zgoda wynikające z zainicjowania z nami kontaktu. Podstawą prawną przetwarzania po zakończeniu kontaktu jest usprawiedliwiony cel w postaci archiwizacji korespondencji na potrzeby wewnętrzne (art. 6 ust. 1 lit. c RODO).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Treść korespondencji może podlegać archiwizacji i nie jesteśmy w stanie jednoznacznie określić, kiedy zostanie usunięta. Masz prawo do domagania się przedstawienia historii korespondencji, jaką z nami prowadziłeś (jeżeli podlegała archiwizacji), jak również domagać się jej usunięcia, chyba że jej archiwizacja jest uzasadniona z uwagi na nasze nadrzędne interesy, np. obrona przed potencjalnymi roszczeniami z Twojej strony.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highlight w:val="white"/>
          <w:u w:val="none"/>
          <w:vertAlign w:val="baseline"/>
          <w:rtl w:val="0"/>
        </w:rPr>
        <w:t xml:space="preserve">Pliki cookies i inne technologie śledzące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Nasz serwis, podobnie jak niemal wszystkie inne strony internetowe, wykorzystuje pliki cookies.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Cookies to niewielkie informacje tekstowe, przechowywane na Twoim urządzeniu końcowym (np. komputerze, tablecie, smartfonie), które mogą być odczytywane przez nasz system teleinformatyczny (cookies własne) lub system teleinformatyczny podmiotów trzecich (cookies podmiotów trzecich).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Niektóre używane przez nas cookies są usuwane po zakończeniu sesji przeglądarki internetowej, tzn. po jej zamknięciu (tzw. cookies sesyjne). Inne cookies są zachowywane na Twoim urządzeniu końcowym i umożliwiają nam rozpoznanie Twojej przeglądarki przy kolejnym wejściu na stronę (trwałe cookies).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Więcej szczegółów znajdziesz poniżej.</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Zgoda na cookies</w:t>
      </w:r>
      <w:r w:rsidDel="00000000" w:rsidR="00000000" w:rsidRPr="00000000">
        <w:rPr>
          <w:i w:val="0"/>
          <w:smallCaps w:val="0"/>
          <w:strike w:val="0"/>
          <w:color w:val="000000"/>
          <w:sz w:val="24"/>
          <w:szCs w:val="24"/>
          <w:highlight w:val="white"/>
          <w:u w:val="none"/>
          <w:vertAlign w:val="baseline"/>
          <w:rtl w:val="0"/>
        </w:rPr>
        <w:t xml:space="preserve">. Podczas pierwszej wizyty na stronie wyświetlana jest Ci informacja na temat stosowania plików cookies. Dzięki specjalnemu narzędziu masz możliwość zarządzania plikami cookies z poziomu strony. Ponadto, zawsze możesz zmienić ustawienia cookies z poziomu swojej przeglądarki albo w ogóle usunąć pliki cookies. Przeglądarki zarządzają ustawieniami cookies na różne sposoby. W menu pomocniczym przeglądarki internetowej znajdziesz wyjaśnienia dotyczące zmiany ustawień cookies.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Pamiętaj, że wyłączenie lub ograniczenie obsługi plików cookies może powodować trudności w korzystaniu z naszych strony, jak również z wielu innych stron internetowych, które stosują cookies.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Cookies własne</w:t>
      </w:r>
      <w:r w:rsidDel="00000000" w:rsidR="00000000" w:rsidRPr="00000000">
        <w:rPr>
          <w:i w:val="0"/>
          <w:smallCaps w:val="0"/>
          <w:strike w:val="0"/>
          <w:color w:val="000000"/>
          <w:sz w:val="24"/>
          <w:szCs w:val="24"/>
          <w:highlight w:val="white"/>
          <w:u w:val="none"/>
          <w:vertAlign w:val="baseline"/>
          <w:rtl w:val="0"/>
        </w:rPr>
        <w:t xml:space="preserve">. Cookies własne wykorzystujemy w celu zapewnienia prawidłowego działania strony, w szczególności procesu zamówienia i logowania do konta użytkownika. </w:t>
      </w:r>
      <w:r w:rsidDel="00000000" w:rsidR="00000000" w:rsidRPr="00000000">
        <w:rPr>
          <w:i w:val="0"/>
          <w:smallCaps w:val="0"/>
          <w:strike w:val="0"/>
          <w:color w:val="000000"/>
          <w:sz w:val="24"/>
          <w:szCs w:val="24"/>
          <w:u w:val="none"/>
          <w:shd w:fill="auto" w:val="clear"/>
          <w:vertAlign w:val="baseline"/>
          <w:rtl w:val="0"/>
        </w:rPr>
        <w:t xml:space="preserve">Ponadto, pliki cookies własne mogą być wykorzystywane w celu śledzenia Twoich aktywności podejmowanych w ramach serwisu, szczególnie w celu wyświetlania Ci podpowiedzi odnośnie ostatnio oglądanych produktów.</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Cookies podmiotów trzecich</w:t>
      </w:r>
      <w:r w:rsidDel="00000000" w:rsidR="00000000" w:rsidRPr="00000000">
        <w:rPr>
          <w:i w:val="0"/>
          <w:smallCaps w:val="0"/>
          <w:strike w:val="0"/>
          <w:color w:val="000000"/>
          <w:sz w:val="24"/>
          <w:szCs w:val="24"/>
          <w:highlight w:val="white"/>
          <w:u w:val="none"/>
          <w:vertAlign w:val="baseline"/>
          <w:rtl w:val="0"/>
        </w:rPr>
        <w:t xml:space="preserve">. Nasza strona, podobnie jak większość współczesnych stron internetowych, wykorzystuje funkcje zapewniane przez podmioty trzecie, co wiąże się z wykorzystywaniem plików cookies pochodzących od podmiotów trzecich. Wykorzystanie tego rodzaju plików cookies zostało opisane poniżej.</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Wordpress.com </w:t>
      </w:r>
      <w:r w:rsidDel="00000000" w:rsidR="00000000" w:rsidRPr="00000000">
        <w:rPr>
          <w:i w:val="0"/>
          <w:smallCaps w:val="0"/>
          <w:strike w:val="0"/>
          <w:color w:val="000000"/>
          <w:sz w:val="24"/>
          <w:szCs w:val="24"/>
          <w:u w:val="none"/>
          <w:shd w:fill="auto" w:val="clear"/>
          <w:vertAlign w:val="baseline"/>
          <w:rtl w:val="0"/>
        </w:rPr>
        <w:t xml:space="preserve">Serwis został stworzony z wykorzystaniem systemu Wordpress.com Ltd. co może wiązać się z wykorzystaniem plików cookies. Wordpress.com deklaruje ze w ramach plików cookies nie gromadzi żadnych danych osobowych pozwalających na identyfikację konkretnej osoby. Nie mamy, jednak realnego wpływu na zasady zbierania plików cookies przez Wordpress.com. Jeżeli jesteś zainteresowany, zachęcamy do zapoznania się z polityką prywatności Wordpress.com http://www.wordpress.com/about/privacy</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Google Analytics. </w:t>
      </w:r>
      <w:r w:rsidDel="00000000" w:rsidR="00000000" w:rsidRPr="00000000">
        <w:rPr>
          <w:i w:val="0"/>
          <w:smallCaps w:val="0"/>
          <w:strike w:val="0"/>
          <w:color w:val="000000"/>
          <w:sz w:val="24"/>
          <w:szCs w:val="24"/>
          <w:highlight w:val="white"/>
          <w:u w:val="none"/>
          <w:vertAlign w:val="baseline"/>
          <w:rtl w:val="0"/>
        </w:rPr>
        <w:t xml:space="preserve">Korzystamy z narzędzia Google Analytics zapewnianego przez Google LLC, 1600 Amphitheatre Parkway, Mountain View, CA 94043, USA. Działania w tym zakresie realizujemy, opierając się na naszym prawnie uzasadnionym interesie, polegającym na tworzeniu statystyk i ich analizie w celu optymalizacji naszych stron internetowych.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Google Analytics w sposób automatyczny gromadzi informacje o Twoim korzystaniu z naszej strony. Zgromadzone w ten sposób informacje są najczęściej przekazywane do serwera Google w Stanach Zjednoczonych i tam przechowywane.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Z uwagi na aktywowaną przez nas anonimizację adresu IP, Twój adres IP jest skracany przed przekazaniem dalej. Tylko w wyjątkowych przypadkach pełny adres IP jest przekazywany do serwera Google w Stanach Zjednoczonych i dopiero tam skracany. Zanonimizowany adres IP przekazany przez Twoją przeglądarkę w ramach Google Analytics co do zasady nie jest łączony z innymi danymi Google.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Z uwagi na to, że Google LLC posiada siedzibą w USA i wykorzystuje infrastrukturę techniczną znajdującą się w USA, przystąpił do programu EU-US-Privacy Shield w celu zapewnienia odpowiedniego poziomu ochrony danych osobowych wymaganego przez przepisu europejskie. W ramach umowy pomiędzy USA a Komisją Europejską ta ostatnia stwierdziła odpowiedni poziom ochrony danych w przypadku przedsiębiorstw posiadających certyfikat Privacy Shield.</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Możesz zapobiec rejestrowaniu zgromadzonych przez pliki cookies danych dotyczących korzystania przez Ciebie z naszej strony internetowej przez Google, jak również przetwarzaniu tych danych przez Google, instalując wtyczkę do przeglądarki znajdującą się pod następującym adresem: </w:t>
      </w:r>
      <w:hyperlink r:id="rId7">
        <w:r w:rsidDel="00000000" w:rsidR="00000000" w:rsidRPr="00000000">
          <w:rPr>
            <w:i w:val="0"/>
            <w:smallCaps w:val="0"/>
            <w:strike w:val="0"/>
            <w:color w:val="0563c1"/>
            <w:sz w:val="24"/>
            <w:szCs w:val="24"/>
            <w:highlight w:val="white"/>
            <w:u w:val="single"/>
            <w:vertAlign w:val="baseline"/>
            <w:rtl w:val="0"/>
          </w:rPr>
          <w:t xml:space="preserve">https://tools.google.com/dlpage/gaoptout</w:t>
        </w:r>
      </w:hyperlink>
      <w:r w:rsidDel="00000000" w:rsidR="00000000" w:rsidRPr="00000000">
        <w:rPr>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 ramach Google Analytics zbieramy również dane demograficzna oraz dane o zainteresowaniach. W ramach ustawień plików cookies bezpośrednio z poziomu naszej strony możesz wyłączyć cookies Google Analytics.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Jeżeli jesteś zainteresowany szczegółami związanymi z przetwarzaniem danych w ramach Google Analytics, zachęcamy do zapoznania się z wyjaśnieniami przygotowanymi przez Google: </w:t>
      </w:r>
      <w:hyperlink r:id="rId8">
        <w:r w:rsidDel="00000000" w:rsidR="00000000" w:rsidRPr="00000000">
          <w:rPr>
            <w:i w:val="0"/>
            <w:smallCaps w:val="0"/>
            <w:strike w:val="0"/>
            <w:color w:val="0563c1"/>
            <w:sz w:val="24"/>
            <w:szCs w:val="24"/>
            <w:u w:val="single"/>
            <w:shd w:fill="auto" w:val="clear"/>
            <w:vertAlign w:val="baseline"/>
            <w:rtl w:val="0"/>
          </w:rPr>
          <w:t xml:space="preserve">https://support.google.com/analytics/answer/6004245</w:t>
        </w:r>
      </w:hyperlink>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414141"/>
          <w:sz w:val="23"/>
          <w:szCs w:val="23"/>
          <w:highlight w:val="white"/>
          <w:u w:val="none"/>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Narzędzia społecznościowe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Na naszej stronie internetowej używane są wtyczki i inne narzędzia społecznościowe udostępniane przez serwisy społecznościowe, takie jak Facebook, Twitter, Linkedin.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Wyświetlając naszą stronę internetową, zawierającą taką wtyczkę, Twoja przeglądarka nawiąże bezpośrednie połączenie z serwerami administratorów serwisów społecznościowych (usługodawców). Zawartość wtyczki jest przekazywana przez danego usługodawcę bezpośrednio do Twojej przeglądarki i integrowana ze stroną. Dzięki tej integracji usługodawcy otrzymują informację, że Twoja przeglądarka wyświetliła naszą stronę, nawet jeśli nie posiadasz profilu u danego usługodawcy czy nie jesteś u niego akurat zalogowany. Taka informacja (wraz z Twoim adresem IP) jest przez Twoją przeglądarkę przesyłana bezpośrednio do serwera danego usługodawcy (niektóre serwery znajdują się w USA) i tam przechowywana.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Jeśli zalogowałeś się do jednego z serwisów społecznościowych, to usługodawca ten będzie mógł bezpośrednio przyporządkować wizytę na naszej stronie do Twojego profilu w danym serwisie społecznościowym.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Jeśli użyjesz danej wtyczki, np. klikając w przycisk „Lubię to” lub „Udostępnij”, to odpowiednia informacja zostanie również przesłana bezpośrednio na serwer danego usługodawcy i tam zachowana.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Ponadto, informacje te zostaną opublikowane w danym serwisie społecznościowym i ukażą się osobom dodanym jako Twoje kontakty.</w:t>
      </w:r>
      <w:r w:rsidDel="00000000" w:rsidR="00000000" w:rsidRPr="00000000">
        <w:rPr>
          <w:i w:val="0"/>
          <w:smallCaps w:val="0"/>
          <w:strike w:val="0"/>
          <w:color w:val="414141"/>
          <w:sz w:val="23"/>
          <w:szCs w:val="23"/>
          <w:highlight w:val="white"/>
          <w:u w:val="none"/>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Cel i zakres gromadzenia danych oraz ich dalszego przetwarzania i wykorzystania przez usługodawców, jak również możliwość kontaktu oraz Twoje prawa w tym zakresie i możliwość dokonania ustawień zapewniających ochronę Twojej prywatności zostały opisane w polityce prywatności poszczególnych usługodawców.</w:t>
      </w:r>
      <w:r w:rsidDel="00000000" w:rsidR="00000000" w:rsidRPr="00000000">
        <w:rPr>
          <w:i w:val="0"/>
          <w:smallCaps w:val="0"/>
          <w:strike w:val="0"/>
          <w:color w:val="414141"/>
          <w:sz w:val="23"/>
          <w:szCs w:val="23"/>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Facebook - </w:t>
      </w:r>
      <w:hyperlink r:id="rId9">
        <w:r w:rsidDel="00000000" w:rsidR="00000000" w:rsidRPr="00000000">
          <w:rPr>
            <w:i w:val="0"/>
            <w:smallCaps w:val="0"/>
            <w:strike w:val="0"/>
            <w:color w:val="0563c1"/>
            <w:sz w:val="24"/>
            <w:szCs w:val="24"/>
            <w:u w:val="single"/>
            <w:shd w:fill="auto" w:val="clear"/>
            <w:vertAlign w:val="baseline"/>
            <w:rtl w:val="0"/>
          </w:rPr>
          <w:t xml:space="preserve">https://www.facebook.com/legal/FB_Work_Privacy</w:t>
        </w:r>
      </w:hyperlink>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Twitter - </w:t>
      </w:r>
      <w:hyperlink r:id="rId10">
        <w:r w:rsidDel="00000000" w:rsidR="00000000" w:rsidRPr="00000000">
          <w:rPr>
            <w:i w:val="0"/>
            <w:smallCaps w:val="0"/>
            <w:strike w:val="0"/>
            <w:color w:val="0563c1"/>
            <w:sz w:val="24"/>
            <w:szCs w:val="24"/>
            <w:u w:val="single"/>
            <w:shd w:fill="auto" w:val="clear"/>
            <w:vertAlign w:val="baseline"/>
            <w:rtl w:val="0"/>
          </w:rPr>
          <w:t xml:space="preserve">https://twitter.com/en/privacy</w:t>
        </w:r>
      </w:hyperlink>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Google - </w:t>
      </w:r>
      <w:hyperlink r:id="rId11">
        <w:r w:rsidDel="00000000" w:rsidR="00000000" w:rsidRPr="00000000">
          <w:rPr>
            <w:i w:val="0"/>
            <w:smallCaps w:val="0"/>
            <w:strike w:val="0"/>
            <w:color w:val="0563c1"/>
            <w:sz w:val="24"/>
            <w:szCs w:val="24"/>
            <w:u w:val="single"/>
            <w:shd w:fill="auto" w:val="clear"/>
            <w:vertAlign w:val="baseline"/>
            <w:rtl w:val="0"/>
          </w:rPr>
          <w:t xml:space="preserve">https://policies.google.com/privacy?hl=pl</w:t>
        </w:r>
      </w:hyperlink>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720" w:before="0" w:line="240"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Linkedin -</w:t>
      </w:r>
      <w:r w:rsidDel="00000000" w:rsidR="00000000" w:rsidRPr="00000000">
        <w:rPr>
          <w:color w:val="0563c1"/>
          <w:u w:val="single"/>
          <w:rtl w:val="0"/>
        </w:rPr>
        <w:t xml:space="preserve"> https://www.linkedin.com/legal/privacy-policy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Jeśli nie chcesz, aby serwisy społecznościowe przyporządkowywały dane zebrane w trakcie odwiedzin na naszej stronie internetowej bezpośrednio Twojemu profilowi w danym serwisie, to przed wizytą na naszej stronie musisz się wylogować z tego serwisu. Możesz również całkowicie uniemożliwić załadowanie na stronie wtyczek stosując odpowiednie rozszerzenia dla Twojej przeglądarki, np. blokowanie skryptów.</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Treści z serwisów zewnętrznych</w:t>
      </w:r>
      <w:r w:rsidDel="00000000" w:rsidR="00000000" w:rsidRPr="00000000">
        <w:rPr>
          <w:i w:val="0"/>
          <w:smallCaps w:val="0"/>
          <w:strike w:val="0"/>
          <w:color w:val="000000"/>
          <w:sz w:val="24"/>
          <w:szCs w:val="24"/>
          <w:u w:val="none"/>
          <w:shd w:fill="auto" w:val="clear"/>
          <w:vertAlign w:val="baseline"/>
          <w:rtl w:val="0"/>
        </w:rPr>
        <w:t xml:space="preserve">. Osadzamy na naszej stronie treści z różnych serwisów zewnętrznych, takich jak: Facebook, Twitter, Linkedin. W tym celu wykorzystywane są pliki cookies następujących firm:</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i w:val="0"/>
          <w:smallCaps w:val="0"/>
          <w:strike w:val="0"/>
          <w:color w:val="000000"/>
          <w:sz w:val="24"/>
          <w:szCs w:val="24"/>
          <w:u w:val="none"/>
          <w:shd w:fill="auto" w:val="clear"/>
          <w:vertAlign w:val="baseline"/>
          <w:rtl w:val="0"/>
        </w:rPr>
        <w:t xml:space="preserve">Facebook Inc., 1601 S. California Ave. Palo Alto, CA 94304, USA,</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i w:val="0"/>
          <w:smallCaps w:val="0"/>
          <w:strike w:val="0"/>
          <w:color w:val="000000"/>
          <w:sz w:val="24"/>
          <w:szCs w:val="24"/>
          <w:u w:val="none"/>
          <w:shd w:fill="f8f8f8" w:val="clear"/>
          <w:vertAlign w:val="baseline"/>
          <w:rtl w:val="0"/>
        </w:rPr>
        <w:t xml:space="preserve">Linkedin, 2029 Stierlin Court Mountain View, CA 94043, USA,</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i w:val="0"/>
          <w:smallCaps w:val="0"/>
          <w:strike w:val="0"/>
          <w:color w:val="000000"/>
          <w:sz w:val="24"/>
          <w:szCs w:val="24"/>
          <w:highlight w:val="white"/>
          <w:u w:val="none"/>
          <w:vertAlign w:val="baseline"/>
          <w:rtl w:val="0"/>
        </w:rPr>
        <w:t xml:space="preserve">Google LLC, 1600 Amphitheatre Parkway, Mountain View, CA 94043, USA.</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i w:val="0"/>
          <w:smallCaps w:val="0"/>
          <w:strike w:val="0"/>
          <w:color w:val="000000"/>
          <w:sz w:val="24"/>
          <w:szCs w:val="24"/>
          <w:highlight w:val="white"/>
          <w:u w:val="none"/>
          <w:vertAlign w:val="baseline"/>
          <w:rtl w:val="0"/>
        </w:rPr>
        <w:t xml:space="preserve">Twitter, Inc.Attn: Copyright Agent, 1355 Market Street, Suite 900, San Francisco, CA 94103, USA</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Zapoznając się z materiałem osadzonym z zewnętrznego serwisu, administrator tego serwisu może otrzymać o tym informacje, nawet jeśli nie posiadasz profilu u danego usługodawcy czy nie jesteś u niego akurat zalogowany. Taka informacja (wraz z Twoim adresem IP) jest przez Twoją przeglądarkę przesyłana bezpośrednio do serwera danego usługodawcy (niektóre serwery znajdują się w USA) i tam przechowywana.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Jeśli zalogowałeś się do dane serwisu, to usługodawca ten będzie mógł bezpośrednio przyporządkować Twoją aktywność na naszej stronie do Twojego profilu w danym serwisie. Cel i zakres gromadzenia danych oraz ich dalszego przetwarzania i wykorzystania przez usługodawców, jak również możliwość kontaktu oraz Twoje prawa w tym zakresie i możliwość dokonania ustawień zapewniających ochronę Twojej prywatności zostały opisane w polityce prywatności poszczególnych usługodawców.</w:t>
      </w:r>
      <w:r w:rsidDel="00000000" w:rsidR="00000000" w:rsidRPr="00000000">
        <w:rPr>
          <w:i w:val="0"/>
          <w:smallCaps w:val="0"/>
          <w:strike w:val="0"/>
          <w:color w:val="414141"/>
          <w:sz w:val="23"/>
          <w:szCs w:val="23"/>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Jeśli nie chcesz, aby poszczególni usługodawcy przyporządkowywali dane zebrane w trakcie korzystania z naszej strony bezpośrednio Twojemu profilowi w danym serwisie, to przed wizytą na naszej stronie musisz się wylogować z tego serwisu. Możesz również całkowicie uniemożliwić załadowanie na stronie wtyczek stosując odpowiednie rozszerzenia dla Twojej przeglądarki, np. blokowanie skryptów.</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highlight w:val="white"/>
          <w:u w:val="none"/>
          <w:vertAlign w:val="baseline"/>
          <w:rtl w:val="0"/>
        </w:rPr>
        <w:t xml:space="preserve">Logi serwera</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Korzystanie ze strony wiąże się z przesyłaniem zapytań do serwera, na którym przechowywana jest strona. Każde zapytanie skierowane do serwera zapisywane jest w logach serwera.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 obejmują m.in. Twój adres IP, datę i czas serwera, informacje o przeglądarce internetowej i systemie operacyjnym z jakiego korzystasz. Logi zapisywane i przechowywane są na serwerze.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Dane zapisane w logach serwera nie są kojarzone z konkretnymi osobami korzystającymi ze strony i nie są wykorzystywane przez nas w celu Twojej identyfikacji.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 serwera stanowią wyłącznie materiał pomocniczy służący do administrowania stroną, a ich zawartość nie jest ujawniana nikomu poza osobami upoważnionymi do administrowania serwerem.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libri" w:cs="Calibri" w:eastAsia="Calibri" w:hAnsi="Calibri"/>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olicies.google.com/privacy?hl=pl" TargetMode="External"/><Relationship Id="rId10" Type="http://schemas.openxmlformats.org/officeDocument/2006/relationships/hyperlink" Target="https://twitter.com/en/privacy" TargetMode="External"/><Relationship Id="rId9" Type="http://schemas.openxmlformats.org/officeDocument/2006/relationships/hyperlink" Target="https://www.facebook.com/legal/FB_Work_Privacy" TargetMode="External"/><Relationship Id="rId5" Type="http://schemas.openxmlformats.org/officeDocument/2006/relationships/styles" Target="styles.xml"/><Relationship Id="rId6" Type="http://schemas.openxmlformats.org/officeDocument/2006/relationships/hyperlink" Target="http://wewnetrznykrytyk.pl/" TargetMode="External"/><Relationship Id="rId7" Type="http://schemas.openxmlformats.org/officeDocument/2006/relationships/hyperlink" Target="https://tools.google.com/dlpage/gaoptout" TargetMode="External"/><Relationship Id="rId8"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