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1EBF" w:rsidRPr="00DC1EBF" w:rsidRDefault="00DC1EBF" w:rsidP="00DC1EB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DC1EBF">
        <w:rPr>
          <w:rFonts w:ascii="Times New Roman" w:hAnsi="Times New Roman" w:cs="Times New Roman"/>
          <w:b/>
          <w:sz w:val="20"/>
          <w:szCs w:val="20"/>
          <w:lang w:val="ru-RU"/>
        </w:rPr>
        <w:t>Практическая работа №2</w:t>
      </w:r>
      <w:r w:rsidRPr="00DC1EBF">
        <w:rPr>
          <w:rFonts w:ascii="Times New Roman" w:hAnsi="Times New Roman" w:cs="Times New Roman"/>
          <w:b/>
          <w:sz w:val="20"/>
          <w:szCs w:val="20"/>
          <w:lang w:val="ru-RU"/>
        </w:rPr>
        <w:br/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t>Тема: Определение целей и задач внедрения программного обеспечения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 xml:space="preserve">Студент: </w:t>
      </w:r>
      <w:proofErr w:type="spellStart"/>
      <w:r w:rsidRPr="00DC1EBF">
        <w:rPr>
          <w:rFonts w:ascii="Times New Roman" w:hAnsi="Times New Roman" w:cs="Times New Roman"/>
          <w:sz w:val="20"/>
          <w:szCs w:val="20"/>
          <w:lang w:val="ru-RU"/>
        </w:rPr>
        <w:t>Мустаянбек</w:t>
      </w:r>
      <w:proofErr w:type="spellEnd"/>
      <w:r w:rsidRPr="00DC1EBF">
        <w:rPr>
          <w:rFonts w:ascii="Times New Roman" w:hAnsi="Times New Roman" w:cs="Times New Roman"/>
          <w:sz w:val="20"/>
          <w:szCs w:val="20"/>
          <w:lang w:val="ru-RU"/>
        </w:rPr>
        <w:t xml:space="preserve"> Нурсултан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>Группа: исп2131</w:t>
      </w:r>
    </w:p>
    <w:p w:rsidR="00DC1EBF" w:rsidRPr="00055E6D" w:rsidRDefault="00DC1EBF" w:rsidP="00055E6D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055E6D">
        <w:rPr>
          <w:rFonts w:ascii="Times New Roman" w:hAnsi="Times New Roman" w:cs="Times New Roman"/>
          <w:b/>
          <w:bCs/>
          <w:sz w:val="20"/>
          <w:szCs w:val="20"/>
        </w:rPr>
        <w:t xml:space="preserve"> 1. </w:t>
      </w: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Анализ</w:t>
      </w:r>
      <w:proofErr w:type="spellEnd"/>
      <w:r w:rsidRPr="00055E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проблемы</w:t>
      </w:r>
      <w:bookmarkStart w:id="0" w:name="_GoBack"/>
      <w:bookmarkEnd w:id="0"/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Существующая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проблема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К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чему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она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приводит</w:t>
            </w:r>
            <w:proofErr w:type="spellEnd"/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Обращения поступают через разные каналы</w:t>
            </w:r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Заявки теряются, забываются и остаются без внимания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Отсутствует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единый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список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заявок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Невозможно оценить общий объем проблем и загрузку специалистов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фиксируется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заявки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Нельзя узнать, на каком этапе находится решение проблемы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истории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выполненных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обращений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Сложно повторно использовать готовые решения для повторяющихся неполадок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Не всегда известно, кто занимается заявкой</w:t>
            </w:r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Отсутствует персональная ответственность за выполнение работы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Дублирование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обращений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Несколько специалистов могут одновременно выполнять одну и ту же заявку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Отсутствие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контроля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сроков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Нарушаются временные рамки устранения критических неисправностей</w:t>
            </w:r>
          </w:p>
        </w:tc>
      </w:tr>
    </w:tbl>
    <w:p w:rsidR="00DC1EBF" w:rsidRPr="00055E6D" w:rsidRDefault="00DC1EBF" w:rsidP="00055E6D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055E6D">
        <w:rPr>
          <w:rFonts w:ascii="Times New Roman" w:hAnsi="Times New Roman" w:cs="Times New Roman"/>
          <w:b/>
          <w:bCs/>
          <w:sz w:val="20"/>
          <w:szCs w:val="20"/>
          <w:lang w:val="ru-RU"/>
        </w:rPr>
        <w:t>Задание 2. Сформулировать основную цель внедрения</w:t>
      </w:r>
    </w:p>
    <w:p w:rsidR="00DC1EBF" w:rsidRPr="00DC1EBF" w:rsidRDefault="00DC1EBF" w:rsidP="00DC1EB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DC1EBF">
        <w:rPr>
          <w:rFonts w:ascii="Times New Roman" w:hAnsi="Times New Roman" w:cs="Times New Roman"/>
          <w:sz w:val="20"/>
          <w:szCs w:val="20"/>
          <w:lang w:val="ru-RU"/>
        </w:rPr>
        <w:t xml:space="preserve">Целью внедрения системы </w:t>
      </w:r>
      <w:proofErr w:type="spellStart"/>
      <w:r w:rsidRPr="00DC1EBF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DC1EBF">
        <w:rPr>
          <w:rFonts w:ascii="Times New Roman" w:hAnsi="Times New Roman" w:cs="Times New Roman"/>
          <w:sz w:val="20"/>
          <w:szCs w:val="20"/>
          <w:lang w:val="ru-RU"/>
        </w:rPr>
        <w:t xml:space="preserve"> является автоматизация процессов приёма, регистрации, обработки и контроля заявок технической поддержки в колледже с целью повышения оперативности устранения неисправностей и исключения потери обращений.</w:t>
      </w:r>
    </w:p>
    <w:p w:rsidR="00DC1EBF" w:rsidRPr="00055E6D" w:rsidRDefault="00DC1EBF" w:rsidP="00055E6D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055E6D">
        <w:rPr>
          <w:rFonts w:ascii="Times New Roman" w:hAnsi="Times New Roman" w:cs="Times New Roman"/>
          <w:b/>
          <w:bCs/>
          <w:sz w:val="20"/>
          <w:szCs w:val="20"/>
        </w:rPr>
        <w:t xml:space="preserve"> 3. </w:t>
      </w: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Определить</w:t>
      </w:r>
      <w:proofErr w:type="spellEnd"/>
      <w:r w:rsidRPr="00055E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дополнительные</w:t>
      </w:r>
      <w:proofErr w:type="spellEnd"/>
      <w:r w:rsidRPr="00055E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цели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Дополнительная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цель</w:t>
            </w:r>
            <w:proofErr w:type="spellEnd"/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Создать единую базу данных истории обращений для быстрого поиска решений типовых технических проблем.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Обеспечить прозрачный контроль выполнения заявок и мониторинг загрузки специалистов технической поддержки.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Повысить качество взаимодействия между сотрудниками колледжа и </w:t>
            </w: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IT</w:t>
            </w: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-отделом за счет оперативной обратной связи.</w:t>
            </w:r>
          </w:p>
        </w:tc>
      </w:tr>
    </w:tbl>
    <w:p w:rsidR="00055E6D" w:rsidRDefault="00055E6D" w:rsidP="00055E6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:rsidR="00DC1EBF" w:rsidRPr="00055E6D" w:rsidRDefault="00DC1EBF" w:rsidP="00055E6D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055E6D">
        <w:rPr>
          <w:rFonts w:ascii="Times New Roman" w:hAnsi="Times New Roman" w:cs="Times New Roman"/>
          <w:b/>
          <w:bCs/>
          <w:sz w:val="20"/>
          <w:szCs w:val="20"/>
        </w:rPr>
        <w:t xml:space="preserve"> 4. О</w:t>
      </w: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пределить</w:t>
      </w:r>
      <w:proofErr w:type="spellEnd"/>
      <w:r w:rsidRPr="00055E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задачи</w:t>
      </w:r>
      <w:proofErr w:type="spellEnd"/>
      <w:r w:rsidRPr="00055E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внедрения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8"/>
        <w:gridCol w:w="3117"/>
      </w:tblGrid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Задача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внедрения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чего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необходима</w:t>
            </w:r>
            <w:proofErr w:type="spellEnd"/>
          </w:p>
        </w:tc>
      </w:tr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рабочих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компьютеров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Убедиться, что оборудование соответствует требованиям</w:t>
            </w:r>
          </w:p>
        </w:tc>
      </w:tr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Установка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MS SQL Server</w:t>
            </w:r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Развернуть серверную СУБД для хранения данных</w:t>
            </w:r>
          </w:p>
        </w:tc>
      </w:tr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Создание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базы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HelpDesk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Сформировать структуру таблиц для заявок и пользователей</w:t>
            </w:r>
          </w:p>
        </w:tc>
      </w:tr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Настройка подключения через </w:t>
            </w: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ADO</w:t>
            </w: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NET</w:t>
            </w:r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Обеспечить стабильную связь клиентского приложения с базой данных</w:t>
            </w:r>
          </w:p>
        </w:tc>
      </w:tr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Установка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клиентского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приложения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HelpDesk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Развернуть исполняемые файлы программы на рабочих местах</w:t>
            </w:r>
          </w:p>
        </w:tc>
      </w:tr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Создание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учетных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записей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Зарегистрировать пользователей и разграничить роли в системе</w:t>
            </w:r>
          </w:p>
        </w:tc>
      </w:tr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Первоначальное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заполнение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Внести справочники категорий, статусов и приоритетов</w:t>
            </w:r>
          </w:p>
        </w:tc>
      </w:tr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работоспособности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Протестировать основные функции создания и обработки заявок</w:t>
            </w:r>
          </w:p>
        </w:tc>
      </w:tr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Обучение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пользователей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Показать сотрудникам и специалистам принципы работы с программой</w:t>
            </w:r>
          </w:p>
        </w:tc>
      </w:tr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Настройка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резервного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копирования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Предотвратить потерю информации при сбоях оборудования</w:t>
            </w:r>
          </w:p>
        </w:tc>
      </w:tr>
    </w:tbl>
    <w:p w:rsidR="00055E6D" w:rsidRDefault="00055E6D" w:rsidP="00055E6D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</w:p>
    <w:p w:rsidR="00DC1EBF" w:rsidRPr="00055E6D" w:rsidRDefault="00DC1EBF" w:rsidP="00055E6D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055E6D">
        <w:rPr>
          <w:rFonts w:ascii="Times New Roman" w:hAnsi="Times New Roman" w:cs="Times New Roman"/>
          <w:b/>
          <w:bCs/>
          <w:sz w:val="20"/>
          <w:szCs w:val="20"/>
          <w:lang w:val="ru-RU"/>
        </w:rPr>
        <w:t>Задание 5. Распределение задач по группам</w:t>
      </w:r>
    </w:p>
    <w:p w:rsidR="00DC1EBF" w:rsidRPr="00DC1EBF" w:rsidRDefault="00DC1EBF" w:rsidP="00DC1EB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DC1EBF">
        <w:rPr>
          <w:rFonts w:ascii="Times New Roman" w:hAnsi="Times New Roman" w:cs="Times New Roman"/>
          <w:sz w:val="20"/>
          <w:szCs w:val="20"/>
          <w:lang w:val="ru-RU"/>
        </w:rPr>
        <w:t>1. Подготовительные работы: проверка системных требований компьютеров, планирование структуры БД.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 xml:space="preserve">2. Установка и настройка: установка </w:t>
      </w:r>
      <w:r w:rsidRPr="00DC1EBF">
        <w:rPr>
          <w:rFonts w:ascii="Times New Roman" w:hAnsi="Times New Roman" w:cs="Times New Roman"/>
          <w:sz w:val="20"/>
          <w:szCs w:val="20"/>
        </w:rPr>
        <w:t>MS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DC1EBF">
        <w:rPr>
          <w:rFonts w:ascii="Times New Roman" w:hAnsi="Times New Roman" w:cs="Times New Roman"/>
          <w:sz w:val="20"/>
          <w:szCs w:val="20"/>
        </w:rPr>
        <w:t>SQL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DC1EBF">
        <w:rPr>
          <w:rFonts w:ascii="Times New Roman" w:hAnsi="Times New Roman" w:cs="Times New Roman"/>
          <w:sz w:val="20"/>
          <w:szCs w:val="20"/>
        </w:rPr>
        <w:t>Server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t xml:space="preserve">, создание базы данных, настройка подключения </w:t>
      </w:r>
      <w:r w:rsidRPr="00DC1EBF">
        <w:rPr>
          <w:rFonts w:ascii="Times New Roman" w:hAnsi="Times New Roman" w:cs="Times New Roman"/>
          <w:sz w:val="20"/>
          <w:szCs w:val="20"/>
        </w:rPr>
        <w:t>ADO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DC1EBF">
        <w:rPr>
          <w:rFonts w:ascii="Times New Roman" w:hAnsi="Times New Roman" w:cs="Times New Roman"/>
          <w:sz w:val="20"/>
          <w:szCs w:val="20"/>
        </w:rPr>
        <w:t>NET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t xml:space="preserve">, установка приложения </w:t>
      </w:r>
      <w:proofErr w:type="spellStart"/>
      <w:r w:rsidRPr="00DC1EBF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DC1EBF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>3. Проверка: тестирование авторизации, создание тестовых заявок, проверка сохранения данных.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>4. Ввод в эксплуатацию: создание учетных записей пользователей, обучение персонала, настройка резервного копирования.</w:t>
      </w:r>
    </w:p>
    <w:p w:rsidR="00055E6D" w:rsidRPr="00055E6D" w:rsidRDefault="00DC1EBF" w:rsidP="00055E6D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055E6D">
        <w:rPr>
          <w:rFonts w:ascii="Times New Roman" w:hAnsi="Times New Roman" w:cs="Times New Roman"/>
          <w:b/>
          <w:bCs/>
          <w:sz w:val="20"/>
          <w:szCs w:val="20"/>
        </w:rPr>
        <w:t xml:space="preserve"> 6. </w:t>
      </w: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Определить</w:t>
      </w:r>
      <w:proofErr w:type="spellEnd"/>
      <w:r w:rsidRPr="00055E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заинтересованных</w:t>
      </w:r>
      <w:proofErr w:type="spellEnd"/>
      <w:r w:rsidRPr="00055E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участников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Участник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Его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роль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при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внедрении</w:t>
            </w:r>
            <w:proofErr w:type="spellEnd"/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Разработчик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Создание программного обеспечения, исправление ошибок и консультирование по структуре БД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Системный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администратор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Установка СУБД, настройка сети, серверов и резервного копирования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Специалист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технической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поддержки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Тестирование функций обработки заявок, участие в пилотной эксплуатации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Обычный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пользователь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Освоение интерфейса создания заявок, обратная связь по удобству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Администратор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HelpDesk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Управление учетными записями, назначение ролей и контроль работы системы</w:t>
            </w:r>
          </w:p>
        </w:tc>
      </w:tr>
    </w:tbl>
    <w:p w:rsidR="00DC1EBF" w:rsidRPr="00DC1EBF" w:rsidRDefault="00DC1EBF" w:rsidP="00DC1EB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DC1EBF">
        <w:rPr>
          <w:rFonts w:ascii="Times New Roman" w:hAnsi="Times New Roman" w:cs="Times New Roman"/>
          <w:sz w:val="20"/>
          <w:szCs w:val="20"/>
          <w:lang w:val="ru-RU"/>
        </w:rPr>
        <w:t>Ответ на вопрос: Внедрение нельзя считать задачей только программиста, потому что оно затрагивает организационные процессы, инфраструктуру сети, настройку серверного оборудования, обучение пользователей и администрирование прав доступа, что требует участия системных администраторов и самих пользователей.</w:t>
      </w:r>
    </w:p>
    <w:p w:rsidR="00DC1EBF" w:rsidRPr="00055E6D" w:rsidRDefault="00DC1EBF" w:rsidP="00055E6D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055E6D">
        <w:rPr>
          <w:rFonts w:ascii="Times New Roman" w:hAnsi="Times New Roman" w:cs="Times New Roman"/>
          <w:b/>
          <w:bCs/>
          <w:sz w:val="20"/>
          <w:szCs w:val="20"/>
        </w:rPr>
        <w:t xml:space="preserve"> 7. </w:t>
      </w: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Определить</w:t>
      </w:r>
      <w:proofErr w:type="spellEnd"/>
      <w:r w:rsidRPr="00055E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ожидаемые</w:t>
      </w:r>
      <w:proofErr w:type="spellEnd"/>
      <w:r w:rsidRPr="00055E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055E6D">
        <w:rPr>
          <w:rFonts w:ascii="Times New Roman" w:hAnsi="Times New Roman" w:cs="Times New Roman"/>
          <w:b/>
          <w:bCs/>
          <w:sz w:val="20"/>
          <w:szCs w:val="20"/>
        </w:rPr>
        <w:t>результаты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Ожидаемый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  <w:proofErr w:type="spellEnd"/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Все обращения регистрируются в единой системе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Исключена потеря заявок от преподавателей и сотрудников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Обеспечен прозрачный контроль статусов и сроков выполнения работ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Сформирована единая база истории технических проблем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Снижено время реагирования на критические инциденты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Установлен четкий учет нагрузки на каждого специалиста техподдержки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Настроено регулярное резервное копирование данных</w:t>
            </w:r>
          </w:p>
        </w:tc>
      </w:tr>
    </w:tbl>
    <w:p w:rsidR="00055E6D" w:rsidRDefault="00055E6D" w:rsidP="00055E6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:rsidR="00DC1EBF" w:rsidRPr="00055E6D" w:rsidRDefault="00DC1EBF" w:rsidP="00055E6D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055E6D">
        <w:rPr>
          <w:rFonts w:ascii="Times New Roman" w:hAnsi="Times New Roman" w:cs="Times New Roman"/>
          <w:b/>
          <w:bCs/>
          <w:sz w:val="20"/>
          <w:szCs w:val="20"/>
          <w:lang w:val="ru-RU"/>
        </w:rPr>
        <w:t>Задание 8. Разработка критериев успешного внедрения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Критерий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проверки</w:t>
            </w:r>
            <w:proofErr w:type="spellEnd"/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Пользователь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может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создавать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заявку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Новая заявка успешно сохраняется в базе данных и появляется в общем списке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Исключена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потеря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заявок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Каждому обращению присваивается уникальный номер и фиксируется дата создания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Контроль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статусов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Специалист может изменить статус заявки, и изменение отображается в реальном времени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Формирование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истории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базе данных сохраняется полная история работы по заявке с комментариями</w:t>
            </w:r>
          </w:p>
        </w:tc>
      </w:tr>
      <w:tr w:rsidR="00DC1EBF" w:rsidRPr="00DC1EBF" w:rsidTr="00E07169"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Резервное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копирование</w:t>
            </w:r>
            <w:proofErr w:type="spellEnd"/>
          </w:p>
        </w:tc>
        <w:tc>
          <w:tcPr>
            <w:tcW w:w="468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Создается актуальный файл бэкапа базы данных по расписанию</w:t>
            </w:r>
          </w:p>
        </w:tc>
      </w:tr>
    </w:tbl>
    <w:p w:rsidR="00055E6D" w:rsidRDefault="00055E6D" w:rsidP="00055E6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:rsidR="00DC1EBF" w:rsidRPr="00055E6D" w:rsidRDefault="00DC1EBF" w:rsidP="00055E6D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055E6D">
        <w:rPr>
          <w:rFonts w:ascii="Times New Roman" w:hAnsi="Times New Roman" w:cs="Times New Roman"/>
          <w:b/>
          <w:bCs/>
          <w:sz w:val="20"/>
          <w:szCs w:val="20"/>
          <w:lang w:val="ru-RU"/>
        </w:rPr>
        <w:t>Задание 9. Определение приоритетов задач внедрения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Приоритет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Обоснование</w:t>
            </w:r>
            <w:proofErr w:type="spellEnd"/>
          </w:p>
        </w:tc>
      </w:tr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Настройка подключения к </w:t>
            </w: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SQL</w:t>
            </w: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Server</w:t>
            </w:r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Без связи с БД приложение не сможет работать</w:t>
            </w:r>
          </w:p>
        </w:tc>
      </w:tr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Создание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учётных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записей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Пользователи не смогут авторизоваться в системе</w:t>
            </w:r>
          </w:p>
        </w:tc>
      </w:tr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Обучение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пользователей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Система работает, но пользователи могут допускать ошибки</w:t>
            </w:r>
          </w:p>
        </w:tc>
      </w:tr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Резервное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копирование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Необходимо для предотвращения потери данных при авариях</w:t>
            </w:r>
          </w:p>
        </w:tc>
      </w:tr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системных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требований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Гарантирует стабильный запуск ПО на ПК</w:t>
            </w:r>
          </w:p>
        </w:tc>
      </w:tr>
      <w:tr w:rsidR="00DC1EBF" w:rsidRPr="00DC1EBF" w:rsidTr="00E07169"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Оформление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ярлыка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программы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  <w:proofErr w:type="spellEnd"/>
          </w:p>
        </w:tc>
        <w:tc>
          <w:tcPr>
            <w:tcW w:w="312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Удобство для пользователя, но на функционал не влияет</w:t>
            </w:r>
          </w:p>
        </w:tc>
      </w:tr>
    </w:tbl>
    <w:p w:rsidR="00DC1EBF" w:rsidRDefault="00DC1EBF" w:rsidP="00DC1EBF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</w:p>
    <w:p w:rsidR="00DC1EBF" w:rsidRPr="00DC1EBF" w:rsidRDefault="00DC1EBF" w:rsidP="00DC1EBF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DC1EBF">
        <w:rPr>
          <w:rFonts w:ascii="Times New Roman" w:hAnsi="Times New Roman" w:cs="Times New Roman"/>
          <w:b/>
          <w:bCs/>
          <w:sz w:val="20"/>
          <w:szCs w:val="20"/>
          <w:lang w:val="ru-RU"/>
        </w:rPr>
        <w:t>Задание 10. Построение предварительной последовательности внедрения</w:t>
      </w:r>
    </w:p>
    <w:p w:rsidR="00DC1EBF" w:rsidRPr="00DC1EBF" w:rsidRDefault="00DC1EBF" w:rsidP="00DC1EB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DC1EBF">
        <w:rPr>
          <w:rFonts w:ascii="Times New Roman" w:hAnsi="Times New Roman" w:cs="Times New Roman"/>
          <w:sz w:val="20"/>
          <w:szCs w:val="20"/>
          <w:lang w:val="ru-RU"/>
        </w:rPr>
        <w:t>1. Проверить системные требования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 xml:space="preserve">2. Подготовить </w:t>
      </w:r>
      <w:r w:rsidRPr="00DC1EBF">
        <w:rPr>
          <w:rFonts w:ascii="Times New Roman" w:hAnsi="Times New Roman" w:cs="Times New Roman"/>
          <w:sz w:val="20"/>
          <w:szCs w:val="20"/>
        </w:rPr>
        <w:t>MS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DC1EBF">
        <w:rPr>
          <w:rFonts w:ascii="Times New Roman" w:hAnsi="Times New Roman" w:cs="Times New Roman"/>
          <w:sz w:val="20"/>
          <w:szCs w:val="20"/>
        </w:rPr>
        <w:t>SQL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DC1EBF">
        <w:rPr>
          <w:rFonts w:ascii="Times New Roman" w:hAnsi="Times New Roman" w:cs="Times New Roman"/>
          <w:sz w:val="20"/>
          <w:szCs w:val="20"/>
        </w:rPr>
        <w:t>Server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 xml:space="preserve">3. Создать базу данных </w:t>
      </w:r>
      <w:proofErr w:type="spellStart"/>
      <w:r w:rsidRPr="00DC1EBF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 xml:space="preserve">4. Установить </w:t>
      </w:r>
      <w:proofErr w:type="spellStart"/>
      <w:r w:rsidRPr="00DC1EBF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>5. Настроить подключение приложения к базе данных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>6. Создать пользователей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>7. Провести контрольное тестирование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>8. Обучить пользователей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lastRenderedPageBreak/>
        <w:t>9. Создать резервную копию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>10. Начать эксплуатацию системы</w:t>
      </w:r>
    </w:p>
    <w:p w:rsidR="00DC1EBF" w:rsidRPr="00DC1EBF" w:rsidRDefault="00DC1EBF" w:rsidP="00DC1EBF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DC1EBF">
        <w:rPr>
          <w:rFonts w:ascii="Times New Roman" w:hAnsi="Times New Roman" w:cs="Times New Roman"/>
          <w:b/>
          <w:bCs/>
          <w:sz w:val="20"/>
          <w:szCs w:val="20"/>
          <w:lang w:val="ru-RU"/>
        </w:rPr>
        <w:t>Задание 11. Анализ ситуации</w:t>
      </w:r>
    </w:p>
    <w:p w:rsidR="00DC1EBF" w:rsidRPr="00DC1EBF" w:rsidRDefault="00DC1EBF" w:rsidP="00DC1EB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DC1EBF">
        <w:rPr>
          <w:rFonts w:ascii="Times New Roman" w:hAnsi="Times New Roman" w:cs="Times New Roman"/>
          <w:sz w:val="20"/>
          <w:szCs w:val="20"/>
          <w:lang w:val="ru-RU"/>
        </w:rPr>
        <w:t>1. Можно ли считать систему успешно внедрённой? Нет, систему нельзя считать внедренной, так как не настроено подключение к базе данных, отсутствуют учетные записи пользователей и не создана резервная копия.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>2. Какие этапы внедрения были пропущены? Были пропущены этапы настройки подключения приложения к БД, создания учетных записей пользователей и проверки работоспособности.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 xml:space="preserve">3. Что необходимо сделать перед передачей системы пользователю? Необходимо настроить строку подключения к серверу </w:t>
      </w:r>
      <w:r w:rsidRPr="00DC1EBF">
        <w:rPr>
          <w:rFonts w:ascii="Times New Roman" w:hAnsi="Times New Roman" w:cs="Times New Roman"/>
          <w:sz w:val="20"/>
          <w:szCs w:val="20"/>
        </w:rPr>
        <w:t>MS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DC1EBF">
        <w:rPr>
          <w:rFonts w:ascii="Times New Roman" w:hAnsi="Times New Roman" w:cs="Times New Roman"/>
          <w:sz w:val="20"/>
          <w:szCs w:val="20"/>
        </w:rPr>
        <w:t>SQL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t>, зарегистрировать учетные записи сотрудников, выдать им реквизиты доступа и протестировать создание заявки.</w:t>
      </w:r>
    </w:p>
    <w:p w:rsidR="00DC1EBF" w:rsidRPr="00DC1EBF" w:rsidRDefault="00DC1EBF" w:rsidP="00DC1EBF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DC1EBF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DC1EBF">
        <w:rPr>
          <w:rFonts w:ascii="Times New Roman" w:hAnsi="Times New Roman" w:cs="Times New Roman"/>
          <w:b/>
          <w:bCs/>
          <w:sz w:val="20"/>
          <w:szCs w:val="20"/>
        </w:rPr>
        <w:t xml:space="preserve"> 12. </w:t>
      </w:r>
      <w:proofErr w:type="spellStart"/>
      <w:r w:rsidRPr="00DC1EBF">
        <w:rPr>
          <w:rFonts w:ascii="Times New Roman" w:hAnsi="Times New Roman" w:cs="Times New Roman"/>
          <w:b/>
          <w:bCs/>
          <w:sz w:val="20"/>
          <w:szCs w:val="20"/>
        </w:rPr>
        <w:t>Разработка</w:t>
      </w:r>
      <w:proofErr w:type="spellEnd"/>
      <w:r w:rsidRPr="00DC1EB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C1EBF">
        <w:rPr>
          <w:rFonts w:ascii="Times New Roman" w:hAnsi="Times New Roman" w:cs="Times New Roman"/>
          <w:b/>
          <w:bCs/>
          <w:sz w:val="20"/>
          <w:szCs w:val="20"/>
        </w:rPr>
        <w:t>мини-плана</w:t>
      </w:r>
      <w:proofErr w:type="spellEnd"/>
      <w:r w:rsidRPr="00DC1EB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C1EBF">
        <w:rPr>
          <w:rFonts w:ascii="Times New Roman" w:hAnsi="Times New Roman" w:cs="Times New Roman"/>
          <w:b/>
          <w:bCs/>
          <w:sz w:val="20"/>
          <w:szCs w:val="20"/>
        </w:rPr>
        <w:t>внедрения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5"/>
        <w:gridCol w:w="2338"/>
        <w:gridCol w:w="2338"/>
        <w:gridCol w:w="2339"/>
      </w:tblGrid>
      <w:tr w:rsidR="00DC1EBF" w:rsidRPr="00DC1EBF" w:rsidTr="00E07169"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№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этапа</w:t>
            </w:r>
            <w:proofErr w:type="spellEnd"/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Этап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внедрения</w:t>
            </w:r>
            <w:proofErr w:type="spellEnd"/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Основные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действия</w:t>
            </w:r>
            <w:proofErr w:type="spellEnd"/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Ожидаемый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  <w:proofErr w:type="spellEnd"/>
          </w:p>
        </w:tc>
      </w:tr>
      <w:tr w:rsidR="00DC1EBF" w:rsidRPr="00DC1EBF" w:rsidTr="00E07169"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Подготовка</w:t>
            </w:r>
            <w:proofErr w:type="spellEnd"/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ПК и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требований</w:t>
            </w:r>
            <w:proofErr w:type="spellEnd"/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Уверенность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совместимости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ПО</w:t>
            </w:r>
          </w:p>
        </w:tc>
      </w:tr>
      <w:tr w:rsidR="00DC1EBF" w:rsidRPr="00DC1EBF" w:rsidTr="00E07169"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Подготовка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среды</w:t>
            </w:r>
            <w:proofErr w:type="spellEnd"/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Установка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MS SQL Server</w:t>
            </w:r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Сервер баз данных готов к работе</w:t>
            </w:r>
          </w:p>
        </w:tc>
      </w:tr>
      <w:tr w:rsidR="00DC1EBF" w:rsidRPr="00DC1EBF" w:rsidTr="00E07169"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Установка</w:t>
            </w:r>
            <w:proofErr w:type="spellEnd"/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Копирование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файлов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программы</w:t>
            </w:r>
            <w:proofErr w:type="spellEnd"/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ПО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установлено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компьютеры</w:t>
            </w:r>
            <w:proofErr w:type="spellEnd"/>
          </w:p>
        </w:tc>
      </w:tr>
      <w:tr w:rsidR="00DC1EBF" w:rsidRPr="00DC1EBF" w:rsidTr="00E07169"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Настройка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БД</w:t>
            </w:r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Создание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таблиц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справочников</w:t>
            </w:r>
            <w:proofErr w:type="spellEnd"/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Структура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развернута</w:t>
            </w:r>
            <w:proofErr w:type="spellEnd"/>
          </w:p>
        </w:tc>
      </w:tr>
      <w:tr w:rsidR="00DC1EBF" w:rsidRPr="00DC1EBF" w:rsidTr="00E07169"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Настройка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приложения</w:t>
            </w:r>
            <w:proofErr w:type="spellEnd"/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Конфигурация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подключения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ADO.NET</w:t>
            </w:r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Связь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клиент-сервер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установлена</w:t>
            </w:r>
            <w:proofErr w:type="spellEnd"/>
          </w:p>
        </w:tc>
      </w:tr>
      <w:tr w:rsidR="00DC1EBF" w:rsidRPr="00DC1EBF" w:rsidTr="00E07169"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Тестовое создание и обработка заявки</w:t>
            </w:r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Работоспособность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подтверждена</w:t>
            </w:r>
            <w:proofErr w:type="spellEnd"/>
          </w:p>
        </w:tc>
      </w:tr>
      <w:tr w:rsidR="00DC1EBF" w:rsidRPr="00DC1EBF" w:rsidTr="00E07169"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Подготовка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пользователей</w:t>
            </w:r>
            <w:proofErr w:type="spellEnd"/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Инструктаж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создание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аккаунтов</w:t>
            </w:r>
            <w:proofErr w:type="spellEnd"/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Пользователи умеют работать в системе</w:t>
            </w:r>
          </w:p>
        </w:tc>
      </w:tr>
      <w:tr w:rsidR="00DC1EBF" w:rsidRPr="00DC1EBF" w:rsidTr="00E07169"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Ввод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эксплуатацию</w:t>
            </w:r>
            <w:proofErr w:type="spellEnd"/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Запуск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системы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бэкап</w:t>
            </w:r>
            <w:proofErr w:type="spellEnd"/>
          </w:p>
        </w:tc>
        <w:tc>
          <w:tcPr>
            <w:tcW w:w="2340" w:type="dxa"/>
          </w:tcPr>
          <w:p w:rsidR="00DC1EBF" w:rsidRPr="00DC1EBF" w:rsidRDefault="00DC1EBF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Полноценное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использование</w:t>
            </w:r>
            <w:proofErr w:type="spellEnd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EBF">
              <w:rPr>
                <w:rFonts w:ascii="Times New Roman" w:hAnsi="Times New Roman" w:cs="Times New Roman"/>
                <w:sz w:val="20"/>
                <w:szCs w:val="20"/>
              </w:rPr>
              <w:t>HelpDesk</w:t>
            </w:r>
            <w:proofErr w:type="spellEnd"/>
          </w:p>
        </w:tc>
      </w:tr>
    </w:tbl>
    <w:p w:rsidR="00DC1EBF" w:rsidRPr="00DC1EBF" w:rsidRDefault="00DC1EBF" w:rsidP="00DC1EBF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DC1EBF">
        <w:rPr>
          <w:rFonts w:ascii="Times New Roman" w:hAnsi="Times New Roman" w:cs="Times New Roman"/>
          <w:b/>
          <w:bCs/>
          <w:sz w:val="20"/>
          <w:szCs w:val="20"/>
          <w:lang w:val="ru-RU"/>
        </w:rPr>
        <w:t>6. Итоговая карточка целей внедрения</w:t>
      </w:r>
    </w:p>
    <w:p w:rsidR="00DC1EBF" w:rsidRPr="00DC1EBF" w:rsidRDefault="00DC1EBF" w:rsidP="00DC1EB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DC1EBF">
        <w:rPr>
          <w:rFonts w:ascii="Times New Roman" w:hAnsi="Times New Roman" w:cs="Times New Roman"/>
          <w:sz w:val="20"/>
          <w:szCs w:val="20"/>
          <w:lang w:val="ru-RU"/>
        </w:rPr>
        <w:t xml:space="preserve">Программный продукт: </w:t>
      </w:r>
      <w:proofErr w:type="spellStart"/>
      <w:r w:rsidRPr="00DC1EBF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>Основная проблема: Хаотичное поступление заявок через разные каналы и их потеря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>Основная цель внедрения: Автоматизация учета и обработки заявок технической поддержки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>Основные задачи внедрения: Настройка БД, установка ПО, создание аккаунтов, обучение пользователей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>Основные ожидаемые результаты: Централизованный учет обращений, контроль статусов, история работ</w:t>
      </w:r>
      <w:r w:rsidRPr="00DC1EBF">
        <w:rPr>
          <w:rFonts w:ascii="Times New Roman" w:hAnsi="Times New Roman" w:cs="Times New Roman"/>
          <w:sz w:val="20"/>
          <w:szCs w:val="20"/>
          <w:lang w:val="ru-RU"/>
        </w:rPr>
        <w:br/>
        <w:t>Главный критерий успешности внедрения: Успешное сохранение созданной заявки в базе данных и ее обработка</w:t>
      </w:r>
    </w:p>
    <w:p w:rsidR="00DC1EBF" w:rsidRPr="00DC1EBF" w:rsidRDefault="00DC1EBF" w:rsidP="00DC1EBF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DC1EBF">
        <w:rPr>
          <w:rFonts w:ascii="Times New Roman" w:hAnsi="Times New Roman" w:cs="Times New Roman"/>
          <w:b/>
          <w:bCs/>
          <w:sz w:val="20"/>
          <w:szCs w:val="20"/>
          <w:lang w:val="ru-RU"/>
        </w:rPr>
        <w:lastRenderedPageBreak/>
        <w:t>7. Вывод</w:t>
      </w:r>
    </w:p>
    <w:p w:rsidR="00DC1EBF" w:rsidRPr="00DC1EBF" w:rsidRDefault="00DC1EBF" w:rsidP="00DC1EBF">
      <w:pPr>
        <w:rPr>
          <w:rFonts w:ascii="Times New Roman" w:hAnsi="Times New Roman" w:cs="Times New Roman"/>
          <w:sz w:val="20"/>
          <w:szCs w:val="20"/>
        </w:rPr>
      </w:pPr>
      <w:r w:rsidRPr="00DC1EBF">
        <w:rPr>
          <w:rFonts w:ascii="Times New Roman" w:hAnsi="Times New Roman" w:cs="Times New Roman"/>
          <w:sz w:val="20"/>
          <w:szCs w:val="20"/>
          <w:lang w:val="ru-RU"/>
        </w:rPr>
        <w:t xml:space="preserve">В ходе выполнения практической работы были определены цели, задачи и этапы внедрения программного обеспечения </w:t>
      </w:r>
      <w:proofErr w:type="spellStart"/>
      <w:r w:rsidRPr="00DC1EBF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DC1EBF">
        <w:rPr>
          <w:rFonts w:ascii="Times New Roman" w:hAnsi="Times New Roman" w:cs="Times New Roman"/>
          <w:sz w:val="20"/>
          <w:szCs w:val="20"/>
          <w:lang w:val="ru-RU"/>
        </w:rPr>
        <w:t xml:space="preserve">. Было установлено, что цель описывает конечный результат внедрения, тогда как задачи представляют собой конкретные шаги для ее достижения. Мы проанализировали роли участников внедрения и выделили ключевые критерии успешности работы системы. Также было доказано, что успешное завершение разработки программы не означает ее автоматическое внедрение, так как требуется развертывание инфраструктуры, настройка базы данных и обучение пользователей. </w:t>
      </w:r>
      <w:proofErr w:type="spellStart"/>
      <w:r w:rsidRPr="00DC1EBF">
        <w:rPr>
          <w:rFonts w:ascii="Times New Roman" w:hAnsi="Times New Roman" w:cs="Times New Roman"/>
          <w:sz w:val="20"/>
          <w:szCs w:val="20"/>
        </w:rPr>
        <w:t>Полученные</w:t>
      </w:r>
      <w:proofErr w:type="spellEnd"/>
      <w:r w:rsidRPr="00DC1E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C1EBF">
        <w:rPr>
          <w:rFonts w:ascii="Times New Roman" w:hAnsi="Times New Roman" w:cs="Times New Roman"/>
          <w:sz w:val="20"/>
          <w:szCs w:val="20"/>
        </w:rPr>
        <w:t>материалы</w:t>
      </w:r>
      <w:proofErr w:type="spellEnd"/>
      <w:r w:rsidRPr="00DC1E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C1EBF">
        <w:rPr>
          <w:rFonts w:ascii="Times New Roman" w:hAnsi="Times New Roman" w:cs="Times New Roman"/>
          <w:sz w:val="20"/>
          <w:szCs w:val="20"/>
        </w:rPr>
        <w:t>позволят</w:t>
      </w:r>
      <w:proofErr w:type="spellEnd"/>
      <w:r w:rsidRPr="00DC1E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C1EBF">
        <w:rPr>
          <w:rFonts w:ascii="Times New Roman" w:hAnsi="Times New Roman" w:cs="Times New Roman"/>
          <w:sz w:val="20"/>
          <w:szCs w:val="20"/>
        </w:rPr>
        <w:t>сформировать</w:t>
      </w:r>
      <w:proofErr w:type="spellEnd"/>
      <w:r w:rsidRPr="00DC1E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C1EBF">
        <w:rPr>
          <w:rFonts w:ascii="Times New Roman" w:hAnsi="Times New Roman" w:cs="Times New Roman"/>
          <w:sz w:val="20"/>
          <w:szCs w:val="20"/>
        </w:rPr>
        <w:t>качественный</w:t>
      </w:r>
      <w:proofErr w:type="spellEnd"/>
      <w:r w:rsidRPr="00DC1E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C1EBF">
        <w:rPr>
          <w:rFonts w:ascii="Times New Roman" w:hAnsi="Times New Roman" w:cs="Times New Roman"/>
          <w:sz w:val="20"/>
          <w:szCs w:val="20"/>
        </w:rPr>
        <w:t>план</w:t>
      </w:r>
      <w:proofErr w:type="spellEnd"/>
      <w:r w:rsidRPr="00DC1E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C1EBF">
        <w:rPr>
          <w:rFonts w:ascii="Times New Roman" w:hAnsi="Times New Roman" w:cs="Times New Roman"/>
          <w:sz w:val="20"/>
          <w:szCs w:val="20"/>
        </w:rPr>
        <w:t>внедрения</w:t>
      </w:r>
      <w:proofErr w:type="spellEnd"/>
      <w:r w:rsidRPr="00DC1E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C1EBF">
        <w:rPr>
          <w:rFonts w:ascii="Times New Roman" w:hAnsi="Times New Roman" w:cs="Times New Roman"/>
          <w:sz w:val="20"/>
          <w:szCs w:val="20"/>
        </w:rPr>
        <w:t>информационной</w:t>
      </w:r>
      <w:proofErr w:type="spellEnd"/>
      <w:r w:rsidRPr="00DC1E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C1EBF">
        <w:rPr>
          <w:rFonts w:ascii="Times New Roman" w:hAnsi="Times New Roman" w:cs="Times New Roman"/>
          <w:sz w:val="20"/>
          <w:szCs w:val="20"/>
        </w:rPr>
        <w:t>системы</w:t>
      </w:r>
      <w:proofErr w:type="spellEnd"/>
      <w:r w:rsidRPr="00DC1EBF">
        <w:rPr>
          <w:rFonts w:ascii="Times New Roman" w:hAnsi="Times New Roman" w:cs="Times New Roman"/>
          <w:sz w:val="20"/>
          <w:szCs w:val="20"/>
        </w:rPr>
        <w:t>.</w:t>
      </w:r>
    </w:p>
    <w:p w:rsidR="003B64F2" w:rsidRPr="00DC1EBF" w:rsidRDefault="003B64F2" w:rsidP="00DC1EBF">
      <w:pPr>
        <w:rPr>
          <w:rFonts w:ascii="Times New Roman" w:hAnsi="Times New Roman" w:cs="Times New Roman"/>
          <w:sz w:val="20"/>
          <w:szCs w:val="20"/>
        </w:rPr>
      </w:pPr>
    </w:p>
    <w:sectPr w:rsidR="003B64F2" w:rsidRPr="00DC1EB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F2"/>
    <w:rsid w:val="00055E6D"/>
    <w:rsid w:val="003B64F2"/>
    <w:rsid w:val="00DC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35A85"/>
  <w15:chartTrackingRefBased/>
  <w15:docId w15:val="{FE59AC5A-7468-41BC-8C2B-4B6300CB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4F2"/>
    <w:pPr>
      <w:spacing w:after="200" w:line="276" w:lineRule="auto"/>
    </w:pPr>
    <w:rPr>
      <w:rFonts w:eastAsiaTheme="minorEastAsia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B64F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64F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a3">
    <w:name w:val="Table Grid"/>
    <w:basedOn w:val="a1"/>
    <w:uiPriority w:val="59"/>
    <w:rsid w:val="003B64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1273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2026-10-22T13:01:00Z</dcterms:created>
  <dcterms:modified xsi:type="dcterms:W3CDTF">2026-10-22T13:17:00Z</dcterms:modified>
</cp:coreProperties>
</file>