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Sara Song</w: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657-366-9338| sara.siyi.song@gmail.com | San Francisco Bay Area (</w:t>
      </w:r>
      <w:r w:rsidDel="00000000" w:rsidR="00000000" w:rsidRPr="00000000">
        <w:rPr>
          <w:rFonts w:ascii="Times New Roman" w:cs="Times New Roman" w:eastAsia="Times New Roman" w:hAnsi="Times New Roman"/>
          <w:b w:val="1"/>
          <w:bCs w:val="1"/>
          <w:highlight w:val="yellow"/>
          <w:rtl w:val="0"/>
        </w:rPr>
        <w:t xml:space="preserve">Open for Relocation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widowControl w:val="0"/>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SUMMARY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0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Senior software engineer with</w:t>
      </w:r>
      <w:r w:rsidDel="00000000" w:rsidR="00000000" w:rsidRPr="00000000">
        <w:rPr>
          <w:rFonts w:ascii="Times New Roman" w:cs="Times New Roman" w:eastAsia="Times New Roman" w:hAnsi="Times New Roman"/>
          <w:b w:val="1"/>
          <w:bCs w:val="1"/>
          <w:rtl w:val="0"/>
        </w:rPr>
        <w:t xml:space="preserve"> 7+ years of experience</w:t>
      </w:r>
      <w:r w:rsidDel="00000000" w:rsidR="00000000" w:rsidRPr="00000000">
        <w:rPr>
          <w:rFonts w:ascii="Times New Roman" w:cs="Times New Roman" w:eastAsia="Times New Roman" w:hAnsi="Times New Roman"/>
          <w:b w:val="1"/>
          <w:bCs w:val="1"/>
          <w:rtl w:val="0"/>
        </w:rPr>
        <w:t xml:space="preserve"> developing end-to-end web applications and mobile solutions, specializing in Java backend architecture and Google Cloud Platform infrastructure.</w:t>
      </w:r>
    </w:p>
    <w:p w:rsidR="00000000" w:rsidDel="00000000" w:rsidP="00000000" w:rsidRDefault="00000000" w:rsidRPr="00000000" w14:paraId="00000007">
      <w:pPr>
        <w:widowControl w:val="0"/>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Backend &amp; Enterprise Java: </w:t>
      </w:r>
      <w:r w:rsidDel="00000000" w:rsidR="00000000" w:rsidRPr="00000000">
        <w:rPr>
          <w:rFonts w:ascii="Times New Roman" w:cs="Times New Roman" w:eastAsia="Times New Roman" w:hAnsi="Times New Roman"/>
          <w:rtl w:val="0"/>
        </w:rPr>
        <w:t xml:space="preserve">Expert in </w:t>
      </w:r>
      <w:r w:rsidDel="00000000" w:rsidR="00000000" w:rsidRPr="00000000">
        <w:rPr>
          <w:rFonts w:ascii="Times New Roman" w:cs="Times New Roman" w:eastAsia="Times New Roman" w:hAnsi="Times New Roman"/>
          <w:b w:val="1"/>
          <w:bCs w:val="1"/>
          <w:rtl w:val="0"/>
        </w:rPr>
        <w:t xml:space="preserve">Java/J2EE</w:t>
      </w:r>
      <w:r w:rsidDel="00000000" w:rsidR="00000000" w:rsidRPr="00000000">
        <w:rPr>
          <w:rFonts w:ascii="Times New Roman" w:cs="Times New Roman" w:eastAsia="Times New Roman" w:hAnsi="Times New Roman"/>
          <w:rtl w:val="0"/>
        </w:rPr>
        <w:t xml:space="preserve"> ecosystem, including </w:t>
      </w:r>
      <w:r w:rsidDel="00000000" w:rsidR="00000000" w:rsidRPr="00000000">
        <w:rPr>
          <w:rFonts w:ascii="Times New Roman" w:cs="Times New Roman" w:eastAsia="Times New Roman" w:hAnsi="Times New Roman"/>
          <w:b w:val="1"/>
          <w:bCs w:val="1"/>
          <w:rtl w:val="0"/>
        </w:rPr>
        <w:t xml:space="preserve">Spring Boot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Spring MVC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Spring Security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IoC</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AOP</w:t>
      </w:r>
      <w:r w:rsidDel="00000000" w:rsidR="00000000" w:rsidRPr="00000000">
        <w:rPr>
          <w:rFonts w:ascii="Times New Roman" w:cs="Times New Roman" w:eastAsia="Times New Roman" w:hAnsi="Times New Roman"/>
          <w:rtl w:val="0"/>
        </w:rPr>
        <w:t xml:space="preserve">. Skilled in </w:t>
      </w:r>
      <w:r w:rsidDel="00000000" w:rsidR="00000000" w:rsidRPr="00000000">
        <w:rPr>
          <w:rFonts w:ascii="Times New Roman" w:cs="Times New Roman" w:eastAsia="Times New Roman" w:hAnsi="Times New Roman"/>
          <w:b w:val="1"/>
          <w:bCs w:val="1"/>
          <w:rtl w:val="0"/>
        </w:rPr>
        <w:t xml:space="preserve">Hibernate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JPA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JDBC</w:t>
      </w:r>
      <w:r w:rsidDel="00000000" w:rsidR="00000000" w:rsidRPr="00000000">
        <w:rPr>
          <w:rFonts w:ascii="Times New Roman" w:cs="Times New Roman" w:eastAsia="Times New Roman" w:hAnsi="Times New Roman"/>
          <w:rtl w:val="0"/>
        </w:rPr>
        <w:t xml:space="preserve"> for enterprise-grade backend development.</w:t>
      </w:r>
    </w:p>
    <w:p w:rsidR="00000000" w:rsidDel="00000000" w:rsidP="00000000" w:rsidRDefault="00000000" w:rsidRPr="00000000" w14:paraId="00000008">
      <w:pPr>
        <w:widowControl w:val="0"/>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Java Expertise: </w:t>
      </w:r>
      <w:r w:rsidDel="00000000" w:rsidR="00000000" w:rsidRPr="00000000">
        <w:rPr>
          <w:rFonts w:ascii="Times New Roman" w:cs="Times New Roman" w:eastAsia="Times New Roman" w:hAnsi="Times New Roman"/>
          <w:rtl w:val="0"/>
        </w:rPr>
        <w:t xml:space="preserve">Strong foundation in </w:t>
      </w:r>
      <w:r w:rsidDel="00000000" w:rsidR="00000000" w:rsidRPr="00000000">
        <w:rPr>
          <w:rFonts w:ascii="Times New Roman" w:cs="Times New Roman" w:eastAsia="Times New Roman" w:hAnsi="Times New Roman"/>
          <w:b w:val="1"/>
          <w:bCs w:val="1"/>
          <w:rtl w:val="0"/>
        </w:rPr>
        <w:t xml:space="preserve">OOP principles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Collections Framework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Multithreading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Concurrency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Exception Handling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Design Patterns</w:t>
      </w:r>
      <w:r w:rsidDel="00000000" w:rsidR="00000000" w:rsidRPr="00000000">
        <w:rPr>
          <w:rFonts w:ascii="Times New Roman" w:cs="Times New Roman" w:eastAsia="Times New Roman" w:hAnsi="Times New Roman"/>
          <w:rtl w:val="0"/>
        </w:rPr>
        <w:t xml:space="preserve">. Experienced with modern </w:t>
      </w:r>
      <w:r w:rsidDel="00000000" w:rsidR="00000000" w:rsidRPr="00000000">
        <w:rPr>
          <w:rFonts w:ascii="Times New Roman" w:cs="Times New Roman" w:eastAsia="Times New Roman" w:hAnsi="Times New Roman"/>
          <w:b w:val="1"/>
          <w:bCs w:val="1"/>
          <w:rtl w:val="0"/>
        </w:rPr>
        <w:t xml:space="preserve">Java 8+ features</w:t>
      </w:r>
      <w:r w:rsidDel="00000000" w:rsidR="00000000" w:rsidRPr="00000000">
        <w:rPr>
          <w:rFonts w:ascii="Times New Roman" w:cs="Times New Roman" w:eastAsia="Times New Roman" w:hAnsi="Times New Roman"/>
          <w:rtl w:val="0"/>
        </w:rPr>
        <w:t xml:space="preserve"> such as </w:t>
      </w:r>
      <w:r w:rsidDel="00000000" w:rsidR="00000000" w:rsidRPr="00000000">
        <w:rPr>
          <w:rFonts w:ascii="Times New Roman" w:cs="Times New Roman" w:eastAsia="Times New Roman" w:hAnsi="Times New Roman"/>
          <w:b w:val="1"/>
          <w:bCs w:val="1"/>
          <w:rtl w:val="0"/>
        </w:rPr>
        <w:t xml:space="preserve">Stream API</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lambda expressions</w:t>
      </w:r>
      <w:r w:rsidDel="00000000" w:rsidR="00000000" w:rsidRPr="00000000">
        <w:rPr>
          <w:rFonts w:ascii="Times New Roman" w:cs="Times New Roman" w:eastAsia="Times New Roman" w:hAnsi="Times New Roman"/>
          <w:rtl w:val="0"/>
        </w:rPr>
        <w:t xml:space="preserve"> to write clean, efficient, and maintainable code.</w:t>
      </w:r>
    </w:p>
    <w:p w:rsidR="00000000" w:rsidDel="00000000" w:rsidP="00000000" w:rsidRDefault="00000000" w:rsidRPr="00000000" w14:paraId="00000009">
      <w:pPr>
        <w:widowControl w:val="0"/>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Microservices Architecture: </w:t>
      </w:r>
      <w:r w:rsidDel="00000000" w:rsidR="00000000" w:rsidRPr="00000000">
        <w:rPr>
          <w:rFonts w:ascii="Times New Roman" w:cs="Times New Roman" w:eastAsia="Times New Roman" w:hAnsi="Times New Roman"/>
          <w:rtl w:val="0"/>
        </w:rPr>
        <w:t xml:space="preserve">Experienced in designing </w:t>
      </w:r>
      <w:r w:rsidDel="00000000" w:rsidR="00000000" w:rsidRPr="00000000">
        <w:rPr>
          <w:rFonts w:ascii="Times New Roman" w:cs="Times New Roman" w:eastAsia="Times New Roman" w:hAnsi="Times New Roman"/>
          <w:b w:val="1"/>
          <w:bCs w:val="1"/>
          <w:rtl w:val="0"/>
        </w:rPr>
        <w:t xml:space="preserve">distributed microservices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Spring Cloud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Consul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Kubernetes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AWS Cloud Map</w:t>
      </w:r>
      <w:r w:rsidDel="00000000" w:rsidR="00000000" w:rsidRPr="00000000">
        <w:rPr>
          <w:rFonts w:ascii="Times New Roman" w:cs="Times New Roman" w:eastAsia="Times New Roman" w:hAnsi="Times New Roman"/>
          <w:rtl w:val="0"/>
        </w:rPr>
        <w:t xml:space="preserve">. Implemented </w:t>
      </w:r>
      <w:r w:rsidDel="00000000" w:rsidR="00000000" w:rsidRPr="00000000">
        <w:rPr>
          <w:rFonts w:ascii="Times New Roman" w:cs="Times New Roman" w:eastAsia="Times New Roman" w:hAnsi="Times New Roman"/>
          <w:b w:val="1"/>
          <w:bCs w:val="1"/>
          <w:rtl w:val="0"/>
        </w:rPr>
        <w:t xml:space="preserve">service discovery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API gateway patterns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inter-service communication</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Feign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Ribbon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Resilience4j</w:t>
      </w:r>
      <w:r w:rsidDel="00000000" w:rsidR="00000000" w:rsidRPr="00000000">
        <w:rPr>
          <w:rFonts w:ascii="Times New Roman" w:cs="Times New Roman" w:eastAsia="Times New Roman" w:hAnsi="Times New Roman"/>
          <w:rtl w:val="0"/>
        </w:rPr>
        <w:t xml:space="preserve"> to ensure scalability, reliability, and fault isolation across complex systems.</w:t>
      </w:r>
    </w:p>
    <w:p w:rsidR="00000000" w:rsidDel="00000000" w:rsidP="00000000" w:rsidRDefault="00000000" w:rsidRPr="00000000" w14:paraId="0000000A">
      <w:pPr>
        <w:widowControl w:val="0"/>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Distributed Systems &amp; Real-time Processing:</w:t>
      </w:r>
      <w:r w:rsidDel="00000000" w:rsidR="00000000" w:rsidRPr="00000000">
        <w:rPr>
          <w:rFonts w:ascii="Times New Roman" w:cs="Times New Roman" w:eastAsia="Times New Roman" w:hAnsi="Times New Roman"/>
          <w:rtl w:val="0"/>
        </w:rPr>
        <w:t xml:space="preserve"> Specialized in designing scalable distributed architectures using </w:t>
      </w:r>
      <w:r w:rsidDel="00000000" w:rsidR="00000000" w:rsidRPr="00000000">
        <w:rPr>
          <w:rFonts w:ascii="Times New Roman" w:cs="Times New Roman" w:eastAsia="Times New Roman" w:hAnsi="Times New Roman"/>
          <w:b w:val="1"/>
          <w:bCs w:val="1"/>
          <w:rtl w:val="0"/>
        </w:rPr>
        <w:t xml:space="preserve">Apache Kafka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Apache Spark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Apache Flink</w:t>
      </w:r>
      <w:r w:rsidDel="00000000" w:rsidR="00000000" w:rsidRPr="00000000">
        <w:rPr>
          <w:rFonts w:ascii="Times New Roman" w:cs="Times New Roman" w:eastAsia="Times New Roman" w:hAnsi="Times New Roman"/>
          <w:rtl w:val="0"/>
        </w:rPr>
        <w:t xml:space="preserve">. Expert in real-time data processing and event-driven solutions that support high-volume, mission-critical applications with fault-tolerant designs.</w:t>
      </w:r>
    </w:p>
    <w:p w:rsidR="00000000" w:rsidDel="00000000" w:rsidP="00000000" w:rsidRDefault="00000000" w:rsidRPr="00000000" w14:paraId="0000000B">
      <w:pPr>
        <w:widowControl w:val="0"/>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Cloud Architecture &amp; DevOps:</w:t>
      </w:r>
      <w:r w:rsidDel="00000000" w:rsidR="00000000" w:rsidRPr="00000000">
        <w:rPr>
          <w:rFonts w:ascii="Times New Roman" w:cs="Times New Roman" w:eastAsia="Times New Roman" w:hAnsi="Times New Roman"/>
          <w:rtl w:val="0"/>
        </w:rPr>
        <w:t xml:space="preserve"> Comprehensive </w:t>
      </w:r>
      <w:r w:rsidDel="00000000" w:rsidR="00000000" w:rsidRPr="00000000">
        <w:rPr>
          <w:rFonts w:ascii="Times New Roman" w:cs="Times New Roman" w:eastAsia="Times New Roman" w:hAnsi="Times New Roman"/>
          <w:b w:val="1"/>
          <w:bCs w:val="1"/>
          <w:rtl w:val="0"/>
        </w:rPr>
        <w:t xml:space="preserve">GCP</w:t>
      </w:r>
      <w:r w:rsidDel="00000000" w:rsidR="00000000" w:rsidRPr="00000000">
        <w:rPr>
          <w:rFonts w:ascii="Times New Roman" w:cs="Times New Roman" w:eastAsia="Times New Roman" w:hAnsi="Times New Roman"/>
          <w:rtl w:val="0"/>
        </w:rPr>
        <w:t xml:space="preserve"> expertise across </w:t>
      </w:r>
      <w:r w:rsidDel="00000000" w:rsidR="00000000" w:rsidRPr="00000000">
        <w:rPr>
          <w:rFonts w:ascii="Times New Roman" w:cs="Times New Roman" w:eastAsia="Times New Roman" w:hAnsi="Times New Roman"/>
          <w:b w:val="1"/>
          <w:bCs w:val="1"/>
          <w:rtl w:val="0"/>
        </w:rPr>
        <w:t xml:space="preserve">Compute Engine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Cloud Storage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BigQuery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Dataproc,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Cloud Functions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App Engine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Cloud Identity</w:t>
      </w:r>
      <w:r w:rsidDel="00000000" w:rsidR="00000000" w:rsidRPr="00000000">
        <w:rPr>
          <w:rFonts w:ascii="Times New Roman" w:cs="Times New Roman" w:eastAsia="Times New Roman" w:hAnsi="Times New Roman"/>
          <w:rtl w:val="0"/>
        </w:rPr>
        <w:t xml:space="preserve"> for secure, scalable cloud-native solutions, </w:t>
      </w:r>
      <w:r w:rsidDel="00000000" w:rsidR="00000000" w:rsidRPr="00000000">
        <w:rPr>
          <w:rFonts w:ascii="Times New Roman" w:cs="Times New Roman" w:eastAsia="Times New Roman" w:hAnsi="Times New Roman"/>
          <w:rtl w:val="0"/>
        </w:rPr>
        <w:t xml:space="preserve">along with hands-on experience in</w:t>
      </w:r>
      <w:r w:rsidDel="00000000" w:rsidR="00000000" w:rsidRPr="00000000">
        <w:rPr>
          <w:rFonts w:ascii="Times New Roman" w:cs="Times New Roman" w:eastAsia="Times New Roman" w:hAnsi="Times New Roman"/>
          <w:b w:val="1"/>
          <w:bCs w:val="1"/>
          <w:rtl w:val="0"/>
        </w:rPr>
        <w:t xml:space="preserve"> AWS </w:t>
      </w:r>
      <w:r w:rsidDel="00000000" w:rsidR="00000000" w:rsidRPr="00000000">
        <w:rPr>
          <w:rFonts w:ascii="Times New Roman" w:cs="Times New Roman" w:eastAsia="Times New Roman" w:hAnsi="Times New Roman"/>
          <w:rtl w:val="0"/>
        </w:rPr>
        <w:t xml:space="preserve">services including</w:t>
      </w:r>
      <w:r w:rsidDel="00000000" w:rsidR="00000000" w:rsidRPr="00000000">
        <w:rPr>
          <w:rFonts w:ascii="Times New Roman" w:cs="Times New Roman" w:eastAsia="Times New Roman" w:hAnsi="Times New Roman"/>
          <w:b w:val="1"/>
          <w:bCs w:val="1"/>
          <w:rtl w:val="0"/>
        </w:rPr>
        <w:t xml:space="preserve"> EC2, EKS, RDS, CloudWatch, and IAM </w:t>
      </w:r>
      <w:r w:rsidDel="00000000" w:rsidR="00000000" w:rsidRPr="00000000">
        <w:rPr>
          <w:rFonts w:ascii="Times New Roman" w:cs="Times New Roman" w:eastAsia="Times New Roman" w:hAnsi="Times New Roman"/>
          <w:rtl w:val="0"/>
        </w:rPr>
        <w:t xml:space="preserve">for scalable and secure infrastructure deployment. Proficient in containerized microservices using </w:t>
      </w:r>
      <w:r w:rsidDel="00000000" w:rsidR="00000000" w:rsidRPr="00000000">
        <w:rPr>
          <w:rFonts w:ascii="Times New Roman" w:cs="Times New Roman" w:eastAsia="Times New Roman" w:hAnsi="Times New Roman"/>
          <w:b w:val="1"/>
          <w:bCs w:val="1"/>
          <w:rtl w:val="0"/>
        </w:rPr>
        <w:t xml:space="preserve">Docker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Kubernetes</w:t>
      </w:r>
      <w:r w:rsidDel="00000000" w:rsidR="00000000" w:rsidRPr="00000000">
        <w:rPr>
          <w:rFonts w:ascii="Times New Roman" w:cs="Times New Roman" w:eastAsia="Times New Roman" w:hAnsi="Times New Roman"/>
          <w:rtl w:val="0"/>
        </w:rPr>
        <w:t xml:space="preserve">, with automated </w:t>
      </w:r>
      <w:r w:rsidDel="00000000" w:rsidR="00000000" w:rsidRPr="00000000">
        <w:rPr>
          <w:rFonts w:ascii="Times New Roman" w:cs="Times New Roman" w:eastAsia="Times New Roman" w:hAnsi="Times New Roman"/>
          <w:b w:val="1"/>
          <w:bCs w:val="1"/>
          <w:rtl w:val="0"/>
        </w:rPr>
        <w:t xml:space="preserve">CI/CD pipelines</w:t>
      </w:r>
      <w:r w:rsidDel="00000000" w:rsidR="00000000" w:rsidRPr="00000000">
        <w:rPr>
          <w:rFonts w:ascii="Times New Roman" w:cs="Times New Roman" w:eastAsia="Times New Roman" w:hAnsi="Times New Roman"/>
          <w:rtl w:val="0"/>
        </w:rPr>
        <w:t xml:space="preserve"> implemented through </w:t>
      </w:r>
      <w:r w:rsidDel="00000000" w:rsidR="00000000" w:rsidRPr="00000000">
        <w:rPr>
          <w:rFonts w:ascii="Times New Roman" w:cs="Times New Roman" w:eastAsia="Times New Roman" w:hAnsi="Times New Roman"/>
          <w:b w:val="1"/>
          <w:bCs w:val="1"/>
          <w:rtl w:val="0"/>
        </w:rPr>
        <w:t xml:space="preserve">Jenkins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ArgoCD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Cloud Build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Maven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C">
      <w:pPr>
        <w:widowControl w:val="0"/>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Development &amp; Databases:</w:t>
      </w:r>
      <w:r w:rsidDel="00000000" w:rsidR="00000000" w:rsidRPr="00000000">
        <w:rPr>
          <w:rFonts w:ascii="Times New Roman" w:cs="Times New Roman" w:eastAsia="Times New Roman" w:hAnsi="Times New Roman"/>
          <w:rtl w:val="0"/>
        </w:rPr>
        <w:t xml:space="preserve"> Extensive database experience spanning </w:t>
      </w:r>
      <w:r w:rsidDel="00000000" w:rsidR="00000000" w:rsidRPr="00000000">
        <w:rPr>
          <w:rFonts w:ascii="Times New Roman" w:cs="Times New Roman" w:eastAsia="Times New Roman" w:hAnsi="Times New Roman"/>
          <w:b w:val="1"/>
          <w:bCs w:val="1"/>
          <w:rtl w:val="0"/>
        </w:rPr>
        <w:t xml:space="preserve">SQL</w:t>
      </w:r>
      <w:r w:rsidDel="00000000" w:rsidR="00000000" w:rsidRPr="00000000">
        <w:rPr>
          <w:rFonts w:ascii="Times New Roman" w:cs="Times New Roman" w:eastAsia="Times New Roman" w:hAnsi="Times New Roman"/>
          <w:rtl w:val="0"/>
        </w:rPr>
        <w:t xml:space="preserve"> technologies (</w:t>
      </w:r>
      <w:r w:rsidDel="00000000" w:rsidR="00000000" w:rsidRPr="00000000">
        <w:rPr>
          <w:rFonts w:ascii="Times New Roman" w:cs="Times New Roman" w:eastAsia="Times New Roman" w:hAnsi="Times New Roman"/>
          <w:b w:val="1"/>
          <w:bCs w:val="1"/>
          <w:rtl w:val="0"/>
        </w:rPr>
        <w:t xml:space="preserve">MySQL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OracleDB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NoSQL</w:t>
      </w:r>
      <w:r w:rsidDel="00000000" w:rsidR="00000000" w:rsidRPr="00000000">
        <w:rPr>
          <w:rFonts w:ascii="Times New Roman" w:cs="Times New Roman" w:eastAsia="Times New Roman" w:hAnsi="Times New Roman"/>
          <w:rtl w:val="0"/>
        </w:rPr>
        <w:t xml:space="preserve"> solutions (</w:t>
      </w:r>
      <w:r w:rsidDel="00000000" w:rsidR="00000000" w:rsidRPr="00000000">
        <w:rPr>
          <w:rFonts w:ascii="Times New Roman" w:cs="Times New Roman" w:eastAsia="Times New Roman" w:hAnsi="Times New Roman"/>
          <w:b w:val="1"/>
          <w:bCs w:val="1"/>
          <w:rtl w:val="0"/>
        </w:rPr>
        <w:t xml:space="preserve">MongoDB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Cassandra</w:t>
      </w:r>
      <w:r w:rsidDel="00000000" w:rsidR="00000000" w:rsidRPr="00000000">
        <w:rPr>
          <w:rFonts w:ascii="Times New Roman" w:cs="Times New Roman" w:eastAsia="Times New Roman" w:hAnsi="Times New Roman"/>
          <w:rtl w:val="0"/>
        </w:rPr>
        <w:t xml:space="preserve">), optimizing data architecture for peak performance.</w:t>
      </w:r>
    </w:p>
    <w:p w:rsidR="00000000" w:rsidDel="00000000" w:rsidP="00000000" w:rsidRDefault="00000000" w:rsidRPr="00000000" w14:paraId="0000000D">
      <w:pPr>
        <w:widowControl w:val="0"/>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Quality Assurance &amp; Collaboration:</w:t>
      </w:r>
      <w:r w:rsidDel="00000000" w:rsidR="00000000" w:rsidRPr="00000000">
        <w:rPr>
          <w:rFonts w:ascii="Times New Roman" w:cs="Times New Roman" w:eastAsia="Times New Roman" w:hAnsi="Times New Roman"/>
          <w:rtl w:val="0"/>
        </w:rPr>
        <w:t xml:space="preserve"> Practicing </w:t>
      </w:r>
      <w:r w:rsidDel="00000000" w:rsidR="00000000" w:rsidRPr="00000000">
        <w:rPr>
          <w:rFonts w:ascii="Times New Roman" w:cs="Times New Roman" w:eastAsia="Times New Roman" w:hAnsi="Times New Roman"/>
          <w:b w:val="1"/>
          <w:bCs w:val="1"/>
          <w:rtl w:val="0"/>
        </w:rPr>
        <w:t xml:space="preserve">Test-Driven Development</w:t>
      </w:r>
      <w:r w:rsidDel="00000000" w:rsidR="00000000" w:rsidRPr="00000000">
        <w:rPr>
          <w:rFonts w:ascii="Times New Roman" w:cs="Times New Roman" w:eastAsia="Times New Roman" w:hAnsi="Times New Roman"/>
          <w:rtl w:val="0"/>
        </w:rPr>
        <w:t xml:space="preserve"> 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JUnit</w:t>
      </w:r>
      <w:r w:rsidDel="00000000" w:rsidR="00000000" w:rsidRPr="00000000">
        <w:rPr>
          <w:rFonts w:ascii="Times New Roman" w:cs="Times New Roman" w:eastAsia="Times New Roman" w:hAnsi="Times New Roman"/>
          <w:b w:val="1"/>
          <w:bCs w:val="1"/>
          <w:rtl w:val="0"/>
        </w:rPr>
        <w:t xml:space="preserve">, Mockito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Postman</w:t>
      </w:r>
      <w:r w:rsidDel="00000000" w:rsidR="00000000" w:rsidRPr="00000000">
        <w:rPr>
          <w:rFonts w:ascii="Times New Roman" w:cs="Times New Roman" w:eastAsia="Times New Roman" w:hAnsi="Times New Roman"/>
          <w:rtl w:val="0"/>
        </w:rPr>
        <w:t xml:space="preserve"> for comprehensive testing, supported by continuous code quality analysis using </w:t>
      </w:r>
      <w:r w:rsidDel="00000000" w:rsidR="00000000" w:rsidRPr="00000000">
        <w:rPr>
          <w:rFonts w:ascii="Times New Roman" w:cs="Times New Roman" w:eastAsia="Times New Roman" w:hAnsi="Times New Roman"/>
          <w:b w:val="1"/>
          <w:bCs w:val="1"/>
          <w:rtl w:val="0"/>
        </w:rPr>
        <w:t xml:space="preserve">SonarQube</w:t>
      </w:r>
      <w:r w:rsidDel="00000000" w:rsidR="00000000" w:rsidRPr="00000000">
        <w:rPr>
          <w:rFonts w:ascii="Times New Roman" w:cs="Times New Roman" w:eastAsia="Times New Roman" w:hAnsi="Times New Roman"/>
          <w:rtl w:val="0"/>
        </w:rPr>
        <w:t xml:space="preserve">. Expert in version control using </w:t>
      </w:r>
      <w:r w:rsidDel="00000000" w:rsidR="00000000" w:rsidRPr="00000000">
        <w:rPr>
          <w:rFonts w:ascii="Times New Roman" w:cs="Times New Roman" w:eastAsia="Times New Roman" w:hAnsi="Times New Roman"/>
          <w:b w:val="1"/>
          <w:bCs w:val="1"/>
          <w:rtl w:val="0"/>
        </w:rPr>
        <w:t xml:space="preserve">Git/SVN</w:t>
      </w:r>
      <w:r w:rsidDel="00000000" w:rsidR="00000000" w:rsidRPr="00000000">
        <w:rPr>
          <w:rFonts w:ascii="Times New Roman" w:cs="Times New Roman" w:eastAsia="Times New Roman" w:hAnsi="Times New Roman"/>
          <w:rtl w:val="0"/>
        </w:rPr>
        <w:t xml:space="preserve"> and Agile methodologies, ensuring delivery of robust, production-ready code through effective team </w:t>
      </w:r>
      <w:r w:rsidDel="00000000" w:rsidR="00000000" w:rsidRPr="00000000">
        <w:rPr>
          <w:rFonts w:ascii="Times New Roman" w:cs="Times New Roman" w:eastAsia="Times New Roman" w:hAnsi="Times New Roman"/>
          <w:rtl w:val="0"/>
        </w:rPr>
        <w:t xml:space="preserve">collaboration.</w:t>
      </w:r>
      <w:r w:rsidDel="00000000" w:rsidR="00000000" w:rsidRPr="00000000">
        <w:rPr>
          <w:rtl w:val="0"/>
        </w:rPr>
      </w:r>
    </w:p>
    <w:p w:rsidR="00000000" w:rsidDel="00000000" w:rsidP="00000000" w:rsidRDefault="00000000" w:rsidRPr="00000000" w14:paraId="0000000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Technical Skills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10">
      <w:pPr>
        <w:widowControl w:val="0"/>
        <w:numPr>
          <w:ilvl w:val="0"/>
          <w:numId w:val="5"/>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Languages: Java, JavaScript, Python, Dart, SQL/NoSQL</w:t>
      </w:r>
    </w:p>
    <w:p w:rsidR="00000000" w:rsidDel="00000000" w:rsidP="00000000" w:rsidRDefault="00000000" w:rsidRPr="00000000" w14:paraId="00000011">
      <w:pPr>
        <w:widowControl w:val="0"/>
        <w:numPr>
          <w:ilvl w:val="0"/>
          <w:numId w:val="5"/>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Distributed Architecture: Apache Kafka, Apache Spark, Apache Flink</w:t>
      </w:r>
    </w:p>
    <w:p w:rsidR="00000000" w:rsidDel="00000000" w:rsidP="00000000" w:rsidRDefault="00000000" w:rsidRPr="00000000" w14:paraId="00000012">
      <w:pPr>
        <w:widowControl w:val="0"/>
        <w:numPr>
          <w:ilvl w:val="0"/>
          <w:numId w:val="5"/>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Microservices Architecture:</w:t>
      </w:r>
      <w:r w:rsidDel="00000000" w:rsidR="00000000" w:rsidRPr="00000000">
        <w:rPr>
          <w:rFonts w:ascii="Times New Roman" w:cs="Times New Roman" w:eastAsia="Times New Roman" w:hAnsi="Times New Roman"/>
          <w:b w:val="1"/>
          <w:bCs w:val="1"/>
          <w:rtl w:val="0"/>
        </w:rPr>
        <w:t xml:space="preserve"> Consul, Kubernetes, AWS Cloud Map, Spring Cloud Config, AWS AppConfig, Resilience4j, RestTemplate, Kafka, Ribbon, Docker, Jenkins</w:t>
      </w:r>
    </w:p>
    <w:p w:rsidR="00000000" w:rsidDel="00000000" w:rsidP="00000000" w:rsidRDefault="00000000" w:rsidRPr="00000000" w14:paraId="00000013">
      <w:pPr>
        <w:widowControl w:val="0"/>
        <w:numPr>
          <w:ilvl w:val="0"/>
          <w:numId w:val="5"/>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Enterprise Java: Spring Boot, Spring Cloud, Spring Security, Spring MVC, Spring IoC, Spring AOP</w:t>
      </w:r>
    </w:p>
    <w:p w:rsidR="00000000" w:rsidDel="00000000" w:rsidP="00000000" w:rsidRDefault="00000000" w:rsidRPr="00000000" w14:paraId="00000014">
      <w:pPr>
        <w:widowControl w:val="0"/>
        <w:numPr>
          <w:ilvl w:val="0"/>
          <w:numId w:val="5"/>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Advanced Java Libraries: Concurrent Programming, Stream API, Collections Framework</w:t>
      </w:r>
    </w:p>
    <w:p w:rsidR="00000000" w:rsidDel="00000000" w:rsidP="00000000" w:rsidRDefault="00000000" w:rsidRPr="00000000" w14:paraId="00000015">
      <w:pPr>
        <w:widowControl w:val="0"/>
        <w:numPr>
          <w:ilvl w:val="0"/>
          <w:numId w:val="5"/>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Technologies: React, Redux, jQuery, CSS, Bootstrap</w:t>
      </w:r>
    </w:p>
    <w:p w:rsidR="00000000" w:rsidDel="00000000" w:rsidP="00000000" w:rsidRDefault="00000000" w:rsidRPr="00000000" w14:paraId="00000016">
      <w:pPr>
        <w:widowControl w:val="0"/>
        <w:numPr>
          <w:ilvl w:val="0"/>
          <w:numId w:val="5"/>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Persistence: MySQL, PostgreSQL, Cassandra,  MongoDB</w:t>
      </w:r>
    </w:p>
    <w:p w:rsidR="00000000" w:rsidDel="00000000" w:rsidP="00000000" w:rsidRDefault="00000000" w:rsidRPr="00000000" w14:paraId="00000017">
      <w:pPr>
        <w:widowControl w:val="0"/>
        <w:numPr>
          <w:ilvl w:val="0"/>
          <w:numId w:val="5"/>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240" w:before="0" w:beforeAutospacing="0" w:lin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Version Control: Git, GitHub, SVN</w:t>
      </w:r>
    </w:p>
    <w:p w:rsidR="00000000" w:rsidDel="00000000" w:rsidP="00000000" w:rsidRDefault="00000000" w:rsidRPr="00000000" w14:paraId="0000001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after="240" w:before="24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PROFESSIONAL EXPERIENCES:</w:t>
      </w:r>
    </w:p>
    <w:p w:rsidR="00000000" w:rsidDel="00000000" w:rsidP="00000000" w:rsidRDefault="00000000" w:rsidRPr="00000000" w14:paraId="0000001D">
      <w:pPr>
        <w:pStyle w:val="Heading3"/>
        <w:spacing w:after="0" w:before="0" w:line="240" w:lineRule="auto"/>
        <w:rPr>
          <w:rFonts w:ascii="Times New Roman" w:cs="Times New Roman" w:eastAsia="Times New Roman" w:hAnsi="Times New Roman"/>
          <w:color w:val="073763"/>
          <w:sz w:val="22"/>
          <w:szCs w:val="22"/>
        </w:rPr>
      </w:pPr>
      <w:bookmarkStart w:colFirst="0" w:colLast="0" w:name="_puw1wdqxgjk6" w:id="0"/>
      <w:bookmarkEnd w:id="0"/>
      <w:r w:rsidDel="00000000" w:rsidR="00000000" w:rsidRPr="00000000">
        <w:rPr>
          <w:rFonts w:ascii="Times New Roman" w:cs="Times New Roman" w:eastAsia="Times New Roman" w:hAnsi="Times New Roman"/>
          <w:color w:val="073763"/>
          <w:sz w:val="22"/>
          <w:szCs w:val="22"/>
          <w:rtl w:val="0"/>
        </w:rPr>
        <w:t xml:space="preserve">Wayfair</w:t>
      </w:r>
      <w:r w:rsidDel="00000000" w:rsidR="00000000" w:rsidRPr="00000000">
        <w:rPr>
          <w:rFonts w:ascii="Times New Roman" w:cs="Times New Roman" w:eastAsia="Times New Roman" w:hAnsi="Times New Roman"/>
          <w:color w:val="073763"/>
          <w:sz w:val="22"/>
          <w:szCs w:val="22"/>
          <w:rtl w:val="0"/>
        </w:rPr>
        <w:t xml:space="preserve"> – San Francisco, CA</w:t>
        <w:tab/>
        <w:tab/>
        <w:tab/>
        <w:t xml:space="preserve">                                                </w:t>
        <w:tab/>
        <w:tab/>
        <w:t xml:space="preserve">   </w:t>
      </w:r>
    </w:p>
    <w:p w:rsidR="00000000" w:rsidDel="00000000" w:rsidP="00000000" w:rsidRDefault="00000000" w:rsidRPr="00000000" w14:paraId="0000001E">
      <w:pPr>
        <w:pStyle w:val="Heading3"/>
        <w:spacing w:after="0" w:before="0" w:line="240" w:lineRule="auto"/>
        <w:rPr>
          <w:rFonts w:ascii="Times New Roman" w:cs="Times New Roman" w:eastAsia="Times New Roman" w:hAnsi="Times New Roman"/>
          <w:color w:val="073763"/>
          <w:sz w:val="22"/>
          <w:szCs w:val="22"/>
        </w:rPr>
      </w:pPr>
      <w:bookmarkStart w:colFirst="0" w:colLast="0" w:name="_8qnahmw3umwq" w:id="1"/>
      <w:bookmarkEnd w:id="1"/>
      <w:r w:rsidDel="00000000" w:rsidR="00000000" w:rsidRPr="00000000">
        <w:rPr>
          <w:rFonts w:ascii="Times New Roman" w:cs="Times New Roman" w:eastAsia="Times New Roman" w:hAnsi="Times New Roman"/>
          <w:color w:val="073763"/>
          <w:sz w:val="22"/>
          <w:szCs w:val="22"/>
          <w:rtl w:val="0"/>
        </w:rPr>
        <w:t xml:space="preserve">Oct 2023 - Present</w:t>
      </w:r>
    </w:p>
    <w:p w:rsidR="00000000" w:rsidDel="00000000" w:rsidP="00000000" w:rsidRDefault="00000000" w:rsidRPr="00000000" w14:paraId="0000001F">
      <w:pPr>
        <w:pStyle w:val="Heading3"/>
        <w:spacing w:after="0" w:before="0" w:line="240" w:lineRule="auto"/>
        <w:rPr>
          <w:rFonts w:ascii="Times New Roman" w:cs="Times New Roman" w:eastAsia="Times New Roman" w:hAnsi="Times New Roman"/>
          <w:color w:val="073763"/>
          <w:sz w:val="22"/>
          <w:szCs w:val="22"/>
        </w:rPr>
      </w:pPr>
      <w:bookmarkStart w:colFirst="0" w:colLast="0" w:name="_x3yp3a4y6cea" w:id="2"/>
      <w:bookmarkEnd w:id="2"/>
      <w:r w:rsidDel="00000000" w:rsidR="00000000" w:rsidRPr="00000000">
        <w:rPr>
          <w:rFonts w:ascii="Times New Roman" w:cs="Times New Roman" w:eastAsia="Times New Roman" w:hAnsi="Times New Roman"/>
          <w:color w:val="073763"/>
          <w:sz w:val="22"/>
          <w:szCs w:val="22"/>
          <w:rtl w:val="0"/>
        </w:rPr>
        <w:t xml:space="preserve">Senior Software Engineer</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 of Wayfair's Purchase Super-Pod Cart Platform Team, I architected and developed a scalable, real-time shopping cart and checkout system serving 1.2+ million daily operations across web, mobile, and tablet platforms. This platform was designed to support high user traffic, enabling seamless cross-device cart synchronization and checkout conversion optimization. The architecture leveraged a modern tech stack, including Java, Spring Boot, PostgreSQL, Redis, Kafka, Apache Flink, Apache Spark, GCP, React JS to create a robust, distributed infrastructure with advanced stream and batch processing capabilities.</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2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Architected and developed microservices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Spring Boot</w:t>
      </w:r>
      <w:r w:rsidDel="00000000" w:rsidR="00000000" w:rsidRPr="00000000">
        <w:rPr>
          <w:rFonts w:ascii="Times New Roman" w:cs="Times New Roman" w:eastAsia="Times New Roman" w:hAnsi="Times New Roman"/>
          <w:rtl w:val="0"/>
        </w:rPr>
        <w:t xml:space="preserve"> to handle core functionalities like cart management, session handling, inventory validation, and checkout orchestration. This modular architecture improved </w:t>
      </w:r>
      <w:r w:rsidDel="00000000" w:rsidR="00000000" w:rsidRPr="00000000">
        <w:rPr>
          <w:rFonts w:ascii="Times New Roman" w:cs="Times New Roman" w:eastAsia="Times New Roman" w:hAnsi="Times New Roman"/>
          <w:b w:val="1"/>
          <w:bCs w:val="1"/>
          <w:rtl w:val="0"/>
        </w:rPr>
        <w:t xml:space="preserve">scalability and resilience</w:t>
      </w:r>
      <w:r w:rsidDel="00000000" w:rsidR="00000000" w:rsidRPr="00000000">
        <w:rPr>
          <w:rFonts w:ascii="Times New Roman" w:cs="Times New Roman" w:eastAsia="Times New Roman" w:hAnsi="Times New Roman"/>
          <w:rtl w:val="0"/>
        </w:rPr>
        <w:t xml:space="preserve"> under high user load, supporting peak traffic of 2,800 TPS.</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Implemented event-driven messaging</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Kafka</w:t>
      </w:r>
      <w:r w:rsidDel="00000000" w:rsidR="00000000" w:rsidRPr="00000000">
        <w:rPr>
          <w:rFonts w:ascii="Times New Roman" w:cs="Times New Roman" w:eastAsia="Times New Roman" w:hAnsi="Times New Roman"/>
          <w:rtl w:val="0"/>
        </w:rPr>
        <w:t xml:space="preserve"> to support </w:t>
      </w:r>
      <w:r w:rsidDel="00000000" w:rsidR="00000000" w:rsidRPr="00000000">
        <w:rPr>
          <w:rFonts w:ascii="Times New Roman" w:cs="Times New Roman" w:eastAsia="Times New Roman" w:hAnsi="Times New Roman"/>
          <w:b w:val="1"/>
          <w:bCs w:val="1"/>
          <w:rtl w:val="0"/>
        </w:rPr>
        <w:t xml:space="preserve">real-time cart synchronization</w:t>
      </w:r>
      <w:r w:rsidDel="00000000" w:rsidR="00000000" w:rsidRPr="00000000">
        <w:rPr>
          <w:rFonts w:ascii="Times New Roman" w:cs="Times New Roman" w:eastAsia="Times New Roman" w:hAnsi="Times New Roman"/>
          <w:rtl w:val="0"/>
        </w:rPr>
        <w:t xml:space="preserve"> across platforms and asynchronous communication between services, enabling reliable event processing for cart updates, inventory changes, and checkout workflows.</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Designed and deployed real-time stream processing pipelines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Apache Flink</w:t>
      </w:r>
      <w:r w:rsidDel="00000000" w:rsidR="00000000" w:rsidRPr="00000000">
        <w:rPr>
          <w:rFonts w:ascii="Times New Roman" w:cs="Times New Roman" w:eastAsia="Times New Roman" w:hAnsi="Times New Roman"/>
          <w:rtl w:val="0"/>
        </w:rPr>
        <w:t xml:space="preserve"> to handle high-velocity data streams including cross-device cart synchronization, inventory validation, and real-time user behavior analytics. Flink jobs processed </w:t>
      </w:r>
      <w:r w:rsidDel="00000000" w:rsidR="00000000" w:rsidRPr="00000000">
        <w:rPr>
          <w:rFonts w:ascii="Times New Roman" w:cs="Times New Roman" w:eastAsia="Times New Roman" w:hAnsi="Times New Roman"/>
          <w:b w:val="1"/>
          <w:bCs w:val="1"/>
          <w:rtl w:val="0"/>
        </w:rPr>
        <w:t xml:space="preserve">1000+ events/second</w:t>
      </w:r>
      <w:r w:rsidDel="00000000" w:rsidR="00000000" w:rsidRPr="00000000">
        <w:rPr>
          <w:rFonts w:ascii="Times New Roman" w:cs="Times New Roman" w:eastAsia="Times New Roman" w:hAnsi="Times New Roman"/>
          <w:rtl w:val="0"/>
        </w:rPr>
        <w:t xml:space="preserve"> with sub-100ms latency for critical cart operations, enabling instant cart updates across web, mobile, and tablet platforms.</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Developed large-scale batch processing workflows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Apache Spark on GCP Dataproc</w:t>
      </w:r>
      <w:r w:rsidDel="00000000" w:rsidR="00000000" w:rsidRPr="00000000">
        <w:rPr>
          <w:rFonts w:ascii="Times New Roman" w:cs="Times New Roman" w:eastAsia="Times New Roman" w:hAnsi="Times New Roman"/>
          <w:rtl w:val="0"/>
        </w:rPr>
        <w:t xml:space="preserve"> to perform complex analytics including daily cart abandonment analysis, user shopping pattern recognition, and product recommendation feature engineering. Spark jobs processed </w:t>
      </w:r>
      <w:r w:rsidDel="00000000" w:rsidR="00000000" w:rsidRPr="00000000">
        <w:rPr>
          <w:rFonts w:ascii="Times New Roman" w:cs="Times New Roman" w:eastAsia="Times New Roman" w:hAnsi="Times New Roman"/>
          <w:b w:val="1"/>
          <w:bCs w:val="1"/>
          <w:rtl w:val="0"/>
        </w:rPr>
        <w:t xml:space="preserve">500GB+ daily cart behavioral data</w:t>
      </w:r>
      <w:r w:rsidDel="00000000" w:rsidR="00000000" w:rsidRPr="00000000">
        <w:rPr>
          <w:rFonts w:ascii="Times New Roman" w:cs="Times New Roman" w:eastAsia="Times New Roman" w:hAnsi="Times New Roman"/>
          <w:rtl w:val="0"/>
        </w:rPr>
        <w:t xml:space="preserve">, generating insights that improved checkout conversion by 31% and reduced cart abandonment by 16%.</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Configured Redis caching</w:t>
      </w:r>
      <w:r w:rsidDel="00000000" w:rsidR="00000000" w:rsidRPr="00000000">
        <w:rPr>
          <w:rFonts w:ascii="Times New Roman" w:cs="Times New Roman" w:eastAsia="Times New Roman" w:hAnsi="Times New Roman"/>
          <w:rtl w:val="0"/>
        </w:rPr>
        <w:t xml:space="preserve"> for frequently accessed cart data and user sessions, significantly enhancing </w:t>
      </w:r>
      <w:r w:rsidDel="00000000" w:rsidR="00000000" w:rsidRPr="00000000">
        <w:rPr>
          <w:rFonts w:ascii="Times New Roman" w:cs="Times New Roman" w:eastAsia="Times New Roman" w:hAnsi="Times New Roman"/>
          <w:b w:val="1"/>
          <w:bCs w:val="1"/>
          <w:rtl w:val="0"/>
        </w:rPr>
        <w:t xml:space="preserve">response times</w:t>
      </w:r>
      <w:r w:rsidDel="00000000" w:rsidR="00000000" w:rsidRPr="00000000">
        <w:rPr>
          <w:rFonts w:ascii="Times New Roman" w:cs="Times New Roman" w:eastAsia="Times New Roman" w:hAnsi="Times New Roman"/>
          <w:rtl w:val="0"/>
        </w:rPr>
        <w:t xml:space="preserve"> from 800ms to 150ms and platform responsiveness, especially during peak shopping periods like Black Friday.</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Optimized database interactions</w:t>
      </w:r>
      <w:r w:rsidDel="00000000" w:rsidR="00000000" w:rsidRPr="00000000">
        <w:rPr>
          <w:rFonts w:ascii="Times New Roman" w:cs="Times New Roman" w:eastAsia="Times New Roman" w:hAnsi="Times New Roman"/>
          <w:rtl w:val="0"/>
        </w:rPr>
        <w:t xml:space="preserve"> by designing efficient </w:t>
      </w:r>
      <w:r w:rsidDel="00000000" w:rsidR="00000000" w:rsidRPr="00000000">
        <w:rPr>
          <w:rFonts w:ascii="Times New Roman" w:cs="Times New Roman" w:eastAsia="Times New Roman" w:hAnsi="Times New Roman"/>
          <w:b w:val="1"/>
          <w:bCs w:val="1"/>
          <w:rtl w:val="0"/>
        </w:rPr>
        <w:t xml:space="preserve">PostgreSQL schemas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Spring Data JPA</w:t>
      </w:r>
      <w:r w:rsidDel="00000000" w:rsidR="00000000" w:rsidRPr="00000000">
        <w:rPr>
          <w:rFonts w:ascii="Times New Roman" w:cs="Times New Roman" w:eastAsia="Times New Roman" w:hAnsi="Times New Roman"/>
          <w:rtl w:val="0"/>
        </w:rPr>
        <w:t xml:space="preserve">, ensuring strong ACID compliance and efficient data handling across high-traffic cart operations, order processing, and user session management.</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Built and exposed RESTful APIs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Spring MVC</w:t>
      </w:r>
      <w:r w:rsidDel="00000000" w:rsidR="00000000" w:rsidRPr="00000000">
        <w:rPr>
          <w:rFonts w:ascii="Times New Roman" w:cs="Times New Roman" w:eastAsia="Times New Roman" w:hAnsi="Times New Roman"/>
          <w:rtl w:val="0"/>
        </w:rPr>
        <w:t xml:space="preserve"> to enable secure interactions between the cart platform and other services, supporting seamless integration within </w:t>
      </w:r>
      <w:r w:rsidDel="00000000" w:rsidR="00000000" w:rsidRPr="00000000">
        <w:rPr>
          <w:rFonts w:ascii="Times New Roman" w:cs="Times New Roman" w:eastAsia="Times New Roman" w:hAnsi="Times New Roman"/>
          <w:b w:val="1"/>
          <w:bCs w:val="1"/>
          <w:rtl w:val="0"/>
        </w:rPr>
        <w:t xml:space="preserve">Wayfair's e-commerce ecosystem</w:t>
      </w:r>
      <w:r w:rsidDel="00000000" w:rsidR="00000000" w:rsidRPr="00000000">
        <w:rPr>
          <w:rFonts w:ascii="Times New Roman" w:cs="Times New Roman" w:eastAsia="Times New Roman" w:hAnsi="Times New Roman"/>
          <w:rtl w:val="0"/>
        </w:rPr>
        <w:t xml:space="preserve"> and external payment processors.</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Developed responsive cart interfaces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rtl w:val="0"/>
        </w:rPr>
        <w:t xml:space="preserve">ReactJS</w:t>
      </w:r>
      <w:r w:rsidDel="00000000" w:rsidR="00000000" w:rsidRPr="00000000">
        <w:rPr>
          <w:rFonts w:ascii="Times New Roman" w:cs="Times New Roman" w:eastAsia="Times New Roman" w:hAnsi="Times New Roman"/>
          <w:rtl w:val="0"/>
        </w:rPr>
        <w:t xml:space="preserve">, providing customers with interactive features such as </w:t>
      </w:r>
      <w:r w:rsidDel="00000000" w:rsidR="00000000" w:rsidRPr="00000000">
        <w:rPr>
          <w:rFonts w:ascii="Times New Roman" w:cs="Times New Roman" w:eastAsia="Times New Roman" w:hAnsi="Times New Roman"/>
          <w:b w:val="1"/>
          <w:bCs w:val="1"/>
          <w:rtl w:val="0"/>
        </w:rPr>
        <w:t xml:space="preserve">real-time cart updates, cross-device synchronization, bulk item management</w:t>
      </w:r>
      <w:r w:rsidDel="00000000" w:rsidR="00000000" w:rsidRPr="00000000">
        <w:rPr>
          <w:rFonts w:ascii="Times New Roman" w:cs="Times New Roman" w:eastAsia="Times New Roman" w:hAnsi="Times New Roman"/>
          <w:rtl w:val="0"/>
        </w:rPr>
        <w:t xml:space="preserve">, and express checkout functionality powered by real-time Flink stream processing.</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Utilized GCP services</w:t>
      </w:r>
      <w:r w:rsidDel="00000000" w:rsidR="00000000" w:rsidRPr="00000000">
        <w:rPr>
          <w:rFonts w:ascii="Times New Roman" w:cs="Times New Roman" w:eastAsia="Times New Roman" w:hAnsi="Times New Roman"/>
          <w:rtl w:val="0"/>
        </w:rPr>
        <w:t xml:space="preserve"> including </w:t>
      </w:r>
      <w:r w:rsidDel="00000000" w:rsidR="00000000" w:rsidRPr="00000000">
        <w:rPr>
          <w:rFonts w:ascii="Times New Roman" w:cs="Times New Roman" w:eastAsia="Times New Roman" w:hAnsi="Times New Roman"/>
          <w:b w:val="1"/>
          <w:bCs w:val="1"/>
          <w:rtl w:val="0"/>
        </w:rPr>
        <w:t xml:space="preserve">Cloud SQL PostgreSQL, Compute Engine, Dataproc, and Cloud Storage</w:t>
      </w:r>
      <w:r w:rsidDel="00000000" w:rsidR="00000000" w:rsidRPr="00000000">
        <w:rPr>
          <w:rFonts w:ascii="Times New Roman" w:cs="Times New Roman" w:eastAsia="Times New Roman" w:hAnsi="Times New Roman"/>
          <w:rtl w:val="0"/>
        </w:rPr>
        <w:t xml:space="preserve"> for cart data storage, shared cart functionality, distributed computing, and scalable infrastructure, enabling seamless horizontal scaling of both real-time and batch processing workloads.</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Orchestrated hybrid stream-batch processing architecture</w:t>
      </w:r>
      <w:r w:rsidDel="00000000" w:rsidR="00000000" w:rsidRPr="00000000">
        <w:rPr>
          <w:rFonts w:ascii="Times New Roman" w:cs="Times New Roman" w:eastAsia="Times New Roman" w:hAnsi="Times New Roman"/>
          <w:rtl w:val="0"/>
        </w:rPr>
        <w:t xml:space="preserve"> by integrating </w:t>
      </w:r>
      <w:r w:rsidDel="00000000" w:rsidR="00000000" w:rsidRPr="00000000">
        <w:rPr>
          <w:rFonts w:ascii="Times New Roman" w:cs="Times New Roman" w:eastAsia="Times New Roman" w:hAnsi="Times New Roman"/>
          <w:b w:val="1"/>
          <w:bCs w:val="1"/>
          <w:rtl w:val="0"/>
        </w:rPr>
        <w:t xml:space="preserve">Flink for real-time processing</w:t>
      </w:r>
      <w:r w:rsidDel="00000000" w:rsidR="00000000" w:rsidRPr="00000000">
        <w:rPr>
          <w:rFonts w:ascii="Times New Roman" w:cs="Times New Roman" w:eastAsia="Times New Roman" w:hAnsi="Times New Roman"/>
          <w:rtl w:val="0"/>
        </w:rPr>
        <w:t xml:space="preserve"> (cart synchronization, inventory alerts) and </w:t>
      </w:r>
      <w:r w:rsidDel="00000000" w:rsidR="00000000" w:rsidRPr="00000000">
        <w:rPr>
          <w:rFonts w:ascii="Times New Roman" w:cs="Times New Roman" w:eastAsia="Times New Roman" w:hAnsi="Times New Roman"/>
          <w:b w:val="1"/>
          <w:bCs w:val="1"/>
          <w:rtl w:val="0"/>
        </w:rPr>
        <w:t xml:space="preserve">Spark on Dataproc for batch analytics</w:t>
      </w:r>
      <w:r w:rsidDel="00000000" w:rsidR="00000000" w:rsidRPr="00000000">
        <w:rPr>
          <w:rFonts w:ascii="Times New Roman" w:cs="Times New Roman" w:eastAsia="Times New Roman" w:hAnsi="Times New Roman"/>
          <w:rtl w:val="0"/>
        </w:rPr>
        <w:t xml:space="preserve"> (daily user behavior analysis, recommendation model training), ensuring optimal resource utilization and cost efficiency across different data processing workloads.</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Containerized services with Docker</w:t>
      </w:r>
      <w:r w:rsidDel="00000000" w:rsidR="00000000" w:rsidRPr="00000000">
        <w:rPr>
          <w:rFonts w:ascii="Times New Roman" w:cs="Times New Roman" w:eastAsia="Times New Roman" w:hAnsi="Times New Roman"/>
          <w:rtl w:val="0"/>
        </w:rPr>
        <w:t xml:space="preserve"> and deployed on </w:t>
      </w:r>
      <w:r w:rsidDel="00000000" w:rsidR="00000000" w:rsidRPr="00000000">
        <w:rPr>
          <w:rFonts w:ascii="Times New Roman" w:cs="Times New Roman" w:eastAsia="Times New Roman" w:hAnsi="Times New Roman"/>
          <w:b w:val="1"/>
          <w:bCs w:val="1"/>
          <w:rtl w:val="0"/>
        </w:rPr>
        <w:t xml:space="preserve">GCP Compute Engine</w:t>
      </w:r>
      <w:r w:rsidDel="00000000" w:rsidR="00000000" w:rsidRPr="00000000">
        <w:rPr>
          <w:rFonts w:ascii="Times New Roman" w:cs="Times New Roman" w:eastAsia="Times New Roman" w:hAnsi="Times New Roman"/>
          <w:rtl w:val="0"/>
        </w:rPr>
        <w:t xml:space="preserve"> to ensure consistent environments across development, testing, and production, enabling seamless scalability and zero-downtime deployments for both microservices and data processing jobs.</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Monitored and optimized performance</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Prometheus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Grafana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GCP Cloud Monitoring</w:t>
      </w:r>
      <w:r w:rsidDel="00000000" w:rsidR="00000000" w:rsidRPr="00000000">
        <w:rPr>
          <w:rFonts w:ascii="Times New Roman" w:cs="Times New Roman" w:eastAsia="Times New Roman" w:hAnsi="Times New Roman"/>
          <w:rtl w:val="0"/>
        </w:rPr>
        <w:t xml:space="preserve"> with custom metrics to track </w:t>
      </w:r>
      <w:r w:rsidDel="00000000" w:rsidR="00000000" w:rsidRPr="00000000">
        <w:rPr>
          <w:rFonts w:ascii="Times New Roman" w:cs="Times New Roman" w:eastAsia="Times New Roman" w:hAnsi="Times New Roman"/>
          <w:b w:val="1"/>
          <w:bCs w:val="1"/>
          <w:rtl w:val="0"/>
        </w:rPr>
        <w:t xml:space="preserve">API response times, stream processing latency, batch job completion times, system health, and business KPIs</w:t>
      </w:r>
      <w:r w:rsidDel="00000000" w:rsidR="00000000" w:rsidRPr="00000000">
        <w:rPr>
          <w:rFonts w:ascii="Times New Roman" w:cs="Times New Roman" w:eastAsia="Times New Roman" w:hAnsi="Times New Roman"/>
          <w:rtl w:val="0"/>
        </w:rPr>
        <w:t xml:space="preserve">, ensuring </w:t>
      </w:r>
      <w:r w:rsidDel="00000000" w:rsidR="00000000" w:rsidRPr="00000000">
        <w:rPr>
          <w:rFonts w:ascii="Times New Roman" w:cs="Times New Roman" w:eastAsia="Times New Roman" w:hAnsi="Times New Roman"/>
          <w:b w:val="1"/>
          <w:bCs w:val="1"/>
          <w:rtl w:val="0"/>
        </w:rPr>
        <w:t xml:space="preserve">99.7% system availability</w:t>
      </w:r>
      <w:r w:rsidDel="00000000" w:rsidR="00000000" w:rsidRPr="00000000">
        <w:rPr>
          <w:rFonts w:ascii="Times New Roman" w:cs="Times New Roman" w:eastAsia="Times New Roman" w:hAnsi="Times New Roman"/>
          <w:rtl w:val="0"/>
        </w:rPr>
        <w:t xml:space="preserve"> and proactive issue resolution during high-traffic periods.</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Implemented CI/CD pipelines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Jenkins</w:t>
      </w:r>
      <w:r w:rsidDel="00000000" w:rsidR="00000000" w:rsidRPr="00000000">
        <w:rPr>
          <w:rFonts w:ascii="Times New Roman" w:cs="Times New Roman" w:eastAsia="Times New Roman" w:hAnsi="Times New Roman"/>
          <w:rtl w:val="0"/>
        </w:rPr>
        <w:t xml:space="preserve">, streamlining deployment processes across multiple environments for microservices, Flink jobs, and Spark applications, ensuring automated testing, code quality checks, and smooth releases for both cart services and data processing workflows.</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Led technical collaboration</w:t>
      </w:r>
      <w:r w:rsidDel="00000000" w:rsidR="00000000" w:rsidRPr="00000000">
        <w:rPr>
          <w:rFonts w:ascii="Times New Roman" w:cs="Times New Roman" w:eastAsia="Times New Roman" w:hAnsi="Times New Roman"/>
          <w:rtl w:val="0"/>
        </w:rPr>
        <w:t xml:space="preserve"> with cross-functional teams including Inventory Management, Payment Platform, Data Science, and Mobile teams, ensuring </w:t>
      </w:r>
      <w:r w:rsidDel="00000000" w:rsidR="00000000" w:rsidRPr="00000000">
        <w:rPr>
          <w:rFonts w:ascii="Times New Roman" w:cs="Times New Roman" w:eastAsia="Times New Roman" w:hAnsi="Times New Roman"/>
          <w:b w:val="1"/>
          <w:bCs w:val="1"/>
          <w:rtl w:val="0"/>
        </w:rPr>
        <w:t xml:space="preserve">effective integration and timely delivery</w:t>
      </w:r>
      <w:r w:rsidDel="00000000" w:rsidR="00000000" w:rsidRPr="00000000">
        <w:rPr>
          <w:rFonts w:ascii="Times New Roman" w:cs="Times New Roman" w:eastAsia="Times New Roman" w:hAnsi="Times New Roman"/>
          <w:rtl w:val="0"/>
        </w:rPr>
        <w:t xml:space="preserve"> of real-time and analytical features that reduced cart abandonment by 16% and improved checkout conversion by 31%.</w:t>
      </w:r>
    </w:p>
    <w:p w:rsidR="00000000" w:rsidDel="00000000" w:rsidP="00000000" w:rsidRDefault="00000000" w:rsidRPr="00000000" w14:paraId="0000003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Mentored team members</w:t>
      </w:r>
      <w:r w:rsidDel="00000000" w:rsidR="00000000" w:rsidRPr="00000000">
        <w:rPr>
          <w:rFonts w:ascii="Times New Roman" w:cs="Times New Roman" w:eastAsia="Times New Roman" w:hAnsi="Times New Roman"/>
          <w:rtl w:val="0"/>
        </w:rPr>
        <w:t xml:space="preserve"> by providing guidance on </w:t>
      </w:r>
      <w:r w:rsidDel="00000000" w:rsidR="00000000" w:rsidRPr="00000000">
        <w:rPr>
          <w:rFonts w:ascii="Times New Roman" w:cs="Times New Roman" w:eastAsia="Times New Roman" w:hAnsi="Times New Roman"/>
          <w:b w:val="1"/>
          <w:bCs w:val="1"/>
          <w:rtl w:val="0"/>
        </w:rPr>
        <w:t xml:space="preserve">microservices architecture, stream processing with Flink, batch processing with Spark, API design, database optimization, and performance tuning</w:t>
      </w:r>
      <w:r w:rsidDel="00000000" w:rsidR="00000000" w:rsidRPr="00000000">
        <w:rPr>
          <w:rFonts w:ascii="Times New Roman" w:cs="Times New Roman" w:eastAsia="Times New Roman" w:hAnsi="Times New Roman"/>
          <w:rtl w:val="0"/>
        </w:rPr>
        <w:t xml:space="preserve">. Conducted regular </w:t>
      </w:r>
      <w:r w:rsidDel="00000000" w:rsidR="00000000" w:rsidRPr="00000000">
        <w:rPr>
          <w:rFonts w:ascii="Times New Roman" w:cs="Times New Roman" w:eastAsia="Times New Roman" w:hAnsi="Times New Roman"/>
          <w:b w:val="1"/>
          <w:bCs w:val="1"/>
          <w:rtl w:val="0"/>
        </w:rPr>
        <w:t xml:space="preserve">code reviews</w:t>
      </w:r>
      <w:r w:rsidDel="00000000" w:rsidR="00000000" w:rsidRPr="00000000">
        <w:rPr>
          <w:rFonts w:ascii="Times New Roman" w:cs="Times New Roman" w:eastAsia="Times New Roman" w:hAnsi="Times New Roman"/>
          <w:rtl w:val="0"/>
        </w:rPr>
        <w:t xml:space="preserve"> to maintain high code quality and engineering best practices across both application and data processing code.</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Java, Spring Boot, Apache Flink, Apache Spark, React JS, Redis, Kafka, GCP (Cloud SQL, Compute Engine, Dataproc, Cloud Storage, Cloud Monitoring), PostgreSQL, Prometheus, Grafana, Docker, Git, Maven, Spring Data JPA, Jira, CI/CD, Jenkins</w:t>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3"/>
        <w:spacing w:after="0" w:before="0" w:line="240" w:lineRule="auto"/>
        <w:rPr>
          <w:rFonts w:ascii="Times New Roman" w:cs="Times New Roman" w:eastAsia="Times New Roman" w:hAnsi="Times New Roman"/>
          <w:color w:val="073763"/>
          <w:sz w:val="22"/>
          <w:szCs w:val="22"/>
        </w:rPr>
      </w:pPr>
      <w:bookmarkStart w:colFirst="0" w:colLast="0" w:name="_7kdwujsowmqu" w:id="3"/>
      <w:bookmarkEnd w:id="3"/>
      <w:r w:rsidDel="00000000" w:rsidR="00000000" w:rsidRPr="00000000">
        <w:rPr>
          <w:rFonts w:ascii="Times New Roman" w:cs="Times New Roman" w:eastAsia="Times New Roman" w:hAnsi="Times New Roman"/>
          <w:color w:val="073763"/>
          <w:sz w:val="22"/>
          <w:szCs w:val="22"/>
          <w:rtl w:val="0"/>
        </w:rPr>
        <w:t xml:space="preserve">Charles Schwab</w:t>
      </w:r>
      <w:r w:rsidDel="00000000" w:rsidR="00000000" w:rsidRPr="00000000">
        <w:rPr>
          <w:rFonts w:ascii="Times New Roman" w:cs="Times New Roman" w:eastAsia="Times New Roman" w:hAnsi="Times New Roman"/>
          <w:color w:val="073763"/>
          <w:sz w:val="22"/>
          <w:szCs w:val="22"/>
          <w:rtl w:val="0"/>
        </w:rPr>
        <w:t xml:space="preserve"> – San Francisco, CA</w:t>
        <w:tab/>
        <w:tab/>
        <w:tab/>
        <w:t xml:space="preserve">                                                </w:t>
        <w:tab/>
        <w:tab/>
        <w:t xml:space="preserve">   </w:t>
      </w:r>
    </w:p>
    <w:p w:rsidR="00000000" w:rsidDel="00000000" w:rsidP="00000000" w:rsidRDefault="00000000" w:rsidRPr="00000000" w14:paraId="00000036">
      <w:pPr>
        <w:pStyle w:val="Heading3"/>
        <w:spacing w:after="0" w:before="0" w:line="240" w:lineRule="auto"/>
        <w:rPr>
          <w:rFonts w:ascii="Times New Roman" w:cs="Times New Roman" w:eastAsia="Times New Roman" w:hAnsi="Times New Roman"/>
          <w:color w:val="073763"/>
          <w:sz w:val="22"/>
          <w:szCs w:val="22"/>
        </w:rPr>
      </w:pPr>
      <w:bookmarkStart w:colFirst="0" w:colLast="0" w:name="_yfuagdd7jwjn" w:id="4"/>
      <w:bookmarkEnd w:id="4"/>
      <w:r w:rsidDel="00000000" w:rsidR="00000000" w:rsidRPr="00000000">
        <w:rPr>
          <w:rFonts w:ascii="Times New Roman" w:cs="Times New Roman" w:eastAsia="Times New Roman" w:hAnsi="Times New Roman"/>
          <w:color w:val="073763"/>
          <w:sz w:val="22"/>
          <w:szCs w:val="22"/>
          <w:rtl w:val="0"/>
        </w:rPr>
        <w:t xml:space="preserve">Feb 2022 - Sep 2023</w:t>
      </w:r>
    </w:p>
    <w:p w:rsidR="00000000" w:rsidDel="00000000" w:rsidP="00000000" w:rsidRDefault="00000000" w:rsidRPr="00000000" w14:paraId="00000037">
      <w:pPr>
        <w:pStyle w:val="Heading3"/>
        <w:spacing w:after="0" w:before="0" w:line="240" w:lineRule="auto"/>
        <w:rPr>
          <w:rFonts w:ascii="Times New Roman" w:cs="Times New Roman" w:eastAsia="Times New Roman" w:hAnsi="Times New Roman"/>
          <w:color w:val="073763"/>
          <w:sz w:val="22"/>
          <w:szCs w:val="22"/>
        </w:rPr>
      </w:pPr>
      <w:bookmarkStart w:colFirst="0" w:colLast="0" w:name="_i12wg7e5fot6" w:id="5"/>
      <w:bookmarkEnd w:id="5"/>
      <w:r w:rsidDel="00000000" w:rsidR="00000000" w:rsidRPr="00000000">
        <w:rPr>
          <w:rFonts w:ascii="Times New Roman" w:cs="Times New Roman" w:eastAsia="Times New Roman" w:hAnsi="Times New Roman"/>
          <w:color w:val="073763"/>
          <w:sz w:val="22"/>
          <w:szCs w:val="22"/>
          <w:rtl w:val="0"/>
        </w:rPr>
        <w:t xml:space="preserve">Software Engineer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contributed to Charles Schwab’s Fraud Detection and Prevention Platform, a mission-critical system that processes millions of transactions per minute to identify fraudulent activity in real time. I developed a high-performance distributed architecture using Java, Spring Boot, Apache Kafka, and Apache Flink to enable scalable and low-latency fraud detection. I also integrated PostgreSQL, Redis, and Docker for optimized data persistence and caching, and deployed services on AWS with ReactJS-based dashboards to support seamless monitoring and rapid incident response.</w:t>
      </w:r>
    </w:p>
    <w:p w:rsidR="00000000" w:rsidDel="00000000" w:rsidP="00000000" w:rsidRDefault="00000000" w:rsidRPr="00000000" w14:paraId="0000003B">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widowControl w:val="0"/>
        <w:numPr>
          <w:ilvl w:val="0"/>
          <w:numId w:val="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Designed scalable microservices architecture</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Spring Boot</w:t>
      </w:r>
      <w:r w:rsidDel="00000000" w:rsidR="00000000" w:rsidRPr="00000000">
        <w:rPr>
          <w:rFonts w:ascii="Times New Roman" w:cs="Times New Roman" w:eastAsia="Times New Roman" w:hAnsi="Times New Roman"/>
          <w:rtl w:val="0"/>
        </w:rPr>
        <w:t xml:space="preserve"> for real-time transaction ingestion and fraud analysis, enhancing system modularity and enabling seamless horizontal scaling to accommodate growing transaction volumes.</w:t>
      </w:r>
    </w:p>
    <w:p w:rsidR="00000000" w:rsidDel="00000000" w:rsidP="00000000" w:rsidRDefault="00000000" w:rsidRPr="00000000" w14:paraId="0000003E">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Implemented high-throughput event streaming</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Apache Kafka</w:t>
      </w:r>
      <w:r w:rsidDel="00000000" w:rsidR="00000000" w:rsidRPr="00000000">
        <w:rPr>
          <w:rFonts w:ascii="Times New Roman" w:cs="Times New Roman" w:eastAsia="Times New Roman" w:hAnsi="Times New Roman"/>
          <w:rtl w:val="0"/>
        </w:rPr>
        <w:t xml:space="preserve"> to pipeline transaction data from source systems to fraud detection engines, leveraging partitioning strategies for improved fault tolerance and processing efficiency.</w:t>
      </w:r>
    </w:p>
    <w:p w:rsidR="00000000" w:rsidDel="00000000" w:rsidP="00000000" w:rsidRDefault="00000000" w:rsidRPr="00000000" w14:paraId="0000003F">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Engineered robust data persistence layer</w:t>
      </w:r>
      <w:r w:rsidDel="00000000" w:rsidR="00000000" w:rsidRPr="00000000">
        <w:rPr>
          <w:rFonts w:ascii="Times New Roman" w:cs="Times New Roman" w:eastAsia="Times New Roman" w:hAnsi="Times New Roman"/>
          <w:rtl w:val="0"/>
        </w:rPr>
        <w:t xml:space="preserve"> utilizing </w:t>
      </w:r>
      <w:r w:rsidDel="00000000" w:rsidR="00000000" w:rsidRPr="00000000">
        <w:rPr>
          <w:rFonts w:ascii="Times New Roman" w:cs="Times New Roman" w:eastAsia="Times New Roman" w:hAnsi="Times New Roman"/>
          <w:b w:val="1"/>
          <w:bCs w:val="1"/>
          <w:rtl w:val="0"/>
        </w:rPr>
        <w:t xml:space="preserve">Hibernate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AWS RDS</w:t>
      </w:r>
      <w:r w:rsidDel="00000000" w:rsidR="00000000" w:rsidRPr="00000000">
        <w:rPr>
          <w:rFonts w:ascii="Times New Roman" w:cs="Times New Roman" w:eastAsia="Times New Roman" w:hAnsi="Times New Roman"/>
          <w:rtl w:val="0"/>
        </w:rPr>
        <w:t xml:space="preserve">, ensuring ACID compliance and data integrity for complex financial transactions while maintaining optimal performance under high concurrency.</w:t>
      </w:r>
    </w:p>
    <w:p w:rsidR="00000000" w:rsidDel="00000000" w:rsidP="00000000" w:rsidRDefault="00000000" w:rsidRPr="00000000" w14:paraId="00000040">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Developed secure RESTful APIs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Spring MVC</w:t>
      </w:r>
      <w:r w:rsidDel="00000000" w:rsidR="00000000" w:rsidRPr="00000000">
        <w:rPr>
          <w:rFonts w:ascii="Times New Roman" w:cs="Times New Roman" w:eastAsia="Times New Roman" w:hAnsi="Times New Roman"/>
          <w:rtl w:val="0"/>
        </w:rPr>
        <w:t xml:space="preserve"> to enable seamless integration between fraud detection services and banking ecosystem components, facilitating real-time data exchange across enterprise systems.</w:t>
      </w:r>
    </w:p>
    <w:p w:rsidR="00000000" w:rsidDel="00000000" w:rsidP="00000000" w:rsidRDefault="00000000" w:rsidRPr="00000000" w14:paraId="00000041">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Created intuitive fraud investigation dashboards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ReactJS</w:t>
      </w:r>
      <w:r w:rsidDel="00000000" w:rsidR="00000000" w:rsidRPr="00000000">
        <w:rPr>
          <w:rFonts w:ascii="Times New Roman" w:cs="Times New Roman" w:eastAsia="Times New Roman" w:hAnsi="Times New Roman"/>
          <w:rtl w:val="0"/>
        </w:rPr>
        <w:t xml:space="preserve">, providing real-time monitoring capabilities and responsive interfaces for fraud analysts to efficiently manage alerts and investigate suspicious activities.</w:t>
      </w:r>
    </w:p>
    <w:p w:rsidR="00000000" w:rsidDel="00000000" w:rsidP="00000000" w:rsidRDefault="00000000" w:rsidRPr="00000000" w14:paraId="00000042">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Optimized system performance</w:t>
      </w:r>
      <w:r w:rsidDel="00000000" w:rsidR="00000000" w:rsidRPr="00000000">
        <w:rPr>
          <w:rFonts w:ascii="Times New Roman" w:cs="Times New Roman" w:eastAsia="Times New Roman" w:hAnsi="Times New Roman"/>
          <w:rtl w:val="0"/>
        </w:rPr>
        <w:t xml:space="preserve"> by implementing </w:t>
      </w:r>
      <w:r w:rsidDel="00000000" w:rsidR="00000000" w:rsidRPr="00000000">
        <w:rPr>
          <w:rFonts w:ascii="Times New Roman" w:cs="Times New Roman" w:eastAsia="Times New Roman" w:hAnsi="Times New Roman"/>
          <w:b w:val="1"/>
          <w:bCs w:val="1"/>
          <w:rtl w:val="0"/>
        </w:rPr>
        <w:t xml:space="preserve">Redis</w:t>
      </w:r>
      <w:r w:rsidDel="00000000" w:rsidR="00000000" w:rsidRPr="00000000">
        <w:rPr>
          <w:rFonts w:ascii="Times New Roman" w:cs="Times New Roman" w:eastAsia="Times New Roman" w:hAnsi="Times New Roman"/>
          <w:rtl w:val="0"/>
        </w:rPr>
        <w:t xml:space="preserve"> caching strategies for frequently accessed transaction patterns, significantly reducing response latency and improving overall system throughput.</w:t>
      </w:r>
    </w:p>
    <w:p w:rsidR="00000000" w:rsidDel="00000000" w:rsidP="00000000" w:rsidRDefault="00000000" w:rsidRPr="00000000" w14:paraId="00000043">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Orchestrated containerized deployments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Docker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AWS EC2</w:t>
      </w:r>
      <w:r w:rsidDel="00000000" w:rsidR="00000000" w:rsidRPr="00000000">
        <w:rPr>
          <w:rFonts w:ascii="Times New Roman" w:cs="Times New Roman" w:eastAsia="Times New Roman" w:hAnsi="Times New Roman"/>
          <w:rtl w:val="0"/>
        </w:rPr>
        <w:t xml:space="preserve">, ensuring environment consistency across development lifecycle. Utilized </w:t>
      </w:r>
      <w:r w:rsidDel="00000000" w:rsidR="00000000" w:rsidRPr="00000000">
        <w:rPr>
          <w:rFonts w:ascii="Times New Roman" w:cs="Times New Roman" w:eastAsia="Times New Roman" w:hAnsi="Times New Roman"/>
          <w:b w:val="1"/>
          <w:bCs w:val="1"/>
          <w:rtl w:val="0"/>
        </w:rPr>
        <w:t xml:space="preserve">AWS S3</w:t>
      </w:r>
      <w:r w:rsidDel="00000000" w:rsidR="00000000" w:rsidRPr="00000000">
        <w:rPr>
          <w:rFonts w:ascii="Times New Roman" w:cs="Times New Roman" w:eastAsia="Times New Roman" w:hAnsi="Times New Roman"/>
          <w:rtl w:val="0"/>
        </w:rPr>
        <w:t xml:space="preserve"> for secure storage of fraud reports and audit logs.</w:t>
      </w:r>
    </w:p>
    <w:p w:rsidR="00000000" w:rsidDel="00000000" w:rsidP="00000000" w:rsidRDefault="00000000" w:rsidRPr="00000000" w14:paraId="00000044">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Established comprehensive monitoring infrastructure</w:t>
      </w:r>
      <w:r w:rsidDel="00000000" w:rsidR="00000000" w:rsidRPr="00000000">
        <w:rPr>
          <w:rFonts w:ascii="Times New Roman" w:cs="Times New Roman" w:eastAsia="Times New Roman" w:hAnsi="Times New Roman"/>
          <w:rtl w:val="0"/>
        </w:rPr>
        <w:t xml:space="preserve"> integrating </w:t>
      </w:r>
      <w:r w:rsidDel="00000000" w:rsidR="00000000" w:rsidRPr="00000000">
        <w:rPr>
          <w:rFonts w:ascii="Times New Roman" w:cs="Times New Roman" w:eastAsia="Times New Roman" w:hAnsi="Times New Roman"/>
          <w:b w:val="1"/>
          <w:bCs w:val="1"/>
          <w:rtl w:val="0"/>
        </w:rPr>
        <w:t xml:space="preserve">AWS CloudWatch</w:t>
      </w:r>
      <w:r w:rsidDel="00000000" w:rsidR="00000000" w:rsidRPr="00000000">
        <w:rPr>
          <w:rFonts w:ascii="Times New Roman" w:cs="Times New Roman" w:eastAsia="Times New Roman" w:hAnsi="Times New Roman"/>
          <w:rtl w:val="0"/>
        </w:rPr>
        <w:t xml:space="preserve"> for infrastructure metrics, </w:t>
      </w:r>
      <w:r w:rsidDel="00000000" w:rsidR="00000000" w:rsidRPr="00000000">
        <w:rPr>
          <w:rFonts w:ascii="Times New Roman" w:cs="Times New Roman" w:eastAsia="Times New Roman" w:hAnsi="Times New Roman"/>
          <w:b w:val="1"/>
          <w:bCs w:val="1"/>
          <w:rtl w:val="0"/>
        </w:rPr>
        <w:t xml:space="preserve">Prometheus</w:t>
      </w:r>
      <w:r w:rsidDel="00000000" w:rsidR="00000000" w:rsidRPr="00000000">
        <w:rPr>
          <w:rFonts w:ascii="Times New Roman" w:cs="Times New Roman" w:eastAsia="Times New Roman" w:hAnsi="Times New Roman"/>
          <w:rtl w:val="0"/>
        </w:rPr>
        <w:t xml:space="preserve"> for custom application metrics, and </w:t>
      </w:r>
      <w:r w:rsidDel="00000000" w:rsidR="00000000" w:rsidRPr="00000000">
        <w:rPr>
          <w:rFonts w:ascii="Times New Roman" w:cs="Times New Roman" w:eastAsia="Times New Roman" w:hAnsi="Times New Roman"/>
          <w:b w:val="1"/>
          <w:bCs w:val="1"/>
          <w:rtl w:val="0"/>
        </w:rPr>
        <w:t xml:space="preserve">Grafana</w:t>
      </w:r>
      <w:r w:rsidDel="00000000" w:rsidR="00000000" w:rsidRPr="00000000">
        <w:rPr>
          <w:rFonts w:ascii="Times New Roman" w:cs="Times New Roman" w:eastAsia="Times New Roman" w:hAnsi="Times New Roman"/>
          <w:rtl w:val="0"/>
        </w:rPr>
        <w:t xml:space="preserve"> for unified visualization, enabling proactive system health management.</w:t>
      </w:r>
    </w:p>
    <w:p w:rsidR="00000000" w:rsidDel="00000000" w:rsidP="00000000" w:rsidRDefault="00000000" w:rsidRPr="00000000" w14:paraId="00000045">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Implemented robust logging framework</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Log4j</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AWS CloudWatch Logs</w:t>
      </w:r>
      <w:r w:rsidDel="00000000" w:rsidR="00000000" w:rsidRPr="00000000">
        <w:rPr>
          <w:rFonts w:ascii="Times New Roman" w:cs="Times New Roman" w:eastAsia="Times New Roman" w:hAnsi="Times New Roman"/>
          <w:rtl w:val="0"/>
        </w:rPr>
        <w:t xml:space="preserve"> for centralized log management, supporting efficient debugging and compliance requirements.</w:t>
      </w:r>
    </w:p>
    <w:p w:rsidR="00000000" w:rsidDel="00000000" w:rsidP="00000000" w:rsidRDefault="00000000" w:rsidRPr="00000000" w14:paraId="00000046">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Drove Agile development practices</w:t>
      </w:r>
      <w:r w:rsidDel="00000000" w:rsidR="00000000" w:rsidRPr="00000000">
        <w:rPr>
          <w:rFonts w:ascii="Times New Roman" w:cs="Times New Roman" w:eastAsia="Times New Roman" w:hAnsi="Times New Roman"/>
          <w:rtl w:val="0"/>
        </w:rPr>
        <w:t xml:space="preserve"> participating in daily standups, sprint planning, and retrospectives while collaborating with cross-functional teams to deliver iterative enhancements to the fraud detection platform.</w:t>
      </w:r>
    </w:p>
    <w:p w:rsidR="00000000" w:rsidDel="00000000" w:rsidP="00000000" w:rsidRDefault="00000000" w:rsidRPr="00000000" w14:paraId="00000047">
      <w:pPr>
        <w:widowControl w:val="0"/>
        <w:numPr>
          <w:ilvl w:val="0"/>
          <w:numId w:val="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Managed project workflows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Jira</w:t>
      </w:r>
      <w:r w:rsidDel="00000000" w:rsidR="00000000" w:rsidRPr="00000000">
        <w:rPr>
          <w:rFonts w:ascii="Times New Roman" w:cs="Times New Roman" w:eastAsia="Times New Roman" w:hAnsi="Times New Roman"/>
          <w:rtl w:val="0"/>
        </w:rPr>
        <w:t xml:space="preserve"> with custom Kanban and Scrum boards, ensuring transparent task tracking, sprint progress visibility, and efficient issue resolution across development teams.</w:t>
      </w:r>
    </w:p>
    <w:p w:rsidR="00000000" w:rsidDel="00000000" w:rsidP="00000000" w:rsidRDefault="00000000" w:rsidRPr="00000000" w14:paraId="00000048">
      <w:pPr>
        <w:widowControl w:val="0"/>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Java, Spring Boot, React, JavaScript, Redis, Apache Kafka, Hibernate, PostgreSQL, AWS RDS, Docker, Git, Maven, Jenkins, Prometheus, Grafana, Log4j, AWS EC2, AWS S3, Spring MVC, CI/CD, Jira</w:t>
      </w:r>
    </w:p>
    <w:p w:rsidR="00000000" w:rsidDel="00000000" w:rsidP="00000000" w:rsidRDefault="00000000" w:rsidRPr="00000000" w14:paraId="0000004A">
      <w:pPr>
        <w:pStyle w:val="Heading3"/>
        <w:spacing w:after="0" w:before="0" w:line="240" w:lineRule="auto"/>
        <w:rPr>
          <w:rFonts w:ascii="Times New Roman" w:cs="Times New Roman" w:eastAsia="Times New Roman" w:hAnsi="Times New Roman"/>
          <w:color w:val="073763"/>
          <w:sz w:val="22"/>
          <w:szCs w:val="22"/>
        </w:rPr>
      </w:pPr>
      <w:bookmarkStart w:colFirst="0" w:colLast="0" w:name="_3s3vx8478h8o" w:id="6"/>
      <w:bookmarkEnd w:id="6"/>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spacing w:after="0" w:before="0" w:line="240" w:lineRule="auto"/>
        <w:rPr>
          <w:rFonts w:ascii="Times New Roman" w:cs="Times New Roman" w:eastAsia="Times New Roman" w:hAnsi="Times New Roman"/>
          <w:color w:val="073763"/>
          <w:sz w:val="22"/>
          <w:szCs w:val="22"/>
        </w:rPr>
      </w:pPr>
      <w:bookmarkStart w:colFirst="0" w:colLast="0" w:name="_jhjvvz7n5u70" w:id="7"/>
      <w:bookmarkEnd w:id="7"/>
      <w:r w:rsidDel="00000000" w:rsidR="00000000" w:rsidRPr="00000000">
        <w:rPr>
          <w:rFonts w:ascii="Times New Roman" w:cs="Times New Roman" w:eastAsia="Times New Roman" w:hAnsi="Times New Roman"/>
          <w:color w:val="073763"/>
          <w:sz w:val="22"/>
          <w:szCs w:val="22"/>
          <w:rtl w:val="0"/>
        </w:rPr>
        <w:t xml:space="preserve">Shopify</w:t>
      </w:r>
      <w:r w:rsidDel="00000000" w:rsidR="00000000" w:rsidRPr="00000000">
        <w:rPr>
          <w:rFonts w:ascii="Times New Roman" w:cs="Times New Roman" w:eastAsia="Times New Roman" w:hAnsi="Times New Roman"/>
          <w:color w:val="073763"/>
          <w:sz w:val="22"/>
          <w:szCs w:val="22"/>
          <w:rtl w:val="0"/>
        </w:rPr>
        <w:t xml:space="preserve"> – San Jose, CA</w:t>
        <w:tab/>
        <w:tab/>
        <w:tab/>
        <w:t xml:space="preserve">                                                </w:t>
        <w:tab/>
        <w:tab/>
        <w:t xml:space="preserve">   </w:t>
      </w:r>
    </w:p>
    <w:p w:rsidR="00000000" w:rsidDel="00000000" w:rsidP="00000000" w:rsidRDefault="00000000" w:rsidRPr="00000000" w14:paraId="0000004D">
      <w:pPr>
        <w:pStyle w:val="Heading3"/>
        <w:spacing w:after="0" w:before="0" w:line="240" w:lineRule="auto"/>
        <w:rPr>
          <w:rFonts w:ascii="Times New Roman" w:cs="Times New Roman" w:eastAsia="Times New Roman" w:hAnsi="Times New Roman"/>
          <w:color w:val="073763"/>
          <w:sz w:val="22"/>
          <w:szCs w:val="22"/>
        </w:rPr>
      </w:pPr>
      <w:bookmarkStart w:colFirst="0" w:colLast="0" w:name="_h7rt0qniwm70" w:id="8"/>
      <w:bookmarkEnd w:id="8"/>
      <w:r w:rsidDel="00000000" w:rsidR="00000000" w:rsidRPr="00000000">
        <w:rPr>
          <w:rFonts w:ascii="Times New Roman" w:cs="Times New Roman" w:eastAsia="Times New Roman" w:hAnsi="Times New Roman"/>
          <w:color w:val="073763"/>
          <w:sz w:val="22"/>
          <w:szCs w:val="22"/>
          <w:rtl w:val="0"/>
        </w:rPr>
        <w:t xml:space="preserve">Sep 2019 – Dec 2021</w:t>
      </w:r>
    </w:p>
    <w:p w:rsidR="00000000" w:rsidDel="00000000" w:rsidP="00000000" w:rsidRDefault="00000000" w:rsidRPr="00000000" w14:paraId="0000004E">
      <w:pPr>
        <w:pStyle w:val="Heading3"/>
        <w:spacing w:after="0" w:before="0" w:line="240" w:lineRule="auto"/>
        <w:rPr>
          <w:rFonts w:ascii="Times New Roman" w:cs="Times New Roman" w:eastAsia="Times New Roman" w:hAnsi="Times New Roman"/>
          <w:b w:val="1"/>
          <w:bCs w:val="1"/>
        </w:rPr>
      </w:pPr>
      <w:bookmarkStart w:colFirst="0" w:colLast="0" w:name="_kpz0h9k4o2l1" w:id="9"/>
      <w:bookmarkEnd w:id="9"/>
      <w:r w:rsidDel="00000000" w:rsidR="00000000" w:rsidRPr="00000000">
        <w:rPr>
          <w:rFonts w:ascii="Times New Roman" w:cs="Times New Roman" w:eastAsia="Times New Roman" w:hAnsi="Times New Roman"/>
          <w:color w:val="073763"/>
          <w:sz w:val="22"/>
          <w:szCs w:val="22"/>
          <w:rtl w:val="0"/>
        </w:rPr>
        <w:t xml:space="preserve">Software Engineer</w:t>
      </w:r>
      <w:r w:rsidDel="00000000" w:rsidR="00000000" w:rsidRPr="00000000">
        <w:rPr>
          <w:rtl w:val="0"/>
        </w:rPr>
      </w:r>
    </w:p>
    <w:p w:rsidR="00000000" w:rsidDel="00000000" w:rsidP="00000000" w:rsidRDefault="00000000" w:rsidRPr="00000000" w14:paraId="0000004F">
      <w:pPr>
        <w:widowControl w:val="0"/>
        <w:spacing w:after="163"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scalable microservices-based commerce platform at Shopify that enabled global merchants to synchronize product catalogs and orders across multiple marketplaces such as Amazon and eBay. Designed event-driven architecture using Spring Boot and Apache Kafka for real-time data streaming and order synchronization, while building Apache Spark pipelines for data transformation, trend forecasting, and automated product classification. Implemented Spring Cloud and Consul for service discovery and configuration management, integrating Resilience4j for fault tolerance and Spring Security (JWT) for secure inter-service communication. Deployed containerized services on AWS using Docker and Kubernetes, automated CI/CD workflows with Jenkins and Maven, and configured observability using Prometheus and Grafana to ensure high availability, performance, and data consistency during large-scale sales events such as Black Friday.</w:t>
      </w:r>
    </w:p>
    <w:p w:rsidR="00000000" w:rsidDel="00000000" w:rsidP="00000000" w:rsidRDefault="00000000" w:rsidRPr="00000000" w14:paraId="00000052">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widowControl w:val="0"/>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Designed and developed event-driven microservices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Spring Boot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Apache Kafka</w:t>
      </w:r>
      <w:r w:rsidDel="00000000" w:rsidR="00000000" w:rsidRPr="00000000">
        <w:rPr>
          <w:rFonts w:ascii="Times New Roman" w:cs="Times New Roman" w:eastAsia="Times New Roman" w:hAnsi="Times New Roman"/>
          <w:rtl w:val="0"/>
        </w:rPr>
        <w:t xml:space="preserve"> to support real-time product and order synchronization across global marketplaces, enabling low-latency updates and consistent inventory tracking.</w:t>
      </w:r>
    </w:p>
    <w:p w:rsidR="00000000" w:rsidDel="00000000" w:rsidP="00000000" w:rsidRDefault="00000000" w:rsidRPr="00000000" w14:paraId="00000055">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Optimized multi-tenant data storage</w:t>
      </w:r>
      <w:r w:rsidDel="00000000" w:rsidR="00000000" w:rsidRPr="00000000">
        <w:rPr>
          <w:rFonts w:ascii="Times New Roman" w:cs="Times New Roman" w:eastAsia="Times New Roman" w:hAnsi="Times New Roman"/>
          <w:rtl w:val="0"/>
        </w:rPr>
        <w:t xml:space="preserve"> by designing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schemas for concurrent merchant integrations, ensuring efficient query execution and transactional integrity across high-volume workloads.</w:t>
      </w:r>
    </w:p>
    <w:p w:rsidR="00000000" w:rsidDel="00000000" w:rsidP="00000000" w:rsidRDefault="00000000" w:rsidRPr="00000000" w14:paraId="00000056">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Built data processing pipelines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Apache Spark</w:t>
      </w:r>
      <w:r w:rsidDel="00000000" w:rsidR="00000000" w:rsidRPr="00000000">
        <w:rPr>
          <w:rFonts w:ascii="Times New Roman" w:cs="Times New Roman" w:eastAsia="Times New Roman" w:hAnsi="Times New Roman"/>
          <w:rtl w:val="0"/>
        </w:rPr>
        <w:t xml:space="preserve"> to transform and enrich marketplace data for trend forecasting and automated product classification using machine learning models.</w:t>
      </w:r>
    </w:p>
    <w:p w:rsidR="00000000" w:rsidDel="00000000" w:rsidP="00000000" w:rsidRDefault="00000000" w:rsidRPr="00000000" w14:paraId="00000057">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Developed RESTful APIs</w:t>
      </w:r>
      <w:r w:rsidDel="00000000" w:rsidR="00000000" w:rsidRPr="00000000">
        <w:rPr>
          <w:rFonts w:ascii="Times New Roman" w:cs="Times New Roman" w:eastAsia="Times New Roman" w:hAnsi="Times New Roman"/>
          <w:rtl w:val="0"/>
        </w:rPr>
        <w:t xml:space="preserve"> for merchant integrations, analytics retrieval, and order fulfillment, facilitating seamless data exchange between external marketplace APIs and internal systems.</w:t>
      </w:r>
    </w:p>
    <w:p w:rsidR="00000000" w:rsidDel="00000000" w:rsidP="00000000" w:rsidRDefault="00000000" w:rsidRPr="00000000" w14:paraId="00000058">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Implemented service discovery and configuration management</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Spring Cloud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Consul</w:t>
      </w:r>
      <w:r w:rsidDel="00000000" w:rsidR="00000000" w:rsidRPr="00000000">
        <w:rPr>
          <w:rFonts w:ascii="Times New Roman" w:cs="Times New Roman" w:eastAsia="Times New Roman" w:hAnsi="Times New Roman"/>
          <w:rtl w:val="0"/>
        </w:rPr>
        <w:t xml:space="preserve">, integrating </w:t>
      </w:r>
      <w:r w:rsidDel="00000000" w:rsidR="00000000" w:rsidRPr="00000000">
        <w:rPr>
          <w:rFonts w:ascii="Times New Roman" w:cs="Times New Roman" w:eastAsia="Times New Roman" w:hAnsi="Times New Roman"/>
          <w:b w:val="1"/>
          <w:bCs w:val="1"/>
          <w:rtl w:val="0"/>
        </w:rPr>
        <w:t xml:space="preserve">Resilience4j</w:t>
      </w:r>
      <w:r w:rsidDel="00000000" w:rsidR="00000000" w:rsidRPr="00000000">
        <w:rPr>
          <w:rFonts w:ascii="Times New Roman" w:cs="Times New Roman" w:eastAsia="Times New Roman" w:hAnsi="Times New Roman"/>
          <w:rtl w:val="0"/>
        </w:rPr>
        <w:t xml:space="preserve"> for circuit breaker patterns to enhance fault tolerance and service reliability.</w:t>
      </w:r>
    </w:p>
    <w:p w:rsidR="00000000" w:rsidDel="00000000" w:rsidP="00000000" w:rsidRDefault="00000000" w:rsidRPr="00000000" w14:paraId="00000059">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Deployed containerized applications</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rtl w:val="0"/>
        </w:rPr>
        <w:t xml:space="preserve">AWS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Docker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Kubernetes</w:t>
      </w:r>
      <w:r w:rsidDel="00000000" w:rsidR="00000000" w:rsidRPr="00000000">
        <w:rPr>
          <w:rFonts w:ascii="Times New Roman" w:cs="Times New Roman" w:eastAsia="Times New Roman" w:hAnsi="Times New Roman"/>
          <w:rtl w:val="0"/>
        </w:rPr>
        <w:t xml:space="preserve"> with autoscaling configurations, maintaining high availability and performance during peak traffic events such as Black Friday.</w:t>
      </w:r>
    </w:p>
    <w:p w:rsidR="00000000" w:rsidDel="00000000" w:rsidP="00000000" w:rsidRDefault="00000000" w:rsidRPr="00000000" w14:paraId="0000005A">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Established CI/CD pipelines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Jenkins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Maven</w:t>
      </w:r>
      <w:r w:rsidDel="00000000" w:rsidR="00000000" w:rsidRPr="00000000">
        <w:rPr>
          <w:rFonts w:ascii="Times New Roman" w:cs="Times New Roman" w:eastAsia="Times New Roman" w:hAnsi="Times New Roman"/>
          <w:rtl w:val="0"/>
        </w:rPr>
        <w:t xml:space="preserve">, automating build, test, and deployment workflows for faster and safer releases.</w:t>
      </w:r>
    </w:p>
    <w:p w:rsidR="00000000" w:rsidDel="00000000" w:rsidP="00000000" w:rsidRDefault="00000000" w:rsidRPr="00000000" w14:paraId="0000005B">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Configured monitoring dashboards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rtl w:val="0"/>
        </w:rPr>
        <w:t xml:space="preserve">Prometheus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Grafana</w:t>
      </w:r>
      <w:r w:rsidDel="00000000" w:rsidR="00000000" w:rsidRPr="00000000">
        <w:rPr>
          <w:rFonts w:ascii="Times New Roman" w:cs="Times New Roman" w:eastAsia="Times New Roman" w:hAnsi="Times New Roman"/>
          <w:rtl w:val="0"/>
        </w:rPr>
        <w:t xml:space="preserve"> to visualize synchronization latency, consumer lag, and transaction success rates, driving continuous performance optimization.</w:t>
      </w:r>
    </w:p>
    <w:p w:rsidR="00000000" w:rsidDel="00000000" w:rsidP="00000000" w:rsidRDefault="00000000" w:rsidRPr="00000000" w14:paraId="0000005C">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Enhanced system performance and scalability</w:t>
      </w:r>
      <w:r w:rsidDel="00000000" w:rsidR="00000000" w:rsidRPr="00000000">
        <w:rPr>
          <w:rFonts w:ascii="Times New Roman" w:cs="Times New Roman" w:eastAsia="Times New Roman" w:hAnsi="Times New Roman"/>
          <w:rtl w:val="0"/>
        </w:rPr>
        <w:t xml:space="preserve"> by implementing </w:t>
      </w:r>
      <w:r w:rsidDel="00000000" w:rsidR="00000000" w:rsidRPr="00000000">
        <w:rPr>
          <w:rFonts w:ascii="Times New Roman" w:cs="Times New Roman" w:eastAsia="Times New Roman" w:hAnsi="Times New Roman"/>
          <w:b w:val="1"/>
          <w:bCs w:val="1"/>
          <w:rtl w:val="0"/>
        </w:rPr>
        <w:t xml:space="preserve">Redis caching</w:t>
      </w:r>
      <w:r w:rsidDel="00000000" w:rsidR="00000000" w:rsidRPr="00000000">
        <w:rPr>
          <w:rFonts w:ascii="Times New Roman" w:cs="Times New Roman" w:eastAsia="Times New Roman" w:hAnsi="Times New Roman"/>
          <w:rtl w:val="0"/>
        </w:rPr>
        <w:t xml:space="preserve"> for frequently accessed product metadata, reducing API response time and improving throughput under heavy load.</w:t>
      </w:r>
    </w:p>
    <w:p w:rsidR="00000000" w:rsidDel="00000000" w:rsidP="00000000" w:rsidRDefault="00000000" w:rsidRPr="00000000" w14:paraId="0000005D">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Strengthened platform security</w:t>
      </w:r>
      <w:r w:rsidDel="00000000" w:rsidR="00000000" w:rsidRPr="00000000">
        <w:rPr>
          <w:rFonts w:ascii="Times New Roman" w:cs="Times New Roman" w:eastAsia="Times New Roman" w:hAnsi="Times New Roman"/>
          <w:rtl w:val="0"/>
        </w:rPr>
        <w:t xml:space="preserve"> by integrating </w:t>
      </w:r>
      <w:r w:rsidDel="00000000" w:rsidR="00000000" w:rsidRPr="00000000">
        <w:rPr>
          <w:rFonts w:ascii="Times New Roman" w:cs="Times New Roman" w:eastAsia="Times New Roman" w:hAnsi="Times New Roman"/>
          <w:b w:val="1"/>
          <w:bCs w:val="1"/>
          <w:rtl w:val="0"/>
        </w:rPr>
        <w:t xml:space="preserve">Spring Security</w:t>
      </w:r>
      <w:r w:rsidDel="00000000" w:rsidR="00000000" w:rsidRPr="00000000">
        <w:rPr>
          <w:rFonts w:ascii="Times New Roman" w:cs="Times New Roman" w:eastAsia="Times New Roman" w:hAnsi="Times New Roman"/>
          <w:rtl w:val="0"/>
        </w:rPr>
        <w:t xml:space="preserve"> with JWT-based authentication for internal APIs, ensuring secure inter-service communication and compliance with data protection standards.</w:t>
      </w:r>
    </w:p>
    <w:p w:rsidR="00000000" w:rsidDel="00000000" w:rsidP="00000000" w:rsidRDefault="00000000" w:rsidRPr="00000000" w14:paraId="0000005E">
      <w:pPr>
        <w:widowControl w:val="0"/>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Collaborated with cross-functional teams</w:t>
      </w:r>
      <w:r w:rsidDel="00000000" w:rsidR="00000000" w:rsidRPr="00000000">
        <w:rPr>
          <w:rFonts w:ascii="Times New Roman" w:cs="Times New Roman" w:eastAsia="Times New Roman" w:hAnsi="Times New Roman"/>
          <w:rtl w:val="0"/>
        </w:rPr>
        <w:t xml:space="preserve"> including product managers, data analysts, and integration partners using </w:t>
      </w:r>
      <w:r w:rsidDel="00000000" w:rsidR="00000000" w:rsidRPr="00000000">
        <w:rPr>
          <w:rFonts w:ascii="Times New Roman" w:cs="Times New Roman" w:eastAsia="Times New Roman" w:hAnsi="Times New Roman"/>
          <w:b w:val="1"/>
          <w:bCs w:val="1"/>
          <w:rtl w:val="0"/>
        </w:rPr>
        <w:t xml:space="preserve">Agile (Jira)</w:t>
      </w:r>
      <w:r w:rsidDel="00000000" w:rsidR="00000000" w:rsidRPr="00000000">
        <w:rPr>
          <w:rFonts w:ascii="Times New Roman" w:cs="Times New Roman" w:eastAsia="Times New Roman" w:hAnsi="Times New Roman"/>
          <w:rtl w:val="0"/>
        </w:rPr>
        <w:t xml:space="preserve"> workflows to align technical delivery with evolving business and compliance requirements.</w:t>
      </w:r>
    </w:p>
    <w:p w:rsidR="00000000" w:rsidDel="00000000" w:rsidP="00000000" w:rsidRDefault="00000000" w:rsidRPr="00000000" w14:paraId="0000005F">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Java, Spring Boot, Spring Cloud, Apache Kafka, Apache Spark, Hibernate, PostgreSQL, AWS RDS, Docker, Kubernetes, Jenkins, Maven, Prometheus, Grafana, REST APIs, Consul, Resilience4j, Redis, Spring Security (JWT), Agile (Jira)</w:t>
      </w:r>
    </w:p>
    <w:p w:rsidR="00000000" w:rsidDel="00000000" w:rsidP="00000000" w:rsidRDefault="00000000" w:rsidRPr="00000000" w14:paraId="00000060">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3"/>
        <w:spacing w:after="0" w:before="0" w:line="240" w:lineRule="auto"/>
        <w:rPr>
          <w:rFonts w:ascii="Times New Roman" w:cs="Times New Roman" w:eastAsia="Times New Roman" w:hAnsi="Times New Roman"/>
          <w:color w:val="073763"/>
          <w:sz w:val="22"/>
          <w:szCs w:val="22"/>
        </w:rPr>
      </w:pPr>
      <w:bookmarkStart w:colFirst="0" w:colLast="0" w:name="_4mvyaaxcbbtr" w:id="10"/>
      <w:bookmarkEnd w:id="10"/>
      <w:r w:rsidDel="00000000" w:rsidR="00000000" w:rsidRPr="00000000">
        <w:rPr>
          <w:rFonts w:ascii="Times New Roman" w:cs="Times New Roman" w:eastAsia="Times New Roman" w:hAnsi="Times New Roman"/>
          <w:color w:val="073763"/>
          <w:sz w:val="22"/>
          <w:szCs w:val="22"/>
          <w:rtl w:val="0"/>
        </w:rPr>
        <w:t xml:space="preserve">Meituan – Beijing, China</w:t>
      </w:r>
    </w:p>
    <w:p w:rsidR="00000000" w:rsidDel="00000000" w:rsidP="00000000" w:rsidRDefault="00000000" w:rsidRPr="00000000" w14:paraId="00000063">
      <w:pPr>
        <w:pStyle w:val="Heading3"/>
        <w:spacing w:after="0" w:before="0" w:line="240" w:lineRule="auto"/>
        <w:rPr>
          <w:rFonts w:ascii="Times New Roman" w:cs="Times New Roman" w:eastAsia="Times New Roman" w:hAnsi="Times New Roman"/>
          <w:color w:val="073763"/>
          <w:sz w:val="22"/>
          <w:szCs w:val="22"/>
        </w:rPr>
      </w:pPr>
      <w:bookmarkStart w:colFirst="0" w:colLast="0" w:name="_v0r0xs7spto" w:id="11"/>
      <w:bookmarkEnd w:id="11"/>
      <w:r w:rsidDel="00000000" w:rsidR="00000000" w:rsidRPr="00000000">
        <w:rPr>
          <w:rFonts w:ascii="Times New Roman" w:cs="Times New Roman" w:eastAsia="Times New Roman" w:hAnsi="Times New Roman"/>
          <w:color w:val="073763"/>
          <w:sz w:val="22"/>
          <w:szCs w:val="22"/>
          <w:rtl w:val="0"/>
        </w:rPr>
        <w:t xml:space="preserve">Aug 2018 – Aug 2019</w:t>
      </w:r>
    </w:p>
    <w:p w:rsidR="00000000" w:rsidDel="00000000" w:rsidP="00000000" w:rsidRDefault="00000000" w:rsidRPr="00000000" w14:paraId="00000064">
      <w:pPr>
        <w:pStyle w:val="Heading3"/>
        <w:spacing w:after="0" w:before="0" w:line="240" w:lineRule="auto"/>
        <w:rPr>
          <w:rFonts w:ascii="Times New Roman" w:cs="Times New Roman" w:eastAsia="Times New Roman" w:hAnsi="Times New Roman"/>
          <w:b w:val="1"/>
          <w:bCs w:val="1"/>
        </w:rPr>
      </w:pPr>
      <w:bookmarkStart w:colFirst="0" w:colLast="0" w:name="_c0bzkqffhvke" w:id="12"/>
      <w:bookmarkEnd w:id="12"/>
      <w:r w:rsidDel="00000000" w:rsidR="00000000" w:rsidRPr="00000000">
        <w:rPr>
          <w:rFonts w:ascii="Times New Roman" w:cs="Times New Roman" w:eastAsia="Times New Roman" w:hAnsi="Times New Roman"/>
          <w:color w:val="073763"/>
          <w:sz w:val="22"/>
          <w:szCs w:val="22"/>
          <w:rtl w:val="0"/>
        </w:rPr>
        <w:t xml:space="preserve">Software Engineer</w:t>
      </w:r>
      <w:r w:rsidDel="00000000" w:rsidR="00000000" w:rsidRPr="00000000">
        <w:rPr>
          <w:rtl w:val="0"/>
        </w:rPr>
      </w:r>
    </w:p>
    <w:p w:rsidR="00000000" w:rsidDel="00000000" w:rsidP="00000000" w:rsidRDefault="00000000" w:rsidRPr="00000000" w14:paraId="00000065">
      <w:pPr>
        <w:widowControl w:val="0"/>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widowControl w:val="0"/>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w:t>
      </w:r>
    </w:p>
    <w:p w:rsidR="00000000" w:rsidDel="00000000" w:rsidP="00000000" w:rsidRDefault="00000000" w:rsidRPr="00000000" w14:paraId="00000067">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high-performance, microservices-based real-time data platform for Meituan’s on-demand retail and food delivery businesses during a period of rapid expansion. The system ingested and synchronized merchant product catalogs, store availability, and order events across Meituan Waimai, Flash Delivery, and in-store retail partners. Implemented event-driven architecture using Spring Boot, Kafka, and MySQL binlog CDC to support second-level updates in inventory and delivery status. Built Spark pipelines for data enrichment, demand forecasting, and automated product categorization to support internal ranking, dispatching, and pricing algorithms. Deployed services on Meituan’s internal Kubernetes platform, established observability with Prometheus and Grafana, and optimized system performance for large-scale traffic peaks such as holidays and Meituan’s “Super Brand Day.”</w:t>
      </w:r>
    </w:p>
    <w:p w:rsidR="00000000" w:rsidDel="00000000" w:rsidP="00000000" w:rsidRDefault="00000000" w:rsidRPr="00000000" w14:paraId="00000068">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2"/>
          <w:szCs w:val="22"/>
        </w:rPr>
      </w:pPr>
      <w:bookmarkStart w:colFirst="0" w:colLast="0" w:name="_n7xjfmdask8b" w:id="13"/>
      <w:bookmarkEnd w:id="13"/>
      <w:r w:rsidDel="00000000" w:rsidR="00000000" w:rsidRPr="00000000">
        <w:rPr>
          <w:rFonts w:ascii="Times New Roman" w:cs="Times New Roman" w:eastAsia="Times New Roman" w:hAnsi="Times New Roman"/>
          <w:b w:val="1"/>
          <w:bCs w:val="1"/>
          <w:color w:val="000000"/>
          <w:sz w:val="22"/>
          <w:szCs w:val="22"/>
          <w:rtl w:val="0"/>
        </w:rPr>
        <w:t xml:space="preserve">Responsibilities:</w:t>
      </w:r>
    </w:p>
    <w:p w:rsidR="00000000" w:rsidDel="00000000" w:rsidP="00000000" w:rsidRDefault="00000000" w:rsidRPr="00000000" w14:paraId="0000006A">
      <w:pPr>
        <w:widowControl w:val="0"/>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built distributed microservices using </w:t>
      </w:r>
      <w:r w:rsidDel="00000000" w:rsidR="00000000" w:rsidRPr="00000000">
        <w:rPr>
          <w:rFonts w:ascii="Times New Roman" w:cs="Times New Roman" w:eastAsia="Times New Roman" w:hAnsi="Times New Roman"/>
          <w:b w:val="1"/>
          <w:bCs w:val="1"/>
          <w:rtl w:val="0"/>
        </w:rPr>
        <w:t xml:space="preserve">Spring Boot + Kafka + CDC (Canal)</w:t>
      </w:r>
      <w:r w:rsidDel="00000000" w:rsidR="00000000" w:rsidRPr="00000000">
        <w:rPr>
          <w:rFonts w:ascii="Times New Roman" w:cs="Times New Roman" w:eastAsia="Times New Roman" w:hAnsi="Times New Roman"/>
          <w:rtl w:val="0"/>
        </w:rPr>
        <w:t xml:space="preserve"> to process product updates, merchant availability changes, and real-time order events from thousands of partner stores.</w:t>
        <w:br w:type="textWrapping"/>
      </w:r>
    </w:p>
    <w:p w:rsidR="00000000" w:rsidDel="00000000" w:rsidP="00000000" w:rsidRDefault="00000000" w:rsidRPr="00000000" w14:paraId="0000006B">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ingestion pipelines to consolidate merchant product metadata (pricing, stock, delivery windows) across multiple Meituan verticals, ensuring low-latency synchronization and data consistency.</w:t>
        <w:br w:type="textWrapping"/>
      </w:r>
    </w:p>
    <w:p w:rsidR="00000000" w:rsidDel="00000000" w:rsidP="00000000" w:rsidRDefault="00000000" w:rsidRPr="00000000" w14:paraId="0000006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w:t>
      </w:r>
      <w:r w:rsidDel="00000000" w:rsidR="00000000" w:rsidRPr="00000000">
        <w:rPr>
          <w:rFonts w:ascii="Times New Roman" w:cs="Times New Roman" w:eastAsia="Times New Roman" w:hAnsi="Times New Roman"/>
          <w:b w:val="1"/>
          <w:bCs w:val="1"/>
          <w:rtl w:val="0"/>
        </w:rPr>
        <w:t xml:space="preserve">Spark Streaming</w:t>
      </w:r>
      <w:r w:rsidDel="00000000" w:rsidR="00000000" w:rsidRPr="00000000">
        <w:rPr>
          <w:rFonts w:ascii="Times New Roman" w:cs="Times New Roman" w:eastAsia="Times New Roman" w:hAnsi="Times New Roman"/>
          <w:rtl w:val="0"/>
        </w:rPr>
        <w:t xml:space="preserve"> and batch jobs to enrich operational data, generate demand forecasting features, and perform automated product classification to support recommendation and search ranking teams.</w:t>
        <w:br w:type="textWrapping"/>
      </w:r>
    </w:p>
    <w:p w:rsidR="00000000" w:rsidDel="00000000" w:rsidP="00000000" w:rsidRDefault="00000000" w:rsidRPr="00000000" w14:paraId="0000006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RESTful APIs for merchant onboarding, store availability queries, and analytics reporting used by Meituan’s operations and business strategy teams.</w:t>
        <w:br w:type="textWrapping"/>
      </w:r>
    </w:p>
    <w:p w:rsidR="00000000" w:rsidDel="00000000" w:rsidP="00000000" w:rsidRDefault="00000000" w:rsidRPr="00000000" w14:paraId="0000006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w:t>
      </w:r>
      <w:r w:rsidDel="00000000" w:rsidR="00000000" w:rsidRPr="00000000">
        <w:rPr>
          <w:rFonts w:ascii="Times New Roman" w:cs="Times New Roman" w:eastAsia="Times New Roman" w:hAnsi="Times New Roman"/>
          <w:b w:val="1"/>
          <w:bCs w:val="1"/>
          <w:rtl w:val="0"/>
        </w:rPr>
        <w:t xml:space="preserve">Spring Cloud + Nacos + Sentinel</w:t>
      </w:r>
      <w:r w:rsidDel="00000000" w:rsidR="00000000" w:rsidRPr="00000000">
        <w:rPr>
          <w:rFonts w:ascii="Times New Roman" w:cs="Times New Roman" w:eastAsia="Times New Roman" w:hAnsi="Times New Roman"/>
          <w:rtl w:val="0"/>
        </w:rPr>
        <w:t xml:space="preserve"> for service discovery, configuration management, rate limiting, and circuit breaking to improve reliability under heavy load.</w:t>
        <w:br w:type="textWrapping"/>
      </w:r>
    </w:p>
    <w:p w:rsidR="00000000" w:rsidDel="00000000" w:rsidP="00000000" w:rsidRDefault="00000000" w:rsidRPr="00000000" w14:paraId="0000006F">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optimized schemas and indexing strategies in </w:t>
      </w:r>
      <w:r w:rsidDel="00000000" w:rsidR="00000000" w:rsidRPr="00000000">
        <w:rPr>
          <w:rFonts w:ascii="Times New Roman" w:cs="Times New Roman" w:eastAsia="Times New Roman" w:hAnsi="Times New Roman"/>
          <w:b w:val="1"/>
          <w:bCs w:val="1"/>
          <w:rtl w:val="0"/>
        </w:rPr>
        <w:t xml:space="preserve">MySQL</w:t>
      </w:r>
      <w:r w:rsidDel="00000000" w:rsidR="00000000" w:rsidRPr="00000000">
        <w:rPr>
          <w:rFonts w:ascii="Times New Roman" w:cs="Times New Roman" w:eastAsia="Times New Roman" w:hAnsi="Times New Roman"/>
          <w:rtl w:val="0"/>
        </w:rPr>
        <w:t xml:space="preserve">, and introduced </w:t>
      </w:r>
      <w:r w:rsidDel="00000000" w:rsidR="00000000" w:rsidRPr="00000000">
        <w:rPr>
          <w:rFonts w:ascii="Times New Roman" w:cs="Times New Roman" w:eastAsia="Times New Roman" w:hAnsi="Times New Roman"/>
          <w:b w:val="1"/>
          <w:bCs w:val="1"/>
          <w:rtl w:val="0"/>
        </w:rPr>
        <w:t xml:space="preserve">Redis caching</w:t>
      </w:r>
      <w:r w:rsidDel="00000000" w:rsidR="00000000" w:rsidRPr="00000000">
        <w:rPr>
          <w:rFonts w:ascii="Times New Roman" w:cs="Times New Roman" w:eastAsia="Times New Roman" w:hAnsi="Times New Roman"/>
          <w:rtl w:val="0"/>
        </w:rPr>
        <w:t xml:space="preserve"> to accelerate frequently accessed catalog and store availability lookups.</w:t>
        <w:br w:type="textWrapping"/>
      </w:r>
    </w:p>
    <w:p w:rsidR="00000000" w:rsidDel="00000000" w:rsidP="00000000" w:rsidRDefault="00000000" w:rsidRPr="00000000" w14:paraId="00000070">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Containerized applications using Docker and deployed across </w:t>
      </w:r>
      <w:r w:rsidDel="00000000" w:rsidR="00000000" w:rsidRPr="00000000">
        <w:rPr>
          <w:rFonts w:ascii="Times New Roman" w:cs="Times New Roman" w:eastAsia="Times New Roman" w:hAnsi="Times New Roman"/>
          <w:b w:val="1"/>
          <w:bCs w:val="1"/>
          <w:rtl w:val="0"/>
        </w:rPr>
        <w:t xml:space="preserve">Meituan’s Kubernetes platform</w:t>
      </w:r>
      <w:r w:rsidDel="00000000" w:rsidR="00000000" w:rsidRPr="00000000">
        <w:rPr>
          <w:rFonts w:ascii="Times New Roman" w:cs="Times New Roman" w:eastAsia="Times New Roman" w:hAnsi="Times New Roman"/>
          <w:rtl w:val="0"/>
        </w:rPr>
        <w:t xml:space="preserve">, implementing canary releases, horizontal autoscaling, and zero-downtime deployments.</w:t>
        <w:br w:type="textWrapping"/>
      </w:r>
    </w:p>
    <w:p w:rsidR="00000000" w:rsidDel="00000000" w:rsidP="00000000" w:rsidRDefault="00000000" w:rsidRPr="00000000" w14:paraId="00000071">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CI/CD pipelines with </w:t>
      </w:r>
      <w:r w:rsidDel="00000000" w:rsidR="00000000" w:rsidRPr="00000000">
        <w:rPr>
          <w:rFonts w:ascii="Times New Roman" w:cs="Times New Roman" w:eastAsia="Times New Roman" w:hAnsi="Times New Roman"/>
          <w:b w:val="1"/>
          <w:bCs w:val="1"/>
          <w:rtl w:val="0"/>
        </w:rPr>
        <w:t xml:space="preserve">GitLab</w:t>
      </w:r>
      <w:r w:rsidDel="00000000" w:rsidR="00000000" w:rsidRPr="00000000">
        <w:rPr>
          <w:rFonts w:ascii="Times New Roman" w:cs="Times New Roman" w:eastAsia="Times New Roman" w:hAnsi="Times New Roman"/>
          <w:rtl w:val="0"/>
        </w:rPr>
        <w:t xml:space="preserve">, automating build, unit testing, integration testing, and staged deployments.</w:t>
        <w:br w:type="textWrapping"/>
      </w:r>
    </w:p>
    <w:p w:rsidR="00000000" w:rsidDel="00000000" w:rsidP="00000000" w:rsidRDefault="00000000" w:rsidRPr="00000000" w14:paraId="00000072">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end-to-end monitoring using </w:t>
      </w:r>
      <w:r w:rsidDel="00000000" w:rsidR="00000000" w:rsidRPr="00000000">
        <w:rPr>
          <w:rFonts w:ascii="Times New Roman" w:cs="Times New Roman" w:eastAsia="Times New Roman" w:hAnsi="Times New Roman"/>
          <w:b w:val="1"/>
          <w:bCs w:val="1"/>
          <w:rtl w:val="0"/>
        </w:rPr>
        <w:t xml:space="preserve">Prometheus + Grafana</w:t>
      </w:r>
      <w:r w:rsidDel="00000000" w:rsidR="00000000" w:rsidRPr="00000000">
        <w:rPr>
          <w:rFonts w:ascii="Times New Roman" w:cs="Times New Roman" w:eastAsia="Times New Roman" w:hAnsi="Times New Roman"/>
          <w:rtl w:val="0"/>
        </w:rPr>
        <w:t xml:space="preserve">, creating dashboards for Kafka lag, API latency, and Spark job throughput, improving fault detection and incident response.</w:t>
        <w:br w:type="textWrapping"/>
      </w:r>
    </w:p>
    <w:p w:rsidR="00000000" w:rsidDel="00000000" w:rsidP="00000000" w:rsidRDefault="00000000" w:rsidRPr="00000000" w14:paraId="00000073">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closely with product managers, data scientists, and Meituan’s dispatching/recommendation algorithm teams to align data models with operational and logistics optimization strategies.</w:t>
        <w:br w:type="textWrapping"/>
      </w:r>
    </w:p>
    <w:p w:rsidR="00000000" w:rsidDel="00000000" w:rsidP="00000000" w:rsidRDefault="00000000" w:rsidRPr="00000000" w14:paraId="00000074">
      <w:pPr>
        <w:widowControl w:val="0"/>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system resilience and throughput during traffic surges (e.g., major holidays, city-level promotional campaigns) by optimizing consumer groups, partitioning strategies, and caching layers.</w:t>
        <w:br w:type="textWrapping"/>
      </w:r>
    </w:p>
    <w:p w:rsidR="00000000" w:rsidDel="00000000" w:rsidP="00000000" w:rsidRDefault="00000000" w:rsidRPr="00000000" w14:paraId="00000075">
      <w:pPr>
        <w:keepNext w:val="0"/>
        <w:keepLines w:val="0"/>
        <w:widowControl w:val="0"/>
        <w:spacing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Environment: </w:t>
      </w:r>
      <w:r w:rsidDel="00000000" w:rsidR="00000000" w:rsidRPr="00000000">
        <w:rPr>
          <w:rFonts w:ascii="Times New Roman" w:cs="Times New Roman" w:eastAsia="Times New Roman" w:hAnsi="Times New Roman"/>
          <w:rtl w:val="0"/>
        </w:rPr>
        <w:t xml:space="preserve">Java, Spring Boot, Spring Cloud, Apache Kafka, Canal CDC, Apache Spark, MySQL, Redis, Docker, Kubernetes, GitLab CI/CD, Prometheus, Grafana, REST APIs, Nacos, Sentinel, Maven, Agile</w:t>
      </w:r>
    </w:p>
    <w:p w:rsidR="00000000" w:rsidDel="00000000" w:rsidP="00000000" w:rsidRDefault="00000000" w:rsidRPr="00000000" w14:paraId="00000076">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widowControl w:val="0"/>
        <w:spacing w:after="163"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EDUCATION:</w:t>
      </w:r>
      <w:r w:rsidDel="00000000" w:rsidR="00000000" w:rsidRPr="00000000">
        <w:rPr>
          <w:rtl w:val="0"/>
        </w:rPr>
      </w:r>
    </w:p>
    <w:p w:rsidR="00000000" w:rsidDel="00000000" w:rsidP="00000000" w:rsidRDefault="00000000" w:rsidRPr="00000000" w14:paraId="0000007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9724"/>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of California Berkeley</w:t>
      </w:r>
      <w:r w:rsidDel="00000000" w:rsidR="00000000" w:rsidRPr="00000000">
        <w:rPr>
          <w:rFonts w:ascii="Times New Roman" w:cs="Times New Roman" w:eastAsia="Times New Roman" w:hAnsi="Times New Roman"/>
          <w:rtl w:val="0"/>
        </w:rPr>
        <w:tab/>
        <w:tab/>
        <w:tab/>
        <w:tab/>
        <w:t xml:space="preserve">   </w:t>
      </w:r>
      <w:r w:rsidDel="00000000" w:rsidR="00000000" w:rsidRPr="00000000">
        <w:rPr>
          <w:rFonts w:ascii="Times New Roman" w:cs="Times New Roman" w:eastAsia="Times New Roman" w:hAnsi="Times New Roman"/>
          <w:b w:val="1"/>
          <w:bCs w:val="1"/>
          <w:rtl w:val="0"/>
        </w:rPr>
        <w:t xml:space="preserve">Bachelor</w:t>
      </w:r>
      <w:r w:rsidDel="00000000" w:rsidR="00000000" w:rsidRPr="00000000">
        <w:rPr>
          <w:rFonts w:ascii="Times New Roman" w:cs="Times New Roman" w:eastAsia="Times New Roman" w:hAnsi="Times New Roman"/>
          <w:rtl w:val="0"/>
        </w:rPr>
        <w:t xml:space="preserve"> in Computer Science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