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B8D3A" w14:textId="77777777" w:rsidR="00826371" w:rsidRPr="008A5F52" w:rsidRDefault="00826371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ABE8C67" wp14:editId="3B1D2BED">
            <wp:extent cx="38785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D211" w14:textId="77777777" w:rsidR="00826371" w:rsidRPr="008A5F52" w:rsidRDefault="00826371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D8DAE0" w14:textId="77777777" w:rsidR="00826371" w:rsidRPr="008A5F52" w:rsidRDefault="00826371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5A519139" w14:textId="77777777" w:rsidR="00826371" w:rsidRPr="008A5F52" w:rsidRDefault="00826371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063D2D59" w14:textId="77777777" w:rsidR="00826371" w:rsidRPr="008A5F52" w:rsidRDefault="00826371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01698C" w14:textId="77777777" w:rsidR="00826371" w:rsidRPr="008A5F52" w:rsidRDefault="00826371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5F52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</w:t>
      </w: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 інформаційних систем та технологій</w:t>
      </w:r>
    </w:p>
    <w:p w14:paraId="753B253B" w14:textId="77777777" w:rsidR="00826371" w:rsidRPr="008A5F52" w:rsidRDefault="00826371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02E8F" w14:textId="77777777" w:rsidR="00826371" w:rsidRPr="008A5F52" w:rsidRDefault="00826371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713F7" w14:textId="77777777" w:rsidR="00826371" w:rsidRPr="008A5F52" w:rsidRDefault="00826371" w:rsidP="00826371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6225D9D9" w14:textId="77777777" w:rsidR="00826371" w:rsidRPr="008A5F52" w:rsidRDefault="00826371" w:rsidP="00826371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6123420E" w14:textId="7D46B7F9" w:rsidR="00826371" w:rsidRPr="00E85F9B" w:rsidRDefault="00826371" w:rsidP="00826371">
      <w:pPr>
        <w:spacing w:after="0" w:line="360" w:lineRule="auto"/>
        <w:ind w:right="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Pr="0082637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8A5F52">
        <w:rPr>
          <w:rFonts w:ascii="Times New Roman" w:eastAsia="Times New Roman" w:hAnsi="Times New Roman" w:cs="Times New Roman"/>
          <w:sz w:val="28"/>
          <w:szCs w:val="28"/>
        </w:rPr>
        <w:br/>
      </w:r>
      <w:r w:rsidRPr="008A5F52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CC675E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Технології розроблення програмного забезпечення</w:t>
      </w:r>
    </w:p>
    <w:p w14:paraId="0E38CC38" w14:textId="27F2D53A" w:rsidR="00826371" w:rsidRDefault="00826371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63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ДІАГРАМА ВАРІАНТІВ ВИКОРИСТАННЯ. СЦЕНАРІЇ ВАРІАНТІВ ВИКОРИСТАННЯ. ДІАГРАМИ UML. ДІАГРАМИ КЛАСІВ. КОНЦЕПТУАЛЬНА МОДЕЛЬ СИСТЕМИ</w:t>
      </w:r>
    </w:p>
    <w:p w14:paraId="78D0BE44" w14:textId="5FD8D412" w:rsidR="00AE6DA3" w:rsidRPr="00E85F9B" w:rsidRDefault="00AE6DA3" w:rsidP="00826371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AE6DA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FTP-server</w:t>
      </w:r>
    </w:p>
    <w:p w14:paraId="20AA0654" w14:textId="77777777" w:rsidR="00826371" w:rsidRPr="008A5F52" w:rsidRDefault="00826371" w:rsidP="008263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C185EE" w14:textId="77777777" w:rsidR="00826371" w:rsidRPr="008A5F52" w:rsidRDefault="00826371" w:rsidP="008263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3BC4E4" w14:textId="77777777" w:rsidR="00826371" w:rsidRPr="008A5F52" w:rsidRDefault="00826371" w:rsidP="008263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D38F7" w14:textId="77777777" w:rsidR="00826371" w:rsidRPr="008A5F52" w:rsidRDefault="00826371" w:rsidP="008263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567259" w14:textId="77777777" w:rsidR="00826371" w:rsidRPr="00900C31" w:rsidRDefault="00826371" w:rsidP="00826371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D7634" w14:textId="77777777" w:rsidR="00826371" w:rsidRPr="00AE6DA3" w:rsidRDefault="00826371" w:rsidP="00826371">
      <w:pPr>
        <w:spacing w:after="0" w:line="360" w:lineRule="auto"/>
        <w:ind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6D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Виконав                                                                              </w:t>
      </w:r>
    </w:p>
    <w:p w14:paraId="4B5C99BB" w14:textId="77777777" w:rsidR="00826371" w:rsidRPr="008A5F52" w:rsidRDefault="00826371" w:rsidP="00826371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ІА–22:                                                         </w:t>
      </w:r>
    </w:p>
    <w:p w14:paraId="3A8289E7" w14:textId="77777777" w:rsidR="00826371" w:rsidRPr="008A5F52" w:rsidRDefault="00826371" w:rsidP="008263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Білокур Євгеній</w:t>
      </w:r>
    </w:p>
    <w:p w14:paraId="0F377C02" w14:textId="77777777" w:rsidR="00C04B00" w:rsidRPr="00C04B00" w:rsidRDefault="00C04B00" w:rsidP="00C04B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B0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Перевірив</w:t>
      </w:r>
      <w:r w:rsidRPr="00C04B0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9D0DED" w14:textId="77777777" w:rsidR="00C04B00" w:rsidRPr="00C04B00" w:rsidRDefault="00C04B00" w:rsidP="00C04B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B00">
        <w:rPr>
          <w:rFonts w:ascii="Times New Roman" w:eastAsia="Times New Roman" w:hAnsi="Times New Roman" w:cs="Times New Roman"/>
          <w:sz w:val="28"/>
          <w:szCs w:val="28"/>
        </w:rPr>
        <w:t>Мягкий Михайло Юрійович</w:t>
      </w:r>
    </w:p>
    <w:p w14:paraId="3CF13D22" w14:textId="77777777" w:rsidR="00826371" w:rsidRPr="008A5F52" w:rsidRDefault="00826371" w:rsidP="008263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C30F81" w14:textId="77777777" w:rsidR="00826371" w:rsidRDefault="00826371" w:rsidP="008263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368CA7" w14:textId="5768D6A9" w:rsidR="00826371" w:rsidRPr="008A5F52" w:rsidRDefault="00826371" w:rsidP="00C04B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F52">
        <w:rPr>
          <w:rFonts w:ascii="Times New Roman" w:hAnsi="Times New Roman" w:cs="Times New Roman"/>
          <w:sz w:val="28"/>
          <w:szCs w:val="28"/>
        </w:rPr>
        <w:t>Київ 2024</w:t>
      </w:r>
    </w:p>
    <w:p w14:paraId="252803ED" w14:textId="2B97F7C8" w:rsidR="00826371" w:rsidRPr="00826371" w:rsidRDefault="00826371" w:rsidP="00826371">
      <w:pPr>
        <w:rPr>
          <w:rFonts w:ascii="Times New Roman" w:hAnsi="Times New Roman" w:cs="Times New Roman"/>
          <w:sz w:val="28"/>
          <w:szCs w:val="28"/>
        </w:rPr>
      </w:pPr>
      <w:r w:rsidRPr="00826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826371">
        <w:rPr>
          <w:rFonts w:ascii="Times New Roman" w:hAnsi="Times New Roman" w:cs="Times New Roman"/>
          <w:sz w:val="28"/>
          <w:szCs w:val="28"/>
        </w:rPr>
        <w:t>: Діаграма варіантів використання. Сценарії варіантів використання. Діаграми</w:t>
      </w:r>
      <w:r w:rsidRPr="00E85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6371">
        <w:rPr>
          <w:rFonts w:ascii="Times New Roman" w:hAnsi="Times New Roman" w:cs="Times New Roman"/>
          <w:sz w:val="28"/>
          <w:szCs w:val="28"/>
        </w:rPr>
        <w:t>UML. Діаграми класів. Концептуальна модель системи</w:t>
      </w:r>
    </w:p>
    <w:p w14:paraId="0B2B54A5" w14:textId="77777777" w:rsidR="00826371" w:rsidRPr="00826371" w:rsidRDefault="00826371" w:rsidP="00826371">
      <w:pPr>
        <w:rPr>
          <w:rFonts w:ascii="Times New Roman" w:hAnsi="Times New Roman" w:cs="Times New Roman"/>
          <w:sz w:val="28"/>
          <w:szCs w:val="28"/>
        </w:rPr>
      </w:pPr>
      <w:r w:rsidRPr="00826371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826371">
        <w:rPr>
          <w:rFonts w:ascii="Times New Roman" w:hAnsi="Times New Roman" w:cs="Times New Roman"/>
          <w:sz w:val="28"/>
          <w:szCs w:val="28"/>
        </w:rPr>
        <w:t>: Проаналізувати тему, намалювати схему прецеденту, діаграму класів,</w:t>
      </w:r>
    </w:p>
    <w:p w14:paraId="185B049A" w14:textId="77777777" w:rsidR="00826371" w:rsidRPr="00826371" w:rsidRDefault="00826371" w:rsidP="00826371">
      <w:pPr>
        <w:rPr>
          <w:rFonts w:ascii="Times New Roman" w:hAnsi="Times New Roman" w:cs="Times New Roman"/>
          <w:sz w:val="28"/>
          <w:szCs w:val="28"/>
        </w:rPr>
      </w:pPr>
      <w:r w:rsidRPr="00826371">
        <w:rPr>
          <w:rFonts w:ascii="Times New Roman" w:hAnsi="Times New Roman" w:cs="Times New Roman"/>
          <w:sz w:val="28"/>
          <w:szCs w:val="28"/>
        </w:rPr>
        <w:t>розробити основні класи і структуру бази</w:t>
      </w:r>
    </w:p>
    <w:p w14:paraId="04DA9539" w14:textId="76CC466F" w:rsidR="000862C9" w:rsidRDefault="00826371" w:rsidP="008263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371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1F816297" w14:textId="1C414AE3" w:rsidR="00AE6DA3" w:rsidRPr="00AE6DA3" w:rsidRDefault="00AE6DA3" w:rsidP="008263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6DA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E296DF" wp14:editId="3910FCC8">
            <wp:extent cx="5940425" cy="1903730"/>
            <wp:effectExtent l="0" t="0" r="0" b="0"/>
            <wp:docPr id="76179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93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F713" w14:textId="396BE649" w:rsidR="00E85F9B" w:rsidRDefault="00E85F9B" w:rsidP="00E85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Побудуємо схему прецендентів. Схема зображена на рисунку 1.</w:t>
      </w:r>
    </w:p>
    <w:p w14:paraId="54F6149B" w14:textId="77777777" w:rsidR="00AE6DA3" w:rsidRDefault="00AE6DA3" w:rsidP="00E85F9B">
      <w:pPr>
        <w:rPr>
          <w:rFonts w:ascii="Times New Roman" w:hAnsi="Times New Roman" w:cs="Times New Roman"/>
          <w:sz w:val="28"/>
          <w:szCs w:val="28"/>
        </w:rPr>
      </w:pPr>
    </w:p>
    <w:p w14:paraId="4FEAD981" w14:textId="146C485D" w:rsidR="00E85F9B" w:rsidRDefault="00F90A0D" w:rsidP="00E85F9B">
      <w:pPr>
        <w:rPr>
          <w:rFonts w:ascii="Times New Roman" w:hAnsi="Times New Roman" w:cs="Times New Roman"/>
          <w:sz w:val="28"/>
          <w:szCs w:val="28"/>
        </w:rPr>
      </w:pPr>
      <w:r w:rsidRPr="00F90A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0E5DD" wp14:editId="46561DD2">
            <wp:extent cx="5940425" cy="4236085"/>
            <wp:effectExtent l="0" t="0" r="0" b="0"/>
            <wp:docPr id="73001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19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4002" w14:textId="27DAC579" w:rsidR="00E85F9B" w:rsidRDefault="00E85F9B" w:rsidP="00E85F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Схема преценденту</w:t>
      </w:r>
    </w:p>
    <w:p w14:paraId="3E091C92" w14:textId="6CAF5720" w:rsidR="00E85F9B" w:rsidRDefault="00E85F9B" w:rsidP="00E85F9B">
      <w:pPr>
        <w:rPr>
          <w:rFonts w:ascii="Times New Roman" w:hAnsi="Times New Roman" w:cs="Times New Roman"/>
          <w:sz w:val="28"/>
          <w:szCs w:val="28"/>
        </w:rPr>
      </w:pPr>
      <w:r w:rsidRPr="00E85F9B">
        <w:rPr>
          <w:rFonts w:ascii="Times New Roman" w:hAnsi="Times New Roman" w:cs="Times New Roman"/>
          <w:sz w:val="28"/>
          <w:szCs w:val="28"/>
        </w:rPr>
        <w:t>Оберемо 3 прецеденти і напишемо для них сценарії використання</w:t>
      </w:r>
    </w:p>
    <w:p w14:paraId="7BCAD4F9" w14:textId="77777777" w:rsidR="003B0A5B" w:rsidRPr="003B0A5B" w:rsidRDefault="003B0A5B" w:rsidP="003B0A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A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Сценарій використання 1: Підключення до FTP сервера</w:t>
      </w:r>
    </w:p>
    <w:p w14:paraId="2F595DCD" w14:textId="77777777" w:rsidR="003B0A5B" w:rsidRPr="003B0A5B" w:rsidRDefault="003B0A5B" w:rsidP="003B0A5B">
      <w:p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b/>
          <w:bCs/>
          <w:sz w:val="28"/>
          <w:szCs w:val="28"/>
        </w:rPr>
        <w:t>Передумови: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Користувач авторизувався в системі.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Післяумови: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Користувач успішно підключився до FTP сервера.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Актори: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Користувач.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Опис:</w:t>
      </w:r>
      <w:r w:rsidRPr="003B0A5B">
        <w:rPr>
          <w:rFonts w:ascii="Times New Roman" w:hAnsi="Times New Roman" w:cs="Times New Roman"/>
          <w:sz w:val="28"/>
          <w:szCs w:val="28"/>
        </w:rPr>
        <w:t xml:space="preserve"> Цей сценарій описує процес підключення користувача до FTP сервера.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Основний хід подій:</w:t>
      </w:r>
    </w:p>
    <w:p w14:paraId="1270595E" w14:textId="77777777" w:rsidR="003B0A5B" w:rsidRPr="003B0A5B" w:rsidRDefault="003B0A5B" w:rsidP="003B0A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>Користувач обирає опцію "Підключитися до FTP сервера".</w:t>
      </w:r>
    </w:p>
    <w:p w14:paraId="7B212118" w14:textId="77777777" w:rsidR="003B0A5B" w:rsidRPr="003B0A5B" w:rsidRDefault="003B0A5B" w:rsidP="003B0A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>Система відкриває форму для введення даних підключення (IP-адреса, порт, логін, пароль).</w:t>
      </w:r>
    </w:p>
    <w:p w14:paraId="40FF8D88" w14:textId="77777777" w:rsidR="003B0A5B" w:rsidRPr="003B0A5B" w:rsidRDefault="003B0A5B" w:rsidP="003B0A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>Користувач вводить дані та натискає кнопку "Підключитися".</w:t>
      </w:r>
    </w:p>
    <w:p w14:paraId="26E55EF8" w14:textId="77777777" w:rsidR="003B0A5B" w:rsidRPr="003B0A5B" w:rsidRDefault="003B0A5B" w:rsidP="003B0A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>Система перевіряє введені дані та намагається підключитися до сервера.</w:t>
      </w:r>
    </w:p>
    <w:p w14:paraId="48790B49" w14:textId="4C3E4B5C" w:rsidR="003B0A5B" w:rsidRDefault="003B0A5B" w:rsidP="003B0A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>У разі успіху система повідомляє користувача про успішне підключення.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Винятки: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Якщо дані підключення некоректні</w:t>
      </w:r>
      <w:r>
        <w:rPr>
          <w:rFonts w:ascii="Times New Roman" w:hAnsi="Times New Roman" w:cs="Times New Roman"/>
          <w:sz w:val="28"/>
          <w:szCs w:val="28"/>
        </w:rPr>
        <w:t xml:space="preserve"> або перевищено ліміт підключень</w:t>
      </w:r>
      <w:r w:rsidRPr="003B0A5B">
        <w:rPr>
          <w:rFonts w:ascii="Times New Roman" w:hAnsi="Times New Roman" w:cs="Times New Roman"/>
          <w:sz w:val="28"/>
          <w:szCs w:val="28"/>
        </w:rPr>
        <w:t>, система видає повідомлення про помилку.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Примітки: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Відсутні.</w:t>
      </w:r>
    </w:p>
    <w:p w14:paraId="7836659E" w14:textId="4CA5061C" w:rsidR="003B0A5B" w:rsidRPr="003B0A5B" w:rsidRDefault="003B0A5B" w:rsidP="003B0A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A5B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використання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: Перегляд списку файлів на сервері</w:t>
      </w:r>
    </w:p>
    <w:p w14:paraId="59E567F7" w14:textId="77777777" w:rsidR="003B0A5B" w:rsidRPr="003B0A5B" w:rsidRDefault="003B0A5B" w:rsidP="003B0A5B">
      <w:p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b/>
          <w:bCs/>
          <w:sz w:val="28"/>
          <w:szCs w:val="28"/>
        </w:rPr>
        <w:t>Передумови: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Користувач підключений до FTP сервера.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Післяумови: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Користувач переглянув список файлів на сервері.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Актори: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Користувач.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Опис:</w:t>
      </w:r>
      <w:r w:rsidRPr="003B0A5B">
        <w:rPr>
          <w:rFonts w:ascii="Times New Roman" w:hAnsi="Times New Roman" w:cs="Times New Roman"/>
          <w:sz w:val="28"/>
          <w:szCs w:val="28"/>
        </w:rPr>
        <w:t xml:space="preserve"> Цей сценарій описує процес перегляду файлів у вибраній директорії на FTP сервері.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Основний хід подій:</w:t>
      </w:r>
    </w:p>
    <w:p w14:paraId="50D25B73" w14:textId="77777777" w:rsidR="003B0A5B" w:rsidRPr="003B0A5B" w:rsidRDefault="003B0A5B" w:rsidP="003B0A5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>Користувач обирає опцію "Переглянути файли на сервері".</w:t>
      </w:r>
    </w:p>
    <w:p w14:paraId="310B3A1F" w14:textId="77777777" w:rsidR="003B0A5B" w:rsidRPr="003B0A5B" w:rsidRDefault="003B0A5B" w:rsidP="003B0A5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>Система запитує у сервера список файлів у вибраній директорії.</w:t>
      </w:r>
    </w:p>
    <w:p w14:paraId="16C18DF5" w14:textId="77777777" w:rsidR="003B0A5B" w:rsidRDefault="003B0A5B" w:rsidP="003B0A5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>Система відображає список файлів користувачу.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Винятки: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Якщо сервер не може надати список файлів (наприклад, через помилку доступу), система повідомляє про це користувача.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Примітки: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Відсутні.</w:t>
      </w:r>
    </w:p>
    <w:p w14:paraId="1AEAFC38" w14:textId="4ECFC775" w:rsidR="003B0A5B" w:rsidRPr="003B0A5B" w:rsidRDefault="003B0A5B" w:rsidP="003B0A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A5B">
        <w:rPr>
          <w:rFonts w:ascii="Times New Roman" w:hAnsi="Times New Roman" w:cs="Times New Roman"/>
          <w:b/>
          <w:bCs/>
          <w:sz w:val="28"/>
          <w:szCs w:val="28"/>
        </w:rPr>
        <w:t xml:space="preserve">Сценарій використання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 xml:space="preserve">: Обмеження </w:t>
      </w:r>
      <w:r>
        <w:rPr>
          <w:rFonts w:ascii="Times New Roman" w:hAnsi="Times New Roman" w:cs="Times New Roman"/>
          <w:b/>
          <w:bCs/>
          <w:sz w:val="28"/>
          <w:szCs w:val="28"/>
        </w:rPr>
        <w:t>максимальної кількості підключень</w:t>
      </w:r>
    </w:p>
    <w:p w14:paraId="43DAA89D" w14:textId="5C87099B" w:rsidR="003B0A5B" w:rsidRPr="003B0A5B" w:rsidRDefault="003B0A5B" w:rsidP="003B0A5B">
      <w:p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b/>
          <w:bCs/>
          <w:sz w:val="28"/>
          <w:szCs w:val="28"/>
        </w:rPr>
        <w:t>Передумови: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Адміністратор авторизувався в системі.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Післяумови: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Обмеження </w:t>
      </w:r>
      <w:r>
        <w:rPr>
          <w:rFonts w:ascii="Times New Roman" w:hAnsi="Times New Roman" w:cs="Times New Roman"/>
          <w:sz w:val="28"/>
          <w:szCs w:val="28"/>
        </w:rPr>
        <w:t>максимальної кількості підключень</w:t>
      </w:r>
      <w:r w:rsidRPr="003B0A5B">
        <w:rPr>
          <w:rFonts w:ascii="Times New Roman" w:hAnsi="Times New Roman" w:cs="Times New Roman"/>
          <w:sz w:val="28"/>
          <w:szCs w:val="28"/>
        </w:rPr>
        <w:t xml:space="preserve"> встановлено.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Актори: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Адміністратор.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Опис:</w:t>
      </w:r>
      <w:r w:rsidRPr="003B0A5B">
        <w:rPr>
          <w:rFonts w:ascii="Times New Roman" w:hAnsi="Times New Roman" w:cs="Times New Roman"/>
          <w:sz w:val="28"/>
          <w:szCs w:val="28"/>
        </w:rPr>
        <w:t xml:space="preserve"> Цей сценарій описує процес встановлення обмеження </w:t>
      </w:r>
      <w:r>
        <w:rPr>
          <w:rFonts w:ascii="Times New Roman" w:hAnsi="Times New Roman" w:cs="Times New Roman"/>
          <w:sz w:val="28"/>
          <w:szCs w:val="28"/>
        </w:rPr>
        <w:t xml:space="preserve">максимальної </w:t>
      </w:r>
      <w:r>
        <w:rPr>
          <w:rFonts w:ascii="Times New Roman" w:hAnsi="Times New Roman" w:cs="Times New Roman"/>
          <w:sz w:val="28"/>
          <w:szCs w:val="28"/>
        </w:rPr>
        <w:lastRenderedPageBreak/>
        <w:t>кількості підключень до</w:t>
      </w:r>
      <w:r w:rsidRPr="003B0A5B">
        <w:rPr>
          <w:rFonts w:ascii="Times New Roman" w:hAnsi="Times New Roman" w:cs="Times New Roman"/>
          <w:sz w:val="28"/>
          <w:szCs w:val="28"/>
        </w:rPr>
        <w:t xml:space="preserve"> FTP сервер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B0A5B">
        <w:rPr>
          <w:rFonts w:ascii="Times New Roman" w:hAnsi="Times New Roman" w:cs="Times New Roman"/>
          <w:sz w:val="28"/>
          <w:szCs w:val="28"/>
        </w:rPr>
        <w:t>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Основний хід подій:</w:t>
      </w:r>
    </w:p>
    <w:p w14:paraId="368378AF" w14:textId="6D8E9198" w:rsidR="003B0A5B" w:rsidRPr="003B0A5B" w:rsidRDefault="003B0A5B" w:rsidP="003B0A5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 xml:space="preserve">Адміністратор обирає опцію "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B0A5B">
        <w:rPr>
          <w:rFonts w:ascii="Times New Roman" w:hAnsi="Times New Roman" w:cs="Times New Roman"/>
          <w:sz w:val="28"/>
          <w:szCs w:val="28"/>
        </w:rPr>
        <w:t xml:space="preserve">бмеження </w:t>
      </w:r>
      <w:r>
        <w:rPr>
          <w:rFonts w:ascii="Times New Roman" w:hAnsi="Times New Roman" w:cs="Times New Roman"/>
          <w:sz w:val="28"/>
          <w:szCs w:val="28"/>
        </w:rPr>
        <w:t xml:space="preserve">максимальної кількості підключень </w:t>
      </w:r>
      <w:r w:rsidRPr="003B0A5B">
        <w:rPr>
          <w:rFonts w:ascii="Times New Roman" w:hAnsi="Times New Roman" w:cs="Times New Roman"/>
          <w:sz w:val="28"/>
          <w:szCs w:val="28"/>
        </w:rPr>
        <w:t>".</w:t>
      </w:r>
    </w:p>
    <w:p w14:paraId="6CB9AFC2" w14:textId="7FF20C45" w:rsidR="003B0A5B" w:rsidRPr="003B0A5B" w:rsidRDefault="003B0A5B" w:rsidP="003B0A5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 xml:space="preserve">Система відкриває форму для введення </w:t>
      </w:r>
      <w:r>
        <w:rPr>
          <w:rFonts w:ascii="Times New Roman" w:hAnsi="Times New Roman" w:cs="Times New Roman"/>
          <w:sz w:val="28"/>
          <w:szCs w:val="28"/>
        </w:rPr>
        <w:t>максимальної кількості підключень</w:t>
      </w:r>
      <w:r w:rsidRPr="003B0A5B">
        <w:rPr>
          <w:rFonts w:ascii="Times New Roman" w:hAnsi="Times New Roman" w:cs="Times New Roman"/>
          <w:sz w:val="28"/>
          <w:szCs w:val="28"/>
        </w:rPr>
        <w:t>.</w:t>
      </w:r>
    </w:p>
    <w:p w14:paraId="2A988BAE" w14:textId="3F525C99" w:rsidR="003B0A5B" w:rsidRPr="003B0A5B" w:rsidRDefault="003B0A5B" w:rsidP="003B0A5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 xml:space="preserve">Адміністратор вводить значення </w:t>
      </w:r>
      <w:r>
        <w:rPr>
          <w:rFonts w:ascii="Times New Roman" w:hAnsi="Times New Roman" w:cs="Times New Roman"/>
          <w:sz w:val="28"/>
          <w:szCs w:val="28"/>
        </w:rPr>
        <w:t>та надсилає команду</w:t>
      </w:r>
      <w:r w:rsidRPr="003B0A5B">
        <w:rPr>
          <w:rFonts w:ascii="Times New Roman" w:hAnsi="Times New Roman" w:cs="Times New Roman"/>
          <w:sz w:val="28"/>
          <w:szCs w:val="28"/>
        </w:rPr>
        <w:t>.</w:t>
      </w:r>
    </w:p>
    <w:p w14:paraId="228CB450" w14:textId="32DBA0F6" w:rsidR="00E57F7E" w:rsidRPr="003B0A5B" w:rsidRDefault="003B0A5B" w:rsidP="00E85F9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B0A5B">
        <w:rPr>
          <w:rFonts w:ascii="Times New Roman" w:hAnsi="Times New Roman" w:cs="Times New Roman"/>
          <w:sz w:val="28"/>
          <w:szCs w:val="28"/>
        </w:rPr>
        <w:t>Система зберігає нові налаштування та застосовує обмеження.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Винятки: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немає</w:t>
      </w:r>
      <w:r w:rsidRPr="003B0A5B">
        <w:rPr>
          <w:rFonts w:ascii="Times New Roman" w:hAnsi="Times New Roman" w:cs="Times New Roman"/>
          <w:sz w:val="28"/>
          <w:szCs w:val="28"/>
        </w:rPr>
        <w:br/>
      </w:r>
      <w:r w:rsidRPr="003B0A5B">
        <w:rPr>
          <w:rFonts w:ascii="Times New Roman" w:hAnsi="Times New Roman" w:cs="Times New Roman"/>
          <w:b/>
          <w:bCs/>
          <w:sz w:val="28"/>
          <w:szCs w:val="28"/>
        </w:rPr>
        <w:t>Примітки:</w:t>
      </w:r>
      <w:r w:rsidRPr="003B0A5B">
        <w:rPr>
          <w:rFonts w:ascii="Times New Roman" w:hAnsi="Times New Roman" w:cs="Times New Roman"/>
          <w:sz w:val="28"/>
          <w:szCs w:val="28"/>
        </w:rPr>
        <w:t xml:space="preserve"> Обмеження можуть застосовуватися як глобально, так і для кожного користувача окремо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B13026" w14:textId="2BBE2F12" w:rsidR="00E85F9B" w:rsidRDefault="005C6336" w:rsidP="005C6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Побудуємо структуру бази даних (рисунок 2)</w:t>
      </w:r>
    </w:p>
    <w:p w14:paraId="0EB1F362" w14:textId="0E9161CD" w:rsidR="005C6336" w:rsidRDefault="00E420D8" w:rsidP="005C63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0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1A127" wp14:editId="070F441C">
            <wp:extent cx="5940425" cy="4471035"/>
            <wp:effectExtent l="0" t="0" r="0" b="0"/>
            <wp:docPr id="1008372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2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CCA3" w14:textId="3012BCAD" w:rsidR="005C6336" w:rsidRPr="00C04B00" w:rsidRDefault="005C6336" w:rsidP="005C63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2. Структура бази даних</w:t>
      </w:r>
    </w:p>
    <w:p w14:paraId="4B3A8AFC" w14:textId="48495B61" w:rsidR="00635084" w:rsidRPr="00C04B00" w:rsidRDefault="00635084" w:rsidP="00635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Побудуємо діаграму класів</w:t>
      </w:r>
    </w:p>
    <w:p w14:paraId="3C9627E5" w14:textId="6635C4DF" w:rsidR="00EA6EF4" w:rsidRDefault="00EA6EF4" w:rsidP="006350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E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CE8A89" wp14:editId="64B39CBE">
            <wp:extent cx="5940425" cy="2540635"/>
            <wp:effectExtent l="0" t="0" r="0" b="0"/>
            <wp:docPr id="41901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8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C724" w14:textId="1BDF86EC" w:rsidR="00EA6EF4" w:rsidRDefault="00900C31" w:rsidP="0063508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Побудуємо шаблон репозиторію</w:t>
      </w:r>
    </w:p>
    <w:p w14:paraId="0222F969" w14:textId="0D0E069C" w:rsidR="00900C31" w:rsidRPr="00900C31" w:rsidRDefault="00900C31" w:rsidP="00635084">
      <w:pPr>
        <w:rPr>
          <w:rFonts w:ascii="Times New Roman" w:hAnsi="Times New Roman" w:cs="Times New Roman"/>
          <w:sz w:val="28"/>
          <w:szCs w:val="28"/>
        </w:rPr>
      </w:pPr>
      <w:r w:rsidRPr="00900C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053C1" wp14:editId="16CCD567">
            <wp:extent cx="5940425" cy="2443480"/>
            <wp:effectExtent l="0" t="0" r="0" b="0"/>
            <wp:docPr id="70525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F493" w14:textId="1692A0EC" w:rsidR="005C6336" w:rsidRPr="005C6336" w:rsidRDefault="005C6336" w:rsidP="005C6336">
      <w:pPr>
        <w:rPr>
          <w:rFonts w:ascii="Times New Roman" w:hAnsi="Times New Roman" w:cs="Times New Roman"/>
          <w:sz w:val="28"/>
          <w:szCs w:val="28"/>
        </w:rPr>
      </w:pPr>
      <w:r w:rsidRPr="005C6336">
        <w:rPr>
          <w:rFonts w:ascii="Times New Roman" w:hAnsi="Times New Roman" w:cs="Times New Roman"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</w:t>
      </w:r>
      <w:r w:rsidRPr="005C6336">
        <w:rPr>
          <w:rFonts w:ascii="Times New Roman" w:hAnsi="Times New Roman" w:cs="Times New Roman"/>
          <w:sz w:val="28"/>
          <w:szCs w:val="28"/>
        </w:rPr>
        <w:t xml:space="preserve"> я проаналізував тему, намалював схему прецедент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5C6336">
        <w:rPr>
          <w:rFonts w:ascii="Times New Roman" w:hAnsi="Times New Roman" w:cs="Times New Roman"/>
          <w:sz w:val="28"/>
          <w:szCs w:val="28"/>
        </w:rPr>
        <w:t>, діаграму класів, розробив основні класи.</w:t>
      </w:r>
    </w:p>
    <w:sectPr w:rsidR="005C6336" w:rsidRPr="005C6336" w:rsidSect="0072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2B44"/>
    <w:multiLevelType w:val="multilevel"/>
    <w:tmpl w:val="2D32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E3B44"/>
    <w:multiLevelType w:val="multilevel"/>
    <w:tmpl w:val="A8B0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02673"/>
    <w:multiLevelType w:val="multilevel"/>
    <w:tmpl w:val="799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344A2"/>
    <w:multiLevelType w:val="multilevel"/>
    <w:tmpl w:val="5E12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42454"/>
    <w:multiLevelType w:val="multilevel"/>
    <w:tmpl w:val="D70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05E03"/>
    <w:multiLevelType w:val="multilevel"/>
    <w:tmpl w:val="A9BA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422F9"/>
    <w:multiLevelType w:val="multilevel"/>
    <w:tmpl w:val="DACC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74938"/>
    <w:multiLevelType w:val="multilevel"/>
    <w:tmpl w:val="709E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F74AB"/>
    <w:multiLevelType w:val="multilevel"/>
    <w:tmpl w:val="4E4E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843044">
    <w:abstractNumId w:val="1"/>
  </w:num>
  <w:num w:numId="2" w16cid:durableId="623124987">
    <w:abstractNumId w:val="0"/>
  </w:num>
  <w:num w:numId="3" w16cid:durableId="1154613570">
    <w:abstractNumId w:val="4"/>
  </w:num>
  <w:num w:numId="4" w16cid:durableId="669141251">
    <w:abstractNumId w:val="8"/>
  </w:num>
  <w:num w:numId="5" w16cid:durableId="791481188">
    <w:abstractNumId w:val="2"/>
  </w:num>
  <w:num w:numId="6" w16cid:durableId="1502702405">
    <w:abstractNumId w:val="3"/>
  </w:num>
  <w:num w:numId="7" w16cid:durableId="1729496256">
    <w:abstractNumId w:val="6"/>
  </w:num>
  <w:num w:numId="8" w16cid:durableId="1733700356">
    <w:abstractNumId w:val="5"/>
  </w:num>
  <w:num w:numId="9" w16cid:durableId="258951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00"/>
    <w:rsid w:val="000862C9"/>
    <w:rsid w:val="00140D62"/>
    <w:rsid w:val="003B0A5B"/>
    <w:rsid w:val="005B2336"/>
    <w:rsid w:val="005C6336"/>
    <w:rsid w:val="00635084"/>
    <w:rsid w:val="007071ED"/>
    <w:rsid w:val="00724822"/>
    <w:rsid w:val="00726D17"/>
    <w:rsid w:val="007C4D85"/>
    <w:rsid w:val="00826371"/>
    <w:rsid w:val="00900C31"/>
    <w:rsid w:val="009A7400"/>
    <w:rsid w:val="00A54BAA"/>
    <w:rsid w:val="00AA1B1F"/>
    <w:rsid w:val="00AE6DA3"/>
    <w:rsid w:val="00BD4C05"/>
    <w:rsid w:val="00BE2919"/>
    <w:rsid w:val="00C04B00"/>
    <w:rsid w:val="00D32526"/>
    <w:rsid w:val="00E253D1"/>
    <w:rsid w:val="00E420D8"/>
    <w:rsid w:val="00E57F7E"/>
    <w:rsid w:val="00E85F9B"/>
    <w:rsid w:val="00EA6EF4"/>
    <w:rsid w:val="00F9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67F0"/>
  <w15:chartTrackingRefBased/>
  <w15:docId w15:val="{CBBA7A65-70A0-4275-80BE-07227374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2192</Words>
  <Characters>1250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Билокур</dc:creator>
  <cp:keywords/>
  <dc:description/>
  <cp:lastModifiedBy>Евгений Билокур</cp:lastModifiedBy>
  <cp:revision>5</cp:revision>
  <dcterms:created xsi:type="dcterms:W3CDTF">2024-09-30T10:01:00Z</dcterms:created>
  <dcterms:modified xsi:type="dcterms:W3CDTF">2024-10-07T13:33:00Z</dcterms:modified>
</cp:coreProperties>
</file>