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AEAA1" w14:textId="67ACA597" w:rsidR="00182E82" w:rsidRPr="00182E82" w:rsidRDefault="00182E82" w:rsidP="00182E82">
      <w:pPr>
        <w:jc w:val="center"/>
        <w:rPr>
          <w:rFonts w:ascii="Times New Roman" w:hAnsi="Times New Roman" w:cs="Times New Roman"/>
          <w:sz w:val="28"/>
          <w:szCs w:val="28"/>
        </w:rPr>
      </w:pPr>
      <w:r w:rsidRPr="00182E82">
        <w:rPr>
          <w:rFonts w:ascii="Times New Roman" w:hAnsi="Times New Roman" w:cs="Times New Roman"/>
          <w:sz w:val="28"/>
          <w:szCs w:val="28"/>
        </w:rPr>
        <w:t>Экологичные украшения</w:t>
      </w:r>
    </w:p>
    <w:p w14:paraId="2A966E80" w14:textId="77777777" w:rsidR="00182E82" w:rsidRPr="00182E82" w:rsidRDefault="00182E82">
      <w:pPr>
        <w:rPr>
          <w:rFonts w:ascii="Times New Roman" w:hAnsi="Times New Roman" w:cs="Times New Roman"/>
          <w:sz w:val="28"/>
          <w:szCs w:val="28"/>
        </w:rPr>
      </w:pPr>
    </w:p>
    <w:p w14:paraId="687EF0E2" w14:textId="15BC3439" w:rsidR="00A7306A" w:rsidRPr="00182E82" w:rsidRDefault="00182E82" w:rsidP="00182E82">
      <w:pPr>
        <w:spacing w:line="360" w:lineRule="auto"/>
        <w:ind w:firstLine="709"/>
        <w:jc w:val="both"/>
        <w:rPr>
          <w:rFonts w:ascii="Times New Roman" w:hAnsi="Times New Roman" w:cs="Times New Roman"/>
          <w:sz w:val="28"/>
          <w:szCs w:val="28"/>
        </w:rPr>
      </w:pPr>
      <w:r w:rsidRPr="00182E82">
        <w:rPr>
          <w:rFonts w:ascii="Times New Roman" w:hAnsi="Times New Roman" w:cs="Times New Roman"/>
          <w:sz w:val="28"/>
          <w:szCs w:val="28"/>
        </w:rPr>
        <w:t>Очень много мусора возникает из-за того, что люди используют разные вещи для украшения, а потом они выбрасываются, например, воздушные шары. Но можно украсить класс перед торжеством иначе, не используя то, что быстро станет мусором. Например, можно сделать гирлянды из бумаги (идеально, если из старых газет или исписанных с обеих сторон листов) или другие украшения. Главный критери</w:t>
      </w:r>
      <w:r>
        <w:rPr>
          <w:rFonts w:ascii="Times New Roman" w:hAnsi="Times New Roman" w:cs="Times New Roman"/>
          <w:sz w:val="28"/>
          <w:szCs w:val="28"/>
        </w:rPr>
        <w:t>й</w:t>
      </w:r>
      <w:r w:rsidRPr="00182E82">
        <w:rPr>
          <w:rFonts w:ascii="Times New Roman" w:hAnsi="Times New Roman" w:cs="Times New Roman"/>
          <w:sz w:val="28"/>
          <w:szCs w:val="28"/>
        </w:rPr>
        <w:t xml:space="preserve"> по-настоящему экологичных украшательств - можно сдать в переработку после использования или использовать много-много-много раз. Группа должна придумать экологичные идеи по украшению класса (например, на презентацию </w:t>
      </w:r>
      <w:proofErr w:type="spellStart"/>
      <w:r w:rsidRPr="00182E82">
        <w:rPr>
          <w:rFonts w:ascii="Times New Roman" w:hAnsi="Times New Roman" w:cs="Times New Roman"/>
          <w:sz w:val="28"/>
          <w:szCs w:val="28"/>
        </w:rPr>
        <w:t>экопроектов</w:t>
      </w:r>
      <w:proofErr w:type="spellEnd"/>
      <w:r w:rsidRPr="00182E82">
        <w:rPr>
          <w:rFonts w:ascii="Times New Roman" w:hAnsi="Times New Roman" w:cs="Times New Roman"/>
          <w:sz w:val="28"/>
          <w:szCs w:val="28"/>
        </w:rPr>
        <w:t>) и реализовать оформление.</w:t>
      </w:r>
    </w:p>
    <w:sectPr w:rsidR="00A7306A" w:rsidRPr="00182E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EB41FE"/>
    <w:rsid w:val="00182E82"/>
    <w:rsid w:val="00A7306A"/>
    <w:rsid w:val="00EB41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61836"/>
  <w15:chartTrackingRefBased/>
  <w15:docId w15:val="{9FDE7968-0DA0-476D-ADD2-28F702A9B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98</Words>
  <Characters>564</Characters>
  <Application>Microsoft Office Word</Application>
  <DocSecurity>0</DocSecurity>
  <Lines>4</Lines>
  <Paragraphs>1</Paragraphs>
  <ScaleCrop>false</ScaleCrop>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dc:creator>
  <cp:keywords/>
  <dc:description/>
  <cp:lastModifiedBy>Дарья</cp:lastModifiedBy>
  <cp:revision>3</cp:revision>
  <dcterms:created xsi:type="dcterms:W3CDTF">2025-06-03T12:41:00Z</dcterms:created>
  <dcterms:modified xsi:type="dcterms:W3CDTF">2025-06-03T12:43:00Z</dcterms:modified>
</cp:coreProperties>
</file>