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25579641"/>
    <w:bookmarkStart w:id="1" w:name="_Toc77166477"/>
    <w:bookmarkStart w:id="2" w:name="_Toc77239679"/>
    <w:bookmarkStart w:id="3" w:name="_Toc77239774"/>
    <w:bookmarkStart w:id="4" w:name="_Toc77239801"/>
    <w:bookmarkStart w:id="5" w:name="_Toc77260836"/>
    <w:bookmarkStart w:id="6" w:name="_Toc77261018"/>
    <w:bookmarkStart w:id="7" w:name="_Toc77262186"/>
    <w:bookmarkStart w:id="8" w:name="_Toc88830380"/>
    <w:bookmarkStart w:id="9" w:name="_Toc88830493"/>
    <w:bookmarkStart w:id="10" w:name="_Toc250450165"/>
    <w:bookmarkStart w:id="11" w:name="_Toc280628506"/>
    <w:bookmarkStart w:id="12" w:name="_Toc280715540"/>
    <w:bookmarkStart w:id="13" w:name="_Toc280715685"/>
    <w:bookmarkStart w:id="14" w:name="_Toc296579414"/>
    <w:bookmarkStart w:id="15" w:name="_Toc296579411"/>
    <w:p w:rsidR="00672A33" w:rsidRDefault="002B0DE6" w:rsidP="00672A33">
      <w:pPr>
        <w:spacing w:beforeLines="100" w:before="326" w:line="120" w:lineRule="atLeast"/>
        <w:rPr>
          <w:sz w:val="52"/>
          <w:szCs w:val="52"/>
        </w:rPr>
      </w:pPr>
      <w:r>
        <w:rPr>
          <w:rFonts w:ascii="黑体" w:eastAsia="黑体"/>
        </w:rPr>
        <w:fldChar w:fldCharType="begin"/>
      </w:r>
      <w:r>
        <w:rPr>
          <w:rFonts w:ascii="黑体" w:eastAsia="黑体"/>
        </w:rPr>
        <w:instrText xml:space="preserve"> MACROBUTTON MTEditEquationSection2 </w:instrText>
      </w:r>
      <w:r w:rsidRPr="002B0DE6">
        <w:rPr>
          <w:rStyle w:val="MTEquationSection"/>
        </w:rPr>
        <w:instrText>Equation Chapter 1 Section 1</w:instrText>
      </w:r>
      <w:r>
        <w:rPr>
          <w:rFonts w:ascii="黑体" w:eastAsia="黑体"/>
        </w:rPr>
        <w:fldChar w:fldCharType="begin"/>
      </w:r>
      <w:r>
        <w:rPr>
          <w:rFonts w:ascii="黑体" w:eastAsia="黑体"/>
        </w:rPr>
        <w:instrText xml:space="preserve"> SEQ MTEqn \r \h \* MERGEFORMAT </w:instrText>
      </w:r>
      <w:r>
        <w:rPr>
          <w:rFonts w:ascii="黑体" w:eastAsia="黑体"/>
        </w:rPr>
        <w:fldChar w:fldCharType="end"/>
      </w:r>
      <w:r>
        <w:rPr>
          <w:rFonts w:ascii="黑体" w:eastAsia="黑体"/>
        </w:rPr>
        <w:fldChar w:fldCharType="begin"/>
      </w:r>
      <w:r>
        <w:rPr>
          <w:rFonts w:ascii="黑体" w:eastAsia="黑体"/>
        </w:rPr>
        <w:instrText xml:space="preserve"> SEQ MTSec \r 1 \h \* MERGEFORMAT </w:instrText>
      </w:r>
      <w:r>
        <w:rPr>
          <w:rFonts w:ascii="黑体" w:eastAsia="黑体"/>
        </w:rPr>
        <w:fldChar w:fldCharType="end"/>
      </w:r>
      <w:r>
        <w:rPr>
          <w:rFonts w:ascii="黑体" w:eastAsia="黑体"/>
        </w:rPr>
        <w:fldChar w:fldCharType="begin"/>
      </w:r>
      <w:r>
        <w:rPr>
          <w:rFonts w:ascii="黑体" w:eastAsia="黑体"/>
        </w:rPr>
        <w:instrText xml:space="preserve"> SEQ MTChap \r 1 \h \* MERGEFORMAT </w:instrText>
      </w:r>
      <w:r>
        <w:rPr>
          <w:rFonts w:ascii="黑体" w:eastAsia="黑体"/>
        </w:rPr>
        <w:fldChar w:fldCharType="end"/>
      </w:r>
      <w:r>
        <w:rPr>
          <w:rFonts w:ascii="黑体" w:eastAsia="黑体"/>
        </w:rPr>
        <w:fldChar w:fldCharType="end"/>
      </w:r>
      <w:r w:rsidR="00672A33">
        <w:rPr>
          <w:noProof/>
          <w:sz w:val="20"/>
        </w:rPr>
        <w:drawing>
          <wp:anchor distT="0" distB="0" distL="114300" distR="114300" simplePos="0" relativeHeight="251658240" behindDoc="0" locked="0" layoutInCell="1" allowOverlap="1" wp14:anchorId="2822345A" wp14:editId="433F16F2">
            <wp:simplePos x="0" y="0"/>
            <wp:positionH relativeFrom="column">
              <wp:posOffset>0</wp:posOffset>
            </wp:positionH>
            <wp:positionV relativeFrom="paragraph">
              <wp:posOffset>198120</wp:posOffset>
            </wp:positionV>
            <wp:extent cx="685800" cy="590550"/>
            <wp:effectExtent l="0" t="0" r="0" b="0"/>
            <wp:wrapTight wrapText="bothSides">
              <wp:wrapPolygon edited="0">
                <wp:start x="0" y="0"/>
                <wp:lineTo x="0" y="20903"/>
                <wp:lineTo x="21000" y="20903"/>
                <wp:lineTo x="21000"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A33">
        <w:rPr>
          <w:rFonts w:ascii="黑体" w:eastAsia="黑体"/>
        </w:rPr>
        <w:object w:dxaOrig="9479" w:dyaOrig="2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31.5pt" o:ole="" fillcolor="window">
            <v:imagedata r:id="rId9" o:title=""/>
          </v:shape>
          <o:OLEObject Type="Embed" ProgID="MSDraw" ShapeID="_x0000_i1025" DrawAspect="Content" ObjectID="_1558975521" r:id="rId10">
            <o:FieldCodes>\* mergeformat</o:FieldCodes>
          </o:OLEObject>
        </w:object>
      </w:r>
    </w:p>
    <w:p w:rsidR="00672A33" w:rsidRPr="003904AE" w:rsidRDefault="00672A33" w:rsidP="00672A33">
      <w:pPr>
        <w:pStyle w:val="ac"/>
        <w:spacing w:line="200" w:lineRule="exact"/>
        <w:rPr>
          <w:rFonts w:eastAsia="黑体"/>
          <w:b/>
          <w:bCs/>
          <w:sz w:val="18"/>
          <w:szCs w:val="44"/>
          <w14:shadow w14:blurRad="50800" w14:dist="38100" w14:dir="2700000" w14:sx="100000" w14:sy="100000" w14:kx="0" w14:ky="0" w14:algn="tl">
            <w14:srgbClr w14:val="000000">
              <w14:alpha w14:val="60000"/>
            </w14:srgbClr>
          </w14:shadow>
        </w:rPr>
      </w:pPr>
      <w:r w:rsidRPr="003904AE">
        <w:rPr>
          <w:rFonts w:eastAsia="黑体"/>
          <w:b/>
          <w:bCs/>
          <w:sz w:val="18"/>
          <w:szCs w:val="44"/>
          <w14:shadow w14:blurRad="50800" w14:dist="38100" w14:dir="2700000" w14:sx="100000" w14:sy="100000" w14:kx="0" w14:ky="0" w14:algn="tl">
            <w14:srgbClr w14:val="000000">
              <w14:alpha w14:val="60000"/>
            </w14:srgbClr>
          </w14:shadow>
        </w:rPr>
        <w:t>Harbin Institute of Technology</w:t>
      </w:r>
    </w:p>
    <w:p w:rsidR="00672A33" w:rsidRPr="003904AE" w:rsidRDefault="00A14D22" w:rsidP="00672A33">
      <w:pPr>
        <w:pStyle w:val="ac"/>
        <w:spacing w:beforeLines="500" w:before="1630"/>
        <w:jc w:val="center"/>
        <w:rPr>
          <w:rFonts w:ascii="黑体" w:eastAsia="黑体"/>
          <w:b/>
          <w:bCs/>
          <w:sz w:val="72"/>
          <w:szCs w:val="72"/>
          <w14:shadow w14:blurRad="50800" w14:dist="38100" w14:dir="2700000" w14:sx="100000" w14:sy="100000" w14:kx="0" w14:ky="0" w14:algn="tl">
            <w14:srgbClr w14:val="000000">
              <w14:alpha w14:val="60000"/>
            </w14:srgbClr>
          </w14:shadow>
        </w:rPr>
      </w:pPr>
      <w:r>
        <w:rPr>
          <w:rFonts w:ascii="黑体" w:eastAsia="黑体" w:hint="eastAsia"/>
          <w:b/>
          <w:bCs/>
          <w:sz w:val="72"/>
          <w:szCs w:val="72"/>
          <w14:shadow w14:blurRad="50800" w14:dist="38100" w14:dir="2700000" w14:sx="100000" w14:sy="100000" w14:kx="0" w14:ky="0" w14:algn="tl">
            <w14:srgbClr w14:val="000000">
              <w14:alpha w14:val="60000"/>
            </w14:srgbClr>
          </w14:shadow>
        </w:rPr>
        <w:t>程序验收清单</w:t>
      </w:r>
    </w:p>
    <w:p w:rsidR="00672A33" w:rsidRDefault="00672A33" w:rsidP="00672A33">
      <w:pPr>
        <w:spacing w:beforeLines="200" w:before="652" w:afterLines="200" w:after="652"/>
        <w:jc w:val="center"/>
        <w:rPr>
          <w:szCs w:val="21"/>
        </w:rPr>
      </w:pPr>
    </w:p>
    <w:p w:rsidR="00402C45" w:rsidRDefault="00402C45" w:rsidP="00672A33">
      <w:pPr>
        <w:spacing w:beforeLines="200" w:before="652" w:afterLines="200" w:after="652"/>
        <w:jc w:val="center"/>
        <w:rPr>
          <w:szCs w:val="21"/>
        </w:rPr>
      </w:pPr>
    </w:p>
    <w:p w:rsidR="00672A33" w:rsidRDefault="00A14D22" w:rsidP="0027688B">
      <w:pPr>
        <w:tabs>
          <w:tab w:val="left" w:pos="7371"/>
        </w:tabs>
        <w:spacing w:line="480" w:lineRule="auto"/>
        <w:ind w:firstLineChars="450" w:firstLine="1620"/>
        <w:rPr>
          <w:rFonts w:eastAsia="华文隶书"/>
          <w:sz w:val="36"/>
          <w:szCs w:val="28"/>
          <w:u w:val="single"/>
        </w:rPr>
      </w:pPr>
      <w:r>
        <w:rPr>
          <w:rFonts w:eastAsia="华文隶书" w:hint="eastAsia"/>
          <w:sz w:val="36"/>
          <w:szCs w:val="28"/>
        </w:rPr>
        <w:t>导</w:t>
      </w:r>
      <w:r>
        <w:rPr>
          <w:rFonts w:eastAsia="华文隶书" w:hint="eastAsia"/>
          <w:sz w:val="36"/>
          <w:szCs w:val="28"/>
        </w:rPr>
        <w:t xml:space="preserve">    </w:t>
      </w:r>
      <w:r>
        <w:rPr>
          <w:rFonts w:eastAsia="华文隶书" w:hint="eastAsia"/>
          <w:sz w:val="36"/>
          <w:szCs w:val="28"/>
        </w:rPr>
        <w:t>师</w:t>
      </w:r>
      <w:r w:rsidR="00672A33">
        <w:rPr>
          <w:rFonts w:eastAsia="华文隶书" w:hint="eastAsia"/>
          <w:sz w:val="36"/>
          <w:szCs w:val="28"/>
        </w:rPr>
        <w:t>：</w:t>
      </w:r>
      <w:r>
        <w:rPr>
          <w:rFonts w:eastAsia="华文楷体" w:hint="eastAsia"/>
          <w:b/>
          <w:sz w:val="36"/>
          <w:szCs w:val="28"/>
          <w:u w:val="single"/>
        </w:rPr>
        <w:t xml:space="preserve">    </w:t>
      </w:r>
      <w:r>
        <w:rPr>
          <w:rFonts w:eastAsia="华文楷体" w:hint="eastAsia"/>
          <w:b/>
          <w:sz w:val="36"/>
          <w:szCs w:val="28"/>
          <w:u w:val="single"/>
        </w:rPr>
        <w:t>赵雅琴</w:t>
      </w:r>
      <w:r>
        <w:rPr>
          <w:rFonts w:eastAsia="华文楷体" w:hint="eastAsia"/>
          <w:b/>
          <w:sz w:val="36"/>
          <w:szCs w:val="28"/>
          <w:u w:val="single"/>
        </w:rPr>
        <w:t xml:space="preserve"> </w:t>
      </w:r>
      <w:r>
        <w:rPr>
          <w:rFonts w:eastAsia="华文楷体" w:hint="eastAsia"/>
          <w:b/>
          <w:sz w:val="36"/>
          <w:szCs w:val="28"/>
          <w:u w:val="single"/>
        </w:rPr>
        <w:t>教授</w:t>
      </w:r>
      <w:r>
        <w:rPr>
          <w:rFonts w:eastAsia="华文楷体" w:hint="eastAsia"/>
          <w:b/>
          <w:sz w:val="36"/>
          <w:szCs w:val="28"/>
          <w:u w:val="single"/>
        </w:rPr>
        <w:t xml:space="preserve">    </w:t>
      </w:r>
      <w:r w:rsidR="00783CBD">
        <w:rPr>
          <w:rFonts w:eastAsia="华文楷体" w:hint="eastAsia"/>
          <w:b/>
          <w:sz w:val="36"/>
          <w:szCs w:val="28"/>
          <w:u w:val="single"/>
        </w:rPr>
        <w:t xml:space="preserve"> </w:t>
      </w:r>
    </w:p>
    <w:p w:rsidR="00672A33" w:rsidRDefault="00A14D22" w:rsidP="00672A33">
      <w:pPr>
        <w:spacing w:line="480" w:lineRule="auto"/>
        <w:ind w:firstLineChars="450" w:firstLine="1620"/>
        <w:rPr>
          <w:rFonts w:eastAsia="华文隶书"/>
          <w:sz w:val="36"/>
          <w:szCs w:val="28"/>
          <w:u w:val="single"/>
        </w:rPr>
      </w:pPr>
      <w:r>
        <w:rPr>
          <w:rFonts w:eastAsia="华文隶书" w:hint="eastAsia"/>
          <w:sz w:val="36"/>
          <w:szCs w:val="28"/>
        </w:rPr>
        <w:t>学</w:t>
      </w:r>
      <w:r>
        <w:rPr>
          <w:rFonts w:eastAsia="华文隶书" w:hint="eastAsia"/>
          <w:sz w:val="36"/>
          <w:szCs w:val="28"/>
        </w:rPr>
        <w:t xml:space="preserve">    </w:t>
      </w:r>
      <w:r>
        <w:rPr>
          <w:rFonts w:eastAsia="华文隶书" w:hint="eastAsia"/>
          <w:sz w:val="36"/>
          <w:szCs w:val="28"/>
        </w:rPr>
        <w:t>生</w:t>
      </w:r>
      <w:r w:rsidR="00672A33">
        <w:rPr>
          <w:rFonts w:eastAsia="华文隶书" w:hint="eastAsia"/>
          <w:sz w:val="36"/>
          <w:szCs w:val="28"/>
        </w:rPr>
        <w:t>：</w:t>
      </w:r>
      <w:r w:rsidR="00672A33" w:rsidRPr="00E97C4D">
        <w:rPr>
          <w:rFonts w:eastAsia="华文楷体" w:hint="eastAsia"/>
          <w:b/>
          <w:sz w:val="36"/>
          <w:szCs w:val="28"/>
          <w:u w:val="single"/>
        </w:rPr>
        <w:t xml:space="preserve">    </w:t>
      </w:r>
      <w:r>
        <w:rPr>
          <w:rFonts w:eastAsia="华文楷体" w:hint="eastAsia"/>
          <w:b/>
          <w:sz w:val="36"/>
          <w:szCs w:val="28"/>
          <w:u w:val="single"/>
        </w:rPr>
        <w:t xml:space="preserve">  </w:t>
      </w:r>
      <w:r w:rsidR="00A534D2">
        <w:rPr>
          <w:rFonts w:eastAsia="华文楷体" w:hint="eastAsia"/>
          <w:b/>
          <w:sz w:val="36"/>
          <w:szCs w:val="28"/>
          <w:u w:val="single"/>
        </w:rPr>
        <w:t xml:space="preserve">  </w:t>
      </w:r>
      <w:r w:rsidR="003D392E">
        <w:rPr>
          <w:rFonts w:eastAsia="华文楷体" w:hint="eastAsia"/>
          <w:b/>
          <w:sz w:val="36"/>
          <w:szCs w:val="28"/>
          <w:u w:val="single"/>
        </w:rPr>
        <w:t>何亮</w:t>
      </w:r>
      <w:r w:rsidR="000F36C3">
        <w:rPr>
          <w:rFonts w:eastAsia="华文楷体" w:hint="eastAsia"/>
          <w:b/>
          <w:sz w:val="36"/>
          <w:szCs w:val="28"/>
          <w:u w:val="single"/>
        </w:rPr>
        <w:t xml:space="preserve"> </w:t>
      </w:r>
      <w:r w:rsidR="00672A33" w:rsidRPr="00E97C4D">
        <w:rPr>
          <w:rFonts w:eastAsia="华文楷体" w:hint="eastAsia"/>
          <w:b/>
          <w:sz w:val="36"/>
          <w:szCs w:val="28"/>
          <w:u w:val="single"/>
        </w:rPr>
        <w:t xml:space="preserve"> </w:t>
      </w:r>
      <w:r>
        <w:rPr>
          <w:rFonts w:eastAsia="华文楷体" w:hint="eastAsia"/>
          <w:b/>
          <w:sz w:val="36"/>
          <w:szCs w:val="28"/>
          <w:u w:val="single"/>
        </w:rPr>
        <w:t xml:space="preserve">   </w:t>
      </w:r>
      <w:r w:rsidR="00672A33" w:rsidRPr="00E97C4D">
        <w:rPr>
          <w:rFonts w:eastAsia="华文楷体" w:hint="eastAsia"/>
          <w:b/>
          <w:sz w:val="36"/>
          <w:szCs w:val="28"/>
          <w:u w:val="single"/>
        </w:rPr>
        <w:t xml:space="preserve"> </w:t>
      </w:r>
      <w:r>
        <w:rPr>
          <w:rFonts w:eastAsia="华文楷体" w:hint="eastAsia"/>
          <w:b/>
          <w:sz w:val="36"/>
          <w:szCs w:val="28"/>
          <w:u w:val="single"/>
        </w:rPr>
        <w:t xml:space="preserve"> </w:t>
      </w:r>
      <w:r w:rsidR="00672A33" w:rsidRPr="00E97C4D">
        <w:rPr>
          <w:rFonts w:eastAsia="华文楷体" w:hint="eastAsia"/>
          <w:b/>
          <w:sz w:val="36"/>
          <w:szCs w:val="28"/>
          <w:u w:val="single"/>
        </w:rPr>
        <w:t xml:space="preserve"> </w:t>
      </w:r>
    </w:p>
    <w:p w:rsidR="00672A33" w:rsidRPr="000E3E6E" w:rsidRDefault="00672A33" w:rsidP="00672A33">
      <w:pPr>
        <w:spacing w:line="480" w:lineRule="auto"/>
        <w:ind w:firstLineChars="450" w:firstLine="1620"/>
        <w:rPr>
          <w:rFonts w:eastAsia="华文隶书"/>
          <w:sz w:val="36"/>
          <w:szCs w:val="28"/>
        </w:rPr>
      </w:pPr>
      <w:r w:rsidRPr="000E3E6E">
        <w:rPr>
          <w:rFonts w:eastAsia="华文隶书" w:hint="eastAsia"/>
          <w:sz w:val="36"/>
          <w:szCs w:val="28"/>
        </w:rPr>
        <w:t>时</w:t>
      </w:r>
      <w:r w:rsidRPr="000E3E6E">
        <w:rPr>
          <w:rFonts w:eastAsia="华文隶书" w:hint="eastAsia"/>
          <w:sz w:val="36"/>
          <w:szCs w:val="28"/>
        </w:rPr>
        <w:t xml:space="preserve">    </w:t>
      </w:r>
      <w:r w:rsidRPr="000E3E6E">
        <w:rPr>
          <w:rFonts w:eastAsia="华文隶书" w:hint="eastAsia"/>
          <w:sz w:val="36"/>
          <w:szCs w:val="28"/>
        </w:rPr>
        <w:t>间：</w:t>
      </w:r>
      <w:r w:rsidRPr="00E97C4D">
        <w:rPr>
          <w:rFonts w:eastAsia="华文楷体" w:hint="eastAsia"/>
          <w:b/>
          <w:sz w:val="36"/>
          <w:szCs w:val="28"/>
          <w:u w:val="single"/>
        </w:rPr>
        <w:t xml:space="preserve">  </w:t>
      </w:r>
      <w:r w:rsidR="00E97C4D" w:rsidRPr="007A79FD">
        <w:rPr>
          <w:rFonts w:eastAsia="华文楷体" w:hint="eastAsia"/>
          <w:b/>
          <w:sz w:val="36"/>
          <w:szCs w:val="28"/>
          <w:u w:val="single"/>
        </w:rPr>
        <w:t>201</w:t>
      </w:r>
      <w:r w:rsidR="003D392E">
        <w:rPr>
          <w:rFonts w:eastAsia="华文楷体"/>
          <w:b/>
          <w:sz w:val="36"/>
          <w:szCs w:val="28"/>
          <w:u w:val="single"/>
        </w:rPr>
        <w:t>7</w:t>
      </w:r>
      <w:r w:rsidR="00E97C4D" w:rsidRPr="007A79FD">
        <w:rPr>
          <w:rFonts w:eastAsia="华文楷体" w:hint="eastAsia"/>
          <w:b/>
          <w:sz w:val="36"/>
          <w:szCs w:val="28"/>
          <w:u w:val="single"/>
        </w:rPr>
        <w:t>年</w:t>
      </w:r>
      <w:r w:rsidR="00A14D22">
        <w:rPr>
          <w:rFonts w:eastAsia="华文楷体" w:hint="eastAsia"/>
          <w:b/>
          <w:sz w:val="36"/>
          <w:szCs w:val="28"/>
          <w:u w:val="single"/>
        </w:rPr>
        <w:t>6</w:t>
      </w:r>
      <w:r w:rsidR="00E97C4D" w:rsidRPr="007A79FD">
        <w:rPr>
          <w:rFonts w:eastAsia="华文楷体" w:hint="eastAsia"/>
          <w:b/>
          <w:sz w:val="36"/>
          <w:szCs w:val="28"/>
          <w:u w:val="single"/>
        </w:rPr>
        <w:t>月</w:t>
      </w:r>
      <w:r w:rsidR="00A14D22">
        <w:rPr>
          <w:rFonts w:eastAsia="华文楷体" w:hint="eastAsia"/>
          <w:b/>
          <w:sz w:val="36"/>
          <w:szCs w:val="28"/>
          <w:u w:val="single"/>
        </w:rPr>
        <w:t>1</w:t>
      </w:r>
      <w:r w:rsidR="003D392E">
        <w:rPr>
          <w:rFonts w:eastAsia="华文楷体"/>
          <w:b/>
          <w:sz w:val="36"/>
          <w:szCs w:val="28"/>
          <w:u w:val="single"/>
        </w:rPr>
        <w:t>4</w:t>
      </w:r>
      <w:r w:rsidR="00A14D22">
        <w:rPr>
          <w:rFonts w:eastAsia="华文楷体" w:hint="eastAsia"/>
          <w:b/>
          <w:sz w:val="36"/>
          <w:szCs w:val="28"/>
          <w:u w:val="single"/>
        </w:rPr>
        <w:t>日</w:t>
      </w:r>
      <w:r w:rsidR="00E97C4D" w:rsidRPr="00E97C4D">
        <w:rPr>
          <w:rFonts w:eastAsia="华文楷体" w:hint="eastAsia"/>
          <w:b/>
          <w:sz w:val="36"/>
          <w:szCs w:val="28"/>
          <w:u w:val="single"/>
        </w:rPr>
        <w:t xml:space="preserve"> </w:t>
      </w:r>
      <w:r w:rsidRPr="00E97C4D">
        <w:rPr>
          <w:rFonts w:eastAsia="华文楷体" w:hint="eastAsia"/>
          <w:b/>
          <w:sz w:val="36"/>
          <w:szCs w:val="28"/>
          <w:u w:val="single"/>
        </w:rPr>
        <w:t xml:space="preserve">  </w:t>
      </w:r>
    </w:p>
    <w:p w:rsidR="002E531C" w:rsidRDefault="002E531C" w:rsidP="00FA1DEB">
      <w:pPr>
        <w:spacing w:beforeLines="150" w:before="489" w:line="480" w:lineRule="auto"/>
        <w:jc w:val="center"/>
        <w:rPr>
          <w:rFonts w:eastAsia="华文隶书"/>
          <w:sz w:val="32"/>
          <w:szCs w:val="28"/>
        </w:rPr>
      </w:pPr>
    </w:p>
    <w:p w:rsidR="002E531C" w:rsidRDefault="002E531C" w:rsidP="00FA1DEB">
      <w:pPr>
        <w:spacing w:beforeLines="150" w:before="489" w:line="480" w:lineRule="auto"/>
        <w:jc w:val="center"/>
        <w:rPr>
          <w:rFonts w:eastAsia="华文隶书"/>
          <w:sz w:val="32"/>
          <w:szCs w:val="28"/>
        </w:rPr>
      </w:pPr>
    </w:p>
    <w:p w:rsidR="00402C45" w:rsidRDefault="00402C45" w:rsidP="00FA1DEB">
      <w:pPr>
        <w:spacing w:beforeLines="150" w:before="489" w:line="480" w:lineRule="auto"/>
        <w:jc w:val="center"/>
        <w:rPr>
          <w:rFonts w:eastAsia="华文隶书"/>
          <w:sz w:val="32"/>
          <w:szCs w:val="28"/>
        </w:rPr>
      </w:pPr>
    </w:p>
    <w:p w:rsidR="005A7D98" w:rsidRDefault="00672A33" w:rsidP="00FA1DEB">
      <w:pPr>
        <w:spacing w:beforeLines="150" w:before="489" w:line="480" w:lineRule="auto"/>
        <w:jc w:val="center"/>
        <w:rPr>
          <w:rFonts w:eastAsia="华文隶书"/>
          <w:sz w:val="32"/>
          <w:szCs w:val="28"/>
        </w:rPr>
      </w:pPr>
      <w:r>
        <w:rPr>
          <w:rFonts w:eastAsia="华文隶书" w:hint="eastAsia"/>
          <w:sz w:val="32"/>
          <w:szCs w:val="28"/>
        </w:rPr>
        <w:t>哈尔滨工业大学</w:t>
      </w:r>
    </w:p>
    <w:p w:rsidR="005A7D98" w:rsidRPr="00FB344B" w:rsidRDefault="005A7D98" w:rsidP="00FA1DEB">
      <w:pPr>
        <w:spacing w:beforeLines="150" w:before="489" w:line="480" w:lineRule="auto"/>
        <w:jc w:val="center"/>
        <w:rPr>
          <w:rFonts w:eastAsia="华文隶书"/>
          <w:sz w:val="32"/>
          <w:szCs w:val="28"/>
        </w:rPr>
        <w:sectPr w:rsidR="005A7D98" w:rsidRPr="00FB344B" w:rsidSect="00672A33">
          <w:headerReference w:type="even" r:id="rId11"/>
          <w:footerReference w:type="even" r:id="rId12"/>
          <w:endnotePr>
            <w:numFmt w:val="decimal"/>
          </w:endnotePr>
          <w:pgSz w:w="11906" w:h="16838" w:code="9"/>
          <w:pgMar w:top="1440" w:right="1797" w:bottom="1440" w:left="1797" w:header="851" w:footer="992" w:gutter="0"/>
          <w:pgNumType w:fmt="upperRoman" w:start="1"/>
          <w:cols w:space="425"/>
          <w:docGrid w:type="lines" w:linePitch="326" w:charSpace="3624"/>
        </w:sectPr>
      </w:pP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rsidR="004536D6" w:rsidRPr="00302D61" w:rsidRDefault="004536D6" w:rsidP="004536D6">
      <w:pPr>
        <w:jc w:val="center"/>
        <w:rPr>
          <w:rFonts w:eastAsia="黑体"/>
          <w:sz w:val="36"/>
          <w:szCs w:val="36"/>
        </w:rPr>
      </w:pPr>
      <w:r w:rsidRPr="00302D61">
        <w:rPr>
          <w:rFonts w:eastAsia="黑体"/>
          <w:sz w:val="36"/>
          <w:szCs w:val="36"/>
        </w:rPr>
        <w:lastRenderedPageBreak/>
        <w:t>201</w:t>
      </w:r>
      <w:r w:rsidR="00302D61" w:rsidRPr="00302D61">
        <w:rPr>
          <w:rFonts w:eastAsia="黑体"/>
          <w:sz w:val="36"/>
          <w:szCs w:val="36"/>
        </w:rPr>
        <w:t>7</w:t>
      </w:r>
      <w:r w:rsidRPr="004536D6">
        <w:rPr>
          <w:rFonts w:eastAsia="黑体"/>
          <w:sz w:val="36"/>
          <w:szCs w:val="36"/>
          <w:lang w:val="zh-CN"/>
        </w:rPr>
        <w:t>年</w:t>
      </w:r>
      <w:r w:rsidR="009B6F46">
        <w:rPr>
          <w:rFonts w:eastAsia="黑体" w:hint="eastAsia"/>
          <w:sz w:val="36"/>
          <w:szCs w:val="36"/>
          <w:lang w:val="zh-CN"/>
        </w:rPr>
        <w:t>硕士研究生</w:t>
      </w:r>
      <w:r w:rsidRPr="004536D6">
        <w:rPr>
          <w:rFonts w:eastAsia="黑体"/>
          <w:sz w:val="36"/>
          <w:szCs w:val="36"/>
          <w:lang w:val="zh-CN"/>
        </w:rPr>
        <w:t>验收提纲</w:t>
      </w:r>
    </w:p>
    <w:p w:rsidR="004536D6" w:rsidRPr="004536D6" w:rsidRDefault="004536D6" w:rsidP="004536D6">
      <w:pPr>
        <w:pStyle w:val="1"/>
        <w:rPr>
          <w:lang w:val="zh-CN"/>
        </w:rPr>
      </w:pPr>
      <w:r w:rsidRPr="004536D6">
        <w:rPr>
          <w:rFonts w:hint="eastAsia"/>
          <w:lang w:val="zh-CN"/>
        </w:rPr>
        <w:t>基本信息</w:t>
      </w:r>
    </w:p>
    <w:p w:rsidR="004536D6" w:rsidRDefault="004536D6" w:rsidP="00302D61">
      <w:pPr>
        <w:rPr>
          <w:lang w:val="zh-CN"/>
        </w:rPr>
      </w:pPr>
      <w:r>
        <w:rPr>
          <w:rFonts w:hint="eastAsia"/>
          <w:lang w:val="zh-CN"/>
        </w:rPr>
        <w:t>论文题目：《</w:t>
      </w:r>
      <w:r w:rsidR="00302D61">
        <w:rPr>
          <w:rFonts w:hint="eastAsia"/>
        </w:rPr>
        <w:t>基于时频分布的多分量信号提取与重建技术研究</w:t>
      </w:r>
      <w:r>
        <w:rPr>
          <w:rFonts w:hint="eastAsia"/>
          <w:lang w:val="zh-CN"/>
        </w:rPr>
        <w:t>》</w:t>
      </w:r>
    </w:p>
    <w:p w:rsidR="004536D6" w:rsidRDefault="004536D6" w:rsidP="008A6612">
      <w:pPr>
        <w:rPr>
          <w:lang w:val="zh-CN"/>
        </w:rPr>
      </w:pPr>
      <w:r>
        <w:rPr>
          <w:rFonts w:hint="eastAsia"/>
          <w:lang w:val="zh-CN"/>
        </w:rPr>
        <w:t>学生信息：</w:t>
      </w:r>
      <w:r w:rsidR="00302D61">
        <w:rPr>
          <w:rFonts w:hint="eastAsia"/>
          <w:lang w:val="zh-CN"/>
        </w:rPr>
        <w:t>何亮</w:t>
      </w:r>
      <w:r w:rsidR="009B6F46">
        <w:rPr>
          <w:rFonts w:hint="eastAsia"/>
          <w:lang w:val="zh-CN"/>
        </w:rPr>
        <w:t xml:space="preserve"> </w:t>
      </w:r>
      <w:r w:rsidR="00302D61">
        <w:rPr>
          <w:rFonts w:hint="eastAsia"/>
          <w:lang w:val="zh-CN"/>
        </w:rPr>
        <w:t>1</w:t>
      </w:r>
      <w:r w:rsidR="00302D61">
        <w:rPr>
          <w:lang w:val="zh-CN"/>
        </w:rPr>
        <w:t>5S005053</w:t>
      </w:r>
    </w:p>
    <w:p w:rsidR="004536D6" w:rsidRDefault="004536D6" w:rsidP="008A6612">
      <w:pPr>
        <w:rPr>
          <w:lang w:val="zh-CN"/>
        </w:rPr>
      </w:pPr>
      <w:r>
        <w:rPr>
          <w:rFonts w:hint="eastAsia"/>
          <w:lang w:val="zh-CN"/>
        </w:rPr>
        <w:t>导师信息：赵雅琴</w:t>
      </w:r>
      <w:r>
        <w:rPr>
          <w:rFonts w:hint="eastAsia"/>
          <w:lang w:val="zh-CN"/>
        </w:rPr>
        <w:t xml:space="preserve"> </w:t>
      </w:r>
      <w:r>
        <w:rPr>
          <w:rFonts w:hint="eastAsia"/>
          <w:lang w:val="zh-CN"/>
        </w:rPr>
        <w:t>教授</w:t>
      </w:r>
    </w:p>
    <w:p w:rsidR="004536D6" w:rsidRDefault="004536D6" w:rsidP="004536D6">
      <w:pPr>
        <w:pStyle w:val="1"/>
        <w:rPr>
          <w:lang w:val="zh-CN"/>
        </w:rPr>
      </w:pPr>
      <w:r>
        <w:rPr>
          <w:rFonts w:hint="eastAsia"/>
          <w:lang w:val="zh-CN"/>
        </w:rPr>
        <w:t>研究内容及完成情况</w:t>
      </w:r>
    </w:p>
    <w:p w:rsidR="003B1118" w:rsidRDefault="003B1118" w:rsidP="003B1118">
      <w:pPr>
        <w:ind w:firstLine="480"/>
      </w:pPr>
      <w:r>
        <w:rPr>
          <w:rFonts w:hint="eastAsia"/>
        </w:rPr>
        <w:t>1</w:t>
      </w:r>
      <w:r>
        <w:rPr>
          <w:rFonts w:hint="eastAsia"/>
        </w:rPr>
        <w:t>）对多分量雷达辐射源信号特性进行研究，分析信号的形式及特征。</w:t>
      </w:r>
    </w:p>
    <w:p w:rsidR="003B1118" w:rsidRDefault="003B1118" w:rsidP="003B1118">
      <w:pPr>
        <w:ind w:firstLine="480"/>
      </w:pPr>
      <w:r>
        <w:rPr>
          <w:rFonts w:hint="eastAsia"/>
        </w:rPr>
        <w:t>对常见</w:t>
      </w:r>
      <w:r>
        <w:rPr>
          <w:rFonts w:hint="eastAsia"/>
        </w:rPr>
        <w:t>FM</w:t>
      </w:r>
      <w:r>
        <w:rPr>
          <w:rFonts w:hint="eastAsia"/>
        </w:rPr>
        <w:t>雷达辐射源信号进行研究，分析信号的形式及其特征，重点分析信号的时频特性，在单分量信号分析的基础上对多分量信号进行学习和分析。</w:t>
      </w:r>
    </w:p>
    <w:p w:rsidR="003B1118" w:rsidRDefault="003B1118" w:rsidP="003B1118">
      <w:pPr>
        <w:ind w:firstLine="480"/>
      </w:pPr>
      <w:r>
        <w:rPr>
          <w:rFonts w:hint="eastAsia"/>
        </w:rPr>
        <w:t>2</w:t>
      </w:r>
      <w:r>
        <w:rPr>
          <w:rFonts w:hint="eastAsia"/>
        </w:rPr>
        <w:t>）研究多分量</w:t>
      </w:r>
      <w:r>
        <w:rPr>
          <w:rFonts w:hint="eastAsia"/>
        </w:rPr>
        <w:t>FM</w:t>
      </w:r>
      <w:r>
        <w:rPr>
          <w:rFonts w:hint="eastAsia"/>
        </w:rPr>
        <w:t>信号的时频分析，并在时频分布下估计信号瞬时频率，目标是保证估计的瞬时频率和各分量原始信号保持一致。具体包括：</w:t>
      </w:r>
    </w:p>
    <w:p w:rsidR="003B1118" w:rsidRDefault="003B1118" w:rsidP="003B1118">
      <w:pPr>
        <w:ind w:firstLine="480"/>
      </w:pPr>
      <w:r>
        <w:rPr>
          <w:rFonts w:hint="eastAsia"/>
        </w:rPr>
        <w:t>A.</w:t>
      </w:r>
      <w:r>
        <w:rPr>
          <w:rFonts w:hint="eastAsia"/>
        </w:rPr>
        <w:tab/>
      </w:r>
      <w:r>
        <w:rPr>
          <w:rFonts w:hint="eastAsia"/>
        </w:rPr>
        <w:t>信号时频分布的获取方法：针对</w:t>
      </w:r>
      <w:r>
        <w:rPr>
          <w:rFonts w:hint="eastAsia"/>
        </w:rPr>
        <w:t>FM</w:t>
      </w:r>
      <w:r>
        <w:rPr>
          <w:rFonts w:hint="eastAsia"/>
        </w:rPr>
        <w:t>雷达信号的时频分布干扰抑制和分辨率之间的矛盾，学习时频分析相关理论，设计一种适合于多</w:t>
      </w:r>
      <w:r>
        <w:rPr>
          <w:rFonts w:hint="eastAsia"/>
        </w:rPr>
        <w:t>FM</w:t>
      </w:r>
      <w:r>
        <w:rPr>
          <w:rFonts w:hint="eastAsia"/>
        </w:rPr>
        <w:t>分量信号的时频分布；</w:t>
      </w:r>
    </w:p>
    <w:p w:rsidR="003B1118" w:rsidRDefault="003B1118" w:rsidP="003B1118">
      <w:pPr>
        <w:ind w:firstLine="480"/>
      </w:pPr>
      <w:r>
        <w:rPr>
          <w:rFonts w:hint="eastAsia"/>
        </w:rPr>
        <w:t>B.</w:t>
      </w:r>
      <w:r>
        <w:rPr>
          <w:rFonts w:hint="eastAsia"/>
        </w:rPr>
        <w:tab/>
      </w:r>
      <w:r>
        <w:rPr>
          <w:rFonts w:hint="eastAsia"/>
        </w:rPr>
        <w:t>信号时频分布的处理：针对多分量信号时频分布中存在重叠分量导致的瞬时频率估计错误问题，研究如何对时频分布进行处理，以使得处理后的时频分布上可以得到连续且准确瞬时频率估计；</w:t>
      </w:r>
    </w:p>
    <w:p w:rsidR="003B1118" w:rsidRDefault="003B1118" w:rsidP="003B1118">
      <w:pPr>
        <w:ind w:firstLine="480"/>
      </w:pPr>
      <w:r>
        <w:rPr>
          <w:rFonts w:hint="eastAsia"/>
        </w:rPr>
        <w:t>C.</w:t>
      </w:r>
      <w:r>
        <w:rPr>
          <w:rFonts w:hint="eastAsia"/>
        </w:rPr>
        <w:tab/>
      </w:r>
      <w:r>
        <w:rPr>
          <w:rFonts w:hint="eastAsia"/>
        </w:rPr>
        <w:t>时频分布中的瞬时频率估计：分析在多分量信号下瞬时频率估计存在哪些问题及如何处理，在时频分布中提取多分量信号的瞬时频率，根据信号类型对提取的瞬时频率进行校正。</w:t>
      </w:r>
    </w:p>
    <w:p w:rsidR="003B1118" w:rsidRDefault="003B1118" w:rsidP="003B1118">
      <w:pPr>
        <w:ind w:firstLine="480"/>
      </w:pPr>
      <w:r>
        <w:rPr>
          <w:rFonts w:hint="eastAsia"/>
        </w:rPr>
        <w:t>3</w:t>
      </w:r>
      <w:r>
        <w:rPr>
          <w:rFonts w:hint="eastAsia"/>
        </w:rPr>
        <w:t>）研究多分量</w:t>
      </w:r>
      <w:r>
        <w:rPr>
          <w:rFonts w:hint="eastAsia"/>
        </w:rPr>
        <w:t>FM</w:t>
      </w:r>
      <w:r>
        <w:rPr>
          <w:rFonts w:hint="eastAsia"/>
        </w:rPr>
        <w:t>雷达信号的分离和重建方法，目标是保证重建后各分量信号和对应的原始分量信号均方根误差最小，具体包括：</w:t>
      </w:r>
    </w:p>
    <w:p w:rsidR="003B1118" w:rsidRDefault="003B1118" w:rsidP="003B1118">
      <w:pPr>
        <w:ind w:firstLine="480"/>
      </w:pPr>
      <w:r>
        <w:rPr>
          <w:rFonts w:hint="eastAsia"/>
        </w:rPr>
        <w:t>A.</w:t>
      </w:r>
      <w:r>
        <w:rPr>
          <w:rFonts w:hint="eastAsia"/>
        </w:rPr>
        <w:t>针对时频分布无重叠的可分离信号，采用传统的时变滤波方法，利用估计的瞬时频率信息将多分量信号进行分离。</w:t>
      </w:r>
    </w:p>
    <w:p w:rsidR="003B1118" w:rsidRDefault="003B1118" w:rsidP="003B1118">
      <w:pPr>
        <w:ind w:firstLine="480"/>
      </w:pPr>
      <w:r>
        <w:rPr>
          <w:rFonts w:hint="eastAsia"/>
        </w:rPr>
        <w:t>B.</w:t>
      </w:r>
      <w:r>
        <w:rPr>
          <w:rFonts w:hint="eastAsia"/>
        </w:rPr>
        <w:t>针对时频分布存在叠加的不可分离信号，对传统的时变滤波方法进行改进，以最大的程度的恢复叠加处的信号波形。</w:t>
      </w:r>
    </w:p>
    <w:p w:rsidR="004536D6" w:rsidRPr="004536D6" w:rsidRDefault="004536D6" w:rsidP="004536D6">
      <w:pPr>
        <w:ind w:firstLine="480"/>
        <w:rPr>
          <w:lang w:val="zh-CN"/>
        </w:rPr>
      </w:pPr>
      <w:r>
        <w:rPr>
          <w:rFonts w:hint="eastAsia"/>
          <w:lang w:val="zh-CN"/>
        </w:rPr>
        <w:t>目前，已完成全部研究内容。</w:t>
      </w:r>
    </w:p>
    <w:p w:rsidR="004536D6" w:rsidRDefault="0079688C" w:rsidP="004536D6">
      <w:pPr>
        <w:pStyle w:val="1"/>
        <w:rPr>
          <w:lang w:val="zh-CN"/>
        </w:rPr>
      </w:pPr>
      <w:r>
        <w:rPr>
          <w:rFonts w:hint="eastAsia"/>
          <w:lang w:val="zh-CN"/>
        </w:rPr>
        <w:lastRenderedPageBreak/>
        <w:t>论文结构</w:t>
      </w:r>
    </w:p>
    <w:p w:rsidR="00953B68" w:rsidRPr="00953B68" w:rsidRDefault="002B4086" w:rsidP="00866869">
      <w:pPr>
        <w:jc w:val="center"/>
        <w:rPr>
          <w:lang w:val="zh-CN"/>
        </w:rPr>
      </w:pPr>
      <w:r w:rsidRPr="00095A62">
        <w:object w:dxaOrig="8446" w:dyaOrig="2641">
          <v:shape id="_x0000_i1026" type="#_x0000_t75" style="width:396pt;height:123.75pt" o:ole="">
            <v:imagedata r:id="rId13" o:title=""/>
          </v:shape>
          <o:OLEObject Type="Embed" ProgID="Visio.Drawing.15" ShapeID="_x0000_i1026" DrawAspect="Content" ObjectID="_1558975522" r:id="rId14"/>
        </w:object>
      </w:r>
    </w:p>
    <w:p w:rsidR="0079688C" w:rsidRDefault="00866869" w:rsidP="00953B68">
      <w:pPr>
        <w:pStyle w:val="1"/>
        <w:rPr>
          <w:lang w:val="zh-CN"/>
        </w:rPr>
      </w:pPr>
      <w:r>
        <w:rPr>
          <w:rFonts w:hint="eastAsia"/>
          <w:lang w:val="zh-CN"/>
        </w:rPr>
        <w:t>程序验收清单</w:t>
      </w:r>
    </w:p>
    <w:p w:rsidR="00961EA5" w:rsidRPr="00961EA5" w:rsidRDefault="00961EA5" w:rsidP="00961EA5">
      <w:pPr>
        <w:rPr>
          <w:lang w:val="zh-CN"/>
        </w:rPr>
      </w:pPr>
      <w:r>
        <w:rPr>
          <w:lang w:val="zh-CN"/>
        </w:rPr>
        <w:t>注：</w:t>
      </w:r>
      <w:r w:rsidRPr="004B1567">
        <w:rPr>
          <w:b/>
          <w:color w:val="C00000"/>
          <w:lang w:val="zh-CN"/>
        </w:rPr>
        <w:t>在进行以下程序的运行前请先运行</w:t>
      </w:r>
      <w:r w:rsidRPr="004B1567">
        <w:rPr>
          <w:b/>
          <w:color w:val="C00000"/>
          <w:lang w:val="zh-CN"/>
        </w:rPr>
        <w:t>time_frequency\load_paths_all.m</w:t>
      </w:r>
      <w:r w:rsidRPr="004B1567">
        <w:rPr>
          <w:b/>
          <w:color w:val="C00000"/>
          <w:lang w:val="zh-CN"/>
        </w:rPr>
        <w:t>和</w:t>
      </w:r>
      <w:r w:rsidRPr="004B1567">
        <w:rPr>
          <w:b/>
          <w:color w:val="C00000"/>
          <w:lang w:val="zh-CN"/>
        </w:rPr>
        <w:t xml:space="preserve">tf_tool_box\load_toolbox_all.m </w:t>
      </w:r>
      <w:r w:rsidRPr="004B1567">
        <w:rPr>
          <w:b/>
          <w:color w:val="C00000"/>
          <w:lang w:val="zh-CN"/>
        </w:rPr>
        <w:t>以确保所有文件夹被添加到</w:t>
      </w:r>
      <w:r w:rsidRPr="004B1567">
        <w:rPr>
          <w:rFonts w:hint="eastAsia"/>
          <w:b/>
          <w:color w:val="C00000"/>
          <w:lang w:val="zh-CN"/>
        </w:rPr>
        <w:t>matlab</w:t>
      </w:r>
      <w:r w:rsidRPr="004B1567">
        <w:rPr>
          <w:rFonts w:hint="eastAsia"/>
          <w:b/>
          <w:color w:val="C00000"/>
          <w:lang w:val="zh-CN"/>
        </w:rPr>
        <w:t>搜索路径中。</w:t>
      </w:r>
    </w:p>
    <w:p w:rsidR="000D7D11" w:rsidRPr="000D7D11" w:rsidRDefault="000D7D11" w:rsidP="00B924CE">
      <w:pPr>
        <w:pStyle w:val="2"/>
      </w:pPr>
      <w:r>
        <w:rPr>
          <w:rFonts w:hint="eastAsia"/>
        </w:rPr>
        <w:t>第</w:t>
      </w:r>
      <w:r w:rsidR="00DA7152">
        <w:rPr>
          <w:rFonts w:hint="eastAsia"/>
        </w:rPr>
        <w:t>2</w:t>
      </w:r>
      <w:r>
        <w:rPr>
          <w:rFonts w:hint="eastAsia"/>
        </w:rPr>
        <w:t>章</w:t>
      </w:r>
      <w:r w:rsidR="00B924CE">
        <w:rPr>
          <w:rFonts w:hint="eastAsia"/>
        </w:rPr>
        <w:t xml:space="preserve"> </w:t>
      </w:r>
      <w:r w:rsidR="00B924CE" w:rsidRPr="00B924CE">
        <w:rPr>
          <w:rFonts w:hint="eastAsia"/>
        </w:rPr>
        <w:t>多分量雷达信号建模及分析</w:t>
      </w:r>
    </w:p>
    <w:p w:rsidR="007C02E7" w:rsidRDefault="007C02E7" w:rsidP="007C02E7">
      <w:pPr>
        <w:pStyle w:val="af5"/>
        <w:keepNext/>
      </w:pPr>
      <w:r>
        <w:rPr>
          <w:rFonts w:hint="eastAsia"/>
        </w:rPr>
        <w:t>表</w:t>
      </w:r>
      <w:r w:rsidR="00250442">
        <w:fldChar w:fldCharType="begin"/>
      </w:r>
      <w:r w:rsidR="00250442">
        <w:instrText xml:space="preserve"> </w:instrText>
      </w:r>
      <w:r w:rsidR="00250442">
        <w:rPr>
          <w:rFonts w:hint="eastAsia"/>
        </w:rPr>
        <w:instrText>STYLEREF 1 \s</w:instrText>
      </w:r>
      <w:r w:rsidR="00250442">
        <w:instrText xml:space="preserve"> </w:instrText>
      </w:r>
      <w:r w:rsidR="00250442">
        <w:fldChar w:fldCharType="separate"/>
      </w:r>
      <w:r w:rsidR="005750BE">
        <w:rPr>
          <w:noProof/>
        </w:rPr>
        <w:t>4</w:t>
      </w:r>
      <w:r w:rsidR="00250442">
        <w:fldChar w:fldCharType="end"/>
      </w:r>
      <w:r w:rsidR="00250442">
        <w:noBreakHyphen/>
      </w:r>
      <w:r w:rsidR="00250442">
        <w:fldChar w:fldCharType="begin"/>
      </w:r>
      <w:r w:rsidR="00250442">
        <w:instrText xml:space="preserve"> </w:instrText>
      </w:r>
      <w:r w:rsidR="00250442">
        <w:rPr>
          <w:rFonts w:hint="eastAsia"/>
        </w:rPr>
        <w:instrText xml:space="preserve">SEQ </w:instrText>
      </w:r>
      <w:r w:rsidR="00250442">
        <w:rPr>
          <w:rFonts w:hint="eastAsia"/>
        </w:rPr>
        <w:instrText>表</w:instrText>
      </w:r>
      <w:r w:rsidR="00250442">
        <w:rPr>
          <w:rFonts w:hint="eastAsia"/>
        </w:rPr>
        <w:instrText xml:space="preserve"> \* ARABIC \s 1</w:instrText>
      </w:r>
      <w:r w:rsidR="00250442">
        <w:instrText xml:space="preserve"> </w:instrText>
      </w:r>
      <w:r w:rsidR="00250442">
        <w:fldChar w:fldCharType="separate"/>
      </w:r>
      <w:r w:rsidR="005750BE">
        <w:rPr>
          <w:noProof/>
        </w:rPr>
        <w:t>1</w:t>
      </w:r>
      <w:r w:rsidR="00250442">
        <w:fldChar w:fldCharType="end"/>
      </w:r>
      <w:r w:rsidR="00516148">
        <w:rPr>
          <w:rFonts w:hint="eastAsia"/>
          <w:lang w:val="zh-CN"/>
        </w:rPr>
        <w:t xml:space="preserve"> </w:t>
      </w:r>
      <w:r w:rsidR="00516148">
        <w:rPr>
          <w:rFonts w:hint="eastAsia"/>
          <w:lang w:val="zh-CN"/>
        </w:rPr>
        <w:t>信号源建模</w:t>
      </w:r>
      <w:r w:rsidR="00B924CE">
        <w:rPr>
          <w:rFonts w:hint="eastAsia"/>
          <w:lang w:val="zh-CN"/>
        </w:rPr>
        <w:t>及分析</w:t>
      </w:r>
      <w:r w:rsidRPr="007C02E7">
        <w:rPr>
          <w:rFonts w:hint="eastAsia"/>
        </w:rPr>
        <w:t>程序验收清单</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2835"/>
        <w:gridCol w:w="4643"/>
      </w:tblGrid>
      <w:tr w:rsidR="001B3F6B" w:rsidRPr="007C02E7" w:rsidTr="00822387">
        <w:trPr>
          <w:jc w:val="center"/>
        </w:trPr>
        <w:tc>
          <w:tcPr>
            <w:tcW w:w="1242" w:type="dxa"/>
            <w:tcBorders>
              <w:top w:val="single" w:sz="12" w:space="0" w:color="auto"/>
              <w:bottom w:val="single" w:sz="8" w:space="0" w:color="auto"/>
              <w:right w:val="single" w:sz="8" w:space="0" w:color="auto"/>
            </w:tcBorders>
            <w:vAlign w:val="center"/>
          </w:tcPr>
          <w:p w:rsidR="00B41688" w:rsidRPr="007C02E7" w:rsidRDefault="00B41688" w:rsidP="00EA4932">
            <w:pPr>
              <w:rPr>
                <w:sz w:val="21"/>
                <w:szCs w:val="21"/>
              </w:rPr>
            </w:pPr>
          </w:p>
        </w:tc>
        <w:tc>
          <w:tcPr>
            <w:tcW w:w="2835" w:type="dxa"/>
            <w:tcBorders>
              <w:top w:val="single" w:sz="12" w:space="0" w:color="auto"/>
              <w:left w:val="single" w:sz="8" w:space="0" w:color="auto"/>
              <w:bottom w:val="single" w:sz="8" w:space="0" w:color="auto"/>
              <w:right w:val="single" w:sz="8" w:space="0" w:color="auto"/>
            </w:tcBorders>
            <w:vAlign w:val="center"/>
          </w:tcPr>
          <w:p w:rsidR="00B41688" w:rsidRPr="007C02E7" w:rsidRDefault="00B41688" w:rsidP="00EA4932">
            <w:pPr>
              <w:rPr>
                <w:sz w:val="21"/>
                <w:szCs w:val="21"/>
              </w:rPr>
            </w:pPr>
            <w:r w:rsidRPr="007C02E7">
              <w:rPr>
                <w:rFonts w:hint="eastAsia"/>
                <w:sz w:val="21"/>
                <w:szCs w:val="21"/>
              </w:rPr>
              <w:t>程序文件名</w:t>
            </w:r>
          </w:p>
        </w:tc>
        <w:tc>
          <w:tcPr>
            <w:tcW w:w="4643" w:type="dxa"/>
            <w:tcBorders>
              <w:top w:val="single" w:sz="12" w:space="0" w:color="auto"/>
              <w:left w:val="single" w:sz="8" w:space="0" w:color="auto"/>
              <w:bottom w:val="single" w:sz="8" w:space="0" w:color="auto"/>
            </w:tcBorders>
            <w:vAlign w:val="center"/>
          </w:tcPr>
          <w:p w:rsidR="00B41688" w:rsidRPr="007C02E7" w:rsidRDefault="00B41688" w:rsidP="00EA4932">
            <w:pPr>
              <w:rPr>
                <w:sz w:val="21"/>
                <w:szCs w:val="21"/>
              </w:rPr>
            </w:pPr>
            <w:r w:rsidRPr="007C02E7">
              <w:rPr>
                <w:rFonts w:hint="eastAsia"/>
                <w:sz w:val="21"/>
                <w:szCs w:val="21"/>
              </w:rPr>
              <w:t>程序说明</w:t>
            </w:r>
          </w:p>
        </w:tc>
      </w:tr>
      <w:tr w:rsidR="001B3F6B" w:rsidRPr="007C02E7" w:rsidTr="00822387">
        <w:trPr>
          <w:trHeight w:val="159"/>
          <w:jc w:val="center"/>
        </w:trPr>
        <w:tc>
          <w:tcPr>
            <w:tcW w:w="1242" w:type="dxa"/>
            <w:vMerge w:val="restart"/>
            <w:tcBorders>
              <w:top w:val="single" w:sz="8" w:space="0" w:color="auto"/>
              <w:right w:val="single" w:sz="8" w:space="0" w:color="auto"/>
            </w:tcBorders>
            <w:vAlign w:val="center"/>
          </w:tcPr>
          <w:p w:rsidR="00287EB7" w:rsidRDefault="00287EB7" w:rsidP="000855E7">
            <w:pPr>
              <w:jc w:val="center"/>
              <w:rPr>
                <w:sz w:val="21"/>
                <w:szCs w:val="21"/>
              </w:rPr>
            </w:pPr>
            <w:r w:rsidRPr="007C02E7">
              <w:rPr>
                <w:rFonts w:hint="eastAsia"/>
                <w:sz w:val="21"/>
                <w:szCs w:val="21"/>
              </w:rPr>
              <w:t>程序清单</w:t>
            </w:r>
            <w:r w:rsidR="005B4147">
              <w:rPr>
                <w:rFonts w:hint="eastAsia"/>
                <w:sz w:val="21"/>
                <w:szCs w:val="21"/>
              </w:rPr>
              <w:t>：</w:t>
            </w:r>
          </w:p>
          <w:p w:rsidR="00287EB7" w:rsidRPr="007C02E7" w:rsidRDefault="00287EB7" w:rsidP="0013033F">
            <w:pPr>
              <w:jc w:val="center"/>
              <w:rPr>
                <w:sz w:val="21"/>
                <w:szCs w:val="21"/>
              </w:rPr>
            </w:pPr>
            <w:r w:rsidRPr="0013033F">
              <w:rPr>
                <w:sz w:val="21"/>
                <w:szCs w:val="21"/>
              </w:rPr>
              <w:t>SIG_</w:t>
            </w:r>
            <w:r w:rsidR="00520663">
              <w:rPr>
                <w:rFonts w:hint="eastAsia"/>
                <w:sz w:val="21"/>
                <w:szCs w:val="21"/>
              </w:rPr>
              <w:t>*</w:t>
            </w:r>
          </w:p>
        </w:tc>
        <w:tc>
          <w:tcPr>
            <w:tcW w:w="2835" w:type="dxa"/>
            <w:tcBorders>
              <w:top w:val="single" w:sz="8" w:space="0" w:color="auto"/>
              <w:left w:val="single" w:sz="8" w:space="0" w:color="auto"/>
              <w:bottom w:val="single" w:sz="4" w:space="0" w:color="auto"/>
              <w:right w:val="single" w:sz="8" w:space="0" w:color="auto"/>
            </w:tcBorders>
            <w:vAlign w:val="center"/>
          </w:tcPr>
          <w:p w:rsidR="00287EB7" w:rsidRPr="00A74B55" w:rsidRDefault="00287EB7" w:rsidP="000855E7">
            <w:pPr>
              <w:rPr>
                <w:b/>
                <w:sz w:val="21"/>
                <w:szCs w:val="21"/>
              </w:rPr>
            </w:pPr>
            <w:r w:rsidRPr="00A74B55">
              <w:rPr>
                <w:b/>
                <w:sz w:val="21"/>
                <w:szCs w:val="21"/>
              </w:rPr>
              <w:t>SIG_analytic_feature.m</w:t>
            </w:r>
          </w:p>
        </w:tc>
        <w:tc>
          <w:tcPr>
            <w:tcW w:w="4643" w:type="dxa"/>
            <w:tcBorders>
              <w:top w:val="single" w:sz="8" w:space="0" w:color="auto"/>
              <w:left w:val="single" w:sz="8" w:space="0" w:color="auto"/>
              <w:bottom w:val="single" w:sz="4" w:space="0" w:color="auto"/>
            </w:tcBorders>
            <w:vAlign w:val="center"/>
          </w:tcPr>
          <w:p w:rsidR="00287EB7" w:rsidRPr="007C02E7" w:rsidRDefault="006564BA" w:rsidP="00EA4932">
            <w:pPr>
              <w:rPr>
                <w:sz w:val="21"/>
                <w:szCs w:val="21"/>
              </w:rPr>
            </w:pPr>
            <w:r>
              <w:rPr>
                <w:sz w:val="21"/>
                <w:szCs w:val="21"/>
              </w:rPr>
              <w:t>解析信号及其频谱特征示例</w:t>
            </w:r>
          </w:p>
        </w:tc>
      </w:tr>
      <w:tr w:rsidR="001B3F6B" w:rsidRPr="007C02E7" w:rsidTr="00822387">
        <w:trPr>
          <w:trHeight w:val="157"/>
          <w:jc w:val="center"/>
        </w:trPr>
        <w:tc>
          <w:tcPr>
            <w:tcW w:w="1242" w:type="dxa"/>
            <w:vMerge/>
            <w:tcBorders>
              <w:right w:val="single" w:sz="8" w:space="0" w:color="auto"/>
            </w:tcBorders>
            <w:vAlign w:val="center"/>
          </w:tcPr>
          <w:p w:rsidR="00287EB7" w:rsidRPr="007C02E7" w:rsidRDefault="00287EB7" w:rsidP="000855E7">
            <w:pPr>
              <w:jc w:val="center"/>
              <w:rPr>
                <w:sz w:val="21"/>
                <w:szCs w:val="21"/>
              </w:rPr>
            </w:pPr>
          </w:p>
        </w:tc>
        <w:tc>
          <w:tcPr>
            <w:tcW w:w="2835" w:type="dxa"/>
            <w:tcBorders>
              <w:top w:val="single" w:sz="8" w:space="0" w:color="auto"/>
              <w:left w:val="single" w:sz="8" w:space="0" w:color="auto"/>
              <w:bottom w:val="single" w:sz="4" w:space="0" w:color="auto"/>
              <w:right w:val="single" w:sz="8" w:space="0" w:color="auto"/>
            </w:tcBorders>
            <w:vAlign w:val="center"/>
          </w:tcPr>
          <w:p w:rsidR="00287EB7" w:rsidRPr="00A74B55" w:rsidRDefault="00773C22" w:rsidP="000855E7">
            <w:pPr>
              <w:rPr>
                <w:b/>
                <w:sz w:val="21"/>
                <w:szCs w:val="21"/>
              </w:rPr>
            </w:pPr>
            <w:r w:rsidRPr="00A74B55">
              <w:rPr>
                <w:b/>
                <w:sz w:val="21"/>
                <w:szCs w:val="21"/>
              </w:rPr>
              <w:t>SIG_FRFT2LFM.m</w:t>
            </w:r>
          </w:p>
        </w:tc>
        <w:tc>
          <w:tcPr>
            <w:tcW w:w="4643" w:type="dxa"/>
            <w:tcBorders>
              <w:top w:val="single" w:sz="4" w:space="0" w:color="auto"/>
              <w:left w:val="single" w:sz="8" w:space="0" w:color="auto"/>
              <w:bottom w:val="single" w:sz="4" w:space="0" w:color="auto"/>
            </w:tcBorders>
            <w:vAlign w:val="center"/>
          </w:tcPr>
          <w:p w:rsidR="00287EB7" w:rsidRPr="007C02E7" w:rsidRDefault="00773C22" w:rsidP="00EA4932">
            <w:pPr>
              <w:rPr>
                <w:sz w:val="21"/>
                <w:szCs w:val="21"/>
              </w:rPr>
            </w:pPr>
            <w:r>
              <w:rPr>
                <w:rFonts w:hint="eastAsia"/>
                <w:sz w:val="21"/>
                <w:szCs w:val="21"/>
              </w:rPr>
              <w:t>LFM</w:t>
            </w:r>
            <w:r>
              <w:rPr>
                <w:rFonts w:hint="eastAsia"/>
                <w:sz w:val="21"/>
                <w:szCs w:val="21"/>
              </w:rPr>
              <w:t>信号在</w:t>
            </w:r>
            <w:r>
              <w:rPr>
                <w:rFonts w:hint="eastAsia"/>
                <w:sz w:val="21"/>
                <w:szCs w:val="21"/>
              </w:rPr>
              <w:t>FRFT</w:t>
            </w:r>
            <w:r>
              <w:rPr>
                <w:rFonts w:hint="eastAsia"/>
                <w:sz w:val="21"/>
                <w:szCs w:val="21"/>
              </w:rPr>
              <w:t>与的最佳估计展示</w:t>
            </w:r>
          </w:p>
        </w:tc>
      </w:tr>
      <w:tr w:rsidR="001B3F6B" w:rsidRPr="007C02E7" w:rsidTr="00822387">
        <w:trPr>
          <w:trHeight w:val="157"/>
          <w:jc w:val="center"/>
        </w:trPr>
        <w:tc>
          <w:tcPr>
            <w:tcW w:w="1242" w:type="dxa"/>
            <w:vMerge/>
            <w:tcBorders>
              <w:right w:val="single" w:sz="8" w:space="0" w:color="auto"/>
            </w:tcBorders>
            <w:vAlign w:val="center"/>
          </w:tcPr>
          <w:p w:rsidR="00287EB7" w:rsidRPr="007C02E7" w:rsidRDefault="00287EB7" w:rsidP="000855E7">
            <w:pPr>
              <w:jc w:val="center"/>
              <w:rPr>
                <w:sz w:val="21"/>
                <w:szCs w:val="21"/>
              </w:rPr>
            </w:pPr>
          </w:p>
        </w:tc>
        <w:tc>
          <w:tcPr>
            <w:tcW w:w="2835" w:type="dxa"/>
            <w:tcBorders>
              <w:top w:val="single" w:sz="8" w:space="0" w:color="auto"/>
              <w:left w:val="single" w:sz="8" w:space="0" w:color="auto"/>
              <w:bottom w:val="single" w:sz="4" w:space="0" w:color="auto"/>
              <w:right w:val="single" w:sz="8" w:space="0" w:color="auto"/>
            </w:tcBorders>
            <w:vAlign w:val="center"/>
          </w:tcPr>
          <w:p w:rsidR="00287EB7" w:rsidRPr="00A74B55" w:rsidRDefault="00CB5EC1" w:rsidP="000855E7">
            <w:pPr>
              <w:rPr>
                <w:b/>
                <w:sz w:val="21"/>
                <w:szCs w:val="21"/>
              </w:rPr>
            </w:pPr>
            <w:r w:rsidRPr="00A74B55">
              <w:rPr>
                <w:b/>
                <w:sz w:val="21"/>
                <w:szCs w:val="21"/>
              </w:rPr>
              <w:t>SIG_SFMT2SFM.m</w:t>
            </w:r>
          </w:p>
        </w:tc>
        <w:tc>
          <w:tcPr>
            <w:tcW w:w="4643" w:type="dxa"/>
            <w:tcBorders>
              <w:top w:val="single" w:sz="4" w:space="0" w:color="auto"/>
              <w:left w:val="single" w:sz="8" w:space="0" w:color="auto"/>
              <w:bottom w:val="single" w:sz="4" w:space="0" w:color="auto"/>
            </w:tcBorders>
            <w:vAlign w:val="center"/>
          </w:tcPr>
          <w:p w:rsidR="00287EB7" w:rsidRPr="007C02E7" w:rsidRDefault="00D74629" w:rsidP="00EA4932">
            <w:pPr>
              <w:rPr>
                <w:sz w:val="21"/>
                <w:szCs w:val="21"/>
              </w:rPr>
            </w:pPr>
            <w:r>
              <w:rPr>
                <w:rFonts w:hint="eastAsia"/>
                <w:sz w:val="21"/>
                <w:szCs w:val="21"/>
              </w:rPr>
              <w:t>SFM</w:t>
            </w:r>
            <w:r>
              <w:rPr>
                <w:rFonts w:hint="eastAsia"/>
                <w:sz w:val="21"/>
                <w:szCs w:val="21"/>
              </w:rPr>
              <w:t>信号在</w:t>
            </w:r>
            <w:r>
              <w:rPr>
                <w:rFonts w:hint="eastAsia"/>
                <w:sz w:val="21"/>
                <w:szCs w:val="21"/>
              </w:rPr>
              <w:t>SFMT</w:t>
            </w:r>
            <w:r>
              <w:rPr>
                <w:rFonts w:hint="eastAsia"/>
                <w:sz w:val="21"/>
                <w:szCs w:val="21"/>
              </w:rPr>
              <w:t>中的最佳估计展示</w:t>
            </w:r>
          </w:p>
        </w:tc>
      </w:tr>
      <w:tr w:rsidR="001B3F6B" w:rsidRPr="007C02E7" w:rsidTr="00822387">
        <w:trPr>
          <w:trHeight w:val="157"/>
          <w:jc w:val="center"/>
        </w:trPr>
        <w:tc>
          <w:tcPr>
            <w:tcW w:w="1242" w:type="dxa"/>
            <w:vMerge/>
            <w:tcBorders>
              <w:right w:val="single" w:sz="8" w:space="0" w:color="auto"/>
            </w:tcBorders>
            <w:vAlign w:val="center"/>
          </w:tcPr>
          <w:p w:rsidR="00287EB7" w:rsidRPr="007C02E7" w:rsidRDefault="00287EB7" w:rsidP="000855E7">
            <w:pPr>
              <w:jc w:val="center"/>
              <w:rPr>
                <w:sz w:val="21"/>
                <w:szCs w:val="21"/>
              </w:rPr>
            </w:pPr>
          </w:p>
        </w:tc>
        <w:tc>
          <w:tcPr>
            <w:tcW w:w="2835" w:type="dxa"/>
            <w:tcBorders>
              <w:top w:val="single" w:sz="8" w:space="0" w:color="auto"/>
              <w:left w:val="single" w:sz="8" w:space="0" w:color="auto"/>
              <w:bottom w:val="single" w:sz="4" w:space="0" w:color="auto"/>
              <w:right w:val="single" w:sz="8" w:space="0" w:color="auto"/>
            </w:tcBorders>
            <w:vAlign w:val="center"/>
          </w:tcPr>
          <w:p w:rsidR="00287EB7" w:rsidRPr="00A74B55" w:rsidRDefault="008622B7" w:rsidP="000855E7">
            <w:pPr>
              <w:rPr>
                <w:b/>
                <w:sz w:val="21"/>
                <w:szCs w:val="21"/>
              </w:rPr>
            </w:pPr>
            <w:r w:rsidRPr="00A74B55">
              <w:rPr>
                <w:b/>
                <w:sz w:val="21"/>
                <w:szCs w:val="21"/>
              </w:rPr>
              <w:t>SIG_TFR_feature.m</w:t>
            </w:r>
          </w:p>
        </w:tc>
        <w:tc>
          <w:tcPr>
            <w:tcW w:w="4643" w:type="dxa"/>
            <w:tcBorders>
              <w:top w:val="single" w:sz="4" w:space="0" w:color="auto"/>
              <w:left w:val="single" w:sz="8" w:space="0" w:color="auto"/>
              <w:bottom w:val="single" w:sz="4" w:space="0" w:color="auto"/>
            </w:tcBorders>
            <w:vAlign w:val="center"/>
          </w:tcPr>
          <w:p w:rsidR="00287EB7" w:rsidRPr="007C02E7" w:rsidRDefault="008622B7" w:rsidP="00EA4932">
            <w:pPr>
              <w:rPr>
                <w:sz w:val="21"/>
                <w:szCs w:val="21"/>
              </w:rPr>
            </w:pPr>
            <w:r>
              <w:rPr>
                <w:sz w:val="21"/>
                <w:szCs w:val="21"/>
              </w:rPr>
              <w:t>多分量信号的时频分布特征</w:t>
            </w:r>
          </w:p>
        </w:tc>
      </w:tr>
      <w:tr w:rsidR="007C02E7" w:rsidRPr="007C02E7" w:rsidTr="00822387">
        <w:trPr>
          <w:jc w:val="center"/>
        </w:trPr>
        <w:tc>
          <w:tcPr>
            <w:tcW w:w="1242" w:type="dxa"/>
            <w:tcBorders>
              <w:top w:val="single" w:sz="8" w:space="0" w:color="auto"/>
              <w:bottom w:val="single" w:sz="8" w:space="0" w:color="auto"/>
              <w:right w:val="single" w:sz="8" w:space="0" w:color="auto"/>
            </w:tcBorders>
            <w:vAlign w:val="center"/>
          </w:tcPr>
          <w:p w:rsidR="007C02E7" w:rsidRPr="007C02E7" w:rsidRDefault="007C02E7" w:rsidP="00A66E7A">
            <w:pPr>
              <w:jc w:val="center"/>
              <w:rPr>
                <w:sz w:val="21"/>
                <w:szCs w:val="21"/>
              </w:rPr>
            </w:pPr>
            <w:r w:rsidRPr="007C02E7">
              <w:rPr>
                <w:rFonts w:hint="eastAsia"/>
                <w:sz w:val="21"/>
                <w:szCs w:val="21"/>
              </w:rPr>
              <w:t>输出结果</w:t>
            </w:r>
          </w:p>
        </w:tc>
        <w:tc>
          <w:tcPr>
            <w:tcW w:w="7478" w:type="dxa"/>
            <w:gridSpan w:val="2"/>
            <w:tcBorders>
              <w:left w:val="single" w:sz="8" w:space="0" w:color="auto"/>
              <w:bottom w:val="single" w:sz="8" w:space="0" w:color="auto"/>
            </w:tcBorders>
            <w:vAlign w:val="center"/>
          </w:tcPr>
          <w:p w:rsidR="007C02E7" w:rsidRPr="007C02E7" w:rsidRDefault="009726BC" w:rsidP="008B5EDB">
            <w:pPr>
              <w:rPr>
                <w:sz w:val="21"/>
                <w:szCs w:val="21"/>
              </w:rPr>
            </w:pPr>
            <w:r>
              <w:rPr>
                <w:rFonts w:hint="eastAsia"/>
                <w:sz w:val="21"/>
                <w:szCs w:val="21"/>
              </w:rPr>
              <w:t>以上四个文件分别输出</w:t>
            </w:r>
            <w:r w:rsidR="007C02E7" w:rsidRPr="007C02E7">
              <w:rPr>
                <w:rFonts w:hint="eastAsia"/>
                <w:sz w:val="21"/>
                <w:szCs w:val="21"/>
              </w:rPr>
              <w:t>图</w:t>
            </w:r>
            <w:r w:rsidR="000855E7">
              <w:rPr>
                <w:rFonts w:hint="eastAsia"/>
                <w:sz w:val="21"/>
                <w:szCs w:val="21"/>
              </w:rPr>
              <w:t>2</w:t>
            </w:r>
            <w:r w:rsidR="00361CAF">
              <w:rPr>
                <w:rFonts w:hint="eastAsia"/>
                <w:sz w:val="21"/>
                <w:szCs w:val="21"/>
              </w:rPr>
              <w:t>-</w:t>
            </w:r>
            <w:r w:rsidR="008B5EDB">
              <w:rPr>
                <w:sz w:val="21"/>
                <w:szCs w:val="21"/>
              </w:rPr>
              <w:t>2</w:t>
            </w:r>
            <w:r w:rsidR="00E60778">
              <w:rPr>
                <w:sz w:val="21"/>
                <w:szCs w:val="21"/>
              </w:rPr>
              <w:t>；</w:t>
            </w:r>
            <w:r w:rsidR="008B5EDB">
              <w:rPr>
                <w:rFonts w:hint="eastAsia"/>
                <w:sz w:val="21"/>
                <w:szCs w:val="21"/>
              </w:rPr>
              <w:t>2-</w:t>
            </w:r>
            <w:r w:rsidR="008B5EDB">
              <w:rPr>
                <w:sz w:val="21"/>
                <w:szCs w:val="21"/>
              </w:rPr>
              <w:t>6</w:t>
            </w:r>
            <w:r w:rsidR="00E60778">
              <w:rPr>
                <w:sz w:val="21"/>
                <w:szCs w:val="21"/>
              </w:rPr>
              <w:t>；</w:t>
            </w:r>
            <w:r w:rsidR="008B5EDB">
              <w:rPr>
                <w:rFonts w:hint="eastAsia"/>
                <w:sz w:val="21"/>
                <w:szCs w:val="21"/>
              </w:rPr>
              <w:t>2-9</w:t>
            </w:r>
            <w:r w:rsidR="00E60778">
              <w:rPr>
                <w:rFonts w:hint="eastAsia"/>
                <w:sz w:val="21"/>
                <w:szCs w:val="21"/>
              </w:rPr>
              <w:t>；</w:t>
            </w:r>
            <w:r w:rsidR="008B5EDB">
              <w:rPr>
                <w:rFonts w:hint="eastAsia"/>
                <w:sz w:val="21"/>
                <w:szCs w:val="21"/>
              </w:rPr>
              <w:t>2-10</w:t>
            </w:r>
            <w:r w:rsidR="00DE4898">
              <w:rPr>
                <w:rFonts w:hint="eastAsia"/>
                <w:sz w:val="21"/>
                <w:szCs w:val="21"/>
              </w:rPr>
              <w:t>、</w:t>
            </w:r>
            <w:r w:rsidR="00DE4898">
              <w:rPr>
                <w:rFonts w:hint="eastAsia"/>
                <w:sz w:val="21"/>
                <w:szCs w:val="21"/>
              </w:rPr>
              <w:t>2-11</w:t>
            </w:r>
          </w:p>
        </w:tc>
      </w:tr>
      <w:tr w:rsidR="00C00E91" w:rsidRPr="007C02E7" w:rsidTr="00822387">
        <w:trPr>
          <w:jc w:val="center"/>
        </w:trPr>
        <w:tc>
          <w:tcPr>
            <w:tcW w:w="1242" w:type="dxa"/>
            <w:tcBorders>
              <w:top w:val="single" w:sz="8" w:space="0" w:color="auto"/>
              <w:bottom w:val="single" w:sz="12" w:space="0" w:color="auto"/>
              <w:right w:val="single" w:sz="8" w:space="0" w:color="auto"/>
            </w:tcBorders>
            <w:vAlign w:val="center"/>
          </w:tcPr>
          <w:p w:rsidR="00C00E91" w:rsidRPr="007C02E7" w:rsidRDefault="00C00E91" w:rsidP="00A66E7A">
            <w:pPr>
              <w:jc w:val="center"/>
              <w:rPr>
                <w:sz w:val="21"/>
                <w:szCs w:val="21"/>
              </w:rPr>
            </w:pPr>
            <w:r>
              <w:rPr>
                <w:rFonts w:hint="eastAsia"/>
                <w:sz w:val="21"/>
                <w:szCs w:val="21"/>
              </w:rPr>
              <w:t>备注</w:t>
            </w:r>
          </w:p>
        </w:tc>
        <w:tc>
          <w:tcPr>
            <w:tcW w:w="7478" w:type="dxa"/>
            <w:gridSpan w:val="2"/>
            <w:tcBorders>
              <w:top w:val="single" w:sz="8" w:space="0" w:color="auto"/>
              <w:left w:val="single" w:sz="8" w:space="0" w:color="auto"/>
              <w:bottom w:val="single" w:sz="12" w:space="0" w:color="auto"/>
            </w:tcBorders>
            <w:vAlign w:val="center"/>
          </w:tcPr>
          <w:p w:rsidR="00A170CE" w:rsidRPr="007C02E7" w:rsidRDefault="002C6F02" w:rsidP="000E7E7E">
            <w:pPr>
              <w:rPr>
                <w:sz w:val="21"/>
                <w:szCs w:val="21"/>
              </w:rPr>
            </w:pPr>
            <w:r>
              <w:rPr>
                <w:rFonts w:hint="eastAsia"/>
                <w:sz w:val="21"/>
                <w:szCs w:val="21"/>
              </w:rPr>
              <w:t>直接运行</w:t>
            </w:r>
            <w:r w:rsidR="009726BC">
              <w:rPr>
                <w:rFonts w:hint="eastAsia"/>
                <w:sz w:val="21"/>
                <w:szCs w:val="21"/>
              </w:rPr>
              <w:t>上述文件即可</w:t>
            </w:r>
            <w:r w:rsidR="00FC190D">
              <w:rPr>
                <w:rFonts w:hint="eastAsia"/>
                <w:sz w:val="21"/>
                <w:szCs w:val="21"/>
              </w:rPr>
              <w:t>：</w:t>
            </w:r>
            <w:r w:rsidR="00A170CE">
              <w:rPr>
                <w:sz w:val="21"/>
                <w:szCs w:val="21"/>
              </w:rPr>
              <w:t>其中</w:t>
            </w:r>
            <w:r w:rsidR="00A170CE" w:rsidRPr="00A170CE">
              <w:rPr>
                <w:sz w:val="21"/>
                <w:szCs w:val="21"/>
              </w:rPr>
              <w:t>SIG_FRFT2LFM.m</w:t>
            </w:r>
            <w:r w:rsidR="00A170CE">
              <w:rPr>
                <w:sz w:val="21"/>
                <w:szCs w:val="21"/>
              </w:rPr>
              <w:t>调用修改的</w:t>
            </w:r>
            <w:r w:rsidR="00A170CE">
              <w:rPr>
                <w:rFonts w:hint="eastAsia"/>
                <w:sz w:val="21"/>
                <w:szCs w:val="21"/>
              </w:rPr>
              <w:t>frft.m</w:t>
            </w:r>
            <w:r w:rsidR="00A170CE">
              <w:rPr>
                <w:rFonts w:hint="eastAsia"/>
                <w:sz w:val="21"/>
                <w:szCs w:val="21"/>
              </w:rPr>
              <w:t>计算信号的分数阶傅立叶变换谱，</w:t>
            </w:r>
            <w:r w:rsidR="00A170CE" w:rsidRPr="00A170CE">
              <w:rPr>
                <w:sz w:val="21"/>
                <w:szCs w:val="21"/>
              </w:rPr>
              <w:t>SIG_SFMT2SFM.m</w:t>
            </w:r>
            <w:r w:rsidR="00A170CE">
              <w:rPr>
                <w:sz w:val="21"/>
                <w:szCs w:val="21"/>
              </w:rPr>
              <w:t>调用独自编写的</w:t>
            </w:r>
            <w:r w:rsidR="00A170CE" w:rsidRPr="00A170CE">
              <w:rPr>
                <w:sz w:val="21"/>
                <w:szCs w:val="21"/>
              </w:rPr>
              <w:t>sfmt</w:t>
            </w:r>
            <w:r w:rsidR="00A170CE">
              <w:rPr>
                <w:sz w:val="21"/>
                <w:szCs w:val="21"/>
              </w:rPr>
              <w:t>.m</w:t>
            </w:r>
            <w:r w:rsidR="00A170CE">
              <w:rPr>
                <w:sz w:val="21"/>
                <w:szCs w:val="21"/>
              </w:rPr>
              <w:t>计算信号的正弦傅立叶变换谱</w:t>
            </w:r>
            <w:r w:rsidR="008A74B1">
              <w:rPr>
                <w:sz w:val="21"/>
                <w:szCs w:val="21"/>
              </w:rPr>
              <w:t>，</w:t>
            </w:r>
            <w:r w:rsidR="008A74B1" w:rsidRPr="008A74B1">
              <w:rPr>
                <w:sz w:val="21"/>
                <w:szCs w:val="21"/>
              </w:rPr>
              <w:t>SIG_TFR_feature.m</w:t>
            </w:r>
            <w:r w:rsidR="008A74B1">
              <w:rPr>
                <w:sz w:val="21"/>
                <w:szCs w:val="21"/>
              </w:rPr>
              <w:t>调用</w:t>
            </w:r>
            <w:r w:rsidR="000E7E7E">
              <w:rPr>
                <w:rFonts w:hint="eastAsia"/>
                <w:sz w:val="21"/>
                <w:szCs w:val="21"/>
              </w:rPr>
              <w:t>t</w:t>
            </w:r>
            <w:r w:rsidR="000E7E7E">
              <w:rPr>
                <w:sz w:val="21"/>
                <w:szCs w:val="21"/>
              </w:rPr>
              <w:t>ftb toolbox</w:t>
            </w:r>
            <w:r w:rsidR="008A74B1">
              <w:rPr>
                <w:sz w:val="21"/>
                <w:szCs w:val="21"/>
              </w:rPr>
              <w:t>函数产生</w:t>
            </w:r>
            <w:r w:rsidR="008A74B1">
              <w:rPr>
                <w:rFonts w:hint="eastAsia"/>
                <w:sz w:val="21"/>
                <w:szCs w:val="21"/>
              </w:rPr>
              <w:t>LFM</w:t>
            </w:r>
            <w:r w:rsidR="008A74B1">
              <w:rPr>
                <w:rFonts w:hint="eastAsia"/>
                <w:sz w:val="21"/>
                <w:szCs w:val="21"/>
              </w:rPr>
              <w:t>和</w:t>
            </w:r>
            <w:r w:rsidR="008A74B1">
              <w:rPr>
                <w:rFonts w:hint="eastAsia"/>
                <w:sz w:val="21"/>
                <w:szCs w:val="21"/>
              </w:rPr>
              <w:t>SFM</w:t>
            </w:r>
            <w:r w:rsidR="008A74B1">
              <w:rPr>
                <w:rFonts w:hint="eastAsia"/>
                <w:sz w:val="21"/>
                <w:szCs w:val="21"/>
              </w:rPr>
              <w:t>信号并计算</w:t>
            </w:r>
            <w:r w:rsidR="008A74B1">
              <w:rPr>
                <w:rFonts w:hint="eastAsia"/>
                <w:sz w:val="21"/>
                <w:szCs w:val="21"/>
              </w:rPr>
              <w:t>STFT</w:t>
            </w:r>
            <w:r w:rsidR="008A74B1">
              <w:rPr>
                <w:rFonts w:hint="eastAsia"/>
                <w:sz w:val="21"/>
                <w:szCs w:val="21"/>
              </w:rPr>
              <w:t>谱。</w:t>
            </w:r>
          </w:p>
        </w:tc>
      </w:tr>
    </w:tbl>
    <w:p w:rsidR="000D7D11" w:rsidRPr="008760F5" w:rsidRDefault="000D7D11" w:rsidP="00554E13">
      <w:pPr>
        <w:pStyle w:val="2"/>
      </w:pPr>
      <w:r>
        <w:rPr>
          <w:rFonts w:hint="eastAsia"/>
        </w:rPr>
        <w:t>第</w:t>
      </w:r>
      <w:r w:rsidR="00DA7152">
        <w:rPr>
          <w:rFonts w:hint="eastAsia"/>
        </w:rPr>
        <w:t>3</w:t>
      </w:r>
      <w:r>
        <w:rPr>
          <w:rFonts w:hint="eastAsia"/>
        </w:rPr>
        <w:t>章</w:t>
      </w:r>
      <w:bookmarkStart w:id="18" w:name="_Toc421089310"/>
      <w:r w:rsidR="00DA7152">
        <w:rPr>
          <w:rFonts w:hint="eastAsia"/>
        </w:rPr>
        <w:t xml:space="preserve"> </w:t>
      </w:r>
      <w:bookmarkEnd w:id="18"/>
      <w:r w:rsidR="00554E13" w:rsidRPr="00554E13">
        <w:rPr>
          <w:rFonts w:hint="eastAsia"/>
        </w:rPr>
        <w:t>信号时频分析理论及其缺陷克服</w:t>
      </w:r>
    </w:p>
    <w:p w:rsidR="006E339A" w:rsidRDefault="00733120" w:rsidP="008A6612">
      <w:r w:rsidRPr="00733120">
        <w:rPr>
          <w:rFonts w:hint="eastAsia"/>
        </w:rPr>
        <w:t>实验</w:t>
      </w:r>
      <w:r w:rsidR="00516148">
        <w:rPr>
          <w:rFonts w:hint="eastAsia"/>
        </w:rPr>
        <w:t>3</w:t>
      </w:r>
      <w:r w:rsidRPr="00733120">
        <w:rPr>
          <w:rFonts w:hint="eastAsia"/>
        </w:rPr>
        <w:t>-1</w:t>
      </w:r>
      <w:r w:rsidRPr="00733120">
        <w:rPr>
          <w:rFonts w:hint="eastAsia"/>
        </w:rPr>
        <w:t>：</w:t>
      </w:r>
      <w:r w:rsidR="00C11348" w:rsidRPr="00C11348">
        <w:rPr>
          <w:rFonts w:hint="eastAsia"/>
        </w:rPr>
        <w:t>基于模糊域核函数的时频分析设计</w:t>
      </w:r>
    </w:p>
    <w:p w:rsidR="00F321C9" w:rsidRDefault="00F321C9" w:rsidP="00F321C9">
      <w:pPr>
        <w:pStyle w:val="af5"/>
        <w:keepNext/>
      </w:pPr>
      <w:r>
        <w:rPr>
          <w:rFonts w:hint="eastAsia"/>
        </w:rPr>
        <w:lastRenderedPageBreak/>
        <w:t>表</w:t>
      </w:r>
      <w:r w:rsidR="00250442">
        <w:fldChar w:fldCharType="begin"/>
      </w:r>
      <w:r w:rsidR="00250442">
        <w:instrText xml:space="preserve"> </w:instrText>
      </w:r>
      <w:r w:rsidR="00250442">
        <w:rPr>
          <w:rFonts w:hint="eastAsia"/>
        </w:rPr>
        <w:instrText>STYLEREF 1 \s</w:instrText>
      </w:r>
      <w:r w:rsidR="00250442">
        <w:instrText xml:space="preserve"> </w:instrText>
      </w:r>
      <w:r w:rsidR="00250442">
        <w:fldChar w:fldCharType="separate"/>
      </w:r>
      <w:r w:rsidR="005750BE">
        <w:rPr>
          <w:noProof/>
        </w:rPr>
        <w:t>4</w:t>
      </w:r>
      <w:r w:rsidR="00250442">
        <w:fldChar w:fldCharType="end"/>
      </w:r>
      <w:r w:rsidR="00250442">
        <w:noBreakHyphen/>
      </w:r>
      <w:r w:rsidR="00250442">
        <w:fldChar w:fldCharType="begin"/>
      </w:r>
      <w:r w:rsidR="00250442">
        <w:instrText xml:space="preserve"> </w:instrText>
      </w:r>
      <w:r w:rsidR="00250442">
        <w:rPr>
          <w:rFonts w:hint="eastAsia"/>
        </w:rPr>
        <w:instrText xml:space="preserve">SEQ </w:instrText>
      </w:r>
      <w:r w:rsidR="00250442">
        <w:rPr>
          <w:rFonts w:hint="eastAsia"/>
        </w:rPr>
        <w:instrText>表</w:instrText>
      </w:r>
      <w:r w:rsidR="00250442">
        <w:rPr>
          <w:rFonts w:hint="eastAsia"/>
        </w:rPr>
        <w:instrText xml:space="preserve"> \* ARABIC \s 1</w:instrText>
      </w:r>
      <w:r w:rsidR="00250442">
        <w:instrText xml:space="preserve"> </w:instrText>
      </w:r>
      <w:r w:rsidR="00250442">
        <w:fldChar w:fldCharType="separate"/>
      </w:r>
      <w:r w:rsidR="005750BE">
        <w:rPr>
          <w:noProof/>
        </w:rPr>
        <w:t>2</w:t>
      </w:r>
      <w:r w:rsidR="00250442">
        <w:fldChar w:fldCharType="end"/>
      </w:r>
      <w:r w:rsidRPr="008A6612">
        <w:rPr>
          <w:rFonts w:hint="eastAsia"/>
          <w:lang w:val="zh-CN"/>
        </w:rPr>
        <w:t>实验</w:t>
      </w:r>
      <w:r w:rsidR="00516148">
        <w:rPr>
          <w:rFonts w:hint="eastAsia"/>
        </w:rPr>
        <w:t>3</w:t>
      </w:r>
      <w:r w:rsidRPr="003C0DC9">
        <w:rPr>
          <w:rFonts w:hint="eastAsia"/>
        </w:rPr>
        <w:t>-</w:t>
      </w:r>
      <w:r w:rsidR="00C77FE0">
        <w:rPr>
          <w:rFonts w:hint="eastAsia"/>
        </w:rPr>
        <w:t>1</w:t>
      </w:r>
      <w:r w:rsidRPr="007C02E7">
        <w:rPr>
          <w:rFonts w:hint="eastAsia"/>
        </w:rPr>
        <w:t>程序验收清单</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402"/>
        <w:gridCol w:w="3934"/>
      </w:tblGrid>
      <w:tr w:rsidR="00F321C9" w:rsidRPr="005F7890" w:rsidTr="00061B62">
        <w:trPr>
          <w:jc w:val="center"/>
        </w:trPr>
        <w:tc>
          <w:tcPr>
            <w:tcW w:w="1384" w:type="dxa"/>
            <w:tcBorders>
              <w:top w:val="single" w:sz="12" w:space="0" w:color="auto"/>
              <w:bottom w:val="single" w:sz="8" w:space="0" w:color="auto"/>
              <w:right w:val="single" w:sz="8" w:space="0" w:color="auto"/>
            </w:tcBorders>
            <w:vAlign w:val="center"/>
          </w:tcPr>
          <w:p w:rsidR="00F321C9" w:rsidRPr="005F7890" w:rsidRDefault="00F321C9" w:rsidP="008760F5">
            <w:pPr>
              <w:keepNext/>
              <w:rPr>
                <w:sz w:val="21"/>
                <w:szCs w:val="21"/>
              </w:rPr>
            </w:pPr>
          </w:p>
        </w:tc>
        <w:tc>
          <w:tcPr>
            <w:tcW w:w="3402" w:type="dxa"/>
            <w:tcBorders>
              <w:top w:val="single" w:sz="12" w:space="0" w:color="auto"/>
              <w:left w:val="single" w:sz="8" w:space="0" w:color="auto"/>
              <w:bottom w:val="single" w:sz="8" w:space="0" w:color="auto"/>
              <w:right w:val="single" w:sz="8" w:space="0" w:color="auto"/>
            </w:tcBorders>
            <w:vAlign w:val="center"/>
          </w:tcPr>
          <w:p w:rsidR="00F321C9" w:rsidRPr="005F7890" w:rsidRDefault="00F321C9" w:rsidP="008760F5">
            <w:pPr>
              <w:keepNext/>
              <w:rPr>
                <w:sz w:val="21"/>
                <w:szCs w:val="21"/>
              </w:rPr>
            </w:pPr>
            <w:r w:rsidRPr="005F7890">
              <w:rPr>
                <w:rFonts w:hint="eastAsia"/>
                <w:sz w:val="21"/>
                <w:szCs w:val="21"/>
              </w:rPr>
              <w:t>程序文件名</w:t>
            </w:r>
          </w:p>
        </w:tc>
        <w:tc>
          <w:tcPr>
            <w:tcW w:w="3934" w:type="dxa"/>
            <w:tcBorders>
              <w:top w:val="single" w:sz="12" w:space="0" w:color="auto"/>
              <w:left w:val="single" w:sz="8" w:space="0" w:color="auto"/>
              <w:bottom w:val="single" w:sz="8" w:space="0" w:color="auto"/>
            </w:tcBorders>
            <w:vAlign w:val="center"/>
          </w:tcPr>
          <w:p w:rsidR="00F321C9" w:rsidRPr="005F7890" w:rsidRDefault="00F321C9" w:rsidP="008760F5">
            <w:pPr>
              <w:keepNext/>
              <w:rPr>
                <w:sz w:val="21"/>
                <w:szCs w:val="21"/>
              </w:rPr>
            </w:pPr>
            <w:r w:rsidRPr="005F7890">
              <w:rPr>
                <w:rFonts w:hint="eastAsia"/>
                <w:sz w:val="21"/>
                <w:szCs w:val="21"/>
              </w:rPr>
              <w:t>程序说明</w:t>
            </w:r>
          </w:p>
        </w:tc>
      </w:tr>
      <w:tr w:rsidR="003914AC" w:rsidRPr="005F7890" w:rsidTr="00061B62">
        <w:trPr>
          <w:trHeight w:val="443"/>
          <w:jc w:val="center"/>
        </w:trPr>
        <w:tc>
          <w:tcPr>
            <w:tcW w:w="1384" w:type="dxa"/>
            <w:vMerge w:val="restart"/>
            <w:tcBorders>
              <w:top w:val="single" w:sz="8" w:space="0" w:color="auto"/>
              <w:right w:val="single" w:sz="8" w:space="0" w:color="auto"/>
            </w:tcBorders>
            <w:vAlign w:val="center"/>
          </w:tcPr>
          <w:p w:rsidR="003914AC" w:rsidRPr="005F7890" w:rsidRDefault="003914AC" w:rsidP="008760F5">
            <w:pPr>
              <w:keepNext/>
              <w:jc w:val="center"/>
              <w:rPr>
                <w:sz w:val="21"/>
                <w:szCs w:val="21"/>
              </w:rPr>
            </w:pPr>
            <w:r w:rsidRPr="005F7890">
              <w:rPr>
                <w:rFonts w:hint="eastAsia"/>
                <w:sz w:val="21"/>
                <w:szCs w:val="21"/>
              </w:rPr>
              <w:t>程序清单</w:t>
            </w:r>
            <w:r>
              <w:rPr>
                <w:rFonts w:hint="eastAsia"/>
                <w:sz w:val="21"/>
                <w:szCs w:val="21"/>
              </w:rPr>
              <w:t>：</w:t>
            </w:r>
          </w:p>
          <w:p w:rsidR="003914AC" w:rsidRPr="005F7890" w:rsidRDefault="003914AC" w:rsidP="00F321C9">
            <w:pPr>
              <w:keepNext/>
              <w:jc w:val="center"/>
              <w:rPr>
                <w:sz w:val="21"/>
                <w:szCs w:val="21"/>
              </w:rPr>
            </w:pPr>
            <w:r>
              <w:rPr>
                <w:rFonts w:hint="eastAsia"/>
                <w:sz w:val="21"/>
                <w:szCs w:val="21"/>
              </w:rPr>
              <w:t>QTFR_*</w:t>
            </w:r>
          </w:p>
        </w:tc>
        <w:tc>
          <w:tcPr>
            <w:tcW w:w="3402" w:type="dxa"/>
            <w:tcBorders>
              <w:top w:val="single" w:sz="8" w:space="0" w:color="auto"/>
              <w:left w:val="single" w:sz="8" w:space="0" w:color="auto"/>
              <w:bottom w:val="single" w:sz="4" w:space="0" w:color="auto"/>
              <w:right w:val="single" w:sz="8" w:space="0" w:color="auto"/>
            </w:tcBorders>
            <w:vAlign w:val="center"/>
          </w:tcPr>
          <w:p w:rsidR="003914AC" w:rsidRPr="00A74B55" w:rsidRDefault="003914AC" w:rsidP="008760F5">
            <w:pPr>
              <w:keepNext/>
              <w:rPr>
                <w:b/>
                <w:sz w:val="21"/>
                <w:szCs w:val="21"/>
              </w:rPr>
            </w:pPr>
            <w:r w:rsidRPr="00A74B55">
              <w:rPr>
                <w:b/>
                <w:sz w:val="21"/>
                <w:szCs w:val="21"/>
              </w:rPr>
              <w:t>QTFR_Kernels.m</w:t>
            </w:r>
          </w:p>
        </w:tc>
        <w:tc>
          <w:tcPr>
            <w:tcW w:w="3934" w:type="dxa"/>
            <w:tcBorders>
              <w:top w:val="single" w:sz="8" w:space="0" w:color="auto"/>
              <w:left w:val="single" w:sz="8" w:space="0" w:color="auto"/>
              <w:bottom w:val="single" w:sz="4" w:space="0" w:color="auto"/>
            </w:tcBorders>
            <w:vAlign w:val="center"/>
          </w:tcPr>
          <w:p w:rsidR="003914AC" w:rsidRPr="005F7890" w:rsidRDefault="003670F0" w:rsidP="003670F0">
            <w:pPr>
              <w:keepNext/>
              <w:rPr>
                <w:sz w:val="21"/>
                <w:szCs w:val="21"/>
              </w:rPr>
            </w:pPr>
            <w:r>
              <w:rPr>
                <w:rFonts w:hint="eastAsia"/>
                <w:sz w:val="21"/>
                <w:szCs w:val="21"/>
              </w:rPr>
              <w:t>对比不同参数下的</w:t>
            </w:r>
            <w:r>
              <w:rPr>
                <w:rFonts w:hint="eastAsia"/>
                <w:sz w:val="21"/>
                <w:szCs w:val="21"/>
              </w:rPr>
              <w:t>QTFR</w:t>
            </w:r>
            <w:r>
              <w:rPr>
                <w:rFonts w:hint="eastAsia"/>
                <w:sz w:val="21"/>
                <w:szCs w:val="21"/>
              </w:rPr>
              <w:t>设计核</w:t>
            </w:r>
          </w:p>
        </w:tc>
      </w:tr>
      <w:tr w:rsidR="003914AC" w:rsidRPr="005F7890" w:rsidTr="00061B62">
        <w:trPr>
          <w:trHeight w:val="408"/>
          <w:jc w:val="center"/>
        </w:trPr>
        <w:tc>
          <w:tcPr>
            <w:tcW w:w="1384" w:type="dxa"/>
            <w:vMerge/>
            <w:tcBorders>
              <w:right w:val="single" w:sz="8" w:space="0" w:color="auto"/>
            </w:tcBorders>
            <w:vAlign w:val="center"/>
          </w:tcPr>
          <w:p w:rsidR="003914AC" w:rsidRPr="005F7890" w:rsidRDefault="003914AC" w:rsidP="008760F5">
            <w:pPr>
              <w:keepNext/>
              <w:jc w:val="center"/>
              <w:rPr>
                <w:sz w:val="21"/>
                <w:szCs w:val="21"/>
              </w:rPr>
            </w:pPr>
          </w:p>
        </w:tc>
        <w:tc>
          <w:tcPr>
            <w:tcW w:w="3402" w:type="dxa"/>
            <w:tcBorders>
              <w:top w:val="single" w:sz="8" w:space="0" w:color="auto"/>
              <w:left w:val="single" w:sz="8" w:space="0" w:color="auto"/>
              <w:bottom w:val="single" w:sz="4" w:space="0" w:color="auto"/>
              <w:right w:val="single" w:sz="8" w:space="0" w:color="auto"/>
            </w:tcBorders>
            <w:vAlign w:val="center"/>
          </w:tcPr>
          <w:p w:rsidR="003914AC" w:rsidRPr="00A74B55" w:rsidRDefault="003914AC" w:rsidP="008760F5">
            <w:pPr>
              <w:keepNext/>
              <w:rPr>
                <w:b/>
                <w:sz w:val="21"/>
                <w:szCs w:val="21"/>
              </w:rPr>
            </w:pPr>
            <w:r w:rsidRPr="00A74B55">
              <w:rPr>
                <w:b/>
                <w:sz w:val="21"/>
                <w:szCs w:val="21"/>
              </w:rPr>
              <w:t>QTFR_Kernels_tfr.m</w:t>
            </w:r>
          </w:p>
        </w:tc>
        <w:tc>
          <w:tcPr>
            <w:tcW w:w="3934" w:type="dxa"/>
            <w:tcBorders>
              <w:top w:val="single" w:sz="4" w:space="0" w:color="auto"/>
              <w:left w:val="single" w:sz="8" w:space="0" w:color="auto"/>
              <w:bottom w:val="single" w:sz="4" w:space="0" w:color="auto"/>
            </w:tcBorders>
            <w:vAlign w:val="center"/>
          </w:tcPr>
          <w:p w:rsidR="003914AC" w:rsidRPr="005F7890" w:rsidRDefault="00262888" w:rsidP="00C25CE1">
            <w:pPr>
              <w:keepNext/>
              <w:rPr>
                <w:sz w:val="21"/>
                <w:szCs w:val="21"/>
              </w:rPr>
            </w:pPr>
            <w:r>
              <w:rPr>
                <w:sz w:val="21"/>
                <w:szCs w:val="21"/>
              </w:rPr>
              <w:t>对比</w:t>
            </w:r>
            <w:r w:rsidR="00C25CE1">
              <w:rPr>
                <w:sz w:val="21"/>
                <w:szCs w:val="21"/>
              </w:rPr>
              <w:t>不同核设计的</w:t>
            </w:r>
            <w:r w:rsidR="00C25CE1">
              <w:rPr>
                <w:sz w:val="21"/>
                <w:szCs w:val="21"/>
              </w:rPr>
              <w:t>QTFR</w:t>
            </w:r>
          </w:p>
        </w:tc>
      </w:tr>
      <w:tr w:rsidR="003914AC" w:rsidRPr="005F7890" w:rsidTr="00061B62">
        <w:trPr>
          <w:trHeight w:val="400"/>
          <w:jc w:val="center"/>
        </w:trPr>
        <w:tc>
          <w:tcPr>
            <w:tcW w:w="1384" w:type="dxa"/>
            <w:vMerge/>
            <w:tcBorders>
              <w:right w:val="single" w:sz="8" w:space="0" w:color="auto"/>
            </w:tcBorders>
            <w:vAlign w:val="center"/>
          </w:tcPr>
          <w:p w:rsidR="003914AC" w:rsidRPr="005F7890" w:rsidRDefault="003914AC" w:rsidP="008760F5">
            <w:pPr>
              <w:keepNext/>
              <w:jc w:val="center"/>
              <w:rPr>
                <w:sz w:val="21"/>
                <w:szCs w:val="21"/>
              </w:rPr>
            </w:pPr>
          </w:p>
        </w:tc>
        <w:tc>
          <w:tcPr>
            <w:tcW w:w="3402" w:type="dxa"/>
            <w:tcBorders>
              <w:top w:val="single" w:sz="8" w:space="0" w:color="auto"/>
              <w:left w:val="single" w:sz="8" w:space="0" w:color="auto"/>
              <w:bottom w:val="single" w:sz="4" w:space="0" w:color="auto"/>
              <w:right w:val="single" w:sz="8" w:space="0" w:color="auto"/>
            </w:tcBorders>
            <w:vAlign w:val="center"/>
          </w:tcPr>
          <w:p w:rsidR="003914AC" w:rsidRPr="00A74B55" w:rsidRDefault="003914AC" w:rsidP="008760F5">
            <w:pPr>
              <w:keepNext/>
              <w:rPr>
                <w:b/>
                <w:sz w:val="21"/>
                <w:szCs w:val="21"/>
              </w:rPr>
            </w:pPr>
            <w:r w:rsidRPr="00A74B55">
              <w:rPr>
                <w:b/>
                <w:sz w:val="21"/>
                <w:szCs w:val="21"/>
              </w:rPr>
              <w:t>QTFR_Kernels_perference.m</w:t>
            </w:r>
          </w:p>
        </w:tc>
        <w:tc>
          <w:tcPr>
            <w:tcW w:w="3934" w:type="dxa"/>
            <w:tcBorders>
              <w:top w:val="single" w:sz="4" w:space="0" w:color="auto"/>
              <w:left w:val="single" w:sz="8" w:space="0" w:color="auto"/>
              <w:bottom w:val="single" w:sz="4" w:space="0" w:color="auto"/>
            </w:tcBorders>
            <w:vAlign w:val="center"/>
          </w:tcPr>
          <w:p w:rsidR="003914AC" w:rsidRPr="005F7890" w:rsidRDefault="00C65063" w:rsidP="008760F5">
            <w:pPr>
              <w:keepNext/>
              <w:rPr>
                <w:sz w:val="21"/>
                <w:szCs w:val="21"/>
              </w:rPr>
            </w:pPr>
            <w:r w:rsidRPr="00C65063">
              <w:rPr>
                <w:rFonts w:hint="eastAsia"/>
                <w:sz w:val="21"/>
                <w:szCs w:val="21"/>
              </w:rPr>
              <w:t>对比不同核设计的</w:t>
            </w:r>
            <w:r w:rsidRPr="00C65063">
              <w:rPr>
                <w:rFonts w:hint="eastAsia"/>
                <w:sz w:val="21"/>
                <w:szCs w:val="21"/>
              </w:rPr>
              <w:t>QTFR</w:t>
            </w:r>
            <w:r>
              <w:rPr>
                <w:rFonts w:hint="eastAsia"/>
                <w:sz w:val="21"/>
                <w:szCs w:val="21"/>
              </w:rPr>
              <w:t>分辨率</w:t>
            </w:r>
          </w:p>
        </w:tc>
      </w:tr>
      <w:tr w:rsidR="00F321C9" w:rsidRPr="005F7890" w:rsidTr="005C2341">
        <w:trPr>
          <w:jc w:val="center"/>
        </w:trPr>
        <w:tc>
          <w:tcPr>
            <w:tcW w:w="1384" w:type="dxa"/>
            <w:tcBorders>
              <w:top w:val="single" w:sz="8" w:space="0" w:color="auto"/>
              <w:bottom w:val="single" w:sz="8" w:space="0" w:color="auto"/>
              <w:right w:val="single" w:sz="8" w:space="0" w:color="auto"/>
            </w:tcBorders>
            <w:vAlign w:val="center"/>
          </w:tcPr>
          <w:p w:rsidR="00F321C9" w:rsidRPr="005F7890" w:rsidRDefault="00F321C9" w:rsidP="008760F5">
            <w:pPr>
              <w:keepNext/>
              <w:jc w:val="center"/>
              <w:rPr>
                <w:sz w:val="21"/>
                <w:szCs w:val="21"/>
              </w:rPr>
            </w:pPr>
            <w:r w:rsidRPr="005F7890">
              <w:rPr>
                <w:rFonts w:hint="eastAsia"/>
                <w:sz w:val="21"/>
                <w:szCs w:val="21"/>
              </w:rPr>
              <w:t>输出结果</w:t>
            </w:r>
          </w:p>
        </w:tc>
        <w:tc>
          <w:tcPr>
            <w:tcW w:w="7336" w:type="dxa"/>
            <w:gridSpan w:val="2"/>
            <w:tcBorders>
              <w:left w:val="single" w:sz="8" w:space="0" w:color="auto"/>
              <w:bottom w:val="single" w:sz="8" w:space="0" w:color="auto"/>
            </w:tcBorders>
            <w:vAlign w:val="center"/>
          </w:tcPr>
          <w:p w:rsidR="00F321C9" w:rsidRPr="005F7890" w:rsidRDefault="00F321C9" w:rsidP="006E33AF">
            <w:pPr>
              <w:keepNext/>
              <w:rPr>
                <w:sz w:val="21"/>
                <w:szCs w:val="21"/>
              </w:rPr>
            </w:pPr>
            <w:r w:rsidRPr="005F7890">
              <w:rPr>
                <w:rFonts w:hint="eastAsia"/>
                <w:sz w:val="21"/>
                <w:szCs w:val="21"/>
              </w:rPr>
              <w:t>图</w:t>
            </w:r>
            <w:r w:rsidR="00D75A8A">
              <w:rPr>
                <w:rFonts w:hint="eastAsia"/>
                <w:sz w:val="21"/>
                <w:szCs w:val="21"/>
              </w:rPr>
              <w:t>3</w:t>
            </w:r>
            <w:r w:rsidRPr="005F7890">
              <w:rPr>
                <w:rFonts w:hint="eastAsia"/>
                <w:sz w:val="21"/>
                <w:szCs w:val="21"/>
              </w:rPr>
              <w:t>-</w:t>
            </w:r>
            <w:r w:rsidR="006E33AF">
              <w:rPr>
                <w:sz w:val="21"/>
                <w:szCs w:val="21"/>
              </w:rPr>
              <w:t>2</w:t>
            </w:r>
            <w:r w:rsidR="006E33AF">
              <w:rPr>
                <w:rFonts w:hint="eastAsia"/>
                <w:sz w:val="21"/>
                <w:szCs w:val="21"/>
              </w:rPr>
              <w:t>、</w:t>
            </w:r>
            <w:r w:rsidR="006E33AF">
              <w:rPr>
                <w:rFonts w:hint="eastAsia"/>
                <w:sz w:val="21"/>
                <w:szCs w:val="21"/>
              </w:rPr>
              <w:t>3-</w:t>
            </w:r>
            <w:r w:rsidR="006E33AF">
              <w:rPr>
                <w:sz w:val="21"/>
                <w:szCs w:val="21"/>
              </w:rPr>
              <w:t>3</w:t>
            </w:r>
            <w:r w:rsidR="006E33AF">
              <w:rPr>
                <w:sz w:val="21"/>
                <w:szCs w:val="21"/>
              </w:rPr>
              <w:t>、</w:t>
            </w:r>
            <w:r w:rsidR="006E33AF">
              <w:rPr>
                <w:rFonts w:hint="eastAsia"/>
                <w:sz w:val="21"/>
                <w:szCs w:val="21"/>
              </w:rPr>
              <w:t>3-4</w:t>
            </w:r>
            <w:r w:rsidR="006E33AF">
              <w:rPr>
                <w:rFonts w:hint="eastAsia"/>
                <w:sz w:val="21"/>
                <w:szCs w:val="21"/>
              </w:rPr>
              <w:t>；</w:t>
            </w:r>
            <w:r w:rsidR="006E33AF">
              <w:rPr>
                <w:rFonts w:hint="eastAsia"/>
                <w:sz w:val="21"/>
                <w:szCs w:val="21"/>
              </w:rPr>
              <w:t>3-</w:t>
            </w:r>
            <w:r w:rsidR="006E33AF">
              <w:rPr>
                <w:sz w:val="21"/>
                <w:szCs w:val="21"/>
              </w:rPr>
              <w:t>5</w:t>
            </w:r>
            <w:r w:rsidR="006E33AF">
              <w:rPr>
                <w:sz w:val="21"/>
                <w:szCs w:val="21"/>
              </w:rPr>
              <w:t>、</w:t>
            </w:r>
            <w:r w:rsidR="006E33AF">
              <w:rPr>
                <w:rFonts w:hint="eastAsia"/>
                <w:sz w:val="21"/>
                <w:szCs w:val="21"/>
              </w:rPr>
              <w:t>3-6</w:t>
            </w:r>
            <w:r w:rsidR="006E33AF">
              <w:rPr>
                <w:rFonts w:hint="eastAsia"/>
                <w:sz w:val="21"/>
                <w:szCs w:val="21"/>
              </w:rPr>
              <w:t>；表</w:t>
            </w:r>
            <w:r w:rsidR="006E33AF">
              <w:rPr>
                <w:rFonts w:hint="eastAsia"/>
                <w:sz w:val="21"/>
                <w:szCs w:val="21"/>
              </w:rPr>
              <w:t>3-1</w:t>
            </w:r>
          </w:p>
        </w:tc>
      </w:tr>
      <w:tr w:rsidR="00F321C9" w:rsidRPr="005F7890" w:rsidTr="005C2341">
        <w:trPr>
          <w:jc w:val="center"/>
        </w:trPr>
        <w:tc>
          <w:tcPr>
            <w:tcW w:w="1384" w:type="dxa"/>
            <w:tcBorders>
              <w:top w:val="single" w:sz="8" w:space="0" w:color="auto"/>
              <w:bottom w:val="single" w:sz="12" w:space="0" w:color="auto"/>
              <w:right w:val="single" w:sz="8" w:space="0" w:color="auto"/>
            </w:tcBorders>
            <w:vAlign w:val="center"/>
          </w:tcPr>
          <w:p w:rsidR="00F321C9" w:rsidRPr="005F7890" w:rsidRDefault="00F321C9" w:rsidP="008760F5">
            <w:pPr>
              <w:jc w:val="center"/>
              <w:rPr>
                <w:sz w:val="21"/>
                <w:szCs w:val="21"/>
              </w:rPr>
            </w:pPr>
            <w:r w:rsidRPr="005F7890">
              <w:rPr>
                <w:rFonts w:hint="eastAsia"/>
                <w:sz w:val="21"/>
                <w:szCs w:val="21"/>
              </w:rPr>
              <w:t>备注</w:t>
            </w:r>
          </w:p>
        </w:tc>
        <w:tc>
          <w:tcPr>
            <w:tcW w:w="7336" w:type="dxa"/>
            <w:gridSpan w:val="2"/>
            <w:tcBorders>
              <w:top w:val="single" w:sz="8" w:space="0" w:color="auto"/>
              <w:left w:val="single" w:sz="8" w:space="0" w:color="auto"/>
              <w:bottom w:val="single" w:sz="12" w:space="0" w:color="auto"/>
            </w:tcBorders>
            <w:vAlign w:val="center"/>
          </w:tcPr>
          <w:p w:rsidR="00AA363B" w:rsidRPr="005F7890" w:rsidRDefault="00E60778" w:rsidP="0094371D">
            <w:pPr>
              <w:keepNext/>
              <w:rPr>
                <w:sz w:val="21"/>
                <w:szCs w:val="21"/>
              </w:rPr>
            </w:pPr>
            <w:r>
              <w:rPr>
                <w:sz w:val="21"/>
                <w:szCs w:val="21"/>
              </w:rPr>
              <w:t>直接运行以上三个文件</w:t>
            </w:r>
            <w:r w:rsidR="00FC190D">
              <w:rPr>
                <w:sz w:val="21"/>
                <w:szCs w:val="21"/>
              </w:rPr>
              <w:t>即可：其中</w:t>
            </w:r>
            <w:r w:rsidR="00F16A02">
              <w:rPr>
                <w:sz w:val="21"/>
                <w:szCs w:val="21"/>
              </w:rPr>
              <w:t>三个脚本的</w:t>
            </w:r>
            <w:r w:rsidR="00F16A02">
              <w:rPr>
                <w:rFonts w:hint="eastAsia"/>
                <w:sz w:val="21"/>
                <w:szCs w:val="21"/>
              </w:rPr>
              <w:t>QTFR</w:t>
            </w:r>
            <w:r w:rsidR="00F16A02">
              <w:rPr>
                <w:rFonts w:hint="eastAsia"/>
                <w:sz w:val="21"/>
                <w:szCs w:val="21"/>
              </w:rPr>
              <w:t>设计方法是在信号模糊域点乘核函数的方式，</w:t>
            </w:r>
            <w:r w:rsidR="00A513A2">
              <w:rPr>
                <w:sz w:val="21"/>
                <w:szCs w:val="21"/>
              </w:rPr>
              <w:t>为了演示脚本精简，所</w:t>
            </w:r>
            <w:r w:rsidR="005C2341">
              <w:rPr>
                <w:sz w:val="21"/>
                <w:szCs w:val="21"/>
              </w:rPr>
              <w:t>涉及的三种核函数</w:t>
            </w:r>
            <w:r w:rsidR="0094371D">
              <w:rPr>
                <w:rFonts w:hint="eastAsia"/>
                <w:sz w:val="21"/>
                <w:szCs w:val="21"/>
              </w:rPr>
              <w:t>EMB</w:t>
            </w:r>
            <w:r w:rsidR="00C00341">
              <w:rPr>
                <w:sz w:val="21"/>
                <w:szCs w:val="21"/>
              </w:rPr>
              <w:t>D</w:t>
            </w:r>
            <w:r w:rsidR="00A513A2">
              <w:rPr>
                <w:sz w:val="21"/>
                <w:szCs w:val="21"/>
              </w:rPr>
              <w:t>、</w:t>
            </w:r>
            <w:r w:rsidR="0094371D">
              <w:rPr>
                <w:sz w:val="21"/>
                <w:szCs w:val="21"/>
              </w:rPr>
              <w:t>CKD</w:t>
            </w:r>
            <w:r w:rsidR="00A513A2">
              <w:rPr>
                <w:sz w:val="21"/>
                <w:szCs w:val="21"/>
              </w:rPr>
              <w:t>、</w:t>
            </w:r>
            <w:r w:rsidR="00A513A2">
              <w:rPr>
                <w:rFonts w:hint="eastAsia"/>
                <w:sz w:val="21"/>
                <w:szCs w:val="21"/>
              </w:rPr>
              <w:t>MDD</w:t>
            </w:r>
            <w:r w:rsidR="005C2341">
              <w:rPr>
                <w:sz w:val="21"/>
                <w:szCs w:val="21"/>
              </w:rPr>
              <w:t>的实现均包含于</w:t>
            </w:r>
            <w:r w:rsidR="00A513A2">
              <w:rPr>
                <w:sz w:val="21"/>
                <w:szCs w:val="21"/>
              </w:rPr>
              <w:t>三个</w:t>
            </w:r>
            <w:r w:rsidR="005C2341">
              <w:rPr>
                <w:sz w:val="21"/>
                <w:szCs w:val="21"/>
              </w:rPr>
              <w:t>脚本中</w:t>
            </w:r>
            <w:r w:rsidR="00002B5B">
              <w:rPr>
                <w:sz w:val="21"/>
                <w:szCs w:val="21"/>
              </w:rPr>
              <w:t>。</w:t>
            </w:r>
          </w:p>
        </w:tc>
      </w:tr>
    </w:tbl>
    <w:p w:rsidR="00CE1E70" w:rsidRDefault="00900503" w:rsidP="00AA363B">
      <w:pPr>
        <w:keepNext/>
      </w:pPr>
      <w:r w:rsidRPr="00900503">
        <w:rPr>
          <w:rFonts w:hint="eastAsia"/>
        </w:rPr>
        <w:t>实验</w:t>
      </w:r>
      <w:r w:rsidR="009A4FE9">
        <w:rPr>
          <w:rFonts w:hint="eastAsia"/>
        </w:rPr>
        <w:t>3</w:t>
      </w:r>
      <w:r w:rsidRPr="00900503">
        <w:rPr>
          <w:rFonts w:hint="eastAsia"/>
        </w:rPr>
        <w:t>-</w:t>
      </w:r>
      <w:r w:rsidR="009A4FE9">
        <w:rPr>
          <w:rFonts w:hint="eastAsia"/>
        </w:rPr>
        <w:t>2</w:t>
      </w:r>
      <w:r w:rsidRPr="00900503">
        <w:rPr>
          <w:rFonts w:hint="eastAsia"/>
        </w:rPr>
        <w:t>：</w:t>
      </w:r>
      <w:r w:rsidR="00FC4D2C" w:rsidRPr="00FC4D2C">
        <w:rPr>
          <w:rFonts w:hint="eastAsia"/>
        </w:rPr>
        <w:t>无噪声环境下多分量</w:t>
      </w:r>
      <w:r w:rsidR="0022389A">
        <w:rPr>
          <w:rFonts w:hint="eastAsia"/>
        </w:rPr>
        <w:t>FM</w:t>
      </w:r>
      <w:r w:rsidR="00FC4D2C" w:rsidRPr="00FC4D2C">
        <w:rPr>
          <w:rFonts w:hint="eastAsia"/>
        </w:rPr>
        <w:t>信号</w:t>
      </w:r>
      <w:r w:rsidR="00FC4D2C">
        <w:rPr>
          <w:rFonts w:hint="eastAsia"/>
        </w:rPr>
        <w:t>TFR</w:t>
      </w:r>
      <w:r w:rsidR="00FC4D2C" w:rsidRPr="00FC4D2C">
        <w:rPr>
          <w:rFonts w:hint="eastAsia"/>
        </w:rPr>
        <w:t>对比</w:t>
      </w:r>
    </w:p>
    <w:p w:rsidR="00900503" w:rsidRDefault="00900503" w:rsidP="00900503">
      <w:pPr>
        <w:pStyle w:val="af5"/>
        <w:keepNext/>
      </w:pPr>
      <w:r>
        <w:rPr>
          <w:rFonts w:hint="eastAsia"/>
        </w:rPr>
        <w:t>表</w:t>
      </w:r>
      <w:r w:rsidR="00647D46">
        <w:fldChar w:fldCharType="begin"/>
      </w:r>
      <w:r w:rsidR="00647D46">
        <w:instrText xml:space="preserve"> STYLEREF 1 \s </w:instrText>
      </w:r>
      <w:r w:rsidR="00647D46">
        <w:fldChar w:fldCharType="separate"/>
      </w:r>
      <w:r w:rsidR="005750BE">
        <w:rPr>
          <w:noProof/>
        </w:rPr>
        <w:t>4</w:t>
      </w:r>
      <w:r w:rsidR="00647D46">
        <w:rPr>
          <w:noProof/>
        </w:rPr>
        <w:fldChar w:fldCharType="end"/>
      </w:r>
      <w:r w:rsidR="00250442">
        <w:noBreakHyphen/>
      </w:r>
      <w:r w:rsidR="002730B6">
        <w:t>3</w:t>
      </w:r>
      <w:r w:rsidRPr="008A6612">
        <w:rPr>
          <w:rFonts w:hint="eastAsia"/>
          <w:lang w:val="zh-CN"/>
        </w:rPr>
        <w:t>实验</w:t>
      </w:r>
      <w:r w:rsidR="009A4FE9">
        <w:rPr>
          <w:rFonts w:hint="eastAsia"/>
        </w:rPr>
        <w:t>3</w:t>
      </w:r>
      <w:r w:rsidRPr="003C0DC9">
        <w:rPr>
          <w:rFonts w:hint="eastAsia"/>
        </w:rPr>
        <w:t>-</w:t>
      </w:r>
      <w:r w:rsidR="009A4FE9">
        <w:rPr>
          <w:rFonts w:hint="eastAsia"/>
        </w:rPr>
        <w:t>2</w:t>
      </w:r>
      <w:r w:rsidRPr="007C02E7">
        <w:rPr>
          <w:rFonts w:hint="eastAsia"/>
        </w:rPr>
        <w:t>程序验收清单</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2443"/>
        <w:gridCol w:w="4928"/>
      </w:tblGrid>
      <w:tr w:rsidR="005B64D0" w:rsidRPr="005F7890" w:rsidTr="009E2860">
        <w:trPr>
          <w:jc w:val="center"/>
        </w:trPr>
        <w:tc>
          <w:tcPr>
            <w:tcW w:w="1349" w:type="dxa"/>
            <w:tcBorders>
              <w:top w:val="single" w:sz="12" w:space="0" w:color="auto"/>
              <w:bottom w:val="single" w:sz="8" w:space="0" w:color="auto"/>
              <w:right w:val="single" w:sz="8" w:space="0" w:color="auto"/>
            </w:tcBorders>
            <w:vAlign w:val="center"/>
          </w:tcPr>
          <w:p w:rsidR="005B64D0" w:rsidRPr="005F7890" w:rsidRDefault="005B64D0" w:rsidP="002F1DAC">
            <w:pPr>
              <w:keepNext/>
              <w:rPr>
                <w:sz w:val="21"/>
                <w:szCs w:val="21"/>
              </w:rPr>
            </w:pPr>
          </w:p>
        </w:tc>
        <w:tc>
          <w:tcPr>
            <w:tcW w:w="2443" w:type="dxa"/>
            <w:tcBorders>
              <w:top w:val="single" w:sz="12" w:space="0" w:color="auto"/>
              <w:left w:val="single" w:sz="8" w:space="0" w:color="auto"/>
              <w:bottom w:val="single" w:sz="8" w:space="0" w:color="auto"/>
              <w:right w:val="single" w:sz="8" w:space="0" w:color="auto"/>
            </w:tcBorders>
            <w:vAlign w:val="center"/>
          </w:tcPr>
          <w:p w:rsidR="005B64D0" w:rsidRPr="005F7890" w:rsidRDefault="005B64D0" w:rsidP="002F1DAC">
            <w:pPr>
              <w:keepNext/>
              <w:rPr>
                <w:sz w:val="21"/>
                <w:szCs w:val="21"/>
              </w:rPr>
            </w:pPr>
            <w:r w:rsidRPr="005F7890">
              <w:rPr>
                <w:rFonts w:hint="eastAsia"/>
                <w:sz w:val="21"/>
                <w:szCs w:val="21"/>
              </w:rPr>
              <w:t>程序文件名</w:t>
            </w:r>
          </w:p>
        </w:tc>
        <w:tc>
          <w:tcPr>
            <w:tcW w:w="4928" w:type="dxa"/>
            <w:tcBorders>
              <w:top w:val="single" w:sz="12" w:space="0" w:color="auto"/>
              <w:left w:val="single" w:sz="8" w:space="0" w:color="auto"/>
              <w:bottom w:val="single" w:sz="8" w:space="0" w:color="auto"/>
            </w:tcBorders>
            <w:vAlign w:val="center"/>
          </w:tcPr>
          <w:p w:rsidR="005B64D0" w:rsidRPr="005F7890" w:rsidRDefault="005B64D0" w:rsidP="002F1DAC">
            <w:pPr>
              <w:keepNext/>
              <w:rPr>
                <w:sz w:val="21"/>
                <w:szCs w:val="21"/>
              </w:rPr>
            </w:pPr>
            <w:r w:rsidRPr="005F7890">
              <w:rPr>
                <w:rFonts w:hint="eastAsia"/>
                <w:sz w:val="21"/>
                <w:szCs w:val="21"/>
              </w:rPr>
              <w:t>程序说明</w:t>
            </w:r>
          </w:p>
        </w:tc>
      </w:tr>
      <w:tr w:rsidR="005B64D0" w:rsidRPr="005F7890" w:rsidTr="009E2860">
        <w:trPr>
          <w:trHeight w:val="443"/>
          <w:jc w:val="center"/>
        </w:trPr>
        <w:tc>
          <w:tcPr>
            <w:tcW w:w="1349" w:type="dxa"/>
            <w:vMerge w:val="restart"/>
            <w:tcBorders>
              <w:top w:val="single" w:sz="8" w:space="0" w:color="auto"/>
              <w:right w:val="single" w:sz="8" w:space="0" w:color="auto"/>
            </w:tcBorders>
            <w:vAlign w:val="center"/>
          </w:tcPr>
          <w:p w:rsidR="005B64D0" w:rsidRPr="005F7890" w:rsidRDefault="005B64D0" w:rsidP="002F1DAC">
            <w:pPr>
              <w:keepNext/>
              <w:jc w:val="center"/>
              <w:rPr>
                <w:sz w:val="21"/>
                <w:szCs w:val="21"/>
              </w:rPr>
            </w:pPr>
            <w:r w:rsidRPr="005F7890">
              <w:rPr>
                <w:rFonts w:hint="eastAsia"/>
                <w:sz w:val="21"/>
                <w:szCs w:val="21"/>
              </w:rPr>
              <w:t>程序清单</w:t>
            </w:r>
            <w:r>
              <w:rPr>
                <w:rFonts w:hint="eastAsia"/>
                <w:sz w:val="21"/>
                <w:szCs w:val="21"/>
              </w:rPr>
              <w:t>：</w:t>
            </w:r>
          </w:p>
          <w:p w:rsidR="005B64D0" w:rsidRPr="005F7890" w:rsidRDefault="005B64D0" w:rsidP="002F1DAC">
            <w:pPr>
              <w:keepNext/>
              <w:jc w:val="center"/>
              <w:rPr>
                <w:sz w:val="21"/>
                <w:szCs w:val="21"/>
              </w:rPr>
            </w:pPr>
            <w:r>
              <w:rPr>
                <w:rFonts w:hint="eastAsia"/>
                <w:sz w:val="21"/>
                <w:szCs w:val="21"/>
              </w:rPr>
              <w:t>QTFR_*</w:t>
            </w:r>
          </w:p>
        </w:tc>
        <w:tc>
          <w:tcPr>
            <w:tcW w:w="2443" w:type="dxa"/>
            <w:tcBorders>
              <w:top w:val="single" w:sz="8" w:space="0" w:color="auto"/>
              <w:left w:val="single" w:sz="8" w:space="0" w:color="auto"/>
              <w:bottom w:val="single" w:sz="4" w:space="0" w:color="auto"/>
              <w:right w:val="single" w:sz="8" w:space="0" w:color="auto"/>
            </w:tcBorders>
            <w:vAlign w:val="center"/>
          </w:tcPr>
          <w:p w:rsidR="005B64D0" w:rsidRPr="005F7890" w:rsidRDefault="008D22FB" w:rsidP="002F1DAC">
            <w:pPr>
              <w:keepNext/>
              <w:rPr>
                <w:sz w:val="21"/>
                <w:szCs w:val="21"/>
              </w:rPr>
            </w:pPr>
            <w:r w:rsidRPr="008D22FB">
              <w:rPr>
                <w:sz w:val="21"/>
                <w:szCs w:val="21"/>
              </w:rPr>
              <w:t>tfrCKD</w:t>
            </w:r>
            <w:r>
              <w:rPr>
                <w:sz w:val="21"/>
                <w:szCs w:val="21"/>
              </w:rPr>
              <w:t>.m</w:t>
            </w:r>
          </w:p>
        </w:tc>
        <w:tc>
          <w:tcPr>
            <w:tcW w:w="4928" w:type="dxa"/>
            <w:tcBorders>
              <w:top w:val="single" w:sz="8" w:space="0" w:color="auto"/>
              <w:left w:val="single" w:sz="8" w:space="0" w:color="auto"/>
              <w:bottom w:val="single" w:sz="4" w:space="0" w:color="auto"/>
            </w:tcBorders>
            <w:vAlign w:val="center"/>
          </w:tcPr>
          <w:p w:rsidR="005B64D0" w:rsidRPr="005F7890" w:rsidRDefault="008D22FB" w:rsidP="002F1DAC">
            <w:pPr>
              <w:keepNext/>
              <w:rPr>
                <w:sz w:val="21"/>
                <w:szCs w:val="21"/>
              </w:rPr>
            </w:pPr>
            <w:r>
              <w:rPr>
                <w:sz w:val="21"/>
                <w:szCs w:val="21"/>
              </w:rPr>
              <w:t>计算</w:t>
            </w:r>
            <w:r>
              <w:rPr>
                <w:rFonts w:hint="eastAsia"/>
                <w:sz w:val="21"/>
                <w:szCs w:val="21"/>
              </w:rPr>
              <w:t>CKD</w:t>
            </w:r>
            <w:r>
              <w:rPr>
                <w:rFonts w:hint="eastAsia"/>
                <w:sz w:val="21"/>
                <w:szCs w:val="21"/>
              </w:rPr>
              <w:t>核设计的</w:t>
            </w:r>
            <w:r>
              <w:rPr>
                <w:rFonts w:hint="eastAsia"/>
                <w:sz w:val="21"/>
                <w:szCs w:val="21"/>
              </w:rPr>
              <w:t>QTFR</w:t>
            </w:r>
            <w:r w:rsidR="0019696F">
              <w:rPr>
                <w:rFonts w:hint="eastAsia"/>
                <w:sz w:val="21"/>
                <w:szCs w:val="21"/>
              </w:rPr>
              <w:t>函数</w:t>
            </w:r>
          </w:p>
        </w:tc>
      </w:tr>
      <w:tr w:rsidR="005B64D0" w:rsidRPr="005F7890" w:rsidTr="009E2860">
        <w:trPr>
          <w:trHeight w:val="408"/>
          <w:jc w:val="center"/>
        </w:trPr>
        <w:tc>
          <w:tcPr>
            <w:tcW w:w="1349" w:type="dxa"/>
            <w:vMerge/>
            <w:tcBorders>
              <w:right w:val="single" w:sz="8" w:space="0" w:color="auto"/>
            </w:tcBorders>
            <w:vAlign w:val="center"/>
          </w:tcPr>
          <w:p w:rsidR="005B64D0" w:rsidRPr="005F7890" w:rsidRDefault="005B64D0" w:rsidP="002F1DAC">
            <w:pPr>
              <w:keepNext/>
              <w:jc w:val="center"/>
              <w:rPr>
                <w:sz w:val="21"/>
                <w:szCs w:val="21"/>
              </w:rPr>
            </w:pPr>
          </w:p>
        </w:tc>
        <w:tc>
          <w:tcPr>
            <w:tcW w:w="2443" w:type="dxa"/>
            <w:tcBorders>
              <w:top w:val="single" w:sz="8" w:space="0" w:color="auto"/>
              <w:left w:val="single" w:sz="8" w:space="0" w:color="auto"/>
              <w:bottom w:val="single" w:sz="4" w:space="0" w:color="auto"/>
              <w:right w:val="single" w:sz="8" w:space="0" w:color="auto"/>
            </w:tcBorders>
            <w:vAlign w:val="center"/>
          </w:tcPr>
          <w:p w:rsidR="005B64D0" w:rsidRPr="005F7890" w:rsidRDefault="009D5EE5" w:rsidP="002F1DAC">
            <w:pPr>
              <w:keepNext/>
              <w:rPr>
                <w:sz w:val="21"/>
                <w:szCs w:val="21"/>
              </w:rPr>
            </w:pPr>
            <w:r w:rsidRPr="009D5EE5">
              <w:rPr>
                <w:sz w:val="21"/>
                <w:szCs w:val="21"/>
              </w:rPr>
              <w:t>tfrAOK</w:t>
            </w:r>
            <w:r>
              <w:rPr>
                <w:sz w:val="21"/>
                <w:szCs w:val="21"/>
              </w:rPr>
              <w:t>.m</w:t>
            </w:r>
          </w:p>
        </w:tc>
        <w:tc>
          <w:tcPr>
            <w:tcW w:w="4928" w:type="dxa"/>
            <w:tcBorders>
              <w:top w:val="single" w:sz="4" w:space="0" w:color="auto"/>
              <w:left w:val="single" w:sz="8" w:space="0" w:color="auto"/>
              <w:bottom w:val="single" w:sz="4" w:space="0" w:color="auto"/>
            </w:tcBorders>
            <w:vAlign w:val="center"/>
          </w:tcPr>
          <w:p w:rsidR="005B64D0" w:rsidRPr="005F7890" w:rsidRDefault="009D5EE5" w:rsidP="002F1DAC">
            <w:pPr>
              <w:keepNext/>
              <w:rPr>
                <w:sz w:val="21"/>
                <w:szCs w:val="21"/>
              </w:rPr>
            </w:pPr>
            <w:r>
              <w:rPr>
                <w:sz w:val="21"/>
                <w:szCs w:val="21"/>
              </w:rPr>
              <w:t>计算</w:t>
            </w:r>
            <w:r>
              <w:rPr>
                <w:rFonts w:hint="eastAsia"/>
                <w:sz w:val="21"/>
                <w:szCs w:val="21"/>
              </w:rPr>
              <w:t>AOK</w:t>
            </w:r>
            <w:r>
              <w:rPr>
                <w:rFonts w:hint="eastAsia"/>
                <w:sz w:val="21"/>
                <w:szCs w:val="21"/>
              </w:rPr>
              <w:t>方法设计的</w:t>
            </w:r>
            <w:r>
              <w:rPr>
                <w:rFonts w:hint="eastAsia"/>
                <w:sz w:val="21"/>
                <w:szCs w:val="21"/>
              </w:rPr>
              <w:t>QTFR</w:t>
            </w:r>
            <w:r w:rsidR="0019696F">
              <w:rPr>
                <w:rFonts w:hint="eastAsia"/>
                <w:sz w:val="21"/>
                <w:szCs w:val="21"/>
              </w:rPr>
              <w:t>函数</w:t>
            </w:r>
          </w:p>
        </w:tc>
      </w:tr>
      <w:tr w:rsidR="00B0463C" w:rsidRPr="005F7890" w:rsidTr="009E2860">
        <w:trPr>
          <w:trHeight w:val="408"/>
          <w:jc w:val="center"/>
        </w:trPr>
        <w:tc>
          <w:tcPr>
            <w:tcW w:w="1349" w:type="dxa"/>
            <w:vMerge/>
            <w:tcBorders>
              <w:right w:val="single" w:sz="8" w:space="0" w:color="auto"/>
            </w:tcBorders>
            <w:vAlign w:val="center"/>
          </w:tcPr>
          <w:p w:rsidR="00B0463C" w:rsidRPr="005F7890" w:rsidRDefault="00B0463C" w:rsidP="002F1DAC">
            <w:pPr>
              <w:keepNext/>
              <w:jc w:val="center"/>
              <w:rPr>
                <w:sz w:val="21"/>
                <w:szCs w:val="21"/>
              </w:rPr>
            </w:pPr>
          </w:p>
        </w:tc>
        <w:tc>
          <w:tcPr>
            <w:tcW w:w="2443" w:type="dxa"/>
            <w:tcBorders>
              <w:top w:val="single" w:sz="8" w:space="0" w:color="auto"/>
              <w:left w:val="single" w:sz="8" w:space="0" w:color="auto"/>
              <w:bottom w:val="single" w:sz="4" w:space="0" w:color="auto"/>
              <w:right w:val="single" w:sz="8" w:space="0" w:color="auto"/>
            </w:tcBorders>
            <w:vAlign w:val="center"/>
          </w:tcPr>
          <w:p w:rsidR="00B0463C" w:rsidRPr="005F7890" w:rsidRDefault="00353C46" w:rsidP="002F1DAC">
            <w:pPr>
              <w:keepNext/>
              <w:rPr>
                <w:sz w:val="21"/>
                <w:szCs w:val="21"/>
              </w:rPr>
            </w:pPr>
            <w:r w:rsidRPr="00353C46">
              <w:rPr>
                <w:sz w:val="21"/>
                <w:szCs w:val="21"/>
              </w:rPr>
              <w:t>tfrAFS</w:t>
            </w:r>
            <w:r>
              <w:rPr>
                <w:sz w:val="21"/>
                <w:szCs w:val="21"/>
              </w:rPr>
              <w:t>.m</w:t>
            </w:r>
          </w:p>
        </w:tc>
        <w:tc>
          <w:tcPr>
            <w:tcW w:w="4928" w:type="dxa"/>
            <w:tcBorders>
              <w:top w:val="single" w:sz="4" w:space="0" w:color="auto"/>
              <w:left w:val="single" w:sz="8" w:space="0" w:color="auto"/>
              <w:bottom w:val="single" w:sz="4" w:space="0" w:color="auto"/>
            </w:tcBorders>
            <w:vAlign w:val="center"/>
          </w:tcPr>
          <w:p w:rsidR="00B0463C" w:rsidRPr="005F7890" w:rsidRDefault="00353C46" w:rsidP="002F1DAC">
            <w:pPr>
              <w:keepNext/>
              <w:rPr>
                <w:sz w:val="21"/>
                <w:szCs w:val="21"/>
              </w:rPr>
            </w:pPr>
            <w:r>
              <w:rPr>
                <w:sz w:val="21"/>
                <w:szCs w:val="21"/>
              </w:rPr>
              <w:t>计算</w:t>
            </w:r>
            <w:r>
              <w:rPr>
                <w:rFonts w:hint="eastAsia"/>
                <w:sz w:val="21"/>
                <w:szCs w:val="21"/>
              </w:rPr>
              <w:t>AFS</w:t>
            </w:r>
            <w:r>
              <w:rPr>
                <w:rFonts w:hint="eastAsia"/>
                <w:sz w:val="21"/>
                <w:szCs w:val="21"/>
              </w:rPr>
              <w:t>方法设计的</w:t>
            </w:r>
            <w:r>
              <w:rPr>
                <w:rFonts w:hint="eastAsia"/>
                <w:sz w:val="21"/>
                <w:szCs w:val="21"/>
              </w:rPr>
              <w:t>QTFR</w:t>
            </w:r>
            <w:r w:rsidR="0019696F">
              <w:rPr>
                <w:rFonts w:hint="eastAsia"/>
                <w:sz w:val="21"/>
                <w:szCs w:val="21"/>
              </w:rPr>
              <w:t>函数</w:t>
            </w:r>
          </w:p>
        </w:tc>
      </w:tr>
      <w:tr w:rsidR="00B65EF6" w:rsidRPr="005F7890" w:rsidTr="009E2860">
        <w:trPr>
          <w:trHeight w:val="408"/>
          <w:jc w:val="center"/>
        </w:trPr>
        <w:tc>
          <w:tcPr>
            <w:tcW w:w="1349" w:type="dxa"/>
            <w:vMerge/>
            <w:tcBorders>
              <w:right w:val="single" w:sz="8" w:space="0" w:color="auto"/>
            </w:tcBorders>
            <w:vAlign w:val="center"/>
          </w:tcPr>
          <w:p w:rsidR="00B65EF6" w:rsidRPr="005F7890" w:rsidRDefault="00B65EF6" w:rsidP="002F1DAC">
            <w:pPr>
              <w:keepNext/>
              <w:jc w:val="center"/>
              <w:rPr>
                <w:sz w:val="21"/>
                <w:szCs w:val="21"/>
              </w:rPr>
            </w:pPr>
          </w:p>
        </w:tc>
        <w:tc>
          <w:tcPr>
            <w:tcW w:w="2443" w:type="dxa"/>
            <w:tcBorders>
              <w:top w:val="single" w:sz="8" w:space="0" w:color="auto"/>
              <w:left w:val="single" w:sz="8" w:space="0" w:color="auto"/>
              <w:bottom w:val="single" w:sz="4" w:space="0" w:color="auto"/>
              <w:right w:val="single" w:sz="8" w:space="0" w:color="auto"/>
            </w:tcBorders>
            <w:vAlign w:val="center"/>
          </w:tcPr>
          <w:p w:rsidR="00B65EF6" w:rsidRPr="00353C46" w:rsidRDefault="00B65EF6" w:rsidP="002F1DAC">
            <w:pPr>
              <w:keepNext/>
              <w:rPr>
                <w:sz w:val="21"/>
                <w:szCs w:val="21"/>
              </w:rPr>
            </w:pPr>
            <w:r w:rsidRPr="00B65EF6">
              <w:rPr>
                <w:sz w:val="21"/>
                <w:szCs w:val="21"/>
              </w:rPr>
              <w:t>tfrADTFD</w:t>
            </w:r>
            <w:r>
              <w:rPr>
                <w:sz w:val="21"/>
                <w:szCs w:val="21"/>
              </w:rPr>
              <w:t>.m</w:t>
            </w:r>
          </w:p>
        </w:tc>
        <w:tc>
          <w:tcPr>
            <w:tcW w:w="4928" w:type="dxa"/>
            <w:tcBorders>
              <w:top w:val="single" w:sz="4" w:space="0" w:color="auto"/>
              <w:left w:val="single" w:sz="8" w:space="0" w:color="auto"/>
              <w:bottom w:val="single" w:sz="4" w:space="0" w:color="auto"/>
            </w:tcBorders>
            <w:vAlign w:val="center"/>
          </w:tcPr>
          <w:p w:rsidR="00B65EF6" w:rsidRDefault="00B65EF6" w:rsidP="002F1DAC">
            <w:pPr>
              <w:keepNext/>
              <w:rPr>
                <w:sz w:val="21"/>
                <w:szCs w:val="21"/>
              </w:rPr>
            </w:pPr>
            <w:r>
              <w:rPr>
                <w:sz w:val="21"/>
                <w:szCs w:val="21"/>
              </w:rPr>
              <w:t>计算本文引入的</w:t>
            </w:r>
            <w:r>
              <w:rPr>
                <w:rFonts w:hint="eastAsia"/>
                <w:sz w:val="21"/>
                <w:szCs w:val="21"/>
              </w:rPr>
              <w:t>ADTFR</w:t>
            </w:r>
            <w:r>
              <w:rPr>
                <w:rFonts w:hint="eastAsia"/>
                <w:sz w:val="21"/>
                <w:szCs w:val="21"/>
              </w:rPr>
              <w:t>方法设计的</w:t>
            </w:r>
            <w:r>
              <w:rPr>
                <w:rFonts w:hint="eastAsia"/>
                <w:sz w:val="21"/>
                <w:szCs w:val="21"/>
              </w:rPr>
              <w:t>QTFR</w:t>
            </w:r>
            <w:r w:rsidR="0019696F">
              <w:rPr>
                <w:rFonts w:hint="eastAsia"/>
                <w:sz w:val="21"/>
                <w:szCs w:val="21"/>
              </w:rPr>
              <w:t>函数</w:t>
            </w:r>
          </w:p>
        </w:tc>
      </w:tr>
      <w:tr w:rsidR="005B64D0" w:rsidRPr="005F7890" w:rsidTr="009E2860">
        <w:trPr>
          <w:trHeight w:val="400"/>
          <w:jc w:val="center"/>
        </w:trPr>
        <w:tc>
          <w:tcPr>
            <w:tcW w:w="1349" w:type="dxa"/>
            <w:vMerge/>
            <w:tcBorders>
              <w:right w:val="single" w:sz="8" w:space="0" w:color="auto"/>
            </w:tcBorders>
            <w:vAlign w:val="center"/>
          </w:tcPr>
          <w:p w:rsidR="005B64D0" w:rsidRPr="005F7890" w:rsidRDefault="005B64D0" w:rsidP="002F1DAC">
            <w:pPr>
              <w:keepNext/>
              <w:jc w:val="center"/>
              <w:rPr>
                <w:sz w:val="21"/>
                <w:szCs w:val="21"/>
              </w:rPr>
            </w:pPr>
          </w:p>
        </w:tc>
        <w:tc>
          <w:tcPr>
            <w:tcW w:w="2443" w:type="dxa"/>
            <w:tcBorders>
              <w:top w:val="single" w:sz="8" w:space="0" w:color="auto"/>
              <w:left w:val="single" w:sz="8" w:space="0" w:color="auto"/>
              <w:bottom w:val="single" w:sz="4" w:space="0" w:color="auto"/>
              <w:right w:val="single" w:sz="8" w:space="0" w:color="auto"/>
            </w:tcBorders>
            <w:vAlign w:val="center"/>
          </w:tcPr>
          <w:p w:rsidR="005B64D0" w:rsidRPr="00A74B55" w:rsidRDefault="00DB48AF" w:rsidP="009E2860">
            <w:pPr>
              <w:keepNext/>
              <w:rPr>
                <w:b/>
                <w:sz w:val="21"/>
                <w:szCs w:val="21"/>
              </w:rPr>
            </w:pPr>
            <w:r w:rsidRPr="00A74B55">
              <w:rPr>
                <w:b/>
                <w:sz w:val="21"/>
                <w:szCs w:val="21"/>
              </w:rPr>
              <w:t>QTFR_compare.m</w:t>
            </w:r>
          </w:p>
        </w:tc>
        <w:tc>
          <w:tcPr>
            <w:tcW w:w="4928" w:type="dxa"/>
            <w:tcBorders>
              <w:top w:val="single" w:sz="4" w:space="0" w:color="auto"/>
              <w:left w:val="single" w:sz="8" w:space="0" w:color="auto"/>
              <w:bottom w:val="single" w:sz="4" w:space="0" w:color="auto"/>
            </w:tcBorders>
            <w:vAlign w:val="center"/>
          </w:tcPr>
          <w:p w:rsidR="005B64D0" w:rsidRPr="00B65EF6" w:rsidRDefault="00DB48AF" w:rsidP="002F1DAC">
            <w:pPr>
              <w:keepNext/>
              <w:rPr>
                <w:sz w:val="21"/>
                <w:szCs w:val="21"/>
              </w:rPr>
            </w:pPr>
            <w:r>
              <w:rPr>
                <w:sz w:val="21"/>
                <w:szCs w:val="21"/>
              </w:rPr>
              <w:t>对比多种方法设计的</w:t>
            </w:r>
            <w:r>
              <w:rPr>
                <w:rFonts w:hint="eastAsia"/>
                <w:sz w:val="21"/>
                <w:szCs w:val="21"/>
              </w:rPr>
              <w:t>QTFR</w:t>
            </w:r>
            <w:r>
              <w:rPr>
                <w:rFonts w:hint="eastAsia"/>
                <w:sz w:val="21"/>
                <w:szCs w:val="21"/>
              </w:rPr>
              <w:t>及其性能</w:t>
            </w:r>
          </w:p>
        </w:tc>
      </w:tr>
      <w:tr w:rsidR="005B64D0" w:rsidRPr="005F7890" w:rsidTr="009E2860">
        <w:trPr>
          <w:jc w:val="center"/>
        </w:trPr>
        <w:tc>
          <w:tcPr>
            <w:tcW w:w="1349" w:type="dxa"/>
            <w:tcBorders>
              <w:top w:val="single" w:sz="8" w:space="0" w:color="auto"/>
              <w:bottom w:val="single" w:sz="8" w:space="0" w:color="auto"/>
              <w:right w:val="single" w:sz="8" w:space="0" w:color="auto"/>
            </w:tcBorders>
            <w:vAlign w:val="center"/>
          </w:tcPr>
          <w:p w:rsidR="005B64D0" w:rsidRPr="005F7890" w:rsidRDefault="005B64D0" w:rsidP="002F1DAC">
            <w:pPr>
              <w:keepNext/>
              <w:jc w:val="center"/>
              <w:rPr>
                <w:sz w:val="21"/>
                <w:szCs w:val="21"/>
              </w:rPr>
            </w:pPr>
            <w:r w:rsidRPr="005F7890">
              <w:rPr>
                <w:rFonts w:hint="eastAsia"/>
                <w:sz w:val="21"/>
                <w:szCs w:val="21"/>
              </w:rPr>
              <w:t>输出结果</w:t>
            </w:r>
          </w:p>
        </w:tc>
        <w:tc>
          <w:tcPr>
            <w:tcW w:w="7371" w:type="dxa"/>
            <w:gridSpan w:val="2"/>
            <w:tcBorders>
              <w:left w:val="single" w:sz="8" w:space="0" w:color="auto"/>
              <w:bottom w:val="single" w:sz="8" w:space="0" w:color="auto"/>
            </w:tcBorders>
            <w:vAlign w:val="center"/>
          </w:tcPr>
          <w:p w:rsidR="005B64D0" w:rsidRPr="005F7890" w:rsidRDefault="00BD02E9" w:rsidP="002F1DAC">
            <w:pPr>
              <w:keepNext/>
              <w:rPr>
                <w:sz w:val="21"/>
                <w:szCs w:val="21"/>
              </w:rPr>
            </w:pPr>
            <w:r>
              <w:rPr>
                <w:sz w:val="21"/>
                <w:szCs w:val="21"/>
              </w:rPr>
              <w:t>图</w:t>
            </w:r>
            <w:r>
              <w:rPr>
                <w:rFonts w:hint="eastAsia"/>
                <w:sz w:val="21"/>
                <w:szCs w:val="21"/>
              </w:rPr>
              <w:t>3-8</w:t>
            </w:r>
            <w:r w:rsidR="00F10CDF">
              <w:rPr>
                <w:rFonts w:hint="eastAsia"/>
                <w:sz w:val="21"/>
                <w:szCs w:val="21"/>
              </w:rPr>
              <w:t>、表</w:t>
            </w:r>
            <w:r w:rsidR="00F10CDF">
              <w:rPr>
                <w:rFonts w:hint="eastAsia"/>
                <w:sz w:val="21"/>
                <w:szCs w:val="21"/>
              </w:rPr>
              <w:t>3-2</w:t>
            </w:r>
          </w:p>
        </w:tc>
      </w:tr>
      <w:tr w:rsidR="005B64D0" w:rsidRPr="005F7890" w:rsidTr="009E2860">
        <w:trPr>
          <w:jc w:val="center"/>
        </w:trPr>
        <w:tc>
          <w:tcPr>
            <w:tcW w:w="1349" w:type="dxa"/>
            <w:tcBorders>
              <w:top w:val="single" w:sz="8" w:space="0" w:color="auto"/>
              <w:bottom w:val="single" w:sz="12" w:space="0" w:color="auto"/>
              <w:right w:val="single" w:sz="8" w:space="0" w:color="auto"/>
            </w:tcBorders>
            <w:vAlign w:val="center"/>
          </w:tcPr>
          <w:p w:rsidR="005B64D0" w:rsidRPr="005F7890" w:rsidRDefault="005B64D0" w:rsidP="002F1DAC">
            <w:pPr>
              <w:jc w:val="center"/>
              <w:rPr>
                <w:sz w:val="21"/>
                <w:szCs w:val="21"/>
              </w:rPr>
            </w:pPr>
            <w:r w:rsidRPr="005F7890">
              <w:rPr>
                <w:rFonts w:hint="eastAsia"/>
                <w:sz w:val="21"/>
                <w:szCs w:val="21"/>
              </w:rPr>
              <w:t>备注</w:t>
            </w:r>
          </w:p>
        </w:tc>
        <w:tc>
          <w:tcPr>
            <w:tcW w:w="7371" w:type="dxa"/>
            <w:gridSpan w:val="2"/>
            <w:tcBorders>
              <w:top w:val="single" w:sz="8" w:space="0" w:color="auto"/>
              <w:left w:val="single" w:sz="8" w:space="0" w:color="auto"/>
              <w:bottom w:val="single" w:sz="12" w:space="0" w:color="auto"/>
            </w:tcBorders>
            <w:vAlign w:val="center"/>
          </w:tcPr>
          <w:p w:rsidR="005B64D0" w:rsidRPr="005F7890" w:rsidRDefault="007C2C93" w:rsidP="002F1DAC">
            <w:pPr>
              <w:keepNext/>
              <w:rPr>
                <w:sz w:val="21"/>
                <w:szCs w:val="21"/>
              </w:rPr>
            </w:pPr>
            <w:r>
              <w:rPr>
                <w:rFonts w:hint="eastAsia"/>
                <w:sz w:val="21"/>
                <w:szCs w:val="21"/>
              </w:rPr>
              <w:t>直接运行</w:t>
            </w:r>
            <w:r w:rsidRPr="007C2C93">
              <w:rPr>
                <w:sz w:val="21"/>
                <w:szCs w:val="21"/>
              </w:rPr>
              <w:t>QTFR_compare_pure</w:t>
            </w:r>
            <w:r>
              <w:rPr>
                <w:sz w:val="21"/>
                <w:szCs w:val="21"/>
              </w:rPr>
              <w:t>：其中</w:t>
            </w:r>
            <w:r w:rsidR="000E7E7E">
              <w:rPr>
                <w:sz w:val="21"/>
                <w:szCs w:val="21"/>
              </w:rPr>
              <w:t>调用</w:t>
            </w:r>
            <w:r w:rsidR="000E7E7E">
              <w:rPr>
                <w:rFonts w:hint="eastAsia"/>
                <w:sz w:val="21"/>
                <w:szCs w:val="21"/>
              </w:rPr>
              <w:t>t</w:t>
            </w:r>
            <w:r w:rsidR="000E7E7E">
              <w:rPr>
                <w:sz w:val="21"/>
                <w:szCs w:val="21"/>
              </w:rPr>
              <w:t>ftb toolbox</w:t>
            </w:r>
            <w:r w:rsidR="000E7E7E">
              <w:rPr>
                <w:sz w:val="21"/>
                <w:szCs w:val="21"/>
              </w:rPr>
              <w:t>产生信号，调用</w:t>
            </w:r>
            <w:r w:rsidR="000E7E7E" w:rsidRPr="000E7E7E">
              <w:rPr>
                <w:sz w:val="21"/>
                <w:szCs w:val="21"/>
              </w:rPr>
              <w:t>tfsa</w:t>
            </w:r>
            <w:r w:rsidR="000E7E7E">
              <w:rPr>
                <w:sz w:val="21"/>
                <w:szCs w:val="21"/>
              </w:rPr>
              <w:t xml:space="preserve"> toolbox</w:t>
            </w:r>
            <w:r w:rsidR="000E7E7E">
              <w:rPr>
                <w:sz w:val="21"/>
                <w:szCs w:val="21"/>
              </w:rPr>
              <w:t>计算</w:t>
            </w:r>
            <w:r w:rsidR="000E7E7E">
              <w:rPr>
                <w:rFonts w:hint="eastAsia"/>
                <w:sz w:val="21"/>
                <w:szCs w:val="21"/>
              </w:rPr>
              <w:t>WVD</w:t>
            </w:r>
            <w:r w:rsidR="000E7E7E">
              <w:rPr>
                <w:rFonts w:hint="eastAsia"/>
                <w:sz w:val="21"/>
                <w:szCs w:val="21"/>
              </w:rPr>
              <w:t>和</w:t>
            </w:r>
            <w:r w:rsidR="00F912DF">
              <w:rPr>
                <w:rFonts w:hint="eastAsia"/>
                <w:sz w:val="21"/>
                <w:szCs w:val="21"/>
              </w:rPr>
              <w:t>频谱图，其它</w:t>
            </w:r>
            <w:r w:rsidR="00F912DF">
              <w:rPr>
                <w:rFonts w:hint="eastAsia"/>
                <w:sz w:val="21"/>
                <w:szCs w:val="21"/>
              </w:rPr>
              <w:t>QTFR</w:t>
            </w:r>
            <w:r w:rsidR="00F912DF">
              <w:rPr>
                <w:rFonts w:hint="eastAsia"/>
                <w:sz w:val="21"/>
                <w:szCs w:val="21"/>
              </w:rPr>
              <w:t>设计</w:t>
            </w:r>
            <w:r w:rsidR="00CA4C4F">
              <w:rPr>
                <w:rFonts w:hint="eastAsia"/>
                <w:sz w:val="21"/>
                <w:szCs w:val="21"/>
              </w:rPr>
              <w:t>程序</w:t>
            </w:r>
            <w:r w:rsidR="003412DB">
              <w:rPr>
                <w:rFonts w:hint="eastAsia"/>
                <w:sz w:val="21"/>
                <w:szCs w:val="21"/>
              </w:rPr>
              <w:t>见上述列表</w:t>
            </w:r>
            <w:r w:rsidR="00CA4C4F">
              <w:rPr>
                <w:rFonts w:hint="eastAsia"/>
                <w:sz w:val="21"/>
                <w:szCs w:val="21"/>
              </w:rPr>
              <w:t>中的文件。</w:t>
            </w:r>
            <w:r w:rsidR="00D67E75">
              <w:rPr>
                <w:sz w:val="21"/>
                <w:szCs w:val="21"/>
              </w:rPr>
              <w:t>运行时间大概</w:t>
            </w:r>
            <w:r w:rsidR="00D67E75">
              <w:rPr>
                <w:rFonts w:hint="eastAsia"/>
                <w:sz w:val="21"/>
                <w:szCs w:val="21"/>
              </w:rPr>
              <w:t>1min</w:t>
            </w:r>
          </w:p>
        </w:tc>
      </w:tr>
    </w:tbl>
    <w:p w:rsidR="009E2860" w:rsidRDefault="009E2860" w:rsidP="009E2860">
      <w:pPr>
        <w:keepNext/>
      </w:pPr>
      <w:r w:rsidRPr="00900503">
        <w:rPr>
          <w:rFonts w:hint="eastAsia"/>
        </w:rPr>
        <w:t>实验</w:t>
      </w:r>
      <w:r>
        <w:rPr>
          <w:rFonts w:hint="eastAsia"/>
        </w:rPr>
        <w:t>3</w:t>
      </w:r>
      <w:r w:rsidRPr="00900503">
        <w:rPr>
          <w:rFonts w:hint="eastAsia"/>
        </w:rPr>
        <w:t>-</w:t>
      </w:r>
      <w:r>
        <w:t>3</w:t>
      </w:r>
      <w:r w:rsidRPr="00900503">
        <w:rPr>
          <w:rFonts w:hint="eastAsia"/>
        </w:rPr>
        <w:t>：</w:t>
      </w:r>
      <w:r>
        <w:rPr>
          <w:rFonts w:hint="eastAsia"/>
        </w:rPr>
        <w:t>有</w:t>
      </w:r>
      <w:r w:rsidRPr="00FC4D2C">
        <w:rPr>
          <w:rFonts w:hint="eastAsia"/>
        </w:rPr>
        <w:t>噪声环境下多分量</w:t>
      </w:r>
      <w:r w:rsidR="0022389A">
        <w:rPr>
          <w:rFonts w:hint="eastAsia"/>
        </w:rPr>
        <w:t>FM</w:t>
      </w:r>
      <w:r w:rsidRPr="00FC4D2C">
        <w:rPr>
          <w:rFonts w:hint="eastAsia"/>
        </w:rPr>
        <w:t>信号</w:t>
      </w:r>
      <w:r>
        <w:rPr>
          <w:rFonts w:hint="eastAsia"/>
        </w:rPr>
        <w:t>TFR</w:t>
      </w:r>
      <w:r w:rsidRPr="00FC4D2C">
        <w:rPr>
          <w:rFonts w:hint="eastAsia"/>
        </w:rPr>
        <w:t>对比</w:t>
      </w:r>
    </w:p>
    <w:p w:rsidR="000E7E7E" w:rsidRDefault="009E2860" w:rsidP="0037240D">
      <w:pPr>
        <w:ind w:firstLine="420"/>
      </w:pPr>
      <w:r>
        <w:t>直接在实验</w:t>
      </w:r>
      <w:r>
        <w:rPr>
          <w:rFonts w:hint="eastAsia"/>
        </w:rPr>
        <w:t>3-2</w:t>
      </w:r>
      <w:r>
        <w:rPr>
          <w:rFonts w:hint="eastAsia"/>
        </w:rPr>
        <w:t>的基础上，修改文件</w:t>
      </w:r>
      <w:r w:rsidR="0012740A" w:rsidRPr="00A74B55">
        <w:rPr>
          <w:b/>
        </w:rPr>
        <w:t>QTFR_compare.m</w:t>
      </w:r>
      <w:r w:rsidR="0012740A">
        <w:t>，取消注释第</w:t>
      </w:r>
      <w:r w:rsidR="0012740A">
        <w:rPr>
          <w:rFonts w:hint="eastAsia"/>
        </w:rPr>
        <w:t>8</w:t>
      </w:r>
      <w:r w:rsidR="0012740A">
        <w:rPr>
          <w:rFonts w:hint="eastAsia"/>
        </w:rPr>
        <w:t>行后运行即可，输出</w:t>
      </w:r>
      <w:r w:rsidR="007A0998">
        <w:rPr>
          <w:rFonts w:hint="eastAsia"/>
        </w:rPr>
        <w:t>结果为</w:t>
      </w:r>
      <w:r w:rsidR="0012740A">
        <w:rPr>
          <w:rFonts w:hint="eastAsia"/>
        </w:rPr>
        <w:t>图</w:t>
      </w:r>
      <w:r w:rsidR="0012740A">
        <w:rPr>
          <w:rFonts w:hint="eastAsia"/>
        </w:rPr>
        <w:t>3-9</w:t>
      </w:r>
      <w:r w:rsidR="0012740A">
        <w:rPr>
          <w:rFonts w:hint="eastAsia"/>
        </w:rPr>
        <w:t>和表</w:t>
      </w:r>
      <w:r w:rsidR="0012740A">
        <w:rPr>
          <w:rFonts w:hint="eastAsia"/>
        </w:rPr>
        <w:t>3-3</w:t>
      </w:r>
      <w:r w:rsidR="007A0998">
        <w:rPr>
          <w:rFonts w:hint="eastAsia"/>
        </w:rPr>
        <w:t>.</w:t>
      </w:r>
    </w:p>
    <w:p w:rsidR="00C72DE8" w:rsidRDefault="00F558C7" w:rsidP="0037240D">
      <w:pPr>
        <w:pStyle w:val="2"/>
      </w:pPr>
      <w:bookmarkStart w:id="19" w:name="OLE_LINK1"/>
      <w:bookmarkStart w:id="20" w:name="OLE_LINK2"/>
      <w:r>
        <w:rPr>
          <w:rFonts w:hint="eastAsia"/>
        </w:rPr>
        <w:t>第</w:t>
      </w:r>
      <w:r>
        <w:t>4</w:t>
      </w:r>
      <w:r>
        <w:rPr>
          <w:rFonts w:hint="eastAsia"/>
        </w:rPr>
        <w:t>章</w:t>
      </w:r>
      <w:r>
        <w:rPr>
          <w:rFonts w:hint="eastAsia"/>
        </w:rPr>
        <w:t xml:space="preserve"> </w:t>
      </w:r>
      <w:r w:rsidRPr="00F558C7">
        <w:rPr>
          <w:rFonts w:hint="eastAsia"/>
        </w:rPr>
        <w:t>多分量雷达信号的瞬时频率估计方法</w:t>
      </w:r>
    </w:p>
    <w:bookmarkEnd w:id="19"/>
    <w:bookmarkEnd w:id="20"/>
    <w:p w:rsidR="00EB08E7" w:rsidRDefault="00EB08E7" w:rsidP="00EB08E7">
      <w:r w:rsidRPr="00733120">
        <w:rPr>
          <w:rFonts w:hint="eastAsia"/>
        </w:rPr>
        <w:t>实验</w:t>
      </w:r>
      <w:r>
        <w:t>4</w:t>
      </w:r>
      <w:r w:rsidRPr="00733120">
        <w:rPr>
          <w:rFonts w:hint="eastAsia"/>
        </w:rPr>
        <w:t>-1</w:t>
      </w:r>
      <w:r w:rsidRPr="00733120">
        <w:rPr>
          <w:rFonts w:hint="eastAsia"/>
        </w:rPr>
        <w:t>：</w:t>
      </w:r>
      <w:r w:rsidRPr="00EB08E7">
        <w:rPr>
          <w:rFonts w:hint="eastAsia"/>
        </w:rPr>
        <w:t>时频域不存在重叠的多分量</w:t>
      </w:r>
      <w:r w:rsidRPr="00EB08E7">
        <w:rPr>
          <w:rFonts w:hint="eastAsia"/>
        </w:rPr>
        <w:t xml:space="preserve"> FM </w:t>
      </w:r>
      <w:r w:rsidRPr="00EB08E7">
        <w:rPr>
          <w:rFonts w:hint="eastAsia"/>
        </w:rPr>
        <w:t>信号</w:t>
      </w:r>
      <w:r w:rsidRPr="00EB08E7">
        <w:rPr>
          <w:rFonts w:hint="eastAsia"/>
        </w:rPr>
        <w:t xml:space="preserve"> IF </w:t>
      </w:r>
      <w:r w:rsidRPr="00EB08E7">
        <w:rPr>
          <w:rFonts w:hint="eastAsia"/>
        </w:rPr>
        <w:t>估计性能分析</w:t>
      </w:r>
    </w:p>
    <w:p w:rsidR="00EB08E7" w:rsidRDefault="00EB08E7" w:rsidP="00EB08E7">
      <w:pPr>
        <w:pStyle w:val="af5"/>
        <w:keepNext/>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5750B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750BE">
        <w:rPr>
          <w:noProof/>
        </w:rPr>
        <w:t>3</w:t>
      </w:r>
      <w:r>
        <w:fldChar w:fldCharType="end"/>
      </w:r>
      <w:r w:rsidRPr="008A6612">
        <w:rPr>
          <w:rFonts w:hint="eastAsia"/>
          <w:lang w:val="zh-CN"/>
        </w:rPr>
        <w:t>实验</w:t>
      </w:r>
      <w:r w:rsidR="0085630A">
        <w:t>4-</w:t>
      </w:r>
      <w:r>
        <w:rPr>
          <w:rFonts w:hint="eastAsia"/>
        </w:rPr>
        <w:t>1</w:t>
      </w:r>
      <w:r w:rsidRPr="007C02E7">
        <w:rPr>
          <w:rFonts w:hint="eastAsia"/>
        </w:rPr>
        <w:t>程序验收清单</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977"/>
        <w:gridCol w:w="4359"/>
      </w:tblGrid>
      <w:tr w:rsidR="00EB08E7" w:rsidRPr="005F7890" w:rsidTr="00372ECF">
        <w:trPr>
          <w:jc w:val="center"/>
        </w:trPr>
        <w:tc>
          <w:tcPr>
            <w:tcW w:w="1384" w:type="dxa"/>
            <w:tcBorders>
              <w:top w:val="single" w:sz="12" w:space="0" w:color="auto"/>
              <w:bottom w:val="single" w:sz="8" w:space="0" w:color="auto"/>
              <w:right w:val="single" w:sz="8" w:space="0" w:color="auto"/>
            </w:tcBorders>
            <w:vAlign w:val="center"/>
          </w:tcPr>
          <w:p w:rsidR="00EB08E7" w:rsidRPr="005F7890" w:rsidRDefault="00EB08E7" w:rsidP="002F1DAC">
            <w:pPr>
              <w:keepNext/>
              <w:rPr>
                <w:sz w:val="21"/>
                <w:szCs w:val="21"/>
              </w:rPr>
            </w:pPr>
          </w:p>
        </w:tc>
        <w:tc>
          <w:tcPr>
            <w:tcW w:w="2977" w:type="dxa"/>
            <w:tcBorders>
              <w:top w:val="single" w:sz="12" w:space="0" w:color="auto"/>
              <w:left w:val="single" w:sz="8" w:space="0" w:color="auto"/>
              <w:bottom w:val="single" w:sz="8" w:space="0" w:color="auto"/>
              <w:right w:val="single" w:sz="8" w:space="0" w:color="auto"/>
            </w:tcBorders>
            <w:vAlign w:val="center"/>
          </w:tcPr>
          <w:p w:rsidR="00EB08E7" w:rsidRPr="005F7890" w:rsidRDefault="00EB08E7" w:rsidP="002F1DAC">
            <w:pPr>
              <w:keepNext/>
              <w:rPr>
                <w:sz w:val="21"/>
                <w:szCs w:val="21"/>
              </w:rPr>
            </w:pPr>
            <w:r w:rsidRPr="005F7890">
              <w:rPr>
                <w:rFonts w:hint="eastAsia"/>
                <w:sz w:val="21"/>
                <w:szCs w:val="21"/>
              </w:rPr>
              <w:t>程序文件名</w:t>
            </w:r>
          </w:p>
        </w:tc>
        <w:tc>
          <w:tcPr>
            <w:tcW w:w="4359" w:type="dxa"/>
            <w:tcBorders>
              <w:top w:val="single" w:sz="12" w:space="0" w:color="auto"/>
              <w:left w:val="single" w:sz="8" w:space="0" w:color="auto"/>
              <w:bottom w:val="single" w:sz="8" w:space="0" w:color="auto"/>
            </w:tcBorders>
            <w:vAlign w:val="center"/>
          </w:tcPr>
          <w:p w:rsidR="00EB08E7" w:rsidRPr="005F7890" w:rsidRDefault="00EB08E7" w:rsidP="002F1DAC">
            <w:pPr>
              <w:keepNext/>
              <w:rPr>
                <w:sz w:val="21"/>
                <w:szCs w:val="21"/>
              </w:rPr>
            </w:pPr>
            <w:r w:rsidRPr="005F7890">
              <w:rPr>
                <w:rFonts w:hint="eastAsia"/>
                <w:sz w:val="21"/>
                <w:szCs w:val="21"/>
              </w:rPr>
              <w:t>程序说明</w:t>
            </w:r>
          </w:p>
        </w:tc>
      </w:tr>
      <w:tr w:rsidR="00EB08E7" w:rsidRPr="005F7890" w:rsidTr="00372ECF">
        <w:trPr>
          <w:trHeight w:val="443"/>
          <w:jc w:val="center"/>
        </w:trPr>
        <w:tc>
          <w:tcPr>
            <w:tcW w:w="1384" w:type="dxa"/>
            <w:vMerge w:val="restart"/>
            <w:tcBorders>
              <w:top w:val="single" w:sz="8" w:space="0" w:color="auto"/>
              <w:right w:val="single" w:sz="8" w:space="0" w:color="auto"/>
            </w:tcBorders>
            <w:vAlign w:val="center"/>
          </w:tcPr>
          <w:p w:rsidR="00EB08E7" w:rsidRPr="005F7890" w:rsidRDefault="00EB08E7" w:rsidP="002F1DAC">
            <w:pPr>
              <w:keepNext/>
              <w:jc w:val="center"/>
              <w:rPr>
                <w:sz w:val="21"/>
                <w:szCs w:val="21"/>
              </w:rPr>
            </w:pPr>
            <w:r w:rsidRPr="005F7890">
              <w:rPr>
                <w:rFonts w:hint="eastAsia"/>
                <w:sz w:val="21"/>
                <w:szCs w:val="21"/>
              </w:rPr>
              <w:t>程序清单</w:t>
            </w:r>
            <w:r>
              <w:rPr>
                <w:rFonts w:hint="eastAsia"/>
                <w:sz w:val="21"/>
                <w:szCs w:val="21"/>
              </w:rPr>
              <w:t>：</w:t>
            </w:r>
          </w:p>
          <w:p w:rsidR="00EB08E7" w:rsidRPr="005F7890" w:rsidRDefault="00E34D01" w:rsidP="002F1DAC">
            <w:pPr>
              <w:keepNext/>
              <w:jc w:val="center"/>
              <w:rPr>
                <w:sz w:val="21"/>
                <w:szCs w:val="21"/>
              </w:rPr>
            </w:pPr>
            <w:r w:rsidRPr="005909B2">
              <w:rPr>
                <w:sz w:val="21"/>
                <w:szCs w:val="21"/>
              </w:rPr>
              <w:t>IFest</w:t>
            </w:r>
            <w:r w:rsidR="00EB08E7">
              <w:rPr>
                <w:rFonts w:hint="eastAsia"/>
                <w:sz w:val="21"/>
                <w:szCs w:val="21"/>
              </w:rPr>
              <w:t>_*</w:t>
            </w:r>
          </w:p>
        </w:tc>
        <w:tc>
          <w:tcPr>
            <w:tcW w:w="2977" w:type="dxa"/>
            <w:tcBorders>
              <w:top w:val="single" w:sz="8" w:space="0" w:color="auto"/>
              <w:left w:val="single" w:sz="8" w:space="0" w:color="auto"/>
              <w:bottom w:val="single" w:sz="4" w:space="0" w:color="auto"/>
              <w:right w:val="single" w:sz="8" w:space="0" w:color="auto"/>
            </w:tcBorders>
            <w:vAlign w:val="center"/>
          </w:tcPr>
          <w:p w:rsidR="00EB08E7" w:rsidRPr="005F7890" w:rsidRDefault="00463DCA" w:rsidP="002F1DAC">
            <w:pPr>
              <w:keepNext/>
              <w:rPr>
                <w:sz w:val="21"/>
                <w:szCs w:val="21"/>
              </w:rPr>
            </w:pPr>
            <w:r w:rsidRPr="00463DCA">
              <w:rPr>
                <w:sz w:val="21"/>
                <w:szCs w:val="21"/>
              </w:rPr>
              <w:t>tracks_MCQmethod</w:t>
            </w:r>
            <w:r>
              <w:rPr>
                <w:sz w:val="21"/>
                <w:szCs w:val="21"/>
              </w:rPr>
              <w:t>.m</w:t>
            </w:r>
          </w:p>
        </w:tc>
        <w:tc>
          <w:tcPr>
            <w:tcW w:w="4359" w:type="dxa"/>
            <w:tcBorders>
              <w:top w:val="single" w:sz="8" w:space="0" w:color="auto"/>
              <w:left w:val="single" w:sz="8" w:space="0" w:color="auto"/>
              <w:bottom w:val="single" w:sz="4" w:space="0" w:color="auto"/>
            </w:tcBorders>
            <w:vAlign w:val="center"/>
          </w:tcPr>
          <w:p w:rsidR="00EB08E7" w:rsidRPr="005F7890" w:rsidRDefault="00463DCA" w:rsidP="002F1DAC">
            <w:pPr>
              <w:keepNext/>
              <w:rPr>
                <w:sz w:val="21"/>
                <w:szCs w:val="21"/>
              </w:rPr>
            </w:pPr>
            <w:r>
              <w:rPr>
                <w:rFonts w:hint="eastAsia"/>
                <w:sz w:val="21"/>
                <w:szCs w:val="21"/>
              </w:rPr>
              <w:t>BDIF</w:t>
            </w:r>
            <w:r>
              <w:rPr>
                <w:rFonts w:hint="eastAsia"/>
                <w:sz w:val="21"/>
                <w:szCs w:val="21"/>
              </w:rPr>
              <w:t>算法的</w:t>
            </w:r>
            <w:r>
              <w:rPr>
                <w:rFonts w:hint="eastAsia"/>
                <w:sz w:val="21"/>
                <w:szCs w:val="21"/>
              </w:rPr>
              <w:t>IF</w:t>
            </w:r>
            <w:r>
              <w:rPr>
                <w:rFonts w:hint="eastAsia"/>
                <w:sz w:val="21"/>
                <w:szCs w:val="21"/>
              </w:rPr>
              <w:t>估计</w:t>
            </w:r>
            <w:r w:rsidR="00DA069E">
              <w:rPr>
                <w:rFonts w:hint="eastAsia"/>
                <w:sz w:val="21"/>
                <w:szCs w:val="21"/>
              </w:rPr>
              <w:t>函数</w:t>
            </w:r>
          </w:p>
        </w:tc>
      </w:tr>
      <w:tr w:rsidR="00B1579E" w:rsidRPr="005F7890" w:rsidTr="00372ECF">
        <w:trPr>
          <w:trHeight w:val="443"/>
          <w:jc w:val="center"/>
        </w:trPr>
        <w:tc>
          <w:tcPr>
            <w:tcW w:w="1384" w:type="dxa"/>
            <w:vMerge/>
            <w:tcBorders>
              <w:top w:val="single" w:sz="8" w:space="0" w:color="auto"/>
              <w:right w:val="single" w:sz="8" w:space="0" w:color="auto"/>
            </w:tcBorders>
            <w:vAlign w:val="center"/>
          </w:tcPr>
          <w:p w:rsidR="00B1579E" w:rsidRPr="005F7890" w:rsidRDefault="00B1579E" w:rsidP="002F1DAC">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B1579E" w:rsidRPr="005F7890" w:rsidRDefault="00463DCA" w:rsidP="002F1DAC">
            <w:pPr>
              <w:keepNext/>
              <w:rPr>
                <w:sz w:val="21"/>
                <w:szCs w:val="21"/>
              </w:rPr>
            </w:pPr>
            <w:r w:rsidRPr="00463DCA">
              <w:rPr>
                <w:sz w:val="21"/>
                <w:szCs w:val="21"/>
              </w:rPr>
              <w:t>tracks_Lrmethod</w:t>
            </w:r>
            <w:r>
              <w:rPr>
                <w:sz w:val="21"/>
                <w:szCs w:val="21"/>
              </w:rPr>
              <w:t>.m</w:t>
            </w:r>
          </w:p>
        </w:tc>
        <w:tc>
          <w:tcPr>
            <w:tcW w:w="4359" w:type="dxa"/>
            <w:tcBorders>
              <w:top w:val="single" w:sz="8" w:space="0" w:color="auto"/>
              <w:left w:val="single" w:sz="8" w:space="0" w:color="auto"/>
              <w:bottom w:val="single" w:sz="4" w:space="0" w:color="auto"/>
            </w:tcBorders>
            <w:vAlign w:val="center"/>
          </w:tcPr>
          <w:p w:rsidR="00B1579E" w:rsidRPr="005F7890" w:rsidRDefault="00463DCA" w:rsidP="002F1DAC">
            <w:pPr>
              <w:keepNext/>
              <w:rPr>
                <w:sz w:val="21"/>
                <w:szCs w:val="21"/>
              </w:rPr>
            </w:pPr>
            <w:r>
              <w:rPr>
                <w:rFonts w:hint="eastAsia"/>
                <w:sz w:val="21"/>
                <w:szCs w:val="21"/>
              </w:rPr>
              <w:t>LPDCL</w:t>
            </w:r>
            <w:r>
              <w:rPr>
                <w:rFonts w:hint="eastAsia"/>
                <w:sz w:val="21"/>
                <w:szCs w:val="21"/>
              </w:rPr>
              <w:t>算法的</w:t>
            </w:r>
            <w:r>
              <w:rPr>
                <w:rFonts w:hint="eastAsia"/>
                <w:sz w:val="21"/>
                <w:szCs w:val="21"/>
              </w:rPr>
              <w:t>IF</w:t>
            </w:r>
            <w:r>
              <w:rPr>
                <w:rFonts w:hint="eastAsia"/>
                <w:sz w:val="21"/>
                <w:szCs w:val="21"/>
              </w:rPr>
              <w:t>估计</w:t>
            </w:r>
            <w:r w:rsidR="00DA069E">
              <w:rPr>
                <w:rFonts w:hint="eastAsia"/>
                <w:sz w:val="21"/>
                <w:szCs w:val="21"/>
              </w:rPr>
              <w:t>函数</w:t>
            </w:r>
          </w:p>
        </w:tc>
      </w:tr>
      <w:tr w:rsidR="00DE1107" w:rsidRPr="005F7890" w:rsidTr="00372ECF">
        <w:trPr>
          <w:trHeight w:val="408"/>
          <w:jc w:val="center"/>
        </w:trPr>
        <w:tc>
          <w:tcPr>
            <w:tcW w:w="1384" w:type="dxa"/>
            <w:vMerge/>
            <w:tcBorders>
              <w:right w:val="single" w:sz="8" w:space="0" w:color="auto"/>
            </w:tcBorders>
            <w:vAlign w:val="center"/>
          </w:tcPr>
          <w:p w:rsidR="00DE1107" w:rsidRPr="005F7890" w:rsidRDefault="00DE1107" w:rsidP="00DE1107">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DE1107" w:rsidRPr="005F7890" w:rsidRDefault="00DE1107" w:rsidP="00DE1107">
            <w:pPr>
              <w:keepNext/>
              <w:rPr>
                <w:sz w:val="21"/>
                <w:szCs w:val="21"/>
              </w:rPr>
            </w:pPr>
            <w:r w:rsidRPr="00DE1107">
              <w:rPr>
                <w:sz w:val="21"/>
                <w:szCs w:val="21"/>
              </w:rPr>
              <w:t>IFest_compare_algorithm</w:t>
            </w:r>
            <w:r>
              <w:rPr>
                <w:sz w:val="21"/>
                <w:szCs w:val="21"/>
              </w:rPr>
              <w:t>.m</w:t>
            </w:r>
          </w:p>
        </w:tc>
        <w:tc>
          <w:tcPr>
            <w:tcW w:w="4359" w:type="dxa"/>
            <w:tcBorders>
              <w:top w:val="single" w:sz="4" w:space="0" w:color="auto"/>
              <w:left w:val="single" w:sz="8" w:space="0" w:color="auto"/>
              <w:bottom w:val="single" w:sz="4" w:space="0" w:color="auto"/>
            </w:tcBorders>
            <w:vAlign w:val="center"/>
          </w:tcPr>
          <w:p w:rsidR="00DE1107" w:rsidRPr="00372ECF" w:rsidRDefault="00DE1107" w:rsidP="00DE1107">
            <w:pPr>
              <w:keepNext/>
              <w:rPr>
                <w:sz w:val="21"/>
                <w:szCs w:val="21"/>
              </w:rPr>
            </w:pPr>
            <w:r>
              <w:rPr>
                <w:rFonts w:hint="eastAsia"/>
                <w:sz w:val="21"/>
                <w:szCs w:val="21"/>
              </w:rPr>
              <w:t>使用</w:t>
            </w:r>
            <w:r>
              <w:rPr>
                <w:rFonts w:hint="eastAsia"/>
                <w:sz w:val="21"/>
                <w:szCs w:val="21"/>
              </w:rPr>
              <w:t>LPDCL</w:t>
            </w:r>
            <w:r>
              <w:rPr>
                <w:rFonts w:hint="eastAsia"/>
                <w:sz w:val="21"/>
                <w:szCs w:val="21"/>
              </w:rPr>
              <w:t>和</w:t>
            </w:r>
            <w:r>
              <w:rPr>
                <w:rFonts w:hint="eastAsia"/>
                <w:sz w:val="21"/>
                <w:szCs w:val="21"/>
              </w:rPr>
              <w:t>BDIF</w:t>
            </w:r>
            <w:r>
              <w:rPr>
                <w:rFonts w:hint="eastAsia"/>
                <w:sz w:val="21"/>
                <w:szCs w:val="21"/>
              </w:rPr>
              <w:t>两种算法跟踪</w:t>
            </w:r>
            <w:r>
              <w:rPr>
                <w:rFonts w:hint="eastAsia"/>
                <w:sz w:val="21"/>
                <w:szCs w:val="21"/>
              </w:rPr>
              <w:t>IF</w:t>
            </w:r>
          </w:p>
        </w:tc>
      </w:tr>
      <w:tr w:rsidR="00DE1107" w:rsidRPr="005F7890" w:rsidTr="00372ECF">
        <w:trPr>
          <w:trHeight w:val="400"/>
          <w:jc w:val="center"/>
        </w:trPr>
        <w:tc>
          <w:tcPr>
            <w:tcW w:w="1384" w:type="dxa"/>
            <w:vMerge/>
            <w:tcBorders>
              <w:right w:val="single" w:sz="8" w:space="0" w:color="auto"/>
            </w:tcBorders>
            <w:vAlign w:val="center"/>
          </w:tcPr>
          <w:p w:rsidR="00DE1107" w:rsidRPr="005F7890" w:rsidRDefault="00DE1107" w:rsidP="00DE1107">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DE1107" w:rsidRPr="00A74B55" w:rsidRDefault="00DE1107" w:rsidP="00DE1107">
            <w:pPr>
              <w:keepNext/>
              <w:rPr>
                <w:b/>
                <w:sz w:val="21"/>
                <w:szCs w:val="21"/>
              </w:rPr>
            </w:pPr>
            <w:r w:rsidRPr="00A74B55">
              <w:rPr>
                <w:b/>
                <w:sz w:val="21"/>
                <w:szCs w:val="21"/>
              </w:rPr>
              <w:t>IFest_existing_non.m</w:t>
            </w:r>
          </w:p>
        </w:tc>
        <w:tc>
          <w:tcPr>
            <w:tcW w:w="4359" w:type="dxa"/>
            <w:tcBorders>
              <w:top w:val="single" w:sz="4" w:space="0" w:color="auto"/>
              <w:left w:val="single" w:sz="8" w:space="0" w:color="auto"/>
              <w:bottom w:val="single" w:sz="4" w:space="0" w:color="auto"/>
            </w:tcBorders>
            <w:vAlign w:val="center"/>
          </w:tcPr>
          <w:p w:rsidR="00DE1107" w:rsidRPr="005F7890" w:rsidRDefault="00030DA1" w:rsidP="00025709">
            <w:pPr>
              <w:keepNext/>
              <w:rPr>
                <w:sz w:val="21"/>
                <w:szCs w:val="21"/>
              </w:rPr>
            </w:pPr>
            <w:r>
              <w:rPr>
                <w:sz w:val="21"/>
                <w:szCs w:val="21"/>
              </w:rPr>
              <w:t>对比无重叠</w:t>
            </w:r>
            <w:r w:rsidR="00025709">
              <w:rPr>
                <w:rFonts w:hint="eastAsia"/>
                <w:sz w:val="21"/>
                <w:szCs w:val="21"/>
              </w:rPr>
              <w:t>多分量</w:t>
            </w:r>
            <w:bookmarkStart w:id="21" w:name="_GoBack"/>
            <w:bookmarkEnd w:id="21"/>
            <w:r>
              <w:rPr>
                <w:rFonts w:hint="eastAsia"/>
                <w:sz w:val="21"/>
                <w:szCs w:val="21"/>
              </w:rPr>
              <w:t>FM</w:t>
            </w:r>
            <w:r>
              <w:rPr>
                <w:rFonts w:hint="eastAsia"/>
                <w:sz w:val="21"/>
                <w:szCs w:val="21"/>
              </w:rPr>
              <w:t>信号的</w:t>
            </w:r>
            <w:r>
              <w:rPr>
                <w:rFonts w:hint="eastAsia"/>
                <w:sz w:val="21"/>
                <w:szCs w:val="21"/>
              </w:rPr>
              <w:t>IF</w:t>
            </w:r>
            <w:r>
              <w:rPr>
                <w:rFonts w:hint="eastAsia"/>
                <w:sz w:val="21"/>
                <w:szCs w:val="21"/>
              </w:rPr>
              <w:t>估计结果</w:t>
            </w:r>
          </w:p>
        </w:tc>
      </w:tr>
      <w:tr w:rsidR="00DE1107" w:rsidRPr="005F7890" w:rsidTr="002F1DAC">
        <w:trPr>
          <w:jc w:val="center"/>
        </w:trPr>
        <w:tc>
          <w:tcPr>
            <w:tcW w:w="1384" w:type="dxa"/>
            <w:tcBorders>
              <w:top w:val="single" w:sz="8" w:space="0" w:color="auto"/>
              <w:bottom w:val="single" w:sz="8" w:space="0" w:color="auto"/>
              <w:right w:val="single" w:sz="8" w:space="0" w:color="auto"/>
            </w:tcBorders>
            <w:vAlign w:val="center"/>
          </w:tcPr>
          <w:p w:rsidR="00DE1107" w:rsidRPr="005F7890" w:rsidRDefault="00DE1107" w:rsidP="00DE1107">
            <w:pPr>
              <w:keepNext/>
              <w:jc w:val="center"/>
              <w:rPr>
                <w:sz w:val="21"/>
                <w:szCs w:val="21"/>
              </w:rPr>
            </w:pPr>
            <w:r w:rsidRPr="005F7890">
              <w:rPr>
                <w:rFonts w:hint="eastAsia"/>
                <w:sz w:val="21"/>
                <w:szCs w:val="21"/>
              </w:rPr>
              <w:t>输出结果</w:t>
            </w:r>
          </w:p>
        </w:tc>
        <w:tc>
          <w:tcPr>
            <w:tcW w:w="7336" w:type="dxa"/>
            <w:gridSpan w:val="2"/>
            <w:tcBorders>
              <w:left w:val="single" w:sz="8" w:space="0" w:color="auto"/>
              <w:bottom w:val="single" w:sz="8" w:space="0" w:color="auto"/>
            </w:tcBorders>
            <w:vAlign w:val="center"/>
          </w:tcPr>
          <w:p w:rsidR="00DE1107" w:rsidRPr="005F7890" w:rsidRDefault="00DE1107" w:rsidP="00DE1107">
            <w:pPr>
              <w:keepNext/>
              <w:rPr>
                <w:sz w:val="21"/>
                <w:szCs w:val="21"/>
              </w:rPr>
            </w:pPr>
            <w:r>
              <w:rPr>
                <w:sz w:val="21"/>
                <w:szCs w:val="21"/>
              </w:rPr>
              <w:t>图</w:t>
            </w:r>
            <w:r>
              <w:rPr>
                <w:rFonts w:hint="eastAsia"/>
                <w:sz w:val="21"/>
                <w:szCs w:val="21"/>
              </w:rPr>
              <w:t>4-1</w:t>
            </w:r>
          </w:p>
        </w:tc>
      </w:tr>
      <w:tr w:rsidR="00DE1107" w:rsidRPr="005F7890" w:rsidTr="002F1DAC">
        <w:trPr>
          <w:jc w:val="center"/>
        </w:trPr>
        <w:tc>
          <w:tcPr>
            <w:tcW w:w="1384" w:type="dxa"/>
            <w:tcBorders>
              <w:top w:val="single" w:sz="8" w:space="0" w:color="auto"/>
              <w:bottom w:val="single" w:sz="12" w:space="0" w:color="auto"/>
              <w:right w:val="single" w:sz="8" w:space="0" w:color="auto"/>
            </w:tcBorders>
            <w:vAlign w:val="center"/>
          </w:tcPr>
          <w:p w:rsidR="00DE1107" w:rsidRPr="005F7890" w:rsidRDefault="00DE1107" w:rsidP="00DE1107">
            <w:pPr>
              <w:jc w:val="center"/>
              <w:rPr>
                <w:sz w:val="21"/>
                <w:szCs w:val="21"/>
              </w:rPr>
            </w:pPr>
            <w:r w:rsidRPr="005F7890">
              <w:rPr>
                <w:rFonts w:hint="eastAsia"/>
                <w:sz w:val="21"/>
                <w:szCs w:val="21"/>
              </w:rPr>
              <w:t>备注</w:t>
            </w:r>
          </w:p>
        </w:tc>
        <w:tc>
          <w:tcPr>
            <w:tcW w:w="7336" w:type="dxa"/>
            <w:gridSpan w:val="2"/>
            <w:tcBorders>
              <w:top w:val="single" w:sz="8" w:space="0" w:color="auto"/>
              <w:left w:val="single" w:sz="8" w:space="0" w:color="auto"/>
              <w:bottom w:val="single" w:sz="12" w:space="0" w:color="auto"/>
            </w:tcBorders>
            <w:vAlign w:val="center"/>
          </w:tcPr>
          <w:p w:rsidR="00DE1107" w:rsidRPr="005F7890" w:rsidRDefault="00DE1107" w:rsidP="00DE1107">
            <w:pPr>
              <w:keepNext/>
              <w:rPr>
                <w:sz w:val="21"/>
                <w:szCs w:val="21"/>
              </w:rPr>
            </w:pPr>
            <w:r>
              <w:rPr>
                <w:rFonts w:hint="eastAsia"/>
                <w:sz w:val="21"/>
                <w:szCs w:val="21"/>
              </w:rPr>
              <w:t>直接运行</w:t>
            </w:r>
            <w:r w:rsidRPr="00C64579">
              <w:rPr>
                <w:sz w:val="21"/>
                <w:szCs w:val="21"/>
              </w:rPr>
              <w:t>IFest_existing_</w:t>
            </w:r>
            <w:r>
              <w:rPr>
                <w:sz w:val="21"/>
                <w:szCs w:val="21"/>
              </w:rPr>
              <w:t xml:space="preserve"> non</w:t>
            </w:r>
            <w:r>
              <w:rPr>
                <w:sz w:val="21"/>
                <w:szCs w:val="21"/>
              </w:rPr>
              <w:t>：为了得到不同信噪比的对比结果，可以修改该文件第</w:t>
            </w:r>
            <w:r>
              <w:rPr>
                <w:rFonts w:hint="eastAsia"/>
                <w:sz w:val="21"/>
                <w:szCs w:val="21"/>
              </w:rPr>
              <w:t>10</w:t>
            </w:r>
            <w:r>
              <w:rPr>
                <w:rFonts w:hint="eastAsia"/>
                <w:sz w:val="21"/>
                <w:szCs w:val="21"/>
              </w:rPr>
              <w:t>行的信噪比值。</w:t>
            </w:r>
          </w:p>
        </w:tc>
      </w:tr>
    </w:tbl>
    <w:p w:rsidR="00742461" w:rsidRDefault="00742461" w:rsidP="00742461">
      <w:r w:rsidRPr="00733120">
        <w:rPr>
          <w:rFonts w:hint="eastAsia"/>
        </w:rPr>
        <w:t>实验</w:t>
      </w:r>
      <w:r>
        <w:t>4</w:t>
      </w:r>
      <w:r w:rsidRPr="00733120">
        <w:rPr>
          <w:rFonts w:hint="eastAsia"/>
        </w:rPr>
        <w:t>-</w:t>
      </w:r>
      <w:r>
        <w:t>2</w:t>
      </w:r>
      <w:r w:rsidRPr="00733120">
        <w:rPr>
          <w:rFonts w:hint="eastAsia"/>
        </w:rPr>
        <w:t>：</w:t>
      </w:r>
      <w:r w:rsidRPr="00EB08E7">
        <w:rPr>
          <w:rFonts w:hint="eastAsia"/>
        </w:rPr>
        <w:t>时频域存在重叠的多分量</w:t>
      </w:r>
      <w:r w:rsidRPr="00EB08E7">
        <w:rPr>
          <w:rFonts w:hint="eastAsia"/>
        </w:rPr>
        <w:t xml:space="preserve"> FM </w:t>
      </w:r>
      <w:r w:rsidRPr="00EB08E7">
        <w:rPr>
          <w:rFonts w:hint="eastAsia"/>
        </w:rPr>
        <w:t>信号</w:t>
      </w:r>
      <w:r w:rsidRPr="00EB08E7">
        <w:rPr>
          <w:rFonts w:hint="eastAsia"/>
        </w:rPr>
        <w:t xml:space="preserve"> IF </w:t>
      </w:r>
      <w:r w:rsidRPr="00EB08E7">
        <w:rPr>
          <w:rFonts w:hint="eastAsia"/>
        </w:rPr>
        <w:t>估计性能分析</w:t>
      </w:r>
    </w:p>
    <w:p w:rsidR="00495F10" w:rsidRDefault="00495F10" w:rsidP="00742461">
      <w:pPr>
        <w:ind w:firstLine="420"/>
      </w:pPr>
      <w:r>
        <w:t>步骤一：验证重叠多分量</w:t>
      </w:r>
      <w:r>
        <w:rPr>
          <w:rFonts w:hint="eastAsia"/>
        </w:rPr>
        <w:t>FM</w:t>
      </w:r>
      <w:r>
        <w:rPr>
          <w:rFonts w:hint="eastAsia"/>
        </w:rPr>
        <w:t>信号</w:t>
      </w:r>
      <w:r>
        <w:t>下</w:t>
      </w:r>
      <w:r>
        <w:rPr>
          <w:rFonts w:hint="eastAsia"/>
        </w:rPr>
        <w:t>IF</w:t>
      </w:r>
      <w:r>
        <w:rPr>
          <w:rFonts w:hint="eastAsia"/>
        </w:rPr>
        <w:t>估计的缺陷</w:t>
      </w:r>
    </w:p>
    <w:p w:rsidR="00C72DE8" w:rsidRDefault="00C204ED" w:rsidP="00742461">
      <w:pPr>
        <w:ind w:firstLine="420"/>
      </w:pPr>
      <w:r>
        <w:t>直接运行</w:t>
      </w:r>
      <w:r w:rsidRPr="00A74B55">
        <w:rPr>
          <w:b/>
        </w:rPr>
        <w:t>IFest_existing_overlap</w:t>
      </w:r>
      <w:r>
        <w:t>：</w:t>
      </w:r>
      <w:r w:rsidR="00742461">
        <w:t>和上一个实验相比</w:t>
      </w:r>
      <w:r>
        <w:t>只是产生的信号不同，其它操作方式和调用函数都相同</w:t>
      </w:r>
      <w:r w:rsidR="00C93555">
        <w:t>，</w:t>
      </w:r>
      <w:r>
        <w:t>输出结果为图</w:t>
      </w:r>
      <w:r>
        <w:rPr>
          <w:rFonts w:hint="eastAsia"/>
        </w:rPr>
        <w:t>4-2.</w:t>
      </w:r>
    </w:p>
    <w:p w:rsidR="00E4378A" w:rsidRDefault="00E4378A" w:rsidP="00742461">
      <w:pPr>
        <w:ind w:firstLine="420"/>
      </w:pPr>
      <w:r>
        <w:t>步骤二：</w:t>
      </w:r>
      <w:r w:rsidR="00CE2C07">
        <w:t>计算旋转梯度</w:t>
      </w:r>
      <w:r w:rsidR="00BD1F04">
        <w:t>增强</w:t>
      </w:r>
      <w:r w:rsidR="00CE2C07">
        <w:t>的</w:t>
      </w:r>
      <w:r w:rsidR="00BD1F04">
        <w:t>时频分布</w:t>
      </w:r>
    </w:p>
    <w:p w:rsidR="00CD1DC0" w:rsidRDefault="00CD1DC0" w:rsidP="00CD1DC0">
      <w:pPr>
        <w:pStyle w:val="af5"/>
        <w:keepNext/>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5750B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750BE">
        <w:rPr>
          <w:noProof/>
        </w:rPr>
        <w:t>4</w:t>
      </w:r>
      <w:r>
        <w:fldChar w:fldCharType="end"/>
      </w:r>
      <w:r w:rsidRPr="008A6612">
        <w:rPr>
          <w:rFonts w:hint="eastAsia"/>
          <w:lang w:val="zh-CN"/>
        </w:rPr>
        <w:t>实验</w:t>
      </w:r>
      <w:r>
        <w:t>4-2</w:t>
      </w:r>
      <w:r>
        <w:t>（步骤二）</w:t>
      </w:r>
      <w:r w:rsidRPr="007C02E7">
        <w:rPr>
          <w:rFonts w:hint="eastAsia"/>
        </w:rPr>
        <w:t>程序验收清单</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8"/>
        <w:gridCol w:w="3040"/>
        <w:gridCol w:w="4302"/>
      </w:tblGrid>
      <w:tr w:rsidR="00B4205F" w:rsidRPr="005F7890" w:rsidTr="00B15725">
        <w:trPr>
          <w:jc w:val="center"/>
        </w:trPr>
        <w:tc>
          <w:tcPr>
            <w:tcW w:w="1378" w:type="dxa"/>
            <w:tcBorders>
              <w:top w:val="single" w:sz="12" w:space="0" w:color="auto"/>
              <w:bottom w:val="single" w:sz="8" w:space="0" w:color="auto"/>
              <w:right w:val="single" w:sz="8" w:space="0" w:color="auto"/>
            </w:tcBorders>
            <w:vAlign w:val="center"/>
          </w:tcPr>
          <w:p w:rsidR="00B4205F" w:rsidRPr="005F7890" w:rsidRDefault="00B4205F" w:rsidP="002F1DAC">
            <w:pPr>
              <w:keepNext/>
              <w:rPr>
                <w:sz w:val="21"/>
                <w:szCs w:val="21"/>
              </w:rPr>
            </w:pPr>
          </w:p>
        </w:tc>
        <w:tc>
          <w:tcPr>
            <w:tcW w:w="3040" w:type="dxa"/>
            <w:tcBorders>
              <w:top w:val="single" w:sz="12" w:space="0" w:color="auto"/>
              <w:left w:val="single" w:sz="8" w:space="0" w:color="auto"/>
              <w:bottom w:val="single" w:sz="8" w:space="0" w:color="auto"/>
              <w:right w:val="single" w:sz="8" w:space="0" w:color="auto"/>
            </w:tcBorders>
            <w:vAlign w:val="center"/>
          </w:tcPr>
          <w:p w:rsidR="00B4205F" w:rsidRPr="005F7890" w:rsidRDefault="00B4205F" w:rsidP="002F1DAC">
            <w:pPr>
              <w:keepNext/>
              <w:rPr>
                <w:sz w:val="21"/>
                <w:szCs w:val="21"/>
              </w:rPr>
            </w:pPr>
            <w:r w:rsidRPr="005F7890">
              <w:rPr>
                <w:rFonts w:hint="eastAsia"/>
                <w:sz w:val="21"/>
                <w:szCs w:val="21"/>
              </w:rPr>
              <w:t>程序文件名</w:t>
            </w:r>
          </w:p>
        </w:tc>
        <w:tc>
          <w:tcPr>
            <w:tcW w:w="4302" w:type="dxa"/>
            <w:tcBorders>
              <w:top w:val="single" w:sz="12" w:space="0" w:color="auto"/>
              <w:left w:val="single" w:sz="8" w:space="0" w:color="auto"/>
              <w:bottom w:val="single" w:sz="8" w:space="0" w:color="auto"/>
            </w:tcBorders>
            <w:vAlign w:val="center"/>
          </w:tcPr>
          <w:p w:rsidR="00B4205F" w:rsidRPr="005F7890" w:rsidRDefault="00B4205F" w:rsidP="002F1DAC">
            <w:pPr>
              <w:keepNext/>
              <w:rPr>
                <w:sz w:val="21"/>
                <w:szCs w:val="21"/>
              </w:rPr>
            </w:pPr>
            <w:r w:rsidRPr="005F7890">
              <w:rPr>
                <w:rFonts w:hint="eastAsia"/>
                <w:sz w:val="21"/>
                <w:szCs w:val="21"/>
              </w:rPr>
              <w:t>程序说明</w:t>
            </w:r>
          </w:p>
        </w:tc>
      </w:tr>
      <w:tr w:rsidR="00B4205F" w:rsidRPr="005F7890" w:rsidTr="00B15725">
        <w:trPr>
          <w:trHeight w:val="443"/>
          <w:jc w:val="center"/>
        </w:trPr>
        <w:tc>
          <w:tcPr>
            <w:tcW w:w="1378" w:type="dxa"/>
            <w:vMerge w:val="restart"/>
            <w:tcBorders>
              <w:top w:val="single" w:sz="8" w:space="0" w:color="auto"/>
              <w:right w:val="single" w:sz="8" w:space="0" w:color="auto"/>
            </w:tcBorders>
            <w:vAlign w:val="center"/>
          </w:tcPr>
          <w:p w:rsidR="00B4205F" w:rsidRPr="005F7890" w:rsidRDefault="00B4205F" w:rsidP="002F1DAC">
            <w:pPr>
              <w:keepNext/>
              <w:jc w:val="center"/>
              <w:rPr>
                <w:sz w:val="21"/>
                <w:szCs w:val="21"/>
              </w:rPr>
            </w:pPr>
            <w:r w:rsidRPr="005F7890">
              <w:rPr>
                <w:rFonts w:hint="eastAsia"/>
                <w:sz w:val="21"/>
                <w:szCs w:val="21"/>
              </w:rPr>
              <w:t>程序清单</w:t>
            </w:r>
            <w:r>
              <w:rPr>
                <w:rFonts w:hint="eastAsia"/>
                <w:sz w:val="21"/>
                <w:szCs w:val="21"/>
              </w:rPr>
              <w:t>：</w:t>
            </w:r>
          </w:p>
          <w:p w:rsidR="00B4205F" w:rsidRPr="005F7890" w:rsidRDefault="00E34D01" w:rsidP="002F1DAC">
            <w:pPr>
              <w:keepNext/>
              <w:jc w:val="center"/>
              <w:rPr>
                <w:sz w:val="21"/>
                <w:szCs w:val="21"/>
              </w:rPr>
            </w:pPr>
            <w:r w:rsidRPr="005909B2">
              <w:rPr>
                <w:sz w:val="21"/>
                <w:szCs w:val="21"/>
              </w:rPr>
              <w:t>IFest</w:t>
            </w:r>
            <w:r w:rsidR="00B4205F">
              <w:rPr>
                <w:rFonts w:hint="eastAsia"/>
                <w:sz w:val="21"/>
                <w:szCs w:val="21"/>
              </w:rPr>
              <w:t>_*</w:t>
            </w:r>
          </w:p>
        </w:tc>
        <w:tc>
          <w:tcPr>
            <w:tcW w:w="3040" w:type="dxa"/>
            <w:tcBorders>
              <w:top w:val="single" w:sz="8" w:space="0" w:color="auto"/>
              <w:left w:val="single" w:sz="8" w:space="0" w:color="auto"/>
              <w:bottom w:val="single" w:sz="4" w:space="0" w:color="auto"/>
              <w:right w:val="single" w:sz="8" w:space="0" w:color="auto"/>
            </w:tcBorders>
            <w:vAlign w:val="center"/>
          </w:tcPr>
          <w:p w:rsidR="00B4205F" w:rsidRPr="005F7890" w:rsidRDefault="006C6236" w:rsidP="002F1DAC">
            <w:pPr>
              <w:keepNext/>
              <w:rPr>
                <w:sz w:val="21"/>
                <w:szCs w:val="21"/>
              </w:rPr>
            </w:pPr>
            <w:r w:rsidRPr="006C6236">
              <w:rPr>
                <w:sz w:val="21"/>
                <w:szCs w:val="21"/>
              </w:rPr>
              <w:t>gradientVector</w:t>
            </w:r>
            <w:r>
              <w:rPr>
                <w:sz w:val="21"/>
                <w:szCs w:val="21"/>
              </w:rPr>
              <w:t>.m</w:t>
            </w:r>
          </w:p>
        </w:tc>
        <w:tc>
          <w:tcPr>
            <w:tcW w:w="4302" w:type="dxa"/>
            <w:tcBorders>
              <w:top w:val="single" w:sz="8" w:space="0" w:color="auto"/>
              <w:left w:val="single" w:sz="8" w:space="0" w:color="auto"/>
              <w:bottom w:val="single" w:sz="4" w:space="0" w:color="auto"/>
            </w:tcBorders>
            <w:vAlign w:val="center"/>
          </w:tcPr>
          <w:p w:rsidR="00B4205F" w:rsidRPr="005F7890" w:rsidRDefault="006C6236" w:rsidP="002F1DAC">
            <w:pPr>
              <w:keepNext/>
              <w:rPr>
                <w:sz w:val="21"/>
                <w:szCs w:val="21"/>
              </w:rPr>
            </w:pPr>
            <w:r>
              <w:rPr>
                <w:rFonts w:hint="eastAsia"/>
                <w:sz w:val="21"/>
                <w:szCs w:val="21"/>
              </w:rPr>
              <w:t>实现论文公式</w:t>
            </w:r>
            <w:r>
              <w:rPr>
                <w:rFonts w:hint="eastAsia"/>
                <w:sz w:val="21"/>
                <w:szCs w:val="21"/>
              </w:rPr>
              <w:t>4-3</w:t>
            </w:r>
            <w:r w:rsidR="00B15725">
              <w:rPr>
                <w:rFonts w:hint="eastAsia"/>
                <w:sz w:val="21"/>
                <w:szCs w:val="21"/>
              </w:rPr>
              <w:t>的函数</w:t>
            </w:r>
          </w:p>
        </w:tc>
      </w:tr>
      <w:tr w:rsidR="00B4205F" w:rsidRPr="005F7890" w:rsidTr="00B15725">
        <w:trPr>
          <w:trHeight w:val="443"/>
          <w:jc w:val="center"/>
        </w:trPr>
        <w:tc>
          <w:tcPr>
            <w:tcW w:w="1378" w:type="dxa"/>
            <w:vMerge/>
            <w:tcBorders>
              <w:top w:val="single" w:sz="8" w:space="0" w:color="auto"/>
              <w:right w:val="single" w:sz="8" w:space="0" w:color="auto"/>
            </w:tcBorders>
            <w:vAlign w:val="center"/>
          </w:tcPr>
          <w:p w:rsidR="00B4205F" w:rsidRPr="005F7890" w:rsidRDefault="00B4205F" w:rsidP="002F1DAC">
            <w:pPr>
              <w:keepNext/>
              <w:jc w:val="center"/>
              <w:rPr>
                <w:sz w:val="21"/>
                <w:szCs w:val="21"/>
              </w:rPr>
            </w:pPr>
          </w:p>
        </w:tc>
        <w:tc>
          <w:tcPr>
            <w:tcW w:w="3040" w:type="dxa"/>
            <w:tcBorders>
              <w:top w:val="single" w:sz="8" w:space="0" w:color="auto"/>
              <w:left w:val="single" w:sz="8" w:space="0" w:color="auto"/>
              <w:bottom w:val="single" w:sz="4" w:space="0" w:color="auto"/>
              <w:right w:val="single" w:sz="8" w:space="0" w:color="auto"/>
            </w:tcBorders>
            <w:vAlign w:val="center"/>
          </w:tcPr>
          <w:p w:rsidR="00B4205F" w:rsidRPr="005F7890" w:rsidRDefault="006C6236" w:rsidP="002F1DAC">
            <w:pPr>
              <w:keepNext/>
              <w:rPr>
                <w:sz w:val="21"/>
                <w:szCs w:val="21"/>
              </w:rPr>
            </w:pPr>
            <w:r w:rsidRPr="006C6236">
              <w:rPr>
                <w:sz w:val="21"/>
                <w:szCs w:val="21"/>
              </w:rPr>
              <w:t>vectorModify</w:t>
            </w:r>
            <w:r>
              <w:rPr>
                <w:sz w:val="21"/>
                <w:szCs w:val="21"/>
              </w:rPr>
              <w:t>.m</w:t>
            </w:r>
          </w:p>
        </w:tc>
        <w:tc>
          <w:tcPr>
            <w:tcW w:w="4302" w:type="dxa"/>
            <w:tcBorders>
              <w:top w:val="single" w:sz="8" w:space="0" w:color="auto"/>
              <w:left w:val="single" w:sz="8" w:space="0" w:color="auto"/>
              <w:bottom w:val="single" w:sz="4" w:space="0" w:color="auto"/>
            </w:tcBorders>
            <w:vAlign w:val="center"/>
          </w:tcPr>
          <w:p w:rsidR="00B4205F" w:rsidRPr="005F7890" w:rsidRDefault="006C6236" w:rsidP="002F1DAC">
            <w:pPr>
              <w:keepNext/>
              <w:rPr>
                <w:sz w:val="21"/>
                <w:szCs w:val="21"/>
              </w:rPr>
            </w:pPr>
            <w:r>
              <w:rPr>
                <w:rFonts w:hint="eastAsia"/>
                <w:sz w:val="21"/>
                <w:szCs w:val="21"/>
              </w:rPr>
              <w:t>实现论文公式</w:t>
            </w:r>
            <w:r>
              <w:rPr>
                <w:rFonts w:hint="eastAsia"/>
                <w:sz w:val="21"/>
                <w:szCs w:val="21"/>
              </w:rPr>
              <w:t>4-5</w:t>
            </w:r>
            <w:r w:rsidR="00B15725">
              <w:rPr>
                <w:rFonts w:hint="eastAsia"/>
                <w:sz w:val="21"/>
                <w:szCs w:val="21"/>
              </w:rPr>
              <w:t>的函数</w:t>
            </w:r>
          </w:p>
        </w:tc>
      </w:tr>
      <w:tr w:rsidR="00B4205F" w:rsidRPr="005F7890" w:rsidTr="00B15725">
        <w:trPr>
          <w:trHeight w:val="408"/>
          <w:jc w:val="center"/>
        </w:trPr>
        <w:tc>
          <w:tcPr>
            <w:tcW w:w="1378" w:type="dxa"/>
            <w:vMerge/>
            <w:tcBorders>
              <w:right w:val="single" w:sz="8" w:space="0" w:color="auto"/>
            </w:tcBorders>
            <w:vAlign w:val="center"/>
          </w:tcPr>
          <w:p w:rsidR="00B4205F" w:rsidRPr="005F7890" w:rsidRDefault="00B4205F" w:rsidP="002F1DAC">
            <w:pPr>
              <w:keepNext/>
              <w:jc w:val="center"/>
              <w:rPr>
                <w:sz w:val="21"/>
                <w:szCs w:val="21"/>
              </w:rPr>
            </w:pPr>
          </w:p>
        </w:tc>
        <w:tc>
          <w:tcPr>
            <w:tcW w:w="3040" w:type="dxa"/>
            <w:tcBorders>
              <w:top w:val="single" w:sz="8" w:space="0" w:color="auto"/>
              <w:left w:val="single" w:sz="8" w:space="0" w:color="auto"/>
              <w:bottom w:val="single" w:sz="4" w:space="0" w:color="auto"/>
              <w:right w:val="single" w:sz="8" w:space="0" w:color="auto"/>
            </w:tcBorders>
            <w:vAlign w:val="center"/>
          </w:tcPr>
          <w:p w:rsidR="00B4205F" w:rsidRPr="005F7890" w:rsidRDefault="003E2903" w:rsidP="002F1DAC">
            <w:pPr>
              <w:keepNext/>
              <w:rPr>
                <w:sz w:val="21"/>
                <w:szCs w:val="21"/>
              </w:rPr>
            </w:pPr>
            <w:r w:rsidRPr="003E2903">
              <w:rPr>
                <w:sz w:val="21"/>
                <w:szCs w:val="21"/>
              </w:rPr>
              <w:t>meanGradientRatioImgEasy</w:t>
            </w:r>
            <w:r>
              <w:rPr>
                <w:sz w:val="21"/>
                <w:szCs w:val="21"/>
              </w:rPr>
              <w:t>.m</w:t>
            </w:r>
          </w:p>
        </w:tc>
        <w:tc>
          <w:tcPr>
            <w:tcW w:w="4302" w:type="dxa"/>
            <w:tcBorders>
              <w:top w:val="single" w:sz="4" w:space="0" w:color="auto"/>
              <w:left w:val="single" w:sz="8" w:space="0" w:color="auto"/>
              <w:bottom w:val="single" w:sz="4" w:space="0" w:color="auto"/>
            </w:tcBorders>
            <w:vAlign w:val="center"/>
          </w:tcPr>
          <w:p w:rsidR="00B4205F" w:rsidRPr="00372ECF" w:rsidRDefault="003E2903" w:rsidP="002F1DAC">
            <w:pPr>
              <w:keepNext/>
              <w:rPr>
                <w:sz w:val="21"/>
                <w:szCs w:val="21"/>
              </w:rPr>
            </w:pPr>
            <w:r>
              <w:rPr>
                <w:rFonts w:hint="eastAsia"/>
                <w:sz w:val="21"/>
                <w:szCs w:val="21"/>
              </w:rPr>
              <w:t>采用固定窗实现论文公式</w:t>
            </w:r>
            <w:r>
              <w:rPr>
                <w:rFonts w:hint="eastAsia"/>
                <w:sz w:val="21"/>
                <w:szCs w:val="21"/>
              </w:rPr>
              <w:t>4-6</w:t>
            </w:r>
            <w:r w:rsidR="00B15725">
              <w:rPr>
                <w:rFonts w:hint="eastAsia"/>
                <w:sz w:val="21"/>
                <w:szCs w:val="21"/>
              </w:rPr>
              <w:t>的函数</w:t>
            </w:r>
          </w:p>
        </w:tc>
      </w:tr>
      <w:tr w:rsidR="003E2903" w:rsidRPr="005F7890" w:rsidTr="00B15725">
        <w:trPr>
          <w:trHeight w:val="408"/>
          <w:jc w:val="center"/>
        </w:trPr>
        <w:tc>
          <w:tcPr>
            <w:tcW w:w="1378" w:type="dxa"/>
            <w:vMerge/>
            <w:tcBorders>
              <w:right w:val="single" w:sz="8" w:space="0" w:color="auto"/>
            </w:tcBorders>
            <w:vAlign w:val="center"/>
          </w:tcPr>
          <w:p w:rsidR="003E2903" w:rsidRPr="005F7890" w:rsidRDefault="003E2903" w:rsidP="002F1DAC">
            <w:pPr>
              <w:keepNext/>
              <w:jc w:val="center"/>
              <w:rPr>
                <w:sz w:val="21"/>
                <w:szCs w:val="21"/>
              </w:rPr>
            </w:pPr>
          </w:p>
        </w:tc>
        <w:tc>
          <w:tcPr>
            <w:tcW w:w="3040" w:type="dxa"/>
            <w:tcBorders>
              <w:top w:val="single" w:sz="8" w:space="0" w:color="auto"/>
              <w:left w:val="single" w:sz="8" w:space="0" w:color="auto"/>
              <w:bottom w:val="single" w:sz="4" w:space="0" w:color="auto"/>
              <w:right w:val="single" w:sz="8" w:space="0" w:color="auto"/>
            </w:tcBorders>
            <w:vAlign w:val="center"/>
          </w:tcPr>
          <w:p w:rsidR="003E2903" w:rsidRPr="003E2903" w:rsidRDefault="003E2903" w:rsidP="002F1DAC">
            <w:pPr>
              <w:keepNext/>
              <w:rPr>
                <w:sz w:val="21"/>
                <w:szCs w:val="21"/>
              </w:rPr>
            </w:pPr>
            <w:r w:rsidRPr="003E2903">
              <w:rPr>
                <w:sz w:val="21"/>
                <w:szCs w:val="21"/>
              </w:rPr>
              <w:t>meanGradientRatioImg</w:t>
            </w:r>
            <w:r>
              <w:rPr>
                <w:sz w:val="21"/>
                <w:szCs w:val="21"/>
              </w:rPr>
              <w:t>.m</w:t>
            </w:r>
          </w:p>
        </w:tc>
        <w:tc>
          <w:tcPr>
            <w:tcW w:w="4302" w:type="dxa"/>
            <w:tcBorders>
              <w:top w:val="single" w:sz="4" w:space="0" w:color="auto"/>
              <w:left w:val="single" w:sz="8" w:space="0" w:color="auto"/>
              <w:bottom w:val="single" w:sz="4" w:space="0" w:color="auto"/>
            </w:tcBorders>
            <w:vAlign w:val="center"/>
          </w:tcPr>
          <w:p w:rsidR="003E2903" w:rsidRDefault="003E2903" w:rsidP="002F1DAC">
            <w:pPr>
              <w:keepNext/>
              <w:rPr>
                <w:sz w:val="21"/>
                <w:szCs w:val="21"/>
              </w:rPr>
            </w:pPr>
            <w:r>
              <w:rPr>
                <w:rFonts w:hint="eastAsia"/>
                <w:sz w:val="21"/>
                <w:szCs w:val="21"/>
              </w:rPr>
              <w:t>采用自适应窗实现论文公式</w:t>
            </w:r>
            <w:r>
              <w:rPr>
                <w:rFonts w:hint="eastAsia"/>
                <w:sz w:val="21"/>
                <w:szCs w:val="21"/>
              </w:rPr>
              <w:t>4-6</w:t>
            </w:r>
            <w:r w:rsidR="00B15725">
              <w:rPr>
                <w:rFonts w:hint="eastAsia"/>
                <w:sz w:val="21"/>
                <w:szCs w:val="21"/>
              </w:rPr>
              <w:t>的函数</w:t>
            </w:r>
          </w:p>
        </w:tc>
      </w:tr>
      <w:tr w:rsidR="00B4205F" w:rsidRPr="005F7890" w:rsidTr="00B15725">
        <w:trPr>
          <w:trHeight w:val="400"/>
          <w:jc w:val="center"/>
        </w:trPr>
        <w:tc>
          <w:tcPr>
            <w:tcW w:w="1378" w:type="dxa"/>
            <w:vMerge/>
            <w:tcBorders>
              <w:right w:val="single" w:sz="8" w:space="0" w:color="auto"/>
            </w:tcBorders>
            <w:vAlign w:val="center"/>
          </w:tcPr>
          <w:p w:rsidR="00B4205F" w:rsidRPr="005F7890" w:rsidRDefault="00B4205F" w:rsidP="002F1DAC">
            <w:pPr>
              <w:keepNext/>
              <w:jc w:val="center"/>
              <w:rPr>
                <w:sz w:val="21"/>
                <w:szCs w:val="21"/>
              </w:rPr>
            </w:pPr>
          </w:p>
        </w:tc>
        <w:tc>
          <w:tcPr>
            <w:tcW w:w="3040" w:type="dxa"/>
            <w:tcBorders>
              <w:top w:val="single" w:sz="8" w:space="0" w:color="auto"/>
              <w:left w:val="single" w:sz="8" w:space="0" w:color="auto"/>
              <w:bottom w:val="single" w:sz="4" w:space="0" w:color="auto"/>
              <w:right w:val="single" w:sz="8" w:space="0" w:color="auto"/>
            </w:tcBorders>
            <w:vAlign w:val="center"/>
          </w:tcPr>
          <w:p w:rsidR="00B4205F" w:rsidRPr="00A74B55" w:rsidRDefault="00A74B55" w:rsidP="002F1DAC">
            <w:pPr>
              <w:keepNext/>
              <w:rPr>
                <w:b/>
                <w:sz w:val="21"/>
                <w:szCs w:val="21"/>
              </w:rPr>
            </w:pPr>
            <w:r w:rsidRPr="00A74B55">
              <w:rPr>
                <w:b/>
                <w:sz w:val="21"/>
                <w:szCs w:val="21"/>
              </w:rPr>
              <w:t>IFest_theory_demo.m</w:t>
            </w:r>
          </w:p>
        </w:tc>
        <w:tc>
          <w:tcPr>
            <w:tcW w:w="4302" w:type="dxa"/>
            <w:tcBorders>
              <w:top w:val="single" w:sz="4" w:space="0" w:color="auto"/>
              <w:left w:val="single" w:sz="8" w:space="0" w:color="auto"/>
              <w:bottom w:val="single" w:sz="4" w:space="0" w:color="auto"/>
            </w:tcBorders>
            <w:vAlign w:val="center"/>
          </w:tcPr>
          <w:p w:rsidR="00B4205F" w:rsidRPr="00376EF0" w:rsidRDefault="003552EF" w:rsidP="00F9181C">
            <w:pPr>
              <w:keepNext/>
              <w:adjustRightInd w:val="0"/>
              <w:snapToGrid w:val="0"/>
              <w:rPr>
                <w:sz w:val="21"/>
                <w:szCs w:val="21"/>
              </w:rPr>
            </w:pPr>
            <w:r>
              <w:rPr>
                <w:sz w:val="21"/>
                <w:szCs w:val="21"/>
              </w:rPr>
              <w:t>前面部分</w:t>
            </w:r>
            <w:r w:rsidR="00F9181C">
              <w:rPr>
                <w:sz w:val="21"/>
                <w:szCs w:val="21"/>
              </w:rPr>
              <w:t>依次逐步实现和演示论文所提旋转梯度增强算法</w:t>
            </w:r>
            <w:r w:rsidR="00376EF0">
              <w:rPr>
                <w:sz w:val="21"/>
                <w:szCs w:val="21"/>
              </w:rPr>
              <w:t>得到增强后的图像，并在此基础上估计</w:t>
            </w:r>
            <w:r w:rsidR="00376EF0">
              <w:rPr>
                <w:rFonts w:hint="eastAsia"/>
                <w:sz w:val="21"/>
                <w:szCs w:val="21"/>
              </w:rPr>
              <w:t>IF</w:t>
            </w:r>
          </w:p>
        </w:tc>
      </w:tr>
      <w:tr w:rsidR="00B4205F" w:rsidRPr="005F7890" w:rsidTr="00B15725">
        <w:trPr>
          <w:jc w:val="center"/>
        </w:trPr>
        <w:tc>
          <w:tcPr>
            <w:tcW w:w="1378" w:type="dxa"/>
            <w:tcBorders>
              <w:top w:val="single" w:sz="8" w:space="0" w:color="auto"/>
              <w:bottom w:val="single" w:sz="8" w:space="0" w:color="auto"/>
              <w:right w:val="single" w:sz="8" w:space="0" w:color="auto"/>
            </w:tcBorders>
            <w:vAlign w:val="center"/>
          </w:tcPr>
          <w:p w:rsidR="00B4205F" w:rsidRPr="005F7890" w:rsidRDefault="00B4205F" w:rsidP="002F1DAC">
            <w:pPr>
              <w:keepNext/>
              <w:jc w:val="center"/>
              <w:rPr>
                <w:sz w:val="21"/>
                <w:szCs w:val="21"/>
              </w:rPr>
            </w:pPr>
            <w:r w:rsidRPr="005F7890">
              <w:rPr>
                <w:rFonts w:hint="eastAsia"/>
                <w:sz w:val="21"/>
                <w:szCs w:val="21"/>
              </w:rPr>
              <w:t>输出结果</w:t>
            </w:r>
          </w:p>
        </w:tc>
        <w:tc>
          <w:tcPr>
            <w:tcW w:w="7342" w:type="dxa"/>
            <w:gridSpan w:val="2"/>
            <w:tcBorders>
              <w:left w:val="single" w:sz="8" w:space="0" w:color="auto"/>
              <w:bottom w:val="single" w:sz="8" w:space="0" w:color="auto"/>
            </w:tcBorders>
            <w:vAlign w:val="center"/>
          </w:tcPr>
          <w:p w:rsidR="00B4205F" w:rsidRPr="005F7890" w:rsidRDefault="00F9181C" w:rsidP="002F1DAC">
            <w:pPr>
              <w:keepNext/>
              <w:rPr>
                <w:sz w:val="21"/>
                <w:szCs w:val="21"/>
              </w:rPr>
            </w:pPr>
            <w:r>
              <w:rPr>
                <w:sz w:val="21"/>
                <w:szCs w:val="21"/>
              </w:rPr>
              <w:t>图</w:t>
            </w:r>
            <w:r>
              <w:rPr>
                <w:rFonts w:hint="eastAsia"/>
                <w:sz w:val="21"/>
                <w:szCs w:val="21"/>
              </w:rPr>
              <w:t>4-3</w:t>
            </w:r>
            <w:r>
              <w:rPr>
                <w:rFonts w:hint="eastAsia"/>
                <w:sz w:val="21"/>
                <w:szCs w:val="21"/>
              </w:rPr>
              <w:t>、</w:t>
            </w:r>
            <w:r>
              <w:rPr>
                <w:rFonts w:hint="eastAsia"/>
                <w:sz w:val="21"/>
                <w:szCs w:val="21"/>
              </w:rPr>
              <w:t>4-4</w:t>
            </w:r>
            <w:r>
              <w:rPr>
                <w:rFonts w:hint="eastAsia"/>
                <w:sz w:val="21"/>
                <w:szCs w:val="21"/>
              </w:rPr>
              <w:t>、</w:t>
            </w:r>
            <w:r>
              <w:rPr>
                <w:rFonts w:hint="eastAsia"/>
                <w:sz w:val="21"/>
                <w:szCs w:val="21"/>
              </w:rPr>
              <w:t>4-5</w:t>
            </w:r>
          </w:p>
        </w:tc>
      </w:tr>
      <w:tr w:rsidR="00B4205F" w:rsidRPr="005F7890" w:rsidTr="00B15725">
        <w:trPr>
          <w:jc w:val="center"/>
        </w:trPr>
        <w:tc>
          <w:tcPr>
            <w:tcW w:w="1378" w:type="dxa"/>
            <w:tcBorders>
              <w:top w:val="single" w:sz="8" w:space="0" w:color="auto"/>
              <w:bottom w:val="single" w:sz="12" w:space="0" w:color="auto"/>
              <w:right w:val="single" w:sz="8" w:space="0" w:color="auto"/>
            </w:tcBorders>
            <w:vAlign w:val="center"/>
          </w:tcPr>
          <w:p w:rsidR="00B4205F" w:rsidRPr="005F7890" w:rsidRDefault="00B4205F" w:rsidP="002F1DAC">
            <w:pPr>
              <w:jc w:val="center"/>
              <w:rPr>
                <w:sz w:val="21"/>
                <w:szCs w:val="21"/>
              </w:rPr>
            </w:pPr>
            <w:r w:rsidRPr="005F7890">
              <w:rPr>
                <w:rFonts w:hint="eastAsia"/>
                <w:sz w:val="21"/>
                <w:szCs w:val="21"/>
              </w:rPr>
              <w:t>备注</w:t>
            </w:r>
          </w:p>
        </w:tc>
        <w:tc>
          <w:tcPr>
            <w:tcW w:w="7342" w:type="dxa"/>
            <w:gridSpan w:val="2"/>
            <w:tcBorders>
              <w:top w:val="single" w:sz="8" w:space="0" w:color="auto"/>
              <w:left w:val="single" w:sz="8" w:space="0" w:color="auto"/>
              <w:bottom w:val="single" w:sz="12" w:space="0" w:color="auto"/>
            </w:tcBorders>
            <w:vAlign w:val="center"/>
          </w:tcPr>
          <w:p w:rsidR="00B4205F" w:rsidRPr="005F7890" w:rsidRDefault="00F9181C" w:rsidP="002F1DAC">
            <w:pPr>
              <w:keepNext/>
              <w:rPr>
                <w:sz w:val="21"/>
                <w:szCs w:val="21"/>
              </w:rPr>
            </w:pPr>
            <w:r>
              <w:rPr>
                <w:rFonts w:hint="eastAsia"/>
                <w:sz w:val="21"/>
                <w:szCs w:val="21"/>
              </w:rPr>
              <w:t>直接运行</w:t>
            </w:r>
            <w:r w:rsidRPr="00F9181C">
              <w:rPr>
                <w:sz w:val="21"/>
                <w:szCs w:val="21"/>
              </w:rPr>
              <w:t>IFest_theory_demo</w:t>
            </w:r>
            <w:r>
              <w:rPr>
                <w:sz w:val="21"/>
                <w:szCs w:val="21"/>
              </w:rPr>
              <w:t>：运行后不要按任何键，在下一个步骤中再按回车。</w:t>
            </w:r>
            <w:r w:rsidR="00D67E75">
              <w:rPr>
                <w:sz w:val="21"/>
                <w:szCs w:val="21"/>
              </w:rPr>
              <w:t>运行时间大概</w:t>
            </w:r>
            <w:r w:rsidR="00D67E75">
              <w:rPr>
                <w:rFonts w:hint="eastAsia"/>
                <w:sz w:val="21"/>
                <w:szCs w:val="21"/>
              </w:rPr>
              <w:t>1min</w:t>
            </w:r>
          </w:p>
        </w:tc>
      </w:tr>
    </w:tbl>
    <w:p w:rsidR="00B15725" w:rsidRDefault="00B15725" w:rsidP="00B15725">
      <w:pPr>
        <w:ind w:firstLine="420"/>
      </w:pPr>
      <w:r>
        <w:t>步骤三：瞬时频率的片段拼接算法</w:t>
      </w:r>
    </w:p>
    <w:p w:rsidR="00CD1DC0" w:rsidRPr="00CD1DC0" w:rsidRDefault="00CD1DC0" w:rsidP="00CD1DC0">
      <w:pPr>
        <w:pStyle w:val="af5"/>
        <w:keepNext/>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5750B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750BE">
        <w:rPr>
          <w:noProof/>
        </w:rPr>
        <w:t>5</w:t>
      </w:r>
      <w:r>
        <w:fldChar w:fldCharType="end"/>
      </w:r>
      <w:r w:rsidRPr="008A6612">
        <w:rPr>
          <w:rFonts w:hint="eastAsia"/>
          <w:lang w:val="zh-CN"/>
        </w:rPr>
        <w:t>实验</w:t>
      </w:r>
      <w:r>
        <w:t>4-2</w:t>
      </w:r>
      <w:r>
        <w:t>（步骤三）</w:t>
      </w:r>
      <w:r w:rsidRPr="007C02E7">
        <w:rPr>
          <w:rFonts w:hint="eastAsia"/>
        </w:rPr>
        <w:t>程序验收清单</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977"/>
        <w:gridCol w:w="4359"/>
      </w:tblGrid>
      <w:tr w:rsidR="00B15725" w:rsidRPr="005F7890" w:rsidTr="002F1DAC">
        <w:trPr>
          <w:jc w:val="center"/>
        </w:trPr>
        <w:tc>
          <w:tcPr>
            <w:tcW w:w="1384" w:type="dxa"/>
            <w:tcBorders>
              <w:top w:val="single" w:sz="12" w:space="0" w:color="auto"/>
              <w:bottom w:val="single" w:sz="8" w:space="0" w:color="auto"/>
              <w:right w:val="single" w:sz="8" w:space="0" w:color="auto"/>
            </w:tcBorders>
            <w:vAlign w:val="center"/>
          </w:tcPr>
          <w:p w:rsidR="00B15725" w:rsidRPr="005F7890" w:rsidRDefault="00B15725" w:rsidP="002F1DAC">
            <w:pPr>
              <w:keepNext/>
              <w:rPr>
                <w:sz w:val="21"/>
                <w:szCs w:val="21"/>
              </w:rPr>
            </w:pPr>
          </w:p>
        </w:tc>
        <w:tc>
          <w:tcPr>
            <w:tcW w:w="2977" w:type="dxa"/>
            <w:tcBorders>
              <w:top w:val="single" w:sz="12" w:space="0" w:color="auto"/>
              <w:left w:val="single" w:sz="8" w:space="0" w:color="auto"/>
              <w:bottom w:val="single" w:sz="8" w:space="0" w:color="auto"/>
              <w:right w:val="single" w:sz="8" w:space="0" w:color="auto"/>
            </w:tcBorders>
            <w:vAlign w:val="center"/>
          </w:tcPr>
          <w:p w:rsidR="00B15725" w:rsidRPr="005F7890" w:rsidRDefault="00B15725" w:rsidP="002F1DAC">
            <w:pPr>
              <w:keepNext/>
              <w:rPr>
                <w:sz w:val="21"/>
                <w:szCs w:val="21"/>
              </w:rPr>
            </w:pPr>
            <w:r w:rsidRPr="005F7890">
              <w:rPr>
                <w:rFonts w:hint="eastAsia"/>
                <w:sz w:val="21"/>
                <w:szCs w:val="21"/>
              </w:rPr>
              <w:t>程序文件名</w:t>
            </w:r>
          </w:p>
        </w:tc>
        <w:tc>
          <w:tcPr>
            <w:tcW w:w="4359" w:type="dxa"/>
            <w:tcBorders>
              <w:top w:val="single" w:sz="12" w:space="0" w:color="auto"/>
              <w:left w:val="single" w:sz="8" w:space="0" w:color="auto"/>
              <w:bottom w:val="single" w:sz="8" w:space="0" w:color="auto"/>
            </w:tcBorders>
            <w:vAlign w:val="center"/>
          </w:tcPr>
          <w:p w:rsidR="00B15725" w:rsidRPr="005F7890" w:rsidRDefault="00B15725" w:rsidP="002F1DAC">
            <w:pPr>
              <w:keepNext/>
              <w:rPr>
                <w:sz w:val="21"/>
                <w:szCs w:val="21"/>
              </w:rPr>
            </w:pPr>
            <w:r w:rsidRPr="005F7890">
              <w:rPr>
                <w:rFonts w:hint="eastAsia"/>
                <w:sz w:val="21"/>
                <w:szCs w:val="21"/>
              </w:rPr>
              <w:t>程序说明</w:t>
            </w:r>
          </w:p>
        </w:tc>
      </w:tr>
      <w:tr w:rsidR="00B15725" w:rsidRPr="005F7890" w:rsidTr="002F1DAC">
        <w:trPr>
          <w:trHeight w:val="443"/>
          <w:jc w:val="center"/>
        </w:trPr>
        <w:tc>
          <w:tcPr>
            <w:tcW w:w="1384" w:type="dxa"/>
            <w:vMerge w:val="restart"/>
            <w:tcBorders>
              <w:top w:val="single" w:sz="8" w:space="0" w:color="auto"/>
              <w:right w:val="single" w:sz="8" w:space="0" w:color="auto"/>
            </w:tcBorders>
            <w:vAlign w:val="center"/>
          </w:tcPr>
          <w:p w:rsidR="00B15725" w:rsidRPr="005F7890" w:rsidRDefault="00B15725" w:rsidP="002F1DAC">
            <w:pPr>
              <w:keepNext/>
              <w:jc w:val="center"/>
              <w:rPr>
                <w:sz w:val="21"/>
                <w:szCs w:val="21"/>
              </w:rPr>
            </w:pPr>
            <w:r w:rsidRPr="005F7890">
              <w:rPr>
                <w:rFonts w:hint="eastAsia"/>
                <w:sz w:val="21"/>
                <w:szCs w:val="21"/>
              </w:rPr>
              <w:t>程序清单</w:t>
            </w:r>
            <w:r>
              <w:rPr>
                <w:rFonts w:hint="eastAsia"/>
                <w:sz w:val="21"/>
                <w:szCs w:val="21"/>
              </w:rPr>
              <w:t>：</w:t>
            </w:r>
          </w:p>
          <w:p w:rsidR="00B15725" w:rsidRPr="005F7890" w:rsidRDefault="00E34D01" w:rsidP="002F1DAC">
            <w:pPr>
              <w:keepNext/>
              <w:jc w:val="center"/>
              <w:rPr>
                <w:sz w:val="21"/>
                <w:szCs w:val="21"/>
              </w:rPr>
            </w:pPr>
            <w:r w:rsidRPr="005909B2">
              <w:rPr>
                <w:sz w:val="21"/>
                <w:szCs w:val="21"/>
              </w:rPr>
              <w:t>IFest</w:t>
            </w:r>
            <w:r w:rsidR="00B15725">
              <w:rPr>
                <w:rFonts w:hint="eastAsia"/>
                <w:sz w:val="21"/>
                <w:szCs w:val="21"/>
              </w:rPr>
              <w:t>_*</w:t>
            </w:r>
          </w:p>
        </w:tc>
        <w:tc>
          <w:tcPr>
            <w:tcW w:w="2977" w:type="dxa"/>
            <w:tcBorders>
              <w:top w:val="single" w:sz="8" w:space="0" w:color="auto"/>
              <w:left w:val="single" w:sz="8" w:space="0" w:color="auto"/>
              <w:bottom w:val="single" w:sz="4" w:space="0" w:color="auto"/>
              <w:right w:val="single" w:sz="8" w:space="0" w:color="auto"/>
            </w:tcBorders>
            <w:vAlign w:val="center"/>
          </w:tcPr>
          <w:p w:rsidR="00B15725" w:rsidRPr="005F7890" w:rsidRDefault="00B15725" w:rsidP="002F1DAC">
            <w:pPr>
              <w:keepNext/>
              <w:rPr>
                <w:sz w:val="21"/>
                <w:szCs w:val="21"/>
              </w:rPr>
            </w:pPr>
            <w:r w:rsidRPr="00B15725">
              <w:rPr>
                <w:sz w:val="21"/>
                <w:szCs w:val="21"/>
              </w:rPr>
              <w:t>curveModify</w:t>
            </w:r>
            <w:r>
              <w:rPr>
                <w:sz w:val="21"/>
                <w:szCs w:val="21"/>
              </w:rPr>
              <w:t>.m</w:t>
            </w:r>
          </w:p>
        </w:tc>
        <w:tc>
          <w:tcPr>
            <w:tcW w:w="4359" w:type="dxa"/>
            <w:tcBorders>
              <w:top w:val="single" w:sz="8" w:space="0" w:color="auto"/>
              <w:left w:val="single" w:sz="8" w:space="0" w:color="auto"/>
              <w:bottom w:val="single" w:sz="4" w:space="0" w:color="auto"/>
            </w:tcBorders>
            <w:vAlign w:val="center"/>
          </w:tcPr>
          <w:p w:rsidR="00B15725" w:rsidRPr="005F7890" w:rsidRDefault="00B15725" w:rsidP="002F1DAC">
            <w:pPr>
              <w:keepNext/>
              <w:rPr>
                <w:sz w:val="21"/>
                <w:szCs w:val="21"/>
              </w:rPr>
            </w:pPr>
            <w:r>
              <w:rPr>
                <w:rFonts w:hint="eastAsia"/>
                <w:sz w:val="21"/>
                <w:szCs w:val="21"/>
              </w:rPr>
              <w:t>瞬时频率片段拟合算法的实现函数</w:t>
            </w:r>
          </w:p>
        </w:tc>
      </w:tr>
      <w:tr w:rsidR="00B15725" w:rsidRPr="005F7890" w:rsidTr="002F1DAC">
        <w:trPr>
          <w:trHeight w:val="443"/>
          <w:jc w:val="center"/>
        </w:trPr>
        <w:tc>
          <w:tcPr>
            <w:tcW w:w="1384" w:type="dxa"/>
            <w:vMerge/>
            <w:tcBorders>
              <w:top w:val="single" w:sz="8" w:space="0" w:color="auto"/>
              <w:right w:val="single" w:sz="8" w:space="0" w:color="auto"/>
            </w:tcBorders>
            <w:vAlign w:val="center"/>
          </w:tcPr>
          <w:p w:rsidR="00B15725" w:rsidRPr="005F7890" w:rsidRDefault="00B15725" w:rsidP="002F1DAC">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B15725" w:rsidRPr="005F7890" w:rsidRDefault="00B15725" w:rsidP="002F1DAC">
            <w:pPr>
              <w:keepNext/>
              <w:rPr>
                <w:sz w:val="21"/>
                <w:szCs w:val="21"/>
              </w:rPr>
            </w:pPr>
            <w:r w:rsidRPr="00B15725">
              <w:rPr>
                <w:sz w:val="21"/>
                <w:szCs w:val="21"/>
              </w:rPr>
              <w:t>linesConnect</w:t>
            </w:r>
            <w:r>
              <w:rPr>
                <w:sz w:val="21"/>
                <w:szCs w:val="21"/>
              </w:rPr>
              <w:t>.m</w:t>
            </w:r>
          </w:p>
        </w:tc>
        <w:tc>
          <w:tcPr>
            <w:tcW w:w="4359" w:type="dxa"/>
            <w:tcBorders>
              <w:top w:val="single" w:sz="8" w:space="0" w:color="auto"/>
              <w:left w:val="single" w:sz="8" w:space="0" w:color="auto"/>
              <w:bottom w:val="single" w:sz="4" w:space="0" w:color="auto"/>
            </w:tcBorders>
            <w:vAlign w:val="center"/>
          </w:tcPr>
          <w:p w:rsidR="00B15725" w:rsidRPr="005F7890" w:rsidRDefault="00B15725" w:rsidP="002F1DAC">
            <w:pPr>
              <w:keepNext/>
              <w:rPr>
                <w:sz w:val="21"/>
                <w:szCs w:val="21"/>
              </w:rPr>
            </w:pPr>
            <w:r>
              <w:rPr>
                <w:rFonts w:hint="eastAsia"/>
                <w:sz w:val="21"/>
                <w:szCs w:val="21"/>
              </w:rPr>
              <w:t>片段连接算法的实现函数</w:t>
            </w:r>
          </w:p>
        </w:tc>
      </w:tr>
      <w:tr w:rsidR="003552EF" w:rsidRPr="005F7890" w:rsidTr="002F1DAC">
        <w:trPr>
          <w:trHeight w:val="408"/>
          <w:jc w:val="center"/>
        </w:trPr>
        <w:tc>
          <w:tcPr>
            <w:tcW w:w="1384" w:type="dxa"/>
            <w:vMerge/>
            <w:tcBorders>
              <w:right w:val="single" w:sz="8" w:space="0" w:color="auto"/>
            </w:tcBorders>
            <w:vAlign w:val="center"/>
          </w:tcPr>
          <w:p w:rsidR="003552EF" w:rsidRPr="005F7890" w:rsidRDefault="003552EF" w:rsidP="003552EF">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3552EF" w:rsidRPr="00A74B55" w:rsidRDefault="003552EF" w:rsidP="003552EF">
            <w:pPr>
              <w:keepNext/>
              <w:rPr>
                <w:b/>
                <w:sz w:val="21"/>
                <w:szCs w:val="21"/>
              </w:rPr>
            </w:pPr>
            <w:r w:rsidRPr="00A74B55">
              <w:rPr>
                <w:b/>
                <w:sz w:val="21"/>
                <w:szCs w:val="21"/>
              </w:rPr>
              <w:t>IFest_theory_demo.m</w:t>
            </w:r>
          </w:p>
        </w:tc>
        <w:tc>
          <w:tcPr>
            <w:tcW w:w="4359" w:type="dxa"/>
            <w:tcBorders>
              <w:top w:val="single" w:sz="4" w:space="0" w:color="auto"/>
              <w:left w:val="single" w:sz="8" w:space="0" w:color="auto"/>
              <w:bottom w:val="single" w:sz="4" w:space="0" w:color="auto"/>
            </w:tcBorders>
            <w:vAlign w:val="center"/>
          </w:tcPr>
          <w:p w:rsidR="003552EF" w:rsidRPr="00376EF0" w:rsidRDefault="000676D5" w:rsidP="000676D5">
            <w:pPr>
              <w:keepNext/>
              <w:adjustRightInd w:val="0"/>
              <w:snapToGrid w:val="0"/>
              <w:rPr>
                <w:sz w:val="21"/>
                <w:szCs w:val="21"/>
              </w:rPr>
            </w:pPr>
            <w:r>
              <w:rPr>
                <w:sz w:val="21"/>
                <w:szCs w:val="21"/>
              </w:rPr>
              <w:t>后面</w:t>
            </w:r>
            <w:r w:rsidR="003552EF">
              <w:rPr>
                <w:sz w:val="21"/>
                <w:szCs w:val="21"/>
              </w:rPr>
              <w:t>部分依次逐步实现和演示论文所提</w:t>
            </w:r>
            <w:r>
              <w:rPr>
                <w:rFonts w:hint="eastAsia"/>
                <w:sz w:val="21"/>
                <w:szCs w:val="21"/>
              </w:rPr>
              <w:t>I</w:t>
            </w:r>
            <w:r>
              <w:rPr>
                <w:sz w:val="21"/>
                <w:szCs w:val="21"/>
              </w:rPr>
              <w:t>F</w:t>
            </w:r>
            <w:r>
              <w:rPr>
                <w:sz w:val="21"/>
                <w:szCs w:val="21"/>
              </w:rPr>
              <w:t>片段估计算法</w:t>
            </w:r>
          </w:p>
        </w:tc>
      </w:tr>
      <w:tr w:rsidR="003552EF" w:rsidRPr="005F7890" w:rsidTr="002F1DAC">
        <w:trPr>
          <w:jc w:val="center"/>
        </w:trPr>
        <w:tc>
          <w:tcPr>
            <w:tcW w:w="1384" w:type="dxa"/>
            <w:tcBorders>
              <w:top w:val="single" w:sz="8" w:space="0" w:color="auto"/>
              <w:bottom w:val="single" w:sz="8" w:space="0" w:color="auto"/>
              <w:right w:val="single" w:sz="8" w:space="0" w:color="auto"/>
            </w:tcBorders>
            <w:vAlign w:val="center"/>
          </w:tcPr>
          <w:p w:rsidR="003552EF" w:rsidRPr="005F7890" w:rsidRDefault="003552EF" w:rsidP="003552EF">
            <w:pPr>
              <w:keepNext/>
              <w:jc w:val="center"/>
              <w:rPr>
                <w:sz w:val="21"/>
                <w:szCs w:val="21"/>
              </w:rPr>
            </w:pPr>
            <w:r w:rsidRPr="005F7890">
              <w:rPr>
                <w:rFonts w:hint="eastAsia"/>
                <w:sz w:val="21"/>
                <w:szCs w:val="21"/>
              </w:rPr>
              <w:t>输出结果</w:t>
            </w:r>
          </w:p>
        </w:tc>
        <w:tc>
          <w:tcPr>
            <w:tcW w:w="7336" w:type="dxa"/>
            <w:gridSpan w:val="2"/>
            <w:tcBorders>
              <w:left w:val="single" w:sz="8" w:space="0" w:color="auto"/>
              <w:bottom w:val="single" w:sz="8" w:space="0" w:color="auto"/>
            </w:tcBorders>
            <w:vAlign w:val="center"/>
          </w:tcPr>
          <w:p w:rsidR="003552EF" w:rsidRPr="005F7890" w:rsidRDefault="000676D5" w:rsidP="003552EF">
            <w:pPr>
              <w:keepNext/>
              <w:rPr>
                <w:sz w:val="21"/>
                <w:szCs w:val="21"/>
              </w:rPr>
            </w:pPr>
            <w:r>
              <w:rPr>
                <w:sz w:val="21"/>
                <w:szCs w:val="21"/>
              </w:rPr>
              <w:t>图</w:t>
            </w:r>
            <w:r>
              <w:rPr>
                <w:rFonts w:hint="eastAsia"/>
                <w:sz w:val="21"/>
                <w:szCs w:val="21"/>
              </w:rPr>
              <w:t>4-6</w:t>
            </w:r>
          </w:p>
        </w:tc>
      </w:tr>
      <w:tr w:rsidR="003552EF" w:rsidRPr="005F7890" w:rsidTr="002F1DAC">
        <w:trPr>
          <w:jc w:val="center"/>
        </w:trPr>
        <w:tc>
          <w:tcPr>
            <w:tcW w:w="1384" w:type="dxa"/>
            <w:tcBorders>
              <w:top w:val="single" w:sz="8" w:space="0" w:color="auto"/>
              <w:bottom w:val="single" w:sz="12" w:space="0" w:color="auto"/>
              <w:right w:val="single" w:sz="8" w:space="0" w:color="auto"/>
            </w:tcBorders>
            <w:vAlign w:val="center"/>
          </w:tcPr>
          <w:p w:rsidR="003552EF" w:rsidRPr="005F7890" w:rsidRDefault="003552EF" w:rsidP="003552EF">
            <w:pPr>
              <w:jc w:val="center"/>
              <w:rPr>
                <w:sz w:val="21"/>
                <w:szCs w:val="21"/>
              </w:rPr>
            </w:pPr>
            <w:r w:rsidRPr="005F7890">
              <w:rPr>
                <w:rFonts w:hint="eastAsia"/>
                <w:sz w:val="21"/>
                <w:szCs w:val="21"/>
              </w:rPr>
              <w:t>备注</w:t>
            </w:r>
          </w:p>
        </w:tc>
        <w:tc>
          <w:tcPr>
            <w:tcW w:w="7336" w:type="dxa"/>
            <w:gridSpan w:val="2"/>
            <w:tcBorders>
              <w:top w:val="single" w:sz="8" w:space="0" w:color="auto"/>
              <w:left w:val="single" w:sz="8" w:space="0" w:color="auto"/>
              <w:bottom w:val="single" w:sz="12" w:space="0" w:color="auto"/>
            </w:tcBorders>
            <w:vAlign w:val="center"/>
          </w:tcPr>
          <w:p w:rsidR="003552EF" w:rsidRPr="005F7890" w:rsidRDefault="003D304C" w:rsidP="00D67E75">
            <w:pPr>
              <w:keepNext/>
              <w:rPr>
                <w:sz w:val="21"/>
                <w:szCs w:val="21"/>
              </w:rPr>
            </w:pPr>
            <w:r>
              <w:rPr>
                <w:rFonts w:hint="eastAsia"/>
                <w:sz w:val="21"/>
                <w:szCs w:val="21"/>
              </w:rPr>
              <w:t>在上一个步骤的基础上按回车即可。</w:t>
            </w:r>
            <w:r w:rsidR="00D67E75">
              <w:rPr>
                <w:sz w:val="21"/>
                <w:szCs w:val="21"/>
              </w:rPr>
              <w:t>运行时间</w:t>
            </w:r>
            <w:r w:rsidR="00D67E75">
              <w:rPr>
                <w:rFonts w:hint="eastAsia"/>
                <w:sz w:val="21"/>
                <w:szCs w:val="21"/>
              </w:rPr>
              <w:t>小于</w:t>
            </w:r>
            <w:r w:rsidR="00D67E75">
              <w:rPr>
                <w:rFonts w:hint="eastAsia"/>
                <w:sz w:val="21"/>
                <w:szCs w:val="21"/>
              </w:rPr>
              <w:t>1min</w:t>
            </w:r>
          </w:p>
        </w:tc>
      </w:tr>
    </w:tbl>
    <w:p w:rsidR="00BD1F04" w:rsidRPr="00EB08E7" w:rsidRDefault="00BD1F04" w:rsidP="00BD1F04"/>
    <w:p w:rsidR="005909B2" w:rsidRDefault="005909B2" w:rsidP="005909B2">
      <w:r w:rsidRPr="00733120">
        <w:rPr>
          <w:rFonts w:hint="eastAsia"/>
        </w:rPr>
        <w:t>实验</w:t>
      </w:r>
      <w:r>
        <w:t>4</w:t>
      </w:r>
      <w:r w:rsidRPr="00733120">
        <w:rPr>
          <w:rFonts w:hint="eastAsia"/>
        </w:rPr>
        <w:t>-</w:t>
      </w:r>
      <w:r>
        <w:t>3</w:t>
      </w:r>
      <w:r w:rsidRPr="00733120">
        <w:rPr>
          <w:rFonts w:hint="eastAsia"/>
        </w:rPr>
        <w:t>：</w:t>
      </w:r>
      <w:r w:rsidRPr="005909B2">
        <w:rPr>
          <w:rFonts w:hint="eastAsia"/>
        </w:rPr>
        <w:t>无噪声环境下两分量</w:t>
      </w:r>
      <w:r>
        <w:rPr>
          <w:rFonts w:hint="eastAsia"/>
        </w:rPr>
        <w:t>SFM</w:t>
      </w:r>
      <w:r w:rsidRPr="005909B2">
        <w:rPr>
          <w:rFonts w:hint="eastAsia"/>
        </w:rPr>
        <w:t>信号的瞬时频率估计结果</w:t>
      </w:r>
    </w:p>
    <w:p w:rsidR="005909B2" w:rsidRDefault="005909B2" w:rsidP="005909B2">
      <w:pPr>
        <w:pStyle w:val="af5"/>
        <w:keepNext/>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5750B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750BE">
        <w:rPr>
          <w:noProof/>
        </w:rPr>
        <w:t>6</w:t>
      </w:r>
      <w:r>
        <w:fldChar w:fldCharType="end"/>
      </w:r>
      <w:r w:rsidRPr="008A6612">
        <w:rPr>
          <w:rFonts w:hint="eastAsia"/>
          <w:lang w:val="zh-CN"/>
        </w:rPr>
        <w:t>实验</w:t>
      </w:r>
      <w:r>
        <w:t>4-3</w:t>
      </w:r>
      <w:r w:rsidRPr="007C02E7">
        <w:rPr>
          <w:rFonts w:hint="eastAsia"/>
        </w:rPr>
        <w:t>程序验收清单</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977"/>
        <w:gridCol w:w="4359"/>
      </w:tblGrid>
      <w:tr w:rsidR="005909B2" w:rsidRPr="005F7890" w:rsidTr="002F1DAC">
        <w:trPr>
          <w:jc w:val="center"/>
        </w:trPr>
        <w:tc>
          <w:tcPr>
            <w:tcW w:w="1384" w:type="dxa"/>
            <w:tcBorders>
              <w:top w:val="single" w:sz="12" w:space="0" w:color="auto"/>
              <w:bottom w:val="single" w:sz="8" w:space="0" w:color="auto"/>
              <w:right w:val="single" w:sz="8" w:space="0" w:color="auto"/>
            </w:tcBorders>
            <w:vAlign w:val="center"/>
          </w:tcPr>
          <w:p w:rsidR="005909B2" w:rsidRPr="005F7890" w:rsidRDefault="005909B2" w:rsidP="002F1DAC">
            <w:pPr>
              <w:keepNext/>
              <w:rPr>
                <w:sz w:val="21"/>
                <w:szCs w:val="21"/>
              </w:rPr>
            </w:pPr>
          </w:p>
        </w:tc>
        <w:tc>
          <w:tcPr>
            <w:tcW w:w="2977" w:type="dxa"/>
            <w:tcBorders>
              <w:top w:val="single" w:sz="12" w:space="0" w:color="auto"/>
              <w:left w:val="single" w:sz="8" w:space="0" w:color="auto"/>
              <w:bottom w:val="single" w:sz="8" w:space="0" w:color="auto"/>
              <w:right w:val="single" w:sz="8" w:space="0" w:color="auto"/>
            </w:tcBorders>
            <w:vAlign w:val="center"/>
          </w:tcPr>
          <w:p w:rsidR="005909B2" w:rsidRPr="005F7890" w:rsidRDefault="005909B2" w:rsidP="002F1DAC">
            <w:pPr>
              <w:keepNext/>
              <w:rPr>
                <w:sz w:val="21"/>
                <w:szCs w:val="21"/>
              </w:rPr>
            </w:pPr>
            <w:r w:rsidRPr="005F7890">
              <w:rPr>
                <w:rFonts w:hint="eastAsia"/>
                <w:sz w:val="21"/>
                <w:szCs w:val="21"/>
              </w:rPr>
              <w:t>程序文件名</w:t>
            </w:r>
          </w:p>
        </w:tc>
        <w:tc>
          <w:tcPr>
            <w:tcW w:w="4359" w:type="dxa"/>
            <w:tcBorders>
              <w:top w:val="single" w:sz="12" w:space="0" w:color="auto"/>
              <w:left w:val="single" w:sz="8" w:space="0" w:color="auto"/>
              <w:bottom w:val="single" w:sz="8" w:space="0" w:color="auto"/>
            </w:tcBorders>
            <w:vAlign w:val="center"/>
          </w:tcPr>
          <w:p w:rsidR="005909B2" w:rsidRPr="005F7890" w:rsidRDefault="005909B2" w:rsidP="002F1DAC">
            <w:pPr>
              <w:keepNext/>
              <w:rPr>
                <w:sz w:val="21"/>
                <w:szCs w:val="21"/>
              </w:rPr>
            </w:pPr>
            <w:r w:rsidRPr="005F7890">
              <w:rPr>
                <w:rFonts w:hint="eastAsia"/>
                <w:sz w:val="21"/>
                <w:szCs w:val="21"/>
              </w:rPr>
              <w:t>程序说明</w:t>
            </w:r>
          </w:p>
        </w:tc>
      </w:tr>
      <w:tr w:rsidR="005909B2" w:rsidRPr="005F7890" w:rsidTr="002F1DAC">
        <w:trPr>
          <w:trHeight w:val="443"/>
          <w:jc w:val="center"/>
        </w:trPr>
        <w:tc>
          <w:tcPr>
            <w:tcW w:w="1384" w:type="dxa"/>
            <w:tcBorders>
              <w:top w:val="single" w:sz="8" w:space="0" w:color="auto"/>
              <w:right w:val="single" w:sz="8" w:space="0" w:color="auto"/>
            </w:tcBorders>
            <w:vAlign w:val="center"/>
          </w:tcPr>
          <w:p w:rsidR="005909B2" w:rsidRPr="005F7890" w:rsidRDefault="005909B2" w:rsidP="002F1DAC">
            <w:pPr>
              <w:keepNext/>
              <w:jc w:val="center"/>
              <w:rPr>
                <w:sz w:val="21"/>
                <w:szCs w:val="21"/>
              </w:rPr>
            </w:pPr>
            <w:r w:rsidRPr="005F7890">
              <w:rPr>
                <w:rFonts w:hint="eastAsia"/>
                <w:sz w:val="21"/>
                <w:szCs w:val="21"/>
              </w:rPr>
              <w:t>程序清单</w:t>
            </w:r>
            <w:r>
              <w:rPr>
                <w:rFonts w:hint="eastAsia"/>
                <w:sz w:val="21"/>
                <w:szCs w:val="21"/>
              </w:rPr>
              <w:t>：</w:t>
            </w:r>
          </w:p>
          <w:p w:rsidR="005909B2" w:rsidRPr="005F7890" w:rsidRDefault="00E34D01" w:rsidP="002F1DAC">
            <w:pPr>
              <w:keepNext/>
              <w:jc w:val="center"/>
              <w:rPr>
                <w:sz w:val="21"/>
                <w:szCs w:val="21"/>
              </w:rPr>
            </w:pPr>
            <w:r w:rsidRPr="005909B2">
              <w:rPr>
                <w:sz w:val="21"/>
                <w:szCs w:val="21"/>
              </w:rPr>
              <w:t>IFest</w:t>
            </w:r>
            <w:r w:rsidR="005909B2">
              <w:rPr>
                <w:rFonts w:hint="eastAsia"/>
                <w:sz w:val="21"/>
                <w:szCs w:val="21"/>
              </w:rPr>
              <w:t>_*</w:t>
            </w:r>
          </w:p>
        </w:tc>
        <w:tc>
          <w:tcPr>
            <w:tcW w:w="2977" w:type="dxa"/>
            <w:tcBorders>
              <w:top w:val="single" w:sz="8" w:space="0" w:color="auto"/>
              <w:left w:val="single" w:sz="8" w:space="0" w:color="auto"/>
              <w:bottom w:val="single" w:sz="4" w:space="0" w:color="auto"/>
              <w:right w:val="single" w:sz="8" w:space="0" w:color="auto"/>
            </w:tcBorders>
            <w:vAlign w:val="center"/>
          </w:tcPr>
          <w:p w:rsidR="005909B2" w:rsidRPr="00326525" w:rsidRDefault="005909B2" w:rsidP="002F1DAC">
            <w:pPr>
              <w:keepNext/>
              <w:rPr>
                <w:b/>
                <w:sz w:val="21"/>
                <w:szCs w:val="21"/>
              </w:rPr>
            </w:pPr>
            <w:r w:rsidRPr="00326525">
              <w:rPr>
                <w:b/>
                <w:sz w:val="21"/>
                <w:szCs w:val="21"/>
              </w:rPr>
              <w:t>IFest_theory_signalSS</w:t>
            </w:r>
            <w:r w:rsidR="007C0178" w:rsidRPr="00326525">
              <w:rPr>
                <w:rFonts w:hint="eastAsia"/>
                <w:b/>
                <w:sz w:val="21"/>
                <w:szCs w:val="21"/>
              </w:rPr>
              <w:t>.m</w:t>
            </w:r>
          </w:p>
        </w:tc>
        <w:tc>
          <w:tcPr>
            <w:tcW w:w="4359" w:type="dxa"/>
            <w:tcBorders>
              <w:top w:val="single" w:sz="8" w:space="0" w:color="auto"/>
              <w:left w:val="single" w:sz="8" w:space="0" w:color="auto"/>
              <w:bottom w:val="single" w:sz="4" w:space="0" w:color="auto"/>
            </w:tcBorders>
            <w:vAlign w:val="center"/>
          </w:tcPr>
          <w:p w:rsidR="005909B2" w:rsidRPr="005F7890" w:rsidRDefault="005909B2" w:rsidP="002F1DAC">
            <w:pPr>
              <w:keepNext/>
              <w:rPr>
                <w:sz w:val="21"/>
                <w:szCs w:val="21"/>
              </w:rPr>
            </w:pPr>
            <w:r>
              <w:rPr>
                <w:rFonts w:hint="eastAsia"/>
                <w:sz w:val="21"/>
                <w:szCs w:val="21"/>
              </w:rPr>
              <w:t>依次根据实验</w:t>
            </w:r>
            <w:r>
              <w:rPr>
                <w:rFonts w:hint="eastAsia"/>
                <w:sz w:val="21"/>
                <w:szCs w:val="21"/>
              </w:rPr>
              <w:t>4-2</w:t>
            </w:r>
            <w:r>
              <w:rPr>
                <w:rFonts w:hint="eastAsia"/>
                <w:sz w:val="21"/>
                <w:szCs w:val="21"/>
              </w:rPr>
              <w:t>的</w:t>
            </w:r>
            <w:r w:rsidR="00E34D01">
              <w:rPr>
                <w:rFonts w:hint="eastAsia"/>
                <w:sz w:val="21"/>
                <w:szCs w:val="21"/>
              </w:rPr>
              <w:t>步骤</w:t>
            </w:r>
            <w:r>
              <w:rPr>
                <w:rFonts w:hint="eastAsia"/>
                <w:sz w:val="21"/>
                <w:szCs w:val="21"/>
              </w:rPr>
              <w:t>计算</w:t>
            </w:r>
            <w:r w:rsidR="00E34D01">
              <w:rPr>
                <w:rFonts w:hint="eastAsia"/>
                <w:sz w:val="21"/>
                <w:szCs w:val="21"/>
              </w:rPr>
              <w:t>两</w:t>
            </w:r>
            <w:r w:rsidR="00E34D01">
              <w:rPr>
                <w:rFonts w:hint="eastAsia"/>
                <w:sz w:val="21"/>
                <w:szCs w:val="21"/>
              </w:rPr>
              <w:t>SFM</w:t>
            </w:r>
            <w:r w:rsidR="00E34D01">
              <w:rPr>
                <w:rFonts w:hint="eastAsia"/>
                <w:sz w:val="21"/>
                <w:szCs w:val="21"/>
              </w:rPr>
              <w:t>分量信号的瞬时频率</w:t>
            </w:r>
          </w:p>
        </w:tc>
      </w:tr>
      <w:tr w:rsidR="005909B2" w:rsidRPr="005F7890" w:rsidTr="002F1DAC">
        <w:trPr>
          <w:jc w:val="center"/>
        </w:trPr>
        <w:tc>
          <w:tcPr>
            <w:tcW w:w="1384" w:type="dxa"/>
            <w:tcBorders>
              <w:top w:val="single" w:sz="8" w:space="0" w:color="auto"/>
              <w:bottom w:val="single" w:sz="8" w:space="0" w:color="auto"/>
              <w:right w:val="single" w:sz="8" w:space="0" w:color="auto"/>
            </w:tcBorders>
            <w:vAlign w:val="center"/>
          </w:tcPr>
          <w:p w:rsidR="005909B2" w:rsidRPr="005F7890" w:rsidRDefault="005909B2" w:rsidP="002F1DAC">
            <w:pPr>
              <w:keepNext/>
              <w:jc w:val="center"/>
              <w:rPr>
                <w:sz w:val="21"/>
                <w:szCs w:val="21"/>
              </w:rPr>
            </w:pPr>
            <w:r w:rsidRPr="005F7890">
              <w:rPr>
                <w:rFonts w:hint="eastAsia"/>
                <w:sz w:val="21"/>
                <w:szCs w:val="21"/>
              </w:rPr>
              <w:t>输出结果</w:t>
            </w:r>
          </w:p>
        </w:tc>
        <w:tc>
          <w:tcPr>
            <w:tcW w:w="7336" w:type="dxa"/>
            <w:gridSpan w:val="2"/>
            <w:tcBorders>
              <w:left w:val="single" w:sz="8" w:space="0" w:color="auto"/>
              <w:bottom w:val="single" w:sz="8" w:space="0" w:color="auto"/>
            </w:tcBorders>
            <w:vAlign w:val="center"/>
          </w:tcPr>
          <w:p w:rsidR="005909B2" w:rsidRPr="005F7890" w:rsidRDefault="0075332E" w:rsidP="002F1DAC">
            <w:pPr>
              <w:keepNext/>
              <w:rPr>
                <w:sz w:val="21"/>
                <w:szCs w:val="21"/>
              </w:rPr>
            </w:pPr>
            <w:r>
              <w:rPr>
                <w:sz w:val="21"/>
                <w:szCs w:val="21"/>
              </w:rPr>
              <w:t>图</w:t>
            </w:r>
            <w:r>
              <w:rPr>
                <w:rFonts w:hint="eastAsia"/>
                <w:sz w:val="21"/>
                <w:szCs w:val="21"/>
              </w:rPr>
              <w:t>4-8</w:t>
            </w:r>
          </w:p>
        </w:tc>
      </w:tr>
      <w:tr w:rsidR="005909B2" w:rsidRPr="005F7890" w:rsidTr="002F1DAC">
        <w:trPr>
          <w:jc w:val="center"/>
        </w:trPr>
        <w:tc>
          <w:tcPr>
            <w:tcW w:w="1384" w:type="dxa"/>
            <w:tcBorders>
              <w:top w:val="single" w:sz="8" w:space="0" w:color="auto"/>
              <w:bottom w:val="single" w:sz="12" w:space="0" w:color="auto"/>
              <w:right w:val="single" w:sz="8" w:space="0" w:color="auto"/>
            </w:tcBorders>
            <w:vAlign w:val="center"/>
          </w:tcPr>
          <w:p w:rsidR="005909B2" w:rsidRPr="005F7890" w:rsidRDefault="005909B2" w:rsidP="002F1DAC">
            <w:pPr>
              <w:jc w:val="center"/>
              <w:rPr>
                <w:sz w:val="21"/>
                <w:szCs w:val="21"/>
              </w:rPr>
            </w:pPr>
            <w:r w:rsidRPr="005F7890">
              <w:rPr>
                <w:rFonts w:hint="eastAsia"/>
                <w:sz w:val="21"/>
                <w:szCs w:val="21"/>
              </w:rPr>
              <w:t>备注</w:t>
            </w:r>
          </w:p>
        </w:tc>
        <w:tc>
          <w:tcPr>
            <w:tcW w:w="7336" w:type="dxa"/>
            <w:gridSpan w:val="2"/>
            <w:tcBorders>
              <w:top w:val="single" w:sz="8" w:space="0" w:color="auto"/>
              <w:left w:val="single" w:sz="8" w:space="0" w:color="auto"/>
              <w:bottom w:val="single" w:sz="12" w:space="0" w:color="auto"/>
            </w:tcBorders>
            <w:vAlign w:val="center"/>
          </w:tcPr>
          <w:p w:rsidR="005909B2" w:rsidRPr="005F7890" w:rsidRDefault="0075332E" w:rsidP="004B09A5">
            <w:pPr>
              <w:keepNext/>
              <w:rPr>
                <w:sz w:val="21"/>
                <w:szCs w:val="21"/>
              </w:rPr>
            </w:pPr>
            <w:r>
              <w:rPr>
                <w:rFonts w:hint="eastAsia"/>
                <w:sz w:val="21"/>
                <w:szCs w:val="21"/>
              </w:rPr>
              <w:t>直接运行</w:t>
            </w:r>
            <w:r w:rsidRPr="0075332E">
              <w:rPr>
                <w:sz w:val="21"/>
                <w:szCs w:val="21"/>
              </w:rPr>
              <w:t>IFest_theory_signalSS</w:t>
            </w:r>
            <w:r>
              <w:rPr>
                <w:sz w:val="21"/>
                <w:szCs w:val="21"/>
              </w:rPr>
              <w:t>：和实验</w:t>
            </w:r>
            <w:r>
              <w:rPr>
                <w:rFonts w:hint="eastAsia"/>
                <w:sz w:val="21"/>
                <w:szCs w:val="21"/>
              </w:rPr>
              <w:t>4-2</w:t>
            </w:r>
            <w:r>
              <w:rPr>
                <w:rFonts w:hint="eastAsia"/>
                <w:sz w:val="21"/>
                <w:szCs w:val="21"/>
              </w:rPr>
              <w:t>相比就是信号</w:t>
            </w:r>
            <w:r w:rsidR="004B008C">
              <w:rPr>
                <w:rFonts w:hint="eastAsia"/>
                <w:sz w:val="21"/>
                <w:szCs w:val="21"/>
              </w:rPr>
              <w:t>源</w:t>
            </w:r>
            <w:r>
              <w:rPr>
                <w:rFonts w:hint="eastAsia"/>
                <w:sz w:val="21"/>
                <w:szCs w:val="21"/>
              </w:rPr>
              <w:t>不同，</w:t>
            </w:r>
            <w:r w:rsidR="00FE1351">
              <w:rPr>
                <w:rFonts w:hint="eastAsia"/>
                <w:sz w:val="21"/>
                <w:szCs w:val="21"/>
              </w:rPr>
              <w:t>其</w:t>
            </w:r>
            <w:r>
              <w:rPr>
                <w:rFonts w:hint="eastAsia"/>
                <w:sz w:val="21"/>
                <w:szCs w:val="21"/>
              </w:rPr>
              <w:t>步骤基本相同。</w:t>
            </w:r>
            <w:r w:rsidR="004B09A5">
              <w:rPr>
                <w:sz w:val="21"/>
                <w:szCs w:val="21"/>
              </w:rPr>
              <w:t>运行时间大概</w:t>
            </w:r>
            <w:r w:rsidR="004B09A5">
              <w:rPr>
                <w:sz w:val="21"/>
                <w:szCs w:val="21"/>
              </w:rPr>
              <w:t>2</w:t>
            </w:r>
            <w:r w:rsidR="004B09A5">
              <w:rPr>
                <w:rFonts w:hint="eastAsia"/>
                <w:sz w:val="21"/>
                <w:szCs w:val="21"/>
              </w:rPr>
              <w:t>min</w:t>
            </w:r>
          </w:p>
        </w:tc>
      </w:tr>
    </w:tbl>
    <w:p w:rsidR="00EB08E7" w:rsidRDefault="00EB08E7" w:rsidP="00435F0E"/>
    <w:p w:rsidR="00495F10" w:rsidRDefault="00AC0DF2" w:rsidP="00435F0E">
      <w:r>
        <w:rPr>
          <w:rFonts w:hint="eastAsia"/>
        </w:rPr>
        <w:t>IF</w:t>
      </w:r>
      <w:r>
        <w:rPr>
          <w:rFonts w:hint="eastAsia"/>
        </w:rPr>
        <w:t>估计</w:t>
      </w:r>
      <w:r w:rsidR="002A4A62">
        <w:rPr>
          <w:rFonts w:hint="eastAsia"/>
        </w:rPr>
        <w:t>性能对比实验：</w:t>
      </w:r>
      <w:r w:rsidR="0019623B">
        <w:rPr>
          <w:rFonts w:hint="eastAsia"/>
        </w:rPr>
        <w:t>对比不同实验</w:t>
      </w:r>
      <w:r w:rsidR="0019623B">
        <w:rPr>
          <w:rFonts w:hint="eastAsia"/>
        </w:rPr>
        <w:t>4-1</w:t>
      </w:r>
      <w:r w:rsidR="0019623B">
        <w:rPr>
          <w:rFonts w:hint="eastAsia"/>
        </w:rPr>
        <w:t>、</w:t>
      </w:r>
      <w:r w:rsidR="0019623B">
        <w:rPr>
          <w:rFonts w:hint="eastAsia"/>
        </w:rPr>
        <w:t>4-2</w:t>
      </w:r>
      <w:r w:rsidR="0019623B">
        <w:rPr>
          <w:rFonts w:hint="eastAsia"/>
        </w:rPr>
        <w:t>和</w:t>
      </w:r>
      <w:r w:rsidR="0019623B">
        <w:rPr>
          <w:rFonts w:hint="eastAsia"/>
        </w:rPr>
        <w:t>4-3</w:t>
      </w:r>
      <w:r w:rsidR="0019623B">
        <w:rPr>
          <w:rFonts w:hint="eastAsia"/>
        </w:rPr>
        <w:t>的</w:t>
      </w:r>
      <w:r w:rsidR="0019623B">
        <w:t>IF</w:t>
      </w:r>
      <w:r w:rsidR="0019623B">
        <w:t>估计性能</w:t>
      </w:r>
    </w:p>
    <w:p w:rsidR="00344AA7" w:rsidRPr="00CD1DC0" w:rsidRDefault="00344AA7" w:rsidP="00344AA7">
      <w:pPr>
        <w:pStyle w:val="af5"/>
        <w:keepNext/>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5750B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750BE">
        <w:rPr>
          <w:noProof/>
        </w:rPr>
        <w:t>7</w:t>
      </w:r>
      <w:r>
        <w:fldChar w:fldCharType="end"/>
      </w:r>
      <w:r w:rsidR="00AC0DF2">
        <w:t xml:space="preserve"> IF</w:t>
      </w:r>
      <w:r w:rsidR="00AC0DF2">
        <w:t>估计性能</w:t>
      </w:r>
      <w:r>
        <w:t>对比</w:t>
      </w:r>
      <w:r w:rsidR="00AC0DF2">
        <w:t>实验</w:t>
      </w:r>
      <w:r w:rsidRPr="007C02E7">
        <w:rPr>
          <w:rFonts w:hint="eastAsia"/>
        </w:rPr>
        <w:t>程序验收清单</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977"/>
        <w:gridCol w:w="4359"/>
      </w:tblGrid>
      <w:tr w:rsidR="00344AA7" w:rsidRPr="005F7890" w:rsidTr="002F1DAC">
        <w:trPr>
          <w:jc w:val="center"/>
        </w:trPr>
        <w:tc>
          <w:tcPr>
            <w:tcW w:w="1384" w:type="dxa"/>
            <w:tcBorders>
              <w:top w:val="single" w:sz="12" w:space="0" w:color="auto"/>
              <w:bottom w:val="single" w:sz="8" w:space="0" w:color="auto"/>
              <w:right w:val="single" w:sz="8" w:space="0" w:color="auto"/>
            </w:tcBorders>
            <w:vAlign w:val="center"/>
          </w:tcPr>
          <w:p w:rsidR="00344AA7" w:rsidRPr="005F7890" w:rsidRDefault="00344AA7" w:rsidP="002F1DAC">
            <w:pPr>
              <w:keepNext/>
              <w:rPr>
                <w:sz w:val="21"/>
                <w:szCs w:val="21"/>
              </w:rPr>
            </w:pPr>
          </w:p>
        </w:tc>
        <w:tc>
          <w:tcPr>
            <w:tcW w:w="2977" w:type="dxa"/>
            <w:tcBorders>
              <w:top w:val="single" w:sz="12" w:space="0" w:color="auto"/>
              <w:left w:val="single" w:sz="8" w:space="0" w:color="auto"/>
              <w:bottom w:val="single" w:sz="8" w:space="0" w:color="auto"/>
              <w:right w:val="single" w:sz="8" w:space="0" w:color="auto"/>
            </w:tcBorders>
            <w:vAlign w:val="center"/>
          </w:tcPr>
          <w:p w:rsidR="00344AA7" w:rsidRPr="005F7890" w:rsidRDefault="00344AA7" w:rsidP="002F1DAC">
            <w:pPr>
              <w:keepNext/>
              <w:rPr>
                <w:sz w:val="21"/>
                <w:szCs w:val="21"/>
              </w:rPr>
            </w:pPr>
            <w:r w:rsidRPr="005F7890">
              <w:rPr>
                <w:rFonts w:hint="eastAsia"/>
                <w:sz w:val="21"/>
                <w:szCs w:val="21"/>
              </w:rPr>
              <w:t>程序文件名</w:t>
            </w:r>
          </w:p>
        </w:tc>
        <w:tc>
          <w:tcPr>
            <w:tcW w:w="4359" w:type="dxa"/>
            <w:tcBorders>
              <w:top w:val="single" w:sz="12" w:space="0" w:color="auto"/>
              <w:left w:val="single" w:sz="8" w:space="0" w:color="auto"/>
              <w:bottom w:val="single" w:sz="8" w:space="0" w:color="auto"/>
            </w:tcBorders>
            <w:vAlign w:val="center"/>
          </w:tcPr>
          <w:p w:rsidR="00344AA7" w:rsidRPr="005F7890" w:rsidRDefault="00344AA7" w:rsidP="002F1DAC">
            <w:pPr>
              <w:keepNext/>
              <w:rPr>
                <w:sz w:val="21"/>
                <w:szCs w:val="21"/>
              </w:rPr>
            </w:pPr>
            <w:r w:rsidRPr="005F7890">
              <w:rPr>
                <w:rFonts w:hint="eastAsia"/>
                <w:sz w:val="21"/>
                <w:szCs w:val="21"/>
              </w:rPr>
              <w:t>程序说明</w:t>
            </w:r>
          </w:p>
        </w:tc>
      </w:tr>
      <w:tr w:rsidR="00344AA7" w:rsidRPr="005F7890" w:rsidTr="002F1DAC">
        <w:trPr>
          <w:trHeight w:val="443"/>
          <w:jc w:val="center"/>
        </w:trPr>
        <w:tc>
          <w:tcPr>
            <w:tcW w:w="1384" w:type="dxa"/>
            <w:vMerge w:val="restart"/>
            <w:tcBorders>
              <w:top w:val="single" w:sz="8" w:space="0" w:color="auto"/>
              <w:right w:val="single" w:sz="8" w:space="0" w:color="auto"/>
            </w:tcBorders>
            <w:vAlign w:val="center"/>
          </w:tcPr>
          <w:p w:rsidR="00344AA7" w:rsidRPr="005F7890" w:rsidRDefault="00344AA7" w:rsidP="002F1DAC">
            <w:pPr>
              <w:keepNext/>
              <w:jc w:val="center"/>
              <w:rPr>
                <w:sz w:val="21"/>
                <w:szCs w:val="21"/>
              </w:rPr>
            </w:pPr>
            <w:r w:rsidRPr="005F7890">
              <w:rPr>
                <w:rFonts w:hint="eastAsia"/>
                <w:sz w:val="21"/>
                <w:szCs w:val="21"/>
              </w:rPr>
              <w:t>程序清单</w:t>
            </w:r>
            <w:r>
              <w:rPr>
                <w:rFonts w:hint="eastAsia"/>
                <w:sz w:val="21"/>
                <w:szCs w:val="21"/>
              </w:rPr>
              <w:t>：</w:t>
            </w:r>
          </w:p>
          <w:p w:rsidR="00344AA7" w:rsidRPr="005F7890" w:rsidRDefault="00344AA7" w:rsidP="002F1DAC">
            <w:pPr>
              <w:keepNext/>
              <w:jc w:val="center"/>
              <w:rPr>
                <w:sz w:val="21"/>
                <w:szCs w:val="21"/>
              </w:rPr>
            </w:pPr>
            <w:r w:rsidRPr="005909B2">
              <w:rPr>
                <w:sz w:val="21"/>
                <w:szCs w:val="21"/>
              </w:rPr>
              <w:t>IFest</w:t>
            </w:r>
            <w:r>
              <w:rPr>
                <w:rFonts w:hint="eastAsia"/>
                <w:sz w:val="21"/>
                <w:szCs w:val="21"/>
              </w:rPr>
              <w:t>_*</w:t>
            </w:r>
          </w:p>
        </w:tc>
        <w:tc>
          <w:tcPr>
            <w:tcW w:w="2977" w:type="dxa"/>
            <w:tcBorders>
              <w:top w:val="single" w:sz="8" w:space="0" w:color="auto"/>
              <w:left w:val="single" w:sz="8" w:space="0" w:color="auto"/>
              <w:bottom w:val="single" w:sz="4" w:space="0" w:color="auto"/>
              <w:right w:val="single" w:sz="8" w:space="0" w:color="auto"/>
            </w:tcBorders>
            <w:vAlign w:val="center"/>
          </w:tcPr>
          <w:p w:rsidR="00344AA7" w:rsidRPr="005F7890" w:rsidRDefault="000A0543" w:rsidP="002F1DAC">
            <w:pPr>
              <w:keepNext/>
              <w:rPr>
                <w:sz w:val="21"/>
                <w:szCs w:val="21"/>
              </w:rPr>
            </w:pPr>
            <w:r w:rsidRPr="000A0543">
              <w:rPr>
                <w:sz w:val="21"/>
                <w:szCs w:val="21"/>
              </w:rPr>
              <w:t>IFest_proposed</w:t>
            </w:r>
            <w:r>
              <w:rPr>
                <w:sz w:val="21"/>
                <w:szCs w:val="21"/>
              </w:rPr>
              <w:t>.m</w:t>
            </w:r>
          </w:p>
        </w:tc>
        <w:tc>
          <w:tcPr>
            <w:tcW w:w="4359" w:type="dxa"/>
            <w:tcBorders>
              <w:top w:val="single" w:sz="8" w:space="0" w:color="auto"/>
              <w:left w:val="single" w:sz="8" w:space="0" w:color="auto"/>
              <w:bottom w:val="single" w:sz="4" w:space="0" w:color="auto"/>
            </w:tcBorders>
            <w:vAlign w:val="center"/>
          </w:tcPr>
          <w:p w:rsidR="00344AA7" w:rsidRPr="005F7890" w:rsidRDefault="000A0543" w:rsidP="002F1DAC">
            <w:pPr>
              <w:keepNext/>
              <w:rPr>
                <w:sz w:val="21"/>
                <w:szCs w:val="21"/>
              </w:rPr>
            </w:pPr>
            <w:r>
              <w:rPr>
                <w:rFonts w:hint="eastAsia"/>
                <w:sz w:val="21"/>
                <w:szCs w:val="21"/>
              </w:rPr>
              <w:t>本文所提</w:t>
            </w:r>
            <w:r>
              <w:rPr>
                <w:rFonts w:hint="eastAsia"/>
                <w:sz w:val="21"/>
                <w:szCs w:val="21"/>
              </w:rPr>
              <w:t>IF</w:t>
            </w:r>
            <w:r>
              <w:rPr>
                <w:rFonts w:hint="eastAsia"/>
                <w:sz w:val="21"/>
                <w:szCs w:val="21"/>
              </w:rPr>
              <w:t>估计算法流程的汇总函数</w:t>
            </w:r>
          </w:p>
        </w:tc>
      </w:tr>
      <w:tr w:rsidR="00344AA7" w:rsidRPr="005F7890" w:rsidTr="002F1DAC">
        <w:trPr>
          <w:trHeight w:val="443"/>
          <w:jc w:val="center"/>
        </w:trPr>
        <w:tc>
          <w:tcPr>
            <w:tcW w:w="1384" w:type="dxa"/>
            <w:vMerge/>
            <w:tcBorders>
              <w:top w:val="single" w:sz="8" w:space="0" w:color="auto"/>
              <w:right w:val="single" w:sz="8" w:space="0" w:color="auto"/>
            </w:tcBorders>
            <w:vAlign w:val="center"/>
          </w:tcPr>
          <w:p w:rsidR="00344AA7" w:rsidRPr="005F7890" w:rsidRDefault="00344AA7" w:rsidP="002F1DAC">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344AA7" w:rsidRPr="005F7890" w:rsidRDefault="00545C4D" w:rsidP="002F1DAC">
            <w:pPr>
              <w:keepNext/>
              <w:rPr>
                <w:sz w:val="21"/>
                <w:szCs w:val="21"/>
              </w:rPr>
            </w:pPr>
            <w:r w:rsidRPr="00545C4D">
              <w:rPr>
                <w:sz w:val="21"/>
                <w:szCs w:val="21"/>
              </w:rPr>
              <w:t>IFest_perferenceEva</w:t>
            </w:r>
            <w:r>
              <w:rPr>
                <w:sz w:val="21"/>
                <w:szCs w:val="21"/>
              </w:rPr>
              <w:t>.m</w:t>
            </w:r>
          </w:p>
        </w:tc>
        <w:tc>
          <w:tcPr>
            <w:tcW w:w="4359" w:type="dxa"/>
            <w:tcBorders>
              <w:top w:val="single" w:sz="8" w:space="0" w:color="auto"/>
              <w:left w:val="single" w:sz="8" w:space="0" w:color="auto"/>
              <w:bottom w:val="single" w:sz="4" w:space="0" w:color="auto"/>
            </w:tcBorders>
            <w:vAlign w:val="center"/>
          </w:tcPr>
          <w:p w:rsidR="00344AA7" w:rsidRPr="005F7890" w:rsidRDefault="00545C4D" w:rsidP="002F1DAC">
            <w:pPr>
              <w:keepNext/>
              <w:rPr>
                <w:sz w:val="21"/>
                <w:szCs w:val="21"/>
              </w:rPr>
            </w:pPr>
            <w:r>
              <w:rPr>
                <w:rFonts w:hint="eastAsia"/>
                <w:sz w:val="21"/>
                <w:szCs w:val="21"/>
              </w:rPr>
              <w:t>多分量信号</w:t>
            </w:r>
            <w:r>
              <w:rPr>
                <w:rFonts w:hint="eastAsia"/>
                <w:sz w:val="21"/>
                <w:szCs w:val="21"/>
              </w:rPr>
              <w:t>IF</w:t>
            </w:r>
            <w:r>
              <w:rPr>
                <w:rFonts w:hint="eastAsia"/>
                <w:sz w:val="21"/>
                <w:szCs w:val="21"/>
              </w:rPr>
              <w:t>估计算法性能评价函数</w:t>
            </w:r>
          </w:p>
        </w:tc>
      </w:tr>
      <w:tr w:rsidR="00344AA7" w:rsidRPr="005F7890" w:rsidTr="002F1DAC">
        <w:trPr>
          <w:trHeight w:val="408"/>
          <w:jc w:val="center"/>
        </w:trPr>
        <w:tc>
          <w:tcPr>
            <w:tcW w:w="1384" w:type="dxa"/>
            <w:vMerge/>
            <w:tcBorders>
              <w:right w:val="single" w:sz="8" w:space="0" w:color="auto"/>
            </w:tcBorders>
            <w:vAlign w:val="center"/>
          </w:tcPr>
          <w:p w:rsidR="00344AA7" w:rsidRPr="005F7890" w:rsidRDefault="00344AA7" w:rsidP="002F1DAC">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344AA7" w:rsidRPr="00A74B55" w:rsidRDefault="004B09A5" w:rsidP="002F1DAC">
            <w:pPr>
              <w:keepNext/>
              <w:rPr>
                <w:b/>
                <w:sz w:val="21"/>
                <w:szCs w:val="21"/>
              </w:rPr>
            </w:pPr>
            <w:r w:rsidRPr="004B09A5">
              <w:rPr>
                <w:b/>
                <w:sz w:val="21"/>
                <w:szCs w:val="21"/>
              </w:rPr>
              <w:t>IFest_algorithms_eva</w:t>
            </w:r>
            <w:r w:rsidR="00326525" w:rsidRPr="00326525">
              <w:rPr>
                <w:b/>
                <w:sz w:val="21"/>
                <w:szCs w:val="21"/>
              </w:rPr>
              <w:t>.m</w:t>
            </w:r>
          </w:p>
        </w:tc>
        <w:tc>
          <w:tcPr>
            <w:tcW w:w="4359" w:type="dxa"/>
            <w:tcBorders>
              <w:top w:val="single" w:sz="4" w:space="0" w:color="auto"/>
              <w:left w:val="single" w:sz="8" w:space="0" w:color="auto"/>
              <w:bottom w:val="single" w:sz="4" w:space="0" w:color="auto"/>
            </w:tcBorders>
            <w:vAlign w:val="center"/>
          </w:tcPr>
          <w:p w:rsidR="00344AA7" w:rsidRPr="00376EF0" w:rsidRDefault="00FB6FFB" w:rsidP="002F1DAC">
            <w:pPr>
              <w:keepNext/>
              <w:adjustRightInd w:val="0"/>
              <w:snapToGrid w:val="0"/>
              <w:rPr>
                <w:sz w:val="21"/>
                <w:szCs w:val="21"/>
              </w:rPr>
            </w:pPr>
            <w:r>
              <w:rPr>
                <w:rFonts w:hint="eastAsia"/>
                <w:sz w:val="21"/>
                <w:szCs w:val="21"/>
              </w:rPr>
              <w:t>不同多分量信号</w:t>
            </w:r>
            <w:r w:rsidR="00294C07">
              <w:rPr>
                <w:rFonts w:hint="eastAsia"/>
                <w:sz w:val="21"/>
                <w:szCs w:val="21"/>
              </w:rPr>
              <w:t>各种</w:t>
            </w:r>
            <w:r>
              <w:rPr>
                <w:rFonts w:hint="eastAsia"/>
                <w:sz w:val="21"/>
                <w:szCs w:val="21"/>
              </w:rPr>
              <w:t>IF</w:t>
            </w:r>
            <w:r>
              <w:rPr>
                <w:rFonts w:hint="eastAsia"/>
                <w:sz w:val="21"/>
                <w:szCs w:val="21"/>
              </w:rPr>
              <w:t>估计</w:t>
            </w:r>
            <w:r w:rsidR="00475F9C">
              <w:rPr>
                <w:rFonts w:hint="eastAsia"/>
                <w:sz w:val="21"/>
                <w:szCs w:val="21"/>
              </w:rPr>
              <w:t>算法</w:t>
            </w:r>
            <w:r>
              <w:rPr>
                <w:rFonts w:hint="eastAsia"/>
                <w:sz w:val="21"/>
                <w:szCs w:val="21"/>
              </w:rPr>
              <w:t>性能评价</w:t>
            </w:r>
          </w:p>
        </w:tc>
      </w:tr>
      <w:tr w:rsidR="00344AA7" w:rsidRPr="005F7890" w:rsidTr="002F1DAC">
        <w:trPr>
          <w:jc w:val="center"/>
        </w:trPr>
        <w:tc>
          <w:tcPr>
            <w:tcW w:w="1384" w:type="dxa"/>
            <w:tcBorders>
              <w:top w:val="single" w:sz="8" w:space="0" w:color="auto"/>
              <w:bottom w:val="single" w:sz="8" w:space="0" w:color="auto"/>
              <w:right w:val="single" w:sz="8" w:space="0" w:color="auto"/>
            </w:tcBorders>
            <w:vAlign w:val="center"/>
          </w:tcPr>
          <w:p w:rsidR="00344AA7" w:rsidRPr="005F7890" w:rsidRDefault="00344AA7" w:rsidP="002F1DAC">
            <w:pPr>
              <w:keepNext/>
              <w:jc w:val="center"/>
              <w:rPr>
                <w:sz w:val="21"/>
                <w:szCs w:val="21"/>
              </w:rPr>
            </w:pPr>
            <w:r w:rsidRPr="005F7890">
              <w:rPr>
                <w:rFonts w:hint="eastAsia"/>
                <w:sz w:val="21"/>
                <w:szCs w:val="21"/>
              </w:rPr>
              <w:t>输出结果</w:t>
            </w:r>
          </w:p>
        </w:tc>
        <w:tc>
          <w:tcPr>
            <w:tcW w:w="7336" w:type="dxa"/>
            <w:gridSpan w:val="2"/>
            <w:tcBorders>
              <w:left w:val="single" w:sz="8" w:space="0" w:color="auto"/>
              <w:bottom w:val="single" w:sz="8" w:space="0" w:color="auto"/>
            </w:tcBorders>
            <w:vAlign w:val="center"/>
          </w:tcPr>
          <w:p w:rsidR="00344AA7" w:rsidRPr="005F7890" w:rsidRDefault="004B09A5" w:rsidP="002F1DAC">
            <w:pPr>
              <w:keepNext/>
              <w:rPr>
                <w:sz w:val="21"/>
                <w:szCs w:val="21"/>
              </w:rPr>
            </w:pPr>
            <w:r>
              <w:rPr>
                <w:sz w:val="21"/>
                <w:szCs w:val="21"/>
              </w:rPr>
              <w:t>表</w:t>
            </w:r>
            <w:r>
              <w:rPr>
                <w:rFonts w:hint="eastAsia"/>
                <w:sz w:val="21"/>
                <w:szCs w:val="21"/>
              </w:rPr>
              <w:t>4-1</w:t>
            </w:r>
          </w:p>
        </w:tc>
      </w:tr>
      <w:tr w:rsidR="00344AA7" w:rsidRPr="005F7890" w:rsidTr="002F1DAC">
        <w:trPr>
          <w:jc w:val="center"/>
        </w:trPr>
        <w:tc>
          <w:tcPr>
            <w:tcW w:w="1384" w:type="dxa"/>
            <w:tcBorders>
              <w:top w:val="single" w:sz="8" w:space="0" w:color="auto"/>
              <w:bottom w:val="single" w:sz="12" w:space="0" w:color="auto"/>
              <w:right w:val="single" w:sz="8" w:space="0" w:color="auto"/>
            </w:tcBorders>
            <w:vAlign w:val="center"/>
          </w:tcPr>
          <w:p w:rsidR="00344AA7" w:rsidRPr="005F7890" w:rsidRDefault="00344AA7" w:rsidP="002F1DAC">
            <w:pPr>
              <w:jc w:val="center"/>
              <w:rPr>
                <w:sz w:val="21"/>
                <w:szCs w:val="21"/>
              </w:rPr>
            </w:pPr>
            <w:r w:rsidRPr="005F7890">
              <w:rPr>
                <w:rFonts w:hint="eastAsia"/>
                <w:sz w:val="21"/>
                <w:szCs w:val="21"/>
              </w:rPr>
              <w:t>备注</w:t>
            </w:r>
          </w:p>
        </w:tc>
        <w:tc>
          <w:tcPr>
            <w:tcW w:w="7336" w:type="dxa"/>
            <w:gridSpan w:val="2"/>
            <w:tcBorders>
              <w:top w:val="single" w:sz="8" w:space="0" w:color="auto"/>
              <w:left w:val="single" w:sz="8" w:space="0" w:color="auto"/>
              <w:bottom w:val="single" w:sz="12" w:space="0" w:color="auto"/>
            </w:tcBorders>
            <w:vAlign w:val="center"/>
          </w:tcPr>
          <w:p w:rsidR="00344AA7" w:rsidRPr="005F7890" w:rsidRDefault="004B09A5" w:rsidP="004B09A5">
            <w:pPr>
              <w:keepNext/>
              <w:rPr>
                <w:sz w:val="21"/>
                <w:szCs w:val="21"/>
              </w:rPr>
            </w:pPr>
            <w:r>
              <w:rPr>
                <w:rFonts w:hint="eastAsia"/>
                <w:sz w:val="21"/>
                <w:szCs w:val="21"/>
              </w:rPr>
              <w:t>直接运行</w:t>
            </w:r>
            <w:r w:rsidRPr="004B09A5">
              <w:rPr>
                <w:sz w:val="21"/>
                <w:szCs w:val="21"/>
              </w:rPr>
              <w:t>IFest_algorithms_eva</w:t>
            </w:r>
            <w:r>
              <w:rPr>
                <w:sz w:val="21"/>
                <w:szCs w:val="21"/>
              </w:rPr>
              <w:t>：运行时间大概</w:t>
            </w:r>
            <w:r>
              <w:rPr>
                <w:sz w:val="21"/>
                <w:szCs w:val="21"/>
              </w:rPr>
              <w:t>3</w:t>
            </w:r>
            <w:r>
              <w:rPr>
                <w:rFonts w:hint="eastAsia"/>
                <w:sz w:val="21"/>
                <w:szCs w:val="21"/>
              </w:rPr>
              <w:t>min</w:t>
            </w:r>
          </w:p>
        </w:tc>
      </w:tr>
    </w:tbl>
    <w:p w:rsidR="0019623B" w:rsidRPr="00344AA7" w:rsidRDefault="0019623B" w:rsidP="00435F0E"/>
    <w:p w:rsidR="00856CED" w:rsidRDefault="00856CED" w:rsidP="00856CED">
      <w:pPr>
        <w:pStyle w:val="2"/>
      </w:pPr>
      <w:r>
        <w:rPr>
          <w:rFonts w:hint="eastAsia"/>
        </w:rPr>
        <w:t>第</w:t>
      </w:r>
      <w:r>
        <w:t>5</w:t>
      </w:r>
      <w:r>
        <w:rPr>
          <w:rFonts w:hint="eastAsia"/>
        </w:rPr>
        <w:t>章</w:t>
      </w:r>
      <w:r>
        <w:rPr>
          <w:rFonts w:hint="eastAsia"/>
        </w:rPr>
        <w:t xml:space="preserve"> </w:t>
      </w:r>
      <w:r w:rsidRPr="00856CED">
        <w:rPr>
          <w:rFonts w:hint="eastAsia"/>
        </w:rPr>
        <w:t>多分量雷达信号提取和重建技术</w:t>
      </w:r>
    </w:p>
    <w:p w:rsidR="00722B8E" w:rsidRDefault="00722B8E" w:rsidP="00722B8E">
      <w:r w:rsidRPr="00733120">
        <w:rPr>
          <w:rFonts w:hint="eastAsia"/>
        </w:rPr>
        <w:t>实验</w:t>
      </w:r>
      <w:r>
        <w:t>5</w:t>
      </w:r>
      <w:r w:rsidRPr="00733120">
        <w:rPr>
          <w:rFonts w:hint="eastAsia"/>
        </w:rPr>
        <w:t>-1</w:t>
      </w:r>
      <w:r w:rsidRPr="00733120">
        <w:rPr>
          <w:rFonts w:hint="eastAsia"/>
        </w:rPr>
        <w:t>：</w:t>
      </w:r>
      <w:bookmarkStart w:id="22" w:name="OLE_LINK3"/>
      <w:bookmarkStart w:id="23" w:name="OLE_LINK4"/>
      <w:r w:rsidR="007003A4" w:rsidRPr="007003A4">
        <w:rPr>
          <w:rFonts w:hint="eastAsia"/>
        </w:rPr>
        <w:t>无重叠</w:t>
      </w:r>
      <w:r w:rsidR="007003A4">
        <w:rPr>
          <w:rFonts w:hint="eastAsia"/>
        </w:rPr>
        <w:t>三</w:t>
      </w:r>
      <w:r w:rsidR="007003A4" w:rsidRPr="007003A4">
        <w:rPr>
          <w:rFonts w:hint="eastAsia"/>
        </w:rPr>
        <w:t>分量</w:t>
      </w:r>
      <w:r w:rsidR="007003A4">
        <w:rPr>
          <w:rFonts w:hint="eastAsia"/>
        </w:rPr>
        <w:t>FM</w:t>
      </w:r>
      <w:r w:rsidR="007003A4" w:rsidRPr="007003A4">
        <w:rPr>
          <w:rFonts w:hint="eastAsia"/>
        </w:rPr>
        <w:t>信号时变滤波算法性能对比</w:t>
      </w:r>
      <w:bookmarkEnd w:id="22"/>
      <w:bookmarkEnd w:id="23"/>
    </w:p>
    <w:p w:rsidR="00722B8E" w:rsidRDefault="00722B8E" w:rsidP="00722B8E">
      <w:pPr>
        <w:pStyle w:val="af5"/>
        <w:keepNext/>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5750B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750BE">
        <w:rPr>
          <w:noProof/>
        </w:rPr>
        <w:t>8</w:t>
      </w:r>
      <w:r>
        <w:fldChar w:fldCharType="end"/>
      </w:r>
      <w:r w:rsidRPr="008A6612">
        <w:rPr>
          <w:rFonts w:hint="eastAsia"/>
          <w:lang w:val="zh-CN"/>
        </w:rPr>
        <w:t>实验</w:t>
      </w:r>
      <w:r w:rsidR="005750BE">
        <w:t>5</w:t>
      </w:r>
      <w:r>
        <w:t>-</w:t>
      </w:r>
      <w:r>
        <w:rPr>
          <w:rFonts w:hint="eastAsia"/>
        </w:rPr>
        <w:t>1</w:t>
      </w:r>
      <w:r w:rsidRPr="007C02E7">
        <w:rPr>
          <w:rFonts w:hint="eastAsia"/>
        </w:rPr>
        <w:t>程序验收清单</w:t>
      </w: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2977"/>
        <w:gridCol w:w="4359"/>
      </w:tblGrid>
      <w:tr w:rsidR="00722B8E" w:rsidRPr="005F7890" w:rsidTr="002F1DAC">
        <w:trPr>
          <w:jc w:val="center"/>
        </w:trPr>
        <w:tc>
          <w:tcPr>
            <w:tcW w:w="1384" w:type="dxa"/>
            <w:tcBorders>
              <w:top w:val="single" w:sz="12" w:space="0" w:color="auto"/>
              <w:bottom w:val="single" w:sz="8" w:space="0" w:color="auto"/>
              <w:right w:val="single" w:sz="8" w:space="0" w:color="auto"/>
            </w:tcBorders>
            <w:vAlign w:val="center"/>
          </w:tcPr>
          <w:p w:rsidR="00722B8E" w:rsidRPr="005F7890" w:rsidRDefault="00722B8E" w:rsidP="002F1DAC">
            <w:pPr>
              <w:keepNext/>
              <w:rPr>
                <w:sz w:val="21"/>
                <w:szCs w:val="21"/>
              </w:rPr>
            </w:pPr>
          </w:p>
        </w:tc>
        <w:tc>
          <w:tcPr>
            <w:tcW w:w="2977" w:type="dxa"/>
            <w:tcBorders>
              <w:top w:val="single" w:sz="12" w:space="0" w:color="auto"/>
              <w:left w:val="single" w:sz="8" w:space="0" w:color="auto"/>
              <w:bottom w:val="single" w:sz="8" w:space="0" w:color="auto"/>
              <w:right w:val="single" w:sz="8" w:space="0" w:color="auto"/>
            </w:tcBorders>
            <w:vAlign w:val="center"/>
          </w:tcPr>
          <w:p w:rsidR="00722B8E" w:rsidRPr="005F7890" w:rsidRDefault="00722B8E" w:rsidP="002F1DAC">
            <w:pPr>
              <w:keepNext/>
              <w:rPr>
                <w:sz w:val="21"/>
                <w:szCs w:val="21"/>
              </w:rPr>
            </w:pPr>
            <w:r w:rsidRPr="005F7890">
              <w:rPr>
                <w:rFonts w:hint="eastAsia"/>
                <w:sz w:val="21"/>
                <w:szCs w:val="21"/>
              </w:rPr>
              <w:t>程序文件名</w:t>
            </w:r>
          </w:p>
        </w:tc>
        <w:tc>
          <w:tcPr>
            <w:tcW w:w="4359" w:type="dxa"/>
            <w:tcBorders>
              <w:top w:val="single" w:sz="12" w:space="0" w:color="auto"/>
              <w:left w:val="single" w:sz="8" w:space="0" w:color="auto"/>
              <w:bottom w:val="single" w:sz="8" w:space="0" w:color="auto"/>
            </w:tcBorders>
            <w:vAlign w:val="center"/>
          </w:tcPr>
          <w:p w:rsidR="00722B8E" w:rsidRPr="005F7890" w:rsidRDefault="00722B8E" w:rsidP="002F1DAC">
            <w:pPr>
              <w:keepNext/>
              <w:rPr>
                <w:sz w:val="21"/>
                <w:szCs w:val="21"/>
              </w:rPr>
            </w:pPr>
            <w:r w:rsidRPr="005F7890">
              <w:rPr>
                <w:rFonts w:hint="eastAsia"/>
                <w:sz w:val="21"/>
                <w:szCs w:val="21"/>
              </w:rPr>
              <w:t>程序说明</w:t>
            </w:r>
          </w:p>
        </w:tc>
      </w:tr>
      <w:tr w:rsidR="00722B8E" w:rsidRPr="005F7890" w:rsidTr="002F1DAC">
        <w:trPr>
          <w:trHeight w:val="443"/>
          <w:jc w:val="center"/>
        </w:trPr>
        <w:tc>
          <w:tcPr>
            <w:tcW w:w="1384" w:type="dxa"/>
            <w:vMerge w:val="restart"/>
            <w:tcBorders>
              <w:top w:val="single" w:sz="8" w:space="0" w:color="auto"/>
              <w:right w:val="single" w:sz="8" w:space="0" w:color="auto"/>
            </w:tcBorders>
            <w:vAlign w:val="center"/>
          </w:tcPr>
          <w:p w:rsidR="00722B8E" w:rsidRPr="005F7890" w:rsidRDefault="00722B8E" w:rsidP="002F1DAC">
            <w:pPr>
              <w:keepNext/>
              <w:jc w:val="center"/>
              <w:rPr>
                <w:sz w:val="21"/>
                <w:szCs w:val="21"/>
              </w:rPr>
            </w:pPr>
            <w:r w:rsidRPr="005F7890">
              <w:rPr>
                <w:rFonts w:hint="eastAsia"/>
                <w:sz w:val="21"/>
                <w:szCs w:val="21"/>
              </w:rPr>
              <w:t>程序清单</w:t>
            </w:r>
            <w:r>
              <w:rPr>
                <w:rFonts w:hint="eastAsia"/>
                <w:sz w:val="21"/>
                <w:szCs w:val="21"/>
              </w:rPr>
              <w:t>：</w:t>
            </w:r>
          </w:p>
          <w:p w:rsidR="00722B8E" w:rsidRPr="005F7890" w:rsidRDefault="002D310B" w:rsidP="002F1DAC">
            <w:pPr>
              <w:keepNext/>
              <w:jc w:val="center"/>
              <w:rPr>
                <w:sz w:val="21"/>
                <w:szCs w:val="21"/>
              </w:rPr>
            </w:pPr>
            <w:r>
              <w:rPr>
                <w:sz w:val="21"/>
                <w:szCs w:val="21"/>
              </w:rPr>
              <w:t>TVF</w:t>
            </w:r>
            <w:r w:rsidR="00722B8E">
              <w:rPr>
                <w:rFonts w:hint="eastAsia"/>
                <w:sz w:val="21"/>
                <w:szCs w:val="21"/>
              </w:rPr>
              <w:t>_*</w:t>
            </w:r>
          </w:p>
        </w:tc>
        <w:tc>
          <w:tcPr>
            <w:tcW w:w="2977" w:type="dxa"/>
            <w:tcBorders>
              <w:top w:val="single" w:sz="8" w:space="0" w:color="auto"/>
              <w:left w:val="single" w:sz="8" w:space="0" w:color="auto"/>
              <w:bottom w:val="single" w:sz="4" w:space="0" w:color="auto"/>
              <w:right w:val="single" w:sz="8" w:space="0" w:color="auto"/>
            </w:tcBorders>
            <w:vAlign w:val="center"/>
          </w:tcPr>
          <w:p w:rsidR="00722B8E" w:rsidRPr="005F7890" w:rsidRDefault="00FE4286" w:rsidP="002F1DAC">
            <w:pPr>
              <w:keepNext/>
              <w:rPr>
                <w:sz w:val="21"/>
                <w:szCs w:val="21"/>
              </w:rPr>
            </w:pPr>
            <w:r w:rsidRPr="00FE4286">
              <w:rPr>
                <w:sz w:val="21"/>
                <w:szCs w:val="21"/>
              </w:rPr>
              <w:t>stftSeparation</w:t>
            </w:r>
            <w:r>
              <w:rPr>
                <w:sz w:val="21"/>
                <w:szCs w:val="21"/>
              </w:rPr>
              <w:t>.m</w:t>
            </w:r>
          </w:p>
        </w:tc>
        <w:tc>
          <w:tcPr>
            <w:tcW w:w="4359" w:type="dxa"/>
            <w:tcBorders>
              <w:top w:val="single" w:sz="8" w:space="0" w:color="auto"/>
              <w:left w:val="single" w:sz="8" w:space="0" w:color="auto"/>
              <w:bottom w:val="single" w:sz="4" w:space="0" w:color="auto"/>
            </w:tcBorders>
            <w:vAlign w:val="center"/>
          </w:tcPr>
          <w:p w:rsidR="00722B8E" w:rsidRPr="005F7890" w:rsidRDefault="00A94D8B" w:rsidP="00A94D8B">
            <w:pPr>
              <w:keepNext/>
              <w:adjustRightInd w:val="0"/>
              <w:snapToGrid w:val="0"/>
              <w:rPr>
                <w:sz w:val="21"/>
                <w:szCs w:val="21"/>
              </w:rPr>
            </w:pPr>
            <w:r>
              <w:rPr>
                <w:rFonts w:hint="eastAsia"/>
                <w:sz w:val="21"/>
                <w:szCs w:val="21"/>
              </w:rPr>
              <w:t>基于</w:t>
            </w:r>
            <w:r>
              <w:rPr>
                <w:rFonts w:hint="eastAsia"/>
                <w:sz w:val="21"/>
                <w:szCs w:val="21"/>
              </w:rPr>
              <w:t>STFT</w:t>
            </w:r>
            <w:r w:rsidR="0025608B">
              <w:rPr>
                <w:rFonts w:hint="eastAsia"/>
                <w:sz w:val="21"/>
                <w:szCs w:val="21"/>
              </w:rPr>
              <w:t>固定</w:t>
            </w:r>
            <w:r>
              <w:rPr>
                <w:rFonts w:hint="eastAsia"/>
                <w:sz w:val="21"/>
                <w:szCs w:val="21"/>
              </w:rPr>
              <w:t>窗长度的时变滤波函数</w:t>
            </w:r>
          </w:p>
        </w:tc>
      </w:tr>
      <w:tr w:rsidR="00722B8E" w:rsidRPr="005F7890" w:rsidTr="002F1DAC">
        <w:trPr>
          <w:trHeight w:val="443"/>
          <w:jc w:val="center"/>
        </w:trPr>
        <w:tc>
          <w:tcPr>
            <w:tcW w:w="1384" w:type="dxa"/>
            <w:vMerge/>
            <w:tcBorders>
              <w:top w:val="single" w:sz="8" w:space="0" w:color="auto"/>
              <w:right w:val="single" w:sz="8" w:space="0" w:color="auto"/>
            </w:tcBorders>
            <w:vAlign w:val="center"/>
          </w:tcPr>
          <w:p w:rsidR="00722B8E" w:rsidRPr="005F7890" w:rsidRDefault="00722B8E" w:rsidP="002F1DAC">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722B8E" w:rsidRPr="005F7890" w:rsidRDefault="00FE4286" w:rsidP="002F1DAC">
            <w:pPr>
              <w:keepNext/>
              <w:rPr>
                <w:sz w:val="21"/>
                <w:szCs w:val="21"/>
              </w:rPr>
            </w:pPr>
            <w:r w:rsidRPr="00FE4286">
              <w:rPr>
                <w:sz w:val="21"/>
                <w:szCs w:val="21"/>
              </w:rPr>
              <w:t>stftSeparationAdv</w:t>
            </w:r>
            <w:r>
              <w:rPr>
                <w:sz w:val="21"/>
                <w:szCs w:val="21"/>
              </w:rPr>
              <w:t>.m</w:t>
            </w:r>
          </w:p>
        </w:tc>
        <w:tc>
          <w:tcPr>
            <w:tcW w:w="4359" w:type="dxa"/>
            <w:tcBorders>
              <w:top w:val="single" w:sz="8" w:space="0" w:color="auto"/>
              <w:left w:val="single" w:sz="8" w:space="0" w:color="auto"/>
              <w:bottom w:val="single" w:sz="4" w:space="0" w:color="auto"/>
            </w:tcBorders>
            <w:vAlign w:val="center"/>
          </w:tcPr>
          <w:p w:rsidR="00722B8E" w:rsidRPr="005F7890" w:rsidRDefault="00A94D8B" w:rsidP="00A94D8B">
            <w:pPr>
              <w:keepNext/>
              <w:adjustRightInd w:val="0"/>
              <w:snapToGrid w:val="0"/>
              <w:rPr>
                <w:sz w:val="21"/>
                <w:szCs w:val="21"/>
              </w:rPr>
            </w:pPr>
            <w:r>
              <w:rPr>
                <w:sz w:val="21"/>
                <w:szCs w:val="21"/>
              </w:rPr>
              <w:t>基于</w:t>
            </w:r>
            <w:r>
              <w:rPr>
                <w:rFonts w:hint="eastAsia"/>
                <w:sz w:val="21"/>
                <w:szCs w:val="21"/>
              </w:rPr>
              <w:t>STFT</w:t>
            </w:r>
            <w:r>
              <w:rPr>
                <w:rFonts w:hint="eastAsia"/>
                <w:sz w:val="21"/>
                <w:szCs w:val="21"/>
              </w:rPr>
              <w:t>自适应窗长度的时变滤波函数</w:t>
            </w:r>
          </w:p>
        </w:tc>
      </w:tr>
      <w:tr w:rsidR="00722B8E" w:rsidRPr="005F7890" w:rsidTr="002F1DAC">
        <w:trPr>
          <w:trHeight w:val="408"/>
          <w:jc w:val="center"/>
        </w:trPr>
        <w:tc>
          <w:tcPr>
            <w:tcW w:w="1384" w:type="dxa"/>
            <w:vMerge/>
            <w:tcBorders>
              <w:right w:val="single" w:sz="8" w:space="0" w:color="auto"/>
            </w:tcBorders>
            <w:vAlign w:val="center"/>
          </w:tcPr>
          <w:p w:rsidR="00722B8E" w:rsidRPr="005F7890" w:rsidRDefault="00722B8E" w:rsidP="002F1DAC">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722B8E" w:rsidRPr="005F7890" w:rsidRDefault="00FE4286" w:rsidP="002F1DAC">
            <w:pPr>
              <w:keepNext/>
              <w:rPr>
                <w:sz w:val="21"/>
                <w:szCs w:val="21"/>
              </w:rPr>
            </w:pPr>
            <w:r w:rsidRPr="00FE4286">
              <w:rPr>
                <w:sz w:val="21"/>
                <w:szCs w:val="21"/>
              </w:rPr>
              <w:t>stfrftSeparation</w:t>
            </w:r>
            <w:r>
              <w:rPr>
                <w:sz w:val="21"/>
                <w:szCs w:val="21"/>
              </w:rPr>
              <w:t>.m</w:t>
            </w:r>
          </w:p>
        </w:tc>
        <w:tc>
          <w:tcPr>
            <w:tcW w:w="4359" w:type="dxa"/>
            <w:tcBorders>
              <w:top w:val="single" w:sz="4" w:space="0" w:color="auto"/>
              <w:left w:val="single" w:sz="8" w:space="0" w:color="auto"/>
              <w:bottom w:val="single" w:sz="4" w:space="0" w:color="auto"/>
            </w:tcBorders>
            <w:vAlign w:val="center"/>
          </w:tcPr>
          <w:p w:rsidR="00722B8E" w:rsidRPr="00372ECF" w:rsidRDefault="00A94D8B" w:rsidP="00A94D8B">
            <w:pPr>
              <w:keepNext/>
              <w:adjustRightInd w:val="0"/>
              <w:snapToGrid w:val="0"/>
              <w:rPr>
                <w:sz w:val="21"/>
                <w:szCs w:val="21"/>
              </w:rPr>
            </w:pPr>
            <w:r>
              <w:rPr>
                <w:sz w:val="21"/>
                <w:szCs w:val="21"/>
              </w:rPr>
              <w:t>基于</w:t>
            </w:r>
            <w:r>
              <w:rPr>
                <w:rFonts w:hint="eastAsia"/>
                <w:sz w:val="21"/>
                <w:szCs w:val="21"/>
              </w:rPr>
              <w:t>STFRFT</w:t>
            </w:r>
            <w:r>
              <w:rPr>
                <w:rFonts w:hint="eastAsia"/>
                <w:sz w:val="21"/>
                <w:szCs w:val="21"/>
              </w:rPr>
              <w:t>固定窗长度的时变滤波函数</w:t>
            </w:r>
          </w:p>
        </w:tc>
      </w:tr>
      <w:tr w:rsidR="00FE4286" w:rsidRPr="005F7890" w:rsidTr="002F1DAC">
        <w:trPr>
          <w:trHeight w:val="408"/>
          <w:jc w:val="center"/>
        </w:trPr>
        <w:tc>
          <w:tcPr>
            <w:tcW w:w="1384" w:type="dxa"/>
            <w:vMerge/>
            <w:tcBorders>
              <w:right w:val="single" w:sz="8" w:space="0" w:color="auto"/>
            </w:tcBorders>
            <w:vAlign w:val="center"/>
          </w:tcPr>
          <w:p w:rsidR="00FE4286" w:rsidRPr="005F7890" w:rsidRDefault="00FE4286" w:rsidP="002F1DAC">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FE4286" w:rsidRPr="00FE4286" w:rsidRDefault="00FE4286" w:rsidP="002F1DAC">
            <w:pPr>
              <w:keepNext/>
              <w:rPr>
                <w:sz w:val="21"/>
                <w:szCs w:val="21"/>
              </w:rPr>
            </w:pPr>
            <w:r w:rsidRPr="00FE4286">
              <w:rPr>
                <w:sz w:val="21"/>
                <w:szCs w:val="21"/>
              </w:rPr>
              <w:t>stfrftSeparationAdv</w:t>
            </w:r>
            <w:r>
              <w:rPr>
                <w:sz w:val="21"/>
                <w:szCs w:val="21"/>
              </w:rPr>
              <w:t>.m</w:t>
            </w:r>
          </w:p>
        </w:tc>
        <w:tc>
          <w:tcPr>
            <w:tcW w:w="4359" w:type="dxa"/>
            <w:tcBorders>
              <w:top w:val="single" w:sz="4" w:space="0" w:color="auto"/>
              <w:left w:val="single" w:sz="8" w:space="0" w:color="auto"/>
              <w:bottom w:val="single" w:sz="4" w:space="0" w:color="auto"/>
            </w:tcBorders>
            <w:vAlign w:val="center"/>
          </w:tcPr>
          <w:p w:rsidR="00FE4286" w:rsidRPr="00372ECF" w:rsidRDefault="00A94D8B" w:rsidP="00A94D8B">
            <w:pPr>
              <w:keepNext/>
              <w:adjustRightInd w:val="0"/>
              <w:snapToGrid w:val="0"/>
              <w:rPr>
                <w:sz w:val="21"/>
                <w:szCs w:val="21"/>
              </w:rPr>
            </w:pPr>
            <w:r>
              <w:rPr>
                <w:sz w:val="21"/>
                <w:szCs w:val="21"/>
              </w:rPr>
              <w:t>基于</w:t>
            </w:r>
            <w:r>
              <w:rPr>
                <w:rFonts w:hint="eastAsia"/>
                <w:sz w:val="21"/>
                <w:szCs w:val="21"/>
              </w:rPr>
              <w:t>STFRFT</w:t>
            </w:r>
            <w:r>
              <w:rPr>
                <w:rFonts w:hint="eastAsia"/>
                <w:sz w:val="21"/>
                <w:szCs w:val="21"/>
              </w:rPr>
              <w:t>自适应长度的时变滤波函数</w:t>
            </w:r>
          </w:p>
        </w:tc>
      </w:tr>
      <w:tr w:rsidR="000416BB" w:rsidRPr="005F7890" w:rsidTr="002F1DAC">
        <w:trPr>
          <w:trHeight w:val="408"/>
          <w:jc w:val="center"/>
        </w:trPr>
        <w:tc>
          <w:tcPr>
            <w:tcW w:w="1384" w:type="dxa"/>
            <w:vMerge/>
            <w:tcBorders>
              <w:right w:val="single" w:sz="8" w:space="0" w:color="auto"/>
            </w:tcBorders>
            <w:vAlign w:val="center"/>
          </w:tcPr>
          <w:p w:rsidR="000416BB" w:rsidRPr="005F7890" w:rsidRDefault="000416BB" w:rsidP="002F1DAC">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0416BB" w:rsidRPr="00FE4286" w:rsidRDefault="000416BB" w:rsidP="002F1DAC">
            <w:pPr>
              <w:keepNext/>
              <w:rPr>
                <w:sz w:val="21"/>
                <w:szCs w:val="21"/>
              </w:rPr>
            </w:pPr>
            <w:r w:rsidRPr="000416BB">
              <w:rPr>
                <w:sz w:val="21"/>
                <w:szCs w:val="21"/>
              </w:rPr>
              <w:t>synsqCwtSeparation</w:t>
            </w:r>
            <w:r>
              <w:rPr>
                <w:sz w:val="21"/>
                <w:szCs w:val="21"/>
              </w:rPr>
              <w:t>.m</w:t>
            </w:r>
          </w:p>
        </w:tc>
        <w:tc>
          <w:tcPr>
            <w:tcW w:w="4359" w:type="dxa"/>
            <w:tcBorders>
              <w:top w:val="single" w:sz="4" w:space="0" w:color="auto"/>
              <w:left w:val="single" w:sz="8" w:space="0" w:color="auto"/>
              <w:bottom w:val="single" w:sz="4" w:space="0" w:color="auto"/>
            </w:tcBorders>
            <w:vAlign w:val="center"/>
          </w:tcPr>
          <w:p w:rsidR="000416BB" w:rsidRDefault="000416BB" w:rsidP="00A94D8B">
            <w:pPr>
              <w:keepNext/>
              <w:adjustRightInd w:val="0"/>
              <w:snapToGrid w:val="0"/>
              <w:rPr>
                <w:sz w:val="21"/>
                <w:szCs w:val="21"/>
              </w:rPr>
            </w:pPr>
            <w:r>
              <w:rPr>
                <w:sz w:val="21"/>
                <w:szCs w:val="21"/>
              </w:rPr>
              <w:t>基于</w:t>
            </w:r>
            <w:r w:rsidRPr="000416BB">
              <w:rPr>
                <w:sz w:val="21"/>
                <w:szCs w:val="21"/>
              </w:rPr>
              <w:t>SWT</w:t>
            </w:r>
            <w:r>
              <w:rPr>
                <w:sz w:val="21"/>
                <w:szCs w:val="21"/>
              </w:rPr>
              <w:t>固定窗长度的时变滤波函数</w:t>
            </w:r>
          </w:p>
        </w:tc>
      </w:tr>
      <w:tr w:rsidR="00FE4286" w:rsidRPr="005F7890" w:rsidTr="002F1DAC">
        <w:trPr>
          <w:trHeight w:val="408"/>
          <w:jc w:val="center"/>
        </w:trPr>
        <w:tc>
          <w:tcPr>
            <w:tcW w:w="1384" w:type="dxa"/>
            <w:vMerge/>
            <w:tcBorders>
              <w:right w:val="single" w:sz="8" w:space="0" w:color="auto"/>
            </w:tcBorders>
            <w:vAlign w:val="center"/>
          </w:tcPr>
          <w:p w:rsidR="00FE4286" w:rsidRPr="005F7890" w:rsidRDefault="00FE4286" w:rsidP="002F1DAC">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FE4286" w:rsidRPr="00FE4286" w:rsidRDefault="00FE4286" w:rsidP="002F1DAC">
            <w:pPr>
              <w:keepNext/>
              <w:rPr>
                <w:sz w:val="21"/>
                <w:szCs w:val="21"/>
              </w:rPr>
            </w:pPr>
            <w:r w:rsidRPr="00FE4286">
              <w:rPr>
                <w:sz w:val="21"/>
                <w:szCs w:val="21"/>
              </w:rPr>
              <w:t>synsqCwtSeparationAdv</w:t>
            </w:r>
            <w:r>
              <w:rPr>
                <w:sz w:val="21"/>
                <w:szCs w:val="21"/>
              </w:rPr>
              <w:t>.m</w:t>
            </w:r>
          </w:p>
        </w:tc>
        <w:tc>
          <w:tcPr>
            <w:tcW w:w="4359" w:type="dxa"/>
            <w:tcBorders>
              <w:top w:val="single" w:sz="4" w:space="0" w:color="auto"/>
              <w:left w:val="single" w:sz="8" w:space="0" w:color="auto"/>
              <w:bottom w:val="single" w:sz="4" w:space="0" w:color="auto"/>
            </w:tcBorders>
            <w:vAlign w:val="center"/>
          </w:tcPr>
          <w:p w:rsidR="00FE4286" w:rsidRPr="00372ECF" w:rsidRDefault="00DC3F6D" w:rsidP="00A94D8B">
            <w:pPr>
              <w:keepNext/>
              <w:adjustRightInd w:val="0"/>
              <w:snapToGrid w:val="0"/>
              <w:rPr>
                <w:sz w:val="21"/>
                <w:szCs w:val="21"/>
              </w:rPr>
            </w:pPr>
            <w:r>
              <w:rPr>
                <w:sz w:val="21"/>
                <w:szCs w:val="21"/>
              </w:rPr>
              <w:t>基于</w:t>
            </w:r>
            <w:bookmarkStart w:id="24" w:name="OLE_LINK5"/>
            <w:r w:rsidR="000416BB" w:rsidRPr="000416BB">
              <w:rPr>
                <w:sz w:val="21"/>
                <w:szCs w:val="21"/>
              </w:rPr>
              <w:t>SWT</w:t>
            </w:r>
            <w:r>
              <w:rPr>
                <w:sz w:val="21"/>
                <w:szCs w:val="21"/>
              </w:rPr>
              <w:t>自适应窗长度的时变滤波函数</w:t>
            </w:r>
            <w:bookmarkEnd w:id="24"/>
          </w:p>
        </w:tc>
      </w:tr>
      <w:tr w:rsidR="00FE4286" w:rsidRPr="005F7890" w:rsidTr="002F1DAC">
        <w:trPr>
          <w:trHeight w:val="408"/>
          <w:jc w:val="center"/>
        </w:trPr>
        <w:tc>
          <w:tcPr>
            <w:tcW w:w="1384" w:type="dxa"/>
            <w:vMerge/>
            <w:tcBorders>
              <w:right w:val="single" w:sz="8" w:space="0" w:color="auto"/>
            </w:tcBorders>
            <w:vAlign w:val="center"/>
          </w:tcPr>
          <w:p w:rsidR="00FE4286" w:rsidRPr="005F7890" w:rsidRDefault="00FE4286" w:rsidP="002F1DAC">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FE4286" w:rsidRPr="00FE4286" w:rsidRDefault="00FE4286" w:rsidP="002F1DAC">
            <w:pPr>
              <w:keepNext/>
              <w:rPr>
                <w:sz w:val="21"/>
                <w:szCs w:val="21"/>
              </w:rPr>
            </w:pPr>
            <w:r w:rsidRPr="00FE4286">
              <w:rPr>
                <w:sz w:val="21"/>
                <w:szCs w:val="21"/>
              </w:rPr>
              <w:t>amplitudeInterp</w:t>
            </w:r>
            <w:r>
              <w:rPr>
                <w:sz w:val="21"/>
                <w:szCs w:val="21"/>
              </w:rPr>
              <w:t>.m</w:t>
            </w:r>
          </w:p>
        </w:tc>
        <w:tc>
          <w:tcPr>
            <w:tcW w:w="4359" w:type="dxa"/>
            <w:tcBorders>
              <w:top w:val="single" w:sz="4" w:space="0" w:color="auto"/>
              <w:left w:val="single" w:sz="8" w:space="0" w:color="auto"/>
              <w:bottom w:val="single" w:sz="4" w:space="0" w:color="auto"/>
            </w:tcBorders>
            <w:vAlign w:val="center"/>
          </w:tcPr>
          <w:p w:rsidR="00FE4286" w:rsidRPr="00372ECF" w:rsidRDefault="00441A4B" w:rsidP="00A94D8B">
            <w:pPr>
              <w:keepNext/>
              <w:adjustRightInd w:val="0"/>
              <w:snapToGrid w:val="0"/>
              <w:rPr>
                <w:sz w:val="21"/>
                <w:szCs w:val="21"/>
              </w:rPr>
            </w:pPr>
            <w:r>
              <w:rPr>
                <w:sz w:val="21"/>
                <w:szCs w:val="21"/>
              </w:rPr>
              <w:t>根据</w:t>
            </w:r>
            <w:r>
              <w:rPr>
                <w:sz w:val="21"/>
                <w:szCs w:val="21"/>
              </w:rPr>
              <w:t>IF</w:t>
            </w:r>
            <w:r>
              <w:rPr>
                <w:sz w:val="21"/>
                <w:szCs w:val="21"/>
              </w:rPr>
              <w:t>信息修正信号重叠出畸变的函数</w:t>
            </w:r>
          </w:p>
        </w:tc>
      </w:tr>
      <w:tr w:rsidR="00797B18" w:rsidRPr="005F7890" w:rsidTr="002F1DAC">
        <w:trPr>
          <w:trHeight w:val="408"/>
          <w:jc w:val="center"/>
        </w:trPr>
        <w:tc>
          <w:tcPr>
            <w:tcW w:w="1384" w:type="dxa"/>
            <w:vMerge/>
            <w:tcBorders>
              <w:right w:val="single" w:sz="8" w:space="0" w:color="auto"/>
            </w:tcBorders>
            <w:vAlign w:val="center"/>
          </w:tcPr>
          <w:p w:rsidR="00797B18" w:rsidRPr="005F7890" w:rsidRDefault="00797B18" w:rsidP="002F1DAC">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797B18" w:rsidRPr="00FE4286" w:rsidRDefault="00797B18" w:rsidP="0025608B">
            <w:pPr>
              <w:keepNext/>
              <w:rPr>
                <w:sz w:val="21"/>
                <w:szCs w:val="21"/>
              </w:rPr>
            </w:pPr>
            <w:r w:rsidRPr="00797B18">
              <w:rPr>
                <w:sz w:val="21"/>
                <w:szCs w:val="21"/>
              </w:rPr>
              <w:t>TVF_</w:t>
            </w:r>
            <w:r w:rsidR="0025608B" w:rsidRPr="00797B18">
              <w:rPr>
                <w:sz w:val="21"/>
                <w:szCs w:val="21"/>
              </w:rPr>
              <w:t xml:space="preserve"> </w:t>
            </w:r>
            <w:r w:rsidRPr="00797B18">
              <w:rPr>
                <w:sz w:val="21"/>
                <w:szCs w:val="21"/>
              </w:rPr>
              <w:t>rmse_Monte_Carlo</w:t>
            </w:r>
            <w:r>
              <w:rPr>
                <w:sz w:val="21"/>
                <w:szCs w:val="21"/>
              </w:rPr>
              <w:t>.m</w:t>
            </w:r>
          </w:p>
        </w:tc>
        <w:tc>
          <w:tcPr>
            <w:tcW w:w="4359" w:type="dxa"/>
            <w:tcBorders>
              <w:top w:val="single" w:sz="4" w:space="0" w:color="auto"/>
              <w:left w:val="single" w:sz="8" w:space="0" w:color="auto"/>
              <w:bottom w:val="single" w:sz="4" w:space="0" w:color="auto"/>
            </w:tcBorders>
            <w:vAlign w:val="center"/>
          </w:tcPr>
          <w:p w:rsidR="00797B18" w:rsidRPr="00372ECF" w:rsidRDefault="005F1340" w:rsidP="00A94D8B">
            <w:pPr>
              <w:keepNext/>
              <w:adjustRightInd w:val="0"/>
              <w:snapToGrid w:val="0"/>
              <w:rPr>
                <w:sz w:val="21"/>
                <w:szCs w:val="21"/>
              </w:rPr>
            </w:pPr>
            <w:r>
              <w:rPr>
                <w:sz w:val="21"/>
                <w:szCs w:val="21"/>
              </w:rPr>
              <w:t>分别使用上述函数对信号进行时变滤波蒙特卡洛仿真，对比</w:t>
            </w:r>
            <w:r>
              <w:rPr>
                <w:rFonts w:hint="eastAsia"/>
                <w:sz w:val="21"/>
                <w:szCs w:val="21"/>
              </w:rPr>
              <w:t>RMSE</w:t>
            </w:r>
          </w:p>
        </w:tc>
      </w:tr>
      <w:tr w:rsidR="00722B8E" w:rsidRPr="005F7890" w:rsidTr="002F1DAC">
        <w:trPr>
          <w:trHeight w:val="400"/>
          <w:jc w:val="center"/>
        </w:trPr>
        <w:tc>
          <w:tcPr>
            <w:tcW w:w="1384" w:type="dxa"/>
            <w:vMerge/>
            <w:tcBorders>
              <w:right w:val="single" w:sz="8" w:space="0" w:color="auto"/>
            </w:tcBorders>
            <w:vAlign w:val="center"/>
          </w:tcPr>
          <w:p w:rsidR="00722B8E" w:rsidRPr="005F7890" w:rsidRDefault="00722B8E" w:rsidP="002F1DAC">
            <w:pPr>
              <w:keepNext/>
              <w:jc w:val="center"/>
              <w:rPr>
                <w:sz w:val="21"/>
                <w:szCs w:val="21"/>
              </w:rPr>
            </w:pPr>
          </w:p>
        </w:tc>
        <w:tc>
          <w:tcPr>
            <w:tcW w:w="2977" w:type="dxa"/>
            <w:tcBorders>
              <w:top w:val="single" w:sz="8" w:space="0" w:color="auto"/>
              <w:left w:val="single" w:sz="8" w:space="0" w:color="auto"/>
              <w:bottom w:val="single" w:sz="4" w:space="0" w:color="auto"/>
              <w:right w:val="single" w:sz="8" w:space="0" w:color="auto"/>
            </w:tcBorders>
            <w:vAlign w:val="center"/>
          </w:tcPr>
          <w:p w:rsidR="00722B8E" w:rsidRPr="00A74B55" w:rsidRDefault="00C30794" w:rsidP="002F1DAC">
            <w:pPr>
              <w:keepNext/>
              <w:rPr>
                <w:b/>
                <w:sz w:val="21"/>
                <w:szCs w:val="21"/>
              </w:rPr>
            </w:pPr>
            <w:r w:rsidRPr="00C30794">
              <w:rPr>
                <w:b/>
                <w:sz w:val="21"/>
                <w:szCs w:val="21"/>
              </w:rPr>
              <w:t>TVF_2lfm1sfm</w:t>
            </w:r>
            <w:r>
              <w:rPr>
                <w:b/>
                <w:sz w:val="21"/>
                <w:szCs w:val="21"/>
              </w:rPr>
              <w:t>.m</w:t>
            </w:r>
          </w:p>
        </w:tc>
        <w:tc>
          <w:tcPr>
            <w:tcW w:w="4359" w:type="dxa"/>
            <w:tcBorders>
              <w:top w:val="single" w:sz="4" w:space="0" w:color="auto"/>
              <w:left w:val="single" w:sz="8" w:space="0" w:color="auto"/>
              <w:bottom w:val="single" w:sz="4" w:space="0" w:color="auto"/>
            </w:tcBorders>
            <w:vAlign w:val="center"/>
          </w:tcPr>
          <w:p w:rsidR="00722B8E" w:rsidRPr="005F7890" w:rsidRDefault="00384F54" w:rsidP="00A94D8B">
            <w:pPr>
              <w:keepNext/>
              <w:adjustRightInd w:val="0"/>
              <w:snapToGrid w:val="0"/>
              <w:rPr>
                <w:sz w:val="21"/>
                <w:szCs w:val="21"/>
              </w:rPr>
            </w:pPr>
            <w:r>
              <w:rPr>
                <w:sz w:val="21"/>
                <w:szCs w:val="21"/>
              </w:rPr>
              <w:t>对比</w:t>
            </w:r>
            <w:r w:rsidRPr="00384F54">
              <w:rPr>
                <w:rFonts w:hint="eastAsia"/>
                <w:sz w:val="21"/>
                <w:szCs w:val="21"/>
              </w:rPr>
              <w:t>无重叠三分量</w:t>
            </w:r>
            <w:r w:rsidRPr="00384F54">
              <w:rPr>
                <w:rFonts w:hint="eastAsia"/>
                <w:sz w:val="21"/>
                <w:szCs w:val="21"/>
              </w:rPr>
              <w:t>FM</w:t>
            </w:r>
            <w:r w:rsidRPr="00384F54">
              <w:rPr>
                <w:rFonts w:hint="eastAsia"/>
                <w:sz w:val="21"/>
                <w:szCs w:val="21"/>
              </w:rPr>
              <w:t>信号</w:t>
            </w:r>
            <w:r>
              <w:rPr>
                <w:rFonts w:hint="eastAsia"/>
                <w:sz w:val="21"/>
                <w:szCs w:val="21"/>
              </w:rPr>
              <w:t>下</w:t>
            </w:r>
            <w:r w:rsidRPr="00384F54">
              <w:rPr>
                <w:rFonts w:hint="eastAsia"/>
                <w:sz w:val="21"/>
                <w:szCs w:val="21"/>
              </w:rPr>
              <w:t>时变滤波算法</w:t>
            </w:r>
            <w:r>
              <w:rPr>
                <w:rFonts w:hint="eastAsia"/>
                <w:sz w:val="21"/>
                <w:szCs w:val="21"/>
              </w:rPr>
              <w:t>的</w:t>
            </w:r>
            <w:r>
              <w:rPr>
                <w:rFonts w:hint="eastAsia"/>
                <w:sz w:val="21"/>
                <w:szCs w:val="21"/>
              </w:rPr>
              <w:t>RMSE</w:t>
            </w:r>
            <w:r w:rsidRPr="00384F54">
              <w:rPr>
                <w:rFonts w:hint="eastAsia"/>
                <w:sz w:val="21"/>
                <w:szCs w:val="21"/>
              </w:rPr>
              <w:t>性能</w:t>
            </w:r>
          </w:p>
        </w:tc>
      </w:tr>
      <w:tr w:rsidR="00722B8E" w:rsidRPr="005F7890" w:rsidTr="002F1DAC">
        <w:trPr>
          <w:jc w:val="center"/>
        </w:trPr>
        <w:tc>
          <w:tcPr>
            <w:tcW w:w="1384" w:type="dxa"/>
            <w:tcBorders>
              <w:top w:val="single" w:sz="8" w:space="0" w:color="auto"/>
              <w:bottom w:val="single" w:sz="8" w:space="0" w:color="auto"/>
              <w:right w:val="single" w:sz="8" w:space="0" w:color="auto"/>
            </w:tcBorders>
            <w:vAlign w:val="center"/>
          </w:tcPr>
          <w:p w:rsidR="00722B8E" w:rsidRPr="005F7890" w:rsidRDefault="00722B8E" w:rsidP="002F1DAC">
            <w:pPr>
              <w:keepNext/>
              <w:jc w:val="center"/>
              <w:rPr>
                <w:sz w:val="21"/>
                <w:szCs w:val="21"/>
              </w:rPr>
            </w:pPr>
            <w:r w:rsidRPr="005F7890">
              <w:rPr>
                <w:rFonts w:hint="eastAsia"/>
                <w:sz w:val="21"/>
                <w:szCs w:val="21"/>
              </w:rPr>
              <w:t>输出结果</w:t>
            </w:r>
          </w:p>
        </w:tc>
        <w:tc>
          <w:tcPr>
            <w:tcW w:w="7336" w:type="dxa"/>
            <w:gridSpan w:val="2"/>
            <w:tcBorders>
              <w:left w:val="single" w:sz="8" w:space="0" w:color="auto"/>
              <w:bottom w:val="single" w:sz="8" w:space="0" w:color="auto"/>
            </w:tcBorders>
            <w:vAlign w:val="center"/>
          </w:tcPr>
          <w:p w:rsidR="00722B8E" w:rsidRPr="005F7890" w:rsidRDefault="006F2BC6" w:rsidP="002F1DAC">
            <w:pPr>
              <w:keepNext/>
              <w:rPr>
                <w:sz w:val="21"/>
                <w:szCs w:val="21"/>
              </w:rPr>
            </w:pPr>
            <w:r>
              <w:rPr>
                <w:sz w:val="21"/>
                <w:szCs w:val="21"/>
              </w:rPr>
              <w:t>图</w:t>
            </w:r>
            <w:r>
              <w:rPr>
                <w:rFonts w:hint="eastAsia"/>
                <w:sz w:val="21"/>
                <w:szCs w:val="21"/>
              </w:rPr>
              <w:t>5-16</w:t>
            </w:r>
          </w:p>
        </w:tc>
      </w:tr>
      <w:tr w:rsidR="00722B8E" w:rsidRPr="005F7890" w:rsidTr="002F1DAC">
        <w:trPr>
          <w:jc w:val="center"/>
        </w:trPr>
        <w:tc>
          <w:tcPr>
            <w:tcW w:w="1384" w:type="dxa"/>
            <w:tcBorders>
              <w:top w:val="single" w:sz="8" w:space="0" w:color="auto"/>
              <w:bottom w:val="single" w:sz="12" w:space="0" w:color="auto"/>
              <w:right w:val="single" w:sz="8" w:space="0" w:color="auto"/>
            </w:tcBorders>
            <w:vAlign w:val="center"/>
          </w:tcPr>
          <w:p w:rsidR="00722B8E" w:rsidRPr="005F7890" w:rsidRDefault="00722B8E" w:rsidP="002F1DAC">
            <w:pPr>
              <w:jc w:val="center"/>
              <w:rPr>
                <w:sz w:val="21"/>
                <w:szCs w:val="21"/>
              </w:rPr>
            </w:pPr>
            <w:r w:rsidRPr="005F7890">
              <w:rPr>
                <w:rFonts w:hint="eastAsia"/>
                <w:sz w:val="21"/>
                <w:szCs w:val="21"/>
              </w:rPr>
              <w:t>备注</w:t>
            </w:r>
          </w:p>
        </w:tc>
        <w:tc>
          <w:tcPr>
            <w:tcW w:w="7336" w:type="dxa"/>
            <w:gridSpan w:val="2"/>
            <w:tcBorders>
              <w:top w:val="single" w:sz="8" w:space="0" w:color="auto"/>
              <w:left w:val="single" w:sz="8" w:space="0" w:color="auto"/>
              <w:bottom w:val="single" w:sz="12" w:space="0" w:color="auto"/>
            </w:tcBorders>
            <w:vAlign w:val="center"/>
          </w:tcPr>
          <w:p w:rsidR="00722B8E" w:rsidRPr="005F7890" w:rsidRDefault="00EC4283" w:rsidP="002F1DAC">
            <w:pPr>
              <w:keepNext/>
              <w:rPr>
                <w:sz w:val="21"/>
                <w:szCs w:val="21"/>
              </w:rPr>
            </w:pPr>
            <w:r>
              <w:rPr>
                <w:sz w:val="21"/>
                <w:szCs w:val="21"/>
              </w:rPr>
              <w:t>直接运行</w:t>
            </w:r>
            <w:r>
              <w:rPr>
                <w:sz w:val="21"/>
                <w:szCs w:val="21"/>
              </w:rPr>
              <w:t>TVF_2lfm1sfm</w:t>
            </w:r>
            <w:r>
              <w:rPr>
                <w:sz w:val="21"/>
                <w:szCs w:val="21"/>
              </w:rPr>
              <w:t>：程序运行较慢，为加快运行可以</w:t>
            </w:r>
            <w:r w:rsidR="004E51E1">
              <w:rPr>
                <w:sz w:val="21"/>
                <w:szCs w:val="21"/>
              </w:rPr>
              <w:t>可以降低测试次数</w:t>
            </w:r>
            <w:r w:rsidR="004E51E1">
              <w:rPr>
                <w:rFonts w:hint="eastAsia"/>
                <w:sz w:val="21"/>
                <w:szCs w:val="21"/>
              </w:rPr>
              <w:t>第</w:t>
            </w:r>
            <w:r w:rsidR="004E51E1">
              <w:rPr>
                <w:rFonts w:hint="eastAsia"/>
                <w:sz w:val="21"/>
                <w:szCs w:val="21"/>
              </w:rPr>
              <w:t>6</w:t>
            </w:r>
            <w:r w:rsidR="004E51E1">
              <w:rPr>
                <w:rFonts w:hint="eastAsia"/>
                <w:sz w:val="21"/>
                <w:szCs w:val="21"/>
              </w:rPr>
              <w:t>行的</w:t>
            </w:r>
            <w:r w:rsidR="004E51E1">
              <w:rPr>
                <w:rFonts w:hint="eastAsia"/>
                <w:sz w:val="21"/>
                <w:szCs w:val="21"/>
              </w:rPr>
              <w:t>testN</w:t>
            </w:r>
            <w:r w:rsidR="004E51E1">
              <w:rPr>
                <w:sz w:val="21"/>
                <w:szCs w:val="21"/>
              </w:rPr>
              <w:t>。</w:t>
            </w:r>
          </w:p>
        </w:tc>
      </w:tr>
    </w:tbl>
    <w:p w:rsidR="0044308C" w:rsidRDefault="00915A59" w:rsidP="00435F0E">
      <w:r w:rsidRPr="00733120">
        <w:rPr>
          <w:rFonts w:hint="eastAsia"/>
        </w:rPr>
        <w:t>实验</w:t>
      </w:r>
      <w:r>
        <w:t>5</w:t>
      </w:r>
      <w:r w:rsidRPr="00733120">
        <w:rPr>
          <w:rFonts w:hint="eastAsia"/>
        </w:rPr>
        <w:t>-</w:t>
      </w:r>
      <w:r>
        <w:t>2</w:t>
      </w:r>
      <w:r w:rsidRPr="00733120">
        <w:rPr>
          <w:rFonts w:hint="eastAsia"/>
        </w:rPr>
        <w:t>：</w:t>
      </w:r>
      <w:r>
        <w:rPr>
          <w:rFonts w:hint="eastAsia"/>
        </w:rPr>
        <w:t>有</w:t>
      </w:r>
      <w:r w:rsidRPr="007003A4">
        <w:rPr>
          <w:rFonts w:hint="eastAsia"/>
        </w:rPr>
        <w:t>重叠</w:t>
      </w:r>
      <w:r>
        <w:rPr>
          <w:rFonts w:hint="eastAsia"/>
        </w:rPr>
        <w:t>三</w:t>
      </w:r>
      <w:r w:rsidRPr="007003A4">
        <w:rPr>
          <w:rFonts w:hint="eastAsia"/>
        </w:rPr>
        <w:t>分量</w:t>
      </w:r>
      <w:r w:rsidR="00842A5A">
        <w:rPr>
          <w:rFonts w:hint="eastAsia"/>
        </w:rPr>
        <w:t>LFM</w:t>
      </w:r>
      <w:r w:rsidRPr="007003A4">
        <w:rPr>
          <w:rFonts w:hint="eastAsia"/>
        </w:rPr>
        <w:t>信号时变滤波算法性能对比</w:t>
      </w:r>
    </w:p>
    <w:p w:rsidR="00F92B61" w:rsidRPr="00F92B61" w:rsidRDefault="00F92B61" w:rsidP="00F92B61">
      <w:pPr>
        <w:ind w:firstLine="420"/>
      </w:pPr>
      <w:r>
        <w:t>实验脚本同上</w:t>
      </w:r>
      <w:r w:rsidR="005934D4">
        <w:t>，只是信号源不同</w:t>
      </w:r>
      <w:r>
        <w:t>，运行</w:t>
      </w:r>
      <w:r w:rsidR="00145556" w:rsidRPr="00145556">
        <w:t>TVF_3lfm</w:t>
      </w:r>
      <w:r w:rsidR="0071561C">
        <w:t>：</w:t>
      </w:r>
      <w:r w:rsidR="00145556">
        <w:t>输出结果为图</w:t>
      </w:r>
      <w:r w:rsidR="00145556">
        <w:rPr>
          <w:rFonts w:hint="eastAsia"/>
        </w:rPr>
        <w:t>5-18</w:t>
      </w:r>
      <w:r w:rsidR="003F7C2C">
        <w:rPr>
          <w:rFonts w:hint="eastAsia"/>
        </w:rPr>
        <w:t>.</w:t>
      </w:r>
    </w:p>
    <w:p w:rsidR="000C124C" w:rsidRDefault="000C124C" w:rsidP="000C124C">
      <w:r w:rsidRPr="00733120">
        <w:rPr>
          <w:rFonts w:hint="eastAsia"/>
        </w:rPr>
        <w:t>实验</w:t>
      </w:r>
      <w:r>
        <w:t>5</w:t>
      </w:r>
      <w:r w:rsidRPr="00733120">
        <w:rPr>
          <w:rFonts w:hint="eastAsia"/>
        </w:rPr>
        <w:t>-</w:t>
      </w:r>
      <w:r>
        <w:t>3</w:t>
      </w:r>
      <w:r w:rsidRPr="00733120">
        <w:rPr>
          <w:rFonts w:hint="eastAsia"/>
        </w:rPr>
        <w:t>：</w:t>
      </w:r>
      <w:r>
        <w:rPr>
          <w:rFonts w:hint="eastAsia"/>
        </w:rPr>
        <w:t>有</w:t>
      </w:r>
      <w:r w:rsidRPr="007003A4">
        <w:rPr>
          <w:rFonts w:hint="eastAsia"/>
        </w:rPr>
        <w:t>重叠</w:t>
      </w:r>
      <w:r>
        <w:rPr>
          <w:rFonts w:hint="eastAsia"/>
        </w:rPr>
        <w:t>三</w:t>
      </w:r>
      <w:r w:rsidRPr="007003A4">
        <w:rPr>
          <w:rFonts w:hint="eastAsia"/>
        </w:rPr>
        <w:t>分量</w:t>
      </w:r>
      <w:r>
        <w:rPr>
          <w:rFonts w:hint="eastAsia"/>
        </w:rPr>
        <w:t>LFM</w:t>
      </w:r>
      <w:r w:rsidRPr="007003A4">
        <w:rPr>
          <w:rFonts w:hint="eastAsia"/>
        </w:rPr>
        <w:t>信号时变滤波算法性能对比</w:t>
      </w:r>
    </w:p>
    <w:p w:rsidR="000C124C" w:rsidRPr="00F92B61" w:rsidRDefault="000C124C" w:rsidP="000C124C">
      <w:pPr>
        <w:ind w:firstLine="420"/>
      </w:pPr>
      <w:r>
        <w:t>实验脚本同上，只是信号源不同，运行</w:t>
      </w:r>
      <w:r w:rsidR="00136855" w:rsidRPr="00136855">
        <w:t>TVF_3lfm1sfm</w:t>
      </w:r>
      <w:r w:rsidR="0071561C">
        <w:t>：</w:t>
      </w:r>
      <w:r>
        <w:t>输出结果为图</w:t>
      </w:r>
      <w:r w:rsidR="00AE2A3A">
        <w:rPr>
          <w:rFonts w:hint="eastAsia"/>
        </w:rPr>
        <w:t>5-20</w:t>
      </w:r>
      <w:r>
        <w:rPr>
          <w:rFonts w:hint="eastAsia"/>
        </w:rPr>
        <w:t>.</w:t>
      </w:r>
    </w:p>
    <w:p w:rsidR="003F7C2C" w:rsidRPr="003F7C2C" w:rsidRDefault="003F7C2C" w:rsidP="00435F0E"/>
    <w:p w:rsidR="00A51565" w:rsidRDefault="00A51565" w:rsidP="00EF1401">
      <w:pPr>
        <w:pStyle w:val="1"/>
        <w:spacing w:beforeLines="0" w:before="0" w:afterLines="0" w:after="0"/>
      </w:pPr>
      <w:r>
        <w:rPr>
          <w:rFonts w:hint="eastAsia"/>
        </w:rPr>
        <w:t>附录</w:t>
      </w:r>
    </w:p>
    <w:p w:rsidR="00374232" w:rsidRDefault="00905F99" w:rsidP="00EF1401">
      <w:pPr>
        <w:pStyle w:val="2"/>
        <w:spacing w:beforeLines="0" w:before="0" w:afterLines="0" w:after="0"/>
        <w:rPr>
          <w:lang w:val="en-US"/>
        </w:rPr>
      </w:pPr>
      <w:r>
        <w:rPr>
          <w:rFonts w:hint="eastAsia"/>
        </w:rPr>
        <w:t>第</w:t>
      </w:r>
      <w:r w:rsidRPr="007C2C93">
        <w:rPr>
          <w:rFonts w:hint="eastAsia"/>
          <w:lang w:val="en-US"/>
        </w:rPr>
        <w:t>2</w:t>
      </w:r>
      <w:r>
        <w:rPr>
          <w:rFonts w:hint="eastAsia"/>
        </w:rPr>
        <w:t>章</w:t>
      </w:r>
      <w:r w:rsidR="00B0344A">
        <w:rPr>
          <w:rFonts w:hint="eastAsia"/>
        </w:rPr>
        <w:t xml:space="preserve"> </w:t>
      </w:r>
      <w:r w:rsidR="00B0344A" w:rsidRPr="00B0344A">
        <w:rPr>
          <w:rFonts w:hint="eastAsia"/>
          <w:lang w:val="en-US"/>
        </w:rPr>
        <w:t>多分量雷达信号建模及分析</w:t>
      </w:r>
    </w:p>
    <w:p w:rsidR="00224B72" w:rsidRPr="00224B72" w:rsidRDefault="00224B72" w:rsidP="00EF1401">
      <w:pPr>
        <w:adjustRightInd w:val="0"/>
        <w:snapToGrid w:val="0"/>
      </w:pPr>
    </w:p>
    <w:p w:rsidR="00224B72" w:rsidRPr="00550E6B" w:rsidRDefault="00224B72" w:rsidP="00EF1401">
      <w:pPr>
        <w:keepNext/>
        <w:adjustRightInd w:val="0"/>
        <w:snapToGrid w:val="0"/>
        <w:jc w:val="center"/>
      </w:pPr>
      <w:r>
        <w:rPr>
          <w:noProof/>
        </w:rPr>
        <w:lastRenderedPageBreak/>
        <w:drawing>
          <wp:inline distT="0" distB="0" distL="0" distR="0">
            <wp:extent cx="2124075" cy="1209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4075" cy="1209675"/>
                    </a:xfrm>
                    <a:prstGeom prst="rect">
                      <a:avLst/>
                    </a:prstGeom>
                    <a:noFill/>
                    <a:ln>
                      <a:noFill/>
                    </a:ln>
                  </pic:spPr>
                </pic:pic>
              </a:graphicData>
            </a:graphic>
          </wp:inline>
        </w:drawing>
      </w:r>
      <w:r>
        <w:rPr>
          <w:noProof/>
        </w:rPr>
        <w:drawing>
          <wp:inline distT="0" distB="0" distL="0" distR="0">
            <wp:extent cx="2124075" cy="12096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4075" cy="1209675"/>
                    </a:xfrm>
                    <a:prstGeom prst="rect">
                      <a:avLst/>
                    </a:prstGeom>
                    <a:noFill/>
                    <a:ln>
                      <a:noFill/>
                    </a:ln>
                  </pic:spPr>
                </pic:pic>
              </a:graphicData>
            </a:graphic>
          </wp:inline>
        </w:drawing>
      </w:r>
    </w:p>
    <w:p w:rsidR="00224B72" w:rsidRPr="00550E6B" w:rsidRDefault="00224B72" w:rsidP="00EF1401">
      <w:pPr>
        <w:pStyle w:val="af5"/>
        <w:keepNext/>
        <w:adjustRightInd w:val="0"/>
        <w:snapToGrid w:val="0"/>
        <w:ind w:firstLineChars="900" w:firstLine="2049"/>
        <w:jc w:val="left"/>
      </w:pPr>
      <w:r w:rsidRPr="00550E6B">
        <w:t>a)</w:t>
      </w:r>
      <w:r w:rsidRPr="00550E6B">
        <w:t>实数信号</w:t>
      </w:r>
      <w:r>
        <w:t xml:space="preserve">                  </w:t>
      </w:r>
      <w:r w:rsidRPr="00550E6B">
        <w:t xml:space="preserve"> b)</w:t>
      </w:r>
      <w:r w:rsidRPr="00550E6B">
        <w:t>实数信号频谱</w:t>
      </w:r>
    </w:p>
    <w:p w:rsidR="00224B72" w:rsidRPr="00550E6B" w:rsidRDefault="00224B72" w:rsidP="00EF1401">
      <w:pPr>
        <w:keepNext/>
        <w:adjustRightInd w:val="0"/>
        <w:snapToGrid w:val="0"/>
        <w:jc w:val="center"/>
      </w:pPr>
      <w:r>
        <w:rPr>
          <w:noProof/>
        </w:rPr>
        <w:drawing>
          <wp:inline distT="0" distB="0" distL="0" distR="0">
            <wp:extent cx="2105025" cy="1209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5025" cy="1209675"/>
                    </a:xfrm>
                    <a:prstGeom prst="rect">
                      <a:avLst/>
                    </a:prstGeom>
                    <a:noFill/>
                    <a:ln>
                      <a:noFill/>
                    </a:ln>
                  </pic:spPr>
                </pic:pic>
              </a:graphicData>
            </a:graphic>
          </wp:inline>
        </w:drawing>
      </w:r>
      <w:r>
        <w:rPr>
          <w:noProof/>
        </w:rPr>
        <w:drawing>
          <wp:inline distT="0" distB="0" distL="0" distR="0">
            <wp:extent cx="2124075" cy="1209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4075" cy="1209675"/>
                    </a:xfrm>
                    <a:prstGeom prst="rect">
                      <a:avLst/>
                    </a:prstGeom>
                    <a:noFill/>
                    <a:ln>
                      <a:noFill/>
                    </a:ln>
                  </pic:spPr>
                </pic:pic>
              </a:graphicData>
            </a:graphic>
          </wp:inline>
        </w:drawing>
      </w:r>
    </w:p>
    <w:p w:rsidR="00224B72" w:rsidRPr="00550E6B" w:rsidRDefault="00224B72" w:rsidP="00EF1401">
      <w:pPr>
        <w:pStyle w:val="af5"/>
        <w:keepNext/>
        <w:adjustRightInd w:val="0"/>
        <w:snapToGrid w:val="0"/>
        <w:ind w:firstLineChars="900" w:firstLine="2049"/>
        <w:jc w:val="left"/>
      </w:pPr>
      <w:r w:rsidRPr="00550E6B">
        <w:t>c)</w:t>
      </w:r>
      <w:r w:rsidRPr="00550E6B">
        <w:t>解析信号</w:t>
      </w:r>
      <w:r w:rsidRPr="00550E6B">
        <w:t xml:space="preserve">        </w:t>
      </w:r>
      <w:r>
        <w:t xml:space="preserve">         </w:t>
      </w:r>
      <w:r w:rsidRPr="00550E6B">
        <w:t xml:space="preserve"> d)</w:t>
      </w:r>
      <w:r w:rsidRPr="00550E6B">
        <w:t>解析信号频谱</w:t>
      </w:r>
    </w:p>
    <w:p w:rsidR="00224B72" w:rsidRPr="00550E6B" w:rsidRDefault="00224B72" w:rsidP="00EF1401">
      <w:pPr>
        <w:pStyle w:val="af5"/>
        <w:adjustRightInd w:val="0"/>
        <w:snapToGrid w:val="0"/>
      </w:pPr>
      <w:bookmarkStart w:id="25" w:name="_Ref474935557"/>
      <w:r w:rsidRPr="00550E6B">
        <w:t>图</w:t>
      </w:r>
      <w:r w:rsidRPr="00550E6B">
        <w:t xml:space="preserve"> </w:t>
      </w:r>
      <w:bookmarkEnd w:id="25"/>
      <w:r w:rsidR="009D0A00">
        <w:t>2-2</w:t>
      </w:r>
      <w:r w:rsidRPr="00550E6B">
        <w:t xml:space="preserve"> </w:t>
      </w:r>
      <w:r w:rsidRPr="00550E6B">
        <w:t>解析信号的频谱性质示例</w:t>
      </w:r>
    </w:p>
    <w:p w:rsidR="00374232" w:rsidRDefault="00374232" w:rsidP="00EF1401">
      <w:pPr>
        <w:adjustRightInd w:val="0"/>
        <w:snapToGrid w:val="0"/>
      </w:pPr>
    </w:p>
    <w:p w:rsidR="00426C74" w:rsidRPr="00550E6B" w:rsidRDefault="00426C74" w:rsidP="00EF1401">
      <w:pPr>
        <w:keepNext/>
        <w:adjustRightInd w:val="0"/>
        <w:snapToGrid w:val="0"/>
        <w:jc w:val="center"/>
      </w:pPr>
      <w:r>
        <w:rPr>
          <w:noProof/>
        </w:rPr>
        <w:drawing>
          <wp:inline distT="0" distB="0" distL="0" distR="0">
            <wp:extent cx="2886075" cy="21717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426C74" w:rsidRPr="00550E6B" w:rsidRDefault="00426C74" w:rsidP="00EF1401">
      <w:pPr>
        <w:pStyle w:val="af5"/>
        <w:adjustRightInd w:val="0"/>
        <w:snapToGrid w:val="0"/>
      </w:pPr>
      <w:bookmarkStart w:id="26" w:name="_Ref460004295"/>
      <w:r w:rsidRPr="00550E6B">
        <w:t>图</w:t>
      </w:r>
      <w:r w:rsidRPr="00550E6B">
        <w:t xml:space="preserve"> </w:t>
      </w:r>
      <w:bookmarkEnd w:id="26"/>
      <w:r>
        <w:t xml:space="preserve">2-6 </w:t>
      </w:r>
      <w:r w:rsidRPr="00550E6B">
        <w:t>LFM</w:t>
      </w:r>
      <w:r w:rsidRPr="00550E6B">
        <w:t>信号在不同阶数</w:t>
      </w:r>
      <w:r w:rsidRPr="00550E6B">
        <w:rPr>
          <w:i/>
        </w:rPr>
        <w:t>p</w:t>
      </w:r>
      <w:r w:rsidRPr="00550E6B">
        <w:t>下的</w:t>
      </w:r>
      <w:r w:rsidRPr="00550E6B">
        <w:t>FRFT</w:t>
      </w:r>
      <w:r w:rsidRPr="00550E6B">
        <w:t>变换</w:t>
      </w:r>
    </w:p>
    <w:p w:rsidR="00363EED" w:rsidRPr="00426C74" w:rsidRDefault="00363EED" w:rsidP="00EF1401">
      <w:pPr>
        <w:adjustRightInd w:val="0"/>
        <w:snapToGrid w:val="0"/>
      </w:pPr>
    </w:p>
    <w:p w:rsidR="00974E15" w:rsidRDefault="00974E15" w:rsidP="00EF1401">
      <w:pPr>
        <w:keepNext/>
        <w:adjustRightInd w:val="0"/>
        <w:snapToGrid w:val="0"/>
        <w:jc w:val="center"/>
      </w:pPr>
      <w:r>
        <w:rPr>
          <w:noProof/>
        </w:rPr>
        <w:drawing>
          <wp:inline distT="0" distB="0" distL="0" distR="0">
            <wp:extent cx="2886075" cy="21621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075" cy="2162175"/>
                    </a:xfrm>
                    <a:prstGeom prst="rect">
                      <a:avLst/>
                    </a:prstGeom>
                    <a:noFill/>
                    <a:ln>
                      <a:noFill/>
                    </a:ln>
                  </pic:spPr>
                </pic:pic>
              </a:graphicData>
            </a:graphic>
          </wp:inline>
        </w:drawing>
      </w:r>
    </w:p>
    <w:p w:rsidR="00974E15" w:rsidRDefault="00974E15" w:rsidP="00EF1401">
      <w:pPr>
        <w:pStyle w:val="af5"/>
        <w:adjustRightInd w:val="0"/>
        <w:snapToGrid w:val="0"/>
      </w:pPr>
      <w:bookmarkStart w:id="27" w:name="_Ref475547161"/>
      <w:r>
        <w:rPr>
          <w:rFonts w:hint="eastAsia"/>
        </w:rPr>
        <w:t>图</w:t>
      </w:r>
      <w:r>
        <w:rPr>
          <w:rFonts w:hint="eastAsia"/>
        </w:rPr>
        <w:t xml:space="preserve"> </w:t>
      </w:r>
      <w:bookmarkEnd w:id="27"/>
      <w:r>
        <w:t>2-9 SFM</w:t>
      </w:r>
      <w:r>
        <w:t>信号的</w:t>
      </w:r>
      <w:r>
        <w:rPr>
          <w:rFonts w:hint="eastAsia"/>
        </w:rPr>
        <w:t>S</w:t>
      </w:r>
      <w:r>
        <w:t>FMT</w:t>
      </w:r>
      <w:r>
        <w:t>谱</w:t>
      </w:r>
    </w:p>
    <w:p w:rsidR="00374232" w:rsidRPr="00974E15" w:rsidRDefault="00374232" w:rsidP="00EF1401">
      <w:pPr>
        <w:adjustRightInd w:val="0"/>
        <w:snapToGrid w:val="0"/>
      </w:pPr>
    </w:p>
    <w:p w:rsidR="00DE4898" w:rsidRDefault="00DE4898" w:rsidP="00EF1401">
      <w:pPr>
        <w:keepNext/>
        <w:adjustRightInd w:val="0"/>
        <w:snapToGrid w:val="0"/>
        <w:jc w:val="center"/>
      </w:pPr>
      <w:r>
        <w:rPr>
          <w:noProof/>
        </w:rPr>
        <w:lastRenderedPageBreak/>
        <w:drawing>
          <wp:inline distT="0" distB="0" distL="0" distR="0">
            <wp:extent cx="1428750" cy="1428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t xml:space="preserve"> </w:t>
      </w:r>
      <w:r>
        <w:rPr>
          <w:noProof/>
        </w:rPr>
        <w:drawing>
          <wp:inline distT="0" distB="0" distL="0" distR="0">
            <wp:extent cx="1428750" cy="1428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t xml:space="preserve"> </w:t>
      </w:r>
      <w:r>
        <w:rPr>
          <w:noProof/>
        </w:rPr>
        <w:drawing>
          <wp:inline distT="0" distB="0" distL="0" distR="0">
            <wp:extent cx="1428750" cy="142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DE4898" w:rsidRPr="0047401E" w:rsidRDefault="00DE4898" w:rsidP="00EF1401">
      <w:pPr>
        <w:keepNext/>
        <w:adjustRightInd w:val="0"/>
        <w:snapToGrid w:val="0"/>
        <w:jc w:val="center"/>
        <w:rPr>
          <w:sz w:val="21"/>
        </w:rPr>
      </w:pPr>
      <w:r>
        <w:rPr>
          <w:sz w:val="21"/>
        </w:rPr>
        <w:t xml:space="preserve">  </w:t>
      </w:r>
      <w:r w:rsidRPr="0047401E">
        <w:rPr>
          <w:sz w:val="21"/>
        </w:rPr>
        <w:t>a)LFM</w:t>
      </w:r>
      <w:r w:rsidRPr="0047401E">
        <w:rPr>
          <w:sz w:val="21"/>
        </w:rPr>
        <w:t>信号时频特性</w:t>
      </w:r>
      <w:r>
        <w:rPr>
          <w:rFonts w:hint="eastAsia"/>
          <w:sz w:val="21"/>
        </w:rPr>
        <w:t xml:space="preserve"> </w:t>
      </w:r>
      <w:r w:rsidRPr="0047401E">
        <w:rPr>
          <w:sz w:val="21"/>
        </w:rPr>
        <w:t xml:space="preserve"> </w:t>
      </w:r>
      <w:r w:rsidRPr="0047401E">
        <w:rPr>
          <w:rFonts w:hint="eastAsia"/>
          <w:sz w:val="21"/>
        </w:rPr>
        <w:t>b)SFM</w:t>
      </w:r>
      <w:r w:rsidRPr="0047401E">
        <w:rPr>
          <w:rFonts w:hint="eastAsia"/>
          <w:sz w:val="21"/>
        </w:rPr>
        <w:t>信号时频特性</w:t>
      </w:r>
      <w:r>
        <w:rPr>
          <w:rFonts w:hint="eastAsia"/>
          <w:sz w:val="21"/>
        </w:rPr>
        <w:t xml:space="preserve"> </w:t>
      </w:r>
      <w:r>
        <w:rPr>
          <w:sz w:val="21"/>
        </w:rPr>
        <w:t xml:space="preserve"> </w:t>
      </w:r>
      <w:r w:rsidRPr="0047401E">
        <w:rPr>
          <w:sz w:val="21"/>
        </w:rPr>
        <w:t xml:space="preserve"> </w:t>
      </w:r>
      <w:r w:rsidRPr="0047401E">
        <w:rPr>
          <w:rFonts w:hint="eastAsia"/>
          <w:sz w:val="21"/>
        </w:rPr>
        <w:t>c)</w:t>
      </w:r>
      <w:r w:rsidRPr="0047401E">
        <w:rPr>
          <w:rFonts w:hint="eastAsia"/>
          <w:sz w:val="21"/>
        </w:rPr>
        <w:t>叠加信号的时频特性</w:t>
      </w:r>
    </w:p>
    <w:p w:rsidR="00DE4898" w:rsidRDefault="00DE4898" w:rsidP="00EF1401">
      <w:pPr>
        <w:pStyle w:val="af5"/>
        <w:adjustRightInd w:val="0"/>
        <w:snapToGrid w:val="0"/>
      </w:pPr>
      <w:bookmarkStart w:id="28" w:name="_Ref481060356"/>
      <w:r>
        <w:rPr>
          <w:rFonts w:hint="eastAsia"/>
        </w:rPr>
        <w:t>图</w:t>
      </w:r>
      <w:r>
        <w:rPr>
          <w:rFonts w:hint="eastAsia"/>
        </w:rPr>
        <w:t xml:space="preserve"> </w:t>
      </w:r>
      <w:bookmarkEnd w:id="28"/>
      <w:r w:rsidR="00EE6C61">
        <w:t>2-10</w:t>
      </w:r>
      <w:r>
        <w:t xml:space="preserve"> </w:t>
      </w:r>
      <w:r>
        <w:t>多分量信号的时频特性</w:t>
      </w:r>
    </w:p>
    <w:p w:rsidR="00426C74" w:rsidRPr="00DE4898" w:rsidRDefault="00426C74" w:rsidP="00EF1401">
      <w:pPr>
        <w:adjustRightInd w:val="0"/>
        <w:snapToGrid w:val="0"/>
      </w:pPr>
    </w:p>
    <w:p w:rsidR="00340D5C" w:rsidRDefault="00340D5C" w:rsidP="00EF1401">
      <w:pPr>
        <w:keepNext/>
        <w:adjustRightInd w:val="0"/>
        <w:snapToGrid w:val="0"/>
        <w:jc w:val="center"/>
      </w:pPr>
      <w:r>
        <w:rPr>
          <w:noProof/>
        </w:rPr>
        <w:drawing>
          <wp:inline distT="0" distB="0" distL="0" distR="0">
            <wp:extent cx="1447800" cy="1447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r>
        <w:t xml:space="preserve"> </w:t>
      </w:r>
      <w:r>
        <w:rPr>
          <w:noProof/>
        </w:rPr>
        <w:drawing>
          <wp:inline distT="0" distB="0" distL="0" distR="0">
            <wp:extent cx="1447800" cy="1447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r>
        <w:t xml:space="preserve"> </w:t>
      </w:r>
      <w:r>
        <w:rPr>
          <w:noProof/>
        </w:rPr>
        <w:drawing>
          <wp:inline distT="0" distB="0" distL="0" distR="0">
            <wp:extent cx="1447800" cy="1447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rsidR="00340D5C" w:rsidRPr="0047401E" w:rsidRDefault="00340D5C" w:rsidP="00EF1401">
      <w:pPr>
        <w:keepNext/>
        <w:adjustRightInd w:val="0"/>
        <w:snapToGrid w:val="0"/>
        <w:ind w:firstLineChars="350" w:firstLine="797"/>
        <w:rPr>
          <w:sz w:val="21"/>
        </w:rPr>
      </w:pPr>
      <w:r w:rsidRPr="0047401E">
        <w:rPr>
          <w:sz w:val="21"/>
        </w:rPr>
        <w:t>a)LFM</w:t>
      </w:r>
      <w:r w:rsidRPr="0047401E">
        <w:rPr>
          <w:sz w:val="21"/>
        </w:rPr>
        <w:t>信号时频特性</w:t>
      </w:r>
      <w:r w:rsidRPr="0047401E">
        <w:rPr>
          <w:rFonts w:hint="eastAsia"/>
          <w:sz w:val="21"/>
        </w:rPr>
        <w:t xml:space="preserve"> </w:t>
      </w:r>
      <w:r>
        <w:rPr>
          <w:sz w:val="21"/>
        </w:rPr>
        <w:t xml:space="preserve"> </w:t>
      </w:r>
      <w:r w:rsidR="001F69CB">
        <w:rPr>
          <w:sz w:val="21"/>
        </w:rPr>
        <w:t xml:space="preserve"> </w:t>
      </w:r>
      <w:r w:rsidRPr="0047401E">
        <w:rPr>
          <w:rFonts w:hint="eastAsia"/>
          <w:sz w:val="21"/>
        </w:rPr>
        <w:t>b)SFM</w:t>
      </w:r>
      <w:r w:rsidRPr="0047401E">
        <w:rPr>
          <w:rFonts w:hint="eastAsia"/>
          <w:sz w:val="21"/>
        </w:rPr>
        <w:t>信号时频特性</w:t>
      </w:r>
      <w:r w:rsidRPr="0047401E">
        <w:rPr>
          <w:rFonts w:hint="eastAsia"/>
          <w:sz w:val="21"/>
        </w:rPr>
        <w:t xml:space="preserve"> </w:t>
      </w:r>
      <w:r w:rsidRPr="0047401E">
        <w:rPr>
          <w:sz w:val="21"/>
        </w:rPr>
        <w:t xml:space="preserve">  </w:t>
      </w:r>
      <w:r w:rsidRPr="0047401E">
        <w:rPr>
          <w:rFonts w:hint="eastAsia"/>
          <w:sz w:val="21"/>
        </w:rPr>
        <w:t>c)</w:t>
      </w:r>
      <w:r w:rsidRPr="0047401E">
        <w:rPr>
          <w:rFonts w:hint="eastAsia"/>
          <w:sz w:val="21"/>
        </w:rPr>
        <w:t>叠加信号的时频特性</w:t>
      </w:r>
    </w:p>
    <w:p w:rsidR="00340D5C" w:rsidRDefault="00340D5C" w:rsidP="00EF1401">
      <w:pPr>
        <w:pStyle w:val="af5"/>
        <w:adjustRightInd w:val="0"/>
        <w:snapToGrid w:val="0"/>
      </w:pPr>
      <w:bookmarkStart w:id="29" w:name="_Ref482798092"/>
      <w:r>
        <w:rPr>
          <w:rFonts w:hint="eastAsia"/>
        </w:rPr>
        <w:t>图</w:t>
      </w:r>
      <w:r>
        <w:rPr>
          <w:rFonts w:hint="eastAsia"/>
        </w:rPr>
        <w:t xml:space="preserve"> </w:t>
      </w:r>
      <w:bookmarkEnd w:id="29"/>
      <w:r w:rsidR="00EE6C61">
        <w:t>2-11</w:t>
      </w:r>
      <w:r>
        <w:t xml:space="preserve"> </w:t>
      </w:r>
      <w:r>
        <w:t>多分量信号的时频特性</w:t>
      </w:r>
    </w:p>
    <w:p w:rsidR="00374232" w:rsidRPr="00374232" w:rsidRDefault="00374232" w:rsidP="00EF1401">
      <w:pPr>
        <w:adjustRightInd w:val="0"/>
        <w:snapToGrid w:val="0"/>
      </w:pPr>
    </w:p>
    <w:p w:rsidR="00905F99" w:rsidRDefault="00905F99" w:rsidP="00EF1401">
      <w:pPr>
        <w:pStyle w:val="2"/>
        <w:spacing w:beforeLines="0" w:before="0" w:afterLines="0" w:after="0"/>
      </w:pPr>
      <w:r w:rsidRPr="00905F99">
        <w:rPr>
          <w:rFonts w:hint="eastAsia"/>
        </w:rPr>
        <w:t>第</w:t>
      </w:r>
      <w:r w:rsidRPr="00905F99">
        <w:rPr>
          <w:rFonts w:hint="eastAsia"/>
        </w:rPr>
        <w:t>3</w:t>
      </w:r>
      <w:r w:rsidRPr="00905F99">
        <w:rPr>
          <w:rFonts w:hint="eastAsia"/>
        </w:rPr>
        <w:t>章</w:t>
      </w:r>
      <w:r w:rsidR="0034643D">
        <w:rPr>
          <w:rFonts w:hint="eastAsia"/>
        </w:rPr>
        <w:t xml:space="preserve"> </w:t>
      </w:r>
      <w:r w:rsidR="0034643D" w:rsidRPr="0034643D">
        <w:rPr>
          <w:rFonts w:hint="eastAsia"/>
        </w:rPr>
        <w:t>信号时频分析理论及其缺陷克服</w:t>
      </w:r>
    </w:p>
    <w:p w:rsidR="00374232" w:rsidRDefault="00374232" w:rsidP="00EF1401">
      <w:pPr>
        <w:adjustRightInd w:val="0"/>
        <w:snapToGrid w:val="0"/>
      </w:pPr>
    </w:p>
    <w:p w:rsidR="00BB656F" w:rsidRDefault="00BB656F" w:rsidP="00EF1401">
      <w:pPr>
        <w:keepNext/>
        <w:adjustRightInd w:val="0"/>
        <w:snapToGrid w:val="0"/>
        <w:jc w:val="center"/>
      </w:pPr>
      <w:r>
        <w:rPr>
          <w:noProof/>
        </w:rPr>
        <w:drawing>
          <wp:inline distT="0" distB="0" distL="0" distR="0">
            <wp:extent cx="1619250" cy="16192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Pr="00BB5BD7">
        <w:rPr>
          <w:rFonts w:hint="eastAsia"/>
        </w:rPr>
        <w:t xml:space="preserve"> </w:t>
      </w:r>
      <w:r>
        <w:rPr>
          <w:noProof/>
        </w:rPr>
        <w:drawing>
          <wp:inline distT="0" distB="0" distL="0" distR="0">
            <wp:extent cx="1619250" cy="1619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BB656F" w:rsidRDefault="00BB656F" w:rsidP="00EF1401">
      <w:pPr>
        <w:pStyle w:val="af5"/>
        <w:keepNext/>
        <w:adjustRightInd w:val="0"/>
        <w:snapToGrid w:val="0"/>
        <w:ind w:firstLineChars="1000" w:firstLine="2277"/>
        <w:jc w:val="left"/>
      </w:pPr>
      <w:r>
        <w:t>a)</w:t>
      </w:r>
      <w:r w:rsidRPr="001B7859">
        <w:rPr>
          <w:i/>
        </w:rPr>
        <w:t>α=0.8</w:t>
      </w:r>
      <w:r w:rsidRPr="001B7859">
        <w:rPr>
          <w:rFonts w:hint="eastAsia"/>
          <w:i/>
        </w:rPr>
        <w:t>,</w:t>
      </w:r>
      <w:r w:rsidRPr="001B7859">
        <w:rPr>
          <w:i/>
        </w:rPr>
        <w:t xml:space="preserve"> β=0.1</w:t>
      </w:r>
      <w:r>
        <w:t xml:space="preserve">             b)</w:t>
      </w:r>
      <w:r w:rsidRPr="001B7859">
        <w:rPr>
          <w:i/>
        </w:rPr>
        <w:t>α=0.1</w:t>
      </w:r>
      <w:r w:rsidRPr="001B7859">
        <w:rPr>
          <w:rFonts w:hint="eastAsia"/>
          <w:i/>
        </w:rPr>
        <w:t>,</w:t>
      </w:r>
      <w:r w:rsidRPr="001B7859">
        <w:rPr>
          <w:i/>
        </w:rPr>
        <w:t xml:space="preserve"> β=0.8</w:t>
      </w:r>
    </w:p>
    <w:p w:rsidR="00BB656F" w:rsidRDefault="00BB656F" w:rsidP="00EF1401">
      <w:pPr>
        <w:pStyle w:val="af5"/>
        <w:adjustRightInd w:val="0"/>
        <w:snapToGrid w:val="0"/>
      </w:pPr>
      <w:bookmarkStart w:id="30" w:name="_Ref475037614"/>
      <w:r>
        <w:rPr>
          <w:rFonts w:hint="eastAsia"/>
        </w:rPr>
        <w:t>图</w:t>
      </w:r>
      <w:r>
        <w:rPr>
          <w:rFonts w:hint="eastAsia"/>
        </w:rPr>
        <w:t xml:space="preserve"> </w:t>
      </w:r>
      <w:bookmarkEnd w:id="30"/>
      <w:r w:rsidR="00EE6C61">
        <w:t>3-2</w:t>
      </w:r>
      <w:r>
        <w:t xml:space="preserve"> EMBD</w:t>
      </w:r>
      <w:r>
        <w:t>核在不同参数下的</w:t>
      </w:r>
      <w:r>
        <w:rPr>
          <w:rFonts w:hint="eastAsia"/>
        </w:rPr>
        <w:t>形状</w:t>
      </w:r>
    </w:p>
    <w:p w:rsidR="00374232" w:rsidRDefault="00374232" w:rsidP="00EF1401">
      <w:pPr>
        <w:adjustRightInd w:val="0"/>
        <w:snapToGrid w:val="0"/>
      </w:pPr>
    </w:p>
    <w:p w:rsidR="00E44A6E" w:rsidRDefault="00E44A6E" w:rsidP="00EF1401">
      <w:pPr>
        <w:keepNext/>
        <w:adjustRightInd w:val="0"/>
        <w:snapToGrid w:val="0"/>
        <w:jc w:val="center"/>
      </w:pPr>
      <w:r>
        <w:rPr>
          <w:noProof/>
        </w:rPr>
        <w:lastRenderedPageBreak/>
        <w:drawing>
          <wp:inline distT="0" distB="0" distL="0" distR="0">
            <wp:extent cx="1619250" cy="16192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Pr="00E70E87">
        <w:rPr>
          <w:rFonts w:hint="eastAsia"/>
        </w:rPr>
        <w:t xml:space="preserve"> </w:t>
      </w:r>
      <w:r>
        <w:rPr>
          <w:noProof/>
        </w:rPr>
        <w:drawing>
          <wp:inline distT="0" distB="0" distL="0" distR="0">
            <wp:extent cx="1619250" cy="1619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E44A6E" w:rsidRDefault="00E44A6E" w:rsidP="00EF1401">
      <w:pPr>
        <w:pStyle w:val="af5"/>
        <w:keepNext/>
        <w:adjustRightInd w:val="0"/>
        <w:snapToGrid w:val="0"/>
        <w:ind w:firstLineChars="900" w:firstLine="2049"/>
        <w:jc w:val="left"/>
      </w:pPr>
      <w:r>
        <w:t>a)C=10</w:t>
      </w:r>
      <w:r>
        <w:rPr>
          <w:rFonts w:hint="eastAsia"/>
        </w:rPr>
        <w:t>,</w:t>
      </w:r>
      <w:r>
        <w:t xml:space="preserve"> </w:t>
      </w:r>
      <w:r>
        <w:rPr>
          <w:rFonts w:hint="eastAsia"/>
        </w:rPr>
        <w:t>D=</w:t>
      </w:r>
      <w:r>
        <w:t>0.9</w:t>
      </w:r>
      <w:r>
        <w:rPr>
          <w:rFonts w:hint="eastAsia"/>
        </w:rPr>
        <w:t>,</w:t>
      </w:r>
      <w:r>
        <w:t xml:space="preserve"> </w:t>
      </w:r>
      <w:r>
        <w:rPr>
          <w:rFonts w:hint="eastAsia"/>
        </w:rPr>
        <w:t>E=</w:t>
      </w:r>
      <w:r>
        <w:t>0.2       b)</w:t>
      </w:r>
      <w:r w:rsidRPr="004F326B">
        <w:t xml:space="preserve"> </w:t>
      </w:r>
      <w:r>
        <w:t>C=4</w:t>
      </w:r>
      <w:r>
        <w:rPr>
          <w:rFonts w:hint="eastAsia"/>
        </w:rPr>
        <w:t>,</w:t>
      </w:r>
      <w:r>
        <w:t xml:space="preserve"> </w:t>
      </w:r>
      <w:r>
        <w:rPr>
          <w:rFonts w:hint="eastAsia"/>
        </w:rPr>
        <w:t>D=</w:t>
      </w:r>
      <w:r>
        <w:t>0.1</w:t>
      </w:r>
      <w:r>
        <w:rPr>
          <w:rFonts w:hint="eastAsia"/>
        </w:rPr>
        <w:t>,</w:t>
      </w:r>
      <w:r>
        <w:t xml:space="preserve"> </w:t>
      </w:r>
      <w:r>
        <w:rPr>
          <w:rFonts w:hint="eastAsia"/>
        </w:rPr>
        <w:t>E=</w:t>
      </w:r>
      <w:r>
        <w:t>0.5</w:t>
      </w:r>
    </w:p>
    <w:p w:rsidR="00E44A6E" w:rsidRDefault="00E44A6E" w:rsidP="00EF1401">
      <w:pPr>
        <w:pStyle w:val="af5"/>
        <w:adjustRightInd w:val="0"/>
        <w:snapToGrid w:val="0"/>
      </w:pPr>
      <w:bookmarkStart w:id="31" w:name="_Ref475039127"/>
      <w:r>
        <w:rPr>
          <w:rFonts w:hint="eastAsia"/>
        </w:rPr>
        <w:t>图</w:t>
      </w:r>
      <w:r>
        <w:rPr>
          <w:rFonts w:hint="eastAsia"/>
        </w:rPr>
        <w:t xml:space="preserve"> </w:t>
      </w:r>
      <w:bookmarkEnd w:id="31"/>
      <w:r w:rsidR="00EE6C61">
        <w:t>3-3</w:t>
      </w:r>
      <w:r>
        <w:t xml:space="preserve"> CKD</w:t>
      </w:r>
      <w:r>
        <w:t>核在不同参数下的形状</w:t>
      </w:r>
    </w:p>
    <w:p w:rsidR="00374232" w:rsidRDefault="00374232" w:rsidP="00EF1401">
      <w:pPr>
        <w:adjustRightInd w:val="0"/>
        <w:snapToGrid w:val="0"/>
      </w:pPr>
    </w:p>
    <w:p w:rsidR="00A125D0" w:rsidRDefault="00A125D0" w:rsidP="00EF1401">
      <w:pPr>
        <w:keepNext/>
        <w:adjustRightInd w:val="0"/>
        <w:snapToGrid w:val="0"/>
        <w:jc w:val="center"/>
      </w:pPr>
      <w:r>
        <w:rPr>
          <w:noProof/>
        </w:rPr>
        <w:drawing>
          <wp:inline distT="0" distB="0" distL="0" distR="0">
            <wp:extent cx="1619250" cy="1619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Pr="00323457">
        <w:rPr>
          <w:rFonts w:hint="eastAsia"/>
        </w:rPr>
        <w:t xml:space="preserve"> </w:t>
      </w:r>
      <w:r>
        <w:rPr>
          <w:noProof/>
        </w:rPr>
        <w:drawing>
          <wp:inline distT="0" distB="0" distL="0" distR="0">
            <wp:extent cx="1619250" cy="1619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A125D0" w:rsidRDefault="00A125D0" w:rsidP="00EF1401">
      <w:pPr>
        <w:pStyle w:val="af5"/>
        <w:keepNext/>
        <w:adjustRightInd w:val="0"/>
        <w:snapToGrid w:val="0"/>
        <w:ind w:firstLineChars="800" w:firstLine="1822"/>
        <w:jc w:val="left"/>
      </w:pPr>
      <w:r>
        <w:t>a)θ=[90,60],τ=[0.5,0.5]     b)</w:t>
      </w:r>
      <w:r w:rsidRPr="00076005">
        <w:t xml:space="preserve"> </w:t>
      </w:r>
      <w:r>
        <w:t>θ=[90,60,30],τ=[0.5,0.9,0.2]</w:t>
      </w:r>
    </w:p>
    <w:p w:rsidR="00A125D0" w:rsidRDefault="00A125D0" w:rsidP="00EF1401">
      <w:pPr>
        <w:pStyle w:val="af5"/>
        <w:adjustRightInd w:val="0"/>
        <w:snapToGrid w:val="0"/>
      </w:pPr>
      <w:bookmarkStart w:id="32" w:name="_Ref475042494"/>
      <w:r>
        <w:rPr>
          <w:rFonts w:hint="eastAsia"/>
        </w:rPr>
        <w:t>图</w:t>
      </w:r>
      <w:r>
        <w:rPr>
          <w:rFonts w:hint="eastAsia"/>
        </w:rPr>
        <w:t xml:space="preserve"> </w:t>
      </w:r>
      <w:bookmarkEnd w:id="32"/>
      <w:r w:rsidR="00EE6C61">
        <w:t>3-4</w:t>
      </w:r>
      <w:r>
        <w:t xml:space="preserve"> MDD</w:t>
      </w:r>
      <w:r>
        <w:t>核在不同参数下的形状</w:t>
      </w:r>
    </w:p>
    <w:p w:rsidR="00E44A6E" w:rsidRDefault="00E44A6E" w:rsidP="00EF1401">
      <w:pPr>
        <w:adjustRightInd w:val="0"/>
        <w:snapToGrid w:val="0"/>
      </w:pPr>
    </w:p>
    <w:p w:rsidR="00176A32" w:rsidRDefault="00176A32" w:rsidP="00EF1401">
      <w:pPr>
        <w:keepNext/>
        <w:adjustRightInd w:val="0"/>
        <w:snapToGrid w:val="0"/>
        <w:jc w:val="center"/>
      </w:pPr>
      <w:r>
        <w:rPr>
          <w:noProof/>
        </w:rPr>
        <w:drawing>
          <wp:inline distT="0" distB="0" distL="0" distR="0">
            <wp:extent cx="1266825" cy="12668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t xml:space="preserve">     </w:t>
      </w:r>
      <w:r>
        <w:rPr>
          <w:noProof/>
        </w:rPr>
        <w:drawing>
          <wp:inline distT="0" distB="0" distL="0" distR="0">
            <wp:extent cx="1266825" cy="12668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176A32" w:rsidRPr="002F57A3" w:rsidRDefault="00176A32" w:rsidP="00EF1401">
      <w:pPr>
        <w:keepNext/>
        <w:adjustRightInd w:val="0"/>
        <w:snapToGrid w:val="0"/>
        <w:ind w:firstLineChars="1050" w:firstLine="2391"/>
        <w:rPr>
          <w:sz w:val="21"/>
          <w:szCs w:val="21"/>
        </w:rPr>
      </w:pPr>
      <w:r w:rsidRPr="002F57A3">
        <w:rPr>
          <w:sz w:val="21"/>
          <w:szCs w:val="21"/>
        </w:rPr>
        <w:t>a)</w:t>
      </w:r>
      <w:r>
        <w:rPr>
          <w:sz w:val="21"/>
          <w:szCs w:val="21"/>
        </w:rPr>
        <w:t>WVD                  b)</w:t>
      </w:r>
      <w:r>
        <w:rPr>
          <w:sz w:val="21"/>
          <w:szCs w:val="21"/>
        </w:rPr>
        <w:t>模糊图</w:t>
      </w:r>
    </w:p>
    <w:p w:rsidR="00176A32" w:rsidRDefault="00176A32" w:rsidP="00EF1401">
      <w:pPr>
        <w:pStyle w:val="af5"/>
        <w:adjustRightInd w:val="0"/>
        <w:snapToGrid w:val="0"/>
      </w:pPr>
      <w:bookmarkStart w:id="33" w:name="_Ref475045560"/>
      <w:r>
        <w:rPr>
          <w:rFonts w:hint="eastAsia"/>
        </w:rPr>
        <w:t>图</w:t>
      </w:r>
      <w:r>
        <w:rPr>
          <w:rFonts w:hint="eastAsia"/>
        </w:rPr>
        <w:t xml:space="preserve"> </w:t>
      </w:r>
      <w:bookmarkEnd w:id="33"/>
      <w:r w:rsidR="001F09EA">
        <w:t>3-5</w:t>
      </w:r>
      <w:r>
        <w:t xml:space="preserve"> </w:t>
      </w:r>
      <w:r>
        <w:t>四</w:t>
      </w:r>
      <w:r>
        <w:rPr>
          <w:rFonts w:hint="eastAsia"/>
        </w:rPr>
        <w:t>LFM</w:t>
      </w:r>
      <w:r>
        <w:t>分量信号的</w:t>
      </w:r>
      <w:r>
        <w:rPr>
          <w:rFonts w:hint="eastAsia"/>
        </w:rPr>
        <w:t>WVD</w:t>
      </w:r>
      <w:r>
        <w:rPr>
          <w:rFonts w:hint="eastAsia"/>
        </w:rPr>
        <w:t>和模糊图</w:t>
      </w:r>
    </w:p>
    <w:p w:rsidR="00096DAE" w:rsidRPr="00EE6C61" w:rsidRDefault="00096DAE" w:rsidP="00EF1401">
      <w:pPr>
        <w:adjustRightInd w:val="0"/>
        <w:snapToGrid w:val="0"/>
      </w:pPr>
    </w:p>
    <w:p w:rsidR="00CB3FCF" w:rsidRDefault="00CB3FCF" w:rsidP="00EF1401">
      <w:pPr>
        <w:keepNext/>
        <w:adjustRightInd w:val="0"/>
        <w:snapToGrid w:val="0"/>
        <w:jc w:val="center"/>
      </w:pPr>
      <w:r>
        <w:rPr>
          <w:noProof/>
        </w:rPr>
        <w:lastRenderedPageBreak/>
        <w:drawing>
          <wp:inline distT="0" distB="0" distL="0" distR="0">
            <wp:extent cx="1266825" cy="12668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t xml:space="preserve"> </w:t>
      </w:r>
      <w:r>
        <w:rPr>
          <w:noProof/>
        </w:rPr>
        <w:drawing>
          <wp:inline distT="0" distB="0" distL="0" distR="0">
            <wp:extent cx="1266825" cy="12668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sidRPr="00CB2265">
        <w:t xml:space="preserve"> </w:t>
      </w:r>
      <w:r>
        <w:rPr>
          <w:noProof/>
        </w:rPr>
        <w:drawing>
          <wp:inline distT="0" distB="0" distL="0" distR="0">
            <wp:extent cx="1266825" cy="12668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CB3FCF" w:rsidRDefault="00CB3FCF" w:rsidP="00EF1401">
      <w:pPr>
        <w:keepNext/>
        <w:adjustRightInd w:val="0"/>
        <w:snapToGrid w:val="0"/>
        <w:ind w:firstLineChars="400" w:firstLine="911"/>
      </w:pPr>
      <w:r>
        <w:rPr>
          <w:sz w:val="21"/>
          <w:szCs w:val="21"/>
        </w:rPr>
        <w:t>a)EMBD</w:t>
      </w:r>
      <w:r>
        <w:rPr>
          <w:sz w:val="21"/>
          <w:szCs w:val="21"/>
        </w:rPr>
        <w:t>核函数</w:t>
      </w:r>
      <w:r>
        <w:rPr>
          <w:sz w:val="21"/>
          <w:szCs w:val="21"/>
        </w:rPr>
        <w:t xml:space="preserve">    b)</w:t>
      </w:r>
      <w:r>
        <w:rPr>
          <w:sz w:val="21"/>
          <w:szCs w:val="21"/>
        </w:rPr>
        <w:t>模糊图</w:t>
      </w:r>
      <w:r>
        <w:rPr>
          <w:rFonts w:hint="eastAsia"/>
          <w:sz w:val="21"/>
          <w:szCs w:val="21"/>
        </w:rPr>
        <w:t>与核函数乘积</w:t>
      </w:r>
      <w:r>
        <w:rPr>
          <w:rFonts w:hint="eastAsia"/>
          <w:sz w:val="21"/>
          <w:szCs w:val="21"/>
        </w:rPr>
        <w:t xml:space="preserve">  </w:t>
      </w:r>
      <w:r>
        <w:rPr>
          <w:sz w:val="21"/>
          <w:szCs w:val="21"/>
        </w:rPr>
        <w:t xml:space="preserve">  </w:t>
      </w:r>
      <w:r>
        <w:rPr>
          <w:rFonts w:hint="eastAsia"/>
          <w:sz w:val="21"/>
          <w:szCs w:val="21"/>
        </w:rPr>
        <w:t>c</w:t>
      </w:r>
      <w:r>
        <w:rPr>
          <w:sz w:val="21"/>
          <w:szCs w:val="21"/>
        </w:rPr>
        <w:t>)EMBD</w:t>
      </w:r>
      <w:r>
        <w:rPr>
          <w:sz w:val="21"/>
          <w:szCs w:val="21"/>
        </w:rPr>
        <w:t>时频分布</w:t>
      </w:r>
    </w:p>
    <w:p w:rsidR="00CB3FCF" w:rsidRDefault="00CB3FCF" w:rsidP="00EF1401">
      <w:pPr>
        <w:keepNext/>
        <w:adjustRightInd w:val="0"/>
        <w:snapToGrid w:val="0"/>
        <w:jc w:val="center"/>
      </w:pPr>
      <w:r>
        <w:rPr>
          <w:noProof/>
        </w:rPr>
        <w:drawing>
          <wp:inline distT="0" distB="0" distL="0" distR="0">
            <wp:extent cx="1266825" cy="12668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t xml:space="preserve"> </w:t>
      </w:r>
      <w:r>
        <w:rPr>
          <w:noProof/>
        </w:rPr>
        <w:drawing>
          <wp:inline distT="0" distB="0" distL="0" distR="0">
            <wp:extent cx="1266825" cy="12668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t xml:space="preserve"> </w:t>
      </w:r>
      <w:r>
        <w:rPr>
          <w:noProof/>
        </w:rPr>
        <w:drawing>
          <wp:inline distT="0" distB="0" distL="0" distR="0">
            <wp:extent cx="1266825" cy="12668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CB3FCF" w:rsidRDefault="00CB3FCF" w:rsidP="00EF1401">
      <w:pPr>
        <w:keepNext/>
        <w:adjustRightInd w:val="0"/>
        <w:snapToGrid w:val="0"/>
        <w:ind w:firstLineChars="400" w:firstLine="911"/>
      </w:pPr>
      <w:r>
        <w:rPr>
          <w:sz w:val="21"/>
          <w:szCs w:val="21"/>
        </w:rPr>
        <w:t>d)CKD</w:t>
      </w:r>
      <w:r>
        <w:rPr>
          <w:sz w:val="21"/>
          <w:szCs w:val="21"/>
        </w:rPr>
        <w:t>核函数</w:t>
      </w:r>
      <w:r>
        <w:rPr>
          <w:sz w:val="21"/>
          <w:szCs w:val="21"/>
        </w:rPr>
        <w:t xml:space="preserve">       e)</w:t>
      </w:r>
      <w:r>
        <w:rPr>
          <w:sz w:val="21"/>
          <w:szCs w:val="21"/>
        </w:rPr>
        <w:t>模糊图</w:t>
      </w:r>
      <w:r>
        <w:rPr>
          <w:rFonts w:hint="eastAsia"/>
          <w:sz w:val="21"/>
          <w:szCs w:val="21"/>
        </w:rPr>
        <w:t>与核函数乘积</w:t>
      </w:r>
      <w:r>
        <w:rPr>
          <w:rFonts w:hint="eastAsia"/>
          <w:sz w:val="21"/>
          <w:szCs w:val="21"/>
        </w:rPr>
        <w:t xml:space="preserve">     </w:t>
      </w:r>
      <w:r>
        <w:rPr>
          <w:sz w:val="21"/>
          <w:szCs w:val="21"/>
        </w:rPr>
        <w:t xml:space="preserve"> f)CKD</w:t>
      </w:r>
      <w:r>
        <w:rPr>
          <w:sz w:val="21"/>
          <w:szCs w:val="21"/>
        </w:rPr>
        <w:t>时频分布</w:t>
      </w:r>
    </w:p>
    <w:p w:rsidR="00CB3FCF" w:rsidRDefault="00CB3FCF" w:rsidP="00EF1401">
      <w:pPr>
        <w:keepNext/>
        <w:adjustRightInd w:val="0"/>
        <w:snapToGrid w:val="0"/>
        <w:jc w:val="center"/>
      </w:pPr>
      <w:r>
        <w:rPr>
          <w:noProof/>
        </w:rPr>
        <w:drawing>
          <wp:inline distT="0" distB="0" distL="0" distR="0">
            <wp:extent cx="1266825" cy="12668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t xml:space="preserve"> </w:t>
      </w:r>
      <w:r>
        <w:rPr>
          <w:noProof/>
        </w:rPr>
        <w:drawing>
          <wp:inline distT="0" distB="0" distL="0" distR="0">
            <wp:extent cx="1266825" cy="12668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sidRPr="00446701">
        <w:rPr>
          <w:rFonts w:hint="eastAsia"/>
        </w:rPr>
        <w:t xml:space="preserve"> </w:t>
      </w:r>
      <w:r>
        <w:rPr>
          <w:noProof/>
        </w:rPr>
        <w:drawing>
          <wp:inline distT="0" distB="0" distL="0" distR="0">
            <wp:extent cx="1266825" cy="12668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CB3FCF" w:rsidRPr="00B67D2D" w:rsidRDefault="00CB3FCF" w:rsidP="00EF1401">
      <w:pPr>
        <w:keepNext/>
        <w:adjustRightInd w:val="0"/>
        <w:snapToGrid w:val="0"/>
        <w:ind w:firstLineChars="400" w:firstLine="911"/>
        <w:rPr>
          <w:sz w:val="21"/>
          <w:szCs w:val="21"/>
        </w:rPr>
      </w:pPr>
      <w:r>
        <w:rPr>
          <w:sz w:val="21"/>
          <w:szCs w:val="21"/>
        </w:rPr>
        <w:t>g)MDD</w:t>
      </w:r>
      <w:r>
        <w:rPr>
          <w:sz w:val="21"/>
          <w:szCs w:val="21"/>
        </w:rPr>
        <w:t>核函数</w:t>
      </w:r>
      <w:r>
        <w:rPr>
          <w:sz w:val="21"/>
          <w:szCs w:val="21"/>
        </w:rPr>
        <w:t xml:space="preserve">      h)</w:t>
      </w:r>
      <w:r>
        <w:rPr>
          <w:sz w:val="21"/>
          <w:szCs w:val="21"/>
        </w:rPr>
        <w:t>模糊图</w:t>
      </w:r>
      <w:r>
        <w:rPr>
          <w:rFonts w:hint="eastAsia"/>
          <w:sz w:val="21"/>
          <w:szCs w:val="21"/>
        </w:rPr>
        <w:t>与核函数乘积</w:t>
      </w:r>
      <w:r>
        <w:rPr>
          <w:rFonts w:hint="eastAsia"/>
          <w:sz w:val="21"/>
          <w:szCs w:val="21"/>
        </w:rPr>
        <w:t xml:space="preserve">     </w:t>
      </w:r>
      <w:r>
        <w:rPr>
          <w:sz w:val="21"/>
          <w:szCs w:val="21"/>
        </w:rPr>
        <w:t xml:space="preserve"> i)MDD</w:t>
      </w:r>
      <w:r>
        <w:rPr>
          <w:sz w:val="21"/>
          <w:szCs w:val="21"/>
        </w:rPr>
        <w:t>时频分布</w:t>
      </w:r>
    </w:p>
    <w:p w:rsidR="00CB3FCF" w:rsidRDefault="00CB3FCF" w:rsidP="00EF1401">
      <w:pPr>
        <w:pStyle w:val="af5"/>
        <w:adjustRightInd w:val="0"/>
        <w:snapToGrid w:val="0"/>
      </w:pPr>
      <w:bookmarkStart w:id="34" w:name="_Ref47508739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34"/>
      <w:r>
        <w:t xml:space="preserve"> </w:t>
      </w:r>
      <w:r>
        <w:t>时延</w:t>
      </w:r>
      <w:r>
        <w:t>-</w:t>
      </w:r>
      <w:r>
        <w:t>多普勒核设计</w:t>
      </w:r>
      <w:r>
        <w:rPr>
          <w:rFonts w:hint="eastAsia"/>
        </w:rPr>
        <w:t>QTFR</w:t>
      </w:r>
      <w:r>
        <w:rPr>
          <w:rFonts w:hint="eastAsia"/>
        </w:rPr>
        <w:t>过程展示</w:t>
      </w:r>
    </w:p>
    <w:p w:rsidR="00096DAE" w:rsidRDefault="00096DAE" w:rsidP="00EF1401">
      <w:pPr>
        <w:adjustRightInd w:val="0"/>
        <w:snapToGrid w:val="0"/>
      </w:pPr>
    </w:p>
    <w:p w:rsidR="00187FB3" w:rsidRDefault="00187FB3" w:rsidP="00EF1401">
      <w:pPr>
        <w:pStyle w:val="af5"/>
        <w:keepNext/>
        <w:adjustRightInd w:val="0"/>
        <w:snapToGrid w:val="0"/>
      </w:pPr>
      <w:bookmarkStart w:id="35" w:name="_Ref475091575"/>
      <w:r>
        <w:rPr>
          <w:rFonts w:hint="eastAsia"/>
        </w:rPr>
        <w:t>表</w:t>
      </w:r>
      <w:r>
        <w:rPr>
          <w:rFonts w:hint="eastAsia"/>
        </w:rPr>
        <w:t xml:space="preserve"> </w:t>
      </w:r>
      <w:bookmarkEnd w:id="35"/>
      <w:r>
        <w:t xml:space="preserve">3-1 </w:t>
      </w:r>
      <w:r>
        <w:t>不同时频分布的分辨率性能评价</w:t>
      </w:r>
    </w:p>
    <w:tbl>
      <w:tblPr>
        <w:tblW w:w="0" w:type="auto"/>
        <w:jc w:val="center"/>
        <w:tblLook w:val="04A0" w:firstRow="1" w:lastRow="0" w:firstColumn="1" w:lastColumn="0" w:noHBand="0" w:noVBand="1"/>
      </w:tblPr>
      <w:tblGrid>
        <w:gridCol w:w="1083"/>
        <w:gridCol w:w="1083"/>
        <w:gridCol w:w="1083"/>
        <w:gridCol w:w="1083"/>
        <w:gridCol w:w="1084"/>
      </w:tblGrid>
      <w:tr w:rsidR="00187FB3" w:rsidTr="009217C9">
        <w:trPr>
          <w:trHeight w:val="170"/>
          <w:jc w:val="center"/>
        </w:trPr>
        <w:tc>
          <w:tcPr>
            <w:tcW w:w="1083" w:type="dxa"/>
            <w:tcBorders>
              <w:top w:val="single" w:sz="8" w:space="0" w:color="auto"/>
              <w:bottom w:val="single" w:sz="8" w:space="0" w:color="auto"/>
            </w:tcBorders>
            <w:shd w:val="clear" w:color="auto" w:fill="auto"/>
            <w:vAlign w:val="center"/>
          </w:tcPr>
          <w:p w:rsidR="00187FB3" w:rsidRPr="003A38DD" w:rsidRDefault="00187FB3" w:rsidP="00EF1401">
            <w:pPr>
              <w:keepNext/>
              <w:adjustRightInd w:val="0"/>
              <w:snapToGrid w:val="0"/>
              <w:jc w:val="center"/>
              <w:rPr>
                <w:sz w:val="21"/>
                <w:szCs w:val="21"/>
              </w:rPr>
            </w:pPr>
            <w:r w:rsidRPr="003A38DD">
              <w:rPr>
                <w:rFonts w:hint="eastAsia"/>
                <w:sz w:val="21"/>
                <w:szCs w:val="21"/>
              </w:rPr>
              <w:t>Q</w:t>
            </w:r>
            <w:r w:rsidRPr="003A38DD">
              <w:rPr>
                <w:sz w:val="21"/>
                <w:szCs w:val="21"/>
              </w:rPr>
              <w:t>TFR</w:t>
            </w:r>
          </w:p>
        </w:tc>
        <w:tc>
          <w:tcPr>
            <w:tcW w:w="1083" w:type="dxa"/>
            <w:tcBorders>
              <w:top w:val="single" w:sz="8" w:space="0" w:color="auto"/>
              <w:bottom w:val="single" w:sz="8" w:space="0" w:color="auto"/>
            </w:tcBorders>
            <w:shd w:val="clear" w:color="auto" w:fill="auto"/>
            <w:vAlign w:val="center"/>
          </w:tcPr>
          <w:p w:rsidR="00187FB3" w:rsidRPr="003A38DD" w:rsidRDefault="00187FB3" w:rsidP="00EF1401">
            <w:pPr>
              <w:keepNext/>
              <w:adjustRightInd w:val="0"/>
              <w:snapToGrid w:val="0"/>
              <w:jc w:val="center"/>
              <w:rPr>
                <w:sz w:val="21"/>
                <w:szCs w:val="21"/>
              </w:rPr>
            </w:pPr>
            <w:r w:rsidRPr="003A38DD">
              <w:rPr>
                <w:rFonts w:hint="eastAsia"/>
                <w:sz w:val="21"/>
                <w:szCs w:val="21"/>
              </w:rPr>
              <w:t>WVD</w:t>
            </w:r>
          </w:p>
        </w:tc>
        <w:tc>
          <w:tcPr>
            <w:tcW w:w="1083" w:type="dxa"/>
            <w:tcBorders>
              <w:top w:val="single" w:sz="8" w:space="0" w:color="auto"/>
              <w:bottom w:val="single" w:sz="8" w:space="0" w:color="auto"/>
            </w:tcBorders>
            <w:shd w:val="clear" w:color="auto" w:fill="auto"/>
            <w:vAlign w:val="center"/>
          </w:tcPr>
          <w:p w:rsidR="00187FB3" w:rsidRPr="003A38DD" w:rsidRDefault="00187FB3" w:rsidP="00EF1401">
            <w:pPr>
              <w:keepNext/>
              <w:adjustRightInd w:val="0"/>
              <w:snapToGrid w:val="0"/>
              <w:jc w:val="center"/>
              <w:rPr>
                <w:sz w:val="21"/>
                <w:szCs w:val="21"/>
              </w:rPr>
            </w:pPr>
            <w:r w:rsidRPr="003A38DD">
              <w:rPr>
                <w:rFonts w:hint="eastAsia"/>
                <w:sz w:val="21"/>
                <w:szCs w:val="21"/>
              </w:rPr>
              <w:t>EMBD</w:t>
            </w:r>
          </w:p>
        </w:tc>
        <w:tc>
          <w:tcPr>
            <w:tcW w:w="1083" w:type="dxa"/>
            <w:tcBorders>
              <w:top w:val="single" w:sz="8" w:space="0" w:color="auto"/>
              <w:bottom w:val="single" w:sz="8" w:space="0" w:color="auto"/>
            </w:tcBorders>
            <w:shd w:val="clear" w:color="auto" w:fill="auto"/>
            <w:vAlign w:val="center"/>
          </w:tcPr>
          <w:p w:rsidR="00187FB3" w:rsidRPr="003A38DD" w:rsidRDefault="00187FB3" w:rsidP="00EF1401">
            <w:pPr>
              <w:keepNext/>
              <w:adjustRightInd w:val="0"/>
              <w:snapToGrid w:val="0"/>
              <w:jc w:val="center"/>
              <w:rPr>
                <w:sz w:val="21"/>
                <w:szCs w:val="21"/>
              </w:rPr>
            </w:pPr>
            <w:r w:rsidRPr="003A38DD">
              <w:rPr>
                <w:rFonts w:hint="eastAsia"/>
                <w:sz w:val="21"/>
                <w:szCs w:val="21"/>
              </w:rPr>
              <w:t>CKD</w:t>
            </w:r>
          </w:p>
        </w:tc>
        <w:tc>
          <w:tcPr>
            <w:tcW w:w="1084" w:type="dxa"/>
            <w:tcBorders>
              <w:top w:val="single" w:sz="8" w:space="0" w:color="auto"/>
              <w:bottom w:val="single" w:sz="8" w:space="0" w:color="auto"/>
            </w:tcBorders>
            <w:shd w:val="clear" w:color="auto" w:fill="auto"/>
            <w:vAlign w:val="center"/>
          </w:tcPr>
          <w:p w:rsidR="00187FB3" w:rsidRPr="003A38DD" w:rsidRDefault="00187FB3" w:rsidP="00EF1401">
            <w:pPr>
              <w:keepNext/>
              <w:adjustRightInd w:val="0"/>
              <w:snapToGrid w:val="0"/>
              <w:jc w:val="center"/>
              <w:rPr>
                <w:sz w:val="21"/>
                <w:szCs w:val="21"/>
              </w:rPr>
            </w:pPr>
            <w:r w:rsidRPr="003A38DD">
              <w:rPr>
                <w:rFonts w:hint="eastAsia"/>
                <w:sz w:val="21"/>
                <w:szCs w:val="21"/>
              </w:rPr>
              <w:t>MDD</w:t>
            </w:r>
          </w:p>
        </w:tc>
      </w:tr>
      <w:tr w:rsidR="00187FB3" w:rsidTr="009217C9">
        <w:trPr>
          <w:trHeight w:val="170"/>
          <w:jc w:val="center"/>
        </w:trPr>
        <w:tc>
          <w:tcPr>
            <w:tcW w:w="1083" w:type="dxa"/>
            <w:tcBorders>
              <w:top w:val="single" w:sz="8" w:space="0" w:color="auto"/>
              <w:bottom w:val="single" w:sz="8" w:space="0" w:color="auto"/>
            </w:tcBorders>
            <w:shd w:val="clear" w:color="auto" w:fill="auto"/>
            <w:vAlign w:val="center"/>
          </w:tcPr>
          <w:p w:rsidR="00187FB3" w:rsidRPr="003A38DD" w:rsidRDefault="00187FB3" w:rsidP="00EF1401">
            <w:pPr>
              <w:adjustRightInd w:val="0"/>
              <w:snapToGrid w:val="0"/>
              <w:jc w:val="center"/>
              <w:rPr>
                <w:sz w:val="21"/>
                <w:szCs w:val="21"/>
              </w:rPr>
            </w:pPr>
            <w:r w:rsidRPr="003A38DD">
              <w:rPr>
                <w:rFonts w:hint="eastAsia"/>
                <w:sz w:val="21"/>
                <w:szCs w:val="21"/>
              </w:rPr>
              <w:t>R</w:t>
            </w:r>
          </w:p>
        </w:tc>
        <w:tc>
          <w:tcPr>
            <w:tcW w:w="1083" w:type="dxa"/>
            <w:tcBorders>
              <w:top w:val="single" w:sz="8" w:space="0" w:color="auto"/>
              <w:bottom w:val="single" w:sz="8" w:space="0" w:color="auto"/>
            </w:tcBorders>
            <w:shd w:val="clear" w:color="auto" w:fill="auto"/>
            <w:vAlign w:val="center"/>
          </w:tcPr>
          <w:p w:rsidR="00187FB3" w:rsidRPr="003A38DD" w:rsidRDefault="00187FB3" w:rsidP="00EF1401">
            <w:pPr>
              <w:adjustRightInd w:val="0"/>
              <w:snapToGrid w:val="0"/>
              <w:jc w:val="center"/>
              <w:rPr>
                <w:sz w:val="21"/>
                <w:szCs w:val="21"/>
              </w:rPr>
            </w:pPr>
            <w:r w:rsidRPr="003A38DD">
              <w:rPr>
                <w:rFonts w:hint="eastAsia"/>
                <w:sz w:val="21"/>
                <w:szCs w:val="21"/>
              </w:rPr>
              <w:t>0.1667</w:t>
            </w:r>
          </w:p>
        </w:tc>
        <w:tc>
          <w:tcPr>
            <w:tcW w:w="1083" w:type="dxa"/>
            <w:tcBorders>
              <w:top w:val="single" w:sz="8" w:space="0" w:color="auto"/>
              <w:bottom w:val="single" w:sz="8" w:space="0" w:color="auto"/>
            </w:tcBorders>
            <w:shd w:val="clear" w:color="auto" w:fill="auto"/>
            <w:vAlign w:val="center"/>
          </w:tcPr>
          <w:p w:rsidR="00187FB3" w:rsidRPr="003A38DD" w:rsidRDefault="00187FB3" w:rsidP="00EF1401">
            <w:pPr>
              <w:adjustRightInd w:val="0"/>
              <w:snapToGrid w:val="0"/>
              <w:jc w:val="center"/>
              <w:rPr>
                <w:sz w:val="21"/>
                <w:szCs w:val="21"/>
              </w:rPr>
            </w:pPr>
            <w:r w:rsidRPr="003A38DD">
              <w:rPr>
                <w:rFonts w:hint="eastAsia"/>
                <w:sz w:val="21"/>
                <w:szCs w:val="21"/>
              </w:rPr>
              <w:t>0.4128</w:t>
            </w:r>
          </w:p>
        </w:tc>
        <w:tc>
          <w:tcPr>
            <w:tcW w:w="1083" w:type="dxa"/>
            <w:tcBorders>
              <w:top w:val="single" w:sz="8" w:space="0" w:color="auto"/>
              <w:bottom w:val="single" w:sz="8" w:space="0" w:color="auto"/>
            </w:tcBorders>
            <w:shd w:val="clear" w:color="auto" w:fill="auto"/>
            <w:vAlign w:val="center"/>
          </w:tcPr>
          <w:p w:rsidR="00187FB3" w:rsidRPr="003A38DD" w:rsidRDefault="00187FB3" w:rsidP="00EF1401">
            <w:pPr>
              <w:adjustRightInd w:val="0"/>
              <w:snapToGrid w:val="0"/>
              <w:jc w:val="center"/>
              <w:rPr>
                <w:sz w:val="21"/>
                <w:szCs w:val="21"/>
              </w:rPr>
            </w:pPr>
            <w:r w:rsidRPr="003A38DD">
              <w:rPr>
                <w:rFonts w:hint="eastAsia"/>
                <w:sz w:val="21"/>
                <w:szCs w:val="21"/>
              </w:rPr>
              <w:t>0.3201</w:t>
            </w:r>
          </w:p>
        </w:tc>
        <w:tc>
          <w:tcPr>
            <w:tcW w:w="1084" w:type="dxa"/>
            <w:tcBorders>
              <w:top w:val="single" w:sz="8" w:space="0" w:color="auto"/>
              <w:bottom w:val="single" w:sz="8" w:space="0" w:color="auto"/>
            </w:tcBorders>
            <w:shd w:val="clear" w:color="auto" w:fill="auto"/>
            <w:vAlign w:val="center"/>
          </w:tcPr>
          <w:p w:rsidR="00187FB3" w:rsidRPr="003A38DD" w:rsidRDefault="00187FB3" w:rsidP="00EF1401">
            <w:pPr>
              <w:adjustRightInd w:val="0"/>
              <w:snapToGrid w:val="0"/>
              <w:jc w:val="center"/>
              <w:rPr>
                <w:sz w:val="21"/>
                <w:szCs w:val="21"/>
              </w:rPr>
            </w:pPr>
            <w:r w:rsidRPr="003A38DD">
              <w:rPr>
                <w:rFonts w:hint="eastAsia"/>
                <w:sz w:val="21"/>
                <w:szCs w:val="21"/>
              </w:rPr>
              <w:t>0.1225</w:t>
            </w:r>
          </w:p>
        </w:tc>
      </w:tr>
    </w:tbl>
    <w:p w:rsidR="00066F62" w:rsidRPr="00CB3FCF" w:rsidRDefault="00066F62" w:rsidP="00EF1401">
      <w:pPr>
        <w:adjustRightInd w:val="0"/>
        <w:snapToGrid w:val="0"/>
      </w:pPr>
    </w:p>
    <w:p w:rsidR="00AB7A9F" w:rsidRPr="00F116BF" w:rsidRDefault="00AB7A9F" w:rsidP="00EF1401">
      <w:pPr>
        <w:keepNext/>
        <w:adjustRightInd w:val="0"/>
        <w:snapToGrid w:val="0"/>
        <w:jc w:val="center"/>
        <w:rPr>
          <w:sz w:val="21"/>
        </w:rPr>
      </w:pPr>
      <w:r>
        <w:rPr>
          <w:noProof/>
          <w:sz w:val="21"/>
        </w:rPr>
        <w:lastRenderedPageBreak/>
        <w:drawing>
          <wp:inline distT="0" distB="0" distL="0" distR="0">
            <wp:extent cx="1438275" cy="14382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r w:rsidRPr="00F116BF">
        <w:rPr>
          <w:rFonts w:hint="eastAsia"/>
          <w:sz w:val="21"/>
        </w:rPr>
        <w:t xml:space="preserve"> </w:t>
      </w:r>
      <w:r>
        <w:rPr>
          <w:noProof/>
          <w:sz w:val="21"/>
        </w:rPr>
        <w:drawing>
          <wp:inline distT="0" distB="0" distL="0" distR="0">
            <wp:extent cx="1438275" cy="14382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r w:rsidRPr="00F116BF">
        <w:rPr>
          <w:rFonts w:hint="eastAsia"/>
          <w:sz w:val="21"/>
        </w:rPr>
        <w:t xml:space="preserve"> </w:t>
      </w:r>
      <w:r>
        <w:rPr>
          <w:noProof/>
          <w:sz w:val="21"/>
        </w:rPr>
        <w:drawing>
          <wp:inline distT="0" distB="0" distL="0" distR="0">
            <wp:extent cx="1438275" cy="14382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r w:rsidRPr="00F116BF">
        <w:rPr>
          <w:rFonts w:hint="eastAsia"/>
          <w:sz w:val="21"/>
        </w:rPr>
        <w:t xml:space="preserve"> </w:t>
      </w:r>
    </w:p>
    <w:p w:rsidR="00AB7A9F" w:rsidRPr="00F116BF" w:rsidRDefault="00AB7A9F" w:rsidP="00EF1401">
      <w:pPr>
        <w:keepNext/>
        <w:adjustRightInd w:val="0"/>
        <w:snapToGrid w:val="0"/>
        <w:ind w:firstLineChars="550" w:firstLine="1252"/>
        <w:rPr>
          <w:sz w:val="21"/>
        </w:rPr>
      </w:pPr>
      <w:r>
        <w:rPr>
          <w:sz w:val="21"/>
        </w:rPr>
        <w:t>a)WVD              b)</w:t>
      </w:r>
      <w:r>
        <w:rPr>
          <w:sz w:val="21"/>
        </w:rPr>
        <w:t>频谱图</w:t>
      </w:r>
      <w:r>
        <w:rPr>
          <w:rFonts w:hint="eastAsia"/>
          <w:sz w:val="21"/>
        </w:rPr>
        <w:t xml:space="preserve">                c)</w:t>
      </w:r>
      <w:r>
        <w:rPr>
          <w:sz w:val="21"/>
        </w:rPr>
        <w:t>CKD</w:t>
      </w:r>
    </w:p>
    <w:p w:rsidR="00AB7A9F" w:rsidRPr="00F116BF" w:rsidRDefault="00AB7A9F" w:rsidP="00EF1401">
      <w:pPr>
        <w:keepNext/>
        <w:adjustRightInd w:val="0"/>
        <w:snapToGrid w:val="0"/>
        <w:jc w:val="center"/>
        <w:rPr>
          <w:sz w:val="21"/>
        </w:rPr>
      </w:pPr>
      <w:r>
        <w:rPr>
          <w:noProof/>
          <w:sz w:val="21"/>
        </w:rPr>
        <w:drawing>
          <wp:inline distT="0" distB="0" distL="0" distR="0">
            <wp:extent cx="1438275" cy="14382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r>
        <w:rPr>
          <w:sz w:val="21"/>
        </w:rPr>
        <w:t xml:space="preserve"> </w:t>
      </w:r>
      <w:r>
        <w:rPr>
          <w:noProof/>
          <w:sz w:val="21"/>
        </w:rPr>
        <w:drawing>
          <wp:inline distT="0" distB="0" distL="0" distR="0">
            <wp:extent cx="1438275" cy="14382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r>
        <w:rPr>
          <w:sz w:val="21"/>
        </w:rPr>
        <w:t xml:space="preserve"> </w:t>
      </w:r>
      <w:r>
        <w:rPr>
          <w:noProof/>
          <w:sz w:val="21"/>
        </w:rPr>
        <w:drawing>
          <wp:inline distT="0" distB="0" distL="0" distR="0">
            <wp:extent cx="1438275" cy="14382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rsidR="00AB7A9F" w:rsidRDefault="00AB7A9F" w:rsidP="00EF1401">
      <w:pPr>
        <w:keepNext/>
        <w:adjustRightInd w:val="0"/>
        <w:snapToGrid w:val="0"/>
        <w:ind w:firstLineChars="500" w:firstLine="1288"/>
        <w:jc w:val="left"/>
      </w:pPr>
      <w:r>
        <w:rPr>
          <w:rFonts w:hint="eastAsia"/>
        </w:rPr>
        <w:t>d)</w:t>
      </w:r>
      <w:r>
        <w:t>AOK             e)AFS              f)ADTFR</w:t>
      </w:r>
    </w:p>
    <w:p w:rsidR="00AB7A9F" w:rsidRDefault="00AB7A9F" w:rsidP="00EF1401">
      <w:pPr>
        <w:pStyle w:val="af5"/>
        <w:adjustRightInd w:val="0"/>
        <w:snapToGrid w:val="0"/>
      </w:pPr>
      <w:bookmarkStart w:id="36" w:name="_Ref475180380"/>
      <w:r>
        <w:rPr>
          <w:rFonts w:hint="eastAsia"/>
        </w:rPr>
        <w:t>图</w:t>
      </w:r>
      <w:r>
        <w:rPr>
          <w:rFonts w:hint="eastAsia"/>
        </w:rPr>
        <w:t xml:space="preserve"> </w:t>
      </w:r>
      <w:bookmarkEnd w:id="36"/>
      <w:r w:rsidR="007D58B6">
        <w:t>3-8</w:t>
      </w:r>
      <w:r>
        <w:t xml:space="preserve"> </w:t>
      </w:r>
      <w:r>
        <w:t>无噪信号不同</w:t>
      </w:r>
      <w:r>
        <w:rPr>
          <w:rFonts w:hint="eastAsia"/>
        </w:rPr>
        <w:t>TFR</w:t>
      </w:r>
      <w:r>
        <w:rPr>
          <w:rFonts w:hint="eastAsia"/>
        </w:rPr>
        <w:t>与</w:t>
      </w:r>
      <w:r>
        <w:rPr>
          <w:rFonts w:hint="eastAsia"/>
        </w:rPr>
        <w:t>ADTFR</w:t>
      </w:r>
      <w:r>
        <w:rPr>
          <w:rFonts w:hint="eastAsia"/>
        </w:rPr>
        <w:t>时频分布对比</w:t>
      </w:r>
    </w:p>
    <w:p w:rsidR="00AB7A9F" w:rsidRDefault="00AB7A9F" w:rsidP="00EF1401">
      <w:pPr>
        <w:adjustRightInd w:val="0"/>
        <w:snapToGrid w:val="0"/>
        <w:ind w:firstLineChars="200" w:firstLine="515"/>
      </w:pPr>
    </w:p>
    <w:p w:rsidR="00AB7A9F" w:rsidRDefault="00AB7A9F" w:rsidP="00EF1401">
      <w:pPr>
        <w:pStyle w:val="af5"/>
        <w:keepNext/>
        <w:adjustRightInd w:val="0"/>
        <w:snapToGrid w:val="0"/>
      </w:pPr>
      <w:bookmarkStart w:id="37" w:name="_Ref475180891"/>
      <w:r>
        <w:rPr>
          <w:rFonts w:hint="eastAsia"/>
        </w:rPr>
        <w:t>表</w:t>
      </w:r>
      <w:bookmarkEnd w:id="37"/>
      <w:r w:rsidR="007D58B6">
        <w:t>3-2</w:t>
      </w:r>
      <w:r>
        <w:t>无噪信号不同</w:t>
      </w:r>
      <w:r>
        <w:rPr>
          <w:rFonts w:hint="eastAsia"/>
        </w:rPr>
        <w:t>TFR</w:t>
      </w:r>
      <w:r>
        <w:rPr>
          <w:rFonts w:hint="eastAsia"/>
        </w:rPr>
        <w:t>与</w:t>
      </w:r>
      <w:r>
        <w:rPr>
          <w:rFonts w:hint="eastAsia"/>
        </w:rPr>
        <w:t>ADTFR</w:t>
      </w:r>
      <w:r>
        <w:rPr>
          <w:rFonts w:hint="eastAsia"/>
        </w:rPr>
        <w:t>分辨率性能对比</w:t>
      </w:r>
    </w:p>
    <w:tbl>
      <w:tblPr>
        <w:tblW w:w="0" w:type="auto"/>
        <w:jc w:val="center"/>
        <w:tblLook w:val="04A0" w:firstRow="1" w:lastRow="0" w:firstColumn="1" w:lastColumn="0" w:noHBand="0" w:noVBand="1"/>
      </w:tblPr>
      <w:tblGrid>
        <w:gridCol w:w="1083"/>
        <w:gridCol w:w="1083"/>
        <w:gridCol w:w="1083"/>
        <w:gridCol w:w="1083"/>
        <w:gridCol w:w="1084"/>
        <w:gridCol w:w="1084"/>
        <w:gridCol w:w="1084"/>
      </w:tblGrid>
      <w:tr w:rsidR="00AB7A9F" w:rsidTr="009217C9">
        <w:trPr>
          <w:trHeight w:val="170"/>
          <w:jc w:val="center"/>
        </w:trPr>
        <w:tc>
          <w:tcPr>
            <w:tcW w:w="1083" w:type="dxa"/>
            <w:tcBorders>
              <w:top w:val="single" w:sz="8" w:space="0" w:color="auto"/>
              <w:bottom w:val="single" w:sz="8" w:space="0" w:color="auto"/>
            </w:tcBorders>
            <w:shd w:val="clear" w:color="auto" w:fill="auto"/>
            <w:vAlign w:val="center"/>
          </w:tcPr>
          <w:p w:rsidR="00AB7A9F" w:rsidRPr="003A38DD" w:rsidRDefault="00AB7A9F" w:rsidP="00EF1401">
            <w:pPr>
              <w:keepNext/>
              <w:widowControl/>
              <w:adjustRightInd w:val="0"/>
              <w:snapToGrid w:val="0"/>
              <w:jc w:val="center"/>
              <w:rPr>
                <w:sz w:val="21"/>
                <w:szCs w:val="21"/>
              </w:rPr>
            </w:pPr>
            <w:r w:rsidRPr="003A38DD">
              <w:rPr>
                <w:rFonts w:hint="eastAsia"/>
                <w:sz w:val="21"/>
                <w:szCs w:val="21"/>
              </w:rPr>
              <w:t>Q</w:t>
            </w:r>
            <w:r w:rsidRPr="003A38DD">
              <w:rPr>
                <w:sz w:val="21"/>
                <w:szCs w:val="21"/>
              </w:rPr>
              <w:t>TFR</w:t>
            </w:r>
          </w:p>
        </w:tc>
        <w:tc>
          <w:tcPr>
            <w:tcW w:w="1083" w:type="dxa"/>
            <w:tcBorders>
              <w:top w:val="single" w:sz="8" w:space="0" w:color="auto"/>
              <w:bottom w:val="single" w:sz="8" w:space="0" w:color="auto"/>
            </w:tcBorders>
            <w:shd w:val="clear" w:color="auto" w:fill="auto"/>
            <w:vAlign w:val="center"/>
          </w:tcPr>
          <w:p w:rsidR="00AB7A9F" w:rsidRPr="003A38DD" w:rsidRDefault="00AB7A9F" w:rsidP="00EF1401">
            <w:pPr>
              <w:keepNext/>
              <w:widowControl/>
              <w:adjustRightInd w:val="0"/>
              <w:snapToGrid w:val="0"/>
              <w:jc w:val="center"/>
              <w:rPr>
                <w:sz w:val="21"/>
                <w:szCs w:val="21"/>
              </w:rPr>
            </w:pPr>
            <w:r w:rsidRPr="003A38DD">
              <w:rPr>
                <w:rFonts w:hint="eastAsia"/>
                <w:sz w:val="21"/>
                <w:szCs w:val="21"/>
              </w:rPr>
              <w:t>WVD</w:t>
            </w:r>
          </w:p>
        </w:tc>
        <w:tc>
          <w:tcPr>
            <w:tcW w:w="1083" w:type="dxa"/>
            <w:tcBorders>
              <w:top w:val="single" w:sz="8" w:space="0" w:color="auto"/>
              <w:bottom w:val="single" w:sz="8" w:space="0" w:color="auto"/>
            </w:tcBorders>
            <w:shd w:val="clear" w:color="auto" w:fill="auto"/>
            <w:vAlign w:val="center"/>
          </w:tcPr>
          <w:p w:rsidR="00AB7A9F" w:rsidRPr="003A38DD" w:rsidRDefault="00AB7A9F" w:rsidP="00EF1401">
            <w:pPr>
              <w:keepNext/>
              <w:widowControl/>
              <w:adjustRightInd w:val="0"/>
              <w:snapToGrid w:val="0"/>
              <w:jc w:val="center"/>
              <w:rPr>
                <w:sz w:val="21"/>
                <w:szCs w:val="21"/>
              </w:rPr>
            </w:pPr>
            <w:r w:rsidRPr="003A38DD">
              <w:rPr>
                <w:rFonts w:hint="eastAsia"/>
                <w:sz w:val="21"/>
                <w:szCs w:val="21"/>
              </w:rPr>
              <w:t>频谱图</w:t>
            </w:r>
          </w:p>
        </w:tc>
        <w:tc>
          <w:tcPr>
            <w:tcW w:w="1083" w:type="dxa"/>
            <w:tcBorders>
              <w:top w:val="single" w:sz="8" w:space="0" w:color="auto"/>
              <w:bottom w:val="single" w:sz="8" w:space="0" w:color="auto"/>
            </w:tcBorders>
            <w:shd w:val="clear" w:color="auto" w:fill="auto"/>
            <w:vAlign w:val="center"/>
          </w:tcPr>
          <w:p w:rsidR="00AB7A9F" w:rsidRPr="003A38DD" w:rsidRDefault="00AB7A9F" w:rsidP="00EF1401">
            <w:pPr>
              <w:keepNext/>
              <w:widowControl/>
              <w:adjustRightInd w:val="0"/>
              <w:snapToGrid w:val="0"/>
              <w:jc w:val="center"/>
              <w:rPr>
                <w:sz w:val="21"/>
                <w:szCs w:val="21"/>
              </w:rPr>
            </w:pPr>
            <w:r w:rsidRPr="003A38DD">
              <w:rPr>
                <w:rFonts w:hint="eastAsia"/>
                <w:sz w:val="21"/>
                <w:szCs w:val="21"/>
              </w:rPr>
              <w:t>CKD</w:t>
            </w:r>
          </w:p>
        </w:tc>
        <w:tc>
          <w:tcPr>
            <w:tcW w:w="1084" w:type="dxa"/>
            <w:tcBorders>
              <w:top w:val="single" w:sz="8" w:space="0" w:color="auto"/>
              <w:bottom w:val="single" w:sz="8" w:space="0" w:color="auto"/>
            </w:tcBorders>
            <w:shd w:val="clear" w:color="auto" w:fill="auto"/>
            <w:vAlign w:val="center"/>
          </w:tcPr>
          <w:p w:rsidR="00AB7A9F" w:rsidRPr="003A38DD" w:rsidRDefault="00AB7A9F" w:rsidP="00EF1401">
            <w:pPr>
              <w:keepNext/>
              <w:widowControl/>
              <w:adjustRightInd w:val="0"/>
              <w:snapToGrid w:val="0"/>
              <w:jc w:val="center"/>
              <w:rPr>
                <w:sz w:val="21"/>
                <w:szCs w:val="21"/>
              </w:rPr>
            </w:pPr>
            <w:r w:rsidRPr="003A38DD">
              <w:rPr>
                <w:sz w:val="21"/>
                <w:szCs w:val="21"/>
              </w:rPr>
              <w:t>AOK</w:t>
            </w:r>
          </w:p>
        </w:tc>
        <w:tc>
          <w:tcPr>
            <w:tcW w:w="1084" w:type="dxa"/>
            <w:tcBorders>
              <w:top w:val="single" w:sz="8" w:space="0" w:color="auto"/>
              <w:bottom w:val="single" w:sz="8" w:space="0" w:color="auto"/>
            </w:tcBorders>
            <w:shd w:val="clear" w:color="auto" w:fill="auto"/>
            <w:vAlign w:val="center"/>
          </w:tcPr>
          <w:p w:rsidR="00AB7A9F" w:rsidRPr="003A38DD" w:rsidRDefault="00AB7A9F" w:rsidP="00EF1401">
            <w:pPr>
              <w:keepNext/>
              <w:widowControl/>
              <w:adjustRightInd w:val="0"/>
              <w:snapToGrid w:val="0"/>
              <w:jc w:val="center"/>
              <w:rPr>
                <w:sz w:val="21"/>
                <w:szCs w:val="21"/>
              </w:rPr>
            </w:pPr>
            <w:r w:rsidRPr="003A38DD">
              <w:rPr>
                <w:rFonts w:hint="eastAsia"/>
                <w:sz w:val="21"/>
                <w:szCs w:val="21"/>
              </w:rPr>
              <w:t>AFS</w:t>
            </w:r>
          </w:p>
        </w:tc>
        <w:tc>
          <w:tcPr>
            <w:tcW w:w="1084" w:type="dxa"/>
            <w:tcBorders>
              <w:top w:val="single" w:sz="8" w:space="0" w:color="auto"/>
              <w:bottom w:val="single" w:sz="8" w:space="0" w:color="auto"/>
            </w:tcBorders>
            <w:shd w:val="clear" w:color="auto" w:fill="auto"/>
            <w:vAlign w:val="center"/>
          </w:tcPr>
          <w:p w:rsidR="00AB7A9F" w:rsidRPr="003A38DD" w:rsidRDefault="00AB7A9F" w:rsidP="00EF1401">
            <w:pPr>
              <w:keepNext/>
              <w:widowControl/>
              <w:adjustRightInd w:val="0"/>
              <w:snapToGrid w:val="0"/>
              <w:jc w:val="center"/>
              <w:rPr>
                <w:sz w:val="21"/>
                <w:szCs w:val="21"/>
              </w:rPr>
            </w:pPr>
            <w:r>
              <w:rPr>
                <w:rFonts w:hint="eastAsia"/>
                <w:sz w:val="21"/>
                <w:szCs w:val="21"/>
              </w:rPr>
              <w:t>ADTFR</w:t>
            </w:r>
          </w:p>
        </w:tc>
      </w:tr>
      <w:tr w:rsidR="00AB7A9F" w:rsidTr="009217C9">
        <w:trPr>
          <w:trHeight w:val="170"/>
          <w:jc w:val="center"/>
        </w:trPr>
        <w:tc>
          <w:tcPr>
            <w:tcW w:w="1083" w:type="dxa"/>
            <w:tcBorders>
              <w:top w:val="single" w:sz="8" w:space="0" w:color="auto"/>
              <w:bottom w:val="single" w:sz="8" w:space="0" w:color="auto"/>
            </w:tcBorders>
            <w:shd w:val="clear" w:color="auto" w:fill="auto"/>
            <w:vAlign w:val="center"/>
          </w:tcPr>
          <w:p w:rsidR="00AB7A9F" w:rsidRPr="003A38DD" w:rsidRDefault="00AB7A9F" w:rsidP="00EF1401">
            <w:pPr>
              <w:widowControl/>
              <w:adjustRightInd w:val="0"/>
              <w:snapToGrid w:val="0"/>
              <w:jc w:val="center"/>
              <w:rPr>
                <w:sz w:val="21"/>
                <w:szCs w:val="21"/>
              </w:rPr>
            </w:pPr>
            <w:r w:rsidRPr="003A38DD">
              <w:rPr>
                <w:rFonts w:hint="eastAsia"/>
                <w:sz w:val="21"/>
                <w:szCs w:val="21"/>
              </w:rPr>
              <w:t>R</w:t>
            </w:r>
          </w:p>
        </w:tc>
        <w:tc>
          <w:tcPr>
            <w:tcW w:w="1083" w:type="dxa"/>
            <w:tcBorders>
              <w:top w:val="single" w:sz="8" w:space="0" w:color="auto"/>
              <w:bottom w:val="single" w:sz="8" w:space="0" w:color="auto"/>
            </w:tcBorders>
            <w:shd w:val="clear" w:color="auto" w:fill="auto"/>
            <w:vAlign w:val="center"/>
          </w:tcPr>
          <w:p w:rsidR="00AB7A9F" w:rsidRPr="003A38DD" w:rsidRDefault="00AB7A9F" w:rsidP="00EF1401">
            <w:pPr>
              <w:widowControl/>
              <w:adjustRightInd w:val="0"/>
              <w:snapToGrid w:val="0"/>
              <w:jc w:val="center"/>
              <w:rPr>
                <w:sz w:val="21"/>
                <w:szCs w:val="21"/>
              </w:rPr>
            </w:pPr>
            <w:r w:rsidRPr="003A38DD">
              <w:rPr>
                <w:rFonts w:hint="eastAsia"/>
                <w:sz w:val="21"/>
                <w:szCs w:val="21"/>
              </w:rPr>
              <w:t>0.</w:t>
            </w:r>
            <w:r w:rsidRPr="003A38DD">
              <w:rPr>
                <w:sz w:val="21"/>
                <w:szCs w:val="21"/>
              </w:rPr>
              <w:t>1074</w:t>
            </w:r>
          </w:p>
        </w:tc>
        <w:tc>
          <w:tcPr>
            <w:tcW w:w="1083" w:type="dxa"/>
            <w:tcBorders>
              <w:top w:val="single" w:sz="8" w:space="0" w:color="auto"/>
              <w:bottom w:val="single" w:sz="8" w:space="0" w:color="auto"/>
            </w:tcBorders>
            <w:shd w:val="clear" w:color="auto" w:fill="auto"/>
            <w:vAlign w:val="center"/>
          </w:tcPr>
          <w:p w:rsidR="00AB7A9F" w:rsidRPr="003A38DD" w:rsidRDefault="00AB7A9F" w:rsidP="00EF1401">
            <w:pPr>
              <w:widowControl/>
              <w:adjustRightInd w:val="0"/>
              <w:snapToGrid w:val="0"/>
              <w:jc w:val="center"/>
              <w:rPr>
                <w:sz w:val="21"/>
                <w:szCs w:val="21"/>
              </w:rPr>
            </w:pPr>
            <w:r w:rsidRPr="003A38DD">
              <w:rPr>
                <w:rFonts w:hint="eastAsia"/>
                <w:sz w:val="21"/>
                <w:szCs w:val="21"/>
              </w:rPr>
              <w:t>0.</w:t>
            </w:r>
            <w:r w:rsidRPr="003A38DD">
              <w:rPr>
                <w:sz w:val="21"/>
                <w:szCs w:val="21"/>
              </w:rPr>
              <w:t>1511</w:t>
            </w:r>
          </w:p>
        </w:tc>
        <w:tc>
          <w:tcPr>
            <w:tcW w:w="1083" w:type="dxa"/>
            <w:tcBorders>
              <w:top w:val="single" w:sz="8" w:space="0" w:color="auto"/>
              <w:bottom w:val="single" w:sz="8" w:space="0" w:color="auto"/>
            </w:tcBorders>
            <w:shd w:val="clear" w:color="auto" w:fill="auto"/>
            <w:vAlign w:val="center"/>
          </w:tcPr>
          <w:p w:rsidR="00AB7A9F" w:rsidRPr="003A38DD" w:rsidRDefault="00AB7A9F" w:rsidP="00EF1401">
            <w:pPr>
              <w:widowControl/>
              <w:adjustRightInd w:val="0"/>
              <w:snapToGrid w:val="0"/>
              <w:jc w:val="center"/>
              <w:rPr>
                <w:sz w:val="21"/>
                <w:szCs w:val="21"/>
              </w:rPr>
            </w:pPr>
            <w:r w:rsidRPr="003A38DD">
              <w:rPr>
                <w:rFonts w:hint="eastAsia"/>
                <w:sz w:val="21"/>
                <w:szCs w:val="21"/>
              </w:rPr>
              <w:t>0.</w:t>
            </w:r>
            <w:r w:rsidRPr="003A38DD">
              <w:rPr>
                <w:sz w:val="21"/>
                <w:szCs w:val="21"/>
              </w:rPr>
              <w:t>1249</w:t>
            </w:r>
          </w:p>
        </w:tc>
        <w:tc>
          <w:tcPr>
            <w:tcW w:w="1084" w:type="dxa"/>
            <w:tcBorders>
              <w:top w:val="single" w:sz="8" w:space="0" w:color="auto"/>
              <w:bottom w:val="single" w:sz="8" w:space="0" w:color="auto"/>
            </w:tcBorders>
            <w:shd w:val="clear" w:color="auto" w:fill="auto"/>
            <w:vAlign w:val="center"/>
          </w:tcPr>
          <w:p w:rsidR="00AB7A9F" w:rsidRPr="003A38DD" w:rsidRDefault="00AB7A9F" w:rsidP="00EF1401">
            <w:pPr>
              <w:widowControl/>
              <w:adjustRightInd w:val="0"/>
              <w:snapToGrid w:val="0"/>
              <w:jc w:val="center"/>
              <w:rPr>
                <w:sz w:val="21"/>
                <w:szCs w:val="21"/>
              </w:rPr>
            </w:pPr>
            <w:r w:rsidRPr="003A38DD">
              <w:rPr>
                <w:rFonts w:hint="eastAsia"/>
                <w:sz w:val="21"/>
                <w:szCs w:val="21"/>
              </w:rPr>
              <w:t>0.0357</w:t>
            </w:r>
          </w:p>
        </w:tc>
        <w:tc>
          <w:tcPr>
            <w:tcW w:w="1084" w:type="dxa"/>
            <w:tcBorders>
              <w:top w:val="single" w:sz="8" w:space="0" w:color="auto"/>
              <w:bottom w:val="single" w:sz="8" w:space="0" w:color="auto"/>
            </w:tcBorders>
            <w:shd w:val="clear" w:color="auto" w:fill="auto"/>
            <w:vAlign w:val="center"/>
          </w:tcPr>
          <w:p w:rsidR="00AB7A9F" w:rsidRPr="003A38DD" w:rsidRDefault="00AB7A9F" w:rsidP="00EF1401">
            <w:pPr>
              <w:widowControl/>
              <w:adjustRightInd w:val="0"/>
              <w:snapToGrid w:val="0"/>
              <w:jc w:val="center"/>
              <w:rPr>
                <w:sz w:val="21"/>
                <w:szCs w:val="21"/>
              </w:rPr>
            </w:pPr>
            <w:r w:rsidRPr="003A38DD">
              <w:rPr>
                <w:rFonts w:hint="eastAsia"/>
                <w:sz w:val="21"/>
                <w:szCs w:val="21"/>
              </w:rPr>
              <w:t>0.2612</w:t>
            </w:r>
          </w:p>
        </w:tc>
        <w:tc>
          <w:tcPr>
            <w:tcW w:w="1084" w:type="dxa"/>
            <w:tcBorders>
              <w:top w:val="single" w:sz="8" w:space="0" w:color="auto"/>
              <w:bottom w:val="single" w:sz="8" w:space="0" w:color="auto"/>
            </w:tcBorders>
            <w:shd w:val="clear" w:color="auto" w:fill="auto"/>
            <w:vAlign w:val="center"/>
          </w:tcPr>
          <w:p w:rsidR="00AB7A9F" w:rsidRPr="003A38DD" w:rsidRDefault="00AB7A9F" w:rsidP="00EF1401">
            <w:pPr>
              <w:widowControl/>
              <w:adjustRightInd w:val="0"/>
              <w:snapToGrid w:val="0"/>
              <w:jc w:val="center"/>
              <w:rPr>
                <w:sz w:val="21"/>
                <w:szCs w:val="21"/>
              </w:rPr>
            </w:pPr>
            <w:r w:rsidRPr="003A38DD">
              <w:rPr>
                <w:rFonts w:hint="eastAsia"/>
                <w:sz w:val="21"/>
                <w:szCs w:val="21"/>
              </w:rPr>
              <w:t>0.0875</w:t>
            </w:r>
          </w:p>
        </w:tc>
      </w:tr>
    </w:tbl>
    <w:p w:rsidR="00096DAE" w:rsidRDefault="00096DAE" w:rsidP="00EF1401">
      <w:pPr>
        <w:adjustRightInd w:val="0"/>
        <w:snapToGrid w:val="0"/>
      </w:pPr>
    </w:p>
    <w:p w:rsidR="00694669" w:rsidRPr="00694669" w:rsidRDefault="00694669" w:rsidP="00EF1401">
      <w:pPr>
        <w:keepNext/>
        <w:widowControl/>
        <w:adjustRightInd w:val="0"/>
        <w:snapToGrid w:val="0"/>
        <w:jc w:val="center"/>
        <w:rPr>
          <w:sz w:val="21"/>
          <w:szCs w:val="20"/>
        </w:rPr>
      </w:pPr>
      <w:r w:rsidRPr="00694669">
        <w:rPr>
          <w:noProof/>
          <w:sz w:val="21"/>
          <w:szCs w:val="20"/>
        </w:rPr>
        <w:drawing>
          <wp:inline distT="0" distB="0" distL="0" distR="0">
            <wp:extent cx="1438910" cy="1438910"/>
            <wp:effectExtent l="0" t="0" r="889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a:ln>
                      <a:noFill/>
                    </a:ln>
                  </pic:spPr>
                </pic:pic>
              </a:graphicData>
            </a:graphic>
          </wp:inline>
        </w:drawing>
      </w:r>
      <w:r w:rsidRPr="00694669">
        <w:rPr>
          <w:sz w:val="21"/>
          <w:szCs w:val="20"/>
        </w:rPr>
        <w:t xml:space="preserve"> </w:t>
      </w:r>
      <w:r w:rsidRPr="00694669">
        <w:rPr>
          <w:noProof/>
          <w:sz w:val="21"/>
          <w:szCs w:val="20"/>
        </w:rPr>
        <w:drawing>
          <wp:inline distT="0" distB="0" distL="0" distR="0">
            <wp:extent cx="1438910" cy="1438910"/>
            <wp:effectExtent l="0" t="0" r="889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a:ln>
                      <a:noFill/>
                    </a:ln>
                  </pic:spPr>
                </pic:pic>
              </a:graphicData>
            </a:graphic>
          </wp:inline>
        </w:drawing>
      </w:r>
      <w:r w:rsidRPr="00694669">
        <w:rPr>
          <w:sz w:val="21"/>
          <w:szCs w:val="20"/>
        </w:rPr>
        <w:t xml:space="preserve"> </w:t>
      </w:r>
      <w:r w:rsidRPr="00694669">
        <w:rPr>
          <w:noProof/>
          <w:sz w:val="21"/>
          <w:szCs w:val="20"/>
        </w:rPr>
        <w:drawing>
          <wp:inline distT="0" distB="0" distL="0" distR="0">
            <wp:extent cx="1438910" cy="1438910"/>
            <wp:effectExtent l="0" t="0" r="889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a:ln>
                      <a:noFill/>
                    </a:ln>
                  </pic:spPr>
                </pic:pic>
              </a:graphicData>
            </a:graphic>
          </wp:inline>
        </w:drawing>
      </w:r>
    </w:p>
    <w:p w:rsidR="00694669" w:rsidRPr="00694669" w:rsidRDefault="00694669" w:rsidP="00EF1401">
      <w:pPr>
        <w:keepNext/>
        <w:widowControl/>
        <w:adjustRightInd w:val="0"/>
        <w:snapToGrid w:val="0"/>
        <w:ind w:firstLineChars="600" w:firstLine="1366"/>
        <w:jc w:val="left"/>
        <w:rPr>
          <w:sz w:val="21"/>
          <w:szCs w:val="20"/>
        </w:rPr>
      </w:pPr>
      <w:r w:rsidRPr="00694669">
        <w:rPr>
          <w:sz w:val="21"/>
          <w:szCs w:val="20"/>
        </w:rPr>
        <w:t xml:space="preserve">a)WVD          </w:t>
      </w:r>
      <w:r>
        <w:rPr>
          <w:sz w:val="21"/>
          <w:szCs w:val="20"/>
        </w:rPr>
        <w:t xml:space="preserve"> </w:t>
      </w:r>
      <w:r w:rsidRPr="00694669">
        <w:rPr>
          <w:sz w:val="21"/>
          <w:szCs w:val="20"/>
        </w:rPr>
        <w:t xml:space="preserve">  b)</w:t>
      </w:r>
      <w:r w:rsidRPr="00694669">
        <w:rPr>
          <w:sz w:val="21"/>
          <w:szCs w:val="20"/>
        </w:rPr>
        <w:t>频谱图</w:t>
      </w:r>
      <w:r w:rsidRPr="00694669">
        <w:rPr>
          <w:rFonts w:hint="eastAsia"/>
          <w:sz w:val="21"/>
          <w:szCs w:val="20"/>
        </w:rPr>
        <w:t xml:space="preserve">                c)</w:t>
      </w:r>
      <w:r w:rsidRPr="00694669">
        <w:rPr>
          <w:sz w:val="21"/>
          <w:szCs w:val="20"/>
        </w:rPr>
        <w:t>CKD</w:t>
      </w:r>
    </w:p>
    <w:p w:rsidR="00694669" w:rsidRPr="00694669" w:rsidRDefault="00694669" w:rsidP="00EF1401">
      <w:pPr>
        <w:keepNext/>
        <w:widowControl/>
        <w:adjustRightInd w:val="0"/>
        <w:snapToGrid w:val="0"/>
        <w:jc w:val="center"/>
        <w:rPr>
          <w:sz w:val="21"/>
          <w:szCs w:val="20"/>
        </w:rPr>
      </w:pPr>
      <w:r w:rsidRPr="00694669">
        <w:rPr>
          <w:noProof/>
          <w:sz w:val="21"/>
          <w:szCs w:val="20"/>
        </w:rPr>
        <w:drawing>
          <wp:inline distT="0" distB="0" distL="0" distR="0">
            <wp:extent cx="1438910" cy="1438910"/>
            <wp:effectExtent l="0" t="0" r="889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a:ln>
                      <a:noFill/>
                    </a:ln>
                  </pic:spPr>
                </pic:pic>
              </a:graphicData>
            </a:graphic>
          </wp:inline>
        </w:drawing>
      </w:r>
      <w:r w:rsidRPr="00694669">
        <w:rPr>
          <w:sz w:val="21"/>
          <w:szCs w:val="20"/>
        </w:rPr>
        <w:t xml:space="preserve"> </w:t>
      </w:r>
      <w:r w:rsidRPr="00694669">
        <w:rPr>
          <w:noProof/>
          <w:sz w:val="21"/>
          <w:szCs w:val="20"/>
        </w:rPr>
        <w:drawing>
          <wp:inline distT="0" distB="0" distL="0" distR="0">
            <wp:extent cx="1438910" cy="1438910"/>
            <wp:effectExtent l="0" t="0" r="889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a:ln>
                      <a:noFill/>
                    </a:ln>
                  </pic:spPr>
                </pic:pic>
              </a:graphicData>
            </a:graphic>
          </wp:inline>
        </w:drawing>
      </w:r>
      <w:r w:rsidRPr="00694669">
        <w:rPr>
          <w:sz w:val="21"/>
          <w:szCs w:val="20"/>
        </w:rPr>
        <w:t xml:space="preserve"> </w:t>
      </w:r>
      <w:r w:rsidRPr="00694669">
        <w:rPr>
          <w:noProof/>
          <w:sz w:val="21"/>
          <w:szCs w:val="20"/>
        </w:rPr>
        <w:drawing>
          <wp:inline distT="0" distB="0" distL="0" distR="0">
            <wp:extent cx="1438910" cy="1438910"/>
            <wp:effectExtent l="0" t="0" r="889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a:ln>
                      <a:noFill/>
                    </a:ln>
                  </pic:spPr>
                </pic:pic>
              </a:graphicData>
            </a:graphic>
          </wp:inline>
        </w:drawing>
      </w:r>
    </w:p>
    <w:p w:rsidR="00694669" w:rsidRPr="00694669" w:rsidRDefault="00694669" w:rsidP="00EF1401">
      <w:pPr>
        <w:keepNext/>
        <w:widowControl/>
        <w:adjustRightInd w:val="0"/>
        <w:snapToGrid w:val="0"/>
        <w:ind w:firstLineChars="494" w:firstLine="1273"/>
        <w:jc w:val="left"/>
        <w:rPr>
          <w:szCs w:val="20"/>
        </w:rPr>
      </w:pPr>
      <w:r w:rsidRPr="00694669">
        <w:rPr>
          <w:rFonts w:hint="eastAsia"/>
          <w:szCs w:val="20"/>
        </w:rPr>
        <w:t>d)</w:t>
      </w:r>
      <w:r w:rsidRPr="00694669">
        <w:rPr>
          <w:szCs w:val="20"/>
        </w:rPr>
        <w:t xml:space="preserve">AOK     </w:t>
      </w:r>
      <w:r>
        <w:rPr>
          <w:szCs w:val="20"/>
        </w:rPr>
        <w:t xml:space="preserve">         e)AFS      </w:t>
      </w:r>
      <w:r w:rsidRPr="00694669">
        <w:rPr>
          <w:szCs w:val="20"/>
        </w:rPr>
        <w:t xml:space="preserve">       f)ADTFR</w:t>
      </w:r>
    </w:p>
    <w:p w:rsidR="00694669" w:rsidRPr="00694669" w:rsidRDefault="00694669" w:rsidP="00EF1401">
      <w:pPr>
        <w:widowControl/>
        <w:adjustRightInd w:val="0"/>
        <w:snapToGrid w:val="0"/>
        <w:jc w:val="center"/>
        <w:rPr>
          <w:iCs/>
          <w:sz w:val="21"/>
          <w:szCs w:val="18"/>
        </w:rPr>
      </w:pPr>
      <w:bookmarkStart w:id="38" w:name="_Ref475538211"/>
      <w:r w:rsidRPr="00694669">
        <w:rPr>
          <w:rFonts w:hint="eastAsia"/>
          <w:iCs/>
          <w:sz w:val="21"/>
          <w:szCs w:val="18"/>
        </w:rPr>
        <w:t>图</w:t>
      </w:r>
      <w:bookmarkEnd w:id="38"/>
      <w:r w:rsidR="004C45CF">
        <w:rPr>
          <w:iCs/>
          <w:sz w:val="21"/>
          <w:szCs w:val="18"/>
        </w:rPr>
        <w:t>3-9</w:t>
      </w:r>
      <w:r w:rsidRPr="00694669">
        <w:rPr>
          <w:iCs/>
          <w:sz w:val="21"/>
          <w:szCs w:val="18"/>
        </w:rPr>
        <w:t xml:space="preserve"> </w:t>
      </w:r>
      <w:r w:rsidRPr="00694669">
        <w:rPr>
          <w:iCs/>
          <w:sz w:val="21"/>
          <w:szCs w:val="18"/>
        </w:rPr>
        <w:t>有噪信号不同</w:t>
      </w:r>
      <w:r w:rsidRPr="00694669">
        <w:rPr>
          <w:rFonts w:hint="eastAsia"/>
          <w:iCs/>
          <w:sz w:val="21"/>
          <w:szCs w:val="18"/>
        </w:rPr>
        <w:t>TFR</w:t>
      </w:r>
      <w:r w:rsidRPr="00694669">
        <w:rPr>
          <w:rFonts w:hint="eastAsia"/>
          <w:iCs/>
          <w:sz w:val="21"/>
          <w:szCs w:val="18"/>
        </w:rPr>
        <w:t>与</w:t>
      </w:r>
      <w:r w:rsidRPr="00694669">
        <w:rPr>
          <w:rFonts w:hint="eastAsia"/>
          <w:iCs/>
          <w:sz w:val="21"/>
          <w:szCs w:val="18"/>
        </w:rPr>
        <w:t>ADTFR</w:t>
      </w:r>
      <w:r w:rsidRPr="00694669">
        <w:rPr>
          <w:rFonts w:hint="eastAsia"/>
          <w:iCs/>
          <w:sz w:val="21"/>
          <w:szCs w:val="18"/>
        </w:rPr>
        <w:t>时频分布对比</w:t>
      </w:r>
    </w:p>
    <w:p w:rsidR="00694669" w:rsidRPr="00694669" w:rsidRDefault="00694669" w:rsidP="00EF1401">
      <w:pPr>
        <w:keepNext/>
        <w:widowControl/>
        <w:adjustRightInd w:val="0"/>
        <w:snapToGrid w:val="0"/>
        <w:jc w:val="center"/>
        <w:rPr>
          <w:iCs/>
          <w:sz w:val="21"/>
          <w:szCs w:val="18"/>
        </w:rPr>
      </w:pPr>
      <w:bookmarkStart w:id="39" w:name="_Ref475538249"/>
      <w:r w:rsidRPr="00694669">
        <w:rPr>
          <w:rFonts w:hint="eastAsia"/>
          <w:iCs/>
          <w:sz w:val="21"/>
          <w:szCs w:val="18"/>
        </w:rPr>
        <w:lastRenderedPageBreak/>
        <w:t>表</w:t>
      </w:r>
      <w:r w:rsidRPr="00694669">
        <w:rPr>
          <w:rFonts w:hint="eastAsia"/>
          <w:iCs/>
          <w:sz w:val="21"/>
          <w:szCs w:val="18"/>
        </w:rPr>
        <w:t xml:space="preserve"> </w:t>
      </w:r>
      <w:bookmarkEnd w:id="39"/>
      <w:r w:rsidR="004C45CF">
        <w:rPr>
          <w:iCs/>
          <w:sz w:val="21"/>
          <w:szCs w:val="18"/>
        </w:rPr>
        <w:t>3-3</w:t>
      </w:r>
      <w:r w:rsidRPr="00694669">
        <w:rPr>
          <w:iCs/>
          <w:sz w:val="21"/>
          <w:szCs w:val="18"/>
        </w:rPr>
        <w:t>有噪信号不同</w:t>
      </w:r>
      <w:r w:rsidRPr="00694669">
        <w:rPr>
          <w:rFonts w:hint="eastAsia"/>
          <w:iCs/>
          <w:sz w:val="21"/>
          <w:szCs w:val="18"/>
        </w:rPr>
        <w:t>TFR</w:t>
      </w:r>
      <w:r w:rsidRPr="00694669">
        <w:rPr>
          <w:rFonts w:hint="eastAsia"/>
          <w:iCs/>
          <w:sz w:val="21"/>
          <w:szCs w:val="18"/>
        </w:rPr>
        <w:t>与</w:t>
      </w:r>
      <w:r w:rsidRPr="00694669">
        <w:rPr>
          <w:rFonts w:hint="eastAsia"/>
          <w:iCs/>
          <w:sz w:val="21"/>
          <w:szCs w:val="18"/>
        </w:rPr>
        <w:t>ADTFR</w:t>
      </w:r>
      <w:r w:rsidRPr="00694669">
        <w:rPr>
          <w:rFonts w:hint="eastAsia"/>
          <w:iCs/>
          <w:sz w:val="21"/>
          <w:szCs w:val="18"/>
        </w:rPr>
        <w:t>分辨率性能对比</w:t>
      </w:r>
    </w:p>
    <w:tbl>
      <w:tblPr>
        <w:tblW w:w="0" w:type="auto"/>
        <w:jc w:val="center"/>
        <w:tblLook w:val="04A0" w:firstRow="1" w:lastRow="0" w:firstColumn="1" w:lastColumn="0" w:noHBand="0" w:noVBand="1"/>
      </w:tblPr>
      <w:tblGrid>
        <w:gridCol w:w="1083"/>
        <w:gridCol w:w="1083"/>
        <w:gridCol w:w="1083"/>
        <w:gridCol w:w="1083"/>
        <w:gridCol w:w="1084"/>
        <w:gridCol w:w="1084"/>
        <w:gridCol w:w="1084"/>
      </w:tblGrid>
      <w:tr w:rsidR="00694669" w:rsidRPr="00694669" w:rsidTr="009217C9">
        <w:trPr>
          <w:trHeight w:val="170"/>
          <w:jc w:val="center"/>
        </w:trPr>
        <w:tc>
          <w:tcPr>
            <w:tcW w:w="1083" w:type="dxa"/>
            <w:tcBorders>
              <w:top w:val="single" w:sz="8" w:space="0" w:color="auto"/>
              <w:bottom w:val="single" w:sz="8" w:space="0" w:color="auto"/>
            </w:tcBorders>
            <w:shd w:val="clear" w:color="auto" w:fill="auto"/>
            <w:vAlign w:val="center"/>
          </w:tcPr>
          <w:p w:rsidR="00694669" w:rsidRPr="00694669" w:rsidRDefault="00694669" w:rsidP="00EF1401">
            <w:pPr>
              <w:keepNext/>
              <w:widowControl/>
              <w:adjustRightInd w:val="0"/>
              <w:snapToGrid w:val="0"/>
              <w:jc w:val="center"/>
              <w:rPr>
                <w:sz w:val="21"/>
                <w:szCs w:val="21"/>
              </w:rPr>
            </w:pPr>
            <w:r w:rsidRPr="00694669">
              <w:rPr>
                <w:rFonts w:hint="eastAsia"/>
                <w:sz w:val="21"/>
                <w:szCs w:val="21"/>
              </w:rPr>
              <w:t>Q</w:t>
            </w:r>
            <w:r w:rsidRPr="00694669">
              <w:rPr>
                <w:sz w:val="21"/>
                <w:szCs w:val="21"/>
              </w:rPr>
              <w:t>TFR</w:t>
            </w:r>
          </w:p>
        </w:tc>
        <w:tc>
          <w:tcPr>
            <w:tcW w:w="1083" w:type="dxa"/>
            <w:tcBorders>
              <w:top w:val="single" w:sz="8" w:space="0" w:color="auto"/>
              <w:bottom w:val="single" w:sz="8" w:space="0" w:color="auto"/>
            </w:tcBorders>
            <w:shd w:val="clear" w:color="auto" w:fill="auto"/>
            <w:vAlign w:val="center"/>
          </w:tcPr>
          <w:p w:rsidR="00694669" w:rsidRPr="00694669" w:rsidRDefault="00694669" w:rsidP="00EF1401">
            <w:pPr>
              <w:keepNext/>
              <w:widowControl/>
              <w:adjustRightInd w:val="0"/>
              <w:snapToGrid w:val="0"/>
              <w:jc w:val="center"/>
              <w:rPr>
                <w:sz w:val="21"/>
                <w:szCs w:val="21"/>
              </w:rPr>
            </w:pPr>
            <w:r w:rsidRPr="00694669">
              <w:rPr>
                <w:rFonts w:hint="eastAsia"/>
                <w:sz w:val="21"/>
                <w:szCs w:val="21"/>
              </w:rPr>
              <w:t>WVD</w:t>
            </w:r>
          </w:p>
        </w:tc>
        <w:tc>
          <w:tcPr>
            <w:tcW w:w="1083" w:type="dxa"/>
            <w:tcBorders>
              <w:top w:val="single" w:sz="8" w:space="0" w:color="auto"/>
              <w:bottom w:val="single" w:sz="8" w:space="0" w:color="auto"/>
            </w:tcBorders>
            <w:shd w:val="clear" w:color="auto" w:fill="auto"/>
            <w:vAlign w:val="center"/>
          </w:tcPr>
          <w:p w:rsidR="00694669" w:rsidRPr="00694669" w:rsidRDefault="00694669" w:rsidP="00EF1401">
            <w:pPr>
              <w:keepNext/>
              <w:widowControl/>
              <w:adjustRightInd w:val="0"/>
              <w:snapToGrid w:val="0"/>
              <w:jc w:val="center"/>
              <w:rPr>
                <w:sz w:val="21"/>
                <w:szCs w:val="21"/>
              </w:rPr>
            </w:pPr>
            <w:r w:rsidRPr="00694669">
              <w:rPr>
                <w:rFonts w:hint="eastAsia"/>
                <w:sz w:val="21"/>
                <w:szCs w:val="21"/>
              </w:rPr>
              <w:t>频谱图</w:t>
            </w:r>
          </w:p>
        </w:tc>
        <w:tc>
          <w:tcPr>
            <w:tcW w:w="1083" w:type="dxa"/>
            <w:tcBorders>
              <w:top w:val="single" w:sz="8" w:space="0" w:color="auto"/>
              <w:bottom w:val="single" w:sz="8" w:space="0" w:color="auto"/>
            </w:tcBorders>
            <w:shd w:val="clear" w:color="auto" w:fill="auto"/>
            <w:vAlign w:val="center"/>
          </w:tcPr>
          <w:p w:rsidR="00694669" w:rsidRPr="00694669" w:rsidRDefault="00694669" w:rsidP="00EF1401">
            <w:pPr>
              <w:keepNext/>
              <w:widowControl/>
              <w:adjustRightInd w:val="0"/>
              <w:snapToGrid w:val="0"/>
              <w:jc w:val="center"/>
              <w:rPr>
                <w:sz w:val="21"/>
                <w:szCs w:val="21"/>
              </w:rPr>
            </w:pPr>
            <w:r w:rsidRPr="00694669">
              <w:rPr>
                <w:rFonts w:hint="eastAsia"/>
                <w:sz w:val="21"/>
                <w:szCs w:val="21"/>
              </w:rPr>
              <w:t>CKD</w:t>
            </w:r>
          </w:p>
        </w:tc>
        <w:tc>
          <w:tcPr>
            <w:tcW w:w="1084" w:type="dxa"/>
            <w:tcBorders>
              <w:top w:val="single" w:sz="8" w:space="0" w:color="auto"/>
              <w:bottom w:val="single" w:sz="8" w:space="0" w:color="auto"/>
            </w:tcBorders>
            <w:shd w:val="clear" w:color="auto" w:fill="auto"/>
            <w:vAlign w:val="center"/>
          </w:tcPr>
          <w:p w:rsidR="00694669" w:rsidRPr="00694669" w:rsidRDefault="00694669" w:rsidP="00EF1401">
            <w:pPr>
              <w:keepNext/>
              <w:widowControl/>
              <w:adjustRightInd w:val="0"/>
              <w:snapToGrid w:val="0"/>
              <w:jc w:val="center"/>
              <w:rPr>
                <w:sz w:val="21"/>
                <w:szCs w:val="21"/>
              </w:rPr>
            </w:pPr>
            <w:r w:rsidRPr="00694669">
              <w:rPr>
                <w:sz w:val="21"/>
                <w:szCs w:val="21"/>
              </w:rPr>
              <w:t>AOK</w:t>
            </w:r>
          </w:p>
        </w:tc>
        <w:tc>
          <w:tcPr>
            <w:tcW w:w="1084" w:type="dxa"/>
            <w:tcBorders>
              <w:top w:val="single" w:sz="8" w:space="0" w:color="auto"/>
              <w:bottom w:val="single" w:sz="8" w:space="0" w:color="auto"/>
            </w:tcBorders>
            <w:shd w:val="clear" w:color="auto" w:fill="auto"/>
            <w:vAlign w:val="center"/>
          </w:tcPr>
          <w:p w:rsidR="00694669" w:rsidRPr="00694669" w:rsidRDefault="00694669" w:rsidP="00EF1401">
            <w:pPr>
              <w:keepNext/>
              <w:widowControl/>
              <w:adjustRightInd w:val="0"/>
              <w:snapToGrid w:val="0"/>
              <w:jc w:val="center"/>
              <w:rPr>
                <w:sz w:val="21"/>
                <w:szCs w:val="21"/>
              </w:rPr>
            </w:pPr>
            <w:r w:rsidRPr="00694669">
              <w:rPr>
                <w:rFonts w:hint="eastAsia"/>
                <w:sz w:val="21"/>
                <w:szCs w:val="21"/>
              </w:rPr>
              <w:t>AFS</w:t>
            </w:r>
          </w:p>
        </w:tc>
        <w:tc>
          <w:tcPr>
            <w:tcW w:w="1084" w:type="dxa"/>
            <w:tcBorders>
              <w:top w:val="single" w:sz="8" w:space="0" w:color="auto"/>
              <w:bottom w:val="single" w:sz="8" w:space="0" w:color="auto"/>
            </w:tcBorders>
            <w:shd w:val="clear" w:color="auto" w:fill="auto"/>
            <w:vAlign w:val="center"/>
          </w:tcPr>
          <w:p w:rsidR="00694669" w:rsidRPr="00694669" w:rsidRDefault="00694669" w:rsidP="00EF1401">
            <w:pPr>
              <w:keepNext/>
              <w:widowControl/>
              <w:adjustRightInd w:val="0"/>
              <w:snapToGrid w:val="0"/>
              <w:jc w:val="center"/>
              <w:rPr>
                <w:sz w:val="21"/>
                <w:szCs w:val="21"/>
              </w:rPr>
            </w:pPr>
            <w:r w:rsidRPr="00694669">
              <w:rPr>
                <w:rFonts w:hint="eastAsia"/>
                <w:sz w:val="21"/>
                <w:szCs w:val="21"/>
              </w:rPr>
              <w:t>ADTFR</w:t>
            </w:r>
          </w:p>
        </w:tc>
      </w:tr>
      <w:tr w:rsidR="00694669" w:rsidRPr="00694669" w:rsidTr="009217C9">
        <w:trPr>
          <w:trHeight w:val="170"/>
          <w:jc w:val="center"/>
        </w:trPr>
        <w:tc>
          <w:tcPr>
            <w:tcW w:w="1083" w:type="dxa"/>
            <w:tcBorders>
              <w:top w:val="single" w:sz="8" w:space="0" w:color="auto"/>
              <w:bottom w:val="single" w:sz="8" w:space="0" w:color="auto"/>
            </w:tcBorders>
            <w:shd w:val="clear" w:color="auto" w:fill="auto"/>
            <w:vAlign w:val="center"/>
          </w:tcPr>
          <w:p w:rsidR="00694669" w:rsidRPr="00694669" w:rsidRDefault="00694669" w:rsidP="00EF1401">
            <w:pPr>
              <w:widowControl/>
              <w:adjustRightInd w:val="0"/>
              <w:snapToGrid w:val="0"/>
              <w:jc w:val="center"/>
              <w:rPr>
                <w:sz w:val="21"/>
                <w:szCs w:val="21"/>
              </w:rPr>
            </w:pPr>
            <w:r w:rsidRPr="00694669">
              <w:rPr>
                <w:rFonts w:hint="eastAsia"/>
                <w:sz w:val="21"/>
                <w:szCs w:val="21"/>
              </w:rPr>
              <w:t>R</w:t>
            </w:r>
          </w:p>
        </w:tc>
        <w:tc>
          <w:tcPr>
            <w:tcW w:w="1083" w:type="dxa"/>
            <w:tcBorders>
              <w:top w:val="single" w:sz="8" w:space="0" w:color="auto"/>
              <w:bottom w:val="single" w:sz="8" w:space="0" w:color="auto"/>
            </w:tcBorders>
            <w:shd w:val="clear" w:color="auto" w:fill="auto"/>
            <w:vAlign w:val="center"/>
          </w:tcPr>
          <w:p w:rsidR="00694669" w:rsidRPr="00694669" w:rsidRDefault="00694669" w:rsidP="00EF1401">
            <w:pPr>
              <w:widowControl/>
              <w:adjustRightInd w:val="0"/>
              <w:snapToGrid w:val="0"/>
              <w:jc w:val="center"/>
              <w:rPr>
                <w:sz w:val="21"/>
                <w:szCs w:val="21"/>
              </w:rPr>
            </w:pPr>
            <w:r w:rsidRPr="00694669">
              <w:rPr>
                <w:rFonts w:hint="eastAsia"/>
                <w:sz w:val="21"/>
                <w:szCs w:val="21"/>
              </w:rPr>
              <w:t>0.</w:t>
            </w:r>
            <w:r w:rsidRPr="00694669">
              <w:rPr>
                <w:sz w:val="21"/>
                <w:szCs w:val="21"/>
              </w:rPr>
              <w:t>2962</w:t>
            </w:r>
          </w:p>
        </w:tc>
        <w:tc>
          <w:tcPr>
            <w:tcW w:w="1083" w:type="dxa"/>
            <w:tcBorders>
              <w:top w:val="single" w:sz="8" w:space="0" w:color="auto"/>
              <w:bottom w:val="single" w:sz="8" w:space="0" w:color="auto"/>
            </w:tcBorders>
            <w:shd w:val="clear" w:color="auto" w:fill="auto"/>
            <w:vAlign w:val="center"/>
          </w:tcPr>
          <w:p w:rsidR="00694669" w:rsidRPr="00694669" w:rsidRDefault="00694669" w:rsidP="00EF1401">
            <w:pPr>
              <w:widowControl/>
              <w:adjustRightInd w:val="0"/>
              <w:snapToGrid w:val="0"/>
              <w:jc w:val="center"/>
              <w:rPr>
                <w:sz w:val="21"/>
                <w:szCs w:val="21"/>
              </w:rPr>
            </w:pPr>
            <w:r w:rsidRPr="00694669">
              <w:rPr>
                <w:rFonts w:hint="eastAsia"/>
                <w:sz w:val="21"/>
                <w:szCs w:val="21"/>
              </w:rPr>
              <w:t>0.</w:t>
            </w:r>
            <w:r w:rsidRPr="00694669">
              <w:rPr>
                <w:szCs w:val="20"/>
              </w:rPr>
              <w:t xml:space="preserve"> </w:t>
            </w:r>
            <w:r w:rsidRPr="00694669">
              <w:rPr>
                <w:sz w:val="21"/>
                <w:szCs w:val="21"/>
              </w:rPr>
              <w:t>2759</w:t>
            </w:r>
          </w:p>
        </w:tc>
        <w:tc>
          <w:tcPr>
            <w:tcW w:w="1083" w:type="dxa"/>
            <w:tcBorders>
              <w:top w:val="single" w:sz="8" w:space="0" w:color="auto"/>
              <w:bottom w:val="single" w:sz="8" w:space="0" w:color="auto"/>
            </w:tcBorders>
            <w:shd w:val="clear" w:color="auto" w:fill="auto"/>
            <w:vAlign w:val="center"/>
          </w:tcPr>
          <w:p w:rsidR="00694669" w:rsidRPr="00694669" w:rsidRDefault="00694669" w:rsidP="00EF1401">
            <w:pPr>
              <w:widowControl/>
              <w:adjustRightInd w:val="0"/>
              <w:snapToGrid w:val="0"/>
              <w:jc w:val="center"/>
              <w:rPr>
                <w:sz w:val="21"/>
                <w:szCs w:val="21"/>
              </w:rPr>
            </w:pPr>
            <w:r w:rsidRPr="00694669">
              <w:rPr>
                <w:rFonts w:hint="eastAsia"/>
                <w:sz w:val="21"/>
                <w:szCs w:val="21"/>
              </w:rPr>
              <w:t>0.</w:t>
            </w:r>
            <w:r w:rsidRPr="00694669">
              <w:rPr>
                <w:sz w:val="21"/>
                <w:szCs w:val="21"/>
              </w:rPr>
              <w:t>1447</w:t>
            </w:r>
          </w:p>
        </w:tc>
        <w:tc>
          <w:tcPr>
            <w:tcW w:w="1084" w:type="dxa"/>
            <w:tcBorders>
              <w:top w:val="single" w:sz="8" w:space="0" w:color="auto"/>
              <w:bottom w:val="single" w:sz="8" w:space="0" w:color="auto"/>
            </w:tcBorders>
            <w:shd w:val="clear" w:color="auto" w:fill="auto"/>
            <w:vAlign w:val="center"/>
          </w:tcPr>
          <w:p w:rsidR="00694669" w:rsidRPr="00694669" w:rsidRDefault="00694669" w:rsidP="00EF1401">
            <w:pPr>
              <w:widowControl/>
              <w:adjustRightInd w:val="0"/>
              <w:snapToGrid w:val="0"/>
              <w:jc w:val="center"/>
              <w:rPr>
                <w:sz w:val="21"/>
                <w:szCs w:val="21"/>
              </w:rPr>
            </w:pPr>
            <w:r w:rsidRPr="00694669">
              <w:rPr>
                <w:rFonts w:hint="eastAsia"/>
                <w:sz w:val="21"/>
                <w:szCs w:val="21"/>
              </w:rPr>
              <w:t>0.</w:t>
            </w:r>
            <w:r w:rsidRPr="00694669">
              <w:rPr>
                <w:sz w:val="21"/>
                <w:szCs w:val="21"/>
              </w:rPr>
              <w:t>0668</w:t>
            </w:r>
          </w:p>
        </w:tc>
        <w:tc>
          <w:tcPr>
            <w:tcW w:w="1084" w:type="dxa"/>
            <w:tcBorders>
              <w:top w:val="single" w:sz="8" w:space="0" w:color="auto"/>
              <w:bottom w:val="single" w:sz="8" w:space="0" w:color="auto"/>
            </w:tcBorders>
            <w:shd w:val="clear" w:color="auto" w:fill="auto"/>
            <w:vAlign w:val="center"/>
          </w:tcPr>
          <w:p w:rsidR="00694669" w:rsidRPr="00694669" w:rsidRDefault="00694669" w:rsidP="00EF1401">
            <w:pPr>
              <w:widowControl/>
              <w:adjustRightInd w:val="0"/>
              <w:snapToGrid w:val="0"/>
              <w:jc w:val="center"/>
              <w:rPr>
                <w:sz w:val="21"/>
                <w:szCs w:val="21"/>
              </w:rPr>
            </w:pPr>
            <w:r w:rsidRPr="00694669">
              <w:rPr>
                <w:rFonts w:hint="eastAsia"/>
                <w:sz w:val="21"/>
                <w:szCs w:val="21"/>
              </w:rPr>
              <w:t>0.</w:t>
            </w:r>
            <w:r w:rsidRPr="00694669">
              <w:rPr>
                <w:sz w:val="21"/>
                <w:szCs w:val="21"/>
              </w:rPr>
              <w:t>3936</w:t>
            </w:r>
          </w:p>
        </w:tc>
        <w:tc>
          <w:tcPr>
            <w:tcW w:w="1084" w:type="dxa"/>
            <w:tcBorders>
              <w:top w:val="single" w:sz="8" w:space="0" w:color="auto"/>
              <w:bottom w:val="single" w:sz="8" w:space="0" w:color="auto"/>
            </w:tcBorders>
            <w:shd w:val="clear" w:color="auto" w:fill="auto"/>
            <w:vAlign w:val="center"/>
          </w:tcPr>
          <w:p w:rsidR="00694669" w:rsidRPr="00694669" w:rsidRDefault="00694669" w:rsidP="00EF1401">
            <w:pPr>
              <w:widowControl/>
              <w:adjustRightInd w:val="0"/>
              <w:snapToGrid w:val="0"/>
              <w:jc w:val="center"/>
              <w:rPr>
                <w:sz w:val="21"/>
                <w:szCs w:val="21"/>
              </w:rPr>
            </w:pPr>
            <w:r w:rsidRPr="00694669">
              <w:rPr>
                <w:sz w:val="21"/>
                <w:szCs w:val="21"/>
              </w:rPr>
              <w:t>0.1944</w:t>
            </w:r>
          </w:p>
        </w:tc>
      </w:tr>
    </w:tbl>
    <w:p w:rsidR="00096DAE" w:rsidRDefault="00096DAE" w:rsidP="00EF1401">
      <w:pPr>
        <w:adjustRightInd w:val="0"/>
        <w:snapToGrid w:val="0"/>
      </w:pPr>
    </w:p>
    <w:p w:rsidR="00096DAE" w:rsidRDefault="002A1F6A" w:rsidP="00EF1401">
      <w:pPr>
        <w:pStyle w:val="2"/>
        <w:spacing w:beforeLines="0" w:before="0" w:afterLines="0" w:after="0"/>
      </w:pPr>
      <w:r w:rsidRPr="002A1F6A">
        <w:rPr>
          <w:rFonts w:hint="eastAsia"/>
        </w:rPr>
        <w:t>第</w:t>
      </w:r>
      <w:r w:rsidRPr="002A1F6A">
        <w:rPr>
          <w:rFonts w:hint="eastAsia"/>
        </w:rPr>
        <w:t>4</w:t>
      </w:r>
      <w:r w:rsidRPr="002A1F6A">
        <w:rPr>
          <w:rFonts w:hint="eastAsia"/>
        </w:rPr>
        <w:t>章</w:t>
      </w:r>
      <w:r w:rsidRPr="002A1F6A">
        <w:rPr>
          <w:rFonts w:hint="eastAsia"/>
        </w:rPr>
        <w:t xml:space="preserve"> </w:t>
      </w:r>
      <w:r w:rsidRPr="002A1F6A">
        <w:rPr>
          <w:rFonts w:hint="eastAsia"/>
        </w:rPr>
        <w:t>多分量雷达信号的瞬时频率估计方法</w:t>
      </w:r>
    </w:p>
    <w:p w:rsidR="00096DAE" w:rsidRDefault="00096DAE" w:rsidP="00EF1401">
      <w:pPr>
        <w:adjustRightInd w:val="0"/>
        <w:snapToGrid w:val="0"/>
      </w:pPr>
    </w:p>
    <w:p w:rsidR="005D3D8A" w:rsidRPr="005D3D8A" w:rsidRDefault="005D3D8A" w:rsidP="00EF1401">
      <w:pPr>
        <w:keepNext/>
        <w:widowControl/>
        <w:adjustRightInd w:val="0"/>
        <w:snapToGrid w:val="0"/>
        <w:jc w:val="center"/>
        <w:rPr>
          <w:sz w:val="21"/>
          <w:szCs w:val="20"/>
        </w:rPr>
      </w:pPr>
      <w:r w:rsidRPr="005D3D8A">
        <w:rPr>
          <w:noProof/>
          <w:sz w:val="21"/>
          <w:szCs w:val="20"/>
        </w:rPr>
        <w:lastRenderedPageBreak/>
        <w:drawing>
          <wp:inline distT="0" distB="0" distL="0" distR="0">
            <wp:extent cx="1645920" cy="1645920"/>
            <wp:effectExtent l="0" t="0" r="0" b="0"/>
            <wp:docPr id="2315" name="图片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r w:rsidRPr="005D3D8A">
        <w:rPr>
          <w:sz w:val="21"/>
          <w:szCs w:val="20"/>
        </w:rPr>
        <w:t xml:space="preserve">                 </w:t>
      </w:r>
      <w:r w:rsidRPr="005D3D8A">
        <w:rPr>
          <w:noProof/>
          <w:sz w:val="21"/>
          <w:szCs w:val="20"/>
        </w:rPr>
        <w:drawing>
          <wp:inline distT="0" distB="0" distL="0" distR="0">
            <wp:extent cx="1645920" cy="1645920"/>
            <wp:effectExtent l="0" t="0" r="0" b="0"/>
            <wp:docPr id="2314" name="图片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p>
    <w:p w:rsidR="005D3D8A" w:rsidRPr="005D3D8A" w:rsidRDefault="005D3D8A" w:rsidP="00EF1401">
      <w:pPr>
        <w:keepNext/>
        <w:widowControl/>
        <w:adjustRightInd w:val="0"/>
        <w:snapToGrid w:val="0"/>
        <w:ind w:firstLineChars="310" w:firstLine="706"/>
        <w:jc w:val="left"/>
        <w:rPr>
          <w:sz w:val="21"/>
          <w:szCs w:val="20"/>
        </w:rPr>
      </w:pPr>
      <w:r w:rsidRPr="005D3D8A">
        <w:rPr>
          <w:sz w:val="21"/>
          <w:szCs w:val="20"/>
        </w:rPr>
        <w:t>a)</w:t>
      </w:r>
      <w:r w:rsidRPr="005D3D8A">
        <w:rPr>
          <w:sz w:val="21"/>
          <w:szCs w:val="20"/>
        </w:rPr>
        <w:t>三分量信号</w:t>
      </w:r>
      <w:r w:rsidRPr="005D3D8A">
        <w:rPr>
          <w:rFonts w:hint="eastAsia"/>
          <w:sz w:val="21"/>
          <w:szCs w:val="20"/>
        </w:rPr>
        <w:t>(</w:t>
      </w:r>
      <w:r w:rsidRPr="005D3D8A">
        <w:rPr>
          <w:sz w:val="21"/>
          <w:szCs w:val="20"/>
        </w:rPr>
        <w:t>SNR=5dB</w:t>
      </w:r>
      <w:r w:rsidRPr="005D3D8A">
        <w:rPr>
          <w:rFonts w:hint="eastAsia"/>
          <w:sz w:val="21"/>
          <w:szCs w:val="20"/>
        </w:rPr>
        <w:t>)</w:t>
      </w:r>
      <w:r w:rsidRPr="005D3D8A">
        <w:rPr>
          <w:sz w:val="21"/>
          <w:szCs w:val="20"/>
        </w:rPr>
        <w:t>的</w:t>
      </w:r>
      <w:r w:rsidRPr="005D3D8A">
        <w:rPr>
          <w:sz w:val="21"/>
          <w:szCs w:val="20"/>
        </w:rPr>
        <w:t>EMBD</w:t>
      </w:r>
      <w:r w:rsidRPr="005D3D8A">
        <w:rPr>
          <w:rFonts w:hint="eastAsia"/>
          <w:sz w:val="21"/>
          <w:szCs w:val="20"/>
        </w:rPr>
        <w:t xml:space="preserve">  </w:t>
      </w:r>
      <w:r w:rsidRPr="005D3D8A">
        <w:rPr>
          <w:sz w:val="21"/>
          <w:szCs w:val="20"/>
        </w:rPr>
        <w:t xml:space="preserve">        </w:t>
      </w:r>
      <w:r w:rsidRPr="005D3D8A">
        <w:rPr>
          <w:rFonts w:hint="eastAsia"/>
          <w:sz w:val="21"/>
          <w:szCs w:val="20"/>
        </w:rPr>
        <w:t>b)</w:t>
      </w:r>
      <w:r w:rsidRPr="005D3D8A">
        <w:rPr>
          <w:sz w:val="21"/>
          <w:szCs w:val="20"/>
        </w:rPr>
        <w:t>EMBD</w:t>
      </w:r>
      <w:r w:rsidRPr="005D3D8A">
        <w:rPr>
          <w:sz w:val="21"/>
          <w:szCs w:val="20"/>
        </w:rPr>
        <w:t>上</w:t>
      </w:r>
      <w:r w:rsidRPr="005D3D8A">
        <w:rPr>
          <w:rFonts w:hint="eastAsia"/>
          <w:sz w:val="21"/>
          <w:szCs w:val="20"/>
        </w:rPr>
        <w:t>瞬时频率估计结果</w:t>
      </w:r>
    </w:p>
    <w:p w:rsidR="005D3D8A" w:rsidRPr="005D3D8A" w:rsidRDefault="005D3D8A" w:rsidP="00EF1401">
      <w:pPr>
        <w:keepNext/>
        <w:widowControl/>
        <w:adjustRightInd w:val="0"/>
        <w:snapToGrid w:val="0"/>
        <w:jc w:val="center"/>
        <w:rPr>
          <w:sz w:val="21"/>
          <w:szCs w:val="20"/>
        </w:rPr>
      </w:pPr>
      <w:r w:rsidRPr="005D3D8A">
        <w:rPr>
          <w:noProof/>
          <w:sz w:val="21"/>
          <w:szCs w:val="20"/>
        </w:rPr>
        <w:drawing>
          <wp:inline distT="0" distB="0" distL="0" distR="0">
            <wp:extent cx="1645920" cy="1645920"/>
            <wp:effectExtent l="0" t="0" r="0" b="0"/>
            <wp:docPr id="2313" name="图片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r w:rsidRPr="005D3D8A">
        <w:rPr>
          <w:sz w:val="21"/>
          <w:szCs w:val="20"/>
        </w:rPr>
        <w:t xml:space="preserve">                 </w:t>
      </w:r>
      <w:r w:rsidRPr="005D3D8A">
        <w:rPr>
          <w:noProof/>
          <w:sz w:val="21"/>
          <w:szCs w:val="20"/>
        </w:rPr>
        <w:drawing>
          <wp:inline distT="0" distB="0" distL="0" distR="0">
            <wp:extent cx="1645920" cy="1645920"/>
            <wp:effectExtent l="0" t="0" r="0" b="0"/>
            <wp:docPr id="2312" name="图片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p>
    <w:p w:rsidR="005D3D8A" w:rsidRPr="005D3D8A" w:rsidRDefault="005D3D8A" w:rsidP="00EF1401">
      <w:pPr>
        <w:keepNext/>
        <w:widowControl/>
        <w:adjustRightInd w:val="0"/>
        <w:snapToGrid w:val="0"/>
        <w:ind w:firstLineChars="310" w:firstLine="706"/>
        <w:jc w:val="left"/>
        <w:rPr>
          <w:sz w:val="21"/>
          <w:szCs w:val="20"/>
        </w:rPr>
      </w:pPr>
      <w:r w:rsidRPr="005D3D8A">
        <w:rPr>
          <w:sz w:val="21"/>
          <w:szCs w:val="20"/>
        </w:rPr>
        <w:t>c)</w:t>
      </w:r>
      <w:r w:rsidRPr="005D3D8A">
        <w:rPr>
          <w:sz w:val="21"/>
          <w:szCs w:val="20"/>
        </w:rPr>
        <w:t>三分量信号</w:t>
      </w:r>
      <w:r w:rsidRPr="005D3D8A">
        <w:rPr>
          <w:rFonts w:hint="eastAsia"/>
          <w:sz w:val="21"/>
          <w:szCs w:val="20"/>
        </w:rPr>
        <w:t>(</w:t>
      </w:r>
      <w:r w:rsidRPr="005D3D8A">
        <w:rPr>
          <w:sz w:val="21"/>
          <w:szCs w:val="20"/>
        </w:rPr>
        <w:t>SNR=0dB</w:t>
      </w:r>
      <w:r w:rsidRPr="005D3D8A">
        <w:rPr>
          <w:rFonts w:hint="eastAsia"/>
          <w:sz w:val="21"/>
          <w:szCs w:val="20"/>
        </w:rPr>
        <w:t>)</w:t>
      </w:r>
      <w:r w:rsidRPr="005D3D8A">
        <w:rPr>
          <w:sz w:val="21"/>
          <w:szCs w:val="20"/>
        </w:rPr>
        <w:t>的</w:t>
      </w:r>
      <w:r w:rsidRPr="005D3D8A">
        <w:rPr>
          <w:sz w:val="21"/>
          <w:szCs w:val="20"/>
        </w:rPr>
        <w:t>EMBD</w:t>
      </w:r>
      <w:r w:rsidRPr="005D3D8A">
        <w:rPr>
          <w:rFonts w:hint="eastAsia"/>
          <w:sz w:val="21"/>
          <w:szCs w:val="20"/>
        </w:rPr>
        <w:t xml:space="preserve">  </w:t>
      </w:r>
      <w:r w:rsidRPr="005D3D8A">
        <w:rPr>
          <w:sz w:val="21"/>
          <w:szCs w:val="20"/>
        </w:rPr>
        <w:t xml:space="preserve">       </w:t>
      </w:r>
      <w:r w:rsidRPr="005D3D8A">
        <w:rPr>
          <w:rFonts w:hint="eastAsia"/>
          <w:sz w:val="21"/>
          <w:szCs w:val="20"/>
        </w:rPr>
        <w:t xml:space="preserve"> </w:t>
      </w:r>
      <w:r w:rsidRPr="005D3D8A">
        <w:rPr>
          <w:sz w:val="21"/>
          <w:szCs w:val="20"/>
        </w:rPr>
        <w:t>d</w:t>
      </w:r>
      <w:r w:rsidRPr="005D3D8A">
        <w:rPr>
          <w:rFonts w:hint="eastAsia"/>
          <w:sz w:val="21"/>
          <w:szCs w:val="20"/>
        </w:rPr>
        <w:t>)</w:t>
      </w:r>
      <w:r w:rsidRPr="005D3D8A">
        <w:rPr>
          <w:sz w:val="21"/>
          <w:szCs w:val="20"/>
        </w:rPr>
        <w:t xml:space="preserve"> EMBD</w:t>
      </w:r>
      <w:r w:rsidRPr="005D3D8A">
        <w:rPr>
          <w:sz w:val="21"/>
          <w:szCs w:val="20"/>
        </w:rPr>
        <w:t>上</w:t>
      </w:r>
      <w:r w:rsidRPr="005D3D8A">
        <w:rPr>
          <w:rFonts w:hint="eastAsia"/>
          <w:sz w:val="21"/>
          <w:szCs w:val="20"/>
        </w:rPr>
        <w:t>瞬时频率估计结果</w:t>
      </w:r>
    </w:p>
    <w:p w:rsidR="005D3D8A" w:rsidRPr="005D3D8A" w:rsidRDefault="005D3D8A" w:rsidP="00EF1401">
      <w:pPr>
        <w:keepNext/>
        <w:widowControl/>
        <w:adjustRightInd w:val="0"/>
        <w:snapToGrid w:val="0"/>
        <w:jc w:val="center"/>
        <w:rPr>
          <w:sz w:val="21"/>
          <w:szCs w:val="20"/>
        </w:rPr>
      </w:pPr>
      <w:r w:rsidRPr="005D3D8A">
        <w:rPr>
          <w:noProof/>
          <w:sz w:val="21"/>
          <w:szCs w:val="20"/>
        </w:rPr>
        <w:drawing>
          <wp:inline distT="0" distB="0" distL="0" distR="0">
            <wp:extent cx="1645920" cy="1645920"/>
            <wp:effectExtent l="0" t="0" r="0" b="0"/>
            <wp:docPr id="2311" name="图片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r w:rsidRPr="005D3D8A">
        <w:rPr>
          <w:sz w:val="21"/>
          <w:szCs w:val="20"/>
        </w:rPr>
        <w:t xml:space="preserve">                 </w:t>
      </w:r>
      <w:r w:rsidRPr="005D3D8A">
        <w:rPr>
          <w:noProof/>
          <w:sz w:val="21"/>
          <w:szCs w:val="20"/>
        </w:rPr>
        <w:drawing>
          <wp:inline distT="0" distB="0" distL="0" distR="0">
            <wp:extent cx="1645920" cy="1645920"/>
            <wp:effectExtent l="0" t="0" r="0" b="0"/>
            <wp:docPr id="2310" name="图片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p>
    <w:p w:rsidR="005D3D8A" w:rsidRPr="005D3D8A" w:rsidRDefault="005D3D8A" w:rsidP="00EF1401">
      <w:pPr>
        <w:keepNext/>
        <w:widowControl/>
        <w:adjustRightInd w:val="0"/>
        <w:snapToGrid w:val="0"/>
        <w:ind w:firstLineChars="310" w:firstLine="706"/>
        <w:jc w:val="left"/>
        <w:rPr>
          <w:sz w:val="21"/>
          <w:szCs w:val="20"/>
        </w:rPr>
      </w:pPr>
      <w:r w:rsidRPr="005D3D8A">
        <w:rPr>
          <w:sz w:val="21"/>
          <w:szCs w:val="20"/>
        </w:rPr>
        <w:t>e)</w:t>
      </w:r>
      <w:r w:rsidRPr="005D3D8A">
        <w:rPr>
          <w:sz w:val="21"/>
          <w:szCs w:val="20"/>
        </w:rPr>
        <w:t>三分量信号</w:t>
      </w:r>
      <w:r w:rsidRPr="005D3D8A">
        <w:rPr>
          <w:rFonts w:hint="eastAsia"/>
          <w:sz w:val="21"/>
          <w:szCs w:val="20"/>
        </w:rPr>
        <w:t>(</w:t>
      </w:r>
      <w:r w:rsidRPr="005D3D8A">
        <w:rPr>
          <w:sz w:val="21"/>
          <w:szCs w:val="20"/>
        </w:rPr>
        <w:t>SNR=5dB</w:t>
      </w:r>
      <w:r w:rsidRPr="005D3D8A">
        <w:rPr>
          <w:rFonts w:hint="eastAsia"/>
          <w:sz w:val="21"/>
          <w:szCs w:val="20"/>
        </w:rPr>
        <w:t>)</w:t>
      </w:r>
      <w:r w:rsidRPr="005D3D8A">
        <w:rPr>
          <w:sz w:val="21"/>
          <w:szCs w:val="20"/>
        </w:rPr>
        <w:t>的</w:t>
      </w:r>
      <w:r w:rsidRPr="005D3D8A">
        <w:rPr>
          <w:sz w:val="21"/>
          <w:szCs w:val="20"/>
        </w:rPr>
        <w:t>ADTFR</w:t>
      </w:r>
      <w:r w:rsidRPr="005D3D8A">
        <w:rPr>
          <w:rFonts w:hint="eastAsia"/>
          <w:sz w:val="21"/>
          <w:szCs w:val="20"/>
        </w:rPr>
        <w:t xml:space="preserve">  </w:t>
      </w:r>
      <w:r w:rsidR="006A26AD">
        <w:rPr>
          <w:sz w:val="21"/>
          <w:szCs w:val="20"/>
        </w:rPr>
        <w:t xml:space="preserve">      </w:t>
      </w:r>
      <w:r w:rsidRPr="005D3D8A">
        <w:rPr>
          <w:sz w:val="21"/>
          <w:szCs w:val="20"/>
        </w:rPr>
        <w:t xml:space="preserve"> </w:t>
      </w:r>
      <w:r w:rsidRPr="005D3D8A">
        <w:rPr>
          <w:rFonts w:hint="eastAsia"/>
          <w:sz w:val="21"/>
          <w:szCs w:val="20"/>
        </w:rPr>
        <w:t xml:space="preserve"> </w:t>
      </w:r>
      <w:r w:rsidRPr="005D3D8A">
        <w:rPr>
          <w:sz w:val="21"/>
          <w:szCs w:val="20"/>
        </w:rPr>
        <w:t>f</w:t>
      </w:r>
      <w:r w:rsidRPr="005D3D8A">
        <w:rPr>
          <w:rFonts w:hint="eastAsia"/>
          <w:sz w:val="21"/>
          <w:szCs w:val="20"/>
        </w:rPr>
        <w:t>)</w:t>
      </w:r>
      <w:r w:rsidRPr="005D3D8A">
        <w:rPr>
          <w:sz w:val="21"/>
          <w:szCs w:val="20"/>
        </w:rPr>
        <w:t>ADTFR</w:t>
      </w:r>
      <w:r w:rsidRPr="005D3D8A">
        <w:rPr>
          <w:sz w:val="21"/>
          <w:szCs w:val="20"/>
        </w:rPr>
        <w:t>上</w:t>
      </w:r>
      <w:r w:rsidRPr="005D3D8A">
        <w:rPr>
          <w:rFonts w:hint="eastAsia"/>
          <w:sz w:val="21"/>
          <w:szCs w:val="20"/>
        </w:rPr>
        <w:t>瞬时频率估计结果</w:t>
      </w:r>
    </w:p>
    <w:p w:rsidR="005D3D8A" w:rsidRPr="005D3D8A" w:rsidRDefault="005D3D8A" w:rsidP="00EF1401">
      <w:pPr>
        <w:keepNext/>
        <w:widowControl/>
        <w:adjustRightInd w:val="0"/>
        <w:snapToGrid w:val="0"/>
        <w:jc w:val="center"/>
        <w:rPr>
          <w:sz w:val="21"/>
          <w:szCs w:val="20"/>
        </w:rPr>
      </w:pPr>
      <w:r w:rsidRPr="005D3D8A">
        <w:rPr>
          <w:noProof/>
          <w:sz w:val="21"/>
          <w:szCs w:val="20"/>
        </w:rPr>
        <w:drawing>
          <wp:inline distT="0" distB="0" distL="0" distR="0">
            <wp:extent cx="1645920" cy="1645920"/>
            <wp:effectExtent l="0" t="0" r="0" b="0"/>
            <wp:docPr id="2309" name="图片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r w:rsidRPr="005D3D8A">
        <w:rPr>
          <w:sz w:val="21"/>
          <w:szCs w:val="20"/>
        </w:rPr>
        <w:t xml:space="preserve">                 </w:t>
      </w:r>
      <w:r w:rsidRPr="005D3D8A">
        <w:rPr>
          <w:noProof/>
          <w:sz w:val="21"/>
          <w:szCs w:val="20"/>
        </w:rPr>
        <w:drawing>
          <wp:inline distT="0" distB="0" distL="0" distR="0">
            <wp:extent cx="1645920" cy="1645920"/>
            <wp:effectExtent l="0" t="0" r="0" b="0"/>
            <wp:docPr id="2308" name="图片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p>
    <w:p w:rsidR="005D3D8A" w:rsidRPr="005D3D8A" w:rsidRDefault="005D3D8A" w:rsidP="00EF1401">
      <w:pPr>
        <w:keepNext/>
        <w:widowControl/>
        <w:adjustRightInd w:val="0"/>
        <w:snapToGrid w:val="0"/>
        <w:ind w:firstLineChars="310" w:firstLine="706"/>
        <w:jc w:val="left"/>
        <w:rPr>
          <w:sz w:val="21"/>
          <w:szCs w:val="20"/>
        </w:rPr>
      </w:pPr>
      <w:r w:rsidRPr="005D3D8A">
        <w:rPr>
          <w:sz w:val="21"/>
          <w:szCs w:val="20"/>
        </w:rPr>
        <w:t>g)</w:t>
      </w:r>
      <w:r w:rsidRPr="005D3D8A">
        <w:rPr>
          <w:sz w:val="21"/>
          <w:szCs w:val="20"/>
        </w:rPr>
        <w:t>三分量信号</w:t>
      </w:r>
      <w:r w:rsidRPr="005D3D8A">
        <w:rPr>
          <w:rFonts w:hint="eastAsia"/>
          <w:sz w:val="21"/>
          <w:szCs w:val="20"/>
        </w:rPr>
        <w:t>(</w:t>
      </w:r>
      <w:r w:rsidRPr="005D3D8A">
        <w:rPr>
          <w:sz w:val="21"/>
          <w:szCs w:val="20"/>
        </w:rPr>
        <w:t>SNR=0dB</w:t>
      </w:r>
      <w:r w:rsidRPr="005D3D8A">
        <w:rPr>
          <w:rFonts w:hint="eastAsia"/>
          <w:sz w:val="21"/>
          <w:szCs w:val="20"/>
        </w:rPr>
        <w:t>)</w:t>
      </w:r>
      <w:r w:rsidRPr="005D3D8A">
        <w:rPr>
          <w:sz w:val="21"/>
          <w:szCs w:val="20"/>
        </w:rPr>
        <w:t>的</w:t>
      </w:r>
      <w:r w:rsidRPr="005D3D8A">
        <w:rPr>
          <w:sz w:val="21"/>
          <w:szCs w:val="20"/>
        </w:rPr>
        <w:t>ADTFR</w:t>
      </w:r>
      <w:r w:rsidRPr="005D3D8A">
        <w:rPr>
          <w:rFonts w:hint="eastAsia"/>
          <w:sz w:val="21"/>
          <w:szCs w:val="20"/>
        </w:rPr>
        <w:t xml:space="preserve">  </w:t>
      </w:r>
      <w:r>
        <w:rPr>
          <w:sz w:val="21"/>
          <w:szCs w:val="20"/>
        </w:rPr>
        <w:t xml:space="preserve">       </w:t>
      </w:r>
      <w:r w:rsidRPr="005D3D8A">
        <w:rPr>
          <w:sz w:val="21"/>
          <w:szCs w:val="20"/>
        </w:rPr>
        <w:t>h</w:t>
      </w:r>
      <w:r w:rsidRPr="005D3D8A">
        <w:rPr>
          <w:rFonts w:hint="eastAsia"/>
          <w:sz w:val="21"/>
          <w:szCs w:val="20"/>
        </w:rPr>
        <w:t>)</w:t>
      </w:r>
      <w:r w:rsidRPr="005D3D8A">
        <w:rPr>
          <w:sz w:val="21"/>
          <w:szCs w:val="20"/>
        </w:rPr>
        <w:t xml:space="preserve"> ADTFR</w:t>
      </w:r>
      <w:r w:rsidRPr="005D3D8A">
        <w:rPr>
          <w:sz w:val="21"/>
          <w:szCs w:val="20"/>
        </w:rPr>
        <w:t>上</w:t>
      </w:r>
      <w:r w:rsidRPr="005D3D8A">
        <w:rPr>
          <w:rFonts w:hint="eastAsia"/>
          <w:sz w:val="21"/>
          <w:szCs w:val="20"/>
        </w:rPr>
        <w:t>瞬时频率估计结果</w:t>
      </w:r>
    </w:p>
    <w:p w:rsidR="005D3D8A" w:rsidRPr="005D3D8A" w:rsidRDefault="005D3D8A" w:rsidP="00EF1401">
      <w:pPr>
        <w:widowControl/>
        <w:adjustRightInd w:val="0"/>
        <w:snapToGrid w:val="0"/>
        <w:jc w:val="center"/>
        <w:rPr>
          <w:iCs/>
          <w:sz w:val="21"/>
          <w:szCs w:val="18"/>
        </w:rPr>
      </w:pPr>
      <w:bookmarkStart w:id="40" w:name="_Ref475460039"/>
      <w:r w:rsidRPr="005D3D8A">
        <w:rPr>
          <w:rFonts w:hint="eastAsia"/>
          <w:iCs/>
          <w:sz w:val="21"/>
          <w:szCs w:val="18"/>
        </w:rPr>
        <w:t>图</w:t>
      </w:r>
      <w:r w:rsidRPr="005D3D8A">
        <w:rPr>
          <w:rFonts w:hint="eastAsia"/>
          <w:iCs/>
          <w:sz w:val="21"/>
          <w:szCs w:val="18"/>
        </w:rPr>
        <w:t xml:space="preserve"> </w:t>
      </w:r>
      <w:bookmarkEnd w:id="40"/>
      <w:r w:rsidR="00313AAD">
        <w:rPr>
          <w:iCs/>
          <w:sz w:val="21"/>
          <w:szCs w:val="18"/>
        </w:rPr>
        <w:t>4-1</w:t>
      </w:r>
      <w:r w:rsidRPr="005D3D8A">
        <w:rPr>
          <w:iCs/>
          <w:sz w:val="21"/>
          <w:szCs w:val="18"/>
        </w:rPr>
        <w:t>无重叠分量信号在</w:t>
      </w:r>
      <w:r w:rsidRPr="005D3D8A">
        <w:rPr>
          <w:rFonts w:hint="eastAsia"/>
          <w:iCs/>
          <w:sz w:val="21"/>
          <w:szCs w:val="18"/>
        </w:rPr>
        <w:t>不同</w:t>
      </w:r>
      <w:r w:rsidRPr="005D3D8A">
        <w:rPr>
          <w:rFonts w:hint="eastAsia"/>
          <w:iCs/>
          <w:sz w:val="21"/>
          <w:szCs w:val="18"/>
        </w:rPr>
        <w:t>TFR</w:t>
      </w:r>
      <w:r w:rsidRPr="005D3D8A">
        <w:rPr>
          <w:rFonts w:hint="eastAsia"/>
          <w:iCs/>
          <w:sz w:val="21"/>
          <w:szCs w:val="18"/>
        </w:rPr>
        <w:t>下的</w:t>
      </w:r>
      <w:r w:rsidRPr="005D3D8A">
        <w:rPr>
          <w:iCs/>
          <w:sz w:val="21"/>
          <w:szCs w:val="18"/>
        </w:rPr>
        <w:t>IF</w:t>
      </w:r>
      <w:r w:rsidRPr="005D3D8A">
        <w:rPr>
          <w:iCs/>
          <w:sz w:val="21"/>
          <w:szCs w:val="18"/>
        </w:rPr>
        <w:t>估计算法性能对比</w:t>
      </w:r>
    </w:p>
    <w:p w:rsidR="00A50A6F" w:rsidRDefault="00A50A6F" w:rsidP="00EF1401">
      <w:pPr>
        <w:adjustRightInd w:val="0"/>
        <w:snapToGrid w:val="0"/>
      </w:pPr>
    </w:p>
    <w:p w:rsidR="009E57AE" w:rsidRPr="009E57AE" w:rsidRDefault="009E57AE" w:rsidP="00EF1401">
      <w:pPr>
        <w:keepNext/>
        <w:widowControl/>
        <w:adjustRightInd w:val="0"/>
        <w:snapToGrid w:val="0"/>
        <w:jc w:val="center"/>
        <w:rPr>
          <w:sz w:val="21"/>
          <w:szCs w:val="20"/>
        </w:rPr>
      </w:pPr>
      <w:r w:rsidRPr="009E57AE">
        <w:rPr>
          <w:noProof/>
          <w:sz w:val="21"/>
          <w:szCs w:val="20"/>
        </w:rPr>
        <w:lastRenderedPageBreak/>
        <w:drawing>
          <wp:inline distT="0" distB="0" distL="0" distR="0">
            <wp:extent cx="1605915" cy="1605915"/>
            <wp:effectExtent l="0" t="0" r="0" b="0"/>
            <wp:docPr id="2321" name="图片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5915" cy="1605915"/>
                    </a:xfrm>
                    <a:prstGeom prst="rect">
                      <a:avLst/>
                    </a:prstGeom>
                    <a:noFill/>
                    <a:ln>
                      <a:noFill/>
                    </a:ln>
                  </pic:spPr>
                </pic:pic>
              </a:graphicData>
            </a:graphic>
          </wp:inline>
        </w:drawing>
      </w:r>
      <w:r w:rsidRPr="009E57AE">
        <w:rPr>
          <w:sz w:val="21"/>
          <w:szCs w:val="20"/>
        </w:rPr>
        <w:t xml:space="preserve">   </w:t>
      </w:r>
      <w:r w:rsidRPr="009E57AE">
        <w:rPr>
          <w:noProof/>
          <w:sz w:val="21"/>
          <w:szCs w:val="20"/>
        </w:rPr>
        <w:drawing>
          <wp:inline distT="0" distB="0" distL="0" distR="0">
            <wp:extent cx="1605915" cy="1605915"/>
            <wp:effectExtent l="0" t="0" r="0" b="0"/>
            <wp:docPr id="2320" name="图片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05915" cy="1605915"/>
                    </a:xfrm>
                    <a:prstGeom prst="rect">
                      <a:avLst/>
                    </a:prstGeom>
                    <a:noFill/>
                    <a:ln>
                      <a:noFill/>
                    </a:ln>
                  </pic:spPr>
                </pic:pic>
              </a:graphicData>
            </a:graphic>
          </wp:inline>
        </w:drawing>
      </w:r>
      <w:r w:rsidRPr="009E57AE">
        <w:rPr>
          <w:sz w:val="21"/>
          <w:szCs w:val="20"/>
        </w:rPr>
        <w:t xml:space="preserve">  </w:t>
      </w:r>
      <w:r w:rsidRPr="009E57AE">
        <w:rPr>
          <w:noProof/>
          <w:sz w:val="21"/>
          <w:szCs w:val="20"/>
        </w:rPr>
        <w:drawing>
          <wp:inline distT="0" distB="0" distL="0" distR="0">
            <wp:extent cx="1605915" cy="1605915"/>
            <wp:effectExtent l="0" t="0" r="0" b="0"/>
            <wp:docPr id="2319" name="图片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5915" cy="1605915"/>
                    </a:xfrm>
                    <a:prstGeom prst="rect">
                      <a:avLst/>
                    </a:prstGeom>
                    <a:noFill/>
                    <a:ln>
                      <a:noFill/>
                    </a:ln>
                  </pic:spPr>
                </pic:pic>
              </a:graphicData>
            </a:graphic>
          </wp:inline>
        </w:drawing>
      </w:r>
    </w:p>
    <w:p w:rsidR="009E57AE" w:rsidRPr="009E57AE" w:rsidRDefault="009E57AE" w:rsidP="00EF1401">
      <w:pPr>
        <w:keepNext/>
        <w:widowControl/>
        <w:adjustRightInd w:val="0"/>
        <w:snapToGrid w:val="0"/>
        <w:ind w:firstLineChars="200" w:firstLine="455"/>
        <w:jc w:val="left"/>
        <w:rPr>
          <w:sz w:val="21"/>
          <w:szCs w:val="20"/>
        </w:rPr>
      </w:pPr>
      <w:r w:rsidRPr="009E57AE">
        <w:rPr>
          <w:sz w:val="21"/>
          <w:szCs w:val="20"/>
        </w:rPr>
        <w:t>a) SNR=5dB</w:t>
      </w:r>
      <w:r w:rsidRPr="009E57AE">
        <w:rPr>
          <w:sz w:val="21"/>
          <w:szCs w:val="20"/>
        </w:rPr>
        <w:t>的</w:t>
      </w:r>
      <w:r w:rsidRPr="009E57AE">
        <w:rPr>
          <w:rFonts w:hint="eastAsia"/>
          <w:sz w:val="21"/>
          <w:szCs w:val="20"/>
        </w:rPr>
        <w:t xml:space="preserve">ADTFR </w:t>
      </w:r>
      <w:r>
        <w:rPr>
          <w:sz w:val="21"/>
          <w:szCs w:val="20"/>
        </w:rPr>
        <w:t xml:space="preserve">      </w:t>
      </w:r>
      <w:r w:rsidRPr="009E57AE">
        <w:rPr>
          <w:rFonts w:hint="eastAsia"/>
          <w:sz w:val="21"/>
          <w:szCs w:val="20"/>
        </w:rPr>
        <w:t xml:space="preserve"> b)</w:t>
      </w:r>
      <w:r w:rsidRPr="009E57AE">
        <w:rPr>
          <w:sz w:val="21"/>
          <w:szCs w:val="20"/>
        </w:rPr>
        <w:t>IF</w:t>
      </w:r>
      <w:r w:rsidRPr="009E57AE">
        <w:rPr>
          <w:rFonts w:hint="eastAsia"/>
          <w:sz w:val="21"/>
          <w:szCs w:val="20"/>
        </w:rPr>
        <w:t>估计结果</w:t>
      </w:r>
      <w:r>
        <w:rPr>
          <w:rFonts w:hint="eastAsia"/>
          <w:sz w:val="21"/>
          <w:szCs w:val="20"/>
        </w:rPr>
        <w:t xml:space="preserve">     </w:t>
      </w:r>
      <w:r w:rsidRPr="009E57AE">
        <w:rPr>
          <w:rFonts w:hint="eastAsia"/>
          <w:sz w:val="21"/>
          <w:szCs w:val="20"/>
        </w:rPr>
        <w:t xml:space="preserve">     </w:t>
      </w:r>
      <w:r w:rsidRPr="009E57AE">
        <w:rPr>
          <w:sz w:val="21"/>
          <w:szCs w:val="20"/>
        </w:rPr>
        <w:t xml:space="preserve"> </w:t>
      </w:r>
      <w:r w:rsidRPr="009E57AE">
        <w:rPr>
          <w:rFonts w:hint="eastAsia"/>
          <w:sz w:val="21"/>
          <w:szCs w:val="20"/>
        </w:rPr>
        <w:t xml:space="preserve"> c</w:t>
      </w:r>
      <w:r w:rsidRPr="009E57AE">
        <w:rPr>
          <w:sz w:val="21"/>
          <w:szCs w:val="20"/>
        </w:rPr>
        <w:t>)IF</w:t>
      </w:r>
      <w:r w:rsidRPr="009E57AE">
        <w:rPr>
          <w:sz w:val="21"/>
          <w:szCs w:val="20"/>
        </w:rPr>
        <w:t>估计局部放大</w:t>
      </w:r>
    </w:p>
    <w:p w:rsidR="009E57AE" w:rsidRPr="009E57AE" w:rsidRDefault="009E57AE" w:rsidP="00EF1401">
      <w:pPr>
        <w:keepNext/>
        <w:widowControl/>
        <w:adjustRightInd w:val="0"/>
        <w:snapToGrid w:val="0"/>
        <w:jc w:val="center"/>
        <w:rPr>
          <w:sz w:val="21"/>
          <w:szCs w:val="20"/>
        </w:rPr>
      </w:pPr>
      <w:r w:rsidRPr="009E57AE">
        <w:rPr>
          <w:noProof/>
          <w:sz w:val="21"/>
          <w:szCs w:val="20"/>
        </w:rPr>
        <w:drawing>
          <wp:inline distT="0" distB="0" distL="0" distR="0">
            <wp:extent cx="1605915" cy="1605915"/>
            <wp:effectExtent l="0" t="0" r="0" b="0"/>
            <wp:docPr id="2318" name="图片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5915" cy="1605915"/>
                    </a:xfrm>
                    <a:prstGeom prst="rect">
                      <a:avLst/>
                    </a:prstGeom>
                    <a:noFill/>
                    <a:ln>
                      <a:noFill/>
                    </a:ln>
                  </pic:spPr>
                </pic:pic>
              </a:graphicData>
            </a:graphic>
          </wp:inline>
        </w:drawing>
      </w:r>
      <w:r w:rsidRPr="009E57AE">
        <w:rPr>
          <w:sz w:val="21"/>
          <w:szCs w:val="20"/>
        </w:rPr>
        <w:t xml:space="preserve">    </w:t>
      </w:r>
      <w:r w:rsidRPr="009E57AE">
        <w:rPr>
          <w:noProof/>
          <w:sz w:val="21"/>
          <w:szCs w:val="20"/>
        </w:rPr>
        <w:drawing>
          <wp:inline distT="0" distB="0" distL="0" distR="0">
            <wp:extent cx="1605915" cy="1605915"/>
            <wp:effectExtent l="0" t="0" r="0" b="0"/>
            <wp:docPr id="2317" name="图片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5915" cy="1605915"/>
                    </a:xfrm>
                    <a:prstGeom prst="rect">
                      <a:avLst/>
                    </a:prstGeom>
                    <a:noFill/>
                    <a:ln>
                      <a:noFill/>
                    </a:ln>
                  </pic:spPr>
                </pic:pic>
              </a:graphicData>
            </a:graphic>
          </wp:inline>
        </w:drawing>
      </w:r>
      <w:r w:rsidRPr="009E57AE">
        <w:rPr>
          <w:sz w:val="21"/>
          <w:szCs w:val="20"/>
        </w:rPr>
        <w:t xml:space="preserve">  </w:t>
      </w:r>
      <w:r w:rsidRPr="009E57AE">
        <w:rPr>
          <w:noProof/>
          <w:sz w:val="21"/>
          <w:szCs w:val="20"/>
        </w:rPr>
        <w:drawing>
          <wp:inline distT="0" distB="0" distL="0" distR="0">
            <wp:extent cx="1605915" cy="1605915"/>
            <wp:effectExtent l="0" t="0" r="0" b="0"/>
            <wp:docPr id="2316" name="图片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5915" cy="1605915"/>
                    </a:xfrm>
                    <a:prstGeom prst="rect">
                      <a:avLst/>
                    </a:prstGeom>
                    <a:noFill/>
                    <a:ln>
                      <a:noFill/>
                    </a:ln>
                  </pic:spPr>
                </pic:pic>
              </a:graphicData>
            </a:graphic>
          </wp:inline>
        </w:drawing>
      </w:r>
    </w:p>
    <w:p w:rsidR="009E57AE" w:rsidRPr="009E57AE" w:rsidRDefault="009E57AE" w:rsidP="00EF1401">
      <w:pPr>
        <w:keepNext/>
        <w:widowControl/>
        <w:adjustRightInd w:val="0"/>
        <w:snapToGrid w:val="0"/>
        <w:ind w:firstLineChars="200" w:firstLine="455"/>
        <w:jc w:val="left"/>
        <w:rPr>
          <w:sz w:val="21"/>
          <w:szCs w:val="20"/>
        </w:rPr>
      </w:pPr>
      <w:r w:rsidRPr="009E57AE">
        <w:rPr>
          <w:sz w:val="21"/>
          <w:szCs w:val="20"/>
        </w:rPr>
        <w:t>d)</w:t>
      </w:r>
      <w:r w:rsidRPr="009E57AE">
        <w:rPr>
          <w:rFonts w:hint="eastAsia"/>
          <w:szCs w:val="20"/>
        </w:rPr>
        <w:t xml:space="preserve"> </w:t>
      </w:r>
      <w:r w:rsidRPr="009E57AE">
        <w:rPr>
          <w:rFonts w:hint="eastAsia"/>
          <w:sz w:val="21"/>
          <w:szCs w:val="20"/>
        </w:rPr>
        <w:t>SNR=</w:t>
      </w:r>
      <w:r w:rsidRPr="009E57AE">
        <w:rPr>
          <w:sz w:val="21"/>
          <w:szCs w:val="20"/>
        </w:rPr>
        <w:t>0</w:t>
      </w:r>
      <w:r w:rsidRPr="009E57AE">
        <w:rPr>
          <w:rFonts w:hint="eastAsia"/>
          <w:sz w:val="21"/>
          <w:szCs w:val="20"/>
        </w:rPr>
        <w:t>dB</w:t>
      </w:r>
      <w:r w:rsidRPr="009E57AE">
        <w:rPr>
          <w:rFonts w:hint="eastAsia"/>
          <w:sz w:val="21"/>
          <w:szCs w:val="20"/>
        </w:rPr>
        <w:t>的</w:t>
      </w:r>
      <w:r w:rsidRPr="009E57AE">
        <w:rPr>
          <w:rFonts w:hint="eastAsia"/>
          <w:sz w:val="21"/>
          <w:szCs w:val="20"/>
        </w:rPr>
        <w:t xml:space="preserve">ADTFR  </w:t>
      </w:r>
      <w:r w:rsidRPr="009E57AE">
        <w:rPr>
          <w:sz w:val="21"/>
          <w:szCs w:val="20"/>
        </w:rPr>
        <w:t xml:space="preserve">     </w:t>
      </w:r>
      <w:r w:rsidRPr="009E57AE">
        <w:rPr>
          <w:rFonts w:hint="eastAsia"/>
          <w:sz w:val="21"/>
          <w:szCs w:val="20"/>
        </w:rPr>
        <w:t xml:space="preserve"> </w:t>
      </w:r>
      <w:r w:rsidRPr="009E57AE">
        <w:rPr>
          <w:sz w:val="21"/>
          <w:szCs w:val="20"/>
        </w:rPr>
        <w:t>e</w:t>
      </w:r>
      <w:r w:rsidRPr="009E57AE">
        <w:rPr>
          <w:rFonts w:hint="eastAsia"/>
          <w:sz w:val="21"/>
          <w:szCs w:val="20"/>
        </w:rPr>
        <w:t>)</w:t>
      </w:r>
      <w:r w:rsidRPr="009E57AE">
        <w:rPr>
          <w:sz w:val="21"/>
          <w:szCs w:val="20"/>
        </w:rPr>
        <w:t xml:space="preserve"> IF</w:t>
      </w:r>
      <w:r w:rsidRPr="009E57AE">
        <w:rPr>
          <w:sz w:val="21"/>
          <w:szCs w:val="20"/>
        </w:rPr>
        <w:t>估计结果</w:t>
      </w:r>
      <w:r>
        <w:rPr>
          <w:rFonts w:hint="eastAsia"/>
          <w:sz w:val="21"/>
          <w:szCs w:val="20"/>
        </w:rPr>
        <w:t xml:space="preserve">  </w:t>
      </w:r>
      <w:r w:rsidRPr="009E57AE">
        <w:rPr>
          <w:sz w:val="21"/>
          <w:szCs w:val="20"/>
        </w:rPr>
        <w:t xml:space="preserve">         </w:t>
      </w:r>
      <w:r w:rsidRPr="009E57AE">
        <w:rPr>
          <w:rFonts w:hint="eastAsia"/>
          <w:sz w:val="21"/>
          <w:szCs w:val="20"/>
        </w:rPr>
        <w:t xml:space="preserve"> f</w:t>
      </w:r>
      <w:r w:rsidRPr="009E57AE">
        <w:rPr>
          <w:sz w:val="21"/>
          <w:szCs w:val="20"/>
        </w:rPr>
        <w:t>)IF</w:t>
      </w:r>
      <w:r w:rsidRPr="009E57AE">
        <w:rPr>
          <w:sz w:val="21"/>
          <w:szCs w:val="20"/>
        </w:rPr>
        <w:t>估计局部放大</w:t>
      </w:r>
    </w:p>
    <w:p w:rsidR="009E57AE" w:rsidRPr="009E57AE" w:rsidRDefault="009E57AE" w:rsidP="00EF1401">
      <w:pPr>
        <w:widowControl/>
        <w:adjustRightInd w:val="0"/>
        <w:snapToGrid w:val="0"/>
        <w:jc w:val="center"/>
        <w:rPr>
          <w:iCs/>
          <w:sz w:val="21"/>
          <w:szCs w:val="18"/>
        </w:rPr>
      </w:pPr>
      <w:bookmarkStart w:id="41" w:name="_Ref481062350"/>
      <w:r w:rsidRPr="009E57AE">
        <w:rPr>
          <w:rFonts w:hint="eastAsia"/>
          <w:iCs/>
          <w:sz w:val="21"/>
          <w:szCs w:val="18"/>
        </w:rPr>
        <w:t>图</w:t>
      </w:r>
      <w:r w:rsidRPr="009E57AE">
        <w:rPr>
          <w:rFonts w:hint="eastAsia"/>
          <w:iCs/>
          <w:sz w:val="21"/>
          <w:szCs w:val="18"/>
        </w:rPr>
        <w:t xml:space="preserve"> </w:t>
      </w:r>
      <w:bookmarkEnd w:id="41"/>
      <w:r w:rsidR="00313AAD">
        <w:rPr>
          <w:iCs/>
          <w:sz w:val="21"/>
          <w:szCs w:val="18"/>
        </w:rPr>
        <w:t>4-2</w:t>
      </w:r>
      <w:r w:rsidRPr="009E57AE">
        <w:rPr>
          <w:rFonts w:hint="eastAsia"/>
          <w:iCs/>
          <w:sz w:val="21"/>
          <w:szCs w:val="18"/>
        </w:rPr>
        <w:t>有重叠分量信号在</w:t>
      </w:r>
      <w:r w:rsidRPr="009E57AE">
        <w:rPr>
          <w:rFonts w:hint="eastAsia"/>
          <w:iCs/>
          <w:sz w:val="21"/>
          <w:szCs w:val="18"/>
        </w:rPr>
        <w:t>ADTFR</w:t>
      </w:r>
      <w:r w:rsidRPr="009E57AE">
        <w:rPr>
          <w:rFonts w:hint="eastAsia"/>
          <w:iCs/>
          <w:sz w:val="21"/>
          <w:szCs w:val="18"/>
        </w:rPr>
        <w:t>下的</w:t>
      </w:r>
      <w:r w:rsidRPr="009E57AE">
        <w:rPr>
          <w:rFonts w:hint="eastAsia"/>
          <w:iCs/>
          <w:sz w:val="21"/>
          <w:szCs w:val="18"/>
        </w:rPr>
        <w:t>IF</w:t>
      </w:r>
      <w:r w:rsidRPr="009E57AE">
        <w:rPr>
          <w:rFonts w:hint="eastAsia"/>
          <w:iCs/>
          <w:sz w:val="21"/>
          <w:szCs w:val="18"/>
        </w:rPr>
        <w:t>估计算法性能对比</w:t>
      </w:r>
    </w:p>
    <w:p w:rsidR="00B16987" w:rsidRPr="009E57AE" w:rsidRDefault="00B16987" w:rsidP="00EF1401">
      <w:pPr>
        <w:adjustRightInd w:val="0"/>
        <w:snapToGrid w:val="0"/>
      </w:pPr>
    </w:p>
    <w:p w:rsidR="0070305D" w:rsidRPr="0070305D" w:rsidRDefault="0070305D" w:rsidP="00EF1401">
      <w:pPr>
        <w:keepNext/>
        <w:widowControl/>
        <w:adjustRightInd w:val="0"/>
        <w:snapToGrid w:val="0"/>
        <w:jc w:val="center"/>
        <w:rPr>
          <w:sz w:val="21"/>
          <w:szCs w:val="20"/>
        </w:rPr>
      </w:pPr>
      <w:r w:rsidRPr="0070305D">
        <w:rPr>
          <w:noProof/>
          <w:sz w:val="21"/>
          <w:szCs w:val="20"/>
        </w:rPr>
        <w:drawing>
          <wp:inline distT="0" distB="0" distL="0" distR="0">
            <wp:extent cx="2886075" cy="1438910"/>
            <wp:effectExtent l="0" t="0" r="9525" b="8890"/>
            <wp:docPr id="2343" name="图片 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6075" cy="1438910"/>
                    </a:xfrm>
                    <a:prstGeom prst="rect">
                      <a:avLst/>
                    </a:prstGeom>
                    <a:noFill/>
                    <a:ln>
                      <a:noFill/>
                    </a:ln>
                  </pic:spPr>
                </pic:pic>
              </a:graphicData>
            </a:graphic>
          </wp:inline>
        </w:drawing>
      </w:r>
    </w:p>
    <w:p w:rsidR="0070305D" w:rsidRPr="0070305D" w:rsidRDefault="0070305D" w:rsidP="00EF1401">
      <w:pPr>
        <w:widowControl/>
        <w:adjustRightInd w:val="0"/>
        <w:snapToGrid w:val="0"/>
        <w:jc w:val="center"/>
        <w:rPr>
          <w:iCs/>
          <w:sz w:val="21"/>
          <w:szCs w:val="18"/>
        </w:rPr>
      </w:pPr>
      <w:bookmarkStart w:id="42" w:name="_Ref475481211"/>
      <w:r w:rsidRPr="0070305D">
        <w:rPr>
          <w:rFonts w:hint="eastAsia"/>
          <w:iCs/>
          <w:sz w:val="21"/>
          <w:szCs w:val="18"/>
        </w:rPr>
        <w:t>图</w:t>
      </w:r>
      <w:r w:rsidRPr="0070305D">
        <w:rPr>
          <w:rFonts w:hint="eastAsia"/>
          <w:iCs/>
          <w:sz w:val="21"/>
          <w:szCs w:val="18"/>
        </w:rPr>
        <w:t xml:space="preserve"> </w:t>
      </w:r>
      <w:r w:rsidRPr="0070305D">
        <w:rPr>
          <w:iCs/>
          <w:sz w:val="21"/>
          <w:szCs w:val="18"/>
        </w:rPr>
        <w:fldChar w:fldCharType="begin"/>
      </w:r>
      <w:r w:rsidRPr="0070305D">
        <w:rPr>
          <w:iCs/>
          <w:sz w:val="21"/>
          <w:szCs w:val="18"/>
        </w:rPr>
        <w:instrText xml:space="preserve"> </w:instrText>
      </w:r>
      <w:r w:rsidRPr="0070305D">
        <w:rPr>
          <w:rFonts w:hint="eastAsia"/>
          <w:iCs/>
          <w:sz w:val="21"/>
          <w:szCs w:val="18"/>
        </w:rPr>
        <w:instrText>STYLEREF 1 \s</w:instrText>
      </w:r>
      <w:r w:rsidRPr="0070305D">
        <w:rPr>
          <w:iCs/>
          <w:sz w:val="21"/>
          <w:szCs w:val="18"/>
        </w:rPr>
        <w:instrText xml:space="preserve"> </w:instrText>
      </w:r>
      <w:r w:rsidRPr="0070305D">
        <w:rPr>
          <w:iCs/>
          <w:sz w:val="21"/>
          <w:szCs w:val="18"/>
        </w:rPr>
        <w:fldChar w:fldCharType="separate"/>
      </w:r>
      <w:r w:rsidRPr="0070305D">
        <w:rPr>
          <w:iCs/>
          <w:noProof/>
          <w:sz w:val="21"/>
          <w:szCs w:val="18"/>
        </w:rPr>
        <w:t>4</w:t>
      </w:r>
      <w:r w:rsidRPr="0070305D">
        <w:rPr>
          <w:iCs/>
          <w:sz w:val="21"/>
          <w:szCs w:val="18"/>
        </w:rPr>
        <w:fldChar w:fldCharType="end"/>
      </w:r>
      <w:r w:rsidRPr="0070305D">
        <w:rPr>
          <w:iCs/>
          <w:sz w:val="21"/>
          <w:szCs w:val="18"/>
        </w:rPr>
        <w:noBreakHyphen/>
      </w:r>
      <w:r w:rsidRPr="0070305D">
        <w:rPr>
          <w:iCs/>
          <w:sz w:val="21"/>
          <w:szCs w:val="18"/>
        </w:rPr>
        <w:fldChar w:fldCharType="begin"/>
      </w:r>
      <w:r w:rsidRPr="0070305D">
        <w:rPr>
          <w:iCs/>
          <w:sz w:val="21"/>
          <w:szCs w:val="18"/>
        </w:rPr>
        <w:instrText xml:space="preserve"> </w:instrText>
      </w:r>
      <w:r w:rsidRPr="0070305D">
        <w:rPr>
          <w:rFonts w:hint="eastAsia"/>
          <w:iCs/>
          <w:sz w:val="21"/>
          <w:szCs w:val="18"/>
        </w:rPr>
        <w:instrText xml:space="preserve">SEQ </w:instrText>
      </w:r>
      <w:r w:rsidRPr="0070305D">
        <w:rPr>
          <w:rFonts w:hint="eastAsia"/>
          <w:iCs/>
          <w:sz w:val="21"/>
          <w:szCs w:val="18"/>
        </w:rPr>
        <w:instrText>图</w:instrText>
      </w:r>
      <w:r w:rsidRPr="0070305D">
        <w:rPr>
          <w:rFonts w:hint="eastAsia"/>
          <w:iCs/>
          <w:sz w:val="21"/>
          <w:szCs w:val="18"/>
        </w:rPr>
        <w:instrText xml:space="preserve"> \* ARABIC \s 1</w:instrText>
      </w:r>
      <w:r w:rsidRPr="0070305D">
        <w:rPr>
          <w:iCs/>
          <w:sz w:val="21"/>
          <w:szCs w:val="18"/>
        </w:rPr>
        <w:instrText xml:space="preserve"> </w:instrText>
      </w:r>
      <w:r w:rsidRPr="0070305D">
        <w:rPr>
          <w:iCs/>
          <w:sz w:val="21"/>
          <w:szCs w:val="18"/>
        </w:rPr>
        <w:fldChar w:fldCharType="separate"/>
      </w:r>
      <w:r w:rsidRPr="0070305D">
        <w:rPr>
          <w:iCs/>
          <w:noProof/>
          <w:sz w:val="21"/>
          <w:szCs w:val="18"/>
        </w:rPr>
        <w:t>3</w:t>
      </w:r>
      <w:r w:rsidRPr="0070305D">
        <w:rPr>
          <w:iCs/>
          <w:sz w:val="21"/>
          <w:szCs w:val="18"/>
        </w:rPr>
        <w:fldChar w:fldCharType="end"/>
      </w:r>
      <w:bookmarkEnd w:id="42"/>
      <w:r w:rsidRPr="0070305D">
        <w:rPr>
          <w:iCs/>
          <w:sz w:val="21"/>
          <w:szCs w:val="18"/>
        </w:rPr>
        <w:t xml:space="preserve"> </w:t>
      </w:r>
      <w:r w:rsidRPr="0070305D">
        <w:rPr>
          <w:iCs/>
          <w:sz w:val="21"/>
          <w:szCs w:val="18"/>
        </w:rPr>
        <w:t>无噪声多分量信号的</w:t>
      </w:r>
      <w:r w:rsidRPr="0070305D">
        <w:rPr>
          <w:rFonts w:hint="eastAsia"/>
          <w:iCs/>
          <w:sz w:val="21"/>
          <w:szCs w:val="18"/>
        </w:rPr>
        <w:t>ADTFR</w:t>
      </w:r>
      <w:r w:rsidRPr="0070305D">
        <w:rPr>
          <w:rFonts w:hint="eastAsia"/>
          <w:iCs/>
          <w:sz w:val="21"/>
          <w:szCs w:val="18"/>
        </w:rPr>
        <w:t>特征点示意</w:t>
      </w:r>
    </w:p>
    <w:p w:rsidR="0070305D" w:rsidRPr="0070305D" w:rsidRDefault="0070305D" w:rsidP="00EF1401">
      <w:pPr>
        <w:keepNext/>
        <w:widowControl/>
        <w:adjustRightInd w:val="0"/>
        <w:snapToGrid w:val="0"/>
        <w:jc w:val="center"/>
        <w:rPr>
          <w:sz w:val="21"/>
          <w:szCs w:val="20"/>
        </w:rPr>
      </w:pPr>
      <w:r w:rsidRPr="0070305D">
        <w:rPr>
          <w:noProof/>
          <w:sz w:val="21"/>
          <w:szCs w:val="20"/>
        </w:rPr>
        <w:drawing>
          <wp:inline distT="0" distB="0" distL="0" distR="0">
            <wp:extent cx="2162810" cy="532765"/>
            <wp:effectExtent l="0" t="0" r="8890" b="635"/>
            <wp:docPr id="2341" name="图片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2810" cy="532765"/>
                    </a:xfrm>
                    <a:prstGeom prst="rect">
                      <a:avLst/>
                    </a:prstGeom>
                    <a:noFill/>
                    <a:ln>
                      <a:noFill/>
                    </a:ln>
                  </pic:spPr>
                </pic:pic>
              </a:graphicData>
            </a:graphic>
          </wp:inline>
        </w:drawing>
      </w:r>
      <w:r w:rsidRPr="0070305D">
        <w:rPr>
          <w:sz w:val="21"/>
          <w:szCs w:val="20"/>
        </w:rPr>
        <w:t xml:space="preserve"> </w:t>
      </w:r>
      <w:r w:rsidRPr="0070305D">
        <w:rPr>
          <w:noProof/>
          <w:sz w:val="21"/>
          <w:szCs w:val="20"/>
        </w:rPr>
        <w:drawing>
          <wp:inline distT="0" distB="0" distL="0" distR="0">
            <wp:extent cx="2162810" cy="532765"/>
            <wp:effectExtent l="0" t="0" r="8890" b="635"/>
            <wp:docPr id="2340" name="图片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62810" cy="532765"/>
                    </a:xfrm>
                    <a:prstGeom prst="rect">
                      <a:avLst/>
                    </a:prstGeom>
                    <a:noFill/>
                    <a:ln>
                      <a:noFill/>
                    </a:ln>
                  </pic:spPr>
                </pic:pic>
              </a:graphicData>
            </a:graphic>
          </wp:inline>
        </w:drawing>
      </w:r>
    </w:p>
    <w:p w:rsidR="0070305D" w:rsidRPr="0070305D" w:rsidRDefault="0070305D" w:rsidP="00EF1401">
      <w:pPr>
        <w:keepNext/>
        <w:widowControl/>
        <w:adjustRightInd w:val="0"/>
        <w:snapToGrid w:val="0"/>
        <w:jc w:val="center"/>
        <w:rPr>
          <w:sz w:val="21"/>
          <w:szCs w:val="20"/>
        </w:rPr>
      </w:pPr>
      <w:r w:rsidRPr="0070305D">
        <w:rPr>
          <w:noProof/>
          <w:sz w:val="21"/>
          <w:szCs w:val="20"/>
        </w:rPr>
        <w:drawing>
          <wp:inline distT="0" distB="0" distL="0" distR="0">
            <wp:extent cx="2162810" cy="532765"/>
            <wp:effectExtent l="0" t="0" r="8890" b="635"/>
            <wp:docPr id="2339" name="图片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62810" cy="532765"/>
                    </a:xfrm>
                    <a:prstGeom prst="rect">
                      <a:avLst/>
                    </a:prstGeom>
                    <a:noFill/>
                    <a:ln>
                      <a:noFill/>
                    </a:ln>
                  </pic:spPr>
                </pic:pic>
              </a:graphicData>
            </a:graphic>
          </wp:inline>
        </w:drawing>
      </w:r>
      <w:r w:rsidRPr="0070305D">
        <w:rPr>
          <w:sz w:val="21"/>
          <w:szCs w:val="20"/>
        </w:rPr>
        <w:t xml:space="preserve"> </w:t>
      </w:r>
      <w:r w:rsidRPr="0070305D">
        <w:rPr>
          <w:noProof/>
          <w:sz w:val="21"/>
          <w:szCs w:val="20"/>
        </w:rPr>
        <w:drawing>
          <wp:inline distT="0" distB="0" distL="0" distR="0">
            <wp:extent cx="2162810" cy="532765"/>
            <wp:effectExtent l="0" t="0" r="8890" b="635"/>
            <wp:docPr id="2337" name="图片 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62810" cy="532765"/>
                    </a:xfrm>
                    <a:prstGeom prst="rect">
                      <a:avLst/>
                    </a:prstGeom>
                    <a:noFill/>
                    <a:ln>
                      <a:noFill/>
                    </a:ln>
                  </pic:spPr>
                </pic:pic>
              </a:graphicData>
            </a:graphic>
          </wp:inline>
        </w:drawing>
      </w:r>
    </w:p>
    <w:p w:rsidR="0070305D" w:rsidRPr="0070305D" w:rsidRDefault="0070305D" w:rsidP="00EF1401">
      <w:pPr>
        <w:keepNext/>
        <w:widowControl/>
        <w:adjustRightInd w:val="0"/>
        <w:snapToGrid w:val="0"/>
        <w:jc w:val="center"/>
        <w:rPr>
          <w:sz w:val="21"/>
          <w:szCs w:val="20"/>
        </w:rPr>
      </w:pPr>
      <w:r w:rsidRPr="0070305D">
        <w:rPr>
          <w:noProof/>
          <w:sz w:val="21"/>
          <w:szCs w:val="20"/>
        </w:rPr>
        <w:drawing>
          <wp:inline distT="0" distB="0" distL="0" distR="0">
            <wp:extent cx="2162810" cy="532765"/>
            <wp:effectExtent l="0" t="0" r="8890" b="635"/>
            <wp:docPr id="2336" name="图片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62810" cy="532765"/>
                    </a:xfrm>
                    <a:prstGeom prst="rect">
                      <a:avLst/>
                    </a:prstGeom>
                    <a:noFill/>
                    <a:ln>
                      <a:noFill/>
                    </a:ln>
                  </pic:spPr>
                </pic:pic>
              </a:graphicData>
            </a:graphic>
          </wp:inline>
        </w:drawing>
      </w:r>
      <w:r w:rsidRPr="0070305D">
        <w:rPr>
          <w:sz w:val="21"/>
          <w:szCs w:val="20"/>
        </w:rPr>
        <w:t xml:space="preserve"> </w:t>
      </w:r>
      <w:r w:rsidRPr="0070305D">
        <w:rPr>
          <w:noProof/>
          <w:sz w:val="21"/>
          <w:szCs w:val="20"/>
        </w:rPr>
        <w:drawing>
          <wp:inline distT="0" distB="0" distL="0" distR="0">
            <wp:extent cx="2162810" cy="532765"/>
            <wp:effectExtent l="0" t="0" r="8890" b="635"/>
            <wp:docPr id="2335" name="图片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2810" cy="532765"/>
                    </a:xfrm>
                    <a:prstGeom prst="rect">
                      <a:avLst/>
                    </a:prstGeom>
                    <a:noFill/>
                    <a:ln>
                      <a:noFill/>
                    </a:ln>
                  </pic:spPr>
                </pic:pic>
              </a:graphicData>
            </a:graphic>
          </wp:inline>
        </w:drawing>
      </w:r>
    </w:p>
    <w:p w:rsidR="0070305D" w:rsidRPr="0070305D" w:rsidRDefault="0070305D" w:rsidP="00EF1401">
      <w:pPr>
        <w:keepNext/>
        <w:widowControl/>
        <w:adjustRightInd w:val="0"/>
        <w:snapToGrid w:val="0"/>
        <w:jc w:val="center"/>
        <w:rPr>
          <w:sz w:val="21"/>
          <w:szCs w:val="20"/>
        </w:rPr>
      </w:pPr>
      <w:r w:rsidRPr="0070305D">
        <w:rPr>
          <w:sz w:val="21"/>
          <w:szCs w:val="20"/>
        </w:rPr>
        <w:t>a)</w:t>
      </w:r>
      <w:r w:rsidRPr="0070305D">
        <w:rPr>
          <w:sz w:val="21"/>
          <w:szCs w:val="20"/>
        </w:rPr>
        <w:t>原始梯度矩阵</w:t>
      </w:r>
      <w:r w:rsidRPr="0070305D">
        <w:rPr>
          <w:rFonts w:hint="eastAsia"/>
          <w:sz w:val="21"/>
          <w:szCs w:val="20"/>
        </w:rPr>
        <w:t xml:space="preserve">           </w:t>
      </w:r>
      <w:r w:rsidRPr="0070305D">
        <w:rPr>
          <w:sz w:val="21"/>
          <w:szCs w:val="20"/>
        </w:rPr>
        <w:t xml:space="preserve">             </w:t>
      </w:r>
      <w:r w:rsidRPr="0070305D">
        <w:rPr>
          <w:rFonts w:hint="eastAsia"/>
          <w:sz w:val="21"/>
          <w:szCs w:val="20"/>
        </w:rPr>
        <w:t>b)</w:t>
      </w:r>
      <w:r w:rsidRPr="0070305D">
        <w:rPr>
          <w:rFonts w:hint="eastAsia"/>
          <w:sz w:val="21"/>
          <w:szCs w:val="20"/>
        </w:rPr>
        <w:t>旋转梯度矩阵</w:t>
      </w:r>
    </w:p>
    <w:p w:rsidR="0070305D" w:rsidRPr="0070305D" w:rsidRDefault="0070305D" w:rsidP="00EF1401">
      <w:pPr>
        <w:widowControl/>
        <w:adjustRightInd w:val="0"/>
        <w:snapToGrid w:val="0"/>
        <w:jc w:val="center"/>
        <w:rPr>
          <w:iCs/>
          <w:sz w:val="21"/>
          <w:szCs w:val="18"/>
        </w:rPr>
      </w:pPr>
      <w:bookmarkStart w:id="43" w:name="_Ref475392786"/>
      <w:r w:rsidRPr="0070305D">
        <w:rPr>
          <w:rFonts w:hint="eastAsia"/>
          <w:iCs/>
          <w:sz w:val="21"/>
          <w:szCs w:val="18"/>
        </w:rPr>
        <w:t>图</w:t>
      </w:r>
      <w:r w:rsidRPr="0070305D">
        <w:rPr>
          <w:rFonts w:hint="eastAsia"/>
          <w:iCs/>
          <w:sz w:val="21"/>
          <w:szCs w:val="18"/>
        </w:rPr>
        <w:t xml:space="preserve"> </w:t>
      </w:r>
      <w:r w:rsidRPr="0070305D">
        <w:rPr>
          <w:iCs/>
          <w:sz w:val="21"/>
          <w:szCs w:val="18"/>
        </w:rPr>
        <w:fldChar w:fldCharType="begin"/>
      </w:r>
      <w:r w:rsidRPr="0070305D">
        <w:rPr>
          <w:iCs/>
          <w:sz w:val="21"/>
          <w:szCs w:val="18"/>
        </w:rPr>
        <w:instrText xml:space="preserve"> </w:instrText>
      </w:r>
      <w:r w:rsidRPr="0070305D">
        <w:rPr>
          <w:rFonts w:hint="eastAsia"/>
          <w:iCs/>
          <w:sz w:val="21"/>
          <w:szCs w:val="18"/>
        </w:rPr>
        <w:instrText>STYLEREF 1 \s</w:instrText>
      </w:r>
      <w:r w:rsidRPr="0070305D">
        <w:rPr>
          <w:iCs/>
          <w:sz w:val="21"/>
          <w:szCs w:val="18"/>
        </w:rPr>
        <w:instrText xml:space="preserve"> </w:instrText>
      </w:r>
      <w:r w:rsidRPr="0070305D">
        <w:rPr>
          <w:iCs/>
          <w:sz w:val="21"/>
          <w:szCs w:val="18"/>
        </w:rPr>
        <w:fldChar w:fldCharType="separate"/>
      </w:r>
      <w:r w:rsidRPr="0070305D">
        <w:rPr>
          <w:iCs/>
          <w:noProof/>
          <w:sz w:val="21"/>
          <w:szCs w:val="18"/>
        </w:rPr>
        <w:t>4</w:t>
      </w:r>
      <w:r w:rsidRPr="0070305D">
        <w:rPr>
          <w:iCs/>
          <w:sz w:val="21"/>
          <w:szCs w:val="18"/>
        </w:rPr>
        <w:fldChar w:fldCharType="end"/>
      </w:r>
      <w:r w:rsidRPr="0070305D">
        <w:rPr>
          <w:iCs/>
          <w:sz w:val="21"/>
          <w:szCs w:val="18"/>
        </w:rPr>
        <w:noBreakHyphen/>
      </w:r>
      <w:r w:rsidRPr="0070305D">
        <w:rPr>
          <w:iCs/>
          <w:sz w:val="21"/>
          <w:szCs w:val="18"/>
        </w:rPr>
        <w:fldChar w:fldCharType="begin"/>
      </w:r>
      <w:r w:rsidRPr="0070305D">
        <w:rPr>
          <w:iCs/>
          <w:sz w:val="21"/>
          <w:szCs w:val="18"/>
        </w:rPr>
        <w:instrText xml:space="preserve"> </w:instrText>
      </w:r>
      <w:r w:rsidRPr="0070305D">
        <w:rPr>
          <w:rFonts w:hint="eastAsia"/>
          <w:iCs/>
          <w:sz w:val="21"/>
          <w:szCs w:val="18"/>
        </w:rPr>
        <w:instrText xml:space="preserve">SEQ </w:instrText>
      </w:r>
      <w:r w:rsidRPr="0070305D">
        <w:rPr>
          <w:rFonts w:hint="eastAsia"/>
          <w:iCs/>
          <w:sz w:val="21"/>
          <w:szCs w:val="18"/>
        </w:rPr>
        <w:instrText>图</w:instrText>
      </w:r>
      <w:r w:rsidRPr="0070305D">
        <w:rPr>
          <w:rFonts w:hint="eastAsia"/>
          <w:iCs/>
          <w:sz w:val="21"/>
          <w:szCs w:val="18"/>
        </w:rPr>
        <w:instrText xml:space="preserve"> \* ARABIC \s 1</w:instrText>
      </w:r>
      <w:r w:rsidRPr="0070305D">
        <w:rPr>
          <w:iCs/>
          <w:sz w:val="21"/>
          <w:szCs w:val="18"/>
        </w:rPr>
        <w:instrText xml:space="preserve"> </w:instrText>
      </w:r>
      <w:r w:rsidRPr="0070305D">
        <w:rPr>
          <w:iCs/>
          <w:sz w:val="21"/>
          <w:szCs w:val="18"/>
        </w:rPr>
        <w:fldChar w:fldCharType="separate"/>
      </w:r>
      <w:r w:rsidRPr="0070305D">
        <w:rPr>
          <w:iCs/>
          <w:noProof/>
          <w:sz w:val="21"/>
          <w:szCs w:val="18"/>
        </w:rPr>
        <w:t>4</w:t>
      </w:r>
      <w:r w:rsidRPr="0070305D">
        <w:rPr>
          <w:iCs/>
          <w:sz w:val="21"/>
          <w:szCs w:val="18"/>
        </w:rPr>
        <w:fldChar w:fldCharType="end"/>
      </w:r>
      <w:bookmarkEnd w:id="43"/>
      <w:r w:rsidRPr="0070305D">
        <w:rPr>
          <w:iCs/>
          <w:sz w:val="21"/>
          <w:szCs w:val="18"/>
        </w:rPr>
        <w:t xml:space="preserve"> </w:t>
      </w:r>
      <w:r w:rsidRPr="0070305D">
        <w:rPr>
          <w:iCs/>
          <w:sz w:val="21"/>
          <w:szCs w:val="18"/>
        </w:rPr>
        <w:t>原始梯度向量和旋转梯度向量示例</w:t>
      </w:r>
    </w:p>
    <w:p w:rsidR="00E44A6E" w:rsidRPr="0070305D" w:rsidRDefault="00E44A6E" w:rsidP="00EF1401">
      <w:pPr>
        <w:adjustRightInd w:val="0"/>
        <w:snapToGrid w:val="0"/>
      </w:pPr>
    </w:p>
    <w:p w:rsidR="00014E9D" w:rsidRDefault="00014E9D" w:rsidP="00EF1401">
      <w:pPr>
        <w:keepNext/>
        <w:adjustRightInd w:val="0"/>
        <w:snapToGrid w:val="0"/>
        <w:jc w:val="center"/>
        <w:rPr>
          <w:sz w:val="21"/>
        </w:rPr>
      </w:pPr>
      <w:r>
        <w:rPr>
          <w:noProof/>
          <w:sz w:val="21"/>
        </w:rPr>
        <w:lastRenderedPageBreak/>
        <w:drawing>
          <wp:inline distT="0" distB="0" distL="0" distR="0">
            <wp:extent cx="1609725" cy="1609725"/>
            <wp:effectExtent l="0" t="0" r="9525" b="9525"/>
            <wp:docPr id="2353" name="图片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r>
        <w:rPr>
          <w:sz w:val="21"/>
        </w:rPr>
        <w:t xml:space="preserve">              </w:t>
      </w:r>
      <w:r>
        <w:rPr>
          <w:noProof/>
          <w:sz w:val="21"/>
        </w:rPr>
        <w:drawing>
          <wp:inline distT="0" distB="0" distL="0" distR="0">
            <wp:extent cx="1609725" cy="1609725"/>
            <wp:effectExtent l="0" t="0" r="9525" b="9525"/>
            <wp:docPr id="2352" name="图片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rsidR="00014E9D" w:rsidRDefault="00014E9D" w:rsidP="00EF1401">
      <w:pPr>
        <w:keepNext/>
        <w:adjustRightInd w:val="0"/>
        <w:snapToGrid w:val="0"/>
        <w:ind w:firstLineChars="310" w:firstLine="706"/>
        <w:rPr>
          <w:sz w:val="21"/>
        </w:rPr>
      </w:pPr>
      <w:r>
        <w:rPr>
          <w:rFonts w:hint="eastAsia"/>
          <w:sz w:val="21"/>
        </w:rPr>
        <w:t>a</w:t>
      </w:r>
      <w:r w:rsidRPr="00C61228">
        <w:rPr>
          <w:rFonts w:hint="eastAsia"/>
          <w:sz w:val="21"/>
        </w:rPr>
        <w:t>)</w:t>
      </w:r>
      <w:r>
        <w:rPr>
          <w:rFonts w:hint="eastAsia"/>
          <w:sz w:val="21"/>
        </w:rPr>
        <w:t>固定窗</w:t>
      </w:r>
      <w:r w:rsidRPr="00C61228">
        <w:rPr>
          <w:rFonts w:hint="eastAsia"/>
          <w:sz w:val="21"/>
        </w:rPr>
        <w:t>梯度增强后的</w:t>
      </w:r>
      <w:r>
        <w:rPr>
          <w:rFonts w:hint="eastAsia"/>
          <w:sz w:val="21"/>
        </w:rPr>
        <w:t>ADTFR</w:t>
      </w:r>
      <w:r>
        <w:rPr>
          <w:sz w:val="21"/>
        </w:rPr>
        <w:t xml:space="preserve">           b)</w:t>
      </w:r>
      <w:r>
        <w:rPr>
          <w:sz w:val="21"/>
        </w:rPr>
        <w:t>自适应窗增强后的</w:t>
      </w:r>
      <w:r>
        <w:rPr>
          <w:rFonts w:hint="eastAsia"/>
          <w:sz w:val="21"/>
        </w:rPr>
        <w:t>ADTFR</w:t>
      </w:r>
    </w:p>
    <w:p w:rsidR="00014E9D" w:rsidRDefault="00014E9D" w:rsidP="00EF1401">
      <w:pPr>
        <w:keepNext/>
        <w:adjustRightInd w:val="0"/>
        <w:snapToGrid w:val="0"/>
        <w:jc w:val="center"/>
        <w:rPr>
          <w:sz w:val="21"/>
        </w:rPr>
      </w:pPr>
      <w:r>
        <w:rPr>
          <w:noProof/>
          <w:sz w:val="21"/>
        </w:rPr>
        <w:drawing>
          <wp:inline distT="0" distB="0" distL="0" distR="0">
            <wp:extent cx="1609725" cy="1609725"/>
            <wp:effectExtent l="0" t="0" r="0" b="9525"/>
            <wp:docPr id="2351" name="图片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r>
        <w:rPr>
          <w:sz w:val="21"/>
        </w:rPr>
        <w:t xml:space="preserve">              </w:t>
      </w:r>
      <w:r>
        <w:rPr>
          <w:noProof/>
          <w:sz w:val="21"/>
        </w:rPr>
        <w:drawing>
          <wp:inline distT="0" distB="0" distL="0" distR="0">
            <wp:extent cx="1609725" cy="1609725"/>
            <wp:effectExtent l="0" t="0" r="0" b="9525"/>
            <wp:docPr id="2350" name="图片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rsidR="00014E9D" w:rsidRPr="001626F8" w:rsidRDefault="00014E9D" w:rsidP="00EF1401">
      <w:pPr>
        <w:keepNext/>
        <w:adjustRightInd w:val="0"/>
        <w:snapToGrid w:val="0"/>
        <w:ind w:firstLineChars="310" w:firstLine="706"/>
        <w:rPr>
          <w:sz w:val="21"/>
        </w:rPr>
      </w:pPr>
      <w:r>
        <w:rPr>
          <w:rFonts w:hint="eastAsia"/>
          <w:sz w:val="21"/>
        </w:rPr>
        <w:t>c</w:t>
      </w:r>
      <w:r w:rsidRPr="00C61228">
        <w:rPr>
          <w:rFonts w:hint="eastAsia"/>
          <w:sz w:val="21"/>
        </w:rPr>
        <w:t>)</w:t>
      </w:r>
      <w:r>
        <w:rPr>
          <w:rFonts w:hint="eastAsia"/>
          <w:sz w:val="21"/>
        </w:rPr>
        <w:t>固定窗</w:t>
      </w:r>
      <w:r w:rsidRPr="00C61228">
        <w:rPr>
          <w:rFonts w:hint="eastAsia"/>
          <w:sz w:val="21"/>
        </w:rPr>
        <w:t>梯度增强后的</w:t>
      </w:r>
      <w:r>
        <w:rPr>
          <w:sz w:val="21"/>
        </w:rPr>
        <w:t>IF</w:t>
      </w:r>
      <w:r>
        <w:rPr>
          <w:rFonts w:hint="eastAsia"/>
          <w:sz w:val="21"/>
        </w:rPr>
        <w:t>估计</w:t>
      </w:r>
      <w:r>
        <w:rPr>
          <w:sz w:val="21"/>
        </w:rPr>
        <w:t xml:space="preserve">            d)</w:t>
      </w:r>
      <w:r>
        <w:rPr>
          <w:sz w:val="21"/>
        </w:rPr>
        <w:t>自适应窗增强后的</w:t>
      </w:r>
      <w:r>
        <w:rPr>
          <w:sz w:val="21"/>
        </w:rPr>
        <w:t>IF</w:t>
      </w:r>
      <w:r>
        <w:rPr>
          <w:rFonts w:hint="eastAsia"/>
          <w:sz w:val="21"/>
        </w:rPr>
        <w:t>估计</w:t>
      </w:r>
    </w:p>
    <w:p w:rsidR="00014E9D" w:rsidRDefault="00014E9D" w:rsidP="00EF1401">
      <w:pPr>
        <w:pStyle w:val="af5"/>
        <w:adjustRightInd w:val="0"/>
        <w:snapToGrid w:val="0"/>
      </w:pPr>
      <w:bookmarkStart w:id="44" w:name="_Ref475395448"/>
      <w:r>
        <w:rPr>
          <w:rFonts w:hint="eastAsia"/>
        </w:rPr>
        <w:t>图</w:t>
      </w:r>
      <w:bookmarkEnd w:id="44"/>
      <w:r>
        <w:t xml:space="preserve">4-5 </w:t>
      </w:r>
      <w:r>
        <w:rPr>
          <w:rFonts w:hint="eastAsia"/>
        </w:rPr>
        <w:t>有重叠</w:t>
      </w:r>
      <w:r w:rsidRPr="009C70C3">
        <w:rPr>
          <w:rFonts w:hint="eastAsia"/>
        </w:rPr>
        <w:t>多分量</w:t>
      </w:r>
      <w:r>
        <w:rPr>
          <w:rFonts w:hint="eastAsia"/>
        </w:rPr>
        <w:t>FM</w:t>
      </w:r>
      <w:r w:rsidRPr="009C70C3">
        <w:rPr>
          <w:rFonts w:hint="eastAsia"/>
        </w:rPr>
        <w:t>信号</w:t>
      </w:r>
      <w:r>
        <w:rPr>
          <w:rFonts w:hint="eastAsia"/>
        </w:rPr>
        <w:t>ADTFR</w:t>
      </w:r>
      <w:r>
        <w:rPr>
          <w:rFonts w:hint="eastAsia"/>
        </w:rPr>
        <w:t>增强后的分布及其</w:t>
      </w:r>
      <w:r>
        <w:rPr>
          <w:rFonts w:hint="eastAsia"/>
        </w:rPr>
        <w:t>IF</w:t>
      </w:r>
      <w:r>
        <w:rPr>
          <w:rFonts w:hint="eastAsia"/>
        </w:rPr>
        <w:t>估计</w:t>
      </w:r>
    </w:p>
    <w:p w:rsidR="00EC30DA" w:rsidRPr="00014E9D" w:rsidRDefault="00EC30DA" w:rsidP="00EF1401">
      <w:pPr>
        <w:adjustRightInd w:val="0"/>
        <w:snapToGrid w:val="0"/>
      </w:pPr>
    </w:p>
    <w:p w:rsidR="0065658D" w:rsidRPr="00B039E1" w:rsidRDefault="0065658D" w:rsidP="00EF1401">
      <w:pPr>
        <w:keepNext/>
        <w:adjustRightInd w:val="0"/>
        <w:snapToGrid w:val="0"/>
        <w:jc w:val="center"/>
        <w:rPr>
          <w:sz w:val="21"/>
        </w:rPr>
      </w:pPr>
      <w:r>
        <w:rPr>
          <w:noProof/>
        </w:rPr>
        <w:drawing>
          <wp:inline distT="0" distB="0" distL="0" distR="0">
            <wp:extent cx="1609725" cy="1609725"/>
            <wp:effectExtent l="0" t="0" r="0" b="9525"/>
            <wp:docPr id="2356" name="图片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r>
        <w:rPr>
          <w:noProof/>
        </w:rPr>
        <w:drawing>
          <wp:inline distT="0" distB="0" distL="0" distR="0">
            <wp:extent cx="1609725" cy="1609725"/>
            <wp:effectExtent l="0" t="0" r="0" b="9525"/>
            <wp:docPr id="2355" name="图片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r>
        <w:t xml:space="preserve"> </w:t>
      </w:r>
      <w:r>
        <w:rPr>
          <w:noProof/>
        </w:rPr>
        <w:drawing>
          <wp:inline distT="0" distB="0" distL="0" distR="0">
            <wp:extent cx="1609725" cy="1609725"/>
            <wp:effectExtent l="0" t="0" r="0" b="9525"/>
            <wp:docPr id="2354" name="图片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rsidR="0065658D" w:rsidRPr="00B039E1" w:rsidRDefault="0065658D" w:rsidP="00EF1401">
      <w:pPr>
        <w:keepNext/>
        <w:adjustRightInd w:val="0"/>
        <w:snapToGrid w:val="0"/>
        <w:jc w:val="center"/>
        <w:rPr>
          <w:sz w:val="21"/>
        </w:rPr>
      </w:pPr>
      <w:r w:rsidRPr="00B039E1">
        <w:rPr>
          <w:sz w:val="21"/>
        </w:rPr>
        <w:t>a</w:t>
      </w:r>
      <w:r>
        <w:rPr>
          <w:sz w:val="21"/>
        </w:rPr>
        <w:t>)IF</w:t>
      </w:r>
      <w:r>
        <w:rPr>
          <w:sz w:val="21"/>
        </w:rPr>
        <w:t>片段拟合</w:t>
      </w:r>
      <w:r>
        <w:rPr>
          <w:rFonts w:hint="eastAsia"/>
          <w:sz w:val="21"/>
        </w:rPr>
        <w:t xml:space="preserve">   </w:t>
      </w:r>
      <w:r>
        <w:rPr>
          <w:sz w:val="21"/>
        </w:rPr>
        <w:t xml:space="preserve">     </w:t>
      </w:r>
      <w:r>
        <w:rPr>
          <w:rFonts w:hint="eastAsia"/>
          <w:sz w:val="21"/>
        </w:rPr>
        <w:t xml:space="preserve">  b)</w:t>
      </w:r>
      <w:r>
        <w:rPr>
          <w:rFonts w:hint="eastAsia"/>
          <w:sz w:val="21"/>
        </w:rPr>
        <w:t>片段连接</w:t>
      </w:r>
      <w:r>
        <w:rPr>
          <w:rFonts w:hint="eastAsia"/>
          <w:sz w:val="21"/>
        </w:rPr>
        <w:t xml:space="preserve">    </w:t>
      </w:r>
      <w:r>
        <w:rPr>
          <w:sz w:val="21"/>
        </w:rPr>
        <w:t xml:space="preserve">        </w:t>
      </w:r>
      <w:r>
        <w:rPr>
          <w:rFonts w:hint="eastAsia"/>
          <w:sz w:val="21"/>
        </w:rPr>
        <w:t xml:space="preserve">  c)</w:t>
      </w:r>
      <w:r>
        <w:rPr>
          <w:rFonts w:hint="eastAsia"/>
          <w:sz w:val="21"/>
        </w:rPr>
        <w:t>分量拟合</w:t>
      </w:r>
    </w:p>
    <w:p w:rsidR="0065658D" w:rsidRPr="000D7CE4" w:rsidRDefault="0065658D" w:rsidP="00EF1401">
      <w:pPr>
        <w:pStyle w:val="af5"/>
        <w:adjustRightInd w:val="0"/>
        <w:snapToGrid w:val="0"/>
      </w:pPr>
      <w:bookmarkStart w:id="45" w:name="_Ref475531520"/>
      <w:r>
        <w:rPr>
          <w:rFonts w:hint="eastAsia"/>
        </w:rPr>
        <w:t>图</w:t>
      </w:r>
      <w:r>
        <w:rPr>
          <w:rFonts w:hint="eastAsia"/>
        </w:rPr>
        <w:t xml:space="preserve"> </w:t>
      </w:r>
      <w:bookmarkEnd w:id="45"/>
      <w:r w:rsidR="00D92442">
        <w:t xml:space="preserve">4-6 </w:t>
      </w:r>
      <w:r>
        <w:t>片段连接过程示意</w:t>
      </w:r>
    </w:p>
    <w:p w:rsidR="00EC30DA" w:rsidRPr="0065658D" w:rsidRDefault="00EC30DA" w:rsidP="00EF1401">
      <w:pPr>
        <w:adjustRightInd w:val="0"/>
        <w:snapToGrid w:val="0"/>
      </w:pPr>
    </w:p>
    <w:p w:rsidR="000A03B7" w:rsidRDefault="000A03B7" w:rsidP="00EF1401">
      <w:pPr>
        <w:keepNext/>
        <w:adjustRightInd w:val="0"/>
        <w:snapToGrid w:val="0"/>
        <w:jc w:val="center"/>
      </w:pPr>
      <w:r>
        <w:rPr>
          <w:noProof/>
        </w:rPr>
        <w:lastRenderedPageBreak/>
        <w:drawing>
          <wp:inline distT="0" distB="0" distL="0" distR="0">
            <wp:extent cx="1438275" cy="1438275"/>
            <wp:effectExtent l="0" t="0" r="9525" b="9525"/>
            <wp:docPr id="2360" name="图片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r>
        <w:t xml:space="preserve">         </w:t>
      </w:r>
      <w:r>
        <w:rPr>
          <w:noProof/>
        </w:rPr>
        <w:drawing>
          <wp:inline distT="0" distB="0" distL="0" distR="0">
            <wp:extent cx="1438275" cy="1438275"/>
            <wp:effectExtent l="0" t="0" r="9525" b="9525"/>
            <wp:docPr id="2359" name="图片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rsidR="000A03B7" w:rsidRDefault="000A03B7" w:rsidP="00EF1401">
      <w:pPr>
        <w:keepNext/>
        <w:adjustRightInd w:val="0"/>
        <w:snapToGrid w:val="0"/>
        <w:ind w:firstLineChars="746" w:firstLine="1699"/>
        <w:rPr>
          <w:sz w:val="21"/>
        </w:rPr>
      </w:pPr>
      <w:r>
        <w:rPr>
          <w:sz w:val="21"/>
        </w:rPr>
        <w:t>a)</w:t>
      </w:r>
      <w:r>
        <w:rPr>
          <w:sz w:val="21"/>
        </w:rPr>
        <w:t>信号的</w:t>
      </w:r>
      <w:r>
        <w:rPr>
          <w:rFonts w:hint="eastAsia"/>
          <w:sz w:val="21"/>
        </w:rPr>
        <w:t>ADTFR</w:t>
      </w:r>
      <w:r>
        <w:rPr>
          <w:sz w:val="21"/>
        </w:rPr>
        <w:t xml:space="preserve">               b)</w:t>
      </w:r>
      <w:r>
        <w:rPr>
          <w:sz w:val="21"/>
        </w:rPr>
        <w:t>增强后的</w:t>
      </w:r>
      <w:r>
        <w:rPr>
          <w:rFonts w:hint="eastAsia"/>
          <w:sz w:val="21"/>
        </w:rPr>
        <w:t>ADTFR</w:t>
      </w:r>
    </w:p>
    <w:p w:rsidR="000A03B7" w:rsidRDefault="000A03B7" w:rsidP="00EF1401">
      <w:pPr>
        <w:keepNext/>
        <w:adjustRightInd w:val="0"/>
        <w:snapToGrid w:val="0"/>
        <w:jc w:val="center"/>
        <w:rPr>
          <w:sz w:val="21"/>
        </w:rPr>
      </w:pPr>
      <w:r>
        <w:rPr>
          <w:noProof/>
          <w:sz w:val="21"/>
        </w:rPr>
        <w:drawing>
          <wp:inline distT="0" distB="0" distL="0" distR="0">
            <wp:extent cx="1800225" cy="1800225"/>
            <wp:effectExtent l="0" t="0" r="0" b="9525"/>
            <wp:docPr id="2358" name="图片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r>
        <w:rPr>
          <w:sz w:val="21"/>
        </w:rPr>
        <w:t xml:space="preserve">  </w:t>
      </w:r>
      <w:r>
        <w:rPr>
          <w:noProof/>
          <w:sz w:val="21"/>
        </w:rPr>
        <w:drawing>
          <wp:inline distT="0" distB="0" distL="0" distR="0">
            <wp:extent cx="1800225" cy="1800225"/>
            <wp:effectExtent l="0" t="0" r="0" b="9525"/>
            <wp:docPr id="2357" name="图片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0A03B7" w:rsidRPr="005A15D4" w:rsidRDefault="000A03B7" w:rsidP="00EF1401">
      <w:pPr>
        <w:keepNext/>
        <w:adjustRightInd w:val="0"/>
        <w:snapToGrid w:val="0"/>
        <w:ind w:firstLineChars="746" w:firstLine="1699"/>
        <w:rPr>
          <w:sz w:val="21"/>
        </w:rPr>
      </w:pPr>
      <w:r>
        <w:rPr>
          <w:sz w:val="21"/>
        </w:rPr>
        <w:t>c)BDIF</w:t>
      </w:r>
      <w:r>
        <w:rPr>
          <w:sz w:val="21"/>
        </w:rPr>
        <w:t>算法检测的</w:t>
      </w:r>
      <w:r>
        <w:rPr>
          <w:rFonts w:hint="eastAsia"/>
          <w:sz w:val="21"/>
        </w:rPr>
        <w:t>IF</w:t>
      </w:r>
      <w:r>
        <w:rPr>
          <w:rFonts w:hint="eastAsia"/>
          <w:sz w:val="21"/>
        </w:rPr>
        <w:t>片段</w:t>
      </w:r>
      <w:r>
        <w:rPr>
          <w:rFonts w:hint="eastAsia"/>
          <w:sz w:val="21"/>
        </w:rPr>
        <w:t xml:space="preserve">  </w:t>
      </w:r>
      <w:r>
        <w:rPr>
          <w:sz w:val="21"/>
        </w:rPr>
        <w:t xml:space="preserve">    </w:t>
      </w:r>
      <w:r>
        <w:rPr>
          <w:rFonts w:hint="eastAsia"/>
          <w:sz w:val="21"/>
        </w:rPr>
        <w:t>d)</w:t>
      </w:r>
      <w:r>
        <w:rPr>
          <w:rFonts w:hint="eastAsia"/>
          <w:sz w:val="21"/>
        </w:rPr>
        <w:t>连接后的</w:t>
      </w:r>
      <w:r>
        <w:rPr>
          <w:rFonts w:hint="eastAsia"/>
          <w:sz w:val="21"/>
        </w:rPr>
        <w:t>IF</w:t>
      </w:r>
      <w:r>
        <w:rPr>
          <w:rFonts w:hint="eastAsia"/>
          <w:sz w:val="21"/>
        </w:rPr>
        <w:t>片段</w:t>
      </w:r>
    </w:p>
    <w:p w:rsidR="000A03B7" w:rsidRDefault="000A03B7" w:rsidP="00EF1401">
      <w:pPr>
        <w:pStyle w:val="af5"/>
        <w:adjustRightInd w:val="0"/>
        <w:snapToGrid w:val="0"/>
      </w:pPr>
      <w:bookmarkStart w:id="46" w:name="_Ref475565763"/>
      <w:r>
        <w:rPr>
          <w:rFonts w:hint="eastAsia"/>
        </w:rPr>
        <w:t>图</w:t>
      </w:r>
      <w:r>
        <w:rPr>
          <w:rFonts w:hint="eastAsia"/>
        </w:rPr>
        <w:t xml:space="preserve"> </w:t>
      </w:r>
      <w:bookmarkEnd w:id="46"/>
      <w:r w:rsidR="00D92442">
        <w:t>4-8</w:t>
      </w:r>
      <w:r>
        <w:t xml:space="preserve"> </w:t>
      </w:r>
      <w:r>
        <w:t>无噪声两分量</w:t>
      </w:r>
      <w:r>
        <w:rPr>
          <w:rFonts w:hint="eastAsia"/>
        </w:rPr>
        <w:t>SFM</w:t>
      </w:r>
      <w:r>
        <w:rPr>
          <w:rFonts w:hint="eastAsia"/>
        </w:rPr>
        <w:t>信号的瞬时频率估计性能分析</w:t>
      </w:r>
    </w:p>
    <w:p w:rsidR="00313AAD" w:rsidRPr="000A03B7" w:rsidRDefault="00313AAD" w:rsidP="00EF1401">
      <w:pPr>
        <w:adjustRightInd w:val="0"/>
        <w:snapToGrid w:val="0"/>
      </w:pPr>
    </w:p>
    <w:p w:rsidR="00D92442" w:rsidRDefault="00D92442" w:rsidP="00EF1401">
      <w:pPr>
        <w:pStyle w:val="af5"/>
        <w:keepNext/>
        <w:adjustRightInd w:val="0"/>
        <w:snapToGrid w:val="0"/>
      </w:pPr>
      <w:bookmarkStart w:id="47" w:name="_Ref481590504"/>
      <w:r>
        <w:rPr>
          <w:rFonts w:hint="eastAsia"/>
        </w:rPr>
        <w:t>表</w:t>
      </w:r>
      <w:r>
        <w:rPr>
          <w:rFonts w:hint="eastAsia"/>
        </w:rPr>
        <w:t xml:space="preserve"> </w:t>
      </w:r>
      <w:bookmarkEnd w:id="47"/>
      <w:r>
        <w:t xml:space="preserve">4-1 </w:t>
      </w:r>
      <w:r>
        <w:t>不同多分量信号的瞬时频率估计</w:t>
      </w:r>
      <w:r w:rsidRPr="00B66437">
        <w:rPr>
          <w:rFonts w:hint="eastAsia"/>
        </w:rPr>
        <w:t>最小均方根误差性能</w:t>
      </w:r>
      <w:r>
        <w:t>对比</w:t>
      </w:r>
    </w:p>
    <w:tbl>
      <w:tblPr>
        <w:tblW w:w="0" w:type="auto"/>
        <w:jc w:val="center"/>
        <w:tblLook w:val="04A0" w:firstRow="1" w:lastRow="0" w:firstColumn="1" w:lastColumn="0" w:noHBand="0" w:noVBand="1"/>
      </w:tblPr>
      <w:tblGrid>
        <w:gridCol w:w="1948"/>
        <w:gridCol w:w="1948"/>
        <w:gridCol w:w="1948"/>
        <w:gridCol w:w="1949"/>
      </w:tblGrid>
      <w:tr w:rsidR="00D92442" w:rsidTr="009217C9">
        <w:trPr>
          <w:trHeight w:val="274"/>
          <w:jc w:val="center"/>
        </w:trPr>
        <w:tc>
          <w:tcPr>
            <w:tcW w:w="1948" w:type="dxa"/>
            <w:tcBorders>
              <w:top w:val="single" w:sz="12" w:space="0" w:color="auto"/>
              <w:bottom w:val="single" w:sz="12" w:space="0" w:color="auto"/>
            </w:tcBorders>
            <w:shd w:val="clear" w:color="auto" w:fill="auto"/>
          </w:tcPr>
          <w:p w:rsidR="00D92442" w:rsidRPr="00A550CA" w:rsidRDefault="00D92442" w:rsidP="00EF1401">
            <w:pPr>
              <w:keepNext/>
              <w:adjustRightInd w:val="0"/>
              <w:snapToGrid w:val="0"/>
              <w:jc w:val="center"/>
              <w:rPr>
                <w:sz w:val="21"/>
              </w:rPr>
            </w:pPr>
            <w:r w:rsidRPr="00A550CA">
              <w:rPr>
                <w:rFonts w:hint="eastAsia"/>
                <w:sz w:val="21"/>
              </w:rPr>
              <w:t>实验条件</w:t>
            </w:r>
          </w:p>
        </w:tc>
        <w:tc>
          <w:tcPr>
            <w:tcW w:w="1948" w:type="dxa"/>
            <w:tcBorders>
              <w:top w:val="single" w:sz="12" w:space="0" w:color="auto"/>
              <w:bottom w:val="single" w:sz="12" w:space="0" w:color="auto"/>
            </w:tcBorders>
            <w:shd w:val="clear" w:color="auto" w:fill="auto"/>
          </w:tcPr>
          <w:p w:rsidR="00D92442" w:rsidRPr="00A550CA" w:rsidRDefault="00D92442" w:rsidP="00EF1401">
            <w:pPr>
              <w:keepNext/>
              <w:adjustRightInd w:val="0"/>
              <w:snapToGrid w:val="0"/>
              <w:jc w:val="center"/>
              <w:rPr>
                <w:sz w:val="21"/>
              </w:rPr>
            </w:pPr>
            <w:r w:rsidRPr="00A550CA">
              <w:rPr>
                <w:rFonts w:hint="eastAsia"/>
                <w:sz w:val="21"/>
              </w:rPr>
              <w:t>BDIF</w:t>
            </w:r>
            <w:r w:rsidRPr="00A550CA">
              <w:rPr>
                <w:rFonts w:hint="eastAsia"/>
                <w:sz w:val="21"/>
              </w:rPr>
              <w:t>算法</w:t>
            </w:r>
          </w:p>
        </w:tc>
        <w:tc>
          <w:tcPr>
            <w:tcW w:w="1948" w:type="dxa"/>
            <w:tcBorders>
              <w:top w:val="single" w:sz="12" w:space="0" w:color="auto"/>
              <w:bottom w:val="single" w:sz="12" w:space="0" w:color="auto"/>
            </w:tcBorders>
            <w:shd w:val="clear" w:color="auto" w:fill="auto"/>
          </w:tcPr>
          <w:p w:rsidR="00D92442" w:rsidRPr="00A550CA" w:rsidRDefault="00D92442" w:rsidP="00EF1401">
            <w:pPr>
              <w:keepNext/>
              <w:adjustRightInd w:val="0"/>
              <w:snapToGrid w:val="0"/>
              <w:jc w:val="center"/>
              <w:rPr>
                <w:sz w:val="21"/>
              </w:rPr>
            </w:pPr>
            <w:r w:rsidRPr="00A550CA">
              <w:rPr>
                <w:sz w:val="21"/>
              </w:rPr>
              <w:t>LPDCL</w:t>
            </w:r>
            <w:r w:rsidRPr="00A550CA">
              <w:rPr>
                <w:sz w:val="21"/>
              </w:rPr>
              <w:t>算法</w:t>
            </w:r>
          </w:p>
        </w:tc>
        <w:tc>
          <w:tcPr>
            <w:tcW w:w="1949" w:type="dxa"/>
            <w:tcBorders>
              <w:top w:val="single" w:sz="12" w:space="0" w:color="auto"/>
              <w:bottom w:val="single" w:sz="12" w:space="0" w:color="auto"/>
            </w:tcBorders>
            <w:shd w:val="clear" w:color="auto" w:fill="auto"/>
          </w:tcPr>
          <w:p w:rsidR="00D92442" w:rsidRPr="00A550CA" w:rsidRDefault="00D92442" w:rsidP="00EF1401">
            <w:pPr>
              <w:keepNext/>
              <w:adjustRightInd w:val="0"/>
              <w:snapToGrid w:val="0"/>
              <w:jc w:val="center"/>
              <w:rPr>
                <w:sz w:val="21"/>
              </w:rPr>
            </w:pPr>
            <w:r w:rsidRPr="00A550CA">
              <w:rPr>
                <w:rFonts w:hint="eastAsia"/>
                <w:sz w:val="21"/>
              </w:rPr>
              <w:t>本章所提方法</w:t>
            </w:r>
          </w:p>
        </w:tc>
      </w:tr>
      <w:tr w:rsidR="00D92442" w:rsidTr="009217C9">
        <w:trPr>
          <w:trHeight w:val="284"/>
          <w:jc w:val="center"/>
        </w:trPr>
        <w:tc>
          <w:tcPr>
            <w:tcW w:w="1948" w:type="dxa"/>
            <w:tcBorders>
              <w:top w:val="single" w:sz="12" w:space="0" w:color="auto"/>
            </w:tcBorders>
            <w:shd w:val="clear" w:color="auto" w:fill="auto"/>
          </w:tcPr>
          <w:p w:rsidR="00D92442" w:rsidRPr="00A550CA" w:rsidRDefault="007C3A5A" w:rsidP="00EF1401">
            <w:pPr>
              <w:keepNext/>
              <w:adjustRightInd w:val="0"/>
              <w:snapToGrid w:val="0"/>
              <w:jc w:val="center"/>
              <w:rPr>
                <w:sz w:val="21"/>
              </w:rPr>
            </w:pPr>
            <w:r>
              <w:rPr>
                <w:sz w:val="21"/>
              </w:rPr>
              <w:t>实验</w:t>
            </w:r>
            <w:r>
              <w:rPr>
                <w:rFonts w:hint="eastAsia"/>
                <w:sz w:val="21"/>
              </w:rPr>
              <w:t>4-</w:t>
            </w:r>
            <w:r>
              <w:rPr>
                <w:sz w:val="21"/>
              </w:rPr>
              <w:t>1</w:t>
            </w:r>
          </w:p>
        </w:tc>
        <w:tc>
          <w:tcPr>
            <w:tcW w:w="1948" w:type="dxa"/>
            <w:tcBorders>
              <w:top w:val="single" w:sz="12" w:space="0" w:color="auto"/>
            </w:tcBorders>
            <w:shd w:val="clear" w:color="auto" w:fill="auto"/>
          </w:tcPr>
          <w:p w:rsidR="00D92442" w:rsidRPr="00A550CA" w:rsidRDefault="00D92442" w:rsidP="00EF1401">
            <w:pPr>
              <w:keepNext/>
              <w:adjustRightInd w:val="0"/>
              <w:snapToGrid w:val="0"/>
              <w:jc w:val="center"/>
              <w:rPr>
                <w:sz w:val="21"/>
              </w:rPr>
            </w:pPr>
            <w:r w:rsidRPr="00A550CA">
              <w:rPr>
                <w:sz w:val="21"/>
              </w:rPr>
              <w:t>0.6384</w:t>
            </w:r>
          </w:p>
        </w:tc>
        <w:tc>
          <w:tcPr>
            <w:tcW w:w="1948" w:type="dxa"/>
            <w:tcBorders>
              <w:top w:val="single" w:sz="12" w:space="0" w:color="auto"/>
            </w:tcBorders>
            <w:shd w:val="clear" w:color="auto" w:fill="auto"/>
          </w:tcPr>
          <w:p w:rsidR="00D92442" w:rsidRPr="00A550CA" w:rsidRDefault="00D92442" w:rsidP="00EF1401">
            <w:pPr>
              <w:keepNext/>
              <w:adjustRightInd w:val="0"/>
              <w:snapToGrid w:val="0"/>
              <w:jc w:val="center"/>
              <w:rPr>
                <w:sz w:val="21"/>
              </w:rPr>
            </w:pPr>
            <w:r w:rsidRPr="00A550CA">
              <w:rPr>
                <w:sz w:val="21"/>
              </w:rPr>
              <w:t>0.6163</w:t>
            </w:r>
          </w:p>
        </w:tc>
        <w:tc>
          <w:tcPr>
            <w:tcW w:w="1949" w:type="dxa"/>
            <w:tcBorders>
              <w:top w:val="single" w:sz="12" w:space="0" w:color="auto"/>
            </w:tcBorders>
            <w:shd w:val="clear" w:color="auto" w:fill="auto"/>
          </w:tcPr>
          <w:p w:rsidR="00D92442" w:rsidRPr="00A550CA" w:rsidRDefault="00D92442" w:rsidP="00EF1401">
            <w:pPr>
              <w:keepNext/>
              <w:adjustRightInd w:val="0"/>
              <w:snapToGrid w:val="0"/>
              <w:jc w:val="center"/>
              <w:rPr>
                <w:sz w:val="21"/>
              </w:rPr>
            </w:pPr>
            <w:r w:rsidRPr="00A550CA">
              <w:rPr>
                <w:sz w:val="21"/>
              </w:rPr>
              <w:t>0.5086</w:t>
            </w:r>
          </w:p>
        </w:tc>
      </w:tr>
      <w:tr w:rsidR="00D92442" w:rsidTr="009217C9">
        <w:trPr>
          <w:trHeight w:val="274"/>
          <w:jc w:val="center"/>
        </w:trPr>
        <w:tc>
          <w:tcPr>
            <w:tcW w:w="1948" w:type="dxa"/>
            <w:shd w:val="clear" w:color="auto" w:fill="auto"/>
          </w:tcPr>
          <w:p w:rsidR="00D92442" w:rsidRPr="00A550CA" w:rsidRDefault="007C3A5A" w:rsidP="00EF1401">
            <w:pPr>
              <w:keepNext/>
              <w:adjustRightInd w:val="0"/>
              <w:snapToGrid w:val="0"/>
              <w:jc w:val="center"/>
              <w:rPr>
                <w:sz w:val="21"/>
              </w:rPr>
            </w:pPr>
            <w:r>
              <w:rPr>
                <w:sz w:val="21"/>
              </w:rPr>
              <w:t>实验</w:t>
            </w:r>
            <w:r>
              <w:rPr>
                <w:rFonts w:hint="eastAsia"/>
                <w:sz w:val="21"/>
              </w:rPr>
              <w:t>4-</w:t>
            </w:r>
            <w:r>
              <w:rPr>
                <w:sz w:val="21"/>
              </w:rPr>
              <w:t>2</w:t>
            </w:r>
          </w:p>
        </w:tc>
        <w:tc>
          <w:tcPr>
            <w:tcW w:w="1948" w:type="dxa"/>
            <w:shd w:val="clear" w:color="auto" w:fill="auto"/>
          </w:tcPr>
          <w:p w:rsidR="00D92442" w:rsidRPr="00A550CA" w:rsidRDefault="00D92442" w:rsidP="00EF1401">
            <w:pPr>
              <w:keepNext/>
              <w:adjustRightInd w:val="0"/>
              <w:snapToGrid w:val="0"/>
              <w:jc w:val="center"/>
              <w:rPr>
                <w:sz w:val="21"/>
              </w:rPr>
            </w:pPr>
            <w:r w:rsidRPr="00A550CA">
              <w:rPr>
                <w:sz w:val="21"/>
              </w:rPr>
              <w:t>0.6083</w:t>
            </w:r>
          </w:p>
        </w:tc>
        <w:tc>
          <w:tcPr>
            <w:tcW w:w="1948" w:type="dxa"/>
            <w:shd w:val="clear" w:color="auto" w:fill="auto"/>
          </w:tcPr>
          <w:p w:rsidR="00D92442" w:rsidRPr="00A550CA" w:rsidRDefault="00D92442" w:rsidP="00EF1401">
            <w:pPr>
              <w:keepNext/>
              <w:adjustRightInd w:val="0"/>
              <w:snapToGrid w:val="0"/>
              <w:jc w:val="center"/>
              <w:rPr>
                <w:sz w:val="21"/>
              </w:rPr>
            </w:pPr>
            <w:r w:rsidRPr="00A550CA">
              <w:rPr>
                <w:sz w:val="21"/>
              </w:rPr>
              <w:t>0.6813</w:t>
            </w:r>
          </w:p>
        </w:tc>
        <w:tc>
          <w:tcPr>
            <w:tcW w:w="1949" w:type="dxa"/>
            <w:shd w:val="clear" w:color="auto" w:fill="auto"/>
          </w:tcPr>
          <w:p w:rsidR="00D92442" w:rsidRPr="00A550CA" w:rsidRDefault="00D92442" w:rsidP="00EF1401">
            <w:pPr>
              <w:keepNext/>
              <w:adjustRightInd w:val="0"/>
              <w:snapToGrid w:val="0"/>
              <w:jc w:val="center"/>
              <w:rPr>
                <w:sz w:val="21"/>
              </w:rPr>
            </w:pPr>
            <w:r w:rsidRPr="00A550CA">
              <w:rPr>
                <w:sz w:val="21"/>
              </w:rPr>
              <w:t>0.4368</w:t>
            </w:r>
          </w:p>
        </w:tc>
      </w:tr>
      <w:tr w:rsidR="00D92442" w:rsidTr="009217C9">
        <w:trPr>
          <w:trHeight w:val="284"/>
          <w:jc w:val="center"/>
        </w:trPr>
        <w:tc>
          <w:tcPr>
            <w:tcW w:w="1948" w:type="dxa"/>
            <w:tcBorders>
              <w:bottom w:val="single" w:sz="12" w:space="0" w:color="auto"/>
            </w:tcBorders>
            <w:shd w:val="clear" w:color="auto" w:fill="auto"/>
          </w:tcPr>
          <w:p w:rsidR="00D92442" w:rsidRPr="00A550CA" w:rsidRDefault="007C3A5A" w:rsidP="00EF1401">
            <w:pPr>
              <w:adjustRightInd w:val="0"/>
              <w:snapToGrid w:val="0"/>
              <w:jc w:val="center"/>
              <w:rPr>
                <w:sz w:val="21"/>
              </w:rPr>
            </w:pPr>
            <w:r>
              <w:rPr>
                <w:sz w:val="21"/>
              </w:rPr>
              <w:t>实验</w:t>
            </w:r>
            <w:r>
              <w:rPr>
                <w:rFonts w:hint="eastAsia"/>
                <w:sz w:val="21"/>
              </w:rPr>
              <w:t>4-</w:t>
            </w:r>
            <w:r>
              <w:rPr>
                <w:sz w:val="21"/>
              </w:rPr>
              <w:t>3</w:t>
            </w:r>
          </w:p>
        </w:tc>
        <w:tc>
          <w:tcPr>
            <w:tcW w:w="1948" w:type="dxa"/>
            <w:tcBorders>
              <w:bottom w:val="single" w:sz="12" w:space="0" w:color="auto"/>
            </w:tcBorders>
            <w:shd w:val="clear" w:color="auto" w:fill="auto"/>
          </w:tcPr>
          <w:p w:rsidR="00D92442" w:rsidRPr="00A550CA" w:rsidRDefault="00D92442" w:rsidP="00EF1401">
            <w:pPr>
              <w:adjustRightInd w:val="0"/>
              <w:snapToGrid w:val="0"/>
              <w:jc w:val="center"/>
              <w:rPr>
                <w:sz w:val="21"/>
              </w:rPr>
            </w:pPr>
            <w:r w:rsidRPr="00A550CA">
              <w:rPr>
                <w:sz w:val="21"/>
              </w:rPr>
              <w:t>28.99</w:t>
            </w:r>
          </w:p>
        </w:tc>
        <w:tc>
          <w:tcPr>
            <w:tcW w:w="1948" w:type="dxa"/>
            <w:tcBorders>
              <w:bottom w:val="single" w:sz="12" w:space="0" w:color="auto"/>
            </w:tcBorders>
            <w:shd w:val="clear" w:color="auto" w:fill="auto"/>
          </w:tcPr>
          <w:p w:rsidR="00D92442" w:rsidRPr="00A550CA" w:rsidRDefault="00D92442" w:rsidP="00EF1401">
            <w:pPr>
              <w:adjustRightInd w:val="0"/>
              <w:snapToGrid w:val="0"/>
              <w:jc w:val="center"/>
              <w:rPr>
                <w:sz w:val="21"/>
              </w:rPr>
            </w:pPr>
            <w:r w:rsidRPr="00A550CA">
              <w:rPr>
                <w:sz w:val="21"/>
              </w:rPr>
              <w:t>26.13</w:t>
            </w:r>
          </w:p>
        </w:tc>
        <w:tc>
          <w:tcPr>
            <w:tcW w:w="1949" w:type="dxa"/>
            <w:tcBorders>
              <w:bottom w:val="single" w:sz="12" w:space="0" w:color="auto"/>
            </w:tcBorders>
            <w:shd w:val="clear" w:color="auto" w:fill="auto"/>
          </w:tcPr>
          <w:p w:rsidR="00D92442" w:rsidRPr="00A550CA" w:rsidRDefault="00D92442" w:rsidP="00EF1401">
            <w:pPr>
              <w:adjustRightInd w:val="0"/>
              <w:snapToGrid w:val="0"/>
              <w:jc w:val="center"/>
              <w:rPr>
                <w:sz w:val="21"/>
              </w:rPr>
            </w:pPr>
            <w:r w:rsidRPr="00A550CA">
              <w:rPr>
                <w:sz w:val="21"/>
              </w:rPr>
              <w:t>1.792</w:t>
            </w:r>
          </w:p>
        </w:tc>
      </w:tr>
    </w:tbl>
    <w:p w:rsidR="00313AAD" w:rsidRDefault="00313AAD" w:rsidP="00EF1401">
      <w:pPr>
        <w:adjustRightInd w:val="0"/>
        <w:snapToGrid w:val="0"/>
      </w:pPr>
    </w:p>
    <w:p w:rsidR="005E7294" w:rsidRDefault="005E7294" w:rsidP="00EF1401">
      <w:pPr>
        <w:pStyle w:val="2"/>
        <w:spacing w:beforeLines="0" w:before="0" w:afterLines="0" w:after="0"/>
      </w:pPr>
      <w:r w:rsidRPr="005E7294">
        <w:rPr>
          <w:rFonts w:hint="eastAsia"/>
        </w:rPr>
        <w:t>第</w:t>
      </w:r>
      <w:r w:rsidRPr="005E7294">
        <w:rPr>
          <w:rFonts w:hint="eastAsia"/>
        </w:rPr>
        <w:t>5</w:t>
      </w:r>
      <w:r w:rsidRPr="005E7294">
        <w:rPr>
          <w:rFonts w:hint="eastAsia"/>
        </w:rPr>
        <w:t>章</w:t>
      </w:r>
      <w:r w:rsidRPr="005E7294">
        <w:rPr>
          <w:rFonts w:hint="eastAsia"/>
        </w:rPr>
        <w:t xml:space="preserve"> </w:t>
      </w:r>
      <w:r w:rsidRPr="005E7294">
        <w:rPr>
          <w:rFonts w:hint="eastAsia"/>
        </w:rPr>
        <w:t>多分量雷达信号提取和重建技术</w:t>
      </w:r>
    </w:p>
    <w:p w:rsidR="005E7294" w:rsidRDefault="005E7294" w:rsidP="00EF1401">
      <w:pPr>
        <w:adjustRightInd w:val="0"/>
        <w:snapToGrid w:val="0"/>
      </w:pPr>
    </w:p>
    <w:p w:rsidR="005E7294" w:rsidRDefault="005E7294" w:rsidP="00EF1401">
      <w:pPr>
        <w:keepNext/>
        <w:adjustRightInd w:val="0"/>
        <w:snapToGrid w:val="0"/>
        <w:jc w:val="center"/>
        <w:rPr>
          <w:sz w:val="21"/>
        </w:rPr>
      </w:pPr>
      <w:r>
        <w:rPr>
          <w:noProof/>
          <w:sz w:val="21"/>
        </w:rPr>
        <w:drawing>
          <wp:inline distT="0" distB="0" distL="0" distR="0">
            <wp:extent cx="4343400" cy="2162175"/>
            <wp:effectExtent l="0" t="0" r="0" b="0"/>
            <wp:docPr id="2361" name="图片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43400" cy="2162175"/>
                    </a:xfrm>
                    <a:prstGeom prst="rect">
                      <a:avLst/>
                    </a:prstGeom>
                    <a:noFill/>
                    <a:ln>
                      <a:noFill/>
                    </a:ln>
                  </pic:spPr>
                </pic:pic>
              </a:graphicData>
            </a:graphic>
          </wp:inline>
        </w:drawing>
      </w:r>
    </w:p>
    <w:p w:rsidR="005E7294" w:rsidRDefault="005E7294" w:rsidP="00EF1401">
      <w:pPr>
        <w:pStyle w:val="af5"/>
        <w:adjustRightInd w:val="0"/>
        <w:snapToGrid w:val="0"/>
      </w:pPr>
      <w:bookmarkStart w:id="48" w:name="_Ref475389120"/>
      <w:r>
        <w:rPr>
          <w:rFonts w:hint="eastAsia"/>
        </w:rPr>
        <w:t>图</w:t>
      </w:r>
      <w:r>
        <w:rPr>
          <w:rFonts w:hint="eastAsia"/>
        </w:rPr>
        <w:t xml:space="preserve"> </w:t>
      </w:r>
      <w:bookmarkEnd w:id="48"/>
      <w:r>
        <w:t xml:space="preserve">5-16 </w:t>
      </w:r>
      <w:r w:rsidRPr="00A81C80">
        <w:rPr>
          <w:rFonts w:hint="eastAsia"/>
        </w:rPr>
        <w:t>无重叠三分量</w:t>
      </w:r>
      <w:r w:rsidRPr="00A81C80">
        <w:rPr>
          <w:rFonts w:hint="eastAsia"/>
        </w:rPr>
        <w:t>FM</w:t>
      </w:r>
      <w:r w:rsidRPr="00A81C80">
        <w:rPr>
          <w:rFonts w:hint="eastAsia"/>
        </w:rPr>
        <w:t>信号时变滤波算法性能对比</w:t>
      </w:r>
    </w:p>
    <w:p w:rsidR="00313AAD" w:rsidRPr="005E7294" w:rsidRDefault="00313AAD" w:rsidP="00EF1401">
      <w:pPr>
        <w:adjustRightInd w:val="0"/>
        <w:snapToGrid w:val="0"/>
      </w:pPr>
    </w:p>
    <w:p w:rsidR="005E7294" w:rsidRDefault="005E7294" w:rsidP="00EF1401">
      <w:pPr>
        <w:keepNext/>
        <w:adjustRightInd w:val="0"/>
        <w:snapToGrid w:val="0"/>
        <w:jc w:val="center"/>
        <w:rPr>
          <w:sz w:val="21"/>
        </w:rPr>
      </w:pPr>
      <w:r>
        <w:rPr>
          <w:noProof/>
          <w:sz w:val="21"/>
        </w:rPr>
        <w:lastRenderedPageBreak/>
        <w:drawing>
          <wp:inline distT="0" distB="0" distL="0" distR="0">
            <wp:extent cx="4410075" cy="2162175"/>
            <wp:effectExtent l="0" t="0" r="0" b="0"/>
            <wp:docPr id="2362" name="图片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0075" cy="2162175"/>
                    </a:xfrm>
                    <a:prstGeom prst="rect">
                      <a:avLst/>
                    </a:prstGeom>
                    <a:noFill/>
                    <a:ln>
                      <a:noFill/>
                    </a:ln>
                  </pic:spPr>
                </pic:pic>
              </a:graphicData>
            </a:graphic>
          </wp:inline>
        </w:drawing>
      </w:r>
    </w:p>
    <w:p w:rsidR="005E7294" w:rsidRDefault="005E7294" w:rsidP="00EF1401">
      <w:pPr>
        <w:pStyle w:val="af5"/>
        <w:adjustRightInd w:val="0"/>
        <w:snapToGrid w:val="0"/>
      </w:pPr>
      <w:bookmarkStart w:id="49" w:name="_Ref475358160"/>
      <w:r>
        <w:rPr>
          <w:rFonts w:hint="eastAsia"/>
        </w:rPr>
        <w:t>图</w:t>
      </w:r>
      <w:r>
        <w:rPr>
          <w:rFonts w:hint="eastAsia"/>
        </w:rPr>
        <w:t xml:space="preserve"> </w:t>
      </w:r>
      <w:bookmarkEnd w:id="49"/>
      <w:r>
        <w:t xml:space="preserve">5-18 </w:t>
      </w:r>
      <w:r w:rsidRPr="00CA2A5E">
        <w:rPr>
          <w:rFonts w:hint="eastAsia"/>
        </w:rPr>
        <w:t>有重叠三分量</w:t>
      </w:r>
      <w:r w:rsidRPr="00CA2A5E">
        <w:rPr>
          <w:rFonts w:hint="eastAsia"/>
        </w:rPr>
        <w:t>LFM</w:t>
      </w:r>
      <w:r w:rsidRPr="00CA2A5E">
        <w:rPr>
          <w:rFonts w:hint="eastAsia"/>
        </w:rPr>
        <w:t>信号</w:t>
      </w:r>
      <w:r>
        <w:t>时变滤波</w:t>
      </w:r>
      <w:r>
        <w:rPr>
          <w:rFonts w:hint="eastAsia"/>
        </w:rPr>
        <w:t>RMSE</w:t>
      </w:r>
      <w:r>
        <w:rPr>
          <w:rFonts w:hint="eastAsia"/>
        </w:rPr>
        <w:t>性能对比</w:t>
      </w:r>
    </w:p>
    <w:p w:rsidR="00313AAD" w:rsidRPr="005E7294" w:rsidRDefault="00313AAD" w:rsidP="00EF1401">
      <w:pPr>
        <w:adjustRightInd w:val="0"/>
        <w:snapToGrid w:val="0"/>
      </w:pPr>
    </w:p>
    <w:p w:rsidR="005E7294" w:rsidRDefault="005E7294" w:rsidP="00EF1401">
      <w:pPr>
        <w:keepNext/>
        <w:adjustRightInd w:val="0"/>
        <w:snapToGrid w:val="0"/>
        <w:jc w:val="center"/>
        <w:rPr>
          <w:sz w:val="21"/>
        </w:rPr>
      </w:pPr>
      <w:r>
        <w:rPr>
          <w:noProof/>
          <w:sz w:val="21"/>
        </w:rPr>
        <w:drawing>
          <wp:inline distT="0" distB="0" distL="0" distR="0">
            <wp:extent cx="4343400" cy="2162175"/>
            <wp:effectExtent l="0" t="0" r="0" b="0"/>
            <wp:docPr id="2363" name="图片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43400" cy="2162175"/>
                    </a:xfrm>
                    <a:prstGeom prst="rect">
                      <a:avLst/>
                    </a:prstGeom>
                    <a:noFill/>
                    <a:ln>
                      <a:noFill/>
                    </a:ln>
                  </pic:spPr>
                </pic:pic>
              </a:graphicData>
            </a:graphic>
          </wp:inline>
        </w:drawing>
      </w:r>
    </w:p>
    <w:p w:rsidR="005E7294" w:rsidRPr="00802F36" w:rsidRDefault="005E7294" w:rsidP="00EF1401">
      <w:pPr>
        <w:pStyle w:val="af5"/>
        <w:adjustRightInd w:val="0"/>
        <w:snapToGrid w:val="0"/>
      </w:pPr>
      <w:bookmarkStart w:id="50" w:name="_Ref475358677"/>
      <w:r w:rsidRPr="000674CC">
        <w:rPr>
          <w:rFonts w:hint="eastAsia"/>
        </w:rPr>
        <w:t>图</w:t>
      </w:r>
      <w:r w:rsidRPr="000674CC">
        <w:rPr>
          <w:rFonts w:hint="eastAsia"/>
        </w:rPr>
        <w:t xml:space="preserve"> </w:t>
      </w:r>
      <w:bookmarkEnd w:id="50"/>
      <w:r>
        <w:t>5-20</w:t>
      </w:r>
      <w:r w:rsidRPr="000674CC">
        <w:t xml:space="preserve"> </w:t>
      </w:r>
      <w:r w:rsidRPr="000674CC">
        <w:t>多重叠分量</w:t>
      </w:r>
      <w:r>
        <w:rPr>
          <w:rFonts w:hint="eastAsia"/>
        </w:rPr>
        <w:t>FM</w:t>
      </w:r>
      <w:r w:rsidRPr="000674CC">
        <w:t>信号时变滤波</w:t>
      </w:r>
      <w:r w:rsidRPr="000674CC">
        <w:rPr>
          <w:rFonts w:hint="eastAsia"/>
        </w:rPr>
        <w:t>RMSE</w:t>
      </w:r>
      <w:r w:rsidRPr="000674CC">
        <w:rPr>
          <w:rFonts w:hint="eastAsia"/>
        </w:rPr>
        <w:t>性能对比</w:t>
      </w:r>
    </w:p>
    <w:p w:rsidR="00EC30DA" w:rsidRPr="005E7294" w:rsidRDefault="00EC30DA" w:rsidP="00EF1401">
      <w:pPr>
        <w:adjustRightInd w:val="0"/>
        <w:snapToGrid w:val="0"/>
      </w:pPr>
    </w:p>
    <w:p w:rsidR="003175F4" w:rsidRPr="002E18FA" w:rsidRDefault="00991EE1" w:rsidP="00EF1401">
      <w:pPr>
        <w:adjustRightInd w:val="0"/>
        <w:snapToGrid w:val="0"/>
      </w:pPr>
      <w:r>
        <w:fldChar w:fldCharType="begin"/>
      </w:r>
      <w:r>
        <w:instrText xml:space="preserve"> ADDIN NE.Bib</w:instrText>
      </w:r>
      <w:r>
        <w:fldChar w:fldCharType="end"/>
      </w:r>
    </w:p>
    <w:sectPr w:rsidR="003175F4" w:rsidRPr="002E18FA" w:rsidSect="00FF6AF4">
      <w:headerReference w:type="even" r:id="rId91"/>
      <w:headerReference w:type="default" r:id="rId92"/>
      <w:footerReference w:type="even" r:id="rId93"/>
      <w:footerReference w:type="default" r:id="rId94"/>
      <w:endnotePr>
        <w:numFmt w:val="decimal"/>
      </w:endnotePr>
      <w:pgSz w:w="11906" w:h="16838" w:code="9"/>
      <w:pgMar w:top="2155" w:right="1701" w:bottom="1701" w:left="1701" w:header="1701" w:footer="1304" w:gutter="0"/>
      <w:pgNumType w:start="1"/>
      <w:cols w:space="425"/>
      <w:docGrid w:type="linesAndChars" w:linePitch="393" w:charSpace="362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D46" w:rsidRDefault="00647D46" w:rsidP="00F339B6">
      <w:pPr>
        <w:ind w:firstLine="480"/>
      </w:pPr>
      <w:r>
        <w:separator/>
      </w:r>
    </w:p>
  </w:endnote>
  <w:endnote w:type="continuationSeparator" w:id="0">
    <w:p w:rsidR="00647D46" w:rsidRDefault="00647D46" w:rsidP="00F339B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隶书">
    <w:altName w:val="Microsoft YaHei UI"/>
    <w:charset w:val="86"/>
    <w:family w:val="auto"/>
    <w:pitch w:val="variable"/>
    <w:sig w:usb0="00000000" w:usb1="080F0000" w:usb2="00000010" w:usb3="00000000" w:csb0="00040000" w:csb1="00000000"/>
  </w:font>
  <w:font w:name="华文楷体">
    <w:altName w:val="Microsoft YaHei UI"/>
    <w:charset w:val="86"/>
    <w:family w:val="auto"/>
    <w:pitch w:val="variable"/>
    <w:sig w:usb0="00000000" w:usb1="080F0000" w:usb2="00000010" w:usb3="00000000" w:csb0="0004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A5E" w:rsidRDefault="00375A5E" w:rsidP="00F339B6">
    <w:pPr>
      <w:pStyle w:val="a5"/>
      <w:framePr w:wrap="around" w:vAnchor="text" w:hAnchor="margin" w:xAlign="center" w:y="1"/>
      <w:ind w:firstLine="360"/>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II</w:t>
    </w:r>
    <w:r>
      <w:rPr>
        <w:rStyle w:val="a6"/>
      </w:rPr>
      <w:fldChar w:fldCharType="end"/>
    </w:r>
    <w:r>
      <w:rPr>
        <w:rStyle w:val="a6"/>
        <w:rFonts w:hint="eastAsia"/>
      </w:rPr>
      <w:t xml:space="preserve"> -</w:t>
    </w:r>
  </w:p>
  <w:p w:rsidR="00375A5E" w:rsidRPr="000032F9" w:rsidRDefault="00375A5E" w:rsidP="00F339B6">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A5E" w:rsidRDefault="00375A5E" w:rsidP="00F339B6">
    <w:pPr>
      <w:pStyle w:val="a5"/>
      <w:framePr w:wrap="around" w:vAnchor="text" w:hAnchor="margin" w:xAlign="center" w:y="1"/>
      <w:ind w:firstLine="360"/>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Pr>
        <w:rStyle w:val="a6"/>
        <w:noProof/>
      </w:rPr>
      <w:t>10</w:t>
    </w:r>
    <w:r>
      <w:rPr>
        <w:rStyle w:val="a6"/>
      </w:rPr>
      <w:fldChar w:fldCharType="end"/>
    </w:r>
    <w:r>
      <w:rPr>
        <w:rStyle w:val="a6"/>
        <w:rFonts w:hint="eastAsia"/>
      </w:rPr>
      <w:t xml:space="preserve"> -</w:t>
    </w:r>
  </w:p>
  <w:p w:rsidR="00375A5E" w:rsidRPr="000032F9" w:rsidRDefault="00375A5E" w:rsidP="00F339B6">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A5E" w:rsidRDefault="00375A5E" w:rsidP="0036795B">
    <w:pPr>
      <w:pStyle w:val="a5"/>
      <w:framePr w:wrap="around" w:vAnchor="text" w:hAnchor="margin" w:xAlign="center" w:y="1"/>
      <w:ind w:firstLine="360"/>
      <w:rPr>
        <w:rStyle w:val="a6"/>
      </w:rPr>
    </w:pPr>
    <w:r>
      <w:rPr>
        <w:rStyle w:val="a6"/>
        <w:rFonts w:hint="eastAsia"/>
      </w:rPr>
      <w:t xml:space="preserve">- </w:t>
    </w:r>
    <w:r>
      <w:rPr>
        <w:rStyle w:val="a6"/>
      </w:rPr>
      <w:fldChar w:fldCharType="begin"/>
    </w:r>
    <w:r>
      <w:rPr>
        <w:rStyle w:val="a6"/>
      </w:rPr>
      <w:instrText xml:space="preserve">PAGE  </w:instrText>
    </w:r>
    <w:r>
      <w:rPr>
        <w:rStyle w:val="a6"/>
      </w:rPr>
      <w:fldChar w:fldCharType="separate"/>
    </w:r>
    <w:r w:rsidR="00025709">
      <w:rPr>
        <w:rStyle w:val="a6"/>
        <w:noProof/>
      </w:rPr>
      <w:t>3</w:t>
    </w:r>
    <w:r>
      <w:rPr>
        <w:rStyle w:val="a6"/>
      </w:rPr>
      <w:fldChar w:fldCharType="end"/>
    </w:r>
    <w:r>
      <w:rPr>
        <w:rStyle w:val="a6"/>
        <w:rFonts w:hint="eastAsia"/>
      </w:rPr>
      <w:t xml:space="preserve"> -</w:t>
    </w:r>
  </w:p>
  <w:p w:rsidR="00375A5E" w:rsidRDefault="00375A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D46" w:rsidRDefault="00647D46" w:rsidP="00F339B6">
      <w:pPr>
        <w:ind w:firstLine="480"/>
      </w:pPr>
      <w:r>
        <w:separator/>
      </w:r>
    </w:p>
  </w:footnote>
  <w:footnote w:type="continuationSeparator" w:id="0">
    <w:p w:rsidR="00647D46" w:rsidRDefault="00647D46" w:rsidP="00F339B6">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A5E" w:rsidRDefault="00375A5E" w:rsidP="00F339B6">
    <w:pPr>
      <w:pStyle w:val="a4"/>
      <w:pBdr>
        <w:bottom w:val="thinThickSmallGap" w:sz="18" w:space="1" w:color="auto"/>
      </w:pBdr>
      <w:adjustRightInd w:val="0"/>
      <w:ind w:firstLine="360"/>
    </w:pPr>
    <w:r>
      <w:rPr>
        <w:rFonts w:hint="eastAsia"/>
      </w:rPr>
      <w:t>哈尔滨工业大学</w:t>
    </w:r>
    <w:bookmarkStart w:id="16" w:name="OLE_LINK18"/>
    <w:bookmarkStart w:id="17" w:name="OLE_LINK19"/>
    <w:r>
      <w:rPr>
        <w:rFonts w:hint="eastAsia"/>
      </w:rPr>
      <w:t>本科毕业设计</w:t>
    </w:r>
    <w:bookmarkEnd w:id="16"/>
    <w:bookmarkEnd w:id="17"/>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A5E" w:rsidRPr="0005466E" w:rsidRDefault="00375A5E" w:rsidP="0005466E">
    <w:pPr>
      <w:pStyle w:val="a4"/>
      <w:pBdr>
        <w:bottom w:val="thinThickSmallGap" w:sz="18" w:space="1" w:color="auto"/>
      </w:pBdr>
      <w:adjustRightInd w:val="0"/>
    </w:pPr>
    <w:r>
      <w:rPr>
        <w:rFonts w:hint="eastAsia"/>
      </w:rPr>
      <w:t>哈尔滨工业大学课程设计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A5E" w:rsidRDefault="00375A5E" w:rsidP="00DD5461">
    <w:pPr>
      <w:pStyle w:val="a4"/>
      <w:pBdr>
        <w:bottom w:val="thinThickSmallGap" w:sz="18" w:space="1" w:color="auto"/>
      </w:pBdr>
      <w:adjustRightInd w:val="0"/>
    </w:pPr>
    <w:r>
      <w:rPr>
        <w:rFonts w:hint="eastAsia"/>
      </w:rPr>
      <w:t>哈尔滨工业大学</w:t>
    </w:r>
    <w:r w:rsidR="00F917B4">
      <w:rPr>
        <w:rFonts w:hint="eastAsia"/>
      </w:rPr>
      <w:t>硕士研究生</w:t>
    </w:r>
    <w:r>
      <w:rPr>
        <w:rFonts w:hint="eastAsia"/>
      </w:rPr>
      <w:t>验收提纲</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EB244C"/>
    <w:multiLevelType w:val="hybridMultilevel"/>
    <w:tmpl w:val="6A70D56E"/>
    <w:lvl w:ilvl="0" w:tplc="78027D4E">
      <w:start w:val="1"/>
      <w:numFmt w:val="decimal"/>
      <w:pStyle w:val="a"/>
      <w:lvlText w:val="%1）"/>
      <w:lvlJc w:val="left"/>
      <w:pPr>
        <w:ind w:left="3140" w:hanging="4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3560" w:hanging="420"/>
      </w:pPr>
    </w:lvl>
    <w:lvl w:ilvl="2" w:tplc="0409001B" w:tentative="1">
      <w:start w:val="1"/>
      <w:numFmt w:val="lowerRoman"/>
      <w:lvlText w:val="%3."/>
      <w:lvlJc w:val="right"/>
      <w:pPr>
        <w:ind w:left="3980" w:hanging="420"/>
      </w:pPr>
    </w:lvl>
    <w:lvl w:ilvl="3" w:tplc="0409000F" w:tentative="1">
      <w:start w:val="1"/>
      <w:numFmt w:val="decimal"/>
      <w:lvlText w:val="%4."/>
      <w:lvlJc w:val="left"/>
      <w:pPr>
        <w:ind w:left="4400" w:hanging="420"/>
      </w:pPr>
    </w:lvl>
    <w:lvl w:ilvl="4" w:tplc="04090019" w:tentative="1">
      <w:start w:val="1"/>
      <w:numFmt w:val="lowerLetter"/>
      <w:lvlText w:val="%5)"/>
      <w:lvlJc w:val="left"/>
      <w:pPr>
        <w:ind w:left="4820" w:hanging="420"/>
      </w:pPr>
    </w:lvl>
    <w:lvl w:ilvl="5" w:tplc="0409001B" w:tentative="1">
      <w:start w:val="1"/>
      <w:numFmt w:val="lowerRoman"/>
      <w:lvlText w:val="%6."/>
      <w:lvlJc w:val="right"/>
      <w:pPr>
        <w:ind w:left="5240" w:hanging="420"/>
      </w:pPr>
    </w:lvl>
    <w:lvl w:ilvl="6" w:tplc="0409000F" w:tentative="1">
      <w:start w:val="1"/>
      <w:numFmt w:val="decimal"/>
      <w:lvlText w:val="%7."/>
      <w:lvlJc w:val="left"/>
      <w:pPr>
        <w:ind w:left="5660" w:hanging="420"/>
      </w:pPr>
    </w:lvl>
    <w:lvl w:ilvl="7" w:tplc="04090019" w:tentative="1">
      <w:start w:val="1"/>
      <w:numFmt w:val="lowerLetter"/>
      <w:lvlText w:val="%8)"/>
      <w:lvlJc w:val="left"/>
      <w:pPr>
        <w:ind w:left="6080" w:hanging="420"/>
      </w:pPr>
    </w:lvl>
    <w:lvl w:ilvl="8" w:tplc="0409001B" w:tentative="1">
      <w:start w:val="1"/>
      <w:numFmt w:val="lowerRoman"/>
      <w:lvlText w:val="%9."/>
      <w:lvlJc w:val="right"/>
      <w:pPr>
        <w:ind w:left="6500" w:hanging="420"/>
      </w:pPr>
    </w:lvl>
  </w:abstractNum>
  <w:abstractNum w:abstractNumId="1">
    <w:nsid w:val="5D9C6E00"/>
    <w:multiLevelType w:val="hybridMultilevel"/>
    <w:tmpl w:val="F782E8EC"/>
    <w:lvl w:ilvl="0" w:tplc="7E561C02">
      <w:start w:val="5"/>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9E12F3B"/>
    <w:multiLevelType w:val="multilevel"/>
    <w:tmpl w:val="4B207EA2"/>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lang w:val="en-US"/>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9"/>
  <w:drawingGridVerticalSpacing w:val="393"/>
  <w:displayHorizontalDrawingGridEvery w:val="0"/>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4325DD2-467E-418F-82A4-1FC01B539232}" w:val=" ADDIN NE.Ref.{04325DD2-467E-418F-82A4-1FC01B539232}&lt;Citation&gt;&lt;Group&gt;&lt;References&gt;&lt;Item&gt;&lt;ID&gt;389&lt;/ID&gt;&lt;UID&gt;{671E8B50-545A-4E1B-BD7D-691B589B86FD}&lt;/UID&gt;&lt;Title&gt;多功能传感器信号重构若干关键技术研究&lt;/Title&gt;&lt;Template&gt;Thesis&lt;/Template&gt;&lt;Star&gt;0&lt;/Star&gt;&lt;Tag&gt;0&lt;/Tag&gt;&lt;Author&gt;王昕&lt;/Author&gt;&lt;Year&gt;2012&lt;/Year&gt;&lt;Details&gt;&lt;_accessed&gt;60376877&lt;/_accessed&gt;&lt;_created&gt;60159726&lt;/_created&gt;&lt;_db_provider&gt;CNKI: 博士&lt;/_db_provider&gt;&lt;_db_updated&gt;CNKI - Reference&lt;/_db_updated&gt;&lt;_keywords&gt;多功能传感器;信号重构;计算量;样本选择&lt;/_keywords&gt;&lt;_modified&gt;60376877&lt;/_modified&gt;&lt;_pages&gt;121&lt;/_pages&gt;&lt;_publisher&gt;哈尔滨工业大学&lt;/_publisher&gt;&lt;_tertiary_author&gt;孙金玮;魏国&lt;/_tertiary_author&gt;&lt;_url&gt;http://epub.cnki.net/kns/detail/detail.aspx?FileName=1013035381.nh&amp;amp;DbName=CDFD2014 _x000d__x000a_http://www.cnki.net/kcms 全文链接_x000d__x000a_&lt;/_url&gt;&lt;_volume&gt;博士&lt;/_volume&gt;&lt;/Details&gt;&lt;Extra&gt;&lt;DBUID&gt;{10C17CBF-3384-4104-B65E-3FEF6EA94C5E}&lt;/DBUID&gt;&lt;/Extra&gt;&lt;/Item&gt;&lt;/References&gt;&lt;/Group&gt;&lt;/Citation&gt;_x000a_"/>
    <w:docVar w:name="ne_docsoft" w:val="MSWord"/>
    <w:docVar w:name="ne_docversion" w:val="NoteExpress 2.0"/>
    <w:docVar w:name="ne_stylename" w:val="哈工大硕士论文参考文献"/>
  </w:docVars>
  <w:rsids>
    <w:rsidRoot w:val="00A14D22"/>
    <w:rsid w:val="000001D8"/>
    <w:rsid w:val="00000F35"/>
    <w:rsid w:val="0000100D"/>
    <w:rsid w:val="00001FDC"/>
    <w:rsid w:val="00002B5B"/>
    <w:rsid w:val="00002C52"/>
    <w:rsid w:val="000032F9"/>
    <w:rsid w:val="000066DA"/>
    <w:rsid w:val="000077D5"/>
    <w:rsid w:val="00007FAA"/>
    <w:rsid w:val="00010919"/>
    <w:rsid w:val="00010935"/>
    <w:rsid w:val="0001121E"/>
    <w:rsid w:val="00011F80"/>
    <w:rsid w:val="0001242B"/>
    <w:rsid w:val="0001338D"/>
    <w:rsid w:val="00014C5B"/>
    <w:rsid w:val="00014E9D"/>
    <w:rsid w:val="00015267"/>
    <w:rsid w:val="00015632"/>
    <w:rsid w:val="00015938"/>
    <w:rsid w:val="00015F37"/>
    <w:rsid w:val="00017AFE"/>
    <w:rsid w:val="0002036F"/>
    <w:rsid w:val="000209E1"/>
    <w:rsid w:val="00021094"/>
    <w:rsid w:val="00025709"/>
    <w:rsid w:val="00025CF5"/>
    <w:rsid w:val="00025F92"/>
    <w:rsid w:val="00030625"/>
    <w:rsid w:val="00030749"/>
    <w:rsid w:val="00030D9B"/>
    <w:rsid w:val="00030DA1"/>
    <w:rsid w:val="0003137A"/>
    <w:rsid w:val="00031826"/>
    <w:rsid w:val="00031FE9"/>
    <w:rsid w:val="00032D34"/>
    <w:rsid w:val="000337D2"/>
    <w:rsid w:val="00033992"/>
    <w:rsid w:val="000340DA"/>
    <w:rsid w:val="00035A27"/>
    <w:rsid w:val="000416BB"/>
    <w:rsid w:val="00042804"/>
    <w:rsid w:val="00042A4E"/>
    <w:rsid w:val="00043182"/>
    <w:rsid w:val="000435C0"/>
    <w:rsid w:val="0004375A"/>
    <w:rsid w:val="00043E63"/>
    <w:rsid w:val="00043E65"/>
    <w:rsid w:val="00044CA5"/>
    <w:rsid w:val="00044DEA"/>
    <w:rsid w:val="00045283"/>
    <w:rsid w:val="00045CFD"/>
    <w:rsid w:val="000468F6"/>
    <w:rsid w:val="000502E7"/>
    <w:rsid w:val="00051292"/>
    <w:rsid w:val="00051AB9"/>
    <w:rsid w:val="00051FC7"/>
    <w:rsid w:val="00052AFE"/>
    <w:rsid w:val="000532F4"/>
    <w:rsid w:val="00053A9A"/>
    <w:rsid w:val="0005466E"/>
    <w:rsid w:val="000555A2"/>
    <w:rsid w:val="000556F4"/>
    <w:rsid w:val="00055C69"/>
    <w:rsid w:val="00056605"/>
    <w:rsid w:val="00056A4E"/>
    <w:rsid w:val="00056B04"/>
    <w:rsid w:val="00060B08"/>
    <w:rsid w:val="00060FB5"/>
    <w:rsid w:val="00061B62"/>
    <w:rsid w:val="00063F0F"/>
    <w:rsid w:val="000642FA"/>
    <w:rsid w:val="00064FAD"/>
    <w:rsid w:val="000654E2"/>
    <w:rsid w:val="00065EDA"/>
    <w:rsid w:val="00066F62"/>
    <w:rsid w:val="000676D5"/>
    <w:rsid w:val="00067AD7"/>
    <w:rsid w:val="00067FB4"/>
    <w:rsid w:val="0007139B"/>
    <w:rsid w:val="0007272A"/>
    <w:rsid w:val="0007311E"/>
    <w:rsid w:val="00074776"/>
    <w:rsid w:val="000748B0"/>
    <w:rsid w:val="00074C6D"/>
    <w:rsid w:val="00074ED7"/>
    <w:rsid w:val="00075865"/>
    <w:rsid w:val="0008099C"/>
    <w:rsid w:val="00080ECF"/>
    <w:rsid w:val="00082190"/>
    <w:rsid w:val="0008257F"/>
    <w:rsid w:val="00082A96"/>
    <w:rsid w:val="00082C22"/>
    <w:rsid w:val="000833AC"/>
    <w:rsid w:val="00084BD1"/>
    <w:rsid w:val="00084C9A"/>
    <w:rsid w:val="000855E7"/>
    <w:rsid w:val="00085F70"/>
    <w:rsid w:val="000865EB"/>
    <w:rsid w:val="00087B93"/>
    <w:rsid w:val="00087BA8"/>
    <w:rsid w:val="00087EBA"/>
    <w:rsid w:val="00090E12"/>
    <w:rsid w:val="00091324"/>
    <w:rsid w:val="00091ACE"/>
    <w:rsid w:val="00091EC4"/>
    <w:rsid w:val="000923F4"/>
    <w:rsid w:val="00092ABA"/>
    <w:rsid w:val="00092CD2"/>
    <w:rsid w:val="000937EB"/>
    <w:rsid w:val="000943DC"/>
    <w:rsid w:val="00095833"/>
    <w:rsid w:val="00095837"/>
    <w:rsid w:val="000963B4"/>
    <w:rsid w:val="00096DAE"/>
    <w:rsid w:val="000975BD"/>
    <w:rsid w:val="000A0286"/>
    <w:rsid w:val="000A0314"/>
    <w:rsid w:val="000A03B7"/>
    <w:rsid w:val="000A0543"/>
    <w:rsid w:val="000A09D5"/>
    <w:rsid w:val="000A12AF"/>
    <w:rsid w:val="000A291A"/>
    <w:rsid w:val="000A3357"/>
    <w:rsid w:val="000A33A9"/>
    <w:rsid w:val="000A37ED"/>
    <w:rsid w:val="000A3BDC"/>
    <w:rsid w:val="000A3CEF"/>
    <w:rsid w:val="000A3D60"/>
    <w:rsid w:val="000A3E84"/>
    <w:rsid w:val="000A3E9C"/>
    <w:rsid w:val="000A44E0"/>
    <w:rsid w:val="000A4BE3"/>
    <w:rsid w:val="000A514C"/>
    <w:rsid w:val="000A5299"/>
    <w:rsid w:val="000A54A2"/>
    <w:rsid w:val="000A643A"/>
    <w:rsid w:val="000A6C3D"/>
    <w:rsid w:val="000A6C74"/>
    <w:rsid w:val="000B0064"/>
    <w:rsid w:val="000B0953"/>
    <w:rsid w:val="000B0B97"/>
    <w:rsid w:val="000B1A53"/>
    <w:rsid w:val="000B1BC6"/>
    <w:rsid w:val="000B1E7F"/>
    <w:rsid w:val="000B376C"/>
    <w:rsid w:val="000B3B71"/>
    <w:rsid w:val="000B4249"/>
    <w:rsid w:val="000B4792"/>
    <w:rsid w:val="000B4D62"/>
    <w:rsid w:val="000B5753"/>
    <w:rsid w:val="000B627E"/>
    <w:rsid w:val="000B6295"/>
    <w:rsid w:val="000B64AF"/>
    <w:rsid w:val="000B6AE1"/>
    <w:rsid w:val="000B6E96"/>
    <w:rsid w:val="000C0A8C"/>
    <w:rsid w:val="000C0AC9"/>
    <w:rsid w:val="000C1104"/>
    <w:rsid w:val="000C11E9"/>
    <w:rsid w:val="000C124C"/>
    <w:rsid w:val="000C1747"/>
    <w:rsid w:val="000C258F"/>
    <w:rsid w:val="000C2802"/>
    <w:rsid w:val="000C2CFB"/>
    <w:rsid w:val="000C428E"/>
    <w:rsid w:val="000C4DF1"/>
    <w:rsid w:val="000C5A57"/>
    <w:rsid w:val="000C64B4"/>
    <w:rsid w:val="000C65F2"/>
    <w:rsid w:val="000C72DD"/>
    <w:rsid w:val="000D0F2F"/>
    <w:rsid w:val="000D186E"/>
    <w:rsid w:val="000D23A7"/>
    <w:rsid w:val="000D25B9"/>
    <w:rsid w:val="000D25BC"/>
    <w:rsid w:val="000D3D83"/>
    <w:rsid w:val="000D47CE"/>
    <w:rsid w:val="000D57F2"/>
    <w:rsid w:val="000D7D11"/>
    <w:rsid w:val="000D7D7E"/>
    <w:rsid w:val="000E093B"/>
    <w:rsid w:val="000E0F3E"/>
    <w:rsid w:val="000E3323"/>
    <w:rsid w:val="000E7E36"/>
    <w:rsid w:val="000E7E7E"/>
    <w:rsid w:val="000F1FD9"/>
    <w:rsid w:val="000F36C3"/>
    <w:rsid w:val="000F4411"/>
    <w:rsid w:val="000F4DA5"/>
    <w:rsid w:val="000F522A"/>
    <w:rsid w:val="000F54E0"/>
    <w:rsid w:val="000F5836"/>
    <w:rsid w:val="000F5D6B"/>
    <w:rsid w:val="000F6ABE"/>
    <w:rsid w:val="000F6ECA"/>
    <w:rsid w:val="001001FD"/>
    <w:rsid w:val="0010115B"/>
    <w:rsid w:val="00101AAA"/>
    <w:rsid w:val="001020F9"/>
    <w:rsid w:val="001031D0"/>
    <w:rsid w:val="001034D7"/>
    <w:rsid w:val="001035E5"/>
    <w:rsid w:val="00105510"/>
    <w:rsid w:val="00105CFD"/>
    <w:rsid w:val="001063E4"/>
    <w:rsid w:val="001069D9"/>
    <w:rsid w:val="00106EA0"/>
    <w:rsid w:val="00114480"/>
    <w:rsid w:val="001149D3"/>
    <w:rsid w:val="001156B5"/>
    <w:rsid w:val="00115A55"/>
    <w:rsid w:val="00115CDE"/>
    <w:rsid w:val="001161CE"/>
    <w:rsid w:val="0011648E"/>
    <w:rsid w:val="00120002"/>
    <w:rsid w:val="001200BF"/>
    <w:rsid w:val="00121EB9"/>
    <w:rsid w:val="001222EC"/>
    <w:rsid w:val="0012234F"/>
    <w:rsid w:val="0012281E"/>
    <w:rsid w:val="00122A13"/>
    <w:rsid w:val="00122B32"/>
    <w:rsid w:val="00123E55"/>
    <w:rsid w:val="00124485"/>
    <w:rsid w:val="001244C5"/>
    <w:rsid w:val="001248EC"/>
    <w:rsid w:val="001261CC"/>
    <w:rsid w:val="00126555"/>
    <w:rsid w:val="00126CBB"/>
    <w:rsid w:val="00126CD6"/>
    <w:rsid w:val="00126F81"/>
    <w:rsid w:val="0012740A"/>
    <w:rsid w:val="001300BE"/>
    <w:rsid w:val="0013033F"/>
    <w:rsid w:val="0013052C"/>
    <w:rsid w:val="00130F6C"/>
    <w:rsid w:val="00133703"/>
    <w:rsid w:val="001345F1"/>
    <w:rsid w:val="001362AA"/>
    <w:rsid w:val="00136855"/>
    <w:rsid w:val="001376DF"/>
    <w:rsid w:val="0014015C"/>
    <w:rsid w:val="00142C66"/>
    <w:rsid w:val="00143533"/>
    <w:rsid w:val="0014511E"/>
    <w:rsid w:val="00145556"/>
    <w:rsid w:val="001455CC"/>
    <w:rsid w:val="00146EDC"/>
    <w:rsid w:val="00147FD7"/>
    <w:rsid w:val="001519F4"/>
    <w:rsid w:val="0015366E"/>
    <w:rsid w:val="0015600C"/>
    <w:rsid w:val="001561D8"/>
    <w:rsid w:val="00156BAC"/>
    <w:rsid w:val="00157EED"/>
    <w:rsid w:val="00160614"/>
    <w:rsid w:val="001609D6"/>
    <w:rsid w:val="00160FDE"/>
    <w:rsid w:val="0016137A"/>
    <w:rsid w:val="00161BD6"/>
    <w:rsid w:val="001620EA"/>
    <w:rsid w:val="001636F1"/>
    <w:rsid w:val="00163EAE"/>
    <w:rsid w:val="00163F6C"/>
    <w:rsid w:val="00163FC4"/>
    <w:rsid w:val="00166253"/>
    <w:rsid w:val="0016686A"/>
    <w:rsid w:val="00167E3C"/>
    <w:rsid w:val="00167FFC"/>
    <w:rsid w:val="001700ED"/>
    <w:rsid w:val="001713CE"/>
    <w:rsid w:val="00172F48"/>
    <w:rsid w:val="00173F5C"/>
    <w:rsid w:val="00173FF0"/>
    <w:rsid w:val="00174B07"/>
    <w:rsid w:val="00175641"/>
    <w:rsid w:val="00175C30"/>
    <w:rsid w:val="00176318"/>
    <w:rsid w:val="0017696E"/>
    <w:rsid w:val="00176A32"/>
    <w:rsid w:val="0017723B"/>
    <w:rsid w:val="0017787C"/>
    <w:rsid w:val="00177F79"/>
    <w:rsid w:val="001800FB"/>
    <w:rsid w:val="00180324"/>
    <w:rsid w:val="001807F7"/>
    <w:rsid w:val="001810DE"/>
    <w:rsid w:val="001816D4"/>
    <w:rsid w:val="00181FCC"/>
    <w:rsid w:val="00182054"/>
    <w:rsid w:val="00182689"/>
    <w:rsid w:val="00182836"/>
    <w:rsid w:val="00183B80"/>
    <w:rsid w:val="00184A94"/>
    <w:rsid w:val="00184F2A"/>
    <w:rsid w:val="001857BB"/>
    <w:rsid w:val="00187FB3"/>
    <w:rsid w:val="00190BA4"/>
    <w:rsid w:val="0019338E"/>
    <w:rsid w:val="0019450D"/>
    <w:rsid w:val="00194A20"/>
    <w:rsid w:val="00195DFE"/>
    <w:rsid w:val="0019623B"/>
    <w:rsid w:val="0019638C"/>
    <w:rsid w:val="0019696F"/>
    <w:rsid w:val="00196A2A"/>
    <w:rsid w:val="0019741B"/>
    <w:rsid w:val="00197608"/>
    <w:rsid w:val="001A11AC"/>
    <w:rsid w:val="001A1518"/>
    <w:rsid w:val="001A2821"/>
    <w:rsid w:val="001A291D"/>
    <w:rsid w:val="001A2E6D"/>
    <w:rsid w:val="001A4704"/>
    <w:rsid w:val="001A4BC2"/>
    <w:rsid w:val="001A5095"/>
    <w:rsid w:val="001A55EE"/>
    <w:rsid w:val="001A7391"/>
    <w:rsid w:val="001B1597"/>
    <w:rsid w:val="001B172D"/>
    <w:rsid w:val="001B1A4B"/>
    <w:rsid w:val="001B2502"/>
    <w:rsid w:val="001B2788"/>
    <w:rsid w:val="001B3527"/>
    <w:rsid w:val="001B3796"/>
    <w:rsid w:val="001B3C98"/>
    <w:rsid w:val="001B3F6B"/>
    <w:rsid w:val="001B4B8C"/>
    <w:rsid w:val="001B531C"/>
    <w:rsid w:val="001B59E7"/>
    <w:rsid w:val="001B630F"/>
    <w:rsid w:val="001B637C"/>
    <w:rsid w:val="001B78E9"/>
    <w:rsid w:val="001B7DD6"/>
    <w:rsid w:val="001C0906"/>
    <w:rsid w:val="001C09F4"/>
    <w:rsid w:val="001C2534"/>
    <w:rsid w:val="001C35CA"/>
    <w:rsid w:val="001C3870"/>
    <w:rsid w:val="001C41CB"/>
    <w:rsid w:val="001C4489"/>
    <w:rsid w:val="001C4990"/>
    <w:rsid w:val="001C4AA0"/>
    <w:rsid w:val="001C584E"/>
    <w:rsid w:val="001C5D97"/>
    <w:rsid w:val="001C657F"/>
    <w:rsid w:val="001C6BBA"/>
    <w:rsid w:val="001C7911"/>
    <w:rsid w:val="001C7E6E"/>
    <w:rsid w:val="001C7F61"/>
    <w:rsid w:val="001D05E7"/>
    <w:rsid w:val="001D06DC"/>
    <w:rsid w:val="001D0D50"/>
    <w:rsid w:val="001D1743"/>
    <w:rsid w:val="001D1934"/>
    <w:rsid w:val="001D2369"/>
    <w:rsid w:val="001D24BD"/>
    <w:rsid w:val="001D2796"/>
    <w:rsid w:val="001D2CBF"/>
    <w:rsid w:val="001D3666"/>
    <w:rsid w:val="001D4257"/>
    <w:rsid w:val="001D432C"/>
    <w:rsid w:val="001D4743"/>
    <w:rsid w:val="001D4DBE"/>
    <w:rsid w:val="001D4FFD"/>
    <w:rsid w:val="001D5492"/>
    <w:rsid w:val="001D6A2C"/>
    <w:rsid w:val="001D6B34"/>
    <w:rsid w:val="001D6ED5"/>
    <w:rsid w:val="001D7BAB"/>
    <w:rsid w:val="001D7DA7"/>
    <w:rsid w:val="001E0C14"/>
    <w:rsid w:val="001E1C8F"/>
    <w:rsid w:val="001E206A"/>
    <w:rsid w:val="001E277F"/>
    <w:rsid w:val="001E28FB"/>
    <w:rsid w:val="001E3369"/>
    <w:rsid w:val="001E342E"/>
    <w:rsid w:val="001E3843"/>
    <w:rsid w:val="001E6D98"/>
    <w:rsid w:val="001E71F7"/>
    <w:rsid w:val="001F09EA"/>
    <w:rsid w:val="001F1403"/>
    <w:rsid w:val="001F24B4"/>
    <w:rsid w:val="001F2600"/>
    <w:rsid w:val="001F2F51"/>
    <w:rsid w:val="001F338A"/>
    <w:rsid w:val="001F3553"/>
    <w:rsid w:val="001F36B7"/>
    <w:rsid w:val="001F4554"/>
    <w:rsid w:val="001F5FDC"/>
    <w:rsid w:val="001F6777"/>
    <w:rsid w:val="001F69CB"/>
    <w:rsid w:val="001F7B11"/>
    <w:rsid w:val="00200108"/>
    <w:rsid w:val="00200459"/>
    <w:rsid w:val="00200A9A"/>
    <w:rsid w:val="00200F7D"/>
    <w:rsid w:val="0020106B"/>
    <w:rsid w:val="00201138"/>
    <w:rsid w:val="00201B56"/>
    <w:rsid w:val="00202D3D"/>
    <w:rsid w:val="002045B0"/>
    <w:rsid w:val="00204B67"/>
    <w:rsid w:val="00204D2D"/>
    <w:rsid w:val="00204DA0"/>
    <w:rsid w:val="00204ECA"/>
    <w:rsid w:val="002068D7"/>
    <w:rsid w:val="00207FAD"/>
    <w:rsid w:val="0021127C"/>
    <w:rsid w:val="002121B6"/>
    <w:rsid w:val="0021258D"/>
    <w:rsid w:val="002148D4"/>
    <w:rsid w:val="00214D8D"/>
    <w:rsid w:val="00214EE9"/>
    <w:rsid w:val="00215CB5"/>
    <w:rsid w:val="00216453"/>
    <w:rsid w:val="00216D6C"/>
    <w:rsid w:val="002171C8"/>
    <w:rsid w:val="00217C92"/>
    <w:rsid w:val="00220E01"/>
    <w:rsid w:val="002216B1"/>
    <w:rsid w:val="00221E0C"/>
    <w:rsid w:val="00221FCC"/>
    <w:rsid w:val="00222063"/>
    <w:rsid w:val="00222383"/>
    <w:rsid w:val="0022313F"/>
    <w:rsid w:val="0022389A"/>
    <w:rsid w:val="00223998"/>
    <w:rsid w:val="00223A22"/>
    <w:rsid w:val="00224B72"/>
    <w:rsid w:val="00224C1B"/>
    <w:rsid w:val="002254CE"/>
    <w:rsid w:val="00225D72"/>
    <w:rsid w:val="00225F65"/>
    <w:rsid w:val="00226F29"/>
    <w:rsid w:val="00226F36"/>
    <w:rsid w:val="00227732"/>
    <w:rsid w:val="002278CC"/>
    <w:rsid w:val="00227DE3"/>
    <w:rsid w:val="0023018F"/>
    <w:rsid w:val="002305B1"/>
    <w:rsid w:val="002317DA"/>
    <w:rsid w:val="00234CA5"/>
    <w:rsid w:val="00235279"/>
    <w:rsid w:val="00236865"/>
    <w:rsid w:val="00237CA1"/>
    <w:rsid w:val="00240A30"/>
    <w:rsid w:val="00240ADF"/>
    <w:rsid w:val="002411BE"/>
    <w:rsid w:val="002413DA"/>
    <w:rsid w:val="0024168C"/>
    <w:rsid w:val="002416F6"/>
    <w:rsid w:val="00241940"/>
    <w:rsid w:val="00241BBF"/>
    <w:rsid w:val="002420C1"/>
    <w:rsid w:val="00242458"/>
    <w:rsid w:val="00243372"/>
    <w:rsid w:val="00243506"/>
    <w:rsid w:val="00244422"/>
    <w:rsid w:val="002454A9"/>
    <w:rsid w:val="002455CF"/>
    <w:rsid w:val="00245883"/>
    <w:rsid w:val="00246613"/>
    <w:rsid w:val="002469BF"/>
    <w:rsid w:val="00247227"/>
    <w:rsid w:val="00247481"/>
    <w:rsid w:val="00250442"/>
    <w:rsid w:val="00251C7D"/>
    <w:rsid w:val="00252318"/>
    <w:rsid w:val="00252C31"/>
    <w:rsid w:val="00253A4E"/>
    <w:rsid w:val="00253A66"/>
    <w:rsid w:val="00253AB5"/>
    <w:rsid w:val="00255E1D"/>
    <w:rsid w:val="00255E6C"/>
    <w:rsid w:val="0025608B"/>
    <w:rsid w:val="00256530"/>
    <w:rsid w:val="002571C2"/>
    <w:rsid w:val="002605A1"/>
    <w:rsid w:val="0026069B"/>
    <w:rsid w:val="00260A7D"/>
    <w:rsid w:val="00260D15"/>
    <w:rsid w:val="0026279D"/>
    <w:rsid w:val="00262875"/>
    <w:rsid w:val="00262888"/>
    <w:rsid w:val="002640D8"/>
    <w:rsid w:val="0026413E"/>
    <w:rsid w:val="00264414"/>
    <w:rsid w:val="00264A56"/>
    <w:rsid w:val="002658D8"/>
    <w:rsid w:val="00267B8A"/>
    <w:rsid w:val="00267E08"/>
    <w:rsid w:val="002703CD"/>
    <w:rsid w:val="00272C1A"/>
    <w:rsid w:val="00272F95"/>
    <w:rsid w:val="002730B6"/>
    <w:rsid w:val="00273718"/>
    <w:rsid w:val="002755F4"/>
    <w:rsid w:val="002766A7"/>
    <w:rsid w:val="0027688B"/>
    <w:rsid w:val="00276C46"/>
    <w:rsid w:val="00276C73"/>
    <w:rsid w:val="00276E75"/>
    <w:rsid w:val="002800E9"/>
    <w:rsid w:val="00282211"/>
    <w:rsid w:val="00282DDF"/>
    <w:rsid w:val="00283C51"/>
    <w:rsid w:val="00283EF8"/>
    <w:rsid w:val="002843B6"/>
    <w:rsid w:val="00284B76"/>
    <w:rsid w:val="002856C7"/>
    <w:rsid w:val="00286412"/>
    <w:rsid w:val="00286996"/>
    <w:rsid w:val="002870A9"/>
    <w:rsid w:val="0028774D"/>
    <w:rsid w:val="002878D5"/>
    <w:rsid w:val="00287EB7"/>
    <w:rsid w:val="0029205B"/>
    <w:rsid w:val="00292077"/>
    <w:rsid w:val="00292BD0"/>
    <w:rsid w:val="00292FC7"/>
    <w:rsid w:val="00293948"/>
    <w:rsid w:val="002944D8"/>
    <w:rsid w:val="00294C07"/>
    <w:rsid w:val="0029612B"/>
    <w:rsid w:val="00296354"/>
    <w:rsid w:val="0029662F"/>
    <w:rsid w:val="00297D0D"/>
    <w:rsid w:val="002A1E19"/>
    <w:rsid w:val="002A1F6A"/>
    <w:rsid w:val="002A220C"/>
    <w:rsid w:val="002A2274"/>
    <w:rsid w:val="002A2281"/>
    <w:rsid w:val="002A2BE4"/>
    <w:rsid w:val="002A3E5C"/>
    <w:rsid w:val="002A4A62"/>
    <w:rsid w:val="002A50C8"/>
    <w:rsid w:val="002A5D4A"/>
    <w:rsid w:val="002A6523"/>
    <w:rsid w:val="002A6F00"/>
    <w:rsid w:val="002A7AD1"/>
    <w:rsid w:val="002B0A1F"/>
    <w:rsid w:val="002B0A35"/>
    <w:rsid w:val="002B0AAB"/>
    <w:rsid w:val="002B0B1D"/>
    <w:rsid w:val="002B0DE6"/>
    <w:rsid w:val="002B0F88"/>
    <w:rsid w:val="002B1D6B"/>
    <w:rsid w:val="002B25B9"/>
    <w:rsid w:val="002B2B7D"/>
    <w:rsid w:val="002B3539"/>
    <w:rsid w:val="002B37AA"/>
    <w:rsid w:val="002B3976"/>
    <w:rsid w:val="002B4086"/>
    <w:rsid w:val="002B4774"/>
    <w:rsid w:val="002B4901"/>
    <w:rsid w:val="002B6483"/>
    <w:rsid w:val="002B6554"/>
    <w:rsid w:val="002B6634"/>
    <w:rsid w:val="002B743B"/>
    <w:rsid w:val="002C0281"/>
    <w:rsid w:val="002C042B"/>
    <w:rsid w:val="002C23F5"/>
    <w:rsid w:val="002C3377"/>
    <w:rsid w:val="002C3A68"/>
    <w:rsid w:val="002C3F0F"/>
    <w:rsid w:val="002C4322"/>
    <w:rsid w:val="002C4FA2"/>
    <w:rsid w:val="002C55B6"/>
    <w:rsid w:val="002C6F02"/>
    <w:rsid w:val="002C7D55"/>
    <w:rsid w:val="002D0656"/>
    <w:rsid w:val="002D0709"/>
    <w:rsid w:val="002D082F"/>
    <w:rsid w:val="002D1452"/>
    <w:rsid w:val="002D1742"/>
    <w:rsid w:val="002D225E"/>
    <w:rsid w:val="002D2301"/>
    <w:rsid w:val="002D25C6"/>
    <w:rsid w:val="002D310B"/>
    <w:rsid w:val="002D4232"/>
    <w:rsid w:val="002D477B"/>
    <w:rsid w:val="002D6519"/>
    <w:rsid w:val="002D66BF"/>
    <w:rsid w:val="002D6DDB"/>
    <w:rsid w:val="002D7389"/>
    <w:rsid w:val="002D7D8F"/>
    <w:rsid w:val="002D7F5C"/>
    <w:rsid w:val="002E0C7D"/>
    <w:rsid w:val="002E18FA"/>
    <w:rsid w:val="002E1B9C"/>
    <w:rsid w:val="002E27E6"/>
    <w:rsid w:val="002E531C"/>
    <w:rsid w:val="002E5A43"/>
    <w:rsid w:val="002E5C1E"/>
    <w:rsid w:val="002E5EC1"/>
    <w:rsid w:val="002E7E35"/>
    <w:rsid w:val="002F0F31"/>
    <w:rsid w:val="002F157A"/>
    <w:rsid w:val="002F1EE4"/>
    <w:rsid w:val="002F1F4B"/>
    <w:rsid w:val="002F2151"/>
    <w:rsid w:val="002F2E48"/>
    <w:rsid w:val="002F35AB"/>
    <w:rsid w:val="002F36C5"/>
    <w:rsid w:val="002F4E16"/>
    <w:rsid w:val="002F5380"/>
    <w:rsid w:val="002F63DB"/>
    <w:rsid w:val="002F7620"/>
    <w:rsid w:val="002F7FF1"/>
    <w:rsid w:val="0030070B"/>
    <w:rsid w:val="0030134F"/>
    <w:rsid w:val="00302D61"/>
    <w:rsid w:val="00303552"/>
    <w:rsid w:val="0030396F"/>
    <w:rsid w:val="00303CC9"/>
    <w:rsid w:val="00303E9C"/>
    <w:rsid w:val="00304A41"/>
    <w:rsid w:val="00304C82"/>
    <w:rsid w:val="003059C6"/>
    <w:rsid w:val="003067AD"/>
    <w:rsid w:val="00306B1A"/>
    <w:rsid w:val="00310AD5"/>
    <w:rsid w:val="00311CB8"/>
    <w:rsid w:val="003122B5"/>
    <w:rsid w:val="00312B3D"/>
    <w:rsid w:val="00313AAD"/>
    <w:rsid w:val="00314722"/>
    <w:rsid w:val="00315BAC"/>
    <w:rsid w:val="003165B9"/>
    <w:rsid w:val="00316731"/>
    <w:rsid w:val="00317200"/>
    <w:rsid w:val="003175F4"/>
    <w:rsid w:val="00317900"/>
    <w:rsid w:val="003208FD"/>
    <w:rsid w:val="00321735"/>
    <w:rsid w:val="0032352C"/>
    <w:rsid w:val="00323605"/>
    <w:rsid w:val="0032513B"/>
    <w:rsid w:val="00325399"/>
    <w:rsid w:val="00326370"/>
    <w:rsid w:val="00326525"/>
    <w:rsid w:val="0032682D"/>
    <w:rsid w:val="00327569"/>
    <w:rsid w:val="0033077B"/>
    <w:rsid w:val="0033132F"/>
    <w:rsid w:val="00331BF6"/>
    <w:rsid w:val="00333E06"/>
    <w:rsid w:val="003345E1"/>
    <w:rsid w:val="00334ED3"/>
    <w:rsid w:val="003358BB"/>
    <w:rsid w:val="00335C3F"/>
    <w:rsid w:val="00335C60"/>
    <w:rsid w:val="00336858"/>
    <w:rsid w:val="00337240"/>
    <w:rsid w:val="003401F2"/>
    <w:rsid w:val="00340239"/>
    <w:rsid w:val="003404C7"/>
    <w:rsid w:val="00340D5C"/>
    <w:rsid w:val="003412DB"/>
    <w:rsid w:val="0034155B"/>
    <w:rsid w:val="00341C20"/>
    <w:rsid w:val="00342AE6"/>
    <w:rsid w:val="0034346B"/>
    <w:rsid w:val="003436CA"/>
    <w:rsid w:val="00343728"/>
    <w:rsid w:val="003437F4"/>
    <w:rsid w:val="00344AA7"/>
    <w:rsid w:val="00344E21"/>
    <w:rsid w:val="003452A9"/>
    <w:rsid w:val="00346200"/>
    <w:rsid w:val="0034643D"/>
    <w:rsid w:val="003468C4"/>
    <w:rsid w:val="0034708E"/>
    <w:rsid w:val="003475B3"/>
    <w:rsid w:val="00347D83"/>
    <w:rsid w:val="00351D9C"/>
    <w:rsid w:val="0035234E"/>
    <w:rsid w:val="003533FE"/>
    <w:rsid w:val="003535A9"/>
    <w:rsid w:val="00353618"/>
    <w:rsid w:val="00353C46"/>
    <w:rsid w:val="00353EFE"/>
    <w:rsid w:val="00353FF1"/>
    <w:rsid w:val="0035463B"/>
    <w:rsid w:val="00354ED3"/>
    <w:rsid w:val="00354FEE"/>
    <w:rsid w:val="003552EF"/>
    <w:rsid w:val="00355A42"/>
    <w:rsid w:val="00356291"/>
    <w:rsid w:val="00356304"/>
    <w:rsid w:val="00357BFF"/>
    <w:rsid w:val="00357D0F"/>
    <w:rsid w:val="00361923"/>
    <w:rsid w:val="00361A8C"/>
    <w:rsid w:val="00361CAF"/>
    <w:rsid w:val="00361CF5"/>
    <w:rsid w:val="00362494"/>
    <w:rsid w:val="0036302E"/>
    <w:rsid w:val="00363619"/>
    <w:rsid w:val="00363654"/>
    <w:rsid w:val="00363992"/>
    <w:rsid w:val="00363D8F"/>
    <w:rsid w:val="00363EED"/>
    <w:rsid w:val="00364BAF"/>
    <w:rsid w:val="00365B90"/>
    <w:rsid w:val="003670F0"/>
    <w:rsid w:val="0036795B"/>
    <w:rsid w:val="00367CFF"/>
    <w:rsid w:val="003710BE"/>
    <w:rsid w:val="00371C5C"/>
    <w:rsid w:val="0037240D"/>
    <w:rsid w:val="00372ECF"/>
    <w:rsid w:val="0037338A"/>
    <w:rsid w:val="00374232"/>
    <w:rsid w:val="003744DE"/>
    <w:rsid w:val="00375276"/>
    <w:rsid w:val="00375A5E"/>
    <w:rsid w:val="0037634F"/>
    <w:rsid w:val="00376EF0"/>
    <w:rsid w:val="00377209"/>
    <w:rsid w:val="00377ECB"/>
    <w:rsid w:val="00380F9F"/>
    <w:rsid w:val="00381C13"/>
    <w:rsid w:val="00381D03"/>
    <w:rsid w:val="003821BA"/>
    <w:rsid w:val="00382B8F"/>
    <w:rsid w:val="00382E59"/>
    <w:rsid w:val="0038373E"/>
    <w:rsid w:val="0038386E"/>
    <w:rsid w:val="003841A5"/>
    <w:rsid w:val="00384F54"/>
    <w:rsid w:val="003862BC"/>
    <w:rsid w:val="00386425"/>
    <w:rsid w:val="00387E24"/>
    <w:rsid w:val="003904AE"/>
    <w:rsid w:val="003914AC"/>
    <w:rsid w:val="00392A05"/>
    <w:rsid w:val="00392E71"/>
    <w:rsid w:val="003936B7"/>
    <w:rsid w:val="00394173"/>
    <w:rsid w:val="00396773"/>
    <w:rsid w:val="003A196B"/>
    <w:rsid w:val="003A2F25"/>
    <w:rsid w:val="003A3163"/>
    <w:rsid w:val="003A3ADE"/>
    <w:rsid w:val="003A4225"/>
    <w:rsid w:val="003A47F0"/>
    <w:rsid w:val="003A5978"/>
    <w:rsid w:val="003A6240"/>
    <w:rsid w:val="003A64F0"/>
    <w:rsid w:val="003A6B02"/>
    <w:rsid w:val="003A754E"/>
    <w:rsid w:val="003A7C32"/>
    <w:rsid w:val="003B0E10"/>
    <w:rsid w:val="003B1118"/>
    <w:rsid w:val="003B1DCF"/>
    <w:rsid w:val="003B2EBE"/>
    <w:rsid w:val="003B47C9"/>
    <w:rsid w:val="003B48A0"/>
    <w:rsid w:val="003B4F57"/>
    <w:rsid w:val="003B52A3"/>
    <w:rsid w:val="003B581D"/>
    <w:rsid w:val="003B58BA"/>
    <w:rsid w:val="003B6552"/>
    <w:rsid w:val="003B7CCE"/>
    <w:rsid w:val="003B7CEF"/>
    <w:rsid w:val="003C0AA5"/>
    <w:rsid w:val="003C0DC9"/>
    <w:rsid w:val="003C0DFE"/>
    <w:rsid w:val="003C2B5E"/>
    <w:rsid w:val="003C3A17"/>
    <w:rsid w:val="003C3ACB"/>
    <w:rsid w:val="003C5BB2"/>
    <w:rsid w:val="003C6763"/>
    <w:rsid w:val="003C7BDF"/>
    <w:rsid w:val="003D03A2"/>
    <w:rsid w:val="003D304C"/>
    <w:rsid w:val="003D3326"/>
    <w:rsid w:val="003D392E"/>
    <w:rsid w:val="003D49DD"/>
    <w:rsid w:val="003D6E05"/>
    <w:rsid w:val="003D7654"/>
    <w:rsid w:val="003D78F3"/>
    <w:rsid w:val="003D7DC4"/>
    <w:rsid w:val="003E184D"/>
    <w:rsid w:val="003E2903"/>
    <w:rsid w:val="003E308F"/>
    <w:rsid w:val="003E3C1F"/>
    <w:rsid w:val="003E43FD"/>
    <w:rsid w:val="003E4633"/>
    <w:rsid w:val="003E4752"/>
    <w:rsid w:val="003E4A12"/>
    <w:rsid w:val="003E5094"/>
    <w:rsid w:val="003E61DA"/>
    <w:rsid w:val="003E6807"/>
    <w:rsid w:val="003E6DDE"/>
    <w:rsid w:val="003E6E9E"/>
    <w:rsid w:val="003E7BEF"/>
    <w:rsid w:val="003F086B"/>
    <w:rsid w:val="003F08A8"/>
    <w:rsid w:val="003F0FB4"/>
    <w:rsid w:val="003F1BE2"/>
    <w:rsid w:val="003F5DEE"/>
    <w:rsid w:val="003F68A4"/>
    <w:rsid w:val="003F6B23"/>
    <w:rsid w:val="003F77AE"/>
    <w:rsid w:val="003F7C2C"/>
    <w:rsid w:val="00401DF2"/>
    <w:rsid w:val="00402622"/>
    <w:rsid w:val="004029E0"/>
    <w:rsid w:val="00402C45"/>
    <w:rsid w:val="00402F31"/>
    <w:rsid w:val="004032A4"/>
    <w:rsid w:val="00404715"/>
    <w:rsid w:val="004052BA"/>
    <w:rsid w:val="0040538D"/>
    <w:rsid w:val="00405521"/>
    <w:rsid w:val="004056A2"/>
    <w:rsid w:val="004072D5"/>
    <w:rsid w:val="004076CD"/>
    <w:rsid w:val="004109B0"/>
    <w:rsid w:val="00410BEE"/>
    <w:rsid w:val="00412586"/>
    <w:rsid w:val="004126E6"/>
    <w:rsid w:val="0041280A"/>
    <w:rsid w:val="00412A75"/>
    <w:rsid w:val="00413709"/>
    <w:rsid w:val="00413C83"/>
    <w:rsid w:val="00413CFB"/>
    <w:rsid w:val="004142DF"/>
    <w:rsid w:val="00414D00"/>
    <w:rsid w:val="00414DC2"/>
    <w:rsid w:val="004156BD"/>
    <w:rsid w:val="00416811"/>
    <w:rsid w:val="00420703"/>
    <w:rsid w:val="00421204"/>
    <w:rsid w:val="00421722"/>
    <w:rsid w:val="00421E55"/>
    <w:rsid w:val="00423157"/>
    <w:rsid w:val="00423161"/>
    <w:rsid w:val="004232DF"/>
    <w:rsid w:val="00423CEB"/>
    <w:rsid w:val="0042413A"/>
    <w:rsid w:val="004243B8"/>
    <w:rsid w:val="004244D1"/>
    <w:rsid w:val="004254A7"/>
    <w:rsid w:val="00425779"/>
    <w:rsid w:val="00426C74"/>
    <w:rsid w:val="0042739A"/>
    <w:rsid w:val="00427AFB"/>
    <w:rsid w:val="00430D72"/>
    <w:rsid w:val="004314A9"/>
    <w:rsid w:val="00431693"/>
    <w:rsid w:val="00431E66"/>
    <w:rsid w:val="004320C8"/>
    <w:rsid w:val="00432924"/>
    <w:rsid w:val="004336EE"/>
    <w:rsid w:val="00433A68"/>
    <w:rsid w:val="00435B5F"/>
    <w:rsid w:val="00435F0E"/>
    <w:rsid w:val="00436A24"/>
    <w:rsid w:val="00436AC9"/>
    <w:rsid w:val="0043700D"/>
    <w:rsid w:val="004371F6"/>
    <w:rsid w:val="004376FE"/>
    <w:rsid w:val="00437B15"/>
    <w:rsid w:val="00441636"/>
    <w:rsid w:val="004418B4"/>
    <w:rsid w:val="00441A4B"/>
    <w:rsid w:val="004424D3"/>
    <w:rsid w:val="0044308C"/>
    <w:rsid w:val="0044379B"/>
    <w:rsid w:val="00443B80"/>
    <w:rsid w:val="004449A2"/>
    <w:rsid w:val="004449CD"/>
    <w:rsid w:val="00444EAB"/>
    <w:rsid w:val="0044509A"/>
    <w:rsid w:val="004453C8"/>
    <w:rsid w:val="00445AF7"/>
    <w:rsid w:val="004477AB"/>
    <w:rsid w:val="004513DE"/>
    <w:rsid w:val="004515FA"/>
    <w:rsid w:val="00451A6A"/>
    <w:rsid w:val="00452488"/>
    <w:rsid w:val="0045280D"/>
    <w:rsid w:val="00452BD6"/>
    <w:rsid w:val="00453300"/>
    <w:rsid w:val="004536D6"/>
    <w:rsid w:val="00453C81"/>
    <w:rsid w:val="00454222"/>
    <w:rsid w:val="00454379"/>
    <w:rsid w:val="0045517E"/>
    <w:rsid w:val="004553EF"/>
    <w:rsid w:val="00455535"/>
    <w:rsid w:val="0045583C"/>
    <w:rsid w:val="00456AAA"/>
    <w:rsid w:val="00456D72"/>
    <w:rsid w:val="00457CBD"/>
    <w:rsid w:val="00460021"/>
    <w:rsid w:val="004606A4"/>
    <w:rsid w:val="00461B26"/>
    <w:rsid w:val="0046292C"/>
    <w:rsid w:val="004636A6"/>
    <w:rsid w:val="00463DCA"/>
    <w:rsid w:val="00464C9E"/>
    <w:rsid w:val="0046592E"/>
    <w:rsid w:val="00465A95"/>
    <w:rsid w:val="00467729"/>
    <w:rsid w:val="00470EA2"/>
    <w:rsid w:val="0047158B"/>
    <w:rsid w:val="00472739"/>
    <w:rsid w:val="0047291D"/>
    <w:rsid w:val="00473862"/>
    <w:rsid w:val="004741AF"/>
    <w:rsid w:val="00475F9C"/>
    <w:rsid w:val="00477CD7"/>
    <w:rsid w:val="004808D3"/>
    <w:rsid w:val="004810CC"/>
    <w:rsid w:val="00481529"/>
    <w:rsid w:val="00481988"/>
    <w:rsid w:val="0048214B"/>
    <w:rsid w:val="0048220E"/>
    <w:rsid w:val="00487027"/>
    <w:rsid w:val="00487401"/>
    <w:rsid w:val="00487AD3"/>
    <w:rsid w:val="00487FF5"/>
    <w:rsid w:val="004901DA"/>
    <w:rsid w:val="00491075"/>
    <w:rsid w:val="004920E5"/>
    <w:rsid w:val="00492124"/>
    <w:rsid w:val="00494678"/>
    <w:rsid w:val="00494E5F"/>
    <w:rsid w:val="00495431"/>
    <w:rsid w:val="00495F10"/>
    <w:rsid w:val="004A095D"/>
    <w:rsid w:val="004A0DC4"/>
    <w:rsid w:val="004A152B"/>
    <w:rsid w:val="004A3E4C"/>
    <w:rsid w:val="004A4081"/>
    <w:rsid w:val="004A585B"/>
    <w:rsid w:val="004A58D1"/>
    <w:rsid w:val="004A6117"/>
    <w:rsid w:val="004A65E3"/>
    <w:rsid w:val="004A6666"/>
    <w:rsid w:val="004A681C"/>
    <w:rsid w:val="004A6951"/>
    <w:rsid w:val="004A7E46"/>
    <w:rsid w:val="004B008C"/>
    <w:rsid w:val="004B00CA"/>
    <w:rsid w:val="004B09A5"/>
    <w:rsid w:val="004B1163"/>
    <w:rsid w:val="004B1567"/>
    <w:rsid w:val="004B16EB"/>
    <w:rsid w:val="004B1770"/>
    <w:rsid w:val="004B1F0F"/>
    <w:rsid w:val="004B201B"/>
    <w:rsid w:val="004B3B6F"/>
    <w:rsid w:val="004B4536"/>
    <w:rsid w:val="004B4C3B"/>
    <w:rsid w:val="004B53B7"/>
    <w:rsid w:val="004B5D8B"/>
    <w:rsid w:val="004B6FB8"/>
    <w:rsid w:val="004B73EF"/>
    <w:rsid w:val="004C027C"/>
    <w:rsid w:val="004C190C"/>
    <w:rsid w:val="004C253C"/>
    <w:rsid w:val="004C3E3E"/>
    <w:rsid w:val="004C45CF"/>
    <w:rsid w:val="004C4DE8"/>
    <w:rsid w:val="004C524F"/>
    <w:rsid w:val="004C53B6"/>
    <w:rsid w:val="004C5666"/>
    <w:rsid w:val="004C7B31"/>
    <w:rsid w:val="004D1FB1"/>
    <w:rsid w:val="004D2876"/>
    <w:rsid w:val="004D2F3F"/>
    <w:rsid w:val="004D39D6"/>
    <w:rsid w:val="004D5935"/>
    <w:rsid w:val="004D6A28"/>
    <w:rsid w:val="004D7504"/>
    <w:rsid w:val="004D76E3"/>
    <w:rsid w:val="004D7B9F"/>
    <w:rsid w:val="004E03F0"/>
    <w:rsid w:val="004E1BC5"/>
    <w:rsid w:val="004E3069"/>
    <w:rsid w:val="004E37C1"/>
    <w:rsid w:val="004E51E1"/>
    <w:rsid w:val="004E5F9A"/>
    <w:rsid w:val="004F0F25"/>
    <w:rsid w:val="004F1A21"/>
    <w:rsid w:val="004F1B15"/>
    <w:rsid w:val="004F214D"/>
    <w:rsid w:val="004F4285"/>
    <w:rsid w:val="004F6242"/>
    <w:rsid w:val="004F6E6C"/>
    <w:rsid w:val="004F7C77"/>
    <w:rsid w:val="00503253"/>
    <w:rsid w:val="005036AA"/>
    <w:rsid w:val="00503783"/>
    <w:rsid w:val="00503EF8"/>
    <w:rsid w:val="0050457E"/>
    <w:rsid w:val="0050536B"/>
    <w:rsid w:val="0050590B"/>
    <w:rsid w:val="00506AEC"/>
    <w:rsid w:val="0050721F"/>
    <w:rsid w:val="005079B5"/>
    <w:rsid w:val="00510BD9"/>
    <w:rsid w:val="00512A97"/>
    <w:rsid w:val="00513EA4"/>
    <w:rsid w:val="005140CA"/>
    <w:rsid w:val="0051476A"/>
    <w:rsid w:val="00514F1C"/>
    <w:rsid w:val="00514F59"/>
    <w:rsid w:val="00516148"/>
    <w:rsid w:val="005169C7"/>
    <w:rsid w:val="00517D04"/>
    <w:rsid w:val="005204F2"/>
    <w:rsid w:val="00520663"/>
    <w:rsid w:val="00521CA6"/>
    <w:rsid w:val="0052274B"/>
    <w:rsid w:val="0052387C"/>
    <w:rsid w:val="00523A8F"/>
    <w:rsid w:val="00523CFF"/>
    <w:rsid w:val="005254B0"/>
    <w:rsid w:val="005266C0"/>
    <w:rsid w:val="00526F73"/>
    <w:rsid w:val="005307E4"/>
    <w:rsid w:val="00531239"/>
    <w:rsid w:val="00531487"/>
    <w:rsid w:val="005329AE"/>
    <w:rsid w:val="005345EF"/>
    <w:rsid w:val="005348A1"/>
    <w:rsid w:val="0053565E"/>
    <w:rsid w:val="005366AA"/>
    <w:rsid w:val="00537397"/>
    <w:rsid w:val="00537829"/>
    <w:rsid w:val="0054222F"/>
    <w:rsid w:val="00543B32"/>
    <w:rsid w:val="00544BB7"/>
    <w:rsid w:val="00545C4D"/>
    <w:rsid w:val="00547B30"/>
    <w:rsid w:val="005500B5"/>
    <w:rsid w:val="00550242"/>
    <w:rsid w:val="005511E1"/>
    <w:rsid w:val="00551766"/>
    <w:rsid w:val="0055405D"/>
    <w:rsid w:val="005547C2"/>
    <w:rsid w:val="00554E13"/>
    <w:rsid w:val="00555255"/>
    <w:rsid w:val="00556F0B"/>
    <w:rsid w:val="005574E7"/>
    <w:rsid w:val="00557CC8"/>
    <w:rsid w:val="00557D4B"/>
    <w:rsid w:val="00557EE1"/>
    <w:rsid w:val="005605E1"/>
    <w:rsid w:val="00563E5B"/>
    <w:rsid w:val="0056404B"/>
    <w:rsid w:val="00564C61"/>
    <w:rsid w:val="00564DA3"/>
    <w:rsid w:val="005653F9"/>
    <w:rsid w:val="00565950"/>
    <w:rsid w:val="00566959"/>
    <w:rsid w:val="005670AD"/>
    <w:rsid w:val="0056782C"/>
    <w:rsid w:val="00567A0F"/>
    <w:rsid w:val="005705C3"/>
    <w:rsid w:val="005747B5"/>
    <w:rsid w:val="005750BE"/>
    <w:rsid w:val="00575531"/>
    <w:rsid w:val="00575A1D"/>
    <w:rsid w:val="00576239"/>
    <w:rsid w:val="00577430"/>
    <w:rsid w:val="00580241"/>
    <w:rsid w:val="00581AAD"/>
    <w:rsid w:val="005827FB"/>
    <w:rsid w:val="00582B5F"/>
    <w:rsid w:val="00584399"/>
    <w:rsid w:val="0058508E"/>
    <w:rsid w:val="005863B8"/>
    <w:rsid w:val="00590502"/>
    <w:rsid w:val="005908A7"/>
    <w:rsid w:val="005909B2"/>
    <w:rsid w:val="00590DCB"/>
    <w:rsid w:val="005924D3"/>
    <w:rsid w:val="00592C0D"/>
    <w:rsid w:val="005934D4"/>
    <w:rsid w:val="00595E82"/>
    <w:rsid w:val="0059783F"/>
    <w:rsid w:val="005A10F2"/>
    <w:rsid w:val="005A1683"/>
    <w:rsid w:val="005A5562"/>
    <w:rsid w:val="005A5927"/>
    <w:rsid w:val="005A744D"/>
    <w:rsid w:val="005A7D98"/>
    <w:rsid w:val="005B0B94"/>
    <w:rsid w:val="005B2254"/>
    <w:rsid w:val="005B27D7"/>
    <w:rsid w:val="005B2E99"/>
    <w:rsid w:val="005B2FA4"/>
    <w:rsid w:val="005B3043"/>
    <w:rsid w:val="005B31D0"/>
    <w:rsid w:val="005B3A79"/>
    <w:rsid w:val="005B4147"/>
    <w:rsid w:val="005B5EE0"/>
    <w:rsid w:val="005B647F"/>
    <w:rsid w:val="005B64D0"/>
    <w:rsid w:val="005B6E2E"/>
    <w:rsid w:val="005B7C3C"/>
    <w:rsid w:val="005C0007"/>
    <w:rsid w:val="005C0172"/>
    <w:rsid w:val="005C12AF"/>
    <w:rsid w:val="005C1714"/>
    <w:rsid w:val="005C21B8"/>
    <w:rsid w:val="005C2341"/>
    <w:rsid w:val="005C2DB4"/>
    <w:rsid w:val="005C3108"/>
    <w:rsid w:val="005C3363"/>
    <w:rsid w:val="005C3517"/>
    <w:rsid w:val="005C3A89"/>
    <w:rsid w:val="005C4D44"/>
    <w:rsid w:val="005C54DA"/>
    <w:rsid w:val="005C5C7E"/>
    <w:rsid w:val="005C696B"/>
    <w:rsid w:val="005C70D1"/>
    <w:rsid w:val="005C7A77"/>
    <w:rsid w:val="005D21B4"/>
    <w:rsid w:val="005D22B6"/>
    <w:rsid w:val="005D2CF9"/>
    <w:rsid w:val="005D355A"/>
    <w:rsid w:val="005D3D8A"/>
    <w:rsid w:val="005D467A"/>
    <w:rsid w:val="005D48A0"/>
    <w:rsid w:val="005D4D09"/>
    <w:rsid w:val="005D742C"/>
    <w:rsid w:val="005D77D1"/>
    <w:rsid w:val="005D7FD8"/>
    <w:rsid w:val="005E0F5D"/>
    <w:rsid w:val="005E1528"/>
    <w:rsid w:val="005E1EED"/>
    <w:rsid w:val="005E26A2"/>
    <w:rsid w:val="005E2804"/>
    <w:rsid w:val="005E324B"/>
    <w:rsid w:val="005E4C3E"/>
    <w:rsid w:val="005E548C"/>
    <w:rsid w:val="005E5A92"/>
    <w:rsid w:val="005E7294"/>
    <w:rsid w:val="005E7B9B"/>
    <w:rsid w:val="005F0444"/>
    <w:rsid w:val="005F07DD"/>
    <w:rsid w:val="005F0F1F"/>
    <w:rsid w:val="005F11CE"/>
    <w:rsid w:val="005F1340"/>
    <w:rsid w:val="005F179F"/>
    <w:rsid w:val="005F1A92"/>
    <w:rsid w:val="005F2337"/>
    <w:rsid w:val="005F4396"/>
    <w:rsid w:val="005F51BD"/>
    <w:rsid w:val="005F51F0"/>
    <w:rsid w:val="005F5572"/>
    <w:rsid w:val="005F6E44"/>
    <w:rsid w:val="005F7890"/>
    <w:rsid w:val="005F7DBD"/>
    <w:rsid w:val="006007E9"/>
    <w:rsid w:val="006012E4"/>
    <w:rsid w:val="006017D0"/>
    <w:rsid w:val="00601E36"/>
    <w:rsid w:val="006050CE"/>
    <w:rsid w:val="00605B50"/>
    <w:rsid w:val="00607285"/>
    <w:rsid w:val="00607958"/>
    <w:rsid w:val="00610181"/>
    <w:rsid w:val="006124FB"/>
    <w:rsid w:val="00612CB1"/>
    <w:rsid w:val="00613DD2"/>
    <w:rsid w:val="00614751"/>
    <w:rsid w:val="006159E3"/>
    <w:rsid w:val="00616326"/>
    <w:rsid w:val="006165AA"/>
    <w:rsid w:val="006171BA"/>
    <w:rsid w:val="00617692"/>
    <w:rsid w:val="00620141"/>
    <w:rsid w:val="006203AD"/>
    <w:rsid w:val="00620B15"/>
    <w:rsid w:val="00621B48"/>
    <w:rsid w:val="00621C38"/>
    <w:rsid w:val="0062291C"/>
    <w:rsid w:val="0062455A"/>
    <w:rsid w:val="00625C37"/>
    <w:rsid w:val="00625EA8"/>
    <w:rsid w:val="00627308"/>
    <w:rsid w:val="006277A6"/>
    <w:rsid w:val="00630D90"/>
    <w:rsid w:val="00631E74"/>
    <w:rsid w:val="00632CDC"/>
    <w:rsid w:val="00633231"/>
    <w:rsid w:val="00633431"/>
    <w:rsid w:val="00633A43"/>
    <w:rsid w:val="0063435C"/>
    <w:rsid w:val="0063471A"/>
    <w:rsid w:val="00634BF1"/>
    <w:rsid w:val="0063508F"/>
    <w:rsid w:val="0063538C"/>
    <w:rsid w:val="00636088"/>
    <w:rsid w:val="00636462"/>
    <w:rsid w:val="00636557"/>
    <w:rsid w:val="00636B91"/>
    <w:rsid w:val="006372AB"/>
    <w:rsid w:val="006374B5"/>
    <w:rsid w:val="0064114D"/>
    <w:rsid w:val="00641554"/>
    <w:rsid w:val="00642C99"/>
    <w:rsid w:val="006430E4"/>
    <w:rsid w:val="00643100"/>
    <w:rsid w:val="006466EF"/>
    <w:rsid w:val="00647D46"/>
    <w:rsid w:val="00651276"/>
    <w:rsid w:val="00651329"/>
    <w:rsid w:val="006532CF"/>
    <w:rsid w:val="00653EB0"/>
    <w:rsid w:val="0065425A"/>
    <w:rsid w:val="0065444B"/>
    <w:rsid w:val="00654D73"/>
    <w:rsid w:val="00656032"/>
    <w:rsid w:val="006564BA"/>
    <w:rsid w:val="0065658D"/>
    <w:rsid w:val="00656973"/>
    <w:rsid w:val="00660B4C"/>
    <w:rsid w:val="00660E70"/>
    <w:rsid w:val="00661468"/>
    <w:rsid w:val="00661591"/>
    <w:rsid w:val="00661A09"/>
    <w:rsid w:val="00662DFF"/>
    <w:rsid w:val="00664157"/>
    <w:rsid w:val="00664D79"/>
    <w:rsid w:val="0066528D"/>
    <w:rsid w:val="0066573C"/>
    <w:rsid w:val="00665975"/>
    <w:rsid w:val="00665E7E"/>
    <w:rsid w:val="00665FC6"/>
    <w:rsid w:val="0066664A"/>
    <w:rsid w:val="00666E02"/>
    <w:rsid w:val="006672CF"/>
    <w:rsid w:val="006676D6"/>
    <w:rsid w:val="00670AD2"/>
    <w:rsid w:val="00671996"/>
    <w:rsid w:val="00671A9F"/>
    <w:rsid w:val="00672A33"/>
    <w:rsid w:val="00672B29"/>
    <w:rsid w:val="006814DD"/>
    <w:rsid w:val="00681CD5"/>
    <w:rsid w:val="00681CF3"/>
    <w:rsid w:val="0068243D"/>
    <w:rsid w:val="0068374A"/>
    <w:rsid w:val="0068457C"/>
    <w:rsid w:val="00684AEA"/>
    <w:rsid w:val="006854E2"/>
    <w:rsid w:val="00685D4C"/>
    <w:rsid w:val="00686B86"/>
    <w:rsid w:val="0068773A"/>
    <w:rsid w:val="00690D2C"/>
    <w:rsid w:val="006916DB"/>
    <w:rsid w:val="00693BC0"/>
    <w:rsid w:val="00693F9E"/>
    <w:rsid w:val="00694669"/>
    <w:rsid w:val="00694A95"/>
    <w:rsid w:val="0069588D"/>
    <w:rsid w:val="006962B2"/>
    <w:rsid w:val="006968E7"/>
    <w:rsid w:val="00697A1C"/>
    <w:rsid w:val="00697DFD"/>
    <w:rsid w:val="006A19DC"/>
    <w:rsid w:val="006A26AD"/>
    <w:rsid w:val="006A2AE5"/>
    <w:rsid w:val="006A3089"/>
    <w:rsid w:val="006A54FC"/>
    <w:rsid w:val="006A70DD"/>
    <w:rsid w:val="006A71DA"/>
    <w:rsid w:val="006A7F56"/>
    <w:rsid w:val="006B06C7"/>
    <w:rsid w:val="006B17DF"/>
    <w:rsid w:val="006B26B8"/>
    <w:rsid w:val="006B30EF"/>
    <w:rsid w:val="006B33BE"/>
    <w:rsid w:val="006B446F"/>
    <w:rsid w:val="006B5A72"/>
    <w:rsid w:val="006B5B9F"/>
    <w:rsid w:val="006B6C76"/>
    <w:rsid w:val="006B6D7E"/>
    <w:rsid w:val="006B6DCC"/>
    <w:rsid w:val="006C068D"/>
    <w:rsid w:val="006C075D"/>
    <w:rsid w:val="006C10FF"/>
    <w:rsid w:val="006C2443"/>
    <w:rsid w:val="006C2D60"/>
    <w:rsid w:val="006C489A"/>
    <w:rsid w:val="006C4BE9"/>
    <w:rsid w:val="006C591D"/>
    <w:rsid w:val="006C5B07"/>
    <w:rsid w:val="006C5C8F"/>
    <w:rsid w:val="006C600E"/>
    <w:rsid w:val="006C6236"/>
    <w:rsid w:val="006C7E6C"/>
    <w:rsid w:val="006D1712"/>
    <w:rsid w:val="006D3035"/>
    <w:rsid w:val="006D6057"/>
    <w:rsid w:val="006D63CF"/>
    <w:rsid w:val="006D7235"/>
    <w:rsid w:val="006E14D4"/>
    <w:rsid w:val="006E1676"/>
    <w:rsid w:val="006E1B7B"/>
    <w:rsid w:val="006E339A"/>
    <w:rsid w:val="006E33AF"/>
    <w:rsid w:val="006E415D"/>
    <w:rsid w:val="006E4704"/>
    <w:rsid w:val="006E4DEA"/>
    <w:rsid w:val="006E4FC4"/>
    <w:rsid w:val="006E50FD"/>
    <w:rsid w:val="006E52F8"/>
    <w:rsid w:val="006E6195"/>
    <w:rsid w:val="006E65CA"/>
    <w:rsid w:val="006E67B1"/>
    <w:rsid w:val="006E6930"/>
    <w:rsid w:val="006E795E"/>
    <w:rsid w:val="006E7BD1"/>
    <w:rsid w:val="006F03FA"/>
    <w:rsid w:val="006F0552"/>
    <w:rsid w:val="006F08BD"/>
    <w:rsid w:val="006F0ADA"/>
    <w:rsid w:val="006F16A9"/>
    <w:rsid w:val="006F2718"/>
    <w:rsid w:val="006F2BC6"/>
    <w:rsid w:val="006F4616"/>
    <w:rsid w:val="006F47FA"/>
    <w:rsid w:val="006F4AC1"/>
    <w:rsid w:val="006F4C29"/>
    <w:rsid w:val="006F5851"/>
    <w:rsid w:val="006F6C96"/>
    <w:rsid w:val="007003A4"/>
    <w:rsid w:val="00700822"/>
    <w:rsid w:val="0070097A"/>
    <w:rsid w:val="00700A0A"/>
    <w:rsid w:val="00701A9B"/>
    <w:rsid w:val="007025F4"/>
    <w:rsid w:val="0070281C"/>
    <w:rsid w:val="0070305D"/>
    <w:rsid w:val="00703374"/>
    <w:rsid w:val="00706ADA"/>
    <w:rsid w:val="00706F28"/>
    <w:rsid w:val="007102F9"/>
    <w:rsid w:val="007111E0"/>
    <w:rsid w:val="00711EE8"/>
    <w:rsid w:val="007121F6"/>
    <w:rsid w:val="00712675"/>
    <w:rsid w:val="007126B3"/>
    <w:rsid w:val="00712932"/>
    <w:rsid w:val="00714274"/>
    <w:rsid w:val="007142A2"/>
    <w:rsid w:val="007146DF"/>
    <w:rsid w:val="00714DB2"/>
    <w:rsid w:val="007150BB"/>
    <w:rsid w:val="0071561C"/>
    <w:rsid w:val="007156C9"/>
    <w:rsid w:val="00716876"/>
    <w:rsid w:val="00717647"/>
    <w:rsid w:val="00721604"/>
    <w:rsid w:val="0072170A"/>
    <w:rsid w:val="0072199F"/>
    <w:rsid w:val="00721F5C"/>
    <w:rsid w:val="00722B8E"/>
    <w:rsid w:val="00722CE2"/>
    <w:rsid w:val="0072300C"/>
    <w:rsid w:val="0072328C"/>
    <w:rsid w:val="007232EE"/>
    <w:rsid w:val="0072376D"/>
    <w:rsid w:val="00723F9E"/>
    <w:rsid w:val="00724804"/>
    <w:rsid w:val="00725991"/>
    <w:rsid w:val="00725EB3"/>
    <w:rsid w:val="00727355"/>
    <w:rsid w:val="0073102D"/>
    <w:rsid w:val="007322BD"/>
    <w:rsid w:val="00732358"/>
    <w:rsid w:val="0073235D"/>
    <w:rsid w:val="00733120"/>
    <w:rsid w:val="00735AB2"/>
    <w:rsid w:val="00736B19"/>
    <w:rsid w:val="00736DE2"/>
    <w:rsid w:val="00736EDD"/>
    <w:rsid w:val="00737C92"/>
    <w:rsid w:val="0074135A"/>
    <w:rsid w:val="00741EB1"/>
    <w:rsid w:val="00742461"/>
    <w:rsid w:val="007448A1"/>
    <w:rsid w:val="00744EBE"/>
    <w:rsid w:val="00745382"/>
    <w:rsid w:val="0074570E"/>
    <w:rsid w:val="00746956"/>
    <w:rsid w:val="007471AD"/>
    <w:rsid w:val="0075094A"/>
    <w:rsid w:val="0075180E"/>
    <w:rsid w:val="007527DB"/>
    <w:rsid w:val="00752F45"/>
    <w:rsid w:val="0075332E"/>
    <w:rsid w:val="00753617"/>
    <w:rsid w:val="00753A83"/>
    <w:rsid w:val="00754F15"/>
    <w:rsid w:val="00755232"/>
    <w:rsid w:val="00755CFE"/>
    <w:rsid w:val="00756D1B"/>
    <w:rsid w:val="00756DFB"/>
    <w:rsid w:val="00756E00"/>
    <w:rsid w:val="00756FB6"/>
    <w:rsid w:val="007617A1"/>
    <w:rsid w:val="0076371B"/>
    <w:rsid w:val="00766399"/>
    <w:rsid w:val="007667DE"/>
    <w:rsid w:val="007674BB"/>
    <w:rsid w:val="00767E2B"/>
    <w:rsid w:val="00767E60"/>
    <w:rsid w:val="00767FB0"/>
    <w:rsid w:val="007702F9"/>
    <w:rsid w:val="00770DDB"/>
    <w:rsid w:val="0077100D"/>
    <w:rsid w:val="00771418"/>
    <w:rsid w:val="00771839"/>
    <w:rsid w:val="00773C22"/>
    <w:rsid w:val="00773CD9"/>
    <w:rsid w:val="007752A9"/>
    <w:rsid w:val="00775E24"/>
    <w:rsid w:val="0077620B"/>
    <w:rsid w:val="007769A7"/>
    <w:rsid w:val="00776BC2"/>
    <w:rsid w:val="00777621"/>
    <w:rsid w:val="0078030F"/>
    <w:rsid w:val="007813DC"/>
    <w:rsid w:val="007817AE"/>
    <w:rsid w:val="007822ED"/>
    <w:rsid w:val="007824BC"/>
    <w:rsid w:val="00783B12"/>
    <w:rsid w:val="00783CBD"/>
    <w:rsid w:val="00784B5E"/>
    <w:rsid w:val="00785BC4"/>
    <w:rsid w:val="00786CD1"/>
    <w:rsid w:val="0078796C"/>
    <w:rsid w:val="00790A1A"/>
    <w:rsid w:val="00792DF5"/>
    <w:rsid w:val="00795732"/>
    <w:rsid w:val="0079587A"/>
    <w:rsid w:val="0079688C"/>
    <w:rsid w:val="007968CB"/>
    <w:rsid w:val="007970D0"/>
    <w:rsid w:val="0079738C"/>
    <w:rsid w:val="00797B18"/>
    <w:rsid w:val="00797CE7"/>
    <w:rsid w:val="007A0998"/>
    <w:rsid w:val="007A1807"/>
    <w:rsid w:val="007A3FEE"/>
    <w:rsid w:val="007A4488"/>
    <w:rsid w:val="007A546C"/>
    <w:rsid w:val="007A54B4"/>
    <w:rsid w:val="007A5758"/>
    <w:rsid w:val="007A5785"/>
    <w:rsid w:val="007A59D8"/>
    <w:rsid w:val="007A59E8"/>
    <w:rsid w:val="007A5A5C"/>
    <w:rsid w:val="007A5ADB"/>
    <w:rsid w:val="007A669E"/>
    <w:rsid w:val="007A6E45"/>
    <w:rsid w:val="007A71FA"/>
    <w:rsid w:val="007A79FD"/>
    <w:rsid w:val="007B14E1"/>
    <w:rsid w:val="007B1D17"/>
    <w:rsid w:val="007B27C2"/>
    <w:rsid w:val="007B364A"/>
    <w:rsid w:val="007B3A29"/>
    <w:rsid w:val="007B3F9E"/>
    <w:rsid w:val="007B4162"/>
    <w:rsid w:val="007B50FE"/>
    <w:rsid w:val="007B558B"/>
    <w:rsid w:val="007B5713"/>
    <w:rsid w:val="007B5887"/>
    <w:rsid w:val="007B625A"/>
    <w:rsid w:val="007B639D"/>
    <w:rsid w:val="007B69A6"/>
    <w:rsid w:val="007B7DB0"/>
    <w:rsid w:val="007B7E1E"/>
    <w:rsid w:val="007C0178"/>
    <w:rsid w:val="007C02E7"/>
    <w:rsid w:val="007C1FC6"/>
    <w:rsid w:val="007C2040"/>
    <w:rsid w:val="007C241F"/>
    <w:rsid w:val="007C2524"/>
    <w:rsid w:val="007C2C93"/>
    <w:rsid w:val="007C2DDF"/>
    <w:rsid w:val="007C3631"/>
    <w:rsid w:val="007C39A4"/>
    <w:rsid w:val="007C3A5A"/>
    <w:rsid w:val="007C3F90"/>
    <w:rsid w:val="007C406C"/>
    <w:rsid w:val="007C454B"/>
    <w:rsid w:val="007C4AD7"/>
    <w:rsid w:val="007C5178"/>
    <w:rsid w:val="007C5553"/>
    <w:rsid w:val="007C5F79"/>
    <w:rsid w:val="007C7731"/>
    <w:rsid w:val="007D07E2"/>
    <w:rsid w:val="007D0D6B"/>
    <w:rsid w:val="007D0EC4"/>
    <w:rsid w:val="007D2469"/>
    <w:rsid w:val="007D2EB4"/>
    <w:rsid w:val="007D3232"/>
    <w:rsid w:val="007D58B6"/>
    <w:rsid w:val="007D753A"/>
    <w:rsid w:val="007E02AD"/>
    <w:rsid w:val="007E05EB"/>
    <w:rsid w:val="007E1EF0"/>
    <w:rsid w:val="007E1FD7"/>
    <w:rsid w:val="007E3440"/>
    <w:rsid w:val="007E3890"/>
    <w:rsid w:val="007E3B65"/>
    <w:rsid w:val="007E3C69"/>
    <w:rsid w:val="007E46CD"/>
    <w:rsid w:val="007E4A99"/>
    <w:rsid w:val="007E5EBD"/>
    <w:rsid w:val="007E63EB"/>
    <w:rsid w:val="007E69F1"/>
    <w:rsid w:val="007E7852"/>
    <w:rsid w:val="007E7E5A"/>
    <w:rsid w:val="007F0BC6"/>
    <w:rsid w:val="007F0C66"/>
    <w:rsid w:val="007F1551"/>
    <w:rsid w:val="007F1985"/>
    <w:rsid w:val="007F31D8"/>
    <w:rsid w:val="007F3801"/>
    <w:rsid w:val="007F4A37"/>
    <w:rsid w:val="007F690D"/>
    <w:rsid w:val="007F6B1D"/>
    <w:rsid w:val="007F7D90"/>
    <w:rsid w:val="0080049F"/>
    <w:rsid w:val="00800746"/>
    <w:rsid w:val="00801196"/>
    <w:rsid w:val="008022E2"/>
    <w:rsid w:val="00802760"/>
    <w:rsid w:val="00802B56"/>
    <w:rsid w:val="00802CFE"/>
    <w:rsid w:val="00802D82"/>
    <w:rsid w:val="00805379"/>
    <w:rsid w:val="00805AA4"/>
    <w:rsid w:val="00805D27"/>
    <w:rsid w:val="00805D42"/>
    <w:rsid w:val="008101BD"/>
    <w:rsid w:val="00810605"/>
    <w:rsid w:val="0081067B"/>
    <w:rsid w:val="00810879"/>
    <w:rsid w:val="008116F7"/>
    <w:rsid w:val="00811B55"/>
    <w:rsid w:val="0081295B"/>
    <w:rsid w:val="00813299"/>
    <w:rsid w:val="008143CA"/>
    <w:rsid w:val="008150E1"/>
    <w:rsid w:val="0081523C"/>
    <w:rsid w:val="008166A7"/>
    <w:rsid w:val="00817E13"/>
    <w:rsid w:val="00822387"/>
    <w:rsid w:val="00822C51"/>
    <w:rsid w:val="008239D7"/>
    <w:rsid w:val="00823C18"/>
    <w:rsid w:val="00823D4A"/>
    <w:rsid w:val="00824E97"/>
    <w:rsid w:val="00824ECD"/>
    <w:rsid w:val="00826FDF"/>
    <w:rsid w:val="00827ECD"/>
    <w:rsid w:val="00831907"/>
    <w:rsid w:val="008320F4"/>
    <w:rsid w:val="00832DE3"/>
    <w:rsid w:val="00833A2B"/>
    <w:rsid w:val="00833E35"/>
    <w:rsid w:val="00837BC7"/>
    <w:rsid w:val="00837C4E"/>
    <w:rsid w:val="00837CDA"/>
    <w:rsid w:val="008401A3"/>
    <w:rsid w:val="008402FD"/>
    <w:rsid w:val="0084049A"/>
    <w:rsid w:val="00840E37"/>
    <w:rsid w:val="0084160D"/>
    <w:rsid w:val="00841928"/>
    <w:rsid w:val="00842A5A"/>
    <w:rsid w:val="00842CD9"/>
    <w:rsid w:val="00843357"/>
    <w:rsid w:val="00843434"/>
    <w:rsid w:val="00843B0C"/>
    <w:rsid w:val="008442D3"/>
    <w:rsid w:val="00844C35"/>
    <w:rsid w:val="00845BAA"/>
    <w:rsid w:val="008468DF"/>
    <w:rsid w:val="0084713F"/>
    <w:rsid w:val="008472C7"/>
    <w:rsid w:val="00847773"/>
    <w:rsid w:val="00847E34"/>
    <w:rsid w:val="0085077B"/>
    <w:rsid w:val="008507B3"/>
    <w:rsid w:val="00850FA7"/>
    <w:rsid w:val="00852089"/>
    <w:rsid w:val="008522CE"/>
    <w:rsid w:val="00852C12"/>
    <w:rsid w:val="0085393B"/>
    <w:rsid w:val="00853D5A"/>
    <w:rsid w:val="00854D3B"/>
    <w:rsid w:val="0085531D"/>
    <w:rsid w:val="00855745"/>
    <w:rsid w:val="0085630A"/>
    <w:rsid w:val="00856CED"/>
    <w:rsid w:val="0085701E"/>
    <w:rsid w:val="00857A85"/>
    <w:rsid w:val="00857BE8"/>
    <w:rsid w:val="00860EF8"/>
    <w:rsid w:val="00861A12"/>
    <w:rsid w:val="008622B7"/>
    <w:rsid w:val="00863E7C"/>
    <w:rsid w:val="0086492B"/>
    <w:rsid w:val="00866869"/>
    <w:rsid w:val="00867F87"/>
    <w:rsid w:val="0087054A"/>
    <w:rsid w:val="0087092B"/>
    <w:rsid w:val="00872333"/>
    <w:rsid w:val="0087330E"/>
    <w:rsid w:val="00873574"/>
    <w:rsid w:val="008740E4"/>
    <w:rsid w:val="00874286"/>
    <w:rsid w:val="00874688"/>
    <w:rsid w:val="008760F5"/>
    <w:rsid w:val="008762C5"/>
    <w:rsid w:val="0088114F"/>
    <w:rsid w:val="00881543"/>
    <w:rsid w:val="00882931"/>
    <w:rsid w:val="00883158"/>
    <w:rsid w:val="00886D40"/>
    <w:rsid w:val="00886D7A"/>
    <w:rsid w:val="0088770D"/>
    <w:rsid w:val="0089123E"/>
    <w:rsid w:val="008912E9"/>
    <w:rsid w:val="008940DC"/>
    <w:rsid w:val="00897828"/>
    <w:rsid w:val="008A0F80"/>
    <w:rsid w:val="008A17DE"/>
    <w:rsid w:val="008A1F0E"/>
    <w:rsid w:val="008A36A1"/>
    <w:rsid w:val="008A423B"/>
    <w:rsid w:val="008A6612"/>
    <w:rsid w:val="008A74B1"/>
    <w:rsid w:val="008A7CEF"/>
    <w:rsid w:val="008B0982"/>
    <w:rsid w:val="008B0DCF"/>
    <w:rsid w:val="008B2AF9"/>
    <w:rsid w:val="008B2D0C"/>
    <w:rsid w:val="008B3766"/>
    <w:rsid w:val="008B39B8"/>
    <w:rsid w:val="008B40B4"/>
    <w:rsid w:val="008B4330"/>
    <w:rsid w:val="008B5D30"/>
    <w:rsid w:val="008B5EDB"/>
    <w:rsid w:val="008B62E5"/>
    <w:rsid w:val="008B6670"/>
    <w:rsid w:val="008B76B0"/>
    <w:rsid w:val="008B7DCF"/>
    <w:rsid w:val="008C0775"/>
    <w:rsid w:val="008C17F9"/>
    <w:rsid w:val="008C1E61"/>
    <w:rsid w:val="008C27A4"/>
    <w:rsid w:val="008C27C4"/>
    <w:rsid w:val="008C34E4"/>
    <w:rsid w:val="008C59FE"/>
    <w:rsid w:val="008C676A"/>
    <w:rsid w:val="008C6DAA"/>
    <w:rsid w:val="008C7459"/>
    <w:rsid w:val="008D0A32"/>
    <w:rsid w:val="008D14D3"/>
    <w:rsid w:val="008D1641"/>
    <w:rsid w:val="008D1EB1"/>
    <w:rsid w:val="008D22FB"/>
    <w:rsid w:val="008D2838"/>
    <w:rsid w:val="008D4C60"/>
    <w:rsid w:val="008D4E9D"/>
    <w:rsid w:val="008D515A"/>
    <w:rsid w:val="008D51EB"/>
    <w:rsid w:val="008D5CB4"/>
    <w:rsid w:val="008D6578"/>
    <w:rsid w:val="008D72B0"/>
    <w:rsid w:val="008E188A"/>
    <w:rsid w:val="008E19AD"/>
    <w:rsid w:val="008E19F2"/>
    <w:rsid w:val="008E1F32"/>
    <w:rsid w:val="008E292C"/>
    <w:rsid w:val="008E3526"/>
    <w:rsid w:val="008E500C"/>
    <w:rsid w:val="008E60B7"/>
    <w:rsid w:val="008E7BD4"/>
    <w:rsid w:val="008F0AFD"/>
    <w:rsid w:val="008F0CF7"/>
    <w:rsid w:val="008F16A9"/>
    <w:rsid w:val="008F33FE"/>
    <w:rsid w:val="008F596D"/>
    <w:rsid w:val="008F5A91"/>
    <w:rsid w:val="008F6779"/>
    <w:rsid w:val="008F6E6E"/>
    <w:rsid w:val="008F6F5A"/>
    <w:rsid w:val="008F76A7"/>
    <w:rsid w:val="008F7BDF"/>
    <w:rsid w:val="00900503"/>
    <w:rsid w:val="009009E7"/>
    <w:rsid w:val="00900EE4"/>
    <w:rsid w:val="0090222E"/>
    <w:rsid w:val="0090249D"/>
    <w:rsid w:val="0090584D"/>
    <w:rsid w:val="00905AE6"/>
    <w:rsid w:val="00905F99"/>
    <w:rsid w:val="009064A0"/>
    <w:rsid w:val="00906D4C"/>
    <w:rsid w:val="00906FF0"/>
    <w:rsid w:val="009072F7"/>
    <w:rsid w:val="009078C6"/>
    <w:rsid w:val="0091021E"/>
    <w:rsid w:val="00911B68"/>
    <w:rsid w:val="00912090"/>
    <w:rsid w:val="0091234D"/>
    <w:rsid w:val="009124DC"/>
    <w:rsid w:val="0091259E"/>
    <w:rsid w:val="00912A31"/>
    <w:rsid w:val="00912CD1"/>
    <w:rsid w:val="00913DAD"/>
    <w:rsid w:val="00914108"/>
    <w:rsid w:val="009153FF"/>
    <w:rsid w:val="009154A2"/>
    <w:rsid w:val="00915A59"/>
    <w:rsid w:val="00916B40"/>
    <w:rsid w:val="00917735"/>
    <w:rsid w:val="00920453"/>
    <w:rsid w:val="00920972"/>
    <w:rsid w:val="00921737"/>
    <w:rsid w:val="00921FFE"/>
    <w:rsid w:val="009220CD"/>
    <w:rsid w:val="00922D23"/>
    <w:rsid w:val="00923C79"/>
    <w:rsid w:val="0092567D"/>
    <w:rsid w:val="009258B0"/>
    <w:rsid w:val="00925E97"/>
    <w:rsid w:val="009267F1"/>
    <w:rsid w:val="009268F5"/>
    <w:rsid w:val="00930E82"/>
    <w:rsid w:val="009323A8"/>
    <w:rsid w:val="00932823"/>
    <w:rsid w:val="00933488"/>
    <w:rsid w:val="00933F63"/>
    <w:rsid w:val="00937FA0"/>
    <w:rsid w:val="009403BA"/>
    <w:rsid w:val="00940775"/>
    <w:rsid w:val="00940FE7"/>
    <w:rsid w:val="00941B6A"/>
    <w:rsid w:val="00941D01"/>
    <w:rsid w:val="009422A0"/>
    <w:rsid w:val="00942B17"/>
    <w:rsid w:val="00942F5F"/>
    <w:rsid w:val="0094371D"/>
    <w:rsid w:val="00943C2A"/>
    <w:rsid w:val="00943FF1"/>
    <w:rsid w:val="00950396"/>
    <w:rsid w:val="009516C3"/>
    <w:rsid w:val="00953B68"/>
    <w:rsid w:val="009579A3"/>
    <w:rsid w:val="00957B2C"/>
    <w:rsid w:val="00957C28"/>
    <w:rsid w:val="00957FA1"/>
    <w:rsid w:val="0096015F"/>
    <w:rsid w:val="009612AC"/>
    <w:rsid w:val="009614B1"/>
    <w:rsid w:val="009614B4"/>
    <w:rsid w:val="0096159F"/>
    <w:rsid w:val="00961D26"/>
    <w:rsid w:val="00961EA5"/>
    <w:rsid w:val="0096229B"/>
    <w:rsid w:val="009625E6"/>
    <w:rsid w:val="00962AB1"/>
    <w:rsid w:val="00963480"/>
    <w:rsid w:val="00963554"/>
    <w:rsid w:val="00964006"/>
    <w:rsid w:val="0096473A"/>
    <w:rsid w:val="00964BCE"/>
    <w:rsid w:val="009653DF"/>
    <w:rsid w:val="00965E94"/>
    <w:rsid w:val="00966D5F"/>
    <w:rsid w:val="00970770"/>
    <w:rsid w:val="00971DBD"/>
    <w:rsid w:val="00972327"/>
    <w:rsid w:val="0097254F"/>
    <w:rsid w:val="009726BC"/>
    <w:rsid w:val="00972D85"/>
    <w:rsid w:val="00973393"/>
    <w:rsid w:val="00973BA5"/>
    <w:rsid w:val="00974E15"/>
    <w:rsid w:val="009755A3"/>
    <w:rsid w:val="00975E45"/>
    <w:rsid w:val="009827A5"/>
    <w:rsid w:val="00982D3A"/>
    <w:rsid w:val="0098416D"/>
    <w:rsid w:val="00984C72"/>
    <w:rsid w:val="009852C3"/>
    <w:rsid w:val="00985F5C"/>
    <w:rsid w:val="009868F5"/>
    <w:rsid w:val="009871AB"/>
    <w:rsid w:val="009874C9"/>
    <w:rsid w:val="009877CA"/>
    <w:rsid w:val="00987C7B"/>
    <w:rsid w:val="00990513"/>
    <w:rsid w:val="00990B1F"/>
    <w:rsid w:val="009918BA"/>
    <w:rsid w:val="00991EE1"/>
    <w:rsid w:val="00992434"/>
    <w:rsid w:val="00994BAB"/>
    <w:rsid w:val="00995908"/>
    <w:rsid w:val="00996258"/>
    <w:rsid w:val="009975E1"/>
    <w:rsid w:val="00997DEE"/>
    <w:rsid w:val="009A0C9D"/>
    <w:rsid w:val="009A1B43"/>
    <w:rsid w:val="009A2189"/>
    <w:rsid w:val="009A3049"/>
    <w:rsid w:val="009A3351"/>
    <w:rsid w:val="009A387B"/>
    <w:rsid w:val="009A467C"/>
    <w:rsid w:val="009A4FE9"/>
    <w:rsid w:val="009A6A6F"/>
    <w:rsid w:val="009A7AB7"/>
    <w:rsid w:val="009B0305"/>
    <w:rsid w:val="009B1769"/>
    <w:rsid w:val="009B256E"/>
    <w:rsid w:val="009B3573"/>
    <w:rsid w:val="009B3AE0"/>
    <w:rsid w:val="009B3E8E"/>
    <w:rsid w:val="009B4F4C"/>
    <w:rsid w:val="009B573D"/>
    <w:rsid w:val="009B6F46"/>
    <w:rsid w:val="009B7292"/>
    <w:rsid w:val="009B7429"/>
    <w:rsid w:val="009C02D4"/>
    <w:rsid w:val="009C317C"/>
    <w:rsid w:val="009C345F"/>
    <w:rsid w:val="009C3A85"/>
    <w:rsid w:val="009C3D08"/>
    <w:rsid w:val="009C41F7"/>
    <w:rsid w:val="009C43D9"/>
    <w:rsid w:val="009C46BE"/>
    <w:rsid w:val="009C5650"/>
    <w:rsid w:val="009C5C23"/>
    <w:rsid w:val="009C5ED8"/>
    <w:rsid w:val="009C67DA"/>
    <w:rsid w:val="009C7056"/>
    <w:rsid w:val="009C7804"/>
    <w:rsid w:val="009C7F0B"/>
    <w:rsid w:val="009D0914"/>
    <w:rsid w:val="009D0A00"/>
    <w:rsid w:val="009D1F5F"/>
    <w:rsid w:val="009D2358"/>
    <w:rsid w:val="009D23B3"/>
    <w:rsid w:val="009D30F9"/>
    <w:rsid w:val="009D46B9"/>
    <w:rsid w:val="009D4A2E"/>
    <w:rsid w:val="009D5EE5"/>
    <w:rsid w:val="009D6C0F"/>
    <w:rsid w:val="009D7263"/>
    <w:rsid w:val="009D7698"/>
    <w:rsid w:val="009D77CE"/>
    <w:rsid w:val="009D7C35"/>
    <w:rsid w:val="009E03EB"/>
    <w:rsid w:val="009E1E79"/>
    <w:rsid w:val="009E2860"/>
    <w:rsid w:val="009E30A4"/>
    <w:rsid w:val="009E35AA"/>
    <w:rsid w:val="009E3825"/>
    <w:rsid w:val="009E3939"/>
    <w:rsid w:val="009E3AD7"/>
    <w:rsid w:val="009E446C"/>
    <w:rsid w:val="009E449E"/>
    <w:rsid w:val="009E459E"/>
    <w:rsid w:val="009E4C4A"/>
    <w:rsid w:val="009E57AE"/>
    <w:rsid w:val="009E6C5C"/>
    <w:rsid w:val="009E6CC9"/>
    <w:rsid w:val="009E7060"/>
    <w:rsid w:val="009E7439"/>
    <w:rsid w:val="009E7465"/>
    <w:rsid w:val="009E7643"/>
    <w:rsid w:val="009E7F2D"/>
    <w:rsid w:val="009F200F"/>
    <w:rsid w:val="009F28D0"/>
    <w:rsid w:val="009F3ED1"/>
    <w:rsid w:val="009F4C6F"/>
    <w:rsid w:val="009F590E"/>
    <w:rsid w:val="009F7000"/>
    <w:rsid w:val="00A001E6"/>
    <w:rsid w:val="00A00A06"/>
    <w:rsid w:val="00A02AB1"/>
    <w:rsid w:val="00A02D0D"/>
    <w:rsid w:val="00A02E09"/>
    <w:rsid w:val="00A02E7D"/>
    <w:rsid w:val="00A03668"/>
    <w:rsid w:val="00A044A7"/>
    <w:rsid w:val="00A0632F"/>
    <w:rsid w:val="00A072AF"/>
    <w:rsid w:val="00A073F8"/>
    <w:rsid w:val="00A074CC"/>
    <w:rsid w:val="00A07827"/>
    <w:rsid w:val="00A07A20"/>
    <w:rsid w:val="00A101F4"/>
    <w:rsid w:val="00A1053B"/>
    <w:rsid w:val="00A10C36"/>
    <w:rsid w:val="00A10E3F"/>
    <w:rsid w:val="00A11873"/>
    <w:rsid w:val="00A11C19"/>
    <w:rsid w:val="00A11DD0"/>
    <w:rsid w:val="00A12460"/>
    <w:rsid w:val="00A125D0"/>
    <w:rsid w:val="00A12C85"/>
    <w:rsid w:val="00A12FBA"/>
    <w:rsid w:val="00A14A5A"/>
    <w:rsid w:val="00A14D22"/>
    <w:rsid w:val="00A15F7D"/>
    <w:rsid w:val="00A170CE"/>
    <w:rsid w:val="00A17441"/>
    <w:rsid w:val="00A17E66"/>
    <w:rsid w:val="00A20A12"/>
    <w:rsid w:val="00A211A7"/>
    <w:rsid w:val="00A2163B"/>
    <w:rsid w:val="00A21A6C"/>
    <w:rsid w:val="00A22AF9"/>
    <w:rsid w:val="00A23A6E"/>
    <w:rsid w:val="00A2501D"/>
    <w:rsid w:val="00A2549E"/>
    <w:rsid w:val="00A2609E"/>
    <w:rsid w:val="00A275DB"/>
    <w:rsid w:val="00A30D8B"/>
    <w:rsid w:val="00A311A1"/>
    <w:rsid w:val="00A316B5"/>
    <w:rsid w:val="00A33037"/>
    <w:rsid w:val="00A352B9"/>
    <w:rsid w:val="00A3626E"/>
    <w:rsid w:val="00A364BC"/>
    <w:rsid w:val="00A3700A"/>
    <w:rsid w:val="00A37480"/>
    <w:rsid w:val="00A402D4"/>
    <w:rsid w:val="00A40605"/>
    <w:rsid w:val="00A40D06"/>
    <w:rsid w:val="00A40DFA"/>
    <w:rsid w:val="00A442B2"/>
    <w:rsid w:val="00A44640"/>
    <w:rsid w:val="00A449D4"/>
    <w:rsid w:val="00A465DE"/>
    <w:rsid w:val="00A47EAD"/>
    <w:rsid w:val="00A50A6F"/>
    <w:rsid w:val="00A5132A"/>
    <w:rsid w:val="00A513A2"/>
    <w:rsid w:val="00A51565"/>
    <w:rsid w:val="00A52273"/>
    <w:rsid w:val="00A52915"/>
    <w:rsid w:val="00A534D2"/>
    <w:rsid w:val="00A54FFA"/>
    <w:rsid w:val="00A559E2"/>
    <w:rsid w:val="00A56488"/>
    <w:rsid w:val="00A56DE6"/>
    <w:rsid w:val="00A570BA"/>
    <w:rsid w:val="00A6051B"/>
    <w:rsid w:val="00A60F44"/>
    <w:rsid w:val="00A615D4"/>
    <w:rsid w:val="00A65562"/>
    <w:rsid w:val="00A65A1D"/>
    <w:rsid w:val="00A66E7A"/>
    <w:rsid w:val="00A678E4"/>
    <w:rsid w:val="00A67EE7"/>
    <w:rsid w:val="00A7027A"/>
    <w:rsid w:val="00A711DC"/>
    <w:rsid w:val="00A71619"/>
    <w:rsid w:val="00A7184F"/>
    <w:rsid w:val="00A724DE"/>
    <w:rsid w:val="00A72E1B"/>
    <w:rsid w:val="00A73099"/>
    <w:rsid w:val="00A73293"/>
    <w:rsid w:val="00A735A8"/>
    <w:rsid w:val="00A73B7F"/>
    <w:rsid w:val="00A73FEF"/>
    <w:rsid w:val="00A74A9B"/>
    <w:rsid w:val="00A74B55"/>
    <w:rsid w:val="00A7500B"/>
    <w:rsid w:val="00A758DD"/>
    <w:rsid w:val="00A75C13"/>
    <w:rsid w:val="00A763C6"/>
    <w:rsid w:val="00A76CF9"/>
    <w:rsid w:val="00A80F25"/>
    <w:rsid w:val="00A8214D"/>
    <w:rsid w:val="00A8246F"/>
    <w:rsid w:val="00A82D91"/>
    <w:rsid w:val="00A85A96"/>
    <w:rsid w:val="00A8633B"/>
    <w:rsid w:val="00A8738E"/>
    <w:rsid w:val="00A8767A"/>
    <w:rsid w:val="00A879C6"/>
    <w:rsid w:val="00A91124"/>
    <w:rsid w:val="00A924E3"/>
    <w:rsid w:val="00A92A0E"/>
    <w:rsid w:val="00A93730"/>
    <w:rsid w:val="00A945A7"/>
    <w:rsid w:val="00A94709"/>
    <w:rsid w:val="00A94D8B"/>
    <w:rsid w:val="00A96AD9"/>
    <w:rsid w:val="00A9733D"/>
    <w:rsid w:val="00AA0260"/>
    <w:rsid w:val="00AA02A0"/>
    <w:rsid w:val="00AA0761"/>
    <w:rsid w:val="00AA131D"/>
    <w:rsid w:val="00AA20C5"/>
    <w:rsid w:val="00AA2E5E"/>
    <w:rsid w:val="00AA35A1"/>
    <w:rsid w:val="00AA363B"/>
    <w:rsid w:val="00AA4F09"/>
    <w:rsid w:val="00AA52D9"/>
    <w:rsid w:val="00AA58AC"/>
    <w:rsid w:val="00AA6137"/>
    <w:rsid w:val="00AA6328"/>
    <w:rsid w:val="00AA6C3A"/>
    <w:rsid w:val="00AA7D66"/>
    <w:rsid w:val="00AA7EBA"/>
    <w:rsid w:val="00AB02B2"/>
    <w:rsid w:val="00AB047D"/>
    <w:rsid w:val="00AB1B2F"/>
    <w:rsid w:val="00AB2005"/>
    <w:rsid w:val="00AB2EAA"/>
    <w:rsid w:val="00AB5A2A"/>
    <w:rsid w:val="00AB6F55"/>
    <w:rsid w:val="00AB73CF"/>
    <w:rsid w:val="00AB7911"/>
    <w:rsid w:val="00AB7A9F"/>
    <w:rsid w:val="00AC0C7B"/>
    <w:rsid w:val="00AC0DF2"/>
    <w:rsid w:val="00AC0EB9"/>
    <w:rsid w:val="00AC1058"/>
    <w:rsid w:val="00AC1BA1"/>
    <w:rsid w:val="00AC2C88"/>
    <w:rsid w:val="00AC3E61"/>
    <w:rsid w:val="00AC3FD5"/>
    <w:rsid w:val="00AC4142"/>
    <w:rsid w:val="00AC4436"/>
    <w:rsid w:val="00AC4883"/>
    <w:rsid w:val="00AC6788"/>
    <w:rsid w:val="00AC76E5"/>
    <w:rsid w:val="00AD0508"/>
    <w:rsid w:val="00AD058A"/>
    <w:rsid w:val="00AD11F4"/>
    <w:rsid w:val="00AD263D"/>
    <w:rsid w:val="00AD2768"/>
    <w:rsid w:val="00AD4985"/>
    <w:rsid w:val="00AD5248"/>
    <w:rsid w:val="00AD5801"/>
    <w:rsid w:val="00AD5AE3"/>
    <w:rsid w:val="00AD6E95"/>
    <w:rsid w:val="00AD7E76"/>
    <w:rsid w:val="00AE0CF5"/>
    <w:rsid w:val="00AE102C"/>
    <w:rsid w:val="00AE1B6E"/>
    <w:rsid w:val="00AE2592"/>
    <w:rsid w:val="00AE262E"/>
    <w:rsid w:val="00AE2A3A"/>
    <w:rsid w:val="00AE303D"/>
    <w:rsid w:val="00AE31DF"/>
    <w:rsid w:val="00AE4E0B"/>
    <w:rsid w:val="00AE52D4"/>
    <w:rsid w:val="00AE67B7"/>
    <w:rsid w:val="00AE7291"/>
    <w:rsid w:val="00AE7B6B"/>
    <w:rsid w:val="00AF007B"/>
    <w:rsid w:val="00AF0CB8"/>
    <w:rsid w:val="00AF2539"/>
    <w:rsid w:val="00AF31A5"/>
    <w:rsid w:val="00AF34E1"/>
    <w:rsid w:val="00AF4505"/>
    <w:rsid w:val="00AF46A7"/>
    <w:rsid w:val="00AF5DE5"/>
    <w:rsid w:val="00AF7997"/>
    <w:rsid w:val="00B009B4"/>
    <w:rsid w:val="00B00B4D"/>
    <w:rsid w:val="00B0115F"/>
    <w:rsid w:val="00B01326"/>
    <w:rsid w:val="00B013B4"/>
    <w:rsid w:val="00B01998"/>
    <w:rsid w:val="00B01B9C"/>
    <w:rsid w:val="00B01E81"/>
    <w:rsid w:val="00B01F2B"/>
    <w:rsid w:val="00B0259D"/>
    <w:rsid w:val="00B0269F"/>
    <w:rsid w:val="00B02BE0"/>
    <w:rsid w:val="00B02F76"/>
    <w:rsid w:val="00B03055"/>
    <w:rsid w:val="00B0344A"/>
    <w:rsid w:val="00B03B2E"/>
    <w:rsid w:val="00B0463C"/>
    <w:rsid w:val="00B05535"/>
    <w:rsid w:val="00B0622E"/>
    <w:rsid w:val="00B07A90"/>
    <w:rsid w:val="00B100B8"/>
    <w:rsid w:val="00B105EC"/>
    <w:rsid w:val="00B11179"/>
    <w:rsid w:val="00B1134B"/>
    <w:rsid w:val="00B114B1"/>
    <w:rsid w:val="00B11F3B"/>
    <w:rsid w:val="00B120C9"/>
    <w:rsid w:val="00B121DB"/>
    <w:rsid w:val="00B12509"/>
    <w:rsid w:val="00B127A9"/>
    <w:rsid w:val="00B12FF6"/>
    <w:rsid w:val="00B140EE"/>
    <w:rsid w:val="00B1501C"/>
    <w:rsid w:val="00B15725"/>
    <w:rsid w:val="00B1579E"/>
    <w:rsid w:val="00B165CE"/>
    <w:rsid w:val="00B16987"/>
    <w:rsid w:val="00B1735F"/>
    <w:rsid w:val="00B1775C"/>
    <w:rsid w:val="00B20586"/>
    <w:rsid w:val="00B20B1D"/>
    <w:rsid w:val="00B22088"/>
    <w:rsid w:val="00B22178"/>
    <w:rsid w:val="00B22736"/>
    <w:rsid w:val="00B23174"/>
    <w:rsid w:val="00B250BD"/>
    <w:rsid w:val="00B25689"/>
    <w:rsid w:val="00B263FC"/>
    <w:rsid w:val="00B26790"/>
    <w:rsid w:val="00B27807"/>
    <w:rsid w:val="00B2798C"/>
    <w:rsid w:val="00B27C07"/>
    <w:rsid w:val="00B312D8"/>
    <w:rsid w:val="00B31DEF"/>
    <w:rsid w:val="00B32783"/>
    <w:rsid w:val="00B32B0B"/>
    <w:rsid w:val="00B32E38"/>
    <w:rsid w:val="00B33BDF"/>
    <w:rsid w:val="00B34CC4"/>
    <w:rsid w:val="00B35AD0"/>
    <w:rsid w:val="00B365B1"/>
    <w:rsid w:val="00B378C2"/>
    <w:rsid w:val="00B37A71"/>
    <w:rsid w:val="00B403C7"/>
    <w:rsid w:val="00B405DC"/>
    <w:rsid w:val="00B40C9F"/>
    <w:rsid w:val="00B41688"/>
    <w:rsid w:val="00B41EBA"/>
    <w:rsid w:val="00B4205F"/>
    <w:rsid w:val="00B42EE0"/>
    <w:rsid w:val="00B43294"/>
    <w:rsid w:val="00B439C0"/>
    <w:rsid w:val="00B43EA3"/>
    <w:rsid w:val="00B44170"/>
    <w:rsid w:val="00B444CD"/>
    <w:rsid w:val="00B44AB0"/>
    <w:rsid w:val="00B44D03"/>
    <w:rsid w:val="00B44DEF"/>
    <w:rsid w:val="00B44F8D"/>
    <w:rsid w:val="00B454F7"/>
    <w:rsid w:val="00B46C58"/>
    <w:rsid w:val="00B5025D"/>
    <w:rsid w:val="00B511A1"/>
    <w:rsid w:val="00B51EF3"/>
    <w:rsid w:val="00B52680"/>
    <w:rsid w:val="00B52D36"/>
    <w:rsid w:val="00B5338C"/>
    <w:rsid w:val="00B5363E"/>
    <w:rsid w:val="00B54B5B"/>
    <w:rsid w:val="00B55073"/>
    <w:rsid w:val="00B55DB8"/>
    <w:rsid w:val="00B57863"/>
    <w:rsid w:val="00B5798C"/>
    <w:rsid w:val="00B60013"/>
    <w:rsid w:val="00B62460"/>
    <w:rsid w:val="00B62820"/>
    <w:rsid w:val="00B65EF6"/>
    <w:rsid w:val="00B66361"/>
    <w:rsid w:val="00B66B7D"/>
    <w:rsid w:val="00B66CC5"/>
    <w:rsid w:val="00B66CDD"/>
    <w:rsid w:val="00B66F02"/>
    <w:rsid w:val="00B67211"/>
    <w:rsid w:val="00B672D8"/>
    <w:rsid w:val="00B6741B"/>
    <w:rsid w:val="00B678F3"/>
    <w:rsid w:val="00B67E11"/>
    <w:rsid w:val="00B707B1"/>
    <w:rsid w:val="00B70809"/>
    <w:rsid w:val="00B71477"/>
    <w:rsid w:val="00B71635"/>
    <w:rsid w:val="00B71DC5"/>
    <w:rsid w:val="00B7284F"/>
    <w:rsid w:val="00B7298D"/>
    <w:rsid w:val="00B73134"/>
    <w:rsid w:val="00B74C85"/>
    <w:rsid w:val="00B74CAB"/>
    <w:rsid w:val="00B75442"/>
    <w:rsid w:val="00B75880"/>
    <w:rsid w:val="00B75B21"/>
    <w:rsid w:val="00B764A9"/>
    <w:rsid w:val="00B766F2"/>
    <w:rsid w:val="00B7671A"/>
    <w:rsid w:val="00B779DF"/>
    <w:rsid w:val="00B77C3C"/>
    <w:rsid w:val="00B77D3F"/>
    <w:rsid w:val="00B80650"/>
    <w:rsid w:val="00B8102A"/>
    <w:rsid w:val="00B81A6E"/>
    <w:rsid w:val="00B82002"/>
    <w:rsid w:val="00B820F1"/>
    <w:rsid w:val="00B82105"/>
    <w:rsid w:val="00B821B3"/>
    <w:rsid w:val="00B82676"/>
    <w:rsid w:val="00B82E8C"/>
    <w:rsid w:val="00B83C7F"/>
    <w:rsid w:val="00B841F5"/>
    <w:rsid w:val="00B84944"/>
    <w:rsid w:val="00B85024"/>
    <w:rsid w:val="00B85469"/>
    <w:rsid w:val="00B8695F"/>
    <w:rsid w:val="00B86D43"/>
    <w:rsid w:val="00B905E8"/>
    <w:rsid w:val="00B90DCC"/>
    <w:rsid w:val="00B90E51"/>
    <w:rsid w:val="00B91200"/>
    <w:rsid w:val="00B924CE"/>
    <w:rsid w:val="00B937BE"/>
    <w:rsid w:val="00B964D6"/>
    <w:rsid w:val="00B971AC"/>
    <w:rsid w:val="00B978DD"/>
    <w:rsid w:val="00B97BF2"/>
    <w:rsid w:val="00BA061A"/>
    <w:rsid w:val="00BA0EC1"/>
    <w:rsid w:val="00BA1657"/>
    <w:rsid w:val="00BA21AC"/>
    <w:rsid w:val="00BA26D4"/>
    <w:rsid w:val="00BA2B97"/>
    <w:rsid w:val="00BA2D02"/>
    <w:rsid w:val="00BA2E41"/>
    <w:rsid w:val="00BA379D"/>
    <w:rsid w:val="00BA45C5"/>
    <w:rsid w:val="00BA5C52"/>
    <w:rsid w:val="00BA5FE4"/>
    <w:rsid w:val="00BA6A05"/>
    <w:rsid w:val="00BA79C2"/>
    <w:rsid w:val="00BB0089"/>
    <w:rsid w:val="00BB066F"/>
    <w:rsid w:val="00BB0711"/>
    <w:rsid w:val="00BB14E6"/>
    <w:rsid w:val="00BB16E3"/>
    <w:rsid w:val="00BB2CA9"/>
    <w:rsid w:val="00BB30E7"/>
    <w:rsid w:val="00BB3291"/>
    <w:rsid w:val="00BB3848"/>
    <w:rsid w:val="00BB3F9C"/>
    <w:rsid w:val="00BB40BD"/>
    <w:rsid w:val="00BB4C79"/>
    <w:rsid w:val="00BB4E1A"/>
    <w:rsid w:val="00BB5A81"/>
    <w:rsid w:val="00BB5DC9"/>
    <w:rsid w:val="00BB61F3"/>
    <w:rsid w:val="00BB656F"/>
    <w:rsid w:val="00BB7C68"/>
    <w:rsid w:val="00BC0EEA"/>
    <w:rsid w:val="00BC10D2"/>
    <w:rsid w:val="00BC1B92"/>
    <w:rsid w:val="00BC23D5"/>
    <w:rsid w:val="00BC25D2"/>
    <w:rsid w:val="00BC2976"/>
    <w:rsid w:val="00BC2C94"/>
    <w:rsid w:val="00BC3051"/>
    <w:rsid w:val="00BC31F1"/>
    <w:rsid w:val="00BC3522"/>
    <w:rsid w:val="00BC5D0D"/>
    <w:rsid w:val="00BC6894"/>
    <w:rsid w:val="00BC68B3"/>
    <w:rsid w:val="00BC6C52"/>
    <w:rsid w:val="00BC6C74"/>
    <w:rsid w:val="00BD02E9"/>
    <w:rsid w:val="00BD07B4"/>
    <w:rsid w:val="00BD0E6C"/>
    <w:rsid w:val="00BD1CEE"/>
    <w:rsid w:val="00BD1F04"/>
    <w:rsid w:val="00BD33AE"/>
    <w:rsid w:val="00BD3515"/>
    <w:rsid w:val="00BD43DA"/>
    <w:rsid w:val="00BD626D"/>
    <w:rsid w:val="00BD7570"/>
    <w:rsid w:val="00BD79AE"/>
    <w:rsid w:val="00BE0545"/>
    <w:rsid w:val="00BE1340"/>
    <w:rsid w:val="00BE23E5"/>
    <w:rsid w:val="00BE3B73"/>
    <w:rsid w:val="00BE3C08"/>
    <w:rsid w:val="00BE51E3"/>
    <w:rsid w:val="00BE65BE"/>
    <w:rsid w:val="00BF050B"/>
    <w:rsid w:val="00BF0850"/>
    <w:rsid w:val="00BF0ED9"/>
    <w:rsid w:val="00BF174D"/>
    <w:rsid w:val="00BF2FAA"/>
    <w:rsid w:val="00BF37BD"/>
    <w:rsid w:val="00BF4641"/>
    <w:rsid w:val="00BF4B0B"/>
    <w:rsid w:val="00BF55D6"/>
    <w:rsid w:val="00BF5D21"/>
    <w:rsid w:val="00C00341"/>
    <w:rsid w:val="00C0051F"/>
    <w:rsid w:val="00C00E91"/>
    <w:rsid w:val="00C011D6"/>
    <w:rsid w:val="00C01AF6"/>
    <w:rsid w:val="00C0208F"/>
    <w:rsid w:val="00C02430"/>
    <w:rsid w:val="00C04465"/>
    <w:rsid w:val="00C045F2"/>
    <w:rsid w:val="00C05FEC"/>
    <w:rsid w:val="00C077A0"/>
    <w:rsid w:val="00C07C15"/>
    <w:rsid w:val="00C07C9F"/>
    <w:rsid w:val="00C103D2"/>
    <w:rsid w:val="00C10565"/>
    <w:rsid w:val="00C11348"/>
    <w:rsid w:val="00C1358C"/>
    <w:rsid w:val="00C13862"/>
    <w:rsid w:val="00C1398A"/>
    <w:rsid w:val="00C13C87"/>
    <w:rsid w:val="00C13E0D"/>
    <w:rsid w:val="00C1448B"/>
    <w:rsid w:val="00C157D8"/>
    <w:rsid w:val="00C16384"/>
    <w:rsid w:val="00C16450"/>
    <w:rsid w:val="00C17821"/>
    <w:rsid w:val="00C204ED"/>
    <w:rsid w:val="00C20B11"/>
    <w:rsid w:val="00C20BCF"/>
    <w:rsid w:val="00C22D46"/>
    <w:rsid w:val="00C22E47"/>
    <w:rsid w:val="00C23030"/>
    <w:rsid w:val="00C24CE6"/>
    <w:rsid w:val="00C25AF9"/>
    <w:rsid w:val="00C25CE1"/>
    <w:rsid w:val="00C26015"/>
    <w:rsid w:val="00C26D65"/>
    <w:rsid w:val="00C30410"/>
    <w:rsid w:val="00C30794"/>
    <w:rsid w:val="00C31A6E"/>
    <w:rsid w:val="00C31AFD"/>
    <w:rsid w:val="00C31EFB"/>
    <w:rsid w:val="00C320F4"/>
    <w:rsid w:val="00C33740"/>
    <w:rsid w:val="00C33CA9"/>
    <w:rsid w:val="00C34C51"/>
    <w:rsid w:val="00C3502F"/>
    <w:rsid w:val="00C3662A"/>
    <w:rsid w:val="00C37AE8"/>
    <w:rsid w:val="00C37E57"/>
    <w:rsid w:val="00C41389"/>
    <w:rsid w:val="00C41956"/>
    <w:rsid w:val="00C42231"/>
    <w:rsid w:val="00C438B7"/>
    <w:rsid w:val="00C43F8F"/>
    <w:rsid w:val="00C443CA"/>
    <w:rsid w:val="00C44AAE"/>
    <w:rsid w:val="00C44CD2"/>
    <w:rsid w:val="00C44ED0"/>
    <w:rsid w:val="00C45645"/>
    <w:rsid w:val="00C45F2E"/>
    <w:rsid w:val="00C46F09"/>
    <w:rsid w:val="00C471B6"/>
    <w:rsid w:val="00C50CB8"/>
    <w:rsid w:val="00C5372D"/>
    <w:rsid w:val="00C539A6"/>
    <w:rsid w:val="00C56588"/>
    <w:rsid w:val="00C569CB"/>
    <w:rsid w:val="00C57C82"/>
    <w:rsid w:val="00C60734"/>
    <w:rsid w:val="00C61144"/>
    <w:rsid w:val="00C62051"/>
    <w:rsid w:val="00C6358D"/>
    <w:rsid w:val="00C63C71"/>
    <w:rsid w:val="00C6434D"/>
    <w:rsid w:val="00C64579"/>
    <w:rsid w:val="00C6460A"/>
    <w:rsid w:val="00C65063"/>
    <w:rsid w:val="00C65DCA"/>
    <w:rsid w:val="00C6698A"/>
    <w:rsid w:val="00C67DAE"/>
    <w:rsid w:val="00C71E25"/>
    <w:rsid w:val="00C71F4C"/>
    <w:rsid w:val="00C72DE8"/>
    <w:rsid w:val="00C74045"/>
    <w:rsid w:val="00C744F0"/>
    <w:rsid w:val="00C747CD"/>
    <w:rsid w:val="00C74C24"/>
    <w:rsid w:val="00C75AF9"/>
    <w:rsid w:val="00C77FE0"/>
    <w:rsid w:val="00C8067F"/>
    <w:rsid w:val="00C80AFD"/>
    <w:rsid w:val="00C81433"/>
    <w:rsid w:val="00C81525"/>
    <w:rsid w:val="00C8166B"/>
    <w:rsid w:val="00C8205B"/>
    <w:rsid w:val="00C84BFA"/>
    <w:rsid w:val="00C84C6E"/>
    <w:rsid w:val="00C870FA"/>
    <w:rsid w:val="00C87BE2"/>
    <w:rsid w:val="00C87DBC"/>
    <w:rsid w:val="00C90448"/>
    <w:rsid w:val="00C91E07"/>
    <w:rsid w:val="00C93555"/>
    <w:rsid w:val="00C943F4"/>
    <w:rsid w:val="00C949C9"/>
    <w:rsid w:val="00C9541F"/>
    <w:rsid w:val="00C95F4B"/>
    <w:rsid w:val="00C9666D"/>
    <w:rsid w:val="00C9692B"/>
    <w:rsid w:val="00C9798C"/>
    <w:rsid w:val="00CA08CF"/>
    <w:rsid w:val="00CA0E35"/>
    <w:rsid w:val="00CA0FD7"/>
    <w:rsid w:val="00CA1D4D"/>
    <w:rsid w:val="00CA2052"/>
    <w:rsid w:val="00CA27D8"/>
    <w:rsid w:val="00CA2AF4"/>
    <w:rsid w:val="00CA3340"/>
    <w:rsid w:val="00CA3A03"/>
    <w:rsid w:val="00CA3D97"/>
    <w:rsid w:val="00CA4739"/>
    <w:rsid w:val="00CA4925"/>
    <w:rsid w:val="00CA4C4F"/>
    <w:rsid w:val="00CA531C"/>
    <w:rsid w:val="00CA6172"/>
    <w:rsid w:val="00CA6DB5"/>
    <w:rsid w:val="00CA7F46"/>
    <w:rsid w:val="00CB0CBF"/>
    <w:rsid w:val="00CB205D"/>
    <w:rsid w:val="00CB2970"/>
    <w:rsid w:val="00CB2CCA"/>
    <w:rsid w:val="00CB3FCF"/>
    <w:rsid w:val="00CB5620"/>
    <w:rsid w:val="00CB5EC1"/>
    <w:rsid w:val="00CB64BF"/>
    <w:rsid w:val="00CB6BC7"/>
    <w:rsid w:val="00CC0A62"/>
    <w:rsid w:val="00CC42D8"/>
    <w:rsid w:val="00CC5A49"/>
    <w:rsid w:val="00CC5C88"/>
    <w:rsid w:val="00CC5D7F"/>
    <w:rsid w:val="00CC7058"/>
    <w:rsid w:val="00CC74F7"/>
    <w:rsid w:val="00CD1507"/>
    <w:rsid w:val="00CD1DC0"/>
    <w:rsid w:val="00CD2E82"/>
    <w:rsid w:val="00CD481D"/>
    <w:rsid w:val="00CD4888"/>
    <w:rsid w:val="00CD4F64"/>
    <w:rsid w:val="00CD557F"/>
    <w:rsid w:val="00CD65AB"/>
    <w:rsid w:val="00CD6A4D"/>
    <w:rsid w:val="00CE01AF"/>
    <w:rsid w:val="00CE1755"/>
    <w:rsid w:val="00CE1CA8"/>
    <w:rsid w:val="00CE1E70"/>
    <w:rsid w:val="00CE22A2"/>
    <w:rsid w:val="00CE23D1"/>
    <w:rsid w:val="00CE2C07"/>
    <w:rsid w:val="00CE318E"/>
    <w:rsid w:val="00CE3773"/>
    <w:rsid w:val="00CE4228"/>
    <w:rsid w:val="00CE7253"/>
    <w:rsid w:val="00CE7A47"/>
    <w:rsid w:val="00CF05D0"/>
    <w:rsid w:val="00CF1EB4"/>
    <w:rsid w:val="00CF23DD"/>
    <w:rsid w:val="00CF3304"/>
    <w:rsid w:val="00CF46FE"/>
    <w:rsid w:val="00CF59BD"/>
    <w:rsid w:val="00CF5D33"/>
    <w:rsid w:val="00CF6DF8"/>
    <w:rsid w:val="00CF78A2"/>
    <w:rsid w:val="00CF7A0C"/>
    <w:rsid w:val="00CF7CB8"/>
    <w:rsid w:val="00D002DA"/>
    <w:rsid w:val="00D004A7"/>
    <w:rsid w:val="00D00F1A"/>
    <w:rsid w:val="00D0166E"/>
    <w:rsid w:val="00D020B6"/>
    <w:rsid w:val="00D02AC9"/>
    <w:rsid w:val="00D02B4A"/>
    <w:rsid w:val="00D033E5"/>
    <w:rsid w:val="00D03917"/>
    <w:rsid w:val="00D03E53"/>
    <w:rsid w:val="00D0501C"/>
    <w:rsid w:val="00D06907"/>
    <w:rsid w:val="00D06C7C"/>
    <w:rsid w:val="00D070E0"/>
    <w:rsid w:val="00D07239"/>
    <w:rsid w:val="00D104B8"/>
    <w:rsid w:val="00D12354"/>
    <w:rsid w:val="00D13420"/>
    <w:rsid w:val="00D139A0"/>
    <w:rsid w:val="00D152E6"/>
    <w:rsid w:val="00D1637B"/>
    <w:rsid w:val="00D16AEB"/>
    <w:rsid w:val="00D175C9"/>
    <w:rsid w:val="00D17A75"/>
    <w:rsid w:val="00D17DCB"/>
    <w:rsid w:val="00D2097E"/>
    <w:rsid w:val="00D20D2E"/>
    <w:rsid w:val="00D21A13"/>
    <w:rsid w:val="00D2262A"/>
    <w:rsid w:val="00D22E55"/>
    <w:rsid w:val="00D22E81"/>
    <w:rsid w:val="00D23686"/>
    <w:rsid w:val="00D243FE"/>
    <w:rsid w:val="00D255F3"/>
    <w:rsid w:val="00D262E0"/>
    <w:rsid w:val="00D27159"/>
    <w:rsid w:val="00D301B0"/>
    <w:rsid w:val="00D302A3"/>
    <w:rsid w:val="00D31796"/>
    <w:rsid w:val="00D341F6"/>
    <w:rsid w:val="00D345D5"/>
    <w:rsid w:val="00D37254"/>
    <w:rsid w:val="00D37B72"/>
    <w:rsid w:val="00D37FD7"/>
    <w:rsid w:val="00D40997"/>
    <w:rsid w:val="00D41595"/>
    <w:rsid w:val="00D420F3"/>
    <w:rsid w:val="00D433F9"/>
    <w:rsid w:val="00D43585"/>
    <w:rsid w:val="00D43C8D"/>
    <w:rsid w:val="00D4569A"/>
    <w:rsid w:val="00D46AD6"/>
    <w:rsid w:val="00D46C04"/>
    <w:rsid w:val="00D46CC9"/>
    <w:rsid w:val="00D51962"/>
    <w:rsid w:val="00D52D9A"/>
    <w:rsid w:val="00D5359D"/>
    <w:rsid w:val="00D54743"/>
    <w:rsid w:val="00D54F37"/>
    <w:rsid w:val="00D5574A"/>
    <w:rsid w:val="00D55867"/>
    <w:rsid w:val="00D55C6E"/>
    <w:rsid w:val="00D563DB"/>
    <w:rsid w:val="00D57136"/>
    <w:rsid w:val="00D60022"/>
    <w:rsid w:val="00D601FA"/>
    <w:rsid w:val="00D60CF4"/>
    <w:rsid w:val="00D61677"/>
    <w:rsid w:val="00D61AFA"/>
    <w:rsid w:val="00D6249B"/>
    <w:rsid w:val="00D62E47"/>
    <w:rsid w:val="00D632F6"/>
    <w:rsid w:val="00D6342C"/>
    <w:rsid w:val="00D638EA"/>
    <w:rsid w:val="00D63F91"/>
    <w:rsid w:val="00D640C3"/>
    <w:rsid w:val="00D66152"/>
    <w:rsid w:val="00D66C28"/>
    <w:rsid w:val="00D66D0F"/>
    <w:rsid w:val="00D67E75"/>
    <w:rsid w:val="00D67E77"/>
    <w:rsid w:val="00D700D8"/>
    <w:rsid w:val="00D70510"/>
    <w:rsid w:val="00D706FE"/>
    <w:rsid w:val="00D71899"/>
    <w:rsid w:val="00D7300B"/>
    <w:rsid w:val="00D730F5"/>
    <w:rsid w:val="00D74629"/>
    <w:rsid w:val="00D74F83"/>
    <w:rsid w:val="00D75028"/>
    <w:rsid w:val="00D75A8A"/>
    <w:rsid w:val="00D7666E"/>
    <w:rsid w:val="00D76DB2"/>
    <w:rsid w:val="00D775D9"/>
    <w:rsid w:val="00D77963"/>
    <w:rsid w:val="00D814D8"/>
    <w:rsid w:val="00D81658"/>
    <w:rsid w:val="00D8193C"/>
    <w:rsid w:val="00D81A8D"/>
    <w:rsid w:val="00D81D64"/>
    <w:rsid w:val="00D81ED6"/>
    <w:rsid w:val="00D84132"/>
    <w:rsid w:val="00D848BC"/>
    <w:rsid w:val="00D85356"/>
    <w:rsid w:val="00D85DB2"/>
    <w:rsid w:val="00D875C1"/>
    <w:rsid w:val="00D877DA"/>
    <w:rsid w:val="00D87B92"/>
    <w:rsid w:val="00D91477"/>
    <w:rsid w:val="00D9184B"/>
    <w:rsid w:val="00D9227E"/>
    <w:rsid w:val="00D92442"/>
    <w:rsid w:val="00D92F1C"/>
    <w:rsid w:val="00D93482"/>
    <w:rsid w:val="00D9380F"/>
    <w:rsid w:val="00D9542A"/>
    <w:rsid w:val="00D95B8E"/>
    <w:rsid w:val="00D96A65"/>
    <w:rsid w:val="00D978C2"/>
    <w:rsid w:val="00D97E4B"/>
    <w:rsid w:val="00DA069E"/>
    <w:rsid w:val="00DA144E"/>
    <w:rsid w:val="00DA16FE"/>
    <w:rsid w:val="00DA17F9"/>
    <w:rsid w:val="00DA249B"/>
    <w:rsid w:val="00DA28AC"/>
    <w:rsid w:val="00DA3687"/>
    <w:rsid w:val="00DA3A44"/>
    <w:rsid w:val="00DA3EC0"/>
    <w:rsid w:val="00DA3F47"/>
    <w:rsid w:val="00DA4D71"/>
    <w:rsid w:val="00DA57AA"/>
    <w:rsid w:val="00DA5D98"/>
    <w:rsid w:val="00DA5E47"/>
    <w:rsid w:val="00DA6278"/>
    <w:rsid w:val="00DA6728"/>
    <w:rsid w:val="00DA7152"/>
    <w:rsid w:val="00DA7FA5"/>
    <w:rsid w:val="00DB0656"/>
    <w:rsid w:val="00DB1386"/>
    <w:rsid w:val="00DB1DA1"/>
    <w:rsid w:val="00DB4262"/>
    <w:rsid w:val="00DB48AF"/>
    <w:rsid w:val="00DB5120"/>
    <w:rsid w:val="00DB574D"/>
    <w:rsid w:val="00DB75DB"/>
    <w:rsid w:val="00DB7633"/>
    <w:rsid w:val="00DB764A"/>
    <w:rsid w:val="00DB7D37"/>
    <w:rsid w:val="00DC083B"/>
    <w:rsid w:val="00DC0A41"/>
    <w:rsid w:val="00DC0BD5"/>
    <w:rsid w:val="00DC0DBF"/>
    <w:rsid w:val="00DC131F"/>
    <w:rsid w:val="00DC1AB6"/>
    <w:rsid w:val="00DC3181"/>
    <w:rsid w:val="00DC3D85"/>
    <w:rsid w:val="00DC3E6F"/>
    <w:rsid w:val="00DC3F6D"/>
    <w:rsid w:val="00DC40DA"/>
    <w:rsid w:val="00DC4246"/>
    <w:rsid w:val="00DC4C39"/>
    <w:rsid w:val="00DC4F2B"/>
    <w:rsid w:val="00DC4FF4"/>
    <w:rsid w:val="00DC5C2A"/>
    <w:rsid w:val="00DC65CB"/>
    <w:rsid w:val="00DC661A"/>
    <w:rsid w:val="00DC7B0B"/>
    <w:rsid w:val="00DC7BDA"/>
    <w:rsid w:val="00DD0DF5"/>
    <w:rsid w:val="00DD1A6F"/>
    <w:rsid w:val="00DD2241"/>
    <w:rsid w:val="00DD23B3"/>
    <w:rsid w:val="00DD289F"/>
    <w:rsid w:val="00DD2AEF"/>
    <w:rsid w:val="00DD350B"/>
    <w:rsid w:val="00DD44EF"/>
    <w:rsid w:val="00DD493B"/>
    <w:rsid w:val="00DD4F71"/>
    <w:rsid w:val="00DD5461"/>
    <w:rsid w:val="00DD5A8F"/>
    <w:rsid w:val="00DD6398"/>
    <w:rsid w:val="00DD7032"/>
    <w:rsid w:val="00DD7542"/>
    <w:rsid w:val="00DD790C"/>
    <w:rsid w:val="00DE0D33"/>
    <w:rsid w:val="00DE0FEB"/>
    <w:rsid w:val="00DE1107"/>
    <w:rsid w:val="00DE17C8"/>
    <w:rsid w:val="00DE1F81"/>
    <w:rsid w:val="00DE1F92"/>
    <w:rsid w:val="00DE23FB"/>
    <w:rsid w:val="00DE2BDC"/>
    <w:rsid w:val="00DE3121"/>
    <w:rsid w:val="00DE3DB0"/>
    <w:rsid w:val="00DE47CA"/>
    <w:rsid w:val="00DE4898"/>
    <w:rsid w:val="00DE4C76"/>
    <w:rsid w:val="00DE4DD3"/>
    <w:rsid w:val="00DE4EAA"/>
    <w:rsid w:val="00DE5EB2"/>
    <w:rsid w:val="00DE6116"/>
    <w:rsid w:val="00DE6874"/>
    <w:rsid w:val="00DE70ED"/>
    <w:rsid w:val="00DE7777"/>
    <w:rsid w:val="00DF0420"/>
    <w:rsid w:val="00DF053B"/>
    <w:rsid w:val="00DF0D43"/>
    <w:rsid w:val="00DF17D2"/>
    <w:rsid w:val="00DF2347"/>
    <w:rsid w:val="00DF272A"/>
    <w:rsid w:val="00DF5332"/>
    <w:rsid w:val="00DF6D8B"/>
    <w:rsid w:val="00DF6F9D"/>
    <w:rsid w:val="00DF766E"/>
    <w:rsid w:val="00DF7DCE"/>
    <w:rsid w:val="00DF7DDF"/>
    <w:rsid w:val="00DF7F2E"/>
    <w:rsid w:val="00E01C28"/>
    <w:rsid w:val="00E02802"/>
    <w:rsid w:val="00E02BE4"/>
    <w:rsid w:val="00E04710"/>
    <w:rsid w:val="00E0553D"/>
    <w:rsid w:val="00E06C05"/>
    <w:rsid w:val="00E07276"/>
    <w:rsid w:val="00E10584"/>
    <w:rsid w:val="00E11CA6"/>
    <w:rsid w:val="00E13E6D"/>
    <w:rsid w:val="00E1591D"/>
    <w:rsid w:val="00E15D16"/>
    <w:rsid w:val="00E16FE8"/>
    <w:rsid w:val="00E1727D"/>
    <w:rsid w:val="00E17515"/>
    <w:rsid w:val="00E176CF"/>
    <w:rsid w:val="00E201F3"/>
    <w:rsid w:val="00E20251"/>
    <w:rsid w:val="00E20E4F"/>
    <w:rsid w:val="00E2174F"/>
    <w:rsid w:val="00E218E9"/>
    <w:rsid w:val="00E22276"/>
    <w:rsid w:val="00E22D78"/>
    <w:rsid w:val="00E25ACA"/>
    <w:rsid w:val="00E25FD2"/>
    <w:rsid w:val="00E26004"/>
    <w:rsid w:val="00E261DE"/>
    <w:rsid w:val="00E2692F"/>
    <w:rsid w:val="00E2702D"/>
    <w:rsid w:val="00E300FB"/>
    <w:rsid w:val="00E305EC"/>
    <w:rsid w:val="00E31E19"/>
    <w:rsid w:val="00E32218"/>
    <w:rsid w:val="00E339C8"/>
    <w:rsid w:val="00E33D64"/>
    <w:rsid w:val="00E33E2F"/>
    <w:rsid w:val="00E34514"/>
    <w:rsid w:val="00E34D01"/>
    <w:rsid w:val="00E36BD1"/>
    <w:rsid w:val="00E3797E"/>
    <w:rsid w:val="00E37A2E"/>
    <w:rsid w:val="00E40961"/>
    <w:rsid w:val="00E40B38"/>
    <w:rsid w:val="00E40BB4"/>
    <w:rsid w:val="00E41003"/>
    <w:rsid w:val="00E4166A"/>
    <w:rsid w:val="00E41C1D"/>
    <w:rsid w:val="00E42747"/>
    <w:rsid w:val="00E42938"/>
    <w:rsid w:val="00E43606"/>
    <w:rsid w:val="00E4378A"/>
    <w:rsid w:val="00E44A6E"/>
    <w:rsid w:val="00E46F36"/>
    <w:rsid w:val="00E47738"/>
    <w:rsid w:val="00E47B9F"/>
    <w:rsid w:val="00E50321"/>
    <w:rsid w:val="00E5087D"/>
    <w:rsid w:val="00E52071"/>
    <w:rsid w:val="00E52943"/>
    <w:rsid w:val="00E53A21"/>
    <w:rsid w:val="00E53F62"/>
    <w:rsid w:val="00E53F70"/>
    <w:rsid w:val="00E543C6"/>
    <w:rsid w:val="00E55C3B"/>
    <w:rsid w:val="00E5642E"/>
    <w:rsid w:val="00E57778"/>
    <w:rsid w:val="00E60778"/>
    <w:rsid w:val="00E61741"/>
    <w:rsid w:val="00E621BD"/>
    <w:rsid w:val="00E62207"/>
    <w:rsid w:val="00E62616"/>
    <w:rsid w:val="00E62815"/>
    <w:rsid w:val="00E62A13"/>
    <w:rsid w:val="00E62B0F"/>
    <w:rsid w:val="00E63CD3"/>
    <w:rsid w:val="00E64546"/>
    <w:rsid w:val="00E6468F"/>
    <w:rsid w:val="00E65DA0"/>
    <w:rsid w:val="00E6658B"/>
    <w:rsid w:val="00E67AEF"/>
    <w:rsid w:val="00E702E2"/>
    <w:rsid w:val="00E708E2"/>
    <w:rsid w:val="00E716D5"/>
    <w:rsid w:val="00E72B0D"/>
    <w:rsid w:val="00E72CFB"/>
    <w:rsid w:val="00E7365A"/>
    <w:rsid w:val="00E74044"/>
    <w:rsid w:val="00E74572"/>
    <w:rsid w:val="00E7497A"/>
    <w:rsid w:val="00E75969"/>
    <w:rsid w:val="00E75973"/>
    <w:rsid w:val="00E76076"/>
    <w:rsid w:val="00E76BF1"/>
    <w:rsid w:val="00E7719E"/>
    <w:rsid w:val="00E77E3C"/>
    <w:rsid w:val="00E81D08"/>
    <w:rsid w:val="00E82321"/>
    <w:rsid w:val="00E8513F"/>
    <w:rsid w:val="00E8593F"/>
    <w:rsid w:val="00E85997"/>
    <w:rsid w:val="00E85AE3"/>
    <w:rsid w:val="00E86437"/>
    <w:rsid w:val="00E86EF8"/>
    <w:rsid w:val="00E87AD7"/>
    <w:rsid w:val="00E90106"/>
    <w:rsid w:val="00E9155B"/>
    <w:rsid w:val="00E921C7"/>
    <w:rsid w:val="00E922BF"/>
    <w:rsid w:val="00E9263B"/>
    <w:rsid w:val="00E92A3A"/>
    <w:rsid w:val="00E934B7"/>
    <w:rsid w:val="00E938D4"/>
    <w:rsid w:val="00E93C3A"/>
    <w:rsid w:val="00E93F13"/>
    <w:rsid w:val="00E94306"/>
    <w:rsid w:val="00E9453E"/>
    <w:rsid w:val="00E952E7"/>
    <w:rsid w:val="00E97538"/>
    <w:rsid w:val="00E97C4D"/>
    <w:rsid w:val="00EA18EB"/>
    <w:rsid w:val="00EA3E25"/>
    <w:rsid w:val="00EA4932"/>
    <w:rsid w:val="00EA60DB"/>
    <w:rsid w:val="00EA69A5"/>
    <w:rsid w:val="00EB04E3"/>
    <w:rsid w:val="00EB0871"/>
    <w:rsid w:val="00EB08E7"/>
    <w:rsid w:val="00EB0CD7"/>
    <w:rsid w:val="00EB114D"/>
    <w:rsid w:val="00EB19AB"/>
    <w:rsid w:val="00EB20FE"/>
    <w:rsid w:val="00EB214E"/>
    <w:rsid w:val="00EB26C0"/>
    <w:rsid w:val="00EB38F1"/>
    <w:rsid w:val="00EB4E27"/>
    <w:rsid w:val="00EB5459"/>
    <w:rsid w:val="00EB5A67"/>
    <w:rsid w:val="00EB611A"/>
    <w:rsid w:val="00EB72BC"/>
    <w:rsid w:val="00EB745C"/>
    <w:rsid w:val="00EB75DD"/>
    <w:rsid w:val="00EB76A3"/>
    <w:rsid w:val="00EC011D"/>
    <w:rsid w:val="00EC0DBC"/>
    <w:rsid w:val="00EC1372"/>
    <w:rsid w:val="00EC1F40"/>
    <w:rsid w:val="00EC1F53"/>
    <w:rsid w:val="00EC2AD6"/>
    <w:rsid w:val="00EC30DA"/>
    <w:rsid w:val="00EC3C56"/>
    <w:rsid w:val="00EC4283"/>
    <w:rsid w:val="00EC4463"/>
    <w:rsid w:val="00EC49A3"/>
    <w:rsid w:val="00EC4FA6"/>
    <w:rsid w:val="00EC5123"/>
    <w:rsid w:val="00EC5666"/>
    <w:rsid w:val="00EC72AB"/>
    <w:rsid w:val="00EC7B9E"/>
    <w:rsid w:val="00ED077D"/>
    <w:rsid w:val="00ED32E0"/>
    <w:rsid w:val="00ED37AC"/>
    <w:rsid w:val="00ED394A"/>
    <w:rsid w:val="00ED3AFE"/>
    <w:rsid w:val="00ED44D6"/>
    <w:rsid w:val="00ED49ED"/>
    <w:rsid w:val="00ED4C9F"/>
    <w:rsid w:val="00ED6040"/>
    <w:rsid w:val="00ED7820"/>
    <w:rsid w:val="00EE09DB"/>
    <w:rsid w:val="00EE0C50"/>
    <w:rsid w:val="00EE0CA4"/>
    <w:rsid w:val="00EE0CD7"/>
    <w:rsid w:val="00EE11C5"/>
    <w:rsid w:val="00EE275C"/>
    <w:rsid w:val="00EE3057"/>
    <w:rsid w:val="00EE3916"/>
    <w:rsid w:val="00EE41EA"/>
    <w:rsid w:val="00EE479B"/>
    <w:rsid w:val="00EE56B3"/>
    <w:rsid w:val="00EE5B5A"/>
    <w:rsid w:val="00EE60FD"/>
    <w:rsid w:val="00EE6C61"/>
    <w:rsid w:val="00EE79D7"/>
    <w:rsid w:val="00EF008C"/>
    <w:rsid w:val="00EF1401"/>
    <w:rsid w:val="00EF14D1"/>
    <w:rsid w:val="00EF1816"/>
    <w:rsid w:val="00EF2070"/>
    <w:rsid w:val="00EF2099"/>
    <w:rsid w:val="00EF2508"/>
    <w:rsid w:val="00EF27AF"/>
    <w:rsid w:val="00EF2951"/>
    <w:rsid w:val="00EF31E0"/>
    <w:rsid w:val="00EF4558"/>
    <w:rsid w:val="00EF5777"/>
    <w:rsid w:val="00EF7358"/>
    <w:rsid w:val="00EF7CAD"/>
    <w:rsid w:val="00F0259F"/>
    <w:rsid w:val="00F02AB1"/>
    <w:rsid w:val="00F03D0F"/>
    <w:rsid w:val="00F03F92"/>
    <w:rsid w:val="00F050D1"/>
    <w:rsid w:val="00F0600C"/>
    <w:rsid w:val="00F06CD4"/>
    <w:rsid w:val="00F078F7"/>
    <w:rsid w:val="00F07CA1"/>
    <w:rsid w:val="00F10CDF"/>
    <w:rsid w:val="00F12C90"/>
    <w:rsid w:val="00F14931"/>
    <w:rsid w:val="00F1498A"/>
    <w:rsid w:val="00F158DC"/>
    <w:rsid w:val="00F15C8E"/>
    <w:rsid w:val="00F15E83"/>
    <w:rsid w:val="00F16A02"/>
    <w:rsid w:val="00F16C0B"/>
    <w:rsid w:val="00F17D83"/>
    <w:rsid w:val="00F212DF"/>
    <w:rsid w:val="00F213E6"/>
    <w:rsid w:val="00F21D27"/>
    <w:rsid w:val="00F22D39"/>
    <w:rsid w:val="00F236AB"/>
    <w:rsid w:val="00F237CF"/>
    <w:rsid w:val="00F24568"/>
    <w:rsid w:val="00F24F10"/>
    <w:rsid w:val="00F24F72"/>
    <w:rsid w:val="00F25A0A"/>
    <w:rsid w:val="00F25CAD"/>
    <w:rsid w:val="00F27390"/>
    <w:rsid w:val="00F27698"/>
    <w:rsid w:val="00F31A21"/>
    <w:rsid w:val="00F321C9"/>
    <w:rsid w:val="00F328C2"/>
    <w:rsid w:val="00F33239"/>
    <w:rsid w:val="00F339B6"/>
    <w:rsid w:val="00F33FE8"/>
    <w:rsid w:val="00F34DC5"/>
    <w:rsid w:val="00F36DFF"/>
    <w:rsid w:val="00F37328"/>
    <w:rsid w:val="00F400DC"/>
    <w:rsid w:val="00F402B4"/>
    <w:rsid w:val="00F40D2B"/>
    <w:rsid w:val="00F4150F"/>
    <w:rsid w:val="00F41E3C"/>
    <w:rsid w:val="00F41FB0"/>
    <w:rsid w:val="00F42FDB"/>
    <w:rsid w:val="00F43021"/>
    <w:rsid w:val="00F437B5"/>
    <w:rsid w:val="00F4437A"/>
    <w:rsid w:val="00F4466A"/>
    <w:rsid w:val="00F44A2C"/>
    <w:rsid w:val="00F45D81"/>
    <w:rsid w:val="00F46843"/>
    <w:rsid w:val="00F47545"/>
    <w:rsid w:val="00F50A5A"/>
    <w:rsid w:val="00F5144E"/>
    <w:rsid w:val="00F52735"/>
    <w:rsid w:val="00F54276"/>
    <w:rsid w:val="00F542D7"/>
    <w:rsid w:val="00F54BAC"/>
    <w:rsid w:val="00F558C7"/>
    <w:rsid w:val="00F56B50"/>
    <w:rsid w:val="00F57536"/>
    <w:rsid w:val="00F57781"/>
    <w:rsid w:val="00F60263"/>
    <w:rsid w:val="00F61EEA"/>
    <w:rsid w:val="00F62E9B"/>
    <w:rsid w:val="00F635A9"/>
    <w:rsid w:val="00F644FA"/>
    <w:rsid w:val="00F64917"/>
    <w:rsid w:val="00F64C16"/>
    <w:rsid w:val="00F6532E"/>
    <w:rsid w:val="00F65AAB"/>
    <w:rsid w:val="00F6678E"/>
    <w:rsid w:val="00F66839"/>
    <w:rsid w:val="00F67204"/>
    <w:rsid w:val="00F67629"/>
    <w:rsid w:val="00F67CD2"/>
    <w:rsid w:val="00F70289"/>
    <w:rsid w:val="00F70801"/>
    <w:rsid w:val="00F70EED"/>
    <w:rsid w:val="00F71837"/>
    <w:rsid w:val="00F71E63"/>
    <w:rsid w:val="00F736FD"/>
    <w:rsid w:val="00F73746"/>
    <w:rsid w:val="00F738E8"/>
    <w:rsid w:val="00F7637B"/>
    <w:rsid w:val="00F76995"/>
    <w:rsid w:val="00F77C31"/>
    <w:rsid w:val="00F77FAA"/>
    <w:rsid w:val="00F80761"/>
    <w:rsid w:val="00F809F4"/>
    <w:rsid w:val="00F80EA3"/>
    <w:rsid w:val="00F81D9A"/>
    <w:rsid w:val="00F8264A"/>
    <w:rsid w:val="00F8362A"/>
    <w:rsid w:val="00F83935"/>
    <w:rsid w:val="00F83F1A"/>
    <w:rsid w:val="00F85386"/>
    <w:rsid w:val="00F858FF"/>
    <w:rsid w:val="00F859E8"/>
    <w:rsid w:val="00F85FD5"/>
    <w:rsid w:val="00F86538"/>
    <w:rsid w:val="00F866B8"/>
    <w:rsid w:val="00F86C11"/>
    <w:rsid w:val="00F8721E"/>
    <w:rsid w:val="00F877F6"/>
    <w:rsid w:val="00F9084C"/>
    <w:rsid w:val="00F912DF"/>
    <w:rsid w:val="00F917B4"/>
    <w:rsid w:val="00F9181C"/>
    <w:rsid w:val="00F92B61"/>
    <w:rsid w:val="00F93441"/>
    <w:rsid w:val="00F93775"/>
    <w:rsid w:val="00F93B4C"/>
    <w:rsid w:val="00F93CE3"/>
    <w:rsid w:val="00F9419E"/>
    <w:rsid w:val="00F94F0F"/>
    <w:rsid w:val="00FA153C"/>
    <w:rsid w:val="00FA1897"/>
    <w:rsid w:val="00FA1DEB"/>
    <w:rsid w:val="00FA2418"/>
    <w:rsid w:val="00FA3130"/>
    <w:rsid w:val="00FA36FF"/>
    <w:rsid w:val="00FA4909"/>
    <w:rsid w:val="00FA5A0A"/>
    <w:rsid w:val="00FA6700"/>
    <w:rsid w:val="00FA6DF8"/>
    <w:rsid w:val="00FA7051"/>
    <w:rsid w:val="00FA7161"/>
    <w:rsid w:val="00FB0484"/>
    <w:rsid w:val="00FB0787"/>
    <w:rsid w:val="00FB0D23"/>
    <w:rsid w:val="00FB105E"/>
    <w:rsid w:val="00FB171C"/>
    <w:rsid w:val="00FB1D02"/>
    <w:rsid w:val="00FB344B"/>
    <w:rsid w:val="00FB3C00"/>
    <w:rsid w:val="00FB3C6A"/>
    <w:rsid w:val="00FB49C8"/>
    <w:rsid w:val="00FB57C2"/>
    <w:rsid w:val="00FB6902"/>
    <w:rsid w:val="00FB69E7"/>
    <w:rsid w:val="00FB6FFB"/>
    <w:rsid w:val="00FB713F"/>
    <w:rsid w:val="00FC0E6A"/>
    <w:rsid w:val="00FC1355"/>
    <w:rsid w:val="00FC190D"/>
    <w:rsid w:val="00FC1A83"/>
    <w:rsid w:val="00FC3337"/>
    <w:rsid w:val="00FC344D"/>
    <w:rsid w:val="00FC3799"/>
    <w:rsid w:val="00FC387E"/>
    <w:rsid w:val="00FC4236"/>
    <w:rsid w:val="00FC4D2C"/>
    <w:rsid w:val="00FC60EA"/>
    <w:rsid w:val="00FC61CE"/>
    <w:rsid w:val="00FC6904"/>
    <w:rsid w:val="00FD199E"/>
    <w:rsid w:val="00FD1D07"/>
    <w:rsid w:val="00FD3061"/>
    <w:rsid w:val="00FD4D3C"/>
    <w:rsid w:val="00FD52FC"/>
    <w:rsid w:val="00FD679A"/>
    <w:rsid w:val="00FD6A30"/>
    <w:rsid w:val="00FD6BCD"/>
    <w:rsid w:val="00FE1351"/>
    <w:rsid w:val="00FE2A98"/>
    <w:rsid w:val="00FE2D36"/>
    <w:rsid w:val="00FE2FA5"/>
    <w:rsid w:val="00FE3350"/>
    <w:rsid w:val="00FE3BA3"/>
    <w:rsid w:val="00FE4286"/>
    <w:rsid w:val="00FE4C3E"/>
    <w:rsid w:val="00FE55A1"/>
    <w:rsid w:val="00FE5935"/>
    <w:rsid w:val="00FE5AB1"/>
    <w:rsid w:val="00FE62E6"/>
    <w:rsid w:val="00FE6B06"/>
    <w:rsid w:val="00FE79AD"/>
    <w:rsid w:val="00FF038D"/>
    <w:rsid w:val="00FF06B8"/>
    <w:rsid w:val="00FF0917"/>
    <w:rsid w:val="00FF105E"/>
    <w:rsid w:val="00FF1FC4"/>
    <w:rsid w:val="00FF22AE"/>
    <w:rsid w:val="00FF2909"/>
    <w:rsid w:val="00FF2DA1"/>
    <w:rsid w:val="00FF312F"/>
    <w:rsid w:val="00FF368D"/>
    <w:rsid w:val="00FF445D"/>
    <w:rsid w:val="00FF58E9"/>
    <w:rsid w:val="00FF63F9"/>
    <w:rsid w:val="00FF6AF4"/>
    <w:rsid w:val="00FF7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3598102-81FE-400A-AE7C-A918230A0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64D0"/>
    <w:pPr>
      <w:widowControl w:val="0"/>
      <w:jc w:val="both"/>
    </w:pPr>
    <w:rPr>
      <w:kern w:val="2"/>
      <w:sz w:val="24"/>
      <w:szCs w:val="24"/>
    </w:rPr>
  </w:style>
  <w:style w:type="paragraph" w:styleId="1">
    <w:name w:val="heading 1"/>
    <w:basedOn w:val="a0"/>
    <w:next w:val="a0"/>
    <w:autoRedefine/>
    <w:qFormat/>
    <w:rsid w:val="007B364A"/>
    <w:pPr>
      <w:keepNext/>
      <w:keepLines/>
      <w:numPr>
        <w:numId w:val="1"/>
      </w:numPr>
      <w:adjustRightInd w:val="0"/>
      <w:snapToGrid w:val="0"/>
      <w:spacing w:beforeLines="100" w:before="393" w:afterLines="80" w:after="314"/>
      <w:jc w:val="left"/>
      <w:outlineLvl w:val="0"/>
    </w:pPr>
    <w:rPr>
      <w:rFonts w:eastAsia="黑体"/>
      <w:b/>
      <w:noProof/>
      <w:spacing w:val="-4"/>
      <w:kern w:val="44"/>
      <w:sz w:val="36"/>
      <w:szCs w:val="36"/>
    </w:rPr>
  </w:style>
  <w:style w:type="paragraph" w:styleId="2">
    <w:name w:val="heading 2"/>
    <w:basedOn w:val="a0"/>
    <w:next w:val="a0"/>
    <w:autoRedefine/>
    <w:qFormat/>
    <w:rsid w:val="00AB02B2"/>
    <w:pPr>
      <w:keepNext/>
      <w:keepLines/>
      <w:numPr>
        <w:ilvl w:val="1"/>
        <w:numId w:val="1"/>
      </w:numPr>
      <w:adjustRightInd w:val="0"/>
      <w:snapToGrid w:val="0"/>
      <w:spacing w:beforeLines="50" w:before="196" w:afterLines="50" w:after="196"/>
      <w:jc w:val="left"/>
      <w:outlineLvl w:val="1"/>
    </w:pPr>
    <w:rPr>
      <w:rFonts w:eastAsia="黑体"/>
      <w:kern w:val="0"/>
      <w:sz w:val="30"/>
      <w:szCs w:val="32"/>
      <w:lang w:val="zh-CN"/>
    </w:rPr>
  </w:style>
  <w:style w:type="paragraph" w:styleId="3">
    <w:name w:val="heading 3"/>
    <w:basedOn w:val="a0"/>
    <w:next w:val="a0"/>
    <w:autoRedefine/>
    <w:qFormat/>
    <w:rsid w:val="00F339B6"/>
    <w:pPr>
      <w:keepNext/>
      <w:keepLines/>
      <w:numPr>
        <w:ilvl w:val="2"/>
        <w:numId w:val="1"/>
      </w:numPr>
      <w:snapToGrid w:val="0"/>
      <w:spacing w:before="195" w:after="195"/>
      <w:outlineLvl w:val="2"/>
    </w:pPr>
    <w:rPr>
      <w:rFonts w:eastAsia="黑体"/>
      <w:kern w:val="0"/>
      <w:sz w:val="28"/>
      <w:szCs w:val="28"/>
      <w:lang w:val="zh-CN"/>
    </w:rPr>
  </w:style>
  <w:style w:type="paragraph" w:styleId="4">
    <w:name w:val="heading 4"/>
    <w:basedOn w:val="a0"/>
    <w:next w:val="a0"/>
    <w:qFormat/>
    <w:rsid w:val="00F339B6"/>
    <w:pPr>
      <w:keepNext/>
      <w:numPr>
        <w:ilvl w:val="3"/>
        <w:numId w:val="1"/>
      </w:numPr>
      <w:wordWrap w:val="0"/>
      <w:jc w:val="left"/>
      <w:outlineLvl w:val="3"/>
    </w:pPr>
    <w:rPr>
      <w:rFonts w:eastAsia="黑体"/>
    </w:rPr>
  </w:style>
  <w:style w:type="paragraph" w:styleId="5">
    <w:name w:val="heading 5"/>
    <w:basedOn w:val="a0"/>
    <w:next w:val="a0"/>
    <w:link w:val="5Char"/>
    <w:unhideWhenUsed/>
    <w:qFormat/>
    <w:rsid w:val="00CA3340"/>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Char"/>
    <w:semiHidden/>
    <w:unhideWhenUsed/>
    <w:qFormat/>
    <w:rsid w:val="00CA3340"/>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0"/>
    <w:next w:val="a0"/>
    <w:link w:val="7Char"/>
    <w:semiHidden/>
    <w:unhideWhenUsed/>
    <w:qFormat/>
    <w:rsid w:val="00CA3340"/>
    <w:pPr>
      <w:keepNext/>
      <w:keepLines/>
      <w:numPr>
        <w:ilvl w:val="6"/>
        <w:numId w:val="1"/>
      </w:numPr>
      <w:spacing w:before="240" w:after="64" w:line="320" w:lineRule="auto"/>
      <w:outlineLvl w:val="6"/>
    </w:pPr>
    <w:rPr>
      <w:b/>
      <w:bCs/>
    </w:rPr>
  </w:style>
  <w:style w:type="paragraph" w:styleId="8">
    <w:name w:val="heading 8"/>
    <w:basedOn w:val="a0"/>
    <w:next w:val="a0"/>
    <w:link w:val="8Char"/>
    <w:semiHidden/>
    <w:unhideWhenUsed/>
    <w:qFormat/>
    <w:rsid w:val="00CA3340"/>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0"/>
    <w:next w:val="a0"/>
    <w:link w:val="9Char"/>
    <w:semiHidden/>
    <w:unhideWhenUsed/>
    <w:qFormat/>
    <w:rsid w:val="00CA3340"/>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C5553"/>
    <w:pPr>
      <w:pBdr>
        <w:bottom w:val="single" w:sz="6" w:space="1" w:color="auto"/>
      </w:pBdr>
      <w:tabs>
        <w:tab w:val="center" w:pos="4153"/>
        <w:tab w:val="right" w:pos="8306"/>
      </w:tabs>
      <w:snapToGrid w:val="0"/>
      <w:jc w:val="center"/>
    </w:pPr>
    <w:rPr>
      <w:sz w:val="18"/>
      <w:szCs w:val="18"/>
    </w:rPr>
  </w:style>
  <w:style w:type="paragraph" w:styleId="a5">
    <w:name w:val="footer"/>
    <w:basedOn w:val="a0"/>
    <w:rsid w:val="007C5553"/>
    <w:pPr>
      <w:tabs>
        <w:tab w:val="center" w:pos="4153"/>
        <w:tab w:val="right" w:pos="8306"/>
      </w:tabs>
      <w:snapToGrid w:val="0"/>
      <w:jc w:val="left"/>
    </w:pPr>
    <w:rPr>
      <w:sz w:val="18"/>
      <w:szCs w:val="18"/>
    </w:rPr>
  </w:style>
  <w:style w:type="character" w:styleId="a6">
    <w:name w:val="page number"/>
    <w:basedOn w:val="a1"/>
    <w:rsid w:val="007C5553"/>
  </w:style>
  <w:style w:type="paragraph" w:styleId="10">
    <w:name w:val="toc 1"/>
    <w:basedOn w:val="a0"/>
    <w:next w:val="a0"/>
    <w:autoRedefine/>
    <w:uiPriority w:val="39"/>
    <w:rsid w:val="00636B91"/>
    <w:pPr>
      <w:tabs>
        <w:tab w:val="right" w:leader="dot" w:pos="8494"/>
      </w:tabs>
      <w:snapToGrid w:val="0"/>
      <w:jc w:val="left"/>
    </w:pPr>
    <w:rPr>
      <w:rFonts w:eastAsia="黑体" w:hAnsi="宋体"/>
      <w:bCs/>
      <w:caps/>
      <w:noProof/>
    </w:rPr>
  </w:style>
  <w:style w:type="paragraph" w:styleId="20">
    <w:name w:val="toc 2"/>
    <w:basedOn w:val="a0"/>
    <w:next w:val="a0"/>
    <w:autoRedefine/>
    <w:uiPriority w:val="39"/>
    <w:rsid w:val="00636B91"/>
    <w:pPr>
      <w:ind w:left="240"/>
      <w:jc w:val="left"/>
    </w:pPr>
    <w:rPr>
      <w:rFonts w:eastAsia="Times New Roman"/>
      <w:smallCaps/>
      <w:szCs w:val="20"/>
    </w:rPr>
  </w:style>
  <w:style w:type="paragraph" w:styleId="30">
    <w:name w:val="toc 3"/>
    <w:basedOn w:val="a0"/>
    <w:next w:val="a0"/>
    <w:autoRedefine/>
    <w:uiPriority w:val="39"/>
    <w:rsid w:val="000A0314"/>
    <w:pPr>
      <w:tabs>
        <w:tab w:val="right" w:leader="dot" w:pos="8494"/>
      </w:tabs>
      <w:snapToGrid w:val="0"/>
      <w:spacing w:line="288" w:lineRule="auto"/>
      <w:ind w:left="480"/>
      <w:jc w:val="left"/>
    </w:pPr>
    <w:rPr>
      <w:iCs/>
      <w:noProof/>
      <w:color w:val="000000"/>
    </w:rPr>
  </w:style>
  <w:style w:type="paragraph" w:styleId="40">
    <w:name w:val="toc 4"/>
    <w:basedOn w:val="a0"/>
    <w:next w:val="a0"/>
    <w:autoRedefine/>
    <w:semiHidden/>
    <w:rsid w:val="007C5553"/>
    <w:pPr>
      <w:ind w:left="720"/>
      <w:jc w:val="left"/>
    </w:pPr>
    <w:rPr>
      <w:sz w:val="18"/>
      <w:szCs w:val="18"/>
    </w:rPr>
  </w:style>
  <w:style w:type="paragraph" w:styleId="50">
    <w:name w:val="toc 5"/>
    <w:basedOn w:val="a0"/>
    <w:next w:val="a0"/>
    <w:autoRedefine/>
    <w:semiHidden/>
    <w:rsid w:val="007C5553"/>
    <w:pPr>
      <w:ind w:left="960"/>
      <w:jc w:val="left"/>
    </w:pPr>
    <w:rPr>
      <w:sz w:val="18"/>
      <w:szCs w:val="18"/>
    </w:rPr>
  </w:style>
  <w:style w:type="paragraph" w:styleId="60">
    <w:name w:val="toc 6"/>
    <w:basedOn w:val="a0"/>
    <w:next w:val="a0"/>
    <w:autoRedefine/>
    <w:semiHidden/>
    <w:rsid w:val="007C5553"/>
    <w:pPr>
      <w:ind w:left="1200"/>
      <w:jc w:val="left"/>
    </w:pPr>
    <w:rPr>
      <w:sz w:val="18"/>
      <w:szCs w:val="18"/>
    </w:rPr>
  </w:style>
  <w:style w:type="paragraph" w:styleId="70">
    <w:name w:val="toc 7"/>
    <w:basedOn w:val="a0"/>
    <w:next w:val="a0"/>
    <w:autoRedefine/>
    <w:semiHidden/>
    <w:rsid w:val="007C5553"/>
    <w:pPr>
      <w:ind w:left="1440"/>
      <w:jc w:val="left"/>
    </w:pPr>
    <w:rPr>
      <w:sz w:val="18"/>
      <w:szCs w:val="18"/>
    </w:rPr>
  </w:style>
  <w:style w:type="paragraph" w:styleId="80">
    <w:name w:val="toc 8"/>
    <w:basedOn w:val="a0"/>
    <w:next w:val="a0"/>
    <w:autoRedefine/>
    <w:semiHidden/>
    <w:rsid w:val="007C5553"/>
    <w:pPr>
      <w:ind w:left="1680"/>
      <w:jc w:val="left"/>
    </w:pPr>
    <w:rPr>
      <w:sz w:val="18"/>
      <w:szCs w:val="18"/>
    </w:rPr>
  </w:style>
  <w:style w:type="paragraph" w:styleId="90">
    <w:name w:val="toc 9"/>
    <w:basedOn w:val="a0"/>
    <w:next w:val="a0"/>
    <w:autoRedefine/>
    <w:semiHidden/>
    <w:rsid w:val="007C5553"/>
    <w:pPr>
      <w:ind w:left="1920"/>
      <w:jc w:val="left"/>
    </w:pPr>
    <w:rPr>
      <w:sz w:val="18"/>
      <w:szCs w:val="18"/>
    </w:rPr>
  </w:style>
  <w:style w:type="character" w:styleId="a7">
    <w:name w:val="Hyperlink"/>
    <w:basedOn w:val="a1"/>
    <w:uiPriority w:val="99"/>
    <w:rsid w:val="007C5553"/>
    <w:rPr>
      <w:color w:val="0000FF"/>
      <w:u w:val="single"/>
    </w:rPr>
  </w:style>
  <w:style w:type="paragraph" w:styleId="a8">
    <w:name w:val="Balloon Text"/>
    <w:basedOn w:val="a0"/>
    <w:semiHidden/>
    <w:rsid w:val="007C5553"/>
    <w:rPr>
      <w:sz w:val="18"/>
      <w:szCs w:val="18"/>
    </w:rPr>
  </w:style>
  <w:style w:type="paragraph" w:styleId="a9">
    <w:name w:val="Plain Text"/>
    <w:basedOn w:val="a0"/>
    <w:link w:val="Char"/>
    <w:rsid w:val="007C5553"/>
    <w:rPr>
      <w:rFonts w:ascii="宋体" w:hAnsi="Courier New"/>
      <w:sz w:val="21"/>
      <w:szCs w:val="20"/>
    </w:rPr>
  </w:style>
  <w:style w:type="paragraph" w:styleId="aa">
    <w:name w:val="Date"/>
    <w:basedOn w:val="a0"/>
    <w:next w:val="a0"/>
    <w:rsid w:val="007C5553"/>
    <w:rPr>
      <w:rFonts w:eastAsia="黑体"/>
      <w:noProof/>
      <w:szCs w:val="20"/>
    </w:rPr>
  </w:style>
  <w:style w:type="paragraph" w:styleId="ab">
    <w:name w:val="Body Text"/>
    <w:basedOn w:val="a0"/>
    <w:rsid w:val="007C5553"/>
    <w:pPr>
      <w:spacing w:after="120"/>
    </w:pPr>
  </w:style>
  <w:style w:type="paragraph" w:styleId="ac">
    <w:name w:val="Body Text First Indent"/>
    <w:aliases w:val="正文首行缩进 Char Char Char Char,正文首行缩进 Char Char Char Char Char Char Char Char Char Char Char Char Char Char Char Char Char Char Char"/>
    <w:basedOn w:val="a0"/>
    <w:rsid w:val="00C3502F"/>
    <w:rPr>
      <w:szCs w:val="20"/>
    </w:rPr>
  </w:style>
  <w:style w:type="paragraph" w:styleId="ad">
    <w:name w:val="Body Text Indent"/>
    <w:basedOn w:val="a0"/>
    <w:rsid w:val="007C5553"/>
    <w:pPr>
      <w:spacing w:after="120"/>
      <w:ind w:leftChars="200" w:left="420"/>
    </w:pPr>
  </w:style>
  <w:style w:type="paragraph" w:styleId="ae">
    <w:name w:val="Normal Indent"/>
    <w:basedOn w:val="a0"/>
    <w:rsid w:val="007C5553"/>
    <w:pPr>
      <w:ind w:firstLine="499"/>
    </w:pPr>
    <w:rPr>
      <w:szCs w:val="20"/>
    </w:rPr>
  </w:style>
  <w:style w:type="paragraph" w:styleId="af">
    <w:name w:val="Title"/>
    <w:aliases w:val="章标题(无序号)"/>
    <w:next w:val="ac"/>
    <w:qFormat/>
    <w:rsid w:val="007C5553"/>
    <w:pPr>
      <w:keepLines/>
      <w:pageBreakBefore/>
      <w:widowControl w:val="0"/>
      <w:spacing w:before="240" w:after="120"/>
      <w:jc w:val="center"/>
      <w:outlineLvl w:val="0"/>
    </w:pPr>
    <w:rPr>
      <w:rFonts w:eastAsia="黑体"/>
      <w:b/>
      <w:kern w:val="2"/>
      <w:sz w:val="36"/>
    </w:rPr>
  </w:style>
  <w:style w:type="paragraph" w:customStyle="1" w:styleId="31">
    <w:name w:val="样式3"/>
    <w:basedOn w:val="a0"/>
    <w:rsid w:val="007C5553"/>
    <w:pPr>
      <w:snapToGrid w:val="0"/>
      <w:spacing w:line="360" w:lineRule="auto"/>
      <w:jc w:val="center"/>
    </w:pPr>
    <w:rPr>
      <w:rFonts w:eastAsia="黑体"/>
      <w:sz w:val="36"/>
      <w:szCs w:val="36"/>
    </w:rPr>
  </w:style>
  <w:style w:type="character" w:customStyle="1" w:styleId="shorttext1">
    <w:name w:val="short_text1"/>
    <w:basedOn w:val="a1"/>
    <w:rsid w:val="001300BE"/>
    <w:rPr>
      <w:sz w:val="29"/>
      <w:szCs w:val="29"/>
    </w:rPr>
  </w:style>
  <w:style w:type="character" w:customStyle="1" w:styleId="frlabel1">
    <w:name w:val="fr_label1"/>
    <w:basedOn w:val="a1"/>
    <w:rsid w:val="00F542D7"/>
    <w:rPr>
      <w:b/>
      <w:bCs/>
    </w:rPr>
  </w:style>
  <w:style w:type="table" w:styleId="af0">
    <w:name w:val="Table Grid"/>
    <w:basedOn w:val="a2"/>
    <w:uiPriority w:val="59"/>
    <w:rsid w:val="009C43D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annotation reference"/>
    <w:basedOn w:val="a1"/>
    <w:semiHidden/>
    <w:rsid w:val="00CB0CBF"/>
    <w:rPr>
      <w:sz w:val="21"/>
      <w:szCs w:val="21"/>
    </w:rPr>
  </w:style>
  <w:style w:type="paragraph" w:styleId="af2">
    <w:name w:val="annotation text"/>
    <w:basedOn w:val="a0"/>
    <w:semiHidden/>
    <w:rsid w:val="00CB0CBF"/>
    <w:pPr>
      <w:jc w:val="left"/>
    </w:pPr>
  </w:style>
  <w:style w:type="paragraph" w:styleId="af3">
    <w:name w:val="annotation subject"/>
    <w:basedOn w:val="af2"/>
    <w:next w:val="af2"/>
    <w:semiHidden/>
    <w:rsid w:val="00CB0CBF"/>
    <w:rPr>
      <w:b/>
      <w:bCs/>
    </w:rPr>
  </w:style>
  <w:style w:type="paragraph" w:styleId="af4">
    <w:name w:val="Document Map"/>
    <w:basedOn w:val="a0"/>
    <w:link w:val="Char0"/>
    <w:rsid w:val="009918BA"/>
    <w:rPr>
      <w:rFonts w:ascii="宋体"/>
      <w:sz w:val="18"/>
      <w:szCs w:val="18"/>
    </w:rPr>
  </w:style>
  <w:style w:type="character" w:customStyle="1" w:styleId="Char0">
    <w:name w:val="文档结构图 Char"/>
    <w:basedOn w:val="a1"/>
    <w:link w:val="af4"/>
    <w:rsid w:val="009918BA"/>
    <w:rPr>
      <w:rFonts w:ascii="宋体"/>
      <w:kern w:val="2"/>
      <w:sz w:val="18"/>
      <w:szCs w:val="18"/>
    </w:rPr>
  </w:style>
  <w:style w:type="paragraph" w:styleId="a">
    <w:name w:val="List Paragraph"/>
    <w:basedOn w:val="a0"/>
    <w:next w:val="a0"/>
    <w:uiPriority w:val="34"/>
    <w:qFormat/>
    <w:rsid w:val="00957B2C"/>
    <w:pPr>
      <w:numPr>
        <w:numId w:val="2"/>
      </w:numPr>
      <w:ind w:left="0" w:firstLineChars="200" w:firstLine="200"/>
    </w:pPr>
  </w:style>
  <w:style w:type="character" w:customStyle="1" w:styleId="5Char">
    <w:name w:val="标题 5 Char"/>
    <w:basedOn w:val="a1"/>
    <w:link w:val="5"/>
    <w:semiHidden/>
    <w:rsid w:val="00CA3340"/>
    <w:rPr>
      <w:b/>
      <w:bCs/>
      <w:kern w:val="2"/>
      <w:sz w:val="28"/>
      <w:szCs w:val="28"/>
    </w:rPr>
  </w:style>
  <w:style w:type="character" w:customStyle="1" w:styleId="6Char">
    <w:name w:val="标题 6 Char"/>
    <w:basedOn w:val="a1"/>
    <w:link w:val="6"/>
    <w:semiHidden/>
    <w:rsid w:val="00CA3340"/>
    <w:rPr>
      <w:rFonts w:asciiTheme="majorHAnsi" w:eastAsiaTheme="majorEastAsia" w:hAnsiTheme="majorHAnsi" w:cstheme="majorBidi"/>
      <w:b/>
      <w:bCs/>
      <w:kern w:val="2"/>
      <w:sz w:val="24"/>
      <w:szCs w:val="24"/>
    </w:rPr>
  </w:style>
  <w:style w:type="character" w:customStyle="1" w:styleId="7Char">
    <w:name w:val="标题 7 Char"/>
    <w:basedOn w:val="a1"/>
    <w:link w:val="7"/>
    <w:semiHidden/>
    <w:rsid w:val="00CA3340"/>
    <w:rPr>
      <w:b/>
      <w:bCs/>
      <w:kern w:val="2"/>
      <w:sz w:val="24"/>
      <w:szCs w:val="24"/>
    </w:rPr>
  </w:style>
  <w:style w:type="character" w:customStyle="1" w:styleId="8Char">
    <w:name w:val="标题 8 Char"/>
    <w:basedOn w:val="a1"/>
    <w:link w:val="8"/>
    <w:semiHidden/>
    <w:rsid w:val="00CA3340"/>
    <w:rPr>
      <w:rFonts w:asciiTheme="majorHAnsi" w:eastAsiaTheme="majorEastAsia" w:hAnsiTheme="majorHAnsi" w:cstheme="majorBidi"/>
      <w:kern w:val="2"/>
      <w:sz w:val="24"/>
      <w:szCs w:val="24"/>
    </w:rPr>
  </w:style>
  <w:style w:type="character" w:customStyle="1" w:styleId="9Char">
    <w:name w:val="标题 9 Char"/>
    <w:basedOn w:val="a1"/>
    <w:link w:val="9"/>
    <w:semiHidden/>
    <w:rsid w:val="00CA3340"/>
    <w:rPr>
      <w:rFonts w:asciiTheme="majorHAnsi" w:eastAsiaTheme="majorEastAsia" w:hAnsiTheme="majorHAnsi" w:cstheme="majorBidi"/>
      <w:kern w:val="2"/>
      <w:sz w:val="21"/>
      <w:szCs w:val="21"/>
    </w:rPr>
  </w:style>
  <w:style w:type="paragraph" w:styleId="af5">
    <w:name w:val="caption"/>
    <w:basedOn w:val="a0"/>
    <w:next w:val="a0"/>
    <w:link w:val="Char1"/>
    <w:uiPriority w:val="35"/>
    <w:unhideWhenUsed/>
    <w:qFormat/>
    <w:rsid w:val="004424D3"/>
    <w:pPr>
      <w:jc w:val="center"/>
    </w:pPr>
    <w:rPr>
      <w:rFonts w:eastAsiaTheme="minorEastAsia" w:cstheme="majorBidi"/>
      <w:sz w:val="21"/>
      <w:szCs w:val="20"/>
    </w:rPr>
  </w:style>
  <w:style w:type="character" w:styleId="af6">
    <w:name w:val="Placeholder Text"/>
    <w:basedOn w:val="a1"/>
    <w:uiPriority w:val="99"/>
    <w:semiHidden/>
    <w:rsid w:val="00BD1CEE"/>
    <w:rPr>
      <w:color w:val="808080"/>
    </w:rPr>
  </w:style>
  <w:style w:type="paragraph" w:styleId="af7">
    <w:name w:val="Subtitle"/>
    <w:basedOn w:val="a0"/>
    <w:next w:val="a0"/>
    <w:link w:val="Char2"/>
    <w:qFormat/>
    <w:rsid w:val="00693F9E"/>
    <w:pPr>
      <w:spacing w:before="240" w:after="60" w:line="312" w:lineRule="auto"/>
      <w:jc w:val="center"/>
      <w:outlineLvl w:val="1"/>
    </w:pPr>
    <w:rPr>
      <w:rFonts w:asciiTheme="majorHAnsi" w:hAnsiTheme="majorHAnsi" w:cstheme="majorBidi"/>
      <w:b/>
      <w:bCs/>
      <w:kern w:val="28"/>
      <w:sz w:val="32"/>
      <w:szCs w:val="32"/>
    </w:rPr>
  </w:style>
  <w:style w:type="character" w:customStyle="1" w:styleId="Char2">
    <w:name w:val="副标题 Char"/>
    <w:basedOn w:val="a1"/>
    <w:link w:val="af7"/>
    <w:rsid w:val="00693F9E"/>
    <w:rPr>
      <w:rFonts w:asciiTheme="majorHAnsi" w:hAnsiTheme="majorHAnsi" w:cstheme="majorBidi"/>
      <w:b/>
      <w:bCs/>
      <w:kern w:val="28"/>
      <w:sz w:val="32"/>
      <w:szCs w:val="32"/>
    </w:rPr>
  </w:style>
  <w:style w:type="paragraph" w:styleId="af8">
    <w:name w:val="endnote text"/>
    <w:basedOn w:val="a0"/>
    <w:link w:val="Char3"/>
    <w:rsid w:val="00BA379D"/>
    <w:pPr>
      <w:snapToGrid w:val="0"/>
      <w:jc w:val="left"/>
    </w:pPr>
  </w:style>
  <w:style w:type="character" w:customStyle="1" w:styleId="Char3">
    <w:name w:val="尾注文本 Char"/>
    <w:basedOn w:val="a1"/>
    <w:link w:val="af8"/>
    <w:rsid w:val="00BA379D"/>
    <w:rPr>
      <w:kern w:val="2"/>
      <w:sz w:val="24"/>
      <w:szCs w:val="24"/>
    </w:rPr>
  </w:style>
  <w:style w:type="character" w:styleId="af9">
    <w:name w:val="endnote reference"/>
    <w:basedOn w:val="a1"/>
    <w:rsid w:val="00BA379D"/>
    <w:rPr>
      <w:vertAlign w:val="superscript"/>
    </w:rPr>
  </w:style>
  <w:style w:type="table" w:styleId="11">
    <w:name w:val="Table Classic 1"/>
    <w:basedOn w:val="a2"/>
    <w:rsid w:val="004424D3"/>
    <w:pPr>
      <w:widowControl w:val="0"/>
      <w:spacing w:line="30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a">
    <w:name w:val="Normal (Web)"/>
    <w:basedOn w:val="a0"/>
    <w:uiPriority w:val="99"/>
    <w:rsid w:val="005204F2"/>
    <w:pPr>
      <w:widowControl/>
      <w:spacing w:before="100" w:beforeAutospacing="1" w:after="100" w:afterAutospacing="1"/>
      <w:jc w:val="left"/>
    </w:pPr>
    <w:rPr>
      <w:rFonts w:ascii="宋体" w:hAnsi="宋体" w:cs="宋体"/>
      <w:kern w:val="0"/>
    </w:rPr>
  </w:style>
  <w:style w:type="paragraph" w:styleId="TOC">
    <w:name w:val="TOC Heading"/>
    <w:basedOn w:val="1"/>
    <w:next w:val="a0"/>
    <w:uiPriority w:val="39"/>
    <w:semiHidden/>
    <w:unhideWhenUsed/>
    <w:qFormat/>
    <w:rsid w:val="00B678F3"/>
    <w:pPr>
      <w:widowControl/>
      <w:numPr>
        <w:numId w:val="0"/>
      </w:numPr>
      <w:adjustRightInd/>
      <w:snapToGrid/>
      <w:spacing w:before="480" w:line="276" w:lineRule="auto"/>
      <w:outlineLvl w:val="9"/>
    </w:pPr>
    <w:rPr>
      <w:rFonts w:asciiTheme="majorHAnsi" w:eastAsiaTheme="majorEastAsia" w:hAnsiTheme="majorHAnsi" w:cstheme="majorBidi"/>
      <w:bCs/>
      <w:noProof w:val="0"/>
      <w:color w:val="365F91" w:themeColor="accent1" w:themeShade="BF"/>
      <w:spacing w:val="0"/>
      <w:kern w:val="0"/>
      <w:sz w:val="28"/>
      <w:szCs w:val="28"/>
    </w:rPr>
  </w:style>
  <w:style w:type="character" w:styleId="afb">
    <w:name w:val="Strong"/>
    <w:basedOn w:val="a1"/>
    <w:qFormat/>
    <w:rsid w:val="007E1EF0"/>
    <w:rPr>
      <w:b/>
      <w:bCs/>
    </w:rPr>
  </w:style>
  <w:style w:type="character" w:customStyle="1" w:styleId="Char">
    <w:name w:val="纯文本 Char"/>
    <w:basedOn w:val="a1"/>
    <w:link w:val="a9"/>
    <w:rsid w:val="00921FFE"/>
    <w:rPr>
      <w:rFonts w:ascii="宋体" w:hAnsi="Courier New"/>
      <w:kern w:val="2"/>
      <w:sz w:val="21"/>
    </w:rPr>
  </w:style>
  <w:style w:type="character" w:customStyle="1" w:styleId="MTEquationSection">
    <w:name w:val="MTEquationSection"/>
    <w:basedOn w:val="a1"/>
    <w:rsid w:val="002B0DE6"/>
    <w:rPr>
      <w:rFonts w:ascii="黑体" w:eastAsia="黑体"/>
      <w:vanish/>
      <w:color w:val="FF0000"/>
    </w:rPr>
  </w:style>
  <w:style w:type="paragraph" w:customStyle="1" w:styleId="MTDisplayEquation">
    <w:name w:val="MTDisplayEquation"/>
    <w:basedOn w:val="a0"/>
    <w:next w:val="a0"/>
    <w:link w:val="MTDisplayEquationChar"/>
    <w:rsid w:val="002B0DE6"/>
    <w:pPr>
      <w:tabs>
        <w:tab w:val="center" w:pos="4240"/>
        <w:tab w:val="right" w:pos="8500"/>
      </w:tabs>
    </w:pPr>
  </w:style>
  <w:style w:type="character" w:customStyle="1" w:styleId="MTDisplayEquationChar">
    <w:name w:val="MTDisplayEquation Char"/>
    <w:basedOn w:val="a1"/>
    <w:link w:val="MTDisplayEquation"/>
    <w:rsid w:val="002B0DE6"/>
    <w:rPr>
      <w:kern w:val="2"/>
      <w:sz w:val="24"/>
      <w:szCs w:val="24"/>
    </w:rPr>
  </w:style>
  <w:style w:type="character" w:customStyle="1" w:styleId="Char1">
    <w:name w:val="题注 Char"/>
    <w:link w:val="af5"/>
    <w:rsid w:val="00697A1C"/>
    <w:rPr>
      <w:rFonts w:eastAsiaTheme="minorEastAsia" w:cstheme="majorBidi"/>
      <w:kern w:val="2"/>
      <w:sz w:val="21"/>
    </w:rPr>
  </w:style>
  <w:style w:type="table" w:customStyle="1" w:styleId="12">
    <w:name w:val="样式1"/>
    <w:basedOn w:val="a2"/>
    <w:uiPriority w:val="99"/>
    <w:rsid w:val="00C77FE0"/>
    <w:pPr>
      <w:jc w:val="center"/>
    </w:pPr>
    <w:tblPr>
      <w:jc w:val="center"/>
      <w:tblInd w:w="0" w:type="dxa"/>
      <w:tblBorders>
        <w:top w:val="single" w:sz="18" w:space="0" w:color="auto"/>
        <w:bottom w:val="single" w:sz="18" w:space="0" w:color="auto"/>
      </w:tblBorders>
      <w:tblCellMar>
        <w:top w:w="0" w:type="dxa"/>
        <w:left w:w="108" w:type="dxa"/>
        <w:bottom w:w="0" w:type="dxa"/>
        <w:right w:w="108" w:type="dxa"/>
      </w:tblCellMar>
    </w:tblPr>
    <w:trPr>
      <w:jc w:val="center"/>
    </w:trPr>
    <w:tcPr>
      <w:vAlign w:val="center"/>
    </w:tcPr>
    <w:tblStylePr w:type="firstRow">
      <w:tblPr/>
      <w:tcPr>
        <w:tcBorders>
          <w:bottom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80505">
      <w:bodyDiv w:val="1"/>
      <w:marLeft w:val="0"/>
      <w:marRight w:val="0"/>
      <w:marTop w:val="0"/>
      <w:marBottom w:val="0"/>
      <w:divBdr>
        <w:top w:val="none" w:sz="0" w:space="0" w:color="auto"/>
        <w:left w:val="none" w:sz="0" w:space="0" w:color="auto"/>
        <w:bottom w:val="none" w:sz="0" w:space="0" w:color="auto"/>
        <w:right w:val="none" w:sz="0" w:space="0" w:color="auto"/>
      </w:divBdr>
    </w:div>
    <w:div w:id="404843177">
      <w:bodyDiv w:val="1"/>
      <w:marLeft w:val="0"/>
      <w:marRight w:val="0"/>
      <w:marTop w:val="0"/>
      <w:marBottom w:val="0"/>
      <w:divBdr>
        <w:top w:val="none" w:sz="0" w:space="0" w:color="auto"/>
        <w:left w:val="none" w:sz="0" w:space="0" w:color="auto"/>
        <w:bottom w:val="none" w:sz="0" w:space="0" w:color="auto"/>
        <w:right w:val="none" w:sz="0" w:space="0" w:color="auto"/>
      </w:divBdr>
    </w:div>
    <w:div w:id="427387148">
      <w:bodyDiv w:val="1"/>
      <w:marLeft w:val="0"/>
      <w:marRight w:val="0"/>
      <w:marTop w:val="0"/>
      <w:marBottom w:val="0"/>
      <w:divBdr>
        <w:top w:val="none" w:sz="0" w:space="0" w:color="auto"/>
        <w:left w:val="none" w:sz="0" w:space="0" w:color="auto"/>
        <w:bottom w:val="none" w:sz="0" w:space="0" w:color="auto"/>
        <w:right w:val="none" w:sz="0" w:space="0" w:color="auto"/>
      </w:divBdr>
    </w:div>
    <w:div w:id="454106358">
      <w:bodyDiv w:val="1"/>
      <w:marLeft w:val="0"/>
      <w:marRight w:val="0"/>
      <w:marTop w:val="0"/>
      <w:marBottom w:val="0"/>
      <w:divBdr>
        <w:top w:val="none" w:sz="0" w:space="0" w:color="auto"/>
        <w:left w:val="none" w:sz="0" w:space="0" w:color="auto"/>
        <w:bottom w:val="none" w:sz="0" w:space="0" w:color="auto"/>
        <w:right w:val="none" w:sz="0" w:space="0" w:color="auto"/>
      </w:divBdr>
      <w:divsChild>
        <w:div w:id="211813090">
          <w:marLeft w:val="0"/>
          <w:marRight w:val="0"/>
          <w:marTop w:val="0"/>
          <w:marBottom w:val="0"/>
          <w:divBdr>
            <w:top w:val="none" w:sz="0" w:space="0" w:color="auto"/>
            <w:left w:val="none" w:sz="0" w:space="0" w:color="auto"/>
            <w:bottom w:val="none" w:sz="0" w:space="0" w:color="auto"/>
            <w:right w:val="none" w:sz="0" w:space="0" w:color="auto"/>
          </w:divBdr>
          <w:divsChild>
            <w:div w:id="455418596">
              <w:marLeft w:val="0"/>
              <w:marRight w:val="0"/>
              <w:marTop w:val="0"/>
              <w:marBottom w:val="0"/>
              <w:divBdr>
                <w:top w:val="none" w:sz="0" w:space="0" w:color="auto"/>
                <w:left w:val="none" w:sz="0" w:space="0" w:color="auto"/>
                <w:bottom w:val="none" w:sz="0" w:space="0" w:color="auto"/>
                <w:right w:val="none" w:sz="0" w:space="0" w:color="auto"/>
              </w:divBdr>
              <w:divsChild>
                <w:div w:id="1819375101">
                  <w:marLeft w:val="0"/>
                  <w:marRight w:val="0"/>
                  <w:marTop w:val="0"/>
                  <w:marBottom w:val="0"/>
                  <w:divBdr>
                    <w:top w:val="none" w:sz="0" w:space="0" w:color="auto"/>
                    <w:left w:val="none" w:sz="0" w:space="0" w:color="auto"/>
                    <w:bottom w:val="none" w:sz="0" w:space="0" w:color="auto"/>
                    <w:right w:val="none" w:sz="0" w:space="0" w:color="auto"/>
                  </w:divBdr>
                  <w:divsChild>
                    <w:div w:id="860582836">
                      <w:marLeft w:val="0"/>
                      <w:marRight w:val="0"/>
                      <w:marTop w:val="0"/>
                      <w:marBottom w:val="0"/>
                      <w:divBdr>
                        <w:top w:val="none" w:sz="0" w:space="0" w:color="auto"/>
                        <w:left w:val="none" w:sz="0" w:space="0" w:color="auto"/>
                        <w:bottom w:val="none" w:sz="0" w:space="0" w:color="auto"/>
                        <w:right w:val="none" w:sz="0" w:space="0" w:color="auto"/>
                      </w:divBdr>
                      <w:divsChild>
                        <w:div w:id="234558630">
                          <w:marLeft w:val="0"/>
                          <w:marRight w:val="0"/>
                          <w:marTop w:val="0"/>
                          <w:marBottom w:val="0"/>
                          <w:divBdr>
                            <w:top w:val="none" w:sz="0" w:space="0" w:color="auto"/>
                            <w:left w:val="none" w:sz="0" w:space="0" w:color="auto"/>
                            <w:bottom w:val="none" w:sz="0" w:space="0" w:color="auto"/>
                            <w:right w:val="none" w:sz="0" w:space="0" w:color="auto"/>
                          </w:divBdr>
                          <w:divsChild>
                            <w:div w:id="1086999177">
                              <w:marLeft w:val="0"/>
                              <w:marRight w:val="0"/>
                              <w:marTop w:val="68"/>
                              <w:marBottom w:val="68"/>
                              <w:divBdr>
                                <w:top w:val="none" w:sz="0" w:space="0" w:color="auto"/>
                                <w:left w:val="none" w:sz="0" w:space="0" w:color="auto"/>
                                <w:bottom w:val="none" w:sz="0" w:space="0" w:color="auto"/>
                                <w:right w:val="none" w:sz="0" w:space="0" w:color="auto"/>
                              </w:divBdr>
                              <w:divsChild>
                                <w:div w:id="872838928">
                                  <w:marLeft w:val="0"/>
                                  <w:marRight w:val="0"/>
                                  <w:marTop w:val="0"/>
                                  <w:marBottom w:val="0"/>
                                  <w:divBdr>
                                    <w:top w:val="none" w:sz="0" w:space="0" w:color="auto"/>
                                    <w:left w:val="none" w:sz="0" w:space="0" w:color="auto"/>
                                    <w:bottom w:val="none" w:sz="0" w:space="0" w:color="auto"/>
                                    <w:right w:val="none" w:sz="0" w:space="0" w:color="auto"/>
                                  </w:divBdr>
                                  <w:divsChild>
                                    <w:div w:id="1267688917">
                                      <w:marLeft w:val="0"/>
                                      <w:marRight w:val="0"/>
                                      <w:marTop w:val="0"/>
                                      <w:marBottom w:val="0"/>
                                      <w:divBdr>
                                        <w:top w:val="single" w:sz="6" w:space="0" w:color="92B0DD"/>
                                        <w:left w:val="single" w:sz="6" w:space="0" w:color="92B0DD"/>
                                        <w:bottom w:val="single" w:sz="6" w:space="0" w:color="92B0DD"/>
                                        <w:right w:val="single" w:sz="6" w:space="0" w:color="92B0DD"/>
                                      </w:divBdr>
                                      <w:divsChild>
                                        <w:div w:id="1816486647">
                                          <w:marLeft w:val="0"/>
                                          <w:marRight w:val="0"/>
                                          <w:marTop w:val="0"/>
                                          <w:marBottom w:val="0"/>
                                          <w:divBdr>
                                            <w:top w:val="single" w:sz="6" w:space="3" w:color="92B0DD"/>
                                            <w:left w:val="none" w:sz="0" w:space="0" w:color="auto"/>
                                            <w:bottom w:val="none" w:sz="0" w:space="0" w:color="auto"/>
                                            <w:right w:val="none" w:sz="0" w:space="0" w:color="auto"/>
                                          </w:divBdr>
                                          <w:divsChild>
                                            <w:div w:id="3773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3742037">
      <w:bodyDiv w:val="1"/>
      <w:marLeft w:val="0"/>
      <w:marRight w:val="0"/>
      <w:marTop w:val="0"/>
      <w:marBottom w:val="0"/>
      <w:divBdr>
        <w:top w:val="none" w:sz="0" w:space="0" w:color="auto"/>
        <w:left w:val="none" w:sz="0" w:space="0" w:color="auto"/>
        <w:bottom w:val="none" w:sz="0" w:space="0" w:color="auto"/>
        <w:right w:val="none" w:sz="0" w:space="0" w:color="auto"/>
      </w:divBdr>
      <w:divsChild>
        <w:div w:id="1542743872">
          <w:marLeft w:val="0"/>
          <w:marRight w:val="0"/>
          <w:marTop w:val="0"/>
          <w:marBottom w:val="0"/>
          <w:divBdr>
            <w:top w:val="none" w:sz="0" w:space="0" w:color="auto"/>
            <w:left w:val="none" w:sz="0" w:space="0" w:color="auto"/>
            <w:bottom w:val="none" w:sz="0" w:space="0" w:color="auto"/>
            <w:right w:val="none" w:sz="0" w:space="0" w:color="auto"/>
          </w:divBdr>
          <w:divsChild>
            <w:div w:id="496924536">
              <w:marLeft w:val="0"/>
              <w:marRight w:val="0"/>
              <w:marTop w:val="0"/>
              <w:marBottom w:val="0"/>
              <w:divBdr>
                <w:top w:val="none" w:sz="0" w:space="0" w:color="auto"/>
                <w:left w:val="none" w:sz="0" w:space="0" w:color="auto"/>
                <w:bottom w:val="none" w:sz="0" w:space="0" w:color="auto"/>
                <w:right w:val="none" w:sz="0" w:space="0" w:color="auto"/>
              </w:divBdr>
              <w:divsChild>
                <w:div w:id="1097673622">
                  <w:marLeft w:val="0"/>
                  <w:marRight w:val="0"/>
                  <w:marTop w:val="0"/>
                  <w:marBottom w:val="0"/>
                  <w:divBdr>
                    <w:top w:val="none" w:sz="0" w:space="0" w:color="auto"/>
                    <w:left w:val="none" w:sz="0" w:space="0" w:color="auto"/>
                    <w:bottom w:val="none" w:sz="0" w:space="0" w:color="auto"/>
                    <w:right w:val="none" w:sz="0" w:space="0" w:color="auto"/>
                  </w:divBdr>
                  <w:divsChild>
                    <w:div w:id="983969003">
                      <w:marLeft w:val="0"/>
                      <w:marRight w:val="0"/>
                      <w:marTop w:val="0"/>
                      <w:marBottom w:val="0"/>
                      <w:divBdr>
                        <w:top w:val="none" w:sz="0" w:space="0" w:color="auto"/>
                        <w:left w:val="none" w:sz="0" w:space="0" w:color="auto"/>
                        <w:bottom w:val="none" w:sz="0" w:space="0" w:color="auto"/>
                        <w:right w:val="none" w:sz="0" w:space="0" w:color="auto"/>
                      </w:divBdr>
                      <w:divsChild>
                        <w:div w:id="1140463759">
                          <w:marLeft w:val="0"/>
                          <w:marRight w:val="0"/>
                          <w:marTop w:val="0"/>
                          <w:marBottom w:val="0"/>
                          <w:divBdr>
                            <w:top w:val="none" w:sz="0" w:space="0" w:color="auto"/>
                            <w:left w:val="none" w:sz="0" w:space="0" w:color="auto"/>
                            <w:bottom w:val="none" w:sz="0" w:space="0" w:color="auto"/>
                            <w:right w:val="none" w:sz="0" w:space="0" w:color="auto"/>
                          </w:divBdr>
                          <w:divsChild>
                            <w:div w:id="2054037271">
                              <w:marLeft w:val="0"/>
                              <w:marRight w:val="0"/>
                              <w:marTop w:val="58"/>
                              <w:marBottom w:val="58"/>
                              <w:divBdr>
                                <w:top w:val="none" w:sz="0" w:space="0" w:color="auto"/>
                                <w:left w:val="none" w:sz="0" w:space="0" w:color="auto"/>
                                <w:bottom w:val="none" w:sz="0" w:space="0" w:color="auto"/>
                                <w:right w:val="none" w:sz="0" w:space="0" w:color="auto"/>
                              </w:divBdr>
                              <w:divsChild>
                                <w:div w:id="198014757">
                                  <w:marLeft w:val="0"/>
                                  <w:marRight w:val="0"/>
                                  <w:marTop w:val="0"/>
                                  <w:marBottom w:val="0"/>
                                  <w:divBdr>
                                    <w:top w:val="none" w:sz="0" w:space="0" w:color="auto"/>
                                    <w:left w:val="none" w:sz="0" w:space="0" w:color="auto"/>
                                    <w:bottom w:val="none" w:sz="0" w:space="0" w:color="auto"/>
                                    <w:right w:val="none" w:sz="0" w:space="0" w:color="auto"/>
                                  </w:divBdr>
                                  <w:divsChild>
                                    <w:div w:id="2091274326">
                                      <w:marLeft w:val="0"/>
                                      <w:marRight w:val="0"/>
                                      <w:marTop w:val="0"/>
                                      <w:marBottom w:val="0"/>
                                      <w:divBdr>
                                        <w:top w:val="single" w:sz="4" w:space="0" w:color="92B0DD"/>
                                        <w:left w:val="single" w:sz="4" w:space="0" w:color="92B0DD"/>
                                        <w:bottom w:val="single" w:sz="4" w:space="0" w:color="92B0DD"/>
                                        <w:right w:val="single" w:sz="4" w:space="0" w:color="92B0DD"/>
                                      </w:divBdr>
                                      <w:divsChild>
                                        <w:div w:id="425926067">
                                          <w:marLeft w:val="0"/>
                                          <w:marRight w:val="0"/>
                                          <w:marTop w:val="0"/>
                                          <w:marBottom w:val="0"/>
                                          <w:divBdr>
                                            <w:top w:val="single" w:sz="4" w:space="3" w:color="92B0DD"/>
                                            <w:left w:val="none" w:sz="0" w:space="0" w:color="auto"/>
                                            <w:bottom w:val="none" w:sz="0" w:space="0" w:color="auto"/>
                                            <w:right w:val="none" w:sz="0" w:space="0" w:color="auto"/>
                                          </w:divBdr>
                                          <w:divsChild>
                                            <w:div w:id="15280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8279204">
      <w:bodyDiv w:val="1"/>
      <w:marLeft w:val="0"/>
      <w:marRight w:val="0"/>
      <w:marTop w:val="0"/>
      <w:marBottom w:val="0"/>
      <w:divBdr>
        <w:top w:val="none" w:sz="0" w:space="0" w:color="auto"/>
        <w:left w:val="none" w:sz="0" w:space="0" w:color="auto"/>
        <w:bottom w:val="none" w:sz="0" w:space="0" w:color="auto"/>
        <w:right w:val="none" w:sz="0" w:space="0" w:color="auto"/>
      </w:divBdr>
      <w:divsChild>
        <w:div w:id="1848864233">
          <w:marLeft w:val="0"/>
          <w:marRight w:val="0"/>
          <w:marTop w:val="0"/>
          <w:marBottom w:val="0"/>
          <w:divBdr>
            <w:top w:val="none" w:sz="0" w:space="0" w:color="auto"/>
            <w:left w:val="none" w:sz="0" w:space="0" w:color="auto"/>
            <w:bottom w:val="none" w:sz="0" w:space="0" w:color="auto"/>
            <w:right w:val="none" w:sz="0" w:space="0" w:color="auto"/>
          </w:divBdr>
          <w:divsChild>
            <w:div w:id="511339153">
              <w:marLeft w:val="0"/>
              <w:marRight w:val="0"/>
              <w:marTop w:val="0"/>
              <w:marBottom w:val="0"/>
              <w:divBdr>
                <w:top w:val="none" w:sz="0" w:space="0" w:color="auto"/>
                <w:left w:val="none" w:sz="0" w:space="0" w:color="auto"/>
                <w:bottom w:val="none" w:sz="0" w:space="0" w:color="auto"/>
                <w:right w:val="none" w:sz="0" w:space="0" w:color="auto"/>
              </w:divBdr>
              <w:divsChild>
                <w:div w:id="1249339834">
                  <w:marLeft w:val="0"/>
                  <w:marRight w:val="0"/>
                  <w:marTop w:val="0"/>
                  <w:marBottom w:val="0"/>
                  <w:divBdr>
                    <w:top w:val="none" w:sz="0" w:space="0" w:color="auto"/>
                    <w:left w:val="none" w:sz="0" w:space="0" w:color="auto"/>
                    <w:bottom w:val="none" w:sz="0" w:space="0" w:color="auto"/>
                    <w:right w:val="none" w:sz="0" w:space="0" w:color="auto"/>
                  </w:divBdr>
                  <w:divsChild>
                    <w:div w:id="1871842280">
                      <w:marLeft w:val="0"/>
                      <w:marRight w:val="0"/>
                      <w:marTop w:val="0"/>
                      <w:marBottom w:val="0"/>
                      <w:divBdr>
                        <w:top w:val="none" w:sz="0" w:space="0" w:color="auto"/>
                        <w:left w:val="none" w:sz="0" w:space="0" w:color="auto"/>
                        <w:bottom w:val="none" w:sz="0" w:space="0" w:color="auto"/>
                        <w:right w:val="none" w:sz="0" w:space="0" w:color="auto"/>
                      </w:divBdr>
                      <w:divsChild>
                        <w:div w:id="630130144">
                          <w:marLeft w:val="0"/>
                          <w:marRight w:val="0"/>
                          <w:marTop w:val="0"/>
                          <w:marBottom w:val="0"/>
                          <w:divBdr>
                            <w:top w:val="none" w:sz="0" w:space="0" w:color="auto"/>
                            <w:left w:val="none" w:sz="0" w:space="0" w:color="auto"/>
                            <w:bottom w:val="none" w:sz="0" w:space="0" w:color="auto"/>
                            <w:right w:val="none" w:sz="0" w:space="0" w:color="auto"/>
                          </w:divBdr>
                          <w:divsChild>
                            <w:div w:id="1986351457">
                              <w:marLeft w:val="0"/>
                              <w:marRight w:val="0"/>
                              <w:marTop w:val="68"/>
                              <w:marBottom w:val="68"/>
                              <w:divBdr>
                                <w:top w:val="none" w:sz="0" w:space="0" w:color="auto"/>
                                <w:left w:val="none" w:sz="0" w:space="0" w:color="auto"/>
                                <w:bottom w:val="none" w:sz="0" w:space="0" w:color="auto"/>
                                <w:right w:val="none" w:sz="0" w:space="0" w:color="auto"/>
                              </w:divBdr>
                              <w:divsChild>
                                <w:div w:id="734358215">
                                  <w:marLeft w:val="0"/>
                                  <w:marRight w:val="0"/>
                                  <w:marTop w:val="0"/>
                                  <w:marBottom w:val="0"/>
                                  <w:divBdr>
                                    <w:top w:val="none" w:sz="0" w:space="0" w:color="auto"/>
                                    <w:left w:val="none" w:sz="0" w:space="0" w:color="auto"/>
                                    <w:bottom w:val="none" w:sz="0" w:space="0" w:color="auto"/>
                                    <w:right w:val="none" w:sz="0" w:space="0" w:color="auto"/>
                                  </w:divBdr>
                                  <w:divsChild>
                                    <w:div w:id="1560749590">
                                      <w:marLeft w:val="0"/>
                                      <w:marRight w:val="0"/>
                                      <w:marTop w:val="0"/>
                                      <w:marBottom w:val="0"/>
                                      <w:divBdr>
                                        <w:top w:val="single" w:sz="6" w:space="0" w:color="92B0DD"/>
                                        <w:left w:val="single" w:sz="6" w:space="0" w:color="92B0DD"/>
                                        <w:bottom w:val="single" w:sz="6" w:space="0" w:color="92B0DD"/>
                                        <w:right w:val="single" w:sz="6" w:space="0" w:color="92B0DD"/>
                                      </w:divBdr>
                                      <w:divsChild>
                                        <w:div w:id="2095393844">
                                          <w:marLeft w:val="0"/>
                                          <w:marRight w:val="0"/>
                                          <w:marTop w:val="0"/>
                                          <w:marBottom w:val="0"/>
                                          <w:divBdr>
                                            <w:top w:val="single" w:sz="6" w:space="3" w:color="92B0DD"/>
                                            <w:left w:val="none" w:sz="0" w:space="0" w:color="auto"/>
                                            <w:bottom w:val="none" w:sz="0" w:space="0" w:color="auto"/>
                                            <w:right w:val="none" w:sz="0" w:space="0" w:color="auto"/>
                                          </w:divBdr>
                                          <w:divsChild>
                                            <w:div w:id="128851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8125547">
      <w:bodyDiv w:val="1"/>
      <w:marLeft w:val="0"/>
      <w:marRight w:val="0"/>
      <w:marTop w:val="0"/>
      <w:marBottom w:val="0"/>
      <w:divBdr>
        <w:top w:val="none" w:sz="0" w:space="0" w:color="auto"/>
        <w:left w:val="none" w:sz="0" w:space="0" w:color="auto"/>
        <w:bottom w:val="none" w:sz="0" w:space="0" w:color="auto"/>
        <w:right w:val="none" w:sz="0" w:space="0" w:color="auto"/>
      </w:divBdr>
      <w:divsChild>
        <w:div w:id="1706903581">
          <w:marLeft w:val="0"/>
          <w:marRight w:val="0"/>
          <w:marTop w:val="0"/>
          <w:marBottom w:val="0"/>
          <w:divBdr>
            <w:top w:val="none" w:sz="0" w:space="0" w:color="auto"/>
            <w:left w:val="none" w:sz="0" w:space="0" w:color="auto"/>
            <w:bottom w:val="none" w:sz="0" w:space="0" w:color="auto"/>
            <w:right w:val="none" w:sz="0" w:space="0" w:color="auto"/>
          </w:divBdr>
          <w:divsChild>
            <w:div w:id="867332900">
              <w:marLeft w:val="0"/>
              <w:marRight w:val="0"/>
              <w:marTop w:val="0"/>
              <w:marBottom w:val="0"/>
              <w:divBdr>
                <w:top w:val="none" w:sz="0" w:space="0" w:color="auto"/>
                <w:left w:val="none" w:sz="0" w:space="0" w:color="auto"/>
                <w:bottom w:val="none" w:sz="0" w:space="0" w:color="auto"/>
                <w:right w:val="none" w:sz="0" w:space="0" w:color="auto"/>
              </w:divBdr>
              <w:divsChild>
                <w:div w:id="1669795766">
                  <w:marLeft w:val="0"/>
                  <w:marRight w:val="0"/>
                  <w:marTop w:val="0"/>
                  <w:marBottom w:val="0"/>
                  <w:divBdr>
                    <w:top w:val="none" w:sz="0" w:space="0" w:color="auto"/>
                    <w:left w:val="none" w:sz="0" w:space="0" w:color="auto"/>
                    <w:bottom w:val="none" w:sz="0" w:space="0" w:color="auto"/>
                    <w:right w:val="none" w:sz="0" w:space="0" w:color="auto"/>
                  </w:divBdr>
                  <w:divsChild>
                    <w:div w:id="2029286864">
                      <w:marLeft w:val="0"/>
                      <w:marRight w:val="0"/>
                      <w:marTop w:val="0"/>
                      <w:marBottom w:val="0"/>
                      <w:divBdr>
                        <w:top w:val="none" w:sz="0" w:space="0" w:color="auto"/>
                        <w:left w:val="none" w:sz="0" w:space="0" w:color="auto"/>
                        <w:bottom w:val="none" w:sz="0" w:space="0" w:color="auto"/>
                        <w:right w:val="none" w:sz="0" w:space="0" w:color="auto"/>
                      </w:divBdr>
                      <w:divsChild>
                        <w:div w:id="1830169329">
                          <w:marLeft w:val="0"/>
                          <w:marRight w:val="0"/>
                          <w:marTop w:val="0"/>
                          <w:marBottom w:val="0"/>
                          <w:divBdr>
                            <w:top w:val="none" w:sz="0" w:space="0" w:color="auto"/>
                            <w:left w:val="none" w:sz="0" w:space="0" w:color="auto"/>
                            <w:bottom w:val="none" w:sz="0" w:space="0" w:color="auto"/>
                            <w:right w:val="none" w:sz="0" w:space="0" w:color="auto"/>
                          </w:divBdr>
                          <w:divsChild>
                            <w:div w:id="2039115576">
                              <w:marLeft w:val="0"/>
                              <w:marRight w:val="0"/>
                              <w:marTop w:val="68"/>
                              <w:marBottom w:val="68"/>
                              <w:divBdr>
                                <w:top w:val="none" w:sz="0" w:space="0" w:color="auto"/>
                                <w:left w:val="none" w:sz="0" w:space="0" w:color="auto"/>
                                <w:bottom w:val="none" w:sz="0" w:space="0" w:color="auto"/>
                                <w:right w:val="none" w:sz="0" w:space="0" w:color="auto"/>
                              </w:divBdr>
                              <w:divsChild>
                                <w:div w:id="1128816633">
                                  <w:marLeft w:val="0"/>
                                  <w:marRight w:val="0"/>
                                  <w:marTop w:val="0"/>
                                  <w:marBottom w:val="0"/>
                                  <w:divBdr>
                                    <w:top w:val="none" w:sz="0" w:space="0" w:color="auto"/>
                                    <w:left w:val="none" w:sz="0" w:space="0" w:color="auto"/>
                                    <w:bottom w:val="none" w:sz="0" w:space="0" w:color="auto"/>
                                    <w:right w:val="none" w:sz="0" w:space="0" w:color="auto"/>
                                  </w:divBdr>
                                  <w:divsChild>
                                    <w:div w:id="1818185158">
                                      <w:marLeft w:val="0"/>
                                      <w:marRight w:val="0"/>
                                      <w:marTop w:val="0"/>
                                      <w:marBottom w:val="0"/>
                                      <w:divBdr>
                                        <w:top w:val="single" w:sz="6" w:space="0" w:color="92B0DD"/>
                                        <w:left w:val="single" w:sz="6" w:space="0" w:color="92B0DD"/>
                                        <w:bottom w:val="single" w:sz="6" w:space="0" w:color="92B0DD"/>
                                        <w:right w:val="single" w:sz="6" w:space="0" w:color="92B0DD"/>
                                      </w:divBdr>
                                      <w:divsChild>
                                        <w:div w:id="790977669">
                                          <w:marLeft w:val="0"/>
                                          <w:marRight w:val="0"/>
                                          <w:marTop w:val="0"/>
                                          <w:marBottom w:val="0"/>
                                          <w:divBdr>
                                            <w:top w:val="single" w:sz="6" w:space="3" w:color="92B0DD"/>
                                            <w:left w:val="none" w:sz="0" w:space="0" w:color="auto"/>
                                            <w:bottom w:val="none" w:sz="0" w:space="0" w:color="auto"/>
                                            <w:right w:val="none" w:sz="0" w:space="0" w:color="auto"/>
                                          </w:divBdr>
                                          <w:divsChild>
                                            <w:div w:id="2816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7824684">
      <w:bodyDiv w:val="1"/>
      <w:marLeft w:val="0"/>
      <w:marRight w:val="0"/>
      <w:marTop w:val="0"/>
      <w:marBottom w:val="0"/>
      <w:divBdr>
        <w:top w:val="none" w:sz="0" w:space="0" w:color="auto"/>
        <w:left w:val="none" w:sz="0" w:space="0" w:color="auto"/>
        <w:bottom w:val="none" w:sz="0" w:space="0" w:color="auto"/>
        <w:right w:val="none" w:sz="0" w:space="0" w:color="auto"/>
      </w:divBdr>
      <w:divsChild>
        <w:div w:id="367224583">
          <w:marLeft w:val="0"/>
          <w:marRight w:val="0"/>
          <w:marTop w:val="0"/>
          <w:marBottom w:val="0"/>
          <w:divBdr>
            <w:top w:val="none" w:sz="0" w:space="0" w:color="auto"/>
            <w:left w:val="none" w:sz="0" w:space="0" w:color="auto"/>
            <w:bottom w:val="none" w:sz="0" w:space="0" w:color="auto"/>
            <w:right w:val="none" w:sz="0" w:space="0" w:color="auto"/>
          </w:divBdr>
          <w:divsChild>
            <w:div w:id="2102329628">
              <w:marLeft w:val="0"/>
              <w:marRight w:val="0"/>
              <w:marTop w:val="0"/>
              <w:marBottom w:val="0"/>
              <w:divBdr>
                <w:top w:val="none" w:sz="0" w:space="0" w:color="auto"/>
                <w:left w:val="none" w:sz="0" w:space="0" w:color="auto"/>
                <w:bottom w:val="none" w:sz="0" w:space="0" w:color="auto"/>
                <w:right w:val="none" w:sz="0" w:space="0" w:color="auto"/>
              </w:divBdr>
              <w:divsChild>
                <w:div w:id="1380401443">
                  <w:marLeft w:val="0"/>
                  <w:marRight w:val="0"/>
                  <w:marTop w:val="0"/>
                  <w:marBottom w:val="0"/>
                  <w:divBdr>
                    <w:top w:val="none" w:sz="0" w:space="0" w:color="auto"/>
                    <w:left w:val="none" w:sz="0" w:space="0" w:color="auto"/>
                    <w:bottom w:val="none" w:sz="0" w:space="0" w:color="auto"/>
                    <w:right w:val="none" w:sz="0" w:space="0" w:color="auto"/>
                  </w:divBdr>
                  <w:divsChild>
                    <w:div w:id="280304474">
                      <w:marLeft w:val="0"/>
                      <w:marRight w:val="0"/>
                      <w:marTop w:val="0"/>
                      <w:marBottom w:val="0"/>
                      <w:divBdr>
                        <w:top w:val="none" w:sz="0" w:space="0" w:color="auto"/>
                        <w:left w:val="none" w:sz="0" w:space="0" w:color="auto"/>
                        <w:bottom w:val="none" w:sz="0" w:space="0" w:color="auto"/>
                        <w:right w:val="none" w:sz="0" w:space="0" w:color="auto"/>
                      </w:divBdr>
                      <w:divsChild>
                        <w:div w:id="886530786">
                          <w:marLeft w:val="0"/>
                          <w:marRight w:val="0"/>
                          <w:marTop w:val="0"/>
                          <w:marBottom w:val="0"/>
                          <w:divBdr>
                            <w:top w:val="none" w:sz="0" w:space="0" w:color="auto"/>
                            <w:left w:val="none" w:sz="0" w:space="0" w:color="auto"/>
                            <w:bottom w:val="none" w:sz="0" w:space="0" w:color="auto"/>
                            <w:right w:val="none" w:sz="0" w:space="0" w:color="auto"/>
                          </w:divBdr>
                          <w:divsChild>
                            <w:div w:id="437527175">
                              <w:marLeft w:val="0"/>
                              <w:marRight w:val="0"/>
                              <w:marTop w:val="68"/>
                              <w:marBottom w:val="68"/>
                              <w:divBdr>
                                <w:top w:val="none" w:sz="0" w:space="0" w:color="auto"/>
                                <w:left w:val="none" w:sz="0" w:space="0" w:color="auto"/>
                                <w:bottom w:val="none" w:sz="0" w:space="0" w:color="auto"/>
                                <w:right w:val="none" w:sz="0" w:space="0" w:color="auto"/>
                              </w:divBdr>
                              <w:divsChild>
                                <w:div w:id="622032074">
                                  <w:marLeft w:val="0"/>
                                  <w:marRight w:val="0"/>
                                  <w:marTop w:val="0"/>
                                  <w:marBottom w:val="0"/>
                                  <w:divBdr>
                                    <w:top w:val="none" w:sz="0" w:space="0" w:color="auto"/>
                                    <w:left w:val="none" w:sz="0" w:space="0" w:color="auto"/>
                                    <w:bottom w:val="none" w:sz="0" w:space="0" w:color="auto"/>
                                    <w:right w:val="none" w:sz="0" w:space="0" w:color="auto"/>
                                  </w:divBdr>
                                  <w:divsChild>
                                    <w:div w:id="1937708458">
                                      <w:marLeft w:val="0"/>
                                      <w:marRight w:val="0"/>
                                      <w:marTop w:val="0"/>
                                      <w:marBottom w:val="0"/>
                                      <w:divBdr>
                                        <w:top w:val="single" w:sz="6" w:space="0" w:color="92B0DD"/>
                                        <w:left w:val="single" w:sz="6" w:space="0" w:color="92B0DD"/>
                                        <w:bottom w:val="single" w:sz="6" w:space="0" w:color="92B0DD"/>
                                        <w:right w:val="single" w:sz="6" w:space="0" w:color="92B0DD"/>
                                      </w:divBdr>
                                      <w:divsChild>
                                        <w:div w:id="398599113">
                                          <w:marLeft w:val="0"/>
                                          <w:marRight w:val="0"/>
                                          <w:marTop w:val="0"/>
                                          <w:marBottom w:val="0"/>
                                          <w:divBdr>
                                            <w:top w:val="single" w:sz="6" w:space="3" w:color="92B0DD"/>
                                            <w:left w:val="none" w:sz="0" w:space="0" w:color="auto"/>
                                            <w:bottom w:val="none" w:sz="0" w:space="0" w:color="auto"/>
                                            <w:right w:val="none" w:sz="0" w:space="0" w:color="auto"/>
                                          </w:divBdr>
                                          <w:divsChild>
                                            <w:div w:id="2179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0413884">
      <w:bodyDiv w:val="1"/>
      <w:marLeft w:val="0"/>
      <w:marRight w:val="0"/>
      <w:marTop w:val="0"/>
      <w:marBottom w:val="0"/>
      <w:divBdr>
        <w:top w:val="none" w:sz="0" w:space="0" w:color="auto"/>
        <w:left w:val="none" w:sz="0" w:space="0" w:color="auto"/>
        <w:bottom w:val="none" w:sz="0" w:space="0" w:color="auto"/>
        <w:right w:val="none" w:sz="0" w:space="0" w:color="auto"/>
      </w:divBdr>
      <w:divsChild>
        <w:div w:id="669792118">
          <w:marLeft w:val="0"/>
          <w:marRight w:val="0"/>
          <w:marTop w:val="0"/>
          <w:marBottom w:val="0"/>
          <w:divBdr>
            <w:top w:val="none" w:sz="0" w:space="0" w:color="auto"/>
            <w:left w:val="none" w:sz="0" w:space="0" w:color="auto"/>
            <w:bottom w:val="none" w:sz="0" w:space="0" w:color="auto"/>
            <w:right w:val="none" w:sz="0" w:space="0" w:color="auto"/>
          </w:divBdr>
          <w:divsChild>
            <w:div w:id="1162743540">
              <w:marLeft w:val="0"/>
              <w:marRight w:val="0"/>
              <w:marTop w:val="0"/>
              <w:marBottom w:val="0"/>
              <w:divBdr>
                <w:top w:val="none" w:sz="0" w:space="0" w:color="auto"/>
                <w:left w:val="none" w:sz="0" w:space="0" w:color="auto"/>
                <w:bottom w:val="none" w:sz="0" w:space="0" w:color="auto"/>
                <w:right w:val="none" w:sz="0" w:space="0" w:color="auto"/>
              </w:divBdr>
              <w:divsChild>
                <w:div w:id="740907079">
                  <w:marLeft w:val="0"/>
                  <w:marRight w:val="0"/>
                  <w:marTop w:val="0"/>
                  <w:marBottom w:val="0"/>
                  <w:divBdr>
                    <w:top w:val="none" w:sz="0" w:space="0" w:color="auto"/>
                    <w:left w:val="none" w:sz="0" w:space="0" w:color="auto"/>
                    <w:bottom w:val="none" w:sz="0" w:space="0" w:color="auto"/>
                    <w:right w:val="none" w:sz="0" w:space="0" w:color="auto"/>
                  </w:divBdr>
                  <w:divsChild>
                    <w:div w:id="222525840">
                      <w:marLeft w:val="0"/>
                      <w:marRight w:val="0"/>
                      <w:marTop w:val="0"/>
                      <w:marBottom w:val="0"/>
                      <w:divBdr>
                        <w:top w:val="none" w:sz="0" w:space="0" w:color="auto"/>
                        <w:left w:val="none" w:sz="0" w:space="0" w:color="auto"/>
                        <w:bottom w:val="none" w:sz="0" w:space="0" w:color="auto"/>
                        <w:right w:val="none" w:sz="0" w:space="0" w:color="auto"/>
                      </w:divBdr>
                      <w:divsChild>
                        <w:div w:id="652412058">
                          <w:marLeft w:val="0"/>
                          <w:marRight w:val="0"/>
                          <w:marTop w:val="0"/>
                          <w:marBottom w:val="0"/>
                          <w:divBdr>
                            <w:top w:val="none" w:sz="0" w:space="0" w:color="auto"/>
                            <w:left w:val="none" w:sz="0" w:space="0" w:color="auto"/>
                            <w:bottom w:val="none" w:sz="0" w:space="0" w:color="auto"/>
                            <w:right w:val="none" w:sz="0" w:space="0" w:color="auto"/>
                          </w:divBdr>
                          <w:divsChild>
                            <w:div w:id="421413577">
                              <w:marLeft w:val="0"/>
                              <w:marRight w:val="0"/>
                              <w:marTop w:val="58"/>
                              <w:marBottom w:val="58"/>
                              <w:divBdr>
                                <w:top w:val="none" w:sz="0" w:space="0" w:color="auto"/>
                                <w:left w:val="none" w:sz="0" w:space="0" w:color="auto"/>
                                <w:bottom w:val="none" w:sz="0" w:space="0" w:color="auto"/>
                                <w:right w:val="none" w:sz="0" w:space="0" w:color="auto"/>
                              </w:divBdr>
                              <w:divsChild>
                                <w:div w:id="538321553">
                                  <w:marLeft w:val="0"/>
                                  <w:marRight w:val="0"/>
                                  <w:marTop w:val="0"/>
                                  <w:marBottom w:val="0"/>
                                  <w:divBdr>
                                    <w:top w:val="none" w:sz="0" w:space="0" w:color="auto"/>
                                    <w:left w:val="none" w:sz="0" w:space="0" w:color="auto"/>
                                    <w:bottom w:val="none" w:sz="0" w:space="0" w:color="auto"/>
                                    <w:right w:val="none" w:sz="0" w:space="0" w:color="auto"/>
                                  </w:divBdr>
                                  <w:divsChild>
                                    <w:div w:id="1022899051">
                                      <w:marLeft w:val="0"/>
                                      <w:marRight w:val="0"/>
                                      <w:marTop w:val="0"/>
                                      <w:marBottom w:val="0"/>
                                      <w:divBdr>
                                        <w:top w:val="single" w:sz="4" w:space="0" w:color="92B0DD"/>
                                        <w:left w:val="single" w:sz="4" w:space="0" w:color="92B0DD"/>
                                        <w:bottom w:val="single" w:sz="4" w:space="0" w:color="92B0DD"/>
                                        <w:right w:val="single" w:sz="4" w:space="0" w:color="92B0DD"/>
                                      </w:divBdr>
                                      <w:divsChild>
                                        <w:div w:id="1995603264">
                                          <w:marLeft w:val="0"/>
                                          <w:marRight w:val="0"/>
                                          <w:marTop w:val="0"/>
                                          <w:marBottom w:val="0"/>
                                          <w:divBdr>
                                            <w:top w:val="single" w:sz="4" w:space="3" w:color="92B0DD"/>
                                            <w:left w:val="none" w:sz="0" w:space="0" w:color="auto"/>
                                            <w:bottom w:val="none" w:sz="0" w:space="0" w:color="auto"/>
                                            <w:right w:val="none" w:sz="0" w:space="0" w:color="auto"/>
                                          </w:divBdr>
                                          <w:divsChild>
                                            <w:div w:id="2490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0271772">
      <w:bodyDiv w:val="1"/>
      <w:marLeft w:val="0"/>
      <w:marRight w:val="0"/>
      <w:marTop w:val="0"/>
      <w:marBottom w:val="0"/>
      <w:divBdr>
        <w:top w:val="none" w:sz="0" w:space="0" w:color="auto"/>
        <w:left w:val="none" w:sz="0" w:space="0" w:color="auto"/>
        <w:bottom w:val="none" w:sz="0" w:space="0" w:color="auto"/>
        <w:right w:val="none" w:sz="0" w:space="0" w:color="auto"/>
      </w:divBdr>
      <w:divsChild>
        <w:div w:id="1348940438">
          <w:marLeft w:val="0"/>
          <w:marRight w:val="0"/>
          <w:marTop w:val="0"/>
          <w:marBottom w:val="0"/>
          <w:divBdr>
            <w:top w:val="none" w:sz="0" w:space="0" w:color="auto"/>
            <w:left w:val="none" w:sz="0" w:space="0" w:color="auto"/>
            <w:bottom w:val="none" w:sz="0" w:space="0" w:color="auto"/>
            <w:right w:val="none" w:sz="0" w:space="0" w:color="auto"/>
          </w:divBdr>
          <w:divsChild>
            <w:div w:id="1859932031">
              <w:marLeft w:val="0"/>
              <w:marRight w:val="0"/>
              <w:marTop w:val="0"/>
              <w:marBottom w:val="0"/>
              <w:divBdr>
                <w:top w:val="none" w:sz="0" w:space="0" w:color="auto"/>
                <w:left w:val="none" w:sz="0" w:space="0" w:color="auto"/>
                <w:bottom w:val="none" w:sz="0" w:space="0" w:color="auto"/>
                <w:right w:val="none" w:sz="0" w:space="0" w:color="auto"/>
              </w:divBdr>
              <w:divsChild>
                <w:div w:id="1096294715">
                  <w:marLeft w:val="0"/>
                  <w:marRight w:val="0"/>
                  <w:marTop w:val="0"/>
                  <w:marBottom w:val="0"/>
                  <w:divBdr>
                    <w:top w:val="none" w:sz="0" w:space="0" w:color="auto"/>
                    <w:left w:val="none" w:sz="0" w:space="0" w:color="auto"/>
                    <w:bottom w:val="none" w:sz="0" w:space="0" w:color="auto"/>
                    <w:right w:val="none" w:sz="0" w:space="0" w:color="auto"/>
                  </w:divBdr>
                  <w:divsChild>
                    <w:div w:id="2020959604">
                      <w:marLeft w:val="0"/>
                      <w:marRight w:val="0"/>
                      <w:marTop w:val="0"/>
                      <w:marBottom w:val="0"/>
                      <w:divBdr>
                        <w:top w:val="none" w:sz="0" w:space="0" w:color="auto"/>
                        <w:left w:val="none" w:sz="0" w:space="0" w:color="auto"/>
                        <w:bottom w:val="none" w:sz="0" w:space="0" w:color="auto"/>
                        <w:right w:val="none" w:sz="0" w:space="0" w:color="auto"/>
                      </w:divBdr>
                      <w:divsChild>
                        <w:div w:id="30999655">
                          <w:marLeft w:val="0"/>
                          <w:marRight w:val="0"/>
                          <w:marTop w:val="0"/>
                          <w:marBottom w:val="0"/>
                          <w:divBdr>
                            <w:top w:val="none" w:sz="0" w:space="0" w:color="auto"/>
                            <w:left w:val="none" w:sz="0" w:space="0" w:color="auto"/>
                            <w:bottom w:val="none" w:sz="0" w:space="0" w:color="auto"/>
                            <w:right w:val="none" w:sz="0" w:space="0" w:color="auto"/>
                          </w:divBdr>
                          <w:divsChild>
                            <w:div w:id="135297693">
                              <w:marLeft w:val="0"/>
                              <w:marRight w:val="0"/>
                              <w:marTop w:val="68"/>
                              <w:marBottom w:val="68"/>
                              <w:divBdr>
                                <w:top w:val="none" w:sz="0" w:space="0" w:color="auto"/>
                                <w:left w:val="none" w:sz="0" w:space="0" w:color="auto"/>
                                <w:bottom w:val="none" w:sz="0" w:space="0" w:color="auto"/>
                                <w:right w:val="none" w:sz="0" w:space="0" w:color="auto"/>
                              </w:divBdr>
                              <w:divsChild>
                                <w:div w:id="1018508675">
                                  <w:marLeft w:val="0"/>
                                  <w:marRight w:val="0"/>
                                  <w:marTop w:val="0"/>
                                  <w:marBottom w:val="0"/>
                                  <w:divBdr>
                                    <w:top w:val="none" w:sz="0" w:space="0" w:color="auto"/>
                                    <w:left w:val="none" w:sz="0" w:space="0" w:color="auto"/>
                                    <w:bottom w:val="none" w:sz="0" w:space="0" w:color="auto"/>
                                    <w:right w:val="none" w:sz="0" w:space="0" w:color="auto"/>
                                  </w:divBdr>
                                  <w:divsChild>
                                    <w:div w:id="1319305571">
                                      <w:marLeft w:val="0"/>
                                      <w:marRight w:val="0"/>
                                      <w:marTop w:val="0"/>
                                      <w:marBottom w:val="0"/>
                                      <w:divBdr>
                                        <w:top w:val="single" w:sz="6" w:space="0" w:color="92B0DD"/>
                                        <w:left w:val="single" w:sz="6" w:space="0" w:color="92B0DD"/>
                                        <w:bottom w:val="single" w:sz="6" w:space="0" w:color="92B0DD"/>
                                        <w:right w:val="single" w:sz="6" w:space="0" w:color="92B0DD"/>
                                      </w:divBdr>
                                      <w:divsChild>
                                        <w:div w:id="1649897051">
                                          <w:marLeft w:val="0"/>
                                          <w:marRight w:val="0"/>
                                          <w:marTop w:val="0"/>
                                          <w:marBottom w:val="0"/>
                                          <w:divBdr>
                                            <w:top w:val="single" w:sz="6" w:space="3" w:color="92B0DD"/>
                                            <w:left w:val="none" w:sz="0" w:space="0" w:color="auto"/>
                                            <w:bottom w:val="none" w:sz="0" w:space="0" w:color="auto"/>
                                            <w:right w:val="none" w:sz="0" w:space="0" w:color="auto"/>
                                          </w:divBdr>
                                          <w:divsChild>
                                            <w:div w:id="6741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1323714">
      <w:bodyDiv w:val="1"/>
      <w:marLeft w:val="0"/>
      <w:marRight w:val="0"/>
      <w:marTop w:val="0"/>
      <w:marBottom w:val="0"/>
      <w:divBdr>
        <w:top w:val="none" w:sz="0" w:space="0" w:color="auto"/>
        <w:left w:val="none" w:sz="0" w:space="0" w:color="auto"/>
        <w:bottom w:val="none" w:sz="0" w:space="0" w:color="auto"/>
        <w:right w:val="none" w:sz="0" w:space="0" w:color="auto"/>
      </w:divBdr>
      <w:divsChild>
        <w:div w:id="541747025">
          <w:marLeft w:val="0"/>
          <w:marRight w:val="0"/>
          <w:marTop w:val="0"/>
          <w:marBottom w:val="0"/>
          <w:divBdr>
            <w:top w:val="none" w:sz="0" w:space="0" w:color="auto"/>
            <w:left w:val="none" w:sz="0" w:space="0" w:color="auto"/>
            <w:bottom w:val="none" w:sz="0" w:space="0" w:color="auto"/>
            <w:right w:val="none" w:sz="0" w:space="0" w:color="auto"/>
          </w:divBdr>
          <w:divsChild>
            <w:div w:id="681199468">
              <w:marLeft w:val="0"/>
              <w:marRight w:val="0"/>
              <w:marTop w:val="0"/>
              <w:marBottom w:val="0"/>
              <w:divBdr>
                <w:top w:val="none" w:sz="0" w:space="0" w:color="auto"/>
                <w:left w:val="none" w:sz="0" w:space="0" w:color="auto"/>
                <w:bottom w:val="none" w:sz="0" w:space="0" w:color="auto"/>
                <w:right w:val="none" w:sz="0" w:space="0" w:color="auto"/>
              </w:divBdr>
              <w:divsChild>
                <w:div w:id="975838448">
                  <w:marLeft w:val="0"/>
                  <w:marRight w:val="0"/>
                  <w:marTop w:val="0"/>
                  <w:marBottom w:val="0"/>
                  <w:divBdr>
                    <w:top w:val="none" w:sz="0" w:space="0" w:color="auto"/>
                    <w:left w:val="none" w:sz="0" w:space="0" w:color="auto"/>
                    <w:bottom w:val="none" w:sz="0" w:space="0" w:color="auto"/>
                    <w:right w:val="none" w:sz="0" w:space="0" w:color="auto"/>
                  </w:divBdr>
                  <w:divsChild>
                    <w:div w:id="300500795">
                      <w:marLeft w:val="0"/>
                      <w:marRight w:val="0"/>
                      <w:marTop w:val="0"/>
                      <w:marBottom w:val="0"/>
                      <w:divBdr>
                        <w:top w:val="none" w:sz="0" w:space="0" w:color="auto"/>
                        <w:left w:val="none" w:sz="0" w:space="0" w:color="auto"/>
                        <w:bottom w:val="none" w:sz="0" w:space="0" w:color="auto"/>
                        <w:right w:val="none" w:sz="0" w:space="0" w:color="auto"/>
                      </w:divBdr>
                      <w:divsChild>
                        <w:div w:id="1676498206">
                          <w:marLeft w:val="0"/>
                          <w:marRight w:val="0"/>
                          <w:marTop w:val="0"/>
                          <w:marBottom w:val="0"/>
                          <w:divBdr>
                            <w:top w:val="none" w:sz="0" w:space="0" w:color="auto"/>
                            <w:left w:val="none" w:sz="0" w:space="0" w:color="auto"/>
                            <w:bottom w:val="none" w:sz="0" w:space="0" w:color="auto"/>
                            <w:right w:val="none" w:sz="0" w:space="0" w:color="auto"/>
                          </w:divBdr>
                          <w:divsChild>
                            <w:div w:id="2093772603">
                              <w:marLeft w:val="0"/>
                              <w:marRight w:val="0"/>
                              <w:marTop w:val="68"/>
                              <w:marBottom w:val="68"/>
                              <w:divBdr>
                                <w:top w:val="none" w:sz="0" w:space="0" w:color="auto"/>
                                <w:left w:val="none" w:sz="0" w:space="0" w:color="auto"/>
                                <w:bottom w:val="none" w:sz="0" w:space="0" w:color="auto"/>
                                <w:right w:val="none" w:sz="0" w:space="0" w:color="auto"/>
                              </w:divBdr>
                              <w:divsChild>
                                <w:div w:id="774398289">
                                  <w:marLeft w:val="0"/>
                                  <w:marRight w:val="0"/>
                                  <w:marTop w:val="0"/>
                                  <w:marBottom w:val="0"/>
                                  <w:divBdr>
                                    <w:top w:val="none" w:sz="0" w:space="0" w:color="auto"/>
                                    <w:left w:val="none" w:sz="0" w:space="0" w:color="auto"/>
                                    <w:bottom w:val="none" w:sz="0" w:space="0" w:color="auto"/>
                                    <w:right w:val="none" w:sz="0" w:space="0" w:color="auto"/>
                                  </w:divBdr>
                                  <w:divsChild>
                                    <w:div w:id="1624771589">
                                      <w:marLeft w:val="0"/>
                                      <w:marRight w:val="0"/>
                                      <w:marTop w:val="0"/>
                                      <w:marBottom w:val="0"/>
                                      <w:divBdr>
                                        <w:top w:val="single" w:sz="6" w:space="0" w:color="92B0DD"/>
                                        <w:left w:val="single" w:sz="6" w:space="0" w:color="92B0DD"/>
                                        <w:bottom w:val="single" w:sz="6" w:space="0" w:color="92B0DD"/>
                                        <w:right w:val="single" w:sz="6" w:space="0" w:color="92B0DD"/>
                                      </w:divBdr>
                                      <w:divsChild>
                                        <w:div w:id="1845389692">
                                          <w:marLeft w:val="0"/>
                                          <w:marRight w:val="0"/>
                                          <w:marTop w:val="0"/>
                                          <w:marBottom w:val="0"/>
                                          <w:divBdr>
                                            <w:top w:val="single" w:sz="6" w:space="3" w:color="92B0DD"/>
                                            <w:left w:val="none" w:sz="0" w:space="0" w:color="auto"/>
                                            <w:bottom w:val="none" w:sz="0" w:space="0" w:color="auto"/>
                                            <w:right w:val="none" w:sz="0" w:space="0" w:color="auto"/>
                                          </w:divBdr>
                                          <w:divsChild>
                                            <w:div w:id="11440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1399682">
      <w:bodyDiv w:val="1"/>
      <w:marLeft w:val="0"/>
      <w:marRight w:val="0"/>
      <w:marTop w:val="0"/>
      <w:marBottom w:val="0"/>
      <w:divBdr>
        <w:top w:val="none" w:sz="0" w:space="0" w:color="auto"/>
        <w:left w:val="none" w:sz="0" w:space="0" w:color="auto"/>
        <w:bottom w:val="none" w:sz="0" w:space="0" w:color="auto"/>
        <w:right w:val="none" w:sz="0" w:space="0" w:color="auto"/>
      </w:divBdr>
      <w:divsChild>
        <w:div w:id="561911701">
          <w:marLeft w:val="0"/>
          <w:marRight w:val="0"/>
          <w:marTop w:val="0"/>
          <w:marBottom w:val="0"/>
          <w:divBdr>
            <w:top w:val="none" w:sz="0" w:space="0" w:color="auto"/>
            <w:left w:val="none" w:sz="0" w:space="0" w:color="auto"/>
            <w:bottom w:val="none" w:sz="0" w:space="0" w:color="auto"/>
            <w:right w:val="none" w:sz="0" w:space="0" w:color="auto"/>
          </w:divBdr>
          <w:divsChild>
            <w:div w:id="2010592057">
              <w:marLeft w:val="0"/>
              <w:marRight w:val="0"/>
              <w:marTop w:val="0"/>
              <w:marBottom w:val="0"/>
              <w:divBdr>
                <w:top w:val="none" w:sz="0" w:space="0" w:color="auto"/>
                <w:left w:val="none" w:sz="0" w:space="0" w:color="auto"/>
                <w:bottom w:val="none" w:sz="0" w:space="0" w:color="auto"/>
                <w:right w:val="none" w:sz="0" w:space="0" w:color="auto"/>
              </w:divBdr>
              <w:divsChild>
                <w:div w:id="1264918323">
                  <w:marLeft w:val="0"/>
                  <w:marRight w:val="0"/>
                  <w:marTop w:val="0"/>
                  <w:marBottom w:val="0"/>
                  <w:divBdr>
                    <w:top w:val="none" w:sz="0" w:space="0" w:color="auto"/>
                    <w:left w:val="none" w:sz="0" w:space="0" w:color="auto"/>
                    <w:bottom w:val="none" w:sz="0" w:space="0" w:color="auto"/>
                    <w:right w:val="none" w:sz="0" w:space="0" w:color="auto"/>
                  </w:divBdr>
                  <w:divsChild>
                    <w:div w:id="695161970">
                      <w:marLeft w:val="0"/>
                      <w:marRight w:val="0"/>
                      <w:marTop w:val="0"/>
                      <w:marBottom w:val="0"/>
                      <w:divBdr>
                        <w:top w:val="none" w:sz="0" w:space="0" w:color="auto"/>
                        <w:left w:val="none" w:sz="0" w:space="0" w:color="auto"/>
                        <w:bottom w:val="none" w:sz="0" w:space="0" w:color="auto"/>
                        <w:right w:val="none" w:sz="0" w:space="0" w:color="auto"/>
                      </w:divBdr>
                      <w:divsChild>
                        <w:div w:id="1982879264">
                          <w:marLeft w:val="0"/>
                          <w:marRight w:val="0"/>
                          <w:marTop w:val="0"/>
                          <w:marBottom w:val="0"/>
                          <w:divBdr>
                            <w:top w:val="none" w:sz="0" w:space="0" w:color="auto"/>
                            <w:left w:val="none" w:sz="0" w:space="0" w:color="auto"/>
                            <w:bottom w:val="none" w:sz="0" w:space="0" w:color="auto"/>
                            <w:right w:val="none" w:sz="0" w:space="0" w:color="auto"/>
                          </w:divBdr>
                          <w:divsChild>
                            <w:div w:id="1141654679">
                              <w:marLeft w:val="0"/>
                              <w:marRight w:val="0"/>
                              <w:marTop w:val="68"/>
                              <w:marBottom w:val="68"/>
                              <w:divBdr>
                                <w:top w:val="none" w:sz="0" w:space="0" w:color="auto"/>
                                <w:left w:val="none" w:sz="0" w:space="0" w:color="auto"/>
                                <w:bottom w:val="none" w:sz="0" w:space="0" w:color="auto"/>
                                <w:right w:val="none" w:sz="0" w:space="0" w:color="auto"/>
                              </w:divBdr>
                              <w:divsChild>
                                <w:div w:id="608975174">
                                  <w:marLeft w:val="0"/>
                                  <w:marRight w:val="0"/>
                                  <w:marTop w:val="0"/>
                                  <w:marBottom w:val="0"/>
                                  <w:divBdr>
                                    <w:top w:val="none" w:sz="0" w:space="0" w:color="auto"/>
                                    <w:left w:val="none" w:sz="0" w:space="0" w:color="auto"/>
                                    <w:bottom w:val="none" w:sz="0" w:space="0" w:color="auto"/>
                                    <w:right w:val="none" w:sz="0" w:space="0" w:color="auto"/>
                                  </w:divBdr>
                                  <w:divsChild>
                                    <w:div w:id="1056003873">
                                      <w:marLeft w:val="0"/>
                                      <w:marRight w:val="0"/>
                                      <w:marTop w:val="0"/>
                                      <w:marBottom w:val="0"/>
                                      <w:divBdr>
                                        <w:top w:val="single" w:sz="6" w:space="0" w:color="92B0DD"/>
                                        <w:left w:val="single" w:sz="6" w:space="0" w:color="92B0DD"/>
                                        <w:bottom w:val="single" w:sz="6" w:space="0" w:color="92B0DD"/>
                                        <w:right w:val="single" w:sz="6" w:space="0" w:color="92B0DD"/>
                                      </w:divBdr>
                                      <w:divsChild>
                                        <w:div w:id="1860074880">
                                          <w:marLeft w:val="0"/>
                                          <w:marRight w:val="0"/>
                                          <w:marTop w:val="0"/>
                                          <w:marBottom w:val="0"/>
                                          <w:divBdr>
                                            <w:top w:val="single" w:sz="6" w:space="3" w:color="92B0DD"/>
                                            <w:left w:val="none" w:sz="0" w:space="0" w:color="auto"/>
                                            <w:bottom w:val="none" w:sz="0" w:space="0" w:color="auto"/>
                                            <w:right w:val="none" w:sz="0" w:space="0" w:color="auto"/>
                                          </w:divBdr>
                                          <w:divsChild>
                                            <w:div w:id="46585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2006981">
      <w:bodyDiv w:val="1"/>
      <w:marLeft w:val="0"/>
      <w:marRight w:val="0"/>
      <w:marTop w:val="0"/>
      <w:marBottom w:val="0"/>
      <w:divBdr>
        <w:top w:val="none" w:sz="0" w:space="0" w:color="auto"/>
        <w:left w:val="none" w:sz="0" w:space="0" w:color="auto"/>
        <w:bottom w:val="none" w:sz="0" w:space="0" w:color="auto"/>
        <w:right w:val="none" w:sz="0" w:space="0" w:color="auto"/>
      </w:divBdr>
      <w:divsChild>
        <w:div w:id="265574664">
          <w:marLeft w:val="0"/>
          <w:marRight w:val="0"/>
          <w:marTop w:val="0"/>
          <w:marBottom w:val="0"/>
          <w:divBdr>
            <w:top w:val="none" w:sz="0" w:space="0" w:color="auto"/>
            <w:left w:val="none" w:sz="0" w:space="0" w:color="auto"/>
            <w:bottom w:val="none" w:sz="0" w:space="0" w:color="auto"/>
            <w:right w:val="none" w:sz="0" w:space="0" w:color="auto"/>
          </w:divBdr>
          <w:divsChild>
            <w:div w:id="582567161">
              <w:marLeft w:val="0"/>
              <w:marRight w:val="0"/>
              <w:marTop w:val="0"/>
              <w:marBottom w:val="0"/>
              <w:divBdr>
                <w:top w:val="none" w:sz="0" w:space="0" w:color="auto"/>
                <w:left w:val="none" w:sz="0" w:space="0" w:color="auto"/>
                <w:bottom w:val="none" w:sz="0" w:space="0" w:color="auto"/>
                <w:right w:val="none" w:sz="0" w:space="0" w:color="auto"/>
              </w:divBdr>
              <w:divsChild>
                <w:div w:id="98332527">
                  <w:marLeft w:val="0"/>
                  <w:marRight w:val="0"/>
                  <w:marTop w:val="0"/>
                  <w:marBottom w:val="0"/>
                  <w:divBdr>
                    <w:top w:val="none" w:sz="0" w:space="0" w:color="auto"/>
                    <w:left w:val="none" w:sz="0" w:space="0" w:color="auto"/>
                    <w:bottom w:val="none" w:sz="0" w:space="0" w:color="auto"/>
                    <w:right w:val="none" w:sz="0" w:space="0" w:color="auto"/>
                  </w:divBdr>
                  <w:divsChild>
                    <w:div w:id="829755476">
                      <w:marLeft w:val="0"/>
                      <w:marRight w:val="0"/>
                      <w:marTop w:val="0"/>
                      <w:marBottom w:val="0"/>
                      <w:divBdr>
                        <w:top w:val="none" w:sz="0" w:space="0" w:color="auto"/>
                        <w:left w:val="none" w:sz="0" w:space="0" w:color="auto"/>
                        <w:bottom w:val="none" w:sz="0" w:space="0" w:color="auto"/>
                        <w:right w:val="none" w:sz="0" w:space="0" w:color="auto"/>
                      </w:divBdr>
                      <w:divsChild>
                        <w:div w:id="1923754605">
                          <w:marLeft w:val="0"/>
                          <w:marRight w:val="0"/>
                          <w:marTop w:val="0"/>
                          <w:marBottom w:val="0"/>
                          <w:divBdr>
                            <w:top w:val="none" w:sz="0" w:space="0" w:color="auto"/>
                            <w:left w:val="none" w:sz="0" w:space="0" w:color="auto"/>
                            <w:bottom w:val="none" w:sz="0" w:space="0" w:color="auto"/>
                            <w:right w:val="none" w:sz="0" w:space="0" w:color="auto"/>
                          </w:divBdr>
                          <w:divsChild>
                            <w:div w:id="1967155907">
                              <w:marLeft w:val="0"/>
                              <w:marRight w:val="0"/>
                              <w:marTop w:val="68"/>
                              <w:marBottom w:val="68"/>
                              <w:divBdr>
                                <w:top w:val="none" w:sz="0" w:space="0" w:color="auto"/>
                                <w:left w:val="none" w:sz="0" w:space="0" w:color="auto"/>
                                <w:bottom w:val="none" w:sz="0" w:space="0" w:color="auto"/>
                                <w:right w:val="none" w:sz="0" w:space="0" w:color="auto"/>
                              </w:divBdr>
                              <w:divsChild>
                                <w:div w:id="241180200">
                                  <w:marLeft w:val="0"/>
                                  <w:marRight w:val="0"/>
                                  <w:marTop w:val="0"/>
                                  <w:marBottom w:val="0"/>
                                  <w:divBdr>
                                    <w:top w:val="none" w:sz="0" w:space="0" w:color="auto"/>
                                    <w:left w:val="none" w:sz="0" w:space="0" w:color="auto"/>
                                    <w:bottom w:val="none" w:sz="0" w:space="0" w:color="auto"/>
                                    <w:right w:val="none" w:sz="0" w:space="0" w:color="auto"/>
                                  </w:divBdr>
                                  <w:divsChild>
                                    <w:div w:id="1168402900">
                                      <w:marLeft w:val="0"/>
                                      <w:marRight w:val="0"/>
                                      <w:marTop w:val="0"/>
                                      <w:marBottom w:val="0"/>
                                      <w:divBdr>
                                        <w:top w:val="single" w:sz="6" w:space="0" w:color="92B0DD"/>
                                        <w:left w:val="single" w:sz="6" w:space="0" w:color="92B0DD"/>
                                        <w:bottom w:val="single" w:sz="6" w:space="0" w:color="92B0DD"/>
                                        <w:right w:val="single" w:sz="6" w:space="0" w:color="92B0DD"/>
                                      </w:divBdr>
                                      <w:divsChild>
                                        <w:div w:id="61829740">
                                          <w:marLeft w:val="0"/>
                                          <w:marRight w:val="0"/>
                                          <w:marTop w:val="0"/>
                                          <w:marBottom w:val="0"/>
                                          <w:divBdr>
                                            <w:top w:val="single" w:sz="6" w:space="3" w:color="92B0DD"/>
                                            <w:left w:val="none" w:sz="0" w:space="0" w:color="auto"/>
                                            <w:bottom w:val="none" w:sz="0" w:space="0" w:color="auto"/>
                                            <w:right w:val="none" w:sz="0" w:space="0" w:color="auto"/>
                                          </w:divBdr>
                                          <w:divsChild>
                                            <w:div w:id="9697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5284181">
      <w:bodyDiv w:val="1"/>
      <w:marLeft w:val="0"/>
      <w:marRight w:val="0"/>
      <w:marTop w:val="0"/>
      <w:marBottom w:val="0"/>
      <w:divBdr>
        <w:top w:val="none" w:sz="0" w:space="0" w:color="auto"/>
        <w:left w:val="none" w:sz="0" w:space="0" w:color="auto"/>
        <w:bottom w:val="none" w:sz="0" w:space="0" w:color="auto"/>
        <w:right w:val="none" w:sz="0" w:space="0" w:color="auto"/>
      </w:divBdr>
      <w:divsChild>
        <w:div w:id="382339781">
          <w:marLeft w:val="0"/>
          <w:marRight w:val="0"/>
          <w:marTop w:val="0"/>
          <w:marBottom w:val="0"/>
          <w:divBdr>
            <w:top w:val="none" w:sz="0" w:space="0" w:color="auto"/>
            <w:left w:val="none" w:sz="0" w:space="0" w:color="auto"/>
            <w:bottom w:val="none" w:sz="0" w:space="0" w:color="auto"/>
            <w:right w:val="none" w:sz="0" w:space="0" w:color="auto"/>
          </w:divBdr>
          <w:divsChild>
            <w:div w:id="688413636">
              <w:marLeft w:val="0"/>
              <w:marRight w:val="0"/>
              <w:marTop w:val="0"/>
              <w:marBottom w:val="0"/>
              <w:divBdr>
                <w:top w:val="none" w:sz="0" w:space="0" w:color="auto"/>
                <w:left w:val="none" w:sz="0" w:space="0" w:color="auto"/>
                <w:bottom w:val="none" w:sz="0" w:space="0" w:color="auto"/>
                <w:right w:val="none" w:sz="0" w:space="0" w:color="auto"/>
              </w:divBdr>
              <w:divsChild>
                <w:div w:id="1926572796">
                  <w:marLeft w:val="0"/>
                  <w:marRight w:val="0"/>
                  <w:marTop w:val="0"/>
                  <w:marBottom w:val="0"/>
                  <w:divBdr>
                    <w:top w:val="none" w:sz="0" w:space="0" w:color="auto"/>
                    <w:left w:val="none" w:sz="0" w:space="0" w:color="auto"/>
                    <w:bottom w:val="none" w:sz="0" w:space="0" w:color="auto"/>
                    <w:right w:val="none" w:sz="0" w:space="0" w:color="auto"/>
                  </w:divBdr>
                  <w:divsChild>
                    <w:div w:id="1054742629">
                      <w:marLeft w:val="0"/>
                      <w:marRight w:val="0"/>
                      <w:marTop w:val="0"/>
                      <w:marBottom w:val="0"/>
                      <w:divBdr>
                        <w:top w:val="none" w:sz="0" w:space="0" w:color="auto"/>
                        <w:left w:val="none" w:sz="0" w:space="0" w:color="auto"/>
                        <w:bottom w:val="none" w:sz="0" w:space="0" w:color="auto"/>
                        <w:right w:val="none" w:sz="0" w:space="0" w:color="auto"/>
                      </w:divBdr>
                      <w:divsChild>
                        <w:div w:id="632910154">
                          <w:marLeft w:val="0"/>
                          <w:marRight w:val="0"/>
                          <w:marTop w:val="0"/>
                          <w:marBottom w:val="0"/>
                          <w:divBdr>
                            <w:top w:val="none" w:sz="0" w:space="0" w:color="auto"/>
                            <w:left w:val="none" w:sz="0" w:space="0" w:color="auto"/>
                            <w:bottom w:val="none" w:sz="0" w:space="0" w:color="auto"/>
                            <w:right w:val="none" w:sz="0" w:space="0" w:color="auto"/>
                          </w:divBdr>
                          <w:divsChild>
                            <w:div w:id="959532318">
                              <w:marLeft w:val="0"/>
                              <w:marRight w:val="0"/>
                              <w:marTop w:val="68"/>
                              <w:marBottom w:val="68"/>
                              <w:divBdr>
                                <w:top w:val="none" w:sz="0" w:space="0" w:color="auto"/>
                                <w:left w:val="none" w:sz="0" w:space="0" w:color="auto"/>
                                <w:bottom w:val="none" w:sz="0" w:space="0" w:color="auto"/>
                                <w:right w:val="none" w:sz="0" w:space="0" w:color="auto"/>
                              </w:divBdr>
                              <w:divsChild>
                                <w:div w:id="1474372588">
                                  <w:marLeft w:val="0"/>
                                  <w:marRight w:val="0"/>
                                  <w:marTop w:val="0"/>
                                  <w:marBottom w:val="0"/>
                                  <w:divBdr>
                                    <w:top w:val="none" w:sz="0" w:space="0" w:color="auto"/>
                                    <w:left w:val="none" w:sz="0" w:space="0" w:color="auto"/>
                                    <w:bottom w:val="none" w:sz="0" w:space="0" w:color="auto"/>
                                    <w:right w:val="none" w:sz="0" w:space="0" w:color="auto"/>
                                  </w:divBdr>
                                  <w:divsChild>
                                    <w:div w:id="145825399">
                                      <w:marLeft w:val="0"/>
                                      <w:marRight w:val="0"/>
                                      <w:marTop w:val="0"/>
                                      <w:marBottom w:val="0"/>
                                      <w:divBdr>
                                        <w:top w:val="single" w:sz="6" w:space="0" w:color="92B0DD"/>
                                        <w:left w:val="single" w:sz="6" w:space="0" w:color="92B0DD"/>
                                        <w:bottom w:val="single" w:sz="6" w:space="0" w:color="92B0DD"/>
                                        <w:right w:val="single" w:sz="6" w:space="0" w:color="92B0DD"/>
                                      </w:divBdr>
                                      <w:divsChild>
                                        <w:div w:id="1982151267">
                                          <w:marLeft w:val="0"/>
                                          <w:marRight w:val="0"/>
                                          <w:marTop w:val="0"/>
                                          <w:marBottom w:val="0"/>
                                          <w:divBdr>
                                            <w:top w:val="single" w:sz="6" w:space="3" w:color="92B0DD"/>
                                            <w:left w:val="none" w:sz="0" w:space="0" w:color="auto"/>
                                            <w:bottom w:val="none" w:sz="0" w:space="0" w:color="auto"/>
                                            <w:right w:val="none" w:sz="0" w:space="0" w:color="auto"/>
                                          </w:divBdr>
                                          <w:divsChild>
                                            <w:div w:id="3798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4321065">
      <w:bodyDiv w:val="1"/>
      <w:marLeft w:val="0"/>
      <w:marRight w:val="0"/>
      <w:marTop w:val="0"/>
      <w:marBottom w:val="0"/>
      <w:divBdr>
        <w:top w:val="none" w:sz="0" w:space="0" w:color="auto"/>
        <w:left w:val="none" w:sz="0" w:space="0" w:color="auto"/>
        <w:bottom w:val="none" w:sz="0" w:space="0" w:color="auto"/>
        <w:right w:val="none" w:sz="0" w:space="0" w:color="auto"/>
      </w:divBdr>
    </w:div>
    <w:div w:id="1195076269">
      <w:bodyDiv w:val="1"/>
      <w:marLeft w:val="0"/>
      <w:marRight w:val="0"/>
      <w:marTop w:val="0"/>
      <w:marBottom w:val="0"/>
      <w:divBdr>
        <w:top w:val="none" w:sz="0" w:space="0" w:color="auto"/>
        <w:left w:val="none" w:sz="0" w:space="0" w:color="auto"/>
        <w:bottom w:val="none" w:sz="0" w:space="0" w:color="auto"/>
        <w:right w:val="none" w:sz="0" w:space="0" w:color="auto"/>
      </w:divBdr>
      <w:divsChild>
        <w:div w:id="657343017">
          <w:marLeft w:val="0"/>
          <w:marRight w:val="0"/>
          <w:marTop w:val="0"/>
          <w:marBottom w:val="0"/>
          <w:divBdr>
            <w:top w:val="none" w:sz="0" w:space="0" w:color="auto"/>
            <w:left w:val="none" w:sz="0" w:space="0" w:color="auto"/>
            <w:bottom w:val="none" w:sz="0" w:space="0" w:color="auto"/>
            <w:right w:val="none" w:sz="0" w:space="0" w:color="auto"/>
          </w:divBdr>
          <w:divsChild>
            <w:div w:id="948318616">
              <w:marLeft w:val="0"/>
              <w:marRight w:val="0"/>
              <w:marTop w:val="0"/>
              <w:marBottom w:val="0"/>
              <w:divBdr>
                <w:top w:val="none" w:sz="0" w:space="0" w:color="auto"/>
                <w:left w:val="none" w:sz="0" w:space="0" w:color="auto"/>
                <w:bottom w:val="none" w:sz="0" w:space="0" w:color="auto"/>
                <w:right w:val="none" w:sz="0" w:space="0" w:color="auto"/>
              </w:divBdr>
              <w:divsChild>
                <w:div w:id="1823812008">
                  <w:marLeft w:val="0"/>
                  <w:marRight w:val="0"/>
                  <w:marTop w:val="0"/>
                  <w:marBottom w:val="0"/>
                  <w:divBdr>
                    <w:top w:val="none" w:sz="0" w:space="0" w:color="auto"/>
                    <w:left w:val="none" w:sz="0" w:space="0" w:color="auto"/>
                    <w:bottom w:val="none" w:sz="0" w:space="0" w:color="auto"/>
                    <w:right w:val="none" w:sz="0" w:space="0" w:color="auto"/>
                  </w:divBdr>
                  <w:divsChild>
                    <w:div w:id="517698674">
                      <w:marLeft w:val="0"/>
                      <w:marRight w:val="0"/>
                      <w:marTop w:val="0"/>
                      <w:marBottom w:val="0"/>
                      <w:divBdr>
                        <w:top w:val="none" w:sz="0" w:space="0" w:color="auto"/>
                        <w:left w:val="none" w:sz="0" w:space="0" w:color="auto"/>
                        <w:bottom w:val="none" w:sz="0" w:space="0" w:color="auto"/>
                        <w:right w:val="none" w:sz="0" w:space="0" w:color="auto"/>
                      </w:divBdr>
                      <w:divsChild>
                        <w:div w:id="1245795445">
                          <w:marLeft w:val="0"/>
                          <w:marRight w:val="0"/>
                          <w:marTop w:val="0"/>
                          <w:marBottom w:val="0"/>
                          <w:divBdr>
                            <w:top w:val="none" w:sz="0" w:space="0" w:color="auto"/>
                            <w:left w:val="none" w:sz="0" w:space="0" w:color="auto"/>
                            <w:bottom w:val="none" w:sz="0" w:space="0" w:color="auto"/>
                            <w:right w:val="none" w:sz="0" w:space="0" w:color="auto"/>
                          </w:divBdr>
                          <w:divsChild>
                            <w:div w:id="2119566865">
                              <w:marLeft w:val="0"/>
                              <w:marRight w:val="0"/>
                              <w:marTop w:val="68"/>
                              <w:marBottom w:val="68"/>
                              <w:divBdr>
                                <w:top w:val="none" w:sz="0" w:space="0" w:color="auto"/>
                                <w:left w:val="none" w:sz="0" w:space="0" w:color="auto"/>
                                <w:bottom w:val="none" w:sz="0" w:space="0" w:color="auto"/>
                                <w:right w:val="none" w:sz="0" w:space="0" w:color="auto"/>
                              </w:divBdr>
                              <w:divsChild>
                                <w:div w:id="238562984">
                                  <w:marLeft w:val="0"/>
                                  <w:marRight w:val="0"/>
                                  <w:marTop w:val="0"/>
                                  <w:marBottom w:val="0"/>
                                  <w:divBdr>
                                    <w:top w:val="none" w:sz="0" w:space="0" w:color="auto"/>
                                    <w:left w:val="none" w:sz="0" w:space="0" w:color="auto"/>
                                    <w:bottom w:val="none" w:sz="0" w:space="0" w:color="auto"/>
                                    <w:right w:val="none" w:sz="0" w:space="0" w:color="auto"/>
                                  </w:divBdr>
                                  <w:divsChild>
                                    <w:div w:id="1366758672">
                                      <w:marLeft w:val="0"/>
                                      <w:marRight w:val="0"/>
                                      <w:marTop w:val="0"/>
                                      <w:marBottom w:val="0"/>
                                      <w:divBdr>
                                        <w:top w:val="single" w:sz="6" w:space="0" w:color="92B0DD"/>
                                        <w:left w:val="single" w:sz="6" w:space="0" w:color="92B0DD"/>
                                        <w:bottom w:val="single" w:sz="6" w:space="0" w:color="92B0DD"/>
                                        <w:right w:val="single" w:sz="6" w:space="0" w:color="92B0DD"/>
                                      </w:divBdr>
                                      <w:divsChild>
                                        <w:div w:id="935796186">
                                          <w:marLeft w:val="0"/>
                                          <w:marRight w:val="0"/>
                                          <w:marTop w:val="0"/>
                                          <w:marBottom w:val="0"/>
                                          <w:divBdr>
                                            <w:top w:val="single" w:sz="6" w:space="3" w:color="92B0DD"/>
                                            <w:left w:val="none" w:sz="0" w:space="0" w:color="auto"/>
                                            <w:bottom w:val="none" w:sz="0" w:space="0" w:color="auto"/>
                                            <w:right w:val="none" w:sz="0" w:space="0" w:color="auto"/>
                                          </w:divBdr>
                                          <w:divsChild>
                                            <w:div w:id="909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7615766">
      <w:bodyDiv w:val="1"/>
      <w:marLeft w:val="0"/>
      <w:marRight w:val="0"/>
      <w:marTop w:val="0"/>
      <w:marBottom w:val="0"/>
      <w:divBdr>
        <w:top w:val="none" w:sz="0" w:space="0" w:color="auto"/>
        <w:left w:val="none" w:sz="0" w:space="0" w:color="auto"/>
        <w:bottom w:val="none" w:sz="0" w:space="0" w:color="auto"/>
        <w:right w:val="none" w:sz="0" w:space="0" w:color="auto"/>
      </w:divBdr>
    </w:div>
    <w:div w:id="1549492148">
      <w:bodyDiv w:val="1"/>
      <w:marLeft w:val="0"/>
      <w:marRight w:val="0"/>
      <w:marTop w:val="0"/>
      <w:marBottom w:val="0"/>
      <w:divBdr>
        <w:top w:val="none" w:sz="0" w:space="0" w:color="auto"/>
        <w:left w:val="none" w:sz="0" w:space="0" w:color="auto"/>
        <w:bottom w:val="none" w:sz="0" w:space="0" w:color="auto"/>
        <w:right w:val="none" w:sz="0" w:space="0" w:color="auto"/>
      </w:divBdr>
      <w:divsChild>
        <w:div w:id="336156474">
          <w:marLeft w:val="0"/>
          <w:marRight w:val="0"/>
          <w:marTop w:val="0"/>
          <w:marBottom w:val="0"/>
          <w:divBdr>
            <w:top w:val="none" w:sz="0" w:space="0" w:color="auto"/>
            <w:left w:val="none" w:sz="0" w:space="0" w:color="auto"/>
            <w:bottom w:val="none" w:sz="0" w:space="0" w:color="auto"/>
            <w:right w:val="none" w:sz="0" w:space="0" w:color="auto"/>
          </w:divBdr>
          <w:divsChild>
            <w:div w:id="1507789772">
              <w:marLeft w:val="0"/>
              <w:marRight w:val="0"/>
              <w:marTop w:val="0"/>
              <w:marBottom w:val="0"/>
              <w:divBdr>
                <w:top w:val="none" w:sz="0" w:space="0" w:color="auto"/>
                <w:left w:val="none" w:sz="0" w:space="0" w:color="auto"/>
                <w:bottom w:val="none" w:sz="0" w:space="0" w:color="auto"/>
                <w:right w:val="none" w:sz="0" w:space="0" w:color="auto"/>
              </w:divBdr>
              <w:divsChild>
                <w:div w:id="310986149">
                  <w:marLeft w:val="0"/>
                  <w:marRight w:val="0"/>
                  <w:marTop w:val="0"/>
                  <w:marBottom w:val="0"/>
                  <w:divBdr>
                    <w:top w:val="none" w:sz="0" w:space="0" w:color="auto"/>
                    <w:left w:val="none" w:sz="0" w:space="0" w:color="auto"/>
                    <w:bottom w:val="none" w:sz="0" w:space="0" w:color="auto"/>
                    <w:right w:val="none" w:sz="0" w:space="0" w:color="auto"/>
                  </w:divBdr>
                  <w:divsChild>
                    <w:div w:id="435758703">
                      <w:marLeft w:val="0"/>
                      <w:marRight w:val="0"/>
                      <w:marTop w:val="0"/>
                      <w:marBottom w:val="0"/>
                      <w:divBdr>
                        <w:top w:val="none" w:sz="0" w:space="0" w:color="auto"/>
                        <w:left w:val="none" w:sz="0" w:space="0" w:color="auto"/>
                        <w:bottom w:val="none" w:sz="0" w:space="0" w:color="auto"/>
                        <w:right w:val="none" w:sz="0" w:space="0" w:color="auto"/>
                      </w:divBdr>
                      <w:divsChild>
                        <w:div w:id="1208025265">
                          <w:marLeft w:val="0"/>
                          <w:marRight w:val="0"/>
                          <w:marTop w:val="0"/>
                          <w:marBottom w:val="0"/>
                          <w:divBdr>
                            <w:top w:val="none" w:sz="0" w:space="0" w:color="auto"/>
                            <w:left w:val="none" w:sz="0" w:space="0" w:color="auto"/>
                            <w:bottom w:val="none" w:sz="0" w:space="0" w:color="auto"/>
                            <w:right w:val="none" w:sz="0" w:space="0" w:color="auto"/>
                          </w:divBdr>
                          <w:divsChild>
                            <w:div w:id="147401663">
                              <w:marLeft w:val="0"/>
                              <w:marRight w:val="0"/>
                              <w:marTop w:val="58"/>
                              <w:marBottom w:val="58"/>
                              <w:divBdr>
                                <w:top w:val="none" w:sz="0" w:space="0" w:color="auto"/>
                                <w:left w:val="none" w:sz="0" w:space="0" w:color="auto"/>
                                <w:bottom w:val="none" w:sz="0" w:space="0" w:color="auto"/>
                                <w:right w:val="none" w:sz="0" w:space="0" w:color="auto"/>
                              </w:divBdr>
                              <w:divsChild>
                                <w:div w:id="747845396">
                                  <w:marLeft w:val="0"/>
                                  <w:marRight w:val="0"/>
                                  <w:marTop w:val="0"/>
                                  <w:marBottom w:val="0"/>
                                  <w:divBdr>
                                    <w:top w:val="none" w:sz="0" w:space="0" w:color="auto"/>
                                    <w:left w:val="none" w:sz="0" w:space="0" w:color="auto"/>
                                    <w:bottom w:val="none" w:sz="0" w:space="0" w:color="auto"/>
                                    <w:right w:val="none" w:sz="0" w:space="0" w:color="auto"/>
                                  </w:divBdr>
                                  <w:divsChild>
                                    <w:div w:id="594827311">
                                      <w:marLeft w:val="0"/>
                                      <w:marRight w:val="0"/>
                                      <w:marTop w:val="0"/>
                                      <w:marBottom w:val="0"/>
                                      <w:divBdr>
                                        <w:top w:val="single" w:sz="4" w:space="0" w:color="92B0DD"/>
                                        <w:left w:val="single" w:sz="4" w:space="0" w:color="92B0DD"/>
                                        <w:bottom w:val="single" w:sz="4" w:space="0" w:color="92B0DD"/>
                                        <w:right w:val="single" w:sz="4" w:space="0" w:color="92B0DD"/>
                                      </w:divBdr>
                                      <w:divsChild>
                                        <w:div w:id="192114346">
                                          <w:marLeft w:val="0"/>
                                          <w:marRight w:val="0"/>
                                          <w:marTop w:val="0"/>
                                          <w:marBottom w:val="0"/>
                                          <w:divBdr>
                                            <w:top w:val="single" w:sz="4" w:space="3" w:color="92B0DD"/>
                                            <w:left w:val="none" w:sz="0" w:space="0" w:color="auto"/>
                                            <w:bottom w:val="none" w:sz="0" w:space="0" w:color="auto"/>
                                            <w:right w:val="none" w:sz="0" w:space="0" w:color="auto"/>
                                          </w:divBdr>
                                          <w:divsChild>
                                            <w:div w:id="3523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1305092">
      <w:bodyDiv w:val="1"/>
      <w:marLeft w:val="0"/>
      <w:marRight w:val="0"/>
      <w:marTop w:val="0"/>
      <w:marBottom w:val="0"/>
      <w:divBdr>
        <w:top w:val="none" w:sz="0" w:space="0" w:color="auto"/>
        <w:left w:val="none" w:sz="0" w:space="0" w:color="auto"/>
        <w:bottom w:val="none" w:sz="0" w:space="0" w:color="auto"/>
        <w:right w:val="none" w:sz="0" w:space="0" w:color="auto"/>
      </w:divBdr>
    </w:div>
    <w:div w:id="1729839578">
      <w:bodyDiv w:val="1"/>
      <w:marLeft w:val="0"/>
      <w:marRight w:val="0"/>
      <w:marTop w:val="0"/>
      <w:marBottom w:val="0"/>
      <w:divBdr>
        <w:top w:val="none" w:sz="0" w:space="0" w:color="auto"/>
        <w:left w:val="none" w:sz="0" w:space="0" w:color="auto"/>
        <w:bottom w:val="none" w:sz="0" w:space="0" w:color="auto"/>
        <w:right w:val="none" w:sz="0" w:space="0" w:color="auto"/>
      </w:divBdr>
      <w:divsChild>
        <w:div w:id="1276446703">
          <w:marLeft w:val="0"/>
          <w:marRight w:val="0"/>
          <w:marTop w:val="0"/>
          <w:marBottom w:val="0"/>
          <w:divBdr>
            <w:top w:val="none" w:sz="0" w:space="0" w:color="auto"/>
            <w:left w:val="none" w:sz="0" w:space="0" w:color="auto"/>
            <w:bottom w:val="none" w:sz="0" w:space="0" w:color="auto"/>
            <w:right w:val="none" w:sz="0" w:space="0" w:color="auto"/>
          </w:divBdr>
          <w:divsChild>
            <w:div w:id="734931376">
              <w:marLeft w:val="0"/>
              <w:marRight w:val="0"/>
              <w:marTop w:val="0"/>
              <w:marBottom w:val="0"/>
              <w:divBdr>
                <w:top w:val="none" w:sz="0" w:space="0" w:color="auto"/>
                <w:left w:val="none" w:sz="0" w:space="0" w:color="auto"/>
                <w:bottom w:val="none" w:sz="0" w:space="0" w:color="auto"/>
                <w:right w:val="none" w:sz="0" w:space="0" w:color="auto"/>
              </w:divBdr>
              <w:divsChild>
                <w:div w:id="18169271">
                  <w:marLeft w:val="0"/>
                  <w:marRight w:val="0"/>
                  <w:marTop w:val="0"/>
                  <w:marBottom w:val="0"/>
                  <w:divBdr>
                    <w:top w:val="none" w:sz="0" w:space="0" w:color="auto"/>
                    <w:left w:val="none" w:sz="0" w:space="0" w:color="auto"/>
                    <w:bottom w:val="none" w:sz="0" w:space="0" w:color="auto"/>
                    <w:right w:val="none" w:sz="0" w:space="0" w:color="auto"/>
                  </w:divBdr>
                  <w:divsChild>
                    <w:div w:id="1698659050">
                      <w:marLeft w:val="0"/>
                      <w:marRight w:val="0"/>
                      <w:marTop w:val="0"/>
                      <w:marBottom w:val="0"/>
                      <w:divBdr>
                        <w:top w:val="none" w:sz="0" w:space="0" w:color="auto"/>
                        <w:left w:val="none" w:sz="0" w:space="0" w:color="auto"/>
                        <w:bottom w:val="none" w:sz="0" w:space="0" w:color="auto"/>
                        <w:right w:val="none" w:sz="0" w:space="0" w:color="auto"/>
                      </w:divBdr>
                      <w:divsChild>
                        <w:div w:id="2147119408">
                          <w:marLeft w:val="0"/>
                          <w:marRight w:val="0"/>
                          <w:marTop w:val="0"/>
                          <w:marBottom w:val="0"/>
                          <w:divBdr>
                            <w:top w:val="none" w:sz="0" w:space="0" w:color="auto"/>
                            <w:left w:val="none" w:sz="0" w:space="0" w:color="auto"/>
                            <w:bottom w:val="none" w:sz="0" w:space="0" w:color="auto"/>
                            <w:right w:val="none" w:sz="0" w:space="0" w:color="auto"/>
                          </w:divBdr>
                          <w:divsChild>
                            <w:div w:id="2034305748">
                              <w:marLeft w:val="0"/>
                              <w:marRight w:val="0"/>
                              <w:marTop w:val="68"/>
                              <w:marBottom w:val="68"/>
                              <w:divBdr>
                                <w:top w:val="none" w:sz="0" w:space="0" w:color="auto"/>
                                <w:left w:val="none" w:sz="0" w:space="0" w:color="auto"/>
                                <w:bottom w:val="none" w:sz="0" w:space="0" w:color="auto"/>
                                <w:right w:val="none" w:sz="0" w:space="0" w:color="auto"/>
                              </w:divBdr>
                              <w:divsChild>
                                <w:div w:id="2105568877">
                                  <w:marLeft w:val="0"/>
                                  <w:marRight w:val="0"/>
                                  <w:marTop w:val="0"/>
                                  <w:marBottom w:val="0"/>
                                  <w:divBdr>
                                    <w:top w:val="none" w:sz="0" w:space="0" w:color="auto"/>
                                    <w:left w:val="none" w:sz="0" w:space="0" w:color="auto"/>
                                    <w:bottom w:val="none" w:sz="0" w:space="0" w:color="auto"/>
                                    <w:right w:val="none" w:sz="0" w:space="0" w:color="auto"/>
                                  </w:divBdr>
                                  <w:divsChild>
                                    <w:div w:id="1815297068">
                                      <w:marLeft w:val="0"/>
                                      <w:marRight w:val="0"/>
                                      <w:marTop w:val="0"/>
                                      <w:marBottom w:val="0"/>
                                      <w:divBdr>
                                        <w:top w:val="single" w:sz="6" w:space="0" w:color="92B0DD"/>
                                        <w:left w:val="single" w:sz="6" w:space="0" w:color="92B0DD"/>
                                        <w:bottom w:val="single" w:sz="6" w:space="0" w:color="92B0DD"/>
                                        <w:right w:val="single" w:sz="6" w:space="0" w:color="92B0DD"/>
                                      </w:divBdr>
                                      <w:divsChild>
                                        <w:div w:id="473762753">
                                          <w:marLeft w:val="0"/>
                                          <w:marRight w:val="0"/>
                                          <w:marTop w:val="0"/>
                                          <w:marBottom w:val="0"/>
                                          <w:divBdr>
                                            <w:top w:val="single" w:sz="6" w:space="3" w:color="92B0DD"/>
                                            <w:left w:val="none" w:sz="0" w:space="0" w:color="auto"/>
                                            <w:bottom w:val="none" w:sz="0" w:space="0" w:color="auto"/>
                                            <w:right w:val="none" w:sz="0" w:space="0" w:color="auto"/>
                                          </w:divBdr>
                                          <w:divsChild>
                                            <w:div w:id="6630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7749408">
      <w:bodyDiv w:val="1"/>
      <w:marLeft w:val="0"/>
      <w:marRight w:val="0"/>
      <w:marTop w:val="0"/>
      <w:marBottom w:val="0"/>
      <w:divBdr>
        <w:top w:val="none" w:sz="0" w:space="0" w:color="auto"/>
        <w:left w:val="none" w:sz="0" w:space="0" w:color="auto"/>
        <w:bottom w:val="none" w:sz="0" w:space="0" w:color="auto"/>
        <w:right w:val="none" w:sz="0" w:space="0" w:color="auto"/>
      </w:divBdr>
    </w:div>
    <w:div w:id="1781995614">
      <w:bodyDiv w:val="1"/>
      <w:marLeft w:val="0"/>
      <w:marRight w:val="0"/>
      <w:marTop w:val="0"/>
      <w:marBottom w:val="0"/>
      <w:divBdr>
        <w:top w:val="none" w:sz="0" w:space="0" w:color="auto"/>
        <w:left w:val="none" w:sz="0" w:space="0" w:color="auto"/>
        <w:bottom w:val="none" w:sz="0" w:space="0" w:color="auto"/>
        <w:right w:val="none" w:sz="0" w:space="0" w:color="auto"/>
      </w:divBdr>
      <w:divsChild>
        <w:div w:id="696857957">
          <w:marLeft w:val="0"/>
          <w:marRight w:val="0"/>
          <w:marTop w:val="0"/>
          <w:marBottom w:val="0"/>
          <w:divBdr>
            <w:top w:val="none" w:sz="0" w:space="0" w:color="auto"/>
            <w:left w:val="none" w:sz="0" w:space="0" w:color="auto"/>
            <w:bottom w:val="none" w:sz="0" w:space="0" w:color="auto"/>
            <w:right w:val="none" w:sz="0" w:space="0" w:color="auto"/>
          </w:divBdr>
          <w:divsChild>
            <w:div w:id="906570526">
              <w:marLeft w:val="0"/>
              <w:marRight w:val="0"/>
              <w:marTop w:val="0"/>
              <w:marBottom w:val="0"/>
              <w:divBdr>
                <w:top w:val="none" w:sz="0" w:space="0" w:color="auto"/>
                <w:left w:val="none" w:sz="0" w:space="0" w:color="auto"/>
                <w:bottom w:val="none" w:sz="0" w:space="0" w:color="auto"/>
                <w:right w:val="none" w:sz="0" w:space="0" w:color="auto"/>
              </w:divBdr>
              <w:divsChild>
                <w:div w:id="466777805">
                  <w:marLeft w:val="0"/>
                  <w:marRight w:val="0"/>
                  <w:marTop w:val="0"/>
                  <w:marBottom w:val="0"/>
                  <w:divBdr>
                    <w:top w:val="none" w:sz="0" w:space="0" w:color="auto"/>
                    <w:left w:val="none" w:sz="0" w:space="0" w:color="auto"/>
                    <w:bottom w:val="none" w:sz="0" w:space="0" w:color="auto"/>
                    <w:right w:val="none" w:sz="0" w:space="0" w:color="auto"/>
                  </w:divBdr>
                  <w:divsChild>
                    <w:div w:id="1646399259">
                      <w:marLeft w:val="0"/>
                      <w:marRight w:val="0"/>
                      <w:marTop w:val="0"/>
                      <w:marBottom w:val="0"/>
                      <w:divBdr>
                        <w:top w:val="none" w:sz="0" w:space="0" w:color="auto"/>
                        <w:left w:val="none" w:sz="0" w:space="0" w:color="auto"/>
                        <w:bottom w:val="none" w:sz="0" w:space="0" w:color="auto"/>
                        <w:right w:val="none" w:sz="0" w:space="0" w:color="auto"/>
                      </w:divBdr>
                      <w:divsChild>
                        <w:div w:id="370154774">
                          <w:marLeft w:val="0"/>
                          <w:marRight w:val="0"/>
                          <w:marTop w:val="0"/>
                          <w:marBottom w:val="0"/>
                          <w:divBdr>
                            <w:top w:val="none" w:sz="0" w:space="0" w:color="auto"/>
                            <w:left w:val="none" w:sz="0" w:space="0" w:color="auto"/>
                            <w:bottom w:val="none" w:sz="0" w:space="0" w:color="auto"/>
                            <w:right w:val="none" w:sz="0" w:space="0" w:color="auto"/>
                          </w:divBdr>
                          <w:divsChild>
                            <w:div w:id="641496863">
                              <w:marLeft w:val="0"/>
                              <w:marRight w:val="0"/>
                              <w:marTop w:val="68"/>
                              <w:marBottom w:val="68"/>
                              <w:divBdr>
                                <w:top w:val="none" w:sz="0" w:space="0" w:color="auto"/>
                                <w:left w:val="none" w:sz="0" w:space="0" w:color="auto"/>
                                <w:bottom w:val="none" w:sz="0" w:space="0" w:color="auto"/>
                                <w:right w:val="none" w:sz="0" w:space="0" w:color="auto"/>
                              </w:divBdr>
                              <w:divsChild>
                                <w:div w:id="875897719">
                                  <w:marLeft w:val="0"/>
                                  <w:marRight w:val="0"/>
                                  <w:marTop w:val="0"/>
                                  <w:marBottom w:val="0"/>
                                  <w:divBdr>
                                    <w:top w:val="none" w:sz="0" w:space="0" w:color="auto"/>
                                    <w:left w:val="none" w:sz="0" w:space="0" w:color="auto"/>
                                    <w:bottom w:val="none" w:sz="0" w:space="0" w:color="auto"/>
                                    <w:right w:val="none" w:sz="0" w:space="0" w:color="auto"/>
                                  </w:divBdr>
                                  <w:divsChild>
                                    <w:div w:id="1983801383">
                                      <w:marLeft w:val="0"/>
                                      <w:marRight w:val="0"/>
                                      <w:marTop w:val="0"/>
                                      <w:marBottom w:val="0"/>
                                      <w:divBdr>
                                        <w:top w:val="single" w:sz="6" w:space="0" w:color="92B0DD"/>
                                        <w:left w:val="single" w:sz="6" w:space="0" w:color="92B0DD"/>
                                        <w:bottom w:val="single" w:sz="6" w:space="0" w:color="92B0DD"/>
                                        <w:right w:val="single" w:sz="6" w:space="0" w:color="92B0DD"/>
                                      </w:divBdr>
                                      <w:divsChild>
                                        <w:div w:id="296884239">
                                          <w:marLeft w:val="0"/>
                                          <w:marRight w:val="0"/>
                                          <w:marTop w:val="0"/>
                                          <w:marBottom w:val="0"/>
                                          <w:divBdr>
                                            <w:top w:val="single" w:sz="6" w:space="3" w:color="92B0DD"/>
                                            <w:left w:val="none" w:sz="0" w:space="0" w:color="auto"/>
                                            <w:bottom w:val="none" w:sz="0" w:space="0" w:color="auto"/>
                                            <w:right w:val="none" w:sz="0" w:space="0" w:color="auto"/>
                                          </w:divBdr>
                                          <w:divsChild>
                                            <w:div w:id="16435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569941">
      <w:bodyDiv w:val="1"/>
      <w:marLeft w:val="0"/>
      <w:marRight w:val="0"/>
      <w:marTop w:val="0"/>
      <w:marBottom w:val="0"/>
      <w:divBdr>
        <w:top w:val="none" w:sz="0" w:space="0" w:color="auto"/>
        <w:left w:val="none" w:sz="0" w:space="0" w:color="auto"/>
        <w:bottom w:val="none" w:sz="0" w:space="0" w:color="auto"/>
        <w:right w:val="none" w:sz="0" w:space="0" w:color="auto"/>
      </w:divBdr>
      <w:divsChild>
        <w:div w:id="1945376375">
          <w:marLeft w:val="0"/>
          <w:marRight w:val="0"/>
          <w:marTop w:val="0"/>
          <w:marBottom w:val="0"/>
          <w:divBdr>
            <w:top w:val="none" w:sz="0" w:space="0" w:color="auto"/>
            <w:left w:val="none" w:sz="0" w:space="0" w:color="auto"/>
            <w:bottom w:val="none" w:sz="0" w:space="0" w:color="auto"/>
            <w:right w:val="none" w:sz="0" w:space="0" w:color="auto"/>
          </w:divBdr>
          <w:divsChild>
            <w:div w:id="80030275">
              <w:marLeft w:val="0"/>
              <w:marRight w:val="0"/>
              <w:marTop w:val="0"/>
              <w:marBottom w:val="0"/>
              <w:divBdr>
                <w:top w:val="none" w:sz="0" w:space="0" w:color="auto"/>
                <w:left w:val="none" w:sz="0" w:space="0" w:color="auto"/>
                <w:bottom w:val="none" w:sz="0" w:space="0" w:color="auto"/>
                <w:right w:val="none" w:sz="0" w:space="0" w:color="auto"/>
              </w:divBdr>
              <w:divsChild>
                <w:div w:id="1793859983">
                  <w:marLeft w:val="0"/>
                  <w:marRight w:val="0"/>
                  <w:marTop w:val="0"/>
                  <w:marBottom w:val="0"/>
                  <w:divBdr>
                    <w:top w:val="none" w:sz="0" w:space="0" w:color="auto"/>
                    <w:left w:val="none" w:sz="0" w:space="0" w:color="auto"/>
                    <w:bottom w:val="none" w:sz="0" w:space="0" w:color="auto"/>
                    <w:right w:val="none" w:sz="0" w:space="0" w:color="auto"/>
                  </w:divBdr>
                  <w:divsChild>
                    <w:div w:id="247737520">
                      <w:marLeft w:val="0"/>
                      <w:marRight w:val="0"/>
                      <w:marTop w:val="0"/>
                      <w:marBottom w:val="0"/>
                      <w:divBdr>
                        <w:top w:val="none" w:sz="0" w:space="0" w:color="auto"/>
                        <w:left w:val="none" w:sz="0" w:space="0" w:color="auto"/>
                        <w:bottom w:val="none" w:sz="0" w:space="0" w:color="auto"/>
                        <w:right w:val="none" w:sz="0" w:space="0" w:color="auto"/>
                      </w:divBdr>
                      <w:divsChild>
                        <w:div w:id="253899436">
                          <w:marLeft w:val="0"/>
                          <w:marRight w:val="0"/>
                          <w:marTop w:val="0"/>
                          <w:marBottom w:val="0"/>
                          <w:divBdr>
                            <w:top w:val="none" w:sz="0" w:space="0" w:color="auto"/>
                            <w:left w:val="none" w:sz="0" w:space="0" w:color="auto"/>
                            <w:bottom w:val="none" w:sz="0" w:space="0" w:color="auto"/>
                            <w:right w:val="none" w:sz="0" w:space="0" w:color="auto"/>
                          </w:divBdr>
                          <w:divsChild>
                            <w:div w:id="1895236638">
                              <w:marLeft w:val="0"/>
                              <w:marRight w:val="0"/>
                              <w:marTop w:val="68"/>
                              <w:marBottom w:val="68"/>
                              <w:divBdr>
                                <w:top w:val="none" w:sz="0" w:space="0" w:color="auto"/>
                                <w:left w:val="none" w:sz="0" w:space="0" w:color="auto"/>
                                <w:bottom w:val="none" w:sz="0" w:space="0" w:color="auto"/>
                                <w:right w:val="none" w:sz="0" w:space="0" w:color="auto"/>
                              </w:divBdr>
                              <w:divsChild>
                                <w:div w:id="621040742">
                                  <w:marLeft w:val="0"/>
                                  <w:marRight w:val="0"/>
                                  <w:marTop w:val="0"/>
                                  <w:marBottom w:val="0"/>
                                  <w:divBdr>
                                    <w:top w:val="none" w:sz="0" w:space="0" w:color="auto"/>
                                    <w:left w:val="none" w:sz="0" w:space="0" w:color="auto"/>
                                    <w:bottom w:val="none" w:sz="0" w:space="0" w:color="auto"/>
                                    <w:right w:val="none" w:sz="0" w:space="0" w:color="auto"/>
                                  </w:divBdr>
                                  <w:divsChild>
                                    <w:div w:id="1565875014">
                                      <w:marLeft w:val="0"/>
                                      <w:marRight w:val="0"/>
                                      <w:marTop w:val="0"/>
                                      <w:marBottom w:val="0"/>
                                      <w:divBdr>
                                        <w:top w:val="single" w:sz="6" w:space="0" w:color="92B0DD"/>
                                        <w:left w:val="single" w:sz="6" w:space="0" w:color="92B0DD"/>
                                        <w:bottom w:val="single" w:sz="6" w:space="0" w:color="92B0DD"/>
                                        <w:right w:val="single" w:sz="6" w:space="0" w:color="92B0DD"/>
                                      </w:divBdr>
                                      <w:divsChild>
                                        <w:div w:id="1366753883">
                                          <w:marLeft w:val="0"/>
                                          <w:marRight w:val="0"/>
                                          <w:marTop w:val="0"/>
                                          <w:marBottom w:val="0"/>
                                          <w:divBdr>
                                            <w:top w:val="single" w:sz="6" w:space="3" w:color="92B0DD"/>
                                            <w:left w:val="none" w:sz="0" w:space="0" w:color="auto"/>
                                            <w:bottom w:val="none" w:sz="0" w:space="0" w:color="auto"/>
                                            <w:right w:val="none" w:sz="0" w:space="0" w:color="auto"/>
                                          </w:divBdr>
                                          <w:divsChild>
                                            <w:div w:id="27147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0929131">
      <w:bodyDiv w:val="1"/>
      <w:marLeft w:val="0"/>
      <w:marRight w:val="0"/>
      <w:marTop w:val="0"/>
      <w:marBottom w:val="0"/>
      <w:divBdr>
        <w:top w:val="none" w:sz="0" w:space="0" w:color="auto"/>
        <w:left w:val="none" w:sz="0" w:space="0" w:color="auto"/>
        <w:bottom w:val="none" w:sz="0" w:space="0" w:color="auto"/>
        <w:right w:val="none" w:sz="0" w:space="0" w:color="auto"/>
      </w:divBdr>
    </w:div>
    <w:div w:id="1868257244">
      <w:bodyDiv w:val="1"/>
      <w:marLeft w:val="0"/>
      <w:marRight w:val="0"/>
      <w:marTop w:val="0"/>
      <w:marBottom w:val="0"/>
      <w:divBdr>
        <w:top w:val="none" w:sz="0" w:space="0" w:color="auto"/>
        <w:left w:val="none" w:sz="0" w:space="0" w:color="auto"/>
        <w:bottom w:val="none" w:sz="0" w:space="0" w:color="auto"/>
        <w:right w:val="none" w:sz="0" w:space="0" w:color="auto"/>
      </w:divBdr>
      <w:divsChild>
        <w:div w:id="747578040">
          <w:marLeft w:val="0"/>
          <w:marRight w:val="0"/>
          <w:marTop w:val="0"/>
          <w:marBottom w:val="0"/>
          <w:divBdr>
            <w:top w:val="none" w:sz="0" w:space="0" w:color="auto"/>
            <w:left w:val="none" w:sz="0" w:space="0" w:color="auto"/>
            <w:bottom w:val="none" w:sz="0" w:space="0" w:color="auto"/>
            <w:right w:val="none" w:sz="0" w:space="0" w:color="auto"/>
          </w:divBdr>
          <w:divsChild>
            <w:div w:id="1110970864">
              <w:marLeft w:val="0"/>
              <w:marRight w:val="0"/>
              <w:marTop w:val="0"/>
              <w:marBottom w:val="0"/>
              <w:divBdr>
                <w:top w:val="none" w:sz="0" w:space="0" w:color="auto"/>
                <w:left w:val="none" w:sz="0" w:space="0" w:color="auto"/>
                <w:bottom w:val="none" w:sz="0" w:space="0" w:color="auto"/>
                <w:right w:val="none" w:sz="0" w:space="0" w:color="auto"/>
              </w:divBdr>
              <w:divsChild>
                <w:div w:id="1747649448">
                  <w:marLeft w:val="0"/>
                  <w:marRight w:val="0"/>
                  <w:marTop w:val="0"/>
                  <w:marBottom w:val="0"/>
                  <w:divBdr>
                    <w:top w:val="none" w:sz="0" w:space="0" w:color="auto"/>
                    <w:left w:val="none" w:sz="0" w:space="0" w:color="auto"/>
                    <w:bottom w:val="none" w:sz="0" w:space="0" w:color="auto"/>
                    <w:right w:val="none" w:sz="0" w:space="0" w:color="auto"/>
                  </w:divBdr>
                  <w:divsChild>
                    <w:div w:id="238104682">
                      <w:marLeft w:val="0"/>
                      <w:marRight w:val="0"/>
                      <w:marTop w:val="0"/>
                      <w:marBottom w:val="0"/>
                      <w:divBdr>
                        <w:top w:val="none" w:sz="0" w:space="0" w:color="auto"/>
                        <w:left w:val="none" w:sz="0" w:space="0" w:color="auto"/>
                        <w:bottom w:val="none" w:sz="0" w:space="0" w:color="auto"/>
                        <w:right w:val="none" w:sz="0" w:space="0" w:color="auto"/>
                      </w:divBdr>
                      <w:divsChild>
                        <w:div w:id="1330787499">
                          <w:marLeft w:val="0"/>
                          <w:marRight w:val="0"/>
                          <w:marTop w:val="0"/>
                          <w:marBottom w:val="0"/>
                          <w:divBdr>
                            <w:top w:val="none" w:sz="0" w:space="0" w:color="auto"/>
                            <w:left w:val="none" w:sz="0" w:space="0" w:color="auto"/>
                            <w:bottom w:val="none" w:sz="0" w:space="0" w:color="auto"/>
                            <w:right w:val="none" w:sz="0" w:space="0" w:color="auto"/>
                          </w:divBdr>
                          <w:divsChild>
                            <w:div w:id="1230337625">
                              <w:marLeft w:val="0"/>
                              <w:marRight w:val="0"/>
                              <w:marTop w:val="58"/>
                              <w:marBottom w:val="58"/>
                              <w:divBdr>
                                <w:top w:val="none" w:sz="0" w:space="0" w:color="auto"/>
                                <w:left w:val="none" w:sz="0" w:space="0" w:color="auto"/>
                                <w:bottom w:val="none" w:sz="0" w:space="0" w:color="auto"/>
                                <w:right w:val="none" w:sz="0" w:space="0" w:color="auto"/>
                              </w:divBdr>
                              <w:divsChild>
                                <w:div w:id="15544068">
                                  <w:marLeft w:val="0"/>
                                  <w:marRight w:val="0"/>
                                  <w:marTop w:val="0"/>
                                  <w:marBottom w:val="0"/>
                                  <w:divBdr>
                                    <w:top w:val="none" w:sz="0" w:space="0" w:color="auto"/>
                                    <w:left w:val="none" w:sz="0" w:space="0" w:color="auto"/>
                                    <w:bottom w:val="none" w:sz="0" w:space="0" w:color="auto"/>
                                    <w:right w:val="none" w:sz="0" w:space="0" w:color="auto"/>
                                  </w:divBdr>
                                  <w:divsChild>
                                    <w:div w:id="744107051">
                                      <w:marLeft w:val="0"/>
                                      <w:marRight w:val="0"/>
                                      <w:marTop w:val="0"/>
                                      <w:marBottom w:val="0"/>
                                      <w:divBdr>
                                        <w:top w:val="single" w:sz="4" w:space="0" w:color="92B0DD"/>
                                        <w:left w:val="single" w:sz="4" w:space="0" w:color="92B0DD"/>
                                        <w:bottom w:val="single" w:sz="4" w:space="0" w:color="92B0DD"/>
                                        <w:right w:val="single" w:sz="4" w:space="0" w:color="92B0DD"/>
                                      </w:divBdr>
                                      <w:divsChild>
                                        <w:div w:id="1225875567">
                                          <w:marLeft w:val="0"/>
                                          <w:marRight w:val="0"/>
                                          <w:marTop w:val="0"/>
                                          <w:marBottom w:val="0"/>
                                          <w:divBdr>
                                            <w:top w:val="single" w:sz="4" w:space="3" w:color="92B0DD"/>
                                            <w:left w:val="none" w:sz="0" w:space="0" w:color="auto"/>
                                            <w:bottom w:val="none" w:sz="0" w:space="0" w:color="auto"/>
                                            <w:right w:val="none" w:sz="0" w:space="0" w:color="auto"/>
                                          </w:divBdr>
                                          <w:divsChild>
                                            <w:div w:id="158676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6426409">
      <w:bodyDiv w:val="1"/>
      <w:marLeft w:val="0"/>
      <w:marRight w:val="0"/>
      <w:marTop w:val="0"/>
      <w:marBottom w:val="0"/>
      <w:divBdr>
        <w:top w:val="none" w:sz="0" w:space="0" w:color="auto"/>
        <w:left w:val="none" w:sz="0" w:space="0" w:color="auto"/>
        <w:bottom w:val="none" w:sz="0" w:space="0" w:color="auto"/>
        <w:right w:val="none" w:sz="0" w:space="0" w:color="auto"/>
      </w:divBdr>
    </w:div>
    <w:div w:id="198273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image" Target="media/image73.emf"/><Relationship Id="rId89" Type="http://schemas.openxmlformats.org/officeDocument/2006/relationships/image" Target="media/image78.emf"/><Relationship Id="rId16" Type="http://schemas.openxmlformats.org/officeDocument/2006/relationships/image" Target="media/image5.emf"/><Relationship Id="rId11" Type="http://schemas.openxmlformats.org/officeDocument/2006/relationships/header" Target="header1.xml"/><Relationship Id="rId32" Type="http://schemas.openxmlformats.org/officeDocument/2006/relationships/image" Target="media/image21.emf"/><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emf"/><Relationship Id="rId79" Type="http://schemas.openxmlformats.org/officeDocument/2006/relationships/image" Target="media/image68.emf"/><Relationship Id="rId5" Type="http://schemas.openxmlformats.org/officeDocument/2006/relationships/webSettings" Target="webSettings.xml"/><Relationship Id="rId90" Type="http://schemas.openxmlformats.org/officeDocument/2006/relationships/image" Target="media/image79.emf"/><Relationship Id="rId95" Type="http://schemas.openxmlformats.org/officeDocument/2006/relationships/fontTable" Target="fontTable.xml"/><Relationship Id="rId22" Type="http://schemas.openxmlformats.org/officeDocument/2006/relationships/image" Target="media/image11.emf"/><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emf"/><Relationship Id="rId8" Type="http://schemas.openxmlformats.org/officeDocument/2006/relationships/image" Target="media/image1.png"/><Relationship Id="rId51" Type="http://schemas.openxmlformats.org/officeDocument/2006/relationships/image" Target="media/image40.emf"/><Relationship Id="rId72" Type="http://schemas.openxmlformats.org/officeDocument/2006/relationships/image" Target="media/image61.emf"/><Relationship Id="rId80" Type="http://schemas.openxmlformats.org/officeDocument/2006/relationships/image" Target="media/image69.emf"/><Relationship Id="rId85" Type="http://schemas.openxmlformats.org/officeDocument/2006/relationships/image" Target="media/image74.emf"/><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image" Target="media/image56.emf"/><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emf"/><Relationship Id="rId75" Type="http://schemas.openxmlformats.org/officeDocument/2006/relationships/image" Target="media/image64.emf"/><Relationship Id="rId83" Type="http://schemas.openxmlformats.org/officeDocument/2006/relationships/image" Target="media/image72.emf"/><Relationship Id="rId88" Type="http://schemas.openxmlformats.org/officeDocument/2006/relationships/image" Target="media/image77.emf"/><Relationship Id="rId91" Type="http://schemas.openxmlformats.org/officeDocument/2006/relationships/header" Target="header2.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oleObject" Target="embeddings/oleObject1.bin"/><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image" Target="media/image70.emf"/><Relationship Id="rId86" Type="http://schemas.openxmlformats.org/officeDocument/2006/relationships/image" Target="media/image75.emf"/><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emf"/><Relationship Id="rId18" Type="http://schemas.openxmlformats.org/officeDocument/2006/relationships/image" Target="media/image7.emf"/><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emf"/><Relationship Id="rId87" Type="http://schemas.openxmlformats.org/officeDocument/2006/relationships/image" Target="media/image76.emf"/><Relationship Id="rId61" Type="http://schemas.openxmlformats.org/officeDocument/2006/relationships/image" Target="media/image50.emf"/><Relationship Id="rId82" Type="http://schemas.openxmlformats.org/officeDocument/2006/relationships/image" Target="media/image71.emf"/><Relationship Id="rId19" Type="http://schemas.openxmlformats.org/officeDocument/2006/relationships/image" Target="media/image8.emf"/><Relationship Id="rId14" Type="http://schemas.openxmlformats.org/officeDocument/2006/relationships/package" Target="embeddings/Microsoft_Visio___1.vsdx"/><Relationship Id="rId30" Type="http://schemas.openxmlformats.org/officeDocument/2006/relationships/image" Target="media/image19.emf"/><Relationship Id="rId35" Type="http://schemas.openxmlformats.org/officeDocument/2006/relationships/image" Target="media/image24.emf"/><Relationship Id="rId56" Type="http://schemas.openxmlformats.org/officeDocument/2006/relationships/image" Target="media/image45.emf"/><Relationship Id="rId77" Type="http://schemas.openxmlformats.org/officeDocument/2006/relationships/image" Target="media/image66.emf"/></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25991;&#26723;&#27169;&#26495;\&#25216;&#26415;&#24635;&#32467;&#27169;&#26495;_v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FAF9E-CC9B-4ABD-9FDC-29D42562E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技术总结模板_v2.dotx</Template>
  <TotalTime>1034</TotalTime>
  <Pages>18</Pages>
  <Words>1117</Words>
  <Characters>6369</Characters>
  <Application>Microsoft Office Word</Application>
  <DocSecurity>0</DocSecurity>
  <Lines>53</Lines>
  <Paragraphs>14</Paragraphs>
  <ScaleCrop>false</ScaleCrop>
  <Company>sparkle</Company>
  <LinksUpToDate>false</LinksUpToDate>
  <CharactersWithSpaces>7472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技术总结</dc:title>
  <dc:creator>wlw</dc:creator>
  <dc:description>NE.Bib</dc:description>
  <cp:lastModifiedBy>何亮</cp:lastModifiedBy>
  <cp:revision>388</cp:revision>
  <cp:lastPrinted>2014-06-11T14:10:00Z</cp:lastPrinted>
  <dcterms:created xsi:type="dcterms:W3CDTF">2015-06-03T07:54:00Z</dcterms:created>
  <dcterms:modified xsi:type="dcterms:W3CDTF">2017-06-14T11:59:00Z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(#C1.#S1.#E1)</vt:lpwstr>
  </property>
  <property fmtid="{D5CDD505-2E9C-101B-9397-08002B2CF9AE}" pid="4" name="MTEquationSection">
    <vt:lpwstr>1</vt:lpwstr>
  </property>
  <property fmtid="{D5CDD505-2E9C-101B-9397-08002B2CF9AE}" pid="5" name="MTEqnNumsOnRight">
    <vt:bool>true</vt:bool>
  </property>
</Properties>
</file>