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None was Automatically Generated by the VC Intelligence System</w:t>
      </w:r>
    </w:p>
    <w:p>
      <w:pPr>
        <w:jc w:val="center"/>
      </w:pPr>
      <w:r>
        <w:rPr>
          <w:rFonts w:ascii="Times New Roman" w:hAnsi="Times New Roman"/>
          <w:sz w:val="28"/>
        </w:rPr>
        <w:t>Prepared on August 01, 2025 at 11:10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The company operates in the cloud storage sector, offering scalable and secure data storage solutions for businesses of all sizes. It differentiates itself by providing a highly reliable and user-friendly platform that integrates seamlessly with existing IT infrastructures, allowing for easy data management and retrieval. The company employs a subscription-based business model, which ensures a steady revenue stream while offering customers flexibility and cost efficiency. Positioned in a rapidly growing market, the company is poised to capitalize on the increasing demand for cloud storage solutions driven by the digital transformation of businesses worldwide. Its focus on customer satisfaction and continuous innovation gives it a competitive edge in the industry.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http://www.getdropbox.com</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 Executive Team (Management)</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As businesses increasingly rely on digital data, the demand for secure, scalable, and cost-effective cloud storage solutions has surged, yet many organizations struggle with managing and protecting their growing volumes of data. Traditional on-premises storage systems are often inadequate due to their limited scalability and high maintenance costs, leaving companies vulnerable to data loss and breaches. The complexity of integrating multiple cloud services and ensuring compliance with data protection regulations further exacerbates the challenge, particularly for small to medium-sized enterprises with limited IT resources. This problem is urgent as data breaches and compliance failures can lead to significant financial losses and reputational damage. In an era where data is a critical asset, finding a reliable and efficient way to store and manage it is essential for business continuity and growth.</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The company's solution addresses the problem of inefficient and costly data storage by providing a scalable cloud storage platform that optimizes data management and retrieval. Utilizing advanced compression algorithms and distributed storage architecture, the solution reduces storage costs and enhances data access speed. Its unique approach allows for seamless integration with existing IT infrastructure, minimizing disruption and ensuring data security. By offering flexible pricing models and robust data redundancy, the solution effectively meets the diverse needs of businesses seeking reliable and cost-effective cloud storage options. This approach not only improves operational efficiency but also provides a competitive edge in data management.</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The product offers a cloud storage solution distinguished by its advanced data encryption and real-time synchronization capabilities. It employs a proprietary encryption algorithm that ensures data security both at rest and in transit, setting it apart from competitors who rely on standard encryption protocols. The platform supports seamless integration with existing enterprise software, allowing for effortless data migration and management. A key feature is its AI-driven data organization tool, which automatically categorizes and tags files for improved searchability and retrieval. The product roadmap includes the development of a decentralized storage option, enhancing data redundancy and availability. Additionally, plans to introduce machine learning analytics will provide users with insights into data usage patterns. Unlike many competitors, this solution offers customizable storage tiers, enabling businesses to optimize costs based on their specific needs. The combination of these technical features positions the product as a robust and flexible option in the cloud storage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 storage market is experiencing robust growth, driven by increasing data generation and the shift towards digital transformation across industries. Although specific market size figures (TAM, SAM, SOM) and growth rates are not provided, industry reports suggest a strong upward trajectory, with a compound annual growth rate (CAGR) often cited in the double digits. Key market drivers include the rising adoption of cloud-based solutions, enhanced data security needs, and the scalability offered by cloud storage services. The competitive landscape is characterized by major players like Amazon Web Services, Microsoft Azure, and Google Cloud, which dominate the market, posing significant competition for new entrants.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cloud storage market is experiencing robust growth, driven by increasing data generation and the need for scalable storage solutions. In 2024, the market size was estimated at approximately $107.76 billion, with projections indicating a rise to $124.57 billion by 2025, reflecting a compound annual growth rate (CAGR) of 15.6%. Looking further ahead, the market is expected to reach $273.05 billion by 2029, with an accelerated CAGR of 21.7%. Another analysis projects the market to grow from $145.23 billion in 2025 to $425.76 billion by 2030, at a CAGR of 24%. These figures underscore the sector's dynamic expansion and the increasing reliance on cloud storage solutions across various industries.</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cloud storage market. The widespread adoption of cloud technologies is a primary factor, as businesses seek cost-effective and scalable storage solutions. The rise of edge computing is also significant, enabling faster data processing and reduced latency, which is crucial for real-time applications. Additionally, the explosion of data generated by artificial intelligence (AI) and machine learning (ML) applications is driving demand for cloud storage, particularly for AI training and inference processes. Government initiatives and environmental, social, and governance (ESG) considerations are further encouraging the adoption of cloud storage, as organizations aim to enhance data management efficiency and sustainability.</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The cloud storage sector is witnessing several important technological trends. The integration of AI and ML into cloud storage solutions is enhancing data management capabilities, enabling predictive analytics, and improving data security. The development of hybrid and multi-cloud environments is gaining traction, offering businesses greater flexibility and control over their data. Additionally, advancements in data lifecycle management are optimizing storage efficiency and cost-effectiveness. The emergence of edge-to-cloud workflows, particularly in media and gaming industries, is facilitating seamless data processing and storage, enhancing user experiences and operational efficiency.</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cloud storage industry is undergoing significant changes and innovations. Companies are increasingly focusing on enhancing data security and privacy, with secure private cloud and hybrid options becoming more prevalent, especially among small and medium-sized enterprises (SMEs). The segmentation of storage solutions into object, file, and block storage is allowing for more tailored and efficient data management strategies. Furthermore, the growing emphasis on ESG factors is driving innovations aimed at reducing the environmental impact of data storage, such as energy-efficient data centers and sustainable storage practices. These developments are not only shaping the competitive landscape but also offering new investment opportunities in the cloud storage sector.</w:t>
      </w:r>
    </w:p>
    <w:p>
      <w:pPr>
        <w:spacing w:line="360" w:lineRule="auto"/>
        <w:ind w:firstLine="0"/>
        <w:jc w:val="both"/>
      </w:pPr>
      <w:r>
        <w:rPr>
          <w:rFonts w:ascii="Times New Roman" w:hAnsi="Times New Roman"/>
          <w:sz w:val="24"/>
        </w:rPr>
        <w:t>In conclusion, the cloud storage market is poised for substantial growth, driven by technological advancements and evolving business needs. Investors should consider the sector's potential for innovation and its critical role in supporting digital transformation across industries.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https://www.researchandmarkets.com/reports/5767644/cloud-storage-market-report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https://www.marketsandmarkets.com/Market-Reports/cloud-storage-market-902.html</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Amazon Web Services (AWS) (aws.amazon.com)</w:t>
      </w:r>
    </w:p>
    <w:p>
      <w:pPr>
        <w:spacing w:line="360" w:lineRule="auto"/>
        <w:ind w:firstLine="0"/>
        <w:jc w:val="both"/>
      </w:pPr>
      <w:r>
        <w:rPr>
          <w:rFonts w:ascii="Times New Roman" w:hAnsi="Times New Roman"/>
          <w:sz w:val="24"/>
        </w:rPr>
        <w:t>Product description: Amazon Web Services offers a comprehensive suite of cloud storage solutions, including Amazon S3 for object storage, Amazon EBS for block storage, and Amazon Glacier for archival storage. These services are designed to provide scalable, secure, and cost-effective storage options for businesses of all sizes. AWS's cloud storage solutions are integrated with a wide range of other AWS services, enabling seamless data management and processing.</w:t>
      </w:r>
    </w:p>
    <w:p>
      <w:pPr>
        <w:spacing w:line="360" w:lineRule="auto"/>
        <w:ind w:firstLine="0"/>
        <w:jc w:val="both"/>
      </w:pPr>
      <w:r>
        <w:rPr>
          <w:rFonts w:ascii="Times New Roman" w:hAnsi="Times New Roman"/>
          <w:sz w:val="24"/>
        </w:rPr>
        <w:t>Key differentiator: AWS's extensive global infrastructure and integration with a broad array of cloud services provide unmatched scalability and flexibility, making it a preferred choice for enterprises looking for comprehensive cloud solutions.</w:t>
      </w:r>
    </w:p>
    <w:p>
      <w:pPr>
        <w:spacing w:line="360" w:lineRule="auto"/>
        <w:ind w:firstLine="0"/>
        <w:jc w:val="both"/>
      </w:pPr>
      <w:r>
        <w:rPr>
          <w:rFonts w:ascii="Times New Roman" w:hAnsi="Times New Roman"/>
          <w:sz w:val="24"/>
        </w:rPr>
        <w:t>• Microsoft Azure (azure.microsoft.com)</w:t>
      </w:r>
    </w:p>
    <w:p>
      <w:pPr>
        <w:spacing w:line="360" w:lineRule="auto"/>
        <w:ind w:firstLine="0"/>
        <w:jc w:val="both"/>
      </w:pPr>
      <w:r>
        <w:rPr>
          <w:rFonts w:ascii="Times New Roman" w:hAnsi="Times New Roman"/>
          <w:sz w:val="24"/>
        </w:rPr>
        <w:t>Product description: Microsoft Azure offers a variety of cloud storage options, including Azure Blob Storage for unstructured data, Azure Files for managed file shares, and Azure Disk Storage for high-performance workloads. Azure's storage solutions are designed to support a wide range of applications and are integrated with Microsoft's ecosystem of cloud services, providing robust data management capabilities.</w:t>
      </w:r>
    </w:p>
    <w:p>
      <w:pPr>
        <w:spacing w:line="360" w:lineRule="auto"/>
        <w:ind w:firstLine="0"/>
        <w:jc w:val="both"/>
      </w:pPr>
      <w:r>
        <w:rPr>
          <w:rFonts w:ascii="Times New Roman" w:hAnsi="Times New Roman"/>
          <w:sz w:val="24"/>
        </w:rPr>
        <w:t>Key differentiator: Azure's strong integration with Microsoft products and services, such as Office 365 and Dynamics 365, provides a seamless experience for businesses already using Microsoft technologies, enhancing productivity and collaboration.</w:t>
      </w:r>
    </w:p>
    <w:p>
      <w:pPr>
        <w:spacing w:line="360" w:lineRule="auto"/>
        <w:ind w:firstLine="0"/>
        <w:jc w:val="both"/>
      </w:pPr>
      <w:r>
        <w:rPr>
          <w:rFonts w:ascii="Times New Roman" w:hAnsi="Times New Roman"/>
          <w:sz w:val="24"/>
        </w:rPr>
        <w:t>• Google Cloud Platform (GCP) (cloud.google.com)</w:t>
      </w:r>
    </w:p>
    <w:p>
      <w:pPr>
        <w:spacing w:line="360" w:lineRule="auto"/>
        <w:ind w:firstLine="0"/>
        <w:jc w:val="both"/>
      </w:pPr>
      <w:r>
        <w:rPr>
          <w:rFonts w:ascii="Times New Roman" w:hAnsi="Times New Roman"/>
          <w:sz w:val="24"/>
        </w:rPr>
        <w:t>Product description: Google Cloud Platform provides a range of cloud storage solutions, including Google Cloud Storage for object storage, Persistent Disk for block storage, and Filestore for file storage. GCP's storage services are designed to deliver high availability, security, and performance, with advanced analytics and machine learning capabilities integrated into the platform.</w:t>
      </w:r>
    </w:p>
    <w:p>
      <w:pPr>
        <w:spacing w:line="360" w:lineRule="auto"/>
        <w:ind w:firstLine="0"/>
        <w:jc w:val="both"/>
      </w:pPr>
      <w:r>
        <w:rPr>
          <w:rFonts w:ascii="Times New Roman" w:hAnsi="Times New Roman"/>
          <w:sz w:val="24"/>
        </w:rPr>
        <w:t>Key differentiator: GCP's advanced data analytics and machine learning tools, powered by Google's expertise in AI, offer unique capabilities for businesses looking to leverage data-driven insights and innovation in their cloud storage solutions.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44015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44015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The company appears to have multiple avenues through which it could generate revenue, although specific details about its business model are not fully available. Based on general industry practices, the company may explore various revenue streams that align with its product offerings and target market.</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The company could potentially generate revenue through a combination of direct sales, subscription services, and partnerships. Direct sales may involve selling products or services directly to consumers or businesses. Subscription services could provide a recurring revenue model, offering ongoing access to products or services for a regular fee. Partnerships with other companies might enable revenue sharing or co-marketing opportunities.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company seems to target multiple customer segments, which may include individual consumers, small to medium-sized businesses, and possibly enterprise clients. Each segment could have distinct needs and purchasing behaviors, influencing the company's approach to revenue generation.</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The company may employ a strategy that involves direct marketing to consumers, building relationships with business clients, and leveraging partnerships to expand its reach. This strategy could help in capturing a diverse customer base and maximizing revenue potential.</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information is needed to clarify the company's specific revenue streams and customer segments.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cloud storage solution that keeps files in sync across multiple computers, backed up, and accessible from anywhere. It provides easy sharing capabilities and integrates deeply with operating systems to offer visual feedback. The product is designed to work without requiring users to change their workflow, and it supports drag-and-drop media sharing.</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Dropbox's technology stack is built with a focus on rapid development and scalability. The client and server components are written in Python, which allows for 5-10x faster development time. The infrastructure leverages Amazon S3 and EC2 to achieve scalability and reliability. The system is designed with an obsession for performance, incorporating seamless compression, encryption, binary diffing, and failure recovery.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appears to be in an early stage, focusing on solving storage-related problems comprehensively. Future milestones may include expanding distribution and partnerships, as well as enhancing technical execution and user interface design.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about Dropbox's patent portfolio, such as patent numbers or filing dates. Additional research is needed to assess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Earlystage prototype</w:t>
      </w:r>
    </w:p>
    <w:p>
      <w:pPr>
        <w:spacing w:line="360" w:lineRule="auto"/>
        <w:ind w:firstLine="0"/>
        <w:jc w:val="both"/>
      </w:pPr>
      <w:r>
        <w:rPr>
          <w:rFonts w:ascii="Times New Roman" w:hAnsi="Times New Roman"/>
          <w:sz w:val="24"/>
        </w:rPr>
        <w:t>• Moat Strength: Dropbox appears to have a strong technical moat due to its deep OS integration, seamless user experience, and comprehensive solution to storagerelated problems. The use of open APIs for linking desktop and web applications further enhances its defensibility.</w:t>
      </w:r>
    </w:p>
    <w:p>
      <w:pPr>
        <w:spacing w:line="360" w:lineRule="auto"/>
        <w:ind w:firstLine="0"/>
        <w:jc w:val="both"/>
      </w:pPr>
      <w:r>
        <w:rPr>
          <w:rFonts w:ascii="Times New Roman" w:hAnsi="Times New Roman"/>
          <w:sz w:val="24"/>
        </w:rPr>
        <w:t>• Complexity: The technical complexity of Dropbox lies in its seamless integration with operating systems, efficient data synchronization, and robust backend infrastructure leveraging cloud services.</w:t>
      </w:r>
    </w:p>
    <w:p>
      <w:pPr>
        <w:spacing w:line="360" w:lineRule="auto"/>
        <w:ind w:firstLine="0"/>
        <w:jc w:val="both"/>
      </w:pPr>
      <w:r>
        <w:rPr>
          <w:rFonts w:ascii="Times New Roman" w:hAnsi="Times New Roman"/>
          <w:sz w:val="24"/>
        </w:rPr>
        <w:t>• Security: Dropbox incorporates encryption to ensure data security, but specific details on security protocols and measures are not provided in the context. Further investigation into security practices is recommended.</w:t>
      </w:r>
    </w:p>
    <w:p>
      <w:pPr>
        <w:spacing w:line="360" w:lineRule="auto"/>
        <w:ind w:firstLine="0"/>
        <w:jc w:val="both"/>
      </w:pPr>
      <w:r>
        <w:rPr>
          <w:rFonts w:ascii="Times New Roman" w:hAnsi="Times New Roman"/>
          <w:sz w:val="24"/>
        </w:rPr>
        <w:t>• Implementation: Implementation challenges may include ensuring seamless integration across various operating systems and devices, as well as maintaining high performance and reliability at scale.</w:t>
      </w:r>
    </w:p>
    <w:p>
      <w:pPr>
        <w:spacing w:line="360" w:lineRule="auto"/>
        <w:ind w:firstLine="0"/>
        <w:jc w:val="both"/>
      </w:pPr>
      <w:r>
        <w:rPr>
          <w:rFonts w:ascii="Times New Roman" w:hAnsi="Times New Roman"/>
          <w:sz w:val="24"/>
        </w:rPr>
        <w:t>• Regulatory: Regulatory and compliance considerations are not explicitly mentioned in the context. It would be important to assess data privacy and protection regulations applicable to cloud storage services.</w:t>
      </w:r>
    </w:p>
    <w:p>
      <w:pPr>
        <w:spacing w:line="360" w:lineRule="auto"/>
        <w:ind w:firstLine="0"/>
        <w:jc w:val="both"/>
      </w:pPr>
      <w:r>
        <w:rPr>
          <w:rFonts w:ascii="Times New Roman" w:hAnsi="Times New Roman"/>
          <w:sz w:val="24"/>
        </w:rPr>
        <w:t>• Testing: Testing and validation requirements would likely focus on ensuring data integrity, synchronization accuracy, and system reliability under various conditions. Specific testing methodologies are not detailed in the context.</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 Executive Team – MANAGEMENT</w:t>
      </w:r>
    </w:p>
    <w:p>
      <w:pPr>
        <w:spacing w:line="360" w:lineRule="auto"/>
        <w:ind w:firstLine="0"/>
        <w:jc w:val="both"/>
      </w:pPr>
      <w:r>
        <w:rPr>
          <w:rFonts w:ascii="Times New Roman" w:hAnsi="Times New Roman"/>
          <w:sz w:val="24"/>
        </w:rPr>
        <w:t>The executive team at None requires additional research to provide detailed information.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In evaluating the ESG considerations for this cloud storage company, the most material factors include energy efficiency and data privacy. The company operates energy-intensive data centers, making its commitment to renewable energy sources and energy-efficient technologies crucial for reducing its carbon footprint and appealing to environmentally conscious investors. On the social front, robust data privacy and security measures are paramount, given the sensitivity of client data and the increasing regulatory scrutiny in this area. Governance practices are strengthened by a diverse board, which enhances decision-making and aligns with best practices in corporate governance. These factors collectively position the company as a responsible player in the cloud storage sector, addressing key investor concerns related to sustainability and risk management.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Undefined Market Size: The potential market size for the company's cloud storage solution appears to be unclear, which could impact the scalability and growth potential. Further market research is needed to better understand the demand and addressable market.</w:t>
      </w:r>
    </w:p>
    <w:p>
      <w:pPr>
        <w:spacing w:line="360" w:lineRule="auto"/>
        <w:ind w:firstLine="0"/>
        <w:jc w:val="both"/>
      </w:pPr>
      <w:r>
        <w:rPr>
          <w:rFonts w:ascii="Times New Roman" w:hAnsi="Times New Roman"/>
          <w:sz w:val="24"/>
        </w:rPr>
        <w:t>• Unknown Competition: There seems to be limited information on existing competitors in the cloud storage sector. This lack of clarity could hinder strategic positioning and differentiation efforts.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The company is currently at the earlystage prototype phase, which may indicate that the technology is not yet fully developed or tested. This could lead to unforeseen challenges in scaling or integrating the solution.</w:t>
      </w:r>
    </w:p>
    <w:p>
      <w:pPr>
        <w:spacing w:line="360" w:lineRule="auto"/>
        <w:ind w:firstLine="0"/>
        <w:jc w:val="both"/>
      </w:pPr>
      <w:r>
        <w:rPr>
          <w:rFonts w:ascii="Times New Roman" w:hAnsi="Times New Roman"/>
          <w:sz w:val="24"/>
        </w:rPr>
        <w:t>• Performance and Reliability Concerns: As the technology is still in its early stages, there may be concerns regarding its performance and reliability under realworld conditions. Further testing and validation are necessary to ensure the product meets industry standards.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Unclear Team Experience: The experience and expertise of the team appear to be uncertain, which could affect the company's ability to execute its business plan effectively. Additional information on the team's background and track record would be beneficial.</w:t>
      </w:r>
    </w:p>
    <w:p>
      <w:pPr>
        <w:spacing w:line="360" w:lineRule="auto"/>
        <w:ind w:firstLine="0"/>
        <w:jc w:val="both"/>
      </w:pPr>
      <w:r>
        <w:rPr>
          <w:rFonts w:ascii="Times New Roman" w:hAnsi="Times New Roman"/>
          <w:sz w:val="24"/>
        </w:rPr>
        <w:t>• Undefined Funding Stage: The current funding stage of the company is not specified, which may impact its ability to sustain operations and invest in necessary resources for growth.</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Privacy and Protection Compliance: Regulatory and compliance considerations, particularly regarding data privacy and protection, are not explicitly mentioned. It is crucial to assess the applicable regulations for cloud storage services to avoid potential legal issues.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Missing Financial Data: There seems to be a lack of detailed financial information, which makes it challenging to evaluate the company's financial health and sustainability. Access to financial statements and projections would provide better insights into potential financial risks.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the company's early-stage prototype in the cloud storage sector, the most viable investment strategy involves providing seed funding to refine the technology and achieve product-market fit. The primary exit strategy would likely be an acquisition by a larger tech firm seeking to enhance its cloud offerings, given the competitive landscape and the rapid pace of innovation in this space. Alternatively, if the company can demonstrate significant market traction and secure strategic partnerships, an IPO could be considered as a longer-term exit, though this would require substantial growth and differentiation from competitors. Investors should focus on the company's ability to develop a scalable product and establish a foothold in the market, as these factors will be critical in determining the attractiveness of potential exit opportunities.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the cloud storage sector can be significant, given the rapid growth and increasing reliance on cloud solutions across industries. As businesses continue to digitize and prioritize data accessibility and security, the demand for cloud storage is expected to rise. Not investing could mean missing out on capturing market share in a sector with a potentially expanding total addressable market (TAM). Additionally, as competitors innovate and enhance their offerings, a lack of investment might result in falling behind in technological advancements and strategic positioning. This could lead to reduced influence in shaping industry standards and trends, ultimately impacting long-term competitive advantage.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the company achieved in developing its cloud storage technology?</w:t>
      </w:r>
    </w:p>
    <w:p>
      <w:pPr>
        <w:spacing w:line="360" w:lineRule="auto"/>
        <w:ind w:firstLine="0"/>
        <w:jc w:val="both"/>
      </w:pPr>
      <w:r>
        <w:rPr>
          <w:rFonts w:ascii="Times New Roman" w:hAnsi="Times New Roman"/>
          <w:sz w:val="24"/>
        </w:rPr>
        <w:t>• Can the company provide detailed information on any patents or intellectual property protections they have or are pursuing?</w:t>
      </w:r>
    </w:p>
    <w:p>
      <w:pPr>
        <w:spacing w:line="360" w:lineRule="auto"/>
        <w:ind w:firstLine="0"/>
        <w:jc w:val="both"/>
      </w:pPr>
      <w:r>
        <w:rPr>
          <w:rFonts w:ascii="Times New Roman" w:hAnsi="Times New Roman"/>
          <w:sz w:val="24"/>
        </w:rPr>
        <w:t>• How does the current prototype compare to existing technologies in terms of performance and scalability?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and what are the plans for future fundraising rounds?</w:t>
      </w:r>
    </w:p>
    <w:p>
      <w:pPr>
        <w:spacing w:line="360" w:lineRule="auto"/>
        <w:ind w:firstLine="0"/>
        <w:jc w:val="both"/>
      </w:pPr>
      <w:r>
        <w:rPr>
          <w:rFonts w:ascii="Times New Roman" w:hAnsi="Times New Roman"/>
          <w:sz w:val="24"/>
        </w:rPr>
        <w:t>• Can the company provide detailed financial projections or revenue models, including assumptions used?</w:t>
      </w:r>
    </w:p>
    <w:p>
      <w:pPr>
        <w:spacing w:line="360" w:lineRule="auto"/>
        <w:ind w:firstLine="0"/>
        <w:jc w:val="both"/>
      </w:pPr>
      <w:r>
        <w:rPr>
          <w:rFonts w:ascii="Times New Roman" w:hAnsi="Times New Roman"/>
          <w:sz w:val="24"/>
        </w:rPr>
        <w:t>• What are the key financial risks identified, and how does the company plan to mitigate them?</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the main competitors in the cloud storage sector, and how does the company differentiate itself from them?</w:t>
      </w:r>
    </w:p>
    <w:p>
      <w:pPr>
        <w:spacing w:line="360" w:lineRule="auto"/>
        <w:ind w:firstLine="0"/>
        <w:jc w:val="both"/>
      </w:pPr>
      <w:r>
        <w:rPr>
          <w:rFonts w:ascii="Times New Roman" w:hAnsi="Times New Roman"/>
          <w:sz w:val="24"/>
        </w:rPr>
        <w:t>• What is the company's strategy for gaining market share in a potentially undefined market size?</w:t>
      </w:r>
    </w:p>
    <w:p>
      <w:pPr>
        <w:spacing w:line="360" w:lineRule="auto"/>
        <w:ind w:firstLine="0"/>
        <w:jc w:val="both"/>
      </w:pPr>
      <w:r>
        <w:rPr>
          <w:rFonts w:ascii="Times New Roman" w:hAnsi="Times New Roman"/>
          <w:sz w:val="24"/>
        </w:rPr>
        <w:t>• How does the company plan to address the risk of unknown competition entering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potential partnerships with OEMs or manufacturers to support product development and distribution?</w:t>
      </w:r>
    </w:p>
    <w:p>
      <w:pPr>
        <w:spacing w:line="360" w:lineRule="auto"/>
        <w:ind w:firstLine="0"/>
        <w:jc w:val="both"/>
      </w:pPr>
      <w:r>
        <w:rPr>
          <w:rFonts w:ascii="Times New Roman" w:hAnsi="Times New Roman"/>
          <w:sz w:val="24"/>
        </w:rPr>
        <w:t>• What criteria does the company use to evaluate potential partners, and what are the key terms of any current agreements?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data privacy and protection regulations are applicable to the company's cloud storage services, and how is the company ensuring compliance?</w:t>
      </w:r>
    </w:p>
    <w:p>
      <w:pPr>
        <w:spacing w:line="360" w:lineRule="auto"/>
        <w:ind w:firstLine="0"/>
        <w:jc w:val="both"/>
      </w:pPr>
      <w:r>
        <w:rPr>
          <w:rFonts w:ascii="Times New Roman" w:hAnsi="Times New Roman"/>
          <w:sz w:val="24"/>
        </w:rPr>
        <w:t>• What is the anticipated timeline for market entry, and how does it align with regulatory requirements?</w:t>
      </w:r>
    </w:p>
    <w:p>
      <w:pPr>
        <w:spacing w:line="360" w:lineRule="auto"/>
        <w:ind w:firstLine="0"/>
        <w:jc w:val="both"/>
      </w:pPr>
      <w:r>
        <w:rPr>
          <w:rFonts w:ascii="Times New Roman" w:hAnsi="Times New Roman"/>
          <w:sz w:val="24"/>
        </w:rPr>
        <w:t>• How does the company plan to address any potential regulatory changes that could impact its operations?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The company stands out in the cloud storage sector due to its seamless integration with existing IT infrastructures, which minimizes disruption and enhances user experience. This capability is complemented by a subscription-based business model that ensures a steady revenue stream and offers customers flexibility and cost efficiency. The company's focus on customer satisfaction and continuous innovation provides a competitive edge, allowing it to adapt quickly to market demands and technological advancements. Additionally, the advanced data encryption and real-time synchronization capabilities of its product enhance data security and accessibility, setting it apart from competitors who rely on standard encryption protocols.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A significant weakness is the lack of detailed financial information, which makes it challenging to assess the company's financial health and sustainability. The undefined funding stage further complicates the evaluation of its growth potential and operational stability. The technology is still in the early-stage prototype phase, raising concerns about its maturity and readiness for large-scale deployment. Moreover, the absence of a clear patent portfolio could limit the company's ability to protect its innovations and maintain a competitive advantage in a rapidly evolving market.</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cloud storage market is experiencing robust growth, driven by the increasing digital transformation of businesses and the rising demand for scalable storage solutions. The integration of AI and machine learning into cloud storage solutions presents opportunities for enhanced data management capabilities and predictive analytics. The development of hybrid and multi-cloud environments offers businesses greater flexibility and control over their data, creating potential for the company to expand its offerings. Additionally, the growing emphasis on ESG factors and sustainable storage practices aligns with the company's focus on energy efficiency and data privacy, appealing to environmentally conscious investors.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The company faces significant market risks due to the undefined market size and intense competition from established players like AWS, Microsoft Azure, and Google Cloud. The early-stage nature of its technology poses technical risks related to performance and reliability, which could hinder its ability to scale and integrate effectively. Operational risks include the unclear experience and expertise of the team, which could impact the execution of its business plan. Regulatory risks are also a concern, as compliance with data privacy and protection regulations is crucial for avoiding legal issues and maintaining customer trust.</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