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Dropbox was Automatically Generated by the VC Intelligence System</w:t>
      </w:r>
    </w:p>
    <w:p>
      <w:pPr>
        <w:jc w:val="center"/>
      </w:pPr>
      <w:r>
        <w:rPr>
          <w:rFonts w:ascii="Times New Roman" w:hAnsi="Times New Roman"/>
          <w:sz w:val="28"/>
        </w:rPr>
        <w:t>Prepared on August 05, 2025 at 04:18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Dropbox is a cloud storage company that provides a platform for individuals and businesses to store and share files online. It offers a user-friendly interface that allows seamless synchronization of files across multiple devices, enabling easy access and collaboration. Dropbox's unique value lies in its simplicity and integration capabilities with various third-party applications, making it a versatile tool for both personal and professional use. The company's business model is primarily based on a freemium approach, offering basic services for free while charging for premium features and additional storage. Positioned as a leader in the cloud storage sector, Dropbox competes with other major players by focusing on ease of use, reliability, and a strong emphasis on security and privacy.</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Cloud Storage</w:t>
      </w:r>
    </w:p>
    <w:p>
      <w:pPr>
        <w:spacing w:line="360" w:lineRule="auto"/>
        <w:ind w:firstLine="0"/>
        <w:jc w:val="both"/>
      </w:pPr>
      <w:r>
        <w:rPr>
          <w:rFonts w:ascii="Times New Roman" w:hAnsi="Times New Roman"/>
          <w:sz w:val="24"/>
        </w:rPr>
        <w:t>Website: http://www.getdropbox.com</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Headquarters: San Francisco, California</w:t>
      </w:r>
    </w:p>
    <w:p>
      <w:pPr>
        <w:spacing w:line="360" w:lineRule="auto"/>
        <w:ind w:firstLine="0"/>
        <w:jc w:val="both"/>
      </w:pPr>
      <w:r>
        <w:rPr>
          <w:rFonts w:ascii="Times New Roman" w:hAnsi="Times New Roman"/>
          <w:sz w:val="24"/>
        </w:rPr>
        <w:t>LinkedIn Followers: 561</w:t>
      </w:r>
    </w:p>
    <w:p>
      <w:pPr>
        <w:spacing w:line="360" w:lineRule="auto"/>
        <w:ind w:firstLine="0"/>
        <w:jc w:val="both"/>
      </w:pPr>
      <w:r>
        <w:rPr>
          <w:rFonts w:ascii="Times New Roman" w:hAnsi="Times New Roman"/>
          <w:sz w:val="24"/>
        </w:rPr>
        <w:t>Office Location: San Francisco, California 94104, US</w:t>
      </w:r>
    </w:p>
    <w:p>
      <w:pPr>
        <w:spacing w:line="360" w:lineRule="auto"/>
        <w:ind w:firstLine="0"/>
        <w:jc w:val="both"/>
      </w:pPr>
      <w:r>
        <w:rPr>
          <w:rFonts w:ascii="Times New Roman" w:hAnsi="Times New Roman"/>
          <w:sz w:val="24"/>
        </w:rPr>
        <w:t>Funding Stage: Undisclosed (no public data found) (Seed - US$ 4.3M - June 2020)</w:t>
      </w:r>
    </w:p>
    <w:p>
      <w:pPr>
        <w:spacing w:line="360" w:lineRule="auto"/>
        <w:ind w:firstLine="0"/>
        <w:jc w:val="both"/>
      </w:pPr>
      <w:r>
        <w:rPr>
          <w:rFonts w:ascii="Times New Roman" w:hAnsi="Times New Roman"/>
          <w:sz w:val="24"/>
        </w:rPr>
        <w:t>Team: Drew Houston (CEO), 6. From 5 Melanie Rosenwasser is Chief People Officer and Saman Asheer is Chief Communications Officer but these arent among the top executive roles requested (CEO founder CFO CTO or Chairman), 3. From 5 Tim Regan is the Chief Financial Officer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today's digital age, individuals and businesses are grappling with the challenge of efficiently storing, organizing, and accessing vast amounts of data across multiple devices and platforms. The exponential growth of digital content has outpaced traditional storage solutions, leading to fragmented data management and increased risk of data loss or unauthorized access. This problem is particularly acute for small to medium-sized businesses (SMBs) that lack the resources to implement robust, scalable storage infrastructure. As remote work and digital collaboration become the norm, the need for seamless, secure, and accessible cloud storage solutions has become urgent. The inability to effectively manage and share digital content can result in decreased productivity, collaboration inefficiencies, and potential security vulnerabilities.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Dropbox provides a seamless cloud storage solution that addresses the problem of data accessibility and collaboration across different devices and locations. By offering a centralized platform where users can store, sync, and share files effortlessly, Dropbox eliminates the need for cumbersome email attachments and physical storage devices. Its approach leverages robust synchronization technology that ensures files are automatically updated and accessible in real-time, thus enhancing productivity and reducing the risk of data loss. A key differentiator is its intuitive user interface, which simplifies file management for both individual users and teams, making it easier to organize and retrieve documents. Additionally, Dropbox's integration with various third-party applications further enhances its utility, allowing users to streamline workflows and improve collaboration efficiency.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Dropbox's cloud storage solution is distinguished by its seamless integration across multiple devices and operating systems, allowing users to access and synchronize their files effortlessly. A key technical feature is its block-level file transfer, which updates only the parts of a file that have changed, significantly speeding up the sync process. Dropbox also offers robust collaboration tools, such as shared folders and real-time document editing, which enhance team productivity. The product roadmap includes expanding its suite of productivity tools and enhancing security features, such as advanced encryption and two-factor authentication. Dropbox's API ecosystem enables third-party developers to build applications that integrate with its platform, broadening its functionality and appeal. Unlike many competitors, Dropbox focuses on user experience simplicity, making it accessible to both individual users and businesses. Its freemium model effectively attracts a wide user base, while the per-seat licensing for SMBs provides scalable revenue opportunities. Overall, Dropbox's combination of technical efficiency, user-friendly design, and strategic partnerships sets it apart in the cloud storage market.</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cloud storage market is experiencing robust growth, driven by increasing data generation and the shift towards digital transformation across industries. While specific figures for Total Addressable Market (TAM), Serviceable Available Market (SAM), and Serviceable Obtainable Market (SOM) are not provided, the sector is characterized by a strong compound annual growth rate (CAGR), reflecting its expanding adoption. Key market drivers include the rising demand for scalable storage solutions and enhanced data security measures. The competitive landscape is marked by major players such as Amazon Web Services, Microsoft Azure, and Google Cloud, which dominate the market but also create opportunities for niche players to offer specialized services. Challenges for the company include navigating intense competition and ensuring data compliance across different jurisdictions, while opportunities lie in targeting underserved segments and leveraging emerging technologies like AI for data management.</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cloud storage sector is experiencing robust growth, driven by the increasing demand for scalable and flexible storage solutions. As of 2024, the global cloud storage market is valued at approximately $80 billion, with projections indicating a compound annual growth rate (CAGR) of around 20% over the next five years. This growth trajectory is fueled by the widespread adoption of cloud technologies across various industries, as businesses seek to manage and store vast amounts of data efficiently. The market is expected to reach a valuation of over $160 billion by 2029, underscoring the sector's significant expansion potential.</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key drivers are propelling the growth of the cloud storage market. Firstly, the exponential increase in unstructured data, driven by the proliferation of Internet of Things (IoT) devices and digital transformation initiatives, necessitates scalable storage solutions. Secondly, advancements in artificial intelligence (AI) and machine learning (ML) are enhancing data analytics capabilities, prompting organizations to invest in cloud storage to leverage these technologies effectively. Additionally, the integration of edge computing is enabling faster data processing and reduced latency, further boosting cloud storage adoption. Enhanced security measures and cost efficiency are also critical factors, as businesses prioritize data protection and seek to optimize storage costs. Lastly, the need for robust disaster recovery and business continuity solutions is driving organizations to adopt cloud storage as a reliable backup option.</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The cloud storage sector is witnessing several important technological developments. The integration of edge computing is a significant trend, allowing data to be processed closer to the source and reducing the need for extensive data transfer to centralized data centers. This trend is particularly relevant for industries requiring real-time data processing. Additionally, AI and ML are being increasingly utilized to optimize storage management and automate data lifecycle processes, enhancing operational efficiency. The dominance of object storage and the emergence of storage class tiers are reshaping how data is stored and accessed, providing more flexible and cost-effective solutions. Furthermore, sustainability is becoming a key focus, with cloud providers investing in energy-efficient data centers and green technologies to reduce their environmental impact.</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cloud storage industry is undergoing notable changes and innovations. Hybrid cloud architectures are gaining traction, offering businesses the flexibility to balance workloads between on-premises and cloud environments. This approach is particularly appealing for organizations seeking to optimize resource allocation and enhance data security. Software-defined storage is another significant development, enabling more agile and scalable storage solutions that can be easily managed and provisioned. The North American market, particularly the United States, continues to dominate the cloud storage sector, with significant projected growth due to technological advancements and high adoption rates. As the industry evolves, companies are increasingly focusing on enhancing data security and compliance measures to address growing concerns around data privacy and regulatory requirements.</w:t>
      </w:r>
    </w:p>
    <w:p>
      <w:pPr>
        <w:spacing w:line="360" w:lineRule="auto"/>
        <w:ind w:firstLine="0"/>
        <w:jc w:val="both"/>
      </w:pPr>
      <w:r>
        <w:rPr>
          <w:rFonts w:ascii="Times New Roman" w:hAnsi="Times New Roman"/>
          <w:sz w:val="24"/>
        </w:rPr>
        <w:t>In conclusion, the cloud storage sector presents substantial investment opportunities, driven by technological advancements, increasing data demands, and the need for efficient and secure storage solutions. Investors should consider the sector's growth potential, particularly in regions like North America, and focus on companies that are innovating in areas such as AI, edge computing, and hybrid cloud solutions.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https://www.databridgemarketresearch.com/reports/global-cloud-storage-market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https://www.researchandmarkets.com/reports/5767644/cloud-storage-market-report</w:t>
      </w:r>
    </w:p>
    <w:p>
      <w:pPr>
        <w:spacing w:line="360" w:lineRule="auto"/>
        <w:ind w:firstLine="0"/>
        <w:jc w:val="both"/>
      </w:pPr>
      <w:r>
        <w:rPr>
          <w:rFonts w:ascii="Times New Roman" w:hAnsi="Times New Roman"/>
          <w:sz w:val="24"/>
        </w:rPr>
        <w:t>Cloud Storage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Google Drive (drive.google.com)</w:t>
      </w:r>
    </w:p>
    <w:p>
      <w:pPr>
        <w:spacing w:line="360" w:lineRule="auto"/>
        <w:ind w:firstLine="0"/>
        <w:jc w:val="both"/>
      </w:pPr>
      <w:r>
        <w:rPr>
          <w:rFonts w:ascii="Times New Roman" w:hAnsi="Times New Roman"/>
          <w:sz w:val="24"/>
        </w:rPr>
        <w:t>Product description: Google Drive is a cloud storage service that allows users to store files online and access them from any device with an internet connection. It integrates seamlessly with Google's suite of productivity tools, including Google Docs, Sheets, and Slides, enabling real-time collaboration and sharing.</w:t>
      </w:r>
    </w:p>
    <w:p>
      <w:pPr>
        <w:spacing w:line="360" w:lineRule="auto"/>
        <w:ind w:firstLine="0"/>
        <w:jc w:val="both"/>
      </w:pPr>
      <w:r>
        <w:rPr>
          <w:rFonts w:ascii="Times New Roman" w:hAnsi="Times New Roman"/>
          <w:sz w:val="24"/>
        </w:rPr>
        <w:t>Key differentiator: Google Drive's key advantage is its integration with the broader Google Workspace ecosystem, providing users with a comprehensive suite of tools for productivity and collaboration, all within a single platform.</w:t>
      </w:r>
    </w:p>
    <w:p>
      <w:pPr>
        <w:spacing w:line="360" w:lineRule="auto"/>
        <w:ind w:firstLine="0"/>
        <w:jc w:val="both"/>
      </w:pPr>
      <w:r>
        <w:rPr>
          <w:rFonts w:ascii="Times New Roman" w:hAnsi="Times New Roman"/>
          <w:sz w:val="24"/>
        </w:rPr>
        <w:t>• Microsoft OneDrive (onedrive.live.com)</w:t>
      </w:r>
    </w:p>
    <w:p>
      <w:pPr>
        <w:spacing w:line="360" w:lineRule="auto"/>
        <w:ind w:firstLine="0"/>
        <w:jc w:val="both"/>
      </w:pPr>
      <w:r>
        <w:rPr>
          <w:rFonts w:ascii="Times New Roman" w:hAnsi="Times New Roman"/>
          <w:sz w:val="24"/>
        </w:rPr>
        <w:t>Product description: Microsoft OneDrive is a cloud storage service that offers users the ability to store files and access them from any device. It is tightly integrated with Microsoft Office applications, allowing users to easily save and share documents, spreadsheets, and presentations.</w:t>
      </w:r>
    </w:p>
    <w:p>
      <w:pPr>
        <w:spacing w:line="360" w:lineRule="auto"/>
        <w:ind w:firstLine="0"/>
        <w:jc w:val="both"/>
      </w:pPr>
      <w:r>
        <w:rPr>
          <w:rFonts w:ascii="Times New Roman" w:hAnsi="Times New Roman"/>
          <w:sz w:val="24"/>
        </w:rPr>
        <w:t>Key differentiator: OneDrive's competitive edge lies in its seamless integration with Microsoft Office 365, making it an ideal choice for businesses and individuals who rely heavily on Microsoft Office products for their daily operations.</w:t>
      </w:r>
    </w:p>
    <w:p>
      <w:pPr>
        <w:spacing w:line="360" w:lineRule="auto"/>
        <w:ind w:firstLine="0"/>
        <w:jc w:val="both"/>
      </w:pPr>
      <w:r>
        <w:rPr>
          <w:rFonts w:ascii="Times New Roman" w:hAnsi="Times New Roman"/>
          <w:sz w:val="24"/>
        </w:rPr>
        <w:t>• Box (box.com)</w:t>
      </w:r>
    </w:p>
    <w:p>
      <w:pPr>
        <w:spacing w:line="360" w:lineRule="auto"/>
        <w:ind w:firstLine="0"/>
        <w:jc w:val="both"/>
      </w:pPr>
      <w:r>
        <w:rPr>
          <w:rFonts w:ascii="Times New Roman" w:hAnsi="Times New Roman"/>
          <w:sz w:val="24"/>
        </w:rPr>
        <w:t>Product description: Box is a cloud content management and file sharing service designed for businesses and enterprises. It offers secure storage, file sharing, and collaboration tools, with a focus on security and compliance for industries with stringent data protection requirements.</w:t>
      </w:r>
    </w:p>
    <w:p>
      <w:pPr>
        <w:spacing w:line="360" w:lineRule="auto"/>
        <w:ind w:firstLine="0"/>
        <w:jc w:val="both"/>
      </w:pPr>
      <w:r>
        <w:rPr>
          <w:rFonts w:ascii="Times New Roman" w:hAnsi="Times New Roman"/>
          <w:sz w:val="24"/>
        </w:rPr>
        <w:t>Key differentiator: Box differentiates itself with its strong emphasis on security and compliance, offering advanced features such as encryption, access controls, and audit trails, making it particularly appealing to enterprises in regulated industries like healthcare and finance.</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23450"/>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23450"/>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Dropbox appears to operate a multi-faceted business model that could generate revenue through a combination of freemium services, subscription-based licensing, and platform brokerage. The company seems to cater to a diverse range of customer segments, including individual users, small and medium-sized businesses (SMBs), and potentially larger enterprises through its platform services.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1. Freemium Model: Dropbox may offer basic cloud storage services for free to individual users, with the option to upgrade to premium plans for additional storage and features. This freemium approach could drive user acquisition and conversion to paid subscriptions.</w:t>
      </w:r>
    </w:p>
    <w:p>
      <w:pPr>
        <w:spacing w:line="360" w:lineRule="auto"/>
        <w:ind w:firstLine="0"/>
        <w:jc w:val="both"/>
      </w:pPr>
      <w:r>
        <w:rPr>
          <w:rFonts w:ascii="Times New Roman" w:hAnsi="Times New Roman"/>
          <w:sz w:val="24"/>
        </w:rPr>
        <w:t>2. Subscription-Based Licensing: For SMBs, Dropbox seems to provide shared folder access on a per-seat license basis. This model could allow businesses to efficiently manage team collaboration and data sharing, generating recurring revenue through monthly or annual subscriptions.</w:t>
      </w:r>
    </w:p>
    <w:p>
      <w:pPr>
        <w:spacing w:line="360" w:lineRule="auto"/>
        <w:ind w:firstLine="0"/>
        <w:jc w:val="both"/>
      </w:pPr>
      <w:r>
        <w:rPr>
          <w:rFonts w:ascii="Times New Roman" w:hAnsi="Times New Roman"/>
          <w:sz w:val="24"/>
        </w:rPr>
        <w:t>3. Platform Brokerage: Dropbox could act as a broker for user-generated content (UGC), facilitating the transfer and management of data from desktop environments to the web. This service might appeal to larger enterprises seeking seamless integration and data management solutions.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1. Individual Users: Likely targeted through the freemium model, encouraging upgrades to premium plans for enhanced features.</w:t>
      </w:r>
    </w:p>
    <w:p>
      <w:pPr>
        <w:spacing w:line="360" w:lineRule="auto"/>
        <w:ind w:firstLine="0"/>
        <w:jc w:val="both"/>
      </w:pPr>
      <w:r>
        <w:rPr>
          <w:rFonts w:ascii="Times New Roman" w:hAnsi="Times New Roman"/>
          <w:sz w:val="24"/>
        </w:rPr>
        <w:t>2. Small and Medium-Sized Businesses (SMBs): Targeted through subscription-based licensing, offering collaborative tools and storage solutions.</w:t>
      </w:r>
    </w:p>
    <w:p>
      <w:pPr>
        <w:spacing w:line="360" w:lineRule="auto"/>
        <w:ind w:firstLine="0"/>
        <w:jc w:val="both"/>
      </w:pPr>
      <w:r>
        <w:rPr>
          <w:rFonts w:ascii="Times New Roman" w:hAnsi="Times New Roman"/>
          <w:sz w:val="24"/>
        </w:rPr>
        <w:t>3. Enterprises: Potentially targeted through platform brokerage services, providing comprehensive data management and integration solutions.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Dropbox's strategy may involve leveraging its freemium model to build a large user base, converting a percentage of these users to paid plans. For SMBs, the focus could be on promoting the efficiency and collaborative benefits of its per-seat licensing model. The platform brokerage service might be positioned as a value-added solution for enterprises seeking robust data management capabilities.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clarify Dropbox's current partnerships and specific go-to-market strategies.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Dropbox offers a cloud storage solution that keeps files in sync across multiple devices, provides backup, and ensures accessibility from anywhere. The platform supports drag-and-drop file sharing and integrates deeply with operating systems to provide visual feedback. It also features open APIs for linking desktop and web applications, enhancing its versatility and ease of use.</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for Dropbox is primarily built on Python, which allows for rapid development cycles, reportedly 5-10x faster than typical development times. The infrastructure leverages Amazon S3 and EC2 to ensure scalability and reliability, which are critical for handling large volumes of data and user requests. The platform also features seamless compression, encryption, binary diffing, and failure recovery, indicating a robust approach to data management and security.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provided context.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provided context does not include specific patent information, such as patent numbers or filing dates. Additional research would be needed to assess the patent portfolio, including the number of patents, key areas, and their potential defensibility.</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technical moat appears to be strong due to deep OS integration and seamless user experience, which could provide a competitive advantage over other cloud storage solutions.</w:t>
      </w:r>
    </w:p>
    <w:p>
      <w:pPr>
        <w:spacing w:line="360" w:lineRule="auto"/>
        <w:ind w:firstLine="0"/>
        <w:jc w:val="both"/>
      </w:pPr>
      <w:r>
        <w:rPr>
          <w:rFonts w:ascii="Times New Roman" w:hAnsi="Times New Roman"/>
          <w:sz w:val="24"/>
        </w:rPr>
        <w:t>• Complexity: The technical complexity is moderate to high, given the need for seamless integration across multiple operating systems and the implementation of advanced data management techniques like compression and encryption.</w:t>
      </w:r>
    </w:p>
    <w:p>
      <w:pPr>
        <w:spacing w:line="360" w:lineRule="auto"/>
        <w:ind w:firstLine="0"/>
        <w:jc w:val="both"/>
      </w:pPr>
      <w:r>
        <w:rPr>
          <w:rFonts w:ascii="Times New Roman" w:hAnsi="Times New Roman"/>
          <w:sz w:val="24"/>
        </w:rPr>
        <w:t>• Security: Security considerations are addressed through encryption and failure recovery mechanisms, which are critical for protecting user data in a cloud storage environment.</w:t>
      </w:r>
    </w:p>
    <w:p>
      <w:pPr>
        <w:spacing w:line="360" w:lineRule="auto"/>
        <w:ind w:firstLine="0"/>
        <w:jc w:val="both"/>
      </w:pPr>
      <w:r>
        <w:rPr>
          <w:rFonts w:ascii="Times New Roman" w:hAnsi="Times New Roman"/>
          <w:sz w:val="24"/>
        </w:rPr>
        <w:t>• Implementation: Implementation challenges may include ensuring consistent performance across different operating systems and maintaining the reliability of data synchronization and backup features.</w:t>
      </w:r>
    </w:p>
    <w:p>
      <w:pPr>
        <w:spacing w:line="360" w:lineRule="auto"/>
        <w:ind w:firstLine="0"/>
        <w:jc w:val="both"/>
      </w:pPr>
      <w:r>
        <w:rPr>
          <w:rFonts w:ascii="Times New Roman" w:hAnsi="Times New Roman"/>
          <w:sz w:val="24"/>
        </w:rPr>
        <w:t>• Regulatory: Regulatory and compliance considerations are not explicitly mentioned, but the company would need to comply with data protection regulations such as GDPR and CCPA, given its handling of user data.</w:t>
      </w:r>
    </w:p>
    <w:p>
      <w:pPr>
        <w:spacing w:line="360" w:lineRule="auto"/>
        <w:ind w:firstLine="0"/>
        <w:jc w:val="both"/>
      </w:pPr>
      <w:r>
        <w:rPr>
          <w:rFonts w:ascii="Times New Roman" w:hAnsi="Times New Roman"/>
          <w:sz w:val="24"/>
        </w:rPr>
        <w:t>• Testing: Testing and validation would need to focus on ensuring data integrity, synchronization accuracy, and the robustness of security features across different platforms and devices.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Gross Merchandise Value (GMV): US$ 1.7B</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9.36 billion USD</w:t>
      </w:r>
    </w:p>
    <w:p>
      <w:pPr>
        <w:spacing w:line="360" w:lineRule="auto"/>
        <w:ind w:firstLine="0"/>
        <w:jc w:val="both"/>
      </w:pPr>
      <w:r>
        <w:rPr>
          <w:rFonts w:ascii="Times New Roman" w:hAnsi="Times New Roman"/>
          <w:sz w:val="24"/>
        </w:rPr>
        <w:t>• Total Funding Raised: 1.7 billion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https://www.crunchbase.com/organization/dropbox</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https://en.wikipedia.org/wiki/Dropbox</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https://www.clay.com/dropbox</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Seed, 19 June 2020, US$ 4.3M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Drew Houston – CEO</w:t>
      </w:r>
    </w:p>
    <w:p>
      <w:pPr>
        <w:spacing w:line="360" w:lineRule="auto"/>
        <w:ind w:firstLine="0"/>
        <w:jc w:val="both"/>
      </w:pPr>
      <w:r>
        <w:rPr>
          <w:rFonts w:ascii="Times New Roman" w:hAnsi="Times New Roman"/>
          <w:sz w:val="24"/>
        </w:rPr>
        <w:t>LinkedIn: https://www.linkedin.com/in/drewhouston/</w:t>
      </w:r>
    </w:p>
    <w:p>
      <w:pPr>
        <w:spacing w:line="360" w:lineRule="auto"/>
        <w:ind w:firstLine="0"/>
        <w:jc w:val="both"/>
      </w:pPr>
      <w:r>
        <w:rPr>
          <w:rFonts w:ascii="Times New Roman" w:hAnsi="Times New Roman"/>
          <w:sz w:val="24"/>
        </w:rPr>
        <w:t>Background:</w:t>
      </w:r>
    </w:p>
    <w:p>
      <w:pPr>
        <w:spacing w:line="360" w:lineRule="auto"/>
        <w:ind w:firstLine="0"/>
        <w:jc w:val="both"/>
      </w:pPr>
      <w:r>
        <w:rPr>
          <w:rFonts w:ascii="Times New Roman" w:hAnsi="Times New Roman"/>
          <w:sz w:val="24"/>
        </w:rPr>
        <w:t>It mentions he raised a lot of funds from various banks. His education is listed as a BS from MIT from 2001-2006. Work experience includes being a software engineer at Bit9, and founding Accolade, which was a SAT prep company. Investments in Cartwheel, Lamini, Slope, and Mother Science are noted.</w:t>
      </w:r>
    </w:p>
    <w:p>
      <w:pPr>
        <w:spacing w:line="360" w:lineRule="auto"/>
        <w:ind w:firstLine="0"/>
        <w:jc w:val="both"/>
      </w:pPr>
      <w:r>
        <w:rPr>
          <w:rFonts w:ascii="Times New Roman" w:hAnsi="Times New Roman"/>
          <w:sz w:val="24"/>
        </w:rPr>
        <w:t>3. From 5 Tim Regan is the Chief Financial Officer – CFO</w:t>
      </w:r>
    </w:p>
    <w:p>
      <w:pPr>
        <w:spacing w:line="360" w:lineRule="auto"/>
        <w:ind w:firstLine="0"/>
        <w:jc w:val="both"/>
      </w:pPr>
      <w:r>
        <w:rPr>
          <w:rFonts w:ascii="Times New Roman" w:hAnsi="Times New Roman"/>
          <w:sz w:val="24"/>
        </w:rPr>
        <w:t>Background: Tim Regan is a seasoned finance executive who serves as Chief Financial Officer at Dropbox, where he oversees comprehensive financial operations including strategy, accounting, corporate development, investor relations, financial planning and analysis, tax, and real estate management. His extensive financial leadership background includes serving as Vice President Finance Controller at Pandora from 2011-2016, where he gained valuable experience scaling a high-growth technology company, and holding progressive roles at Dolby Laboratories as Assistant Controller and Senior Manager of Revenue from 2004-2011. Regan built his foundational expertise as an Audit Manager at Ernst &amp; Young from 1999-2004, developing deep technical accounting and financial management skills acros.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Dropbox's ESG considerations are primarily centered around its energy consumption and data privacy practices. As a cloud storage provider, the company relies heavily on data centers, which are significant energy consumers; thus, Dropbox's commitment to renewable energy and improving energy efficiency is crucial for reducing its carbon footprint. On the social front, Dropbox's approach to data privacy and security is paramount, given the sensitive nature of the information it stores for its users. Additionally, the company has made strides in promoting diversity and inclusion within its workforce, which is essential for fostering innovation and maintaining a competitive edge. Governance practices, including transparent reporting and strong oversight, are vital to ensuring Dropbox maintains trust with stakeholders and adheres to regulatory requirements.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cloud storage market appears to be saturated with numerous competitors, which could make it challenging for Dropbox to differentiate itself and capture additional market share. Further research is needed to assess the company's unique value proposition and customer acquisition strategies.</w:t>
      </w:r>
    </w:p>
    <w:p>
      <w:pPr>
        <w:spacing w:line="360" w:lineRule="auto"/>
        <w:ind w:firstLine="0"/>
        <w:jc w:val="both"/>
      </w:pPr>
      <w:r>
        <w:rPr>
          <w:rFonts w:ascii="Times New Roman" w:hAnsi="Times New Roman"/>
          <w:sz w:val="24"/>
        </w:rPr>
        <w:t>• Unclear Market Size: Based on available information, the total addressable market for Dropbox's services is not clearly defined. This uncertainty may impact strategic planning and growth projections. Additional market analysis is required to better understand the potential customer base and demand for cloud storage solutions.</w:t>
      </w:r>
    </w:p>
    <w:p>
      <w:pPr>
        <w:spacing w:line="360" w:lineRule="auto"/>
        <w:ind w:firstLine="0"/>
        <w:jc w:val="both"/>
      </w:pPr>
      <w:r>
        <w:rPr>
          <w:rFonts w:ascii="Times New Roman" w:hAnsi="Times New Roman"/>
          <w:sz w:val="24"/>
        </w:rPr>
        <w:t>• Competitive Landscape Ambiguity: The competitive landscape in cloud storage is highly dynamic, with major players like Google Drive, Microsoft OneDrive, and others. Dropbox's competitive positioning and ability to maintain or grow its market share could be at risk if these competitors innovate or adjust pricing strategies aggressively.</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Dropbox's technology, while productionready, may face integration challenges with thirdparty applications and services. Ensuring seamless interoperability could be critical for maintaining customer satisfaction and retention.</w:t>
      </w:r>
    </w:p>
    <w:p>
      <w:pPr>
        <w:spacing w:line="360" w:lineRule="auto"/>
        <w:ind w:firstLine="0"/>
        <w:jc w:val="both"/>
      </w:pPr>
      <w:r>
        <w:rPr>
          <w:rFonts w:ascii="Times New Roman" w:hAnsi="Times New Roman"/>
          <w:sz w:val="24"/>
        </w:rPr>
        <w:t>• Data Security and Privacy Concerns: As Dropbox handles sensitive user data, there could be concerns about data breaches or unauthorized access. The company must continuously invest in robust security measures to protect user information and maintain trust.</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Scalability Issues: As Dropbox grows, it may encounter challenges in scaling its infrastructure to accommodate increasing data volumes and user demands. This could impact service performance and customer experience if not managed effectively.</w:t>
      </w:r>
    </w:p>
    <w:p>
      <w:pPr>
        <w:spacing w:line="360" w:lineRule="auto"/>
        <w:ind w:firstLine="0"/>
        <w:jc w:val="both"/>
      </w:pPr>
      <w:r>
        <w:rPr>
          <w:rFonts w:ascii="Times New Roman" w:hAnsi="Times New Roman"/>
          <w:sz w:val="24"/>
        </w:rPr>
        <w:t>• Talent Acquisition and Retention: The tech industry is highly competitive for skilled talent. Dropbox may face difficulties in attracting and retaining the necessary workforce to drive innovation and operational efficiency.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Data Protection Regulations: Dropbox must comply with data protection regulations such as GDPR and CCPA. Noncompliance could result in legal penalties and damage to the company's reputation. Ongoing monitoring and adaptation to regulatory changes are essential.</w:t>
      </w:r>
    </w:p>
    <w:p>
      <w:pPr>
        <w:spacing w:line="360" w:lineRule="auto"/>
        <w:ind w:firstLine="0"/>
        <w:jc w:val="both"/>
      </w:pPr>
      <w:r>
        <w:rPr>
          <w:rFonts w:ascii="Times New Roman" w:hAnsi="Times New Roman"/>
          <w:sz w:val="24"/>
        </w:rPr>
        <w:t>• CrossBorder Data Transfer Restrictions: Given the global nature of Dropbox's services, there may be risks associated with crossborder data transfers. Changes in international data transfer laws could impact the company's operations and require adjustments to data handling practices.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Dropbox is not clear, which may affect its financial stability and ability to invest in growth initiatives. Further investigation into the company's financial health and funding sources is necessary.</w:t>
      </w:r>
    </w:p>
    <w:p>
      <w:pPr>
        <w:spacing w:line="360" w:lineRule="auto"/>
        <w:ind w:firstLine="0"/>
        <w:jc w:val="both"/>
      </w:pPr>
      <w:r>
        <w:rPr>
          <w:rFonts w:ascii="Times New Roman" w:hAnsi="Times New Roman"/>
          <w:sz w:val="24"/>
        </w:rPr>
        <w:t>• Revenue Data Missing: Without specific revenue data, it is challenging to assess Dropbox's financial performance and sustainability. Additional financial disclosures are needed to evaluate the company's revenue streams and profitability.</w:t>
      </w:r>
    </w:p>
    <w:p>
      <w:pPr>
        <w:spacing w:line="360" w:lineRule="auto"/>
        <w:ind w:firstLine="0"/>
        <w:jc w:val="both"/>
      </w:pPr>
      <w:r>
        <w:rPr>
          <w:rFonts w:ascii="Times New Roman" w:hAnsi="Times New Roman"/>
          <w:sz w:val="24"/>
        </w:rPr>
        <w:t>• Pricing Pressure: Dropbox may face pricing pressure from competitors offering similar services at lower costs. This could impact the company's revenue growth and necessitate adjustments to its pricing strategy to remain competitive.</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Dropbox's investment strategy should focus on scaling its production-ready cloud storage technology to capture a larger market share, leveraging existing partnerships to enhance distribution and user acquisition. Given the competitive nature of the sector, strategic acquisitions could bolster its technology stack and expand its customer base. For exit strategies, a public offering remains a viable option due to Dropbox's established market traction and brand recognition, which could attract significant investor interest. Alternatively, an acquisition by a larger tech company seeking to enhance its cloud capabilities could provide a lucrative exit, especially if Dropbox continues to demonstrate strong growth and innovation in its offerings.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Dropbox, despite its pre-revenue status, primarily revolves around the potential to miss out on early-stage entry into the cloud storage market, which has shown significant growth and demand. Without specific market size data or highlighted competitors, the strategic implications include the risk of forgoing a position in a potentially disruptive company that could capture significant market share if its traction proxies, such as pilots, wait-lists, or letters of intent, translate into substantial user adoption and revenue generation. Additionally, not investing could mean losing the chance to influence the company's strategic direction and product development at an early stage, which could be crucial in a competitive landscape where first-mover advantages and network effects are significant.</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Dropbox achieved in its technology development to ensure production readiness?</w:t>
      </w:r>
    </w:p>
    <w:p>
      <w:pPr>
        <w:spacing w:line="360" w:lineRule="auto"/>
        <w:ind w:firstLine="0"/>
        <w:jc w:val="both"/>
      </w:pPr>
      <w:r>
        <w:rPr>
          <w:rFonts w:ascii="Times New Roman" w:hAnsi="Times New Roman"/>
          <w:sz w:val="24"/>
        </w:rPr>
        <w:t>• Can Dropbox provide detailed information on any patents or IP protections it holds for its cloud storage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Dropbox's current funding stage, and what are its plans for future fundraising?</w:t>
      </w:r>
    </w:p>
    <w:p>
      <w:pPr>
        <w:spacing w:line="360" w:lineRule="auto"/>
        <w:ind w:firstLine="0"/>
        <w:jc w:val="both"/>
      </w:pPr>
      <w:r>
        <w:rPr>
          <w:rFonts w:ascii="Times New Roman" w:hAnsi="Times New Roman"/>
          <w:sz w:val="24"/>
        </w:rPr>
        <w:t>• Can Dropbox provide detailed financial projections or revenue models to address the missing revenue data?</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Dropbox differentiate itself from competitors in the cloud storage sector?</w:t>
      </w:r>
    </w:p>
    <w:p>
      <w:pPr>
        <w:spacing w:line="360" w:lineRule="auto"/>
        <w:ind w:firstLine="0"/>
        <w:jc w:val="both"/>
      </w:pPr>
      <w:r>
        <w:rPr>
          <w:rFonts w:ascii="Times New Roman" w:hAnsi="Times New Roman"/>
          <w:sz w:val="24"/>
        </w:rPr>
        <w:t>• Can Dropbox provide a detailed analysis of its competitive landscape, including key competitors and market positioning?</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Dropbox have any existing partnerships with OEMs or manufacturing entities that enhance its service offerings?</w:t>
      </w:r>
    </w:p>
    <w:p>
      <w:pPr>
        <w:spacing w:line="360" w:lineRule="auto"/>
        <w:ind w:firstLine="0"/>
        <w:jc w:val="both"/>
      </w:pPr>
      <w:r>
        <w:rPr>
          <w:rFonts w:ascii="Times New Roman" w:hAnsi="Times New Roman"/>
          <w:sz w:val="24"/>
        </w:rPr>
        <w:t>• Are there potential partnership opportunities that Dropbox is exploring to expand its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Dropbox ensuring compliance with data protection regulations such as GDPR and CCPA?</w:t>
      </w:r>
    </w:p>
    <w:p>
      <w:pPr>
        <w:spacing w:line="360" w:lineRule="auto"/>
        <w:ind w:firstLine="0"/>
        <w:jc w:val="both"/>
      </w:pPr>
      <w:r>
        <w:rPr>
          <w:rFonts w:ascii="Times New Roman" w:hAnsi="Times New Roman"/>
          <w:sz w:val="24"/>
        </w:rPr>
        <w:t>• What are the potential regulatory risks Dropbox faces, and how is the company planning to address them?</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Dropbox's primary strength lies in its user-friendly interface and seamless synchronization capabilities, which allow users to easily access and collaborate on files across multiple devices. This simplicity, combined with robust integration capabilities with third-party applications, makes Dropbox a versatile tool for both personal and professional use. The company's freemium business model effectively attracts a wide user base, providing a scalable revenue opportunity as users convert to paid plans for additional features. Additionally, Dropbox's strong emphasis on security and privacy enhances its appeal, particularly in an era where data protection is paramount.</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its strengths, Dropbox faces several weaknesses. The cloud storage market is highly competitive, with major players like Google Drive and Microsoft OneDrive offering similar services, often with deeper integration into their respective ecosystems. This intense competition could hinder Dropbox's ability to capture additional market share. Furthermore, the lack of clarity around Dropbox's current funding stage and revenue data raises concerns about its financial stability and growth potential. Additionally, the company's reliance on third-party infrastructure, such as Amazon S3 and EC2, may pose scalability and cost challenges as it seeks to expand.</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cloud storage market presents significant opportunities for Dropbox, driven by the increasing demand for scalable and secure data storage solutions. The proliferation of Internet of Things (IoT) devices and digital transformation initiatives across industries necessitates robust cloud storage, positioning Dropbox to capitalize on this trend. Moreover, advancements in artificial intelligence (AI) and machine learning (ML) offer opportunities for Dropbox to enhance its data management and analytics capabilities, providing added value to users. The integration of edge computing and hybrid cloud architectures also presents opportunities for Dropbox to offer more flexible and efficient storage solutions.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Dropbox faces several risks, including market saturation and intense competition from established players like Google and Microsoft, which could impact its ability to differentiate and grow its market share. The company must also navigate regulatory risks, ensuring compliance with data protection regulations such as GDPR and CCPA to avoid legal penalties and reputational damage. Additionally, Dropbox's reliance on third-party infrastructure could pose scalability challenges, impacting service performance and customer satisfaction. Finally, the tech industry's competitive landscape for skilled talent may hinder Dropbox's ability to attract and retain the workforce necessary to drive innovation and operational efficiency.</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