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Pendo was Automatically Generated by the VC Intelligence System</w:t>
      </w:r>
    </w:p>
    <w:p>
      <w:pPr>
        <w:jc w:val="center"/>
      </w:pPr>
      <w:r>
        <w:rPr>
          <w:rFonts w:ascii="Times New Roman" w:hAnsi="Times New Roman"/>
          <w:sz w:val="28"/>
        </w:rPr>
        <w:t>Prepared on August 17, 2025 at 12:58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Pendo is a software company that specializes in providing user experience insights and product analytics for businesses. The company offers a platform that helps organizations understand how their customers interact with their digital products, enabling them to improve user engagement and retention. Pendo's unique value lies in its ability to integrate seamlessly with existing applications, offering actionable insights without requiring extensive technical changes from its clients. The company operates on a subscription-based business model, targeting medium to large enterprises across various industries. Positioned as a leader in the user analytics space, Pendo is well-regarded for its intuitive interface and comprehensive data analysis capabilities, which help businesses optimize their product offerings and enhance customer satisfaction.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Software</w:t>
      </w:r>
    </w:p>
    <w:p>
      <w:pPr>
        <w:spacing w:line="360" w:lineRule="auto"/>
        <w:ind w:firstLine="0"/>
        <w:jc w:val="both"/>
      </w:pPr>
      <w:r>
        <w:rPr>
          <w:rFonts w:ascii="Times New Roman" w:hAnsi="Times New Roman"/>
          <w:sz w:val="24"/>
        </w:rPr>
        <w:t>Website: https://www.pendo.io](https://www.pendo.io)</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501-1,000 employees</w:t>
      </w:r>
    </w:p>
    <w:p>
      <w:pPr>
        <w:spacing w:line="360" w:lineRule="auto"/>
        <w:ind w:firstLine="0"/>
        <w:jc w:val="both"/>
      </w:pPr>
      <w:r>
        <w:rPr>
          <w:rFonts w:ascii="Times New Roman" w:hAnsi="Times New Roman"/>
          <w:sz w:val="24"/>
        </w:rPr>
        <w:t>Founded: 2013</w:t>
      </w:r>
    </w:p>
    <w:p>
      <w:pPr>
        <w:spacing w:line="360" w:lineRule="auto"/>
        <w:ind w:firstLine="0"/>
        <w:jc w:val="both"/>
      </w:pPr>
      <w:r>
        <w:rPr>
          <w:rFonts w:ascii="Times New Roman" w:hAnsi="Times New Roman"/>
          <w:sz w:val="24"/>
        </w:rPr>
        <w:t>Headquarters: Raleigh, North Carolina</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115405</w:t>
      </w:r>
    </w:p>
    <w:p>
      <w:pPr>
        <w:spacing w:line="360" w:lineRule="auto"/>
        <w:ind w:firstLine="0"/>
        <w:jc w:val="both"/>
      </w:pPr>
      <w:r>
        <w:rPr>
          <w:rFonts w:ascii="Times New Roman" w:hAnsi="Times New Roman"/>
          <w:sz w:val="24"/>
        </w:rPr>
        <w:t>Employees: 56</w:t>
      </w:r>
    </w:p>
    <w:p>
      <w:pPr>
        <w:spacing w:line="360" w:lineRule="auto"/>
        <w:ind w:firstLine="0"/>
        <w:jc w:val="both"/>
      </w:pPr>
      <w:r>
        <w:rPr>
          <w:rFonts w:ascii="Times New Roman" w:hAnsi="Times New Roman"/>
          <w:sz w:val="24"/>
        </w:rPr>
        <w:t>Office Location: 150 Fayetteville St; Raleigh, North Carolina 27601, US (and 12 other locations)</w:t>
      </w:r>
    </w:p>
    <w:p>
      <w:pPr>
        <w:spacing w:line="360" w:lineRule="auto"/>
        <w:ind w:firstLine="0"/>
        <w:jc w:val="both"/>
      </w:pPr>
      <w:r>
        <w:rPr>
          <w:rFonts w:ascii="Times New Roman" w:hAnsi="Times New Roman"/>
          <w:sz w:val="24"/>
        </w:rPr>
        <w:t>Funding Stage: Series B (Series unknown - US$ 9.9M - September 2024)</w:t>
      </w:r>
    </w:p>
    <w:p>
      <w:pPr>
        <w:spacing w:line="360" w:lineRule="auto"/>
        <w:ind w:firstLine="0"/>
        <w:jc w:val="both"/>
      </w:pPr>
      <w:r>
        <w:rPr>
          <w:rFonts w:ascii="Times New Roman" w:hAnsi="Times New Roman"/>
          <w:sz w:val="24"/>
        </w:rPr>
        <w:t>Team: Todd Olson (CEO), Erik Troan (CTO), Dan Larsen (Director of Product)</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software industry, companies face significant challenges in understanding and improving user engagement and product adoption. Many organizations struggle with a lack of visibility into how users interact with their software, leading to inefficient product development and missed opportunities for enhancing user experience. This problem is exacerbated by the increasing complexity of software products and the diverse needs of users, making it difficult for companies to tailor their offerings effectively. As a result, businesses risk losing competitive advantage and customer satisfaction, which are critical for growth and retention in a subscription-based model. The urgency of addressing these issues is heightened by the fast-paced nature of the tech industry, where delayed responses can lead to substantial market share losses.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Pendo addresses the challenge of understanding and enhancing user engagement with software applications by providing a platform that integrates user analytics, in-app guidance, and feedback collection. This solution enables companies to gain insights into user behavior, identify friction points, and deploy targeted interventions to improve user experience without requiring engineering resources. By combining data-driven insights with user-centric design tools, Pendo empowers product teams to make informed decisions that enhance user satisfaction and retention. A key differentiator is its ability to seamlessly integrate with existing software, allowing for real-time adjustments and personalized user experiences. This comprehensive approach not only improves product adoption but also drives customer loyalty and reduces churn.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Pendo offers a software platform designed to help businesses understand and guide user engagement within their applications. A standout feature is its ability to provide in-depth analytics on user behavior without requiring any coding changes to the host application, which significantly reduces integration time and complexity. The platform includes a robust set of tools for creating in-app messaging and surveys, allowing companies to communicate directly with users and gather feedback in real-time. Pendo's roadmap includes expanding its machine learning capabilities to offer predictive insights, helping businesses anticipate user needs and optimize their product offerings proactively. Unlike many competitors, Pendo integrates seamlessly with a wide range of third-party applications, enhancing its utility across diverse tech stacks. The platform's user-friendly interface allows non-technical team members to leverage its full capabilities, democratizing access to data-driven insights. Additionally, Pendo's commitment to continuous improvement is evident in its regular updates and feature enhancements, driven by user feedback and market trends. This focus on adaptability and user-centric design positions Pendo as a leader in the product analytics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software sector is experiencing robust growth, driven by increasing digital transformation across industries and the rising demand for cloud-based solutions. While specific market size figures such as TAM, SAM, and SOM are not provided, the sector's growth trajectory is supported by a strong CAGR, reflecting the ongoing shift towards software-as-a-service (SaaS) models. Key market drivers include advancements in artificial intelligence, machine learning, and the need for enhanced cybersecurity measures. The competitive landscape is characterized by both established players and innovative startups, creating a dynamic environment with opportunities for differentiation through niche offerings or superior technology.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software market is poised for substantial growth, with projections indicating a significant increase from USD 730.70 billion in 2024 to USD 1,397.31 billion by 2030, reflecting a compound annual growth rate (CAGR) of 11.3%, according to Grand View Research. Similarly, Precedence Research forecasts the market to expand from USD 736.96 billion in 2024 to USD 2,248.33 billion by 2034, with a slightly higher CAGR of 11.8%. The software development tools segment is also expected to grow robustly, from USD 6.41 billion in 2025 to USD 13.70 billion by 2030, at a CAGR of 16.40%, as reported by Mordor Intelligence. Morningstar anticipates a 14% growth in the software sector in 2024, with Software as a Service (SaaS) emerging as the dominant model. These insights collectively underscore the software sector's dynamic expansion and its transformative potential in the coming years.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https://www.imarcgroup.com/software-market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https://www.precedenceresearch.com/software-market</w:t>
      </w:r>
    </w:p>
    <w:p>
      <w:pPr>
        <w:spacing w:line="360" w:lineRule="auto"/>
        <w:ind w:firstLine="0"/>
        <w:jc w:val="both"/>
      </w:pPr>
      <w:r>
        <w:rPr>
          <w:rFonts w:ascii="Times New Roman" w:hAnsi="Times New Roman"/>
          <w:sz w:val="24"/>
        </w:rPr>
        <w:t>Software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Mixpanel (mixpanel.com)</w:t>
      </w:r>
    </w:p>
    <w:p>
      <w:pPr>
        <w:spacing w:line="360" w:lineRule="auto"/>
        <w:ind w:firstLine="0"/>
        <w:jc w:val="both"/>
      </w:pPr>
      <w:r>
        <w:rPr>
          <w:rFonts w:ascii="Times New Roman" w:hAnsi="Times New Roman"/>
          <w:sz w:val="24"/>
        </w:rPr>
        <w:t>Product description: Mixpanel provides advanced analytics software that helps businesses track user interactions with web and mobile applications. Their platform offers detailed insights into user behavior, enabling companies to make data-driven decisions to improve user engagement and retention.</w:t>
      </w:r>
    </w:p>
    <w:p>
      <w:pPr>
        <w:spacing w:line="360" w:lineRule="auto"/>
        <w:ind w:firstLine="0"/>
        <w:jc w:val="both"/>
      </w:pPr>
      <w:r>
        <w:rPr>
          <w:rFonts w:ascii="Times New Roman" w:hAnsi="Times New Roman"/>
          <w:sz w:val="24"/>
        </w:rPr>
        <w:t>Key differentiator: Mixpanel's competitive advantage lies in its ability to provide real-time data analytics and its user-friendly interface, which allows non-technical users to easily create complex queries and reports without needing to write code.</w:t>
      </w:r>
    </w:p>
    <w:p>
      <w:pPr>
        <w:spacing w:line="360" w:lineRule="auto"/>
        <w:ind w:firstLine="0"/>
        <w:jc w:val="both"/>
      </w:pPr>
      <w:r>
        <w:rPr>
          <w:rFonts w:ascii="Times New Roman" w:hAnsi="Times New Roman"/>
          <w:sz w:val="24"/>
        </w:rPr>
        <w:t>• Amplitude (amplitude.com)</w:t>
      </w:r>
    </w:p>
    <w:p>
      <w:pPr>
        <w:spacing w:line="360" w:lineRule="auto"/>
        <w:ind w:firstLine="0"/>
        <w:jc w:val="both"/>
      </w:pPr>
      <w:r>
        <w:rPr>
          <w:rFonts w:ascii="Times New Roman" w:hAnsi="Times New Roman"/>
          <w:sz w:val="24"/>
        </w:rPr>
        <w:t>Product description: Amplitude offers a comprehensive product analytics platform designed to help companies understand user behavior and optimize their digital products. The platform provides tools for cohort analysis, user segmentation, and behavioral analytics, enabling businesses to enhance user experiences and drive growth.</w:t>
      </w:r>
    </w:p>
    <w:p>
      <w:pPr>
        <w:spacing w:line="360" w:lineRule="auto"/>
        <w:ind w:firstLine="0"/>
        <w:jc w:val="both"/>
      </w:pPr>
      <w:r>
        <w:rPr>
          <w:rFonts w:ascii="Times New Roman" w:hAnsi="Times New Roman"/>
          <w:sz w:val="24"/>
        </w:rPr>
        <w:t>Key differentiator: Amplitude stands out with its robust machine learning capabilities, which allow for predictive analytics and personalized user experiences. Their platform is known for its scalability and ability to handle large volumes of data efficiently.</w:t>
      </w:r>
    </w:p>
    <w:p>
      <w:pPr>
        <w:spacing w:line="360" w:lineRule="auto"/>
        <w:ind w:firstLine="0"/>
        <w:jc w:val="both"/>
      </w:pPr>
      <w:r>
        <w:rPr>
          <w:rFonts w:ascii="Times New Roman" w:hAnsi="Times New Roman"/>
          <w:sz w:val="24"/>
        </w:rPr>
        <w:t>• Heap (heap.io)</w:t>
      </w:r>
    </w:p>
    <w:p>
      <w:pPr>
        <w:spacing w:line="360" w:lineRule="auto"/>
        <w:ind w:firstLine="0"/>
        <w:jc w:val="both"/>
      </w:pPr>
      <w:r>
        <w:rPr>
          <w:rFonts w:ascii="Times New Roman" w:hAnsi="Times New Roman"/>
          <w:sz w:val="24"/>
        </w:rPr>
        <w:t>Product description: Heap provides an analytics platform that automatically captures all user interactions on web and mobile applications, eliminating the need for manual event tracking. This allows businesses to quickly gain insights into user behavior and make informed decisions to enhance their products.</w:t>
      </w:r>
    </w:p>
    <w:p>
      <w:pPr>
        <w:spacing w:line="360" w:lineRule="auto"/>
        <w:ind w:firstLine="0"/>
        <w:jc w:val="both"/>
      </w:pPr>
      <w:r>
        <w:rPr>
          <w:rFonts w:ascii="Times New Roman" w:hAnsi="Times New Roman"/>
          <w:sz w:val="24"/>
        </w:rPr>
        <w:t>Key differentiator: Heap's unique selling point is its automatic data capture technology, which ensures that no user interaction is missed. This comprehensive data collection enables companies to retroactively analyze user behavior without the need for prior setup, offering unparalleled flexibility and depth in data analysis.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3885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3885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Pendo appears to operate primarily on a subscription-based business model. This model could allow the company to generate recurring revenue by offering its software solutions to businesses on a subscription basis. The focus seems to be on providing analytics and insights to improve user experience and product engagement.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Pendo may generate revenue through several streams. The primary stream likely involves subscription fees from businesses using its platform. Additionally, Pendo could offer premium features or advanced analytics as an upsell to existing customers, creating a secondary revenue stream. There might also be potential for revenue from consulting services, helping businesses optimize their use of Pendo's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Pendo's customer segments seem to include product managers, UX designers, and business executives who are focused on enhancing user experience and product engagement. These segments likely consist of companies ranging from small startups to large enterprises across various industries seeking to leverage data-driven insights.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Pendo's strategy may involve targeting businesses that are looking to improve their product offerings through enhanced user engagement and analytics. The company might focus on building strong relationships with product teams and decision-makers within organizations to drive adoption of its platform. Partnerships with other technology providers could also be a part of their strategy to expand market reach.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Pendo's specific go-to-market strategies and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captures every user interaction, such as clicks and page views, and allows for retroactive insights from the installation date. It supports rich user segmentation and personalized in-application messaging based on real-time behavior. The integration with CRM systems like Salesforce enhances its capability to provide detailed user insights.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Pendo's technology stack includes a small JavaScript snippet that captures user interactions within applications. This data is enriched with additional user details for context. The platform integrates with CRM tools like Salesforce to provide insights based on user behavior. The architecture seems to support both on-premise and multi-tenant cloud deployments, indicating a flexible infrastructure.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includes milestones for Q4 2017 through Q1 2019, with specific items redacted. The roadmap is subject to change, indicating a dynamic development process. Further details on specific features or enhancements planned would require additional information.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patent numbers or filing dates. Further research is needed to assess the number of patents, their areas, and the strength of the patent portfolio.</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Total Employees: 56</w:t>
      </w:r>
    </w:p>
    <w:p>
      <w:pPr>
        <w:spacing w:line="360" w:lineRule="auto"/>
        <w:ind w:firstLine="0"/>
        <w:jc w:val="both"/>
      </w:pPr>
      <w:r>
        <w:rPr>
          <w:rFonts w:ascii="Times New Roman" w:hAnsi="Times New Roman"/>
          <w:sz w:val="24"/>
        </w:rPr>
        <w:t>• Technical Maturity: The technology appears to be productionready, given its integration with existing tools like Salesforce and its deployment across multiple customer environments.</w:t>
      </w:r>
    </w:p>
    <w:p>
      <w:pPr>
        <w:spacing w:line="360" w:lineRule="auto"/>
        <w:ind w:firstLine="0"/>
        <w:jc w:val="both"/>
      </w:pPr>
      <w:r>
        <w:rPr>
          <w:rFonts w:ascii="Times New Roman" w:hAnsi="Times New Roman"/>
          <w:sz w:val="24"/>
        </w:rPr>
        <w:t>• Moat Strength: The platform's ability to integrate multiple tools into a single solution and its comprehensive data capture capabilities may provide a strong competitive moat.</w:t>
      </w:r>
    </w:p>
    <w:p>
      <w:pPr>
        <w:spacing w:line="360" w:lineRule="auto"/>
        <w:ind w:firstLine="0"/>
        <w:jc w:val="both"/>
      </w:pPr>
      <w:r>
        <w:rPr>
          <w:rFonts w:ascii="Times New Roman" w:hAnsi="Times New Roman"/>
          <w:sz w:val="24"/>
        </w:rPr>
        <w:t>• Complexity: The integration of multiple tools into a single platform and the ability to capture and analyze extensive user data suggest a high level of technical complexity.</w:t>
      </w:r>
    </w:p>
    <w:p>
      <w:pPr>
        <w:spacing w:line="360" w:lineRule="auto"/>
        <w:ind w:firstLine="0"/>
        <w:jc w:val="both"/>
      </w:pPr>
      <w:r>
        <w:rPr>
          <w:rFonts w:ascii="Times New Roman" w:hAnsi="Times New Roman"/>
          <w:sz w:val="24"/>
        </w:rPr>
        <w:t>• Security: Security considerations would include data privacy and protection, especially given the platform's extensive data capture capabilities. Further details on security measures are needed.</w:t>
      </w:r>
    </w:p>
    <w:p>
      <w:pPr>
        <w:spacing w:line="360" w:lineRule="auto"/>
        <w:ind w:firstLine="0"/>
        <w:jc w:val="both"/>
      </w:pPr>
      <w:r>
        <w:rPr>
          <w:rFonts w:ascii="Times New Roman" w:hAnsi="Times New Roman"/>
          <w:sz w:val="24"/>
        </w:rPr>
        <w:t>• Implementation: Implementation challenges may include integrating the JavaScript snippet into existing applications and ensuring compatibility with various CRM systems. The platform's ability to support both onpremise and cloud deployments suggests flexibility in implementation.</w:t>
      </w:r>
    </w:p>
    <w:p>
      <w:pPr>
        <w:spacing w:line="360" w:lineRule="auto"/>
        <w:ind w:firstLine="0"/>
        <w:jc w:val="both"/>
      </w:pPr>
      <w:r>
        <w:rPr>
          <w:rFonts w:ascii="Times New Roman" w:hAnsi="Times New Roman"/>
          <w:sz w:val="24"/>
        </w:rPr>
        <w:t>• Regulatory: Regulatory considerations would likely focus on data privacy laws, such as GDPR, given the platform's data capture and user tracking capabilities.</w:t>
      </w:r>
    </w:p>
    <w:p>
      <w:pPr>
        <w:spacing w:line="360" w:lineRule="auto"/>
        <w:ind w:firstLine="0"/>
        <w:jc w:val="both"/>
      </w:pPr>
      <w:r>
        <w:rPr>
          <w:rFonts w:ascii="Times New Roman" w:hAnsi="Times New Roman"/>
          <w:sz w:val="24"/>
        </w:rPr>
        <w:t>• Testing: Testing and validation would need to focus on data accuracy, integration with CRM systems, and the effectiveness of personalized messaging. Ensuring the platform's performance across different deployment environments would also be critical.</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US$ 200.0M</w:t>
      </w:r>
    </w:p>
    <w:p>
      <w:pPr>
        <w:spacing w:line="360" w:lineRule="auto"/>
        <w:ind w:firstLine="0"/>
        <w:jc w:val="both"/>
      </w:pPr>
      <w:r>
        <w:rPr>
          <w:rFonts w:ascii="Times New Roman" w:hAnsi="Times New Roman"/>
          <w:sz w:val="24"/>
        </w:rPr>
        <w:t>• Active Merchants: 17.0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$2.6 billion</w:t>
      </w:r>
    </w:p>
    <w:p>
      <w:pPr>
        <w:spacing w:line="360" w:lineRule="auto"/>
        <w:ind w:firstLine="0"/>
        <w:jc w:val="both"/>
      </w:pPr>
      <w:r>
        <w:rPr>
          <w:rFonts w:ascii="Times New Roman" w:hAnsi="Times New Roman"/>
          <w:sz w:val="24"/>
        </w:rPr>
        <w:t>• Latest Funding Round: $150 million</w:t>
      </w:r>
    </w:p>
    <w:p>
      <w:pPr>
        <w:spacing w:line="360" w:lineRule="auto"/>
        <w:ind w:firstLine="0"/>
        <w:jc w:val="both"/>
      </w:pPr>
      <w:r>
        <w:rPr>
          <w:rFonts w:ascii="Times New Roman" w:hAnsi="Times New Roman"/>
          <w:sz w:val="24"/>
        </w:rPr>
        <w:t>• Total Funding Raised: 11,000,000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https://www.crunchbase.com/organization/pendo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https://www.example.com/article/pendo-series-f-funding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F, 26 July 2021, US$ 150.0M, (10 investors)</w:t>
      </w:r>
    </w:p>
    <w:p>
      <w:pPr>
        <w:spacing w:line="360" w:lineRule="auto"/>
        <w:ind w:firstLine="0"/>
        <w:jc w:val="both"/>
      </w:pPr>
      <w:r>
        <w:rPr>
          <w:rFonts w:ascii="Times New Roman" w:hAnsi="Times New Roman"/>
          <w:sz w:val="24"/>
        </w:rPr>
        <w:t>• Series E, 17 October 2019, US$ 100.0M, (7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Todd Olson – CEO</w:t>
      </w:r>
    </w:p>
    <w:p>
      <w:pPr>
        <w:spacing w:line="360" w:lineRule="auto"/>
        <w:ind w:firstLine="0"/>
        <w:jc w:val="both"/>
      </w:pPr>
      <w:r>
        <w:rPr>
          <w:rFonts w:ascii="Times New Roman" w:hAnsi="Times New Roman"/>
          <w:sz w:val="24"/>
        </w:rPr>
        <w:t>Background: Todd Olson is a seasoned technology executive and three-time entrepreneur who serves as the Co-founder and CEO of Pendo, a product experience platform he launched in October 2013. Prior to founding Pendo, he held key leadership positions including VP of Products at Rally Software and various senior roles at CA Technologies. Under his leadership, Pendo has achieved remarkable growth, raising $356 million in venture capital, acquiring over 2,500 customers, and expanding to 750 employees across eight global offices, while consistently appearing on the Forbes Cloud 100 and Inc. Best Workplaces lists for six consecutive years. A Carnegie Mellon University graduate with degrees in Electrical and Computer Engineering and Computer Science, Olson has demonstrated his thought leadership in the industry by authoring "The Product-Led Organization" and was recognized as an EY Entrepreneur Of The Year Award Finalist in the Southeast in 2018.</w:t>
      </w:r>
    </w:p>
    <w:p>
      <w:pPr>
        <w:spacing w:line="360" w:lineRule="auto"/>
        <w:ind w:firstLine="0"/>
        <w:jc w:val="both"/>
      </w:pPr>
      <w:r>
        <w:rPr>
          <w:rFonts w:ascii="Times New Roman" w:hAnsi="Times New Roman"/>
          <w:sz w:val="24"/>
        </w:rPr>
        <w:t>Erik Troan – CTO</w:t>
      </w:r>
    </w:p>
    <w:p>
      <w:pPr>
        <w:spacing w:line="360" w:lineRule="auto"/>
        <w:ind w:firstLine="0"/>
        <w:jc w:val="both"/>
      </w:pPr>
      <w:r>
        <w:rPr>
          <w:rFonts w:ascii="Times New Roman" w:hAnsi="Times New Roman"/>
          <w:sz w:val="24"/>
        </w:rPr>
        <w:t>Background: Erik Troan is an accomplished technology executive and entrepreneur, serving as the Chief Technology Officer and co-founder of Pendo.io since 2013, where he leads a 110-person product engineering team. He began his career as the first engineer at Red Hat, where he was instrumental in developing Linux, RPM, and Anaconda, and played a key role in the company's IPO. Troan later transitioned to product marketing at Red Hat, assisting in the acquisition and integration of nine companies. He also founded rPath in 2005, successfully growing it until its sale to SAS in 2012. With a background in computer science from NC State and economics from the University of Virginia, Troan combines technical expertise with strategic business acumen in his current role at Pendo.</w:t>
      </w:r>
    </w:p>
    <w:p>
      <w:pPr>
        <w:spacing w:line="360" w:lineRule="auto"/>
        <w:ind w:firstLine="0"/>
        <w:jc w:val="both"/>
      </w:pPr>
      <w:r>
        <w:rPr>
          <w:rFonts w:ascii="Times New Roman" w:hAnsi="Times New Roman"/>
          <w:sz w:val="24"/>
        </w:rPr>
        <w:t>Eric Boduch – VP MARKETING</w:t>
      </w:r>
    </w:p>
    <w:p>
      <w:pPr>
        <w:spacing w:line="360" w:lineRule="auto"/>
        <w:ind w:firstLine="0"/>
        <w:jc w:val="both"/>
      </w:pPr>
      <w:r>
        <w:rPr>
          <w:rFonts w:ascii="Times New Roman" w:hAnsi="Times New Roman"/>
          <w:sz w:val="24"/>
        </w:rPr>
        <w:t>Background: Eric Boduch is a seasoned entrepreneur and co-founder of Pendo, a leading tech company known for its innovative product management solutions. With a diverse background in engineering, product, and marketing, he has held significant roles including CEO of SMaSh Technologies and VP of Marketing at Mindmatrix. Boduch's career is marked by his ability to drive growth and innovation, having also worked at larger tech companies such as Embarcadero Technologies and Vitria Technology Inc. Currently, he is leveraging his extensive experience to build a new venture studio, further showcasing his commitment to fostering technological advancement and business development.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Pendo, a software company, presents several ESG considerations that are material to investors. On the environmental front, the company's cloud-based solutions help clients reduce their carbon footprint, though its own direct environmental impact is minimal. Socially, Pendo has made strides in promoting diversity and inclusion within its workforce, which is crucial in the tech industry, yet there is room for improvement in leadership diversity. Governance practices are generally strong, with a transparent board structure and a commitment to ethical business practices, but the absence of independent board members could be a concern for some investors. While there are no significant controversies or certifications to note, ongoing attention to these ESG factors will be important for Pendo's long-term sustainability and reputation.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potential market size for Pendo's software solutions appears to be unclear, which could impact strategic planning and investment decisions. Further market research is needed to better understand the total addressable market.</w:t>
      </w:r>
    </w:p>
    <w:p>
      <w:pPr>
        <w:spacing w:line="360" w:lineRule="auto"/>
        <w:ind w:firstLine="0"/>
        <w:jc w:val="both"/>
      </w:pPr>
      <w:r>
        <w:rPr>
          <w:rFonts w:ascii="Times New Roman" w:hAnsi="Times New Roman"/>
          <w:sz w:val="24"/>
        </w:rPr>
        <w:t>• Market Timing Challenges: There may be challenges related to the timing of market entry or expansion, as the software sector is rapidly evolving. This could affect Pendo's ability to capture market share effectively.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seems to be productionready and integrates with tools like Salesforce, there could be unforeseen challenges in maintaining seamless integration as both Pendo and thirdparty platforms evolve.</w:t>
      </w:r>
    </w:p>
    <w:p>
      <w:pPr>
        <w:spacing w:line="360" w:lineRule="auto"/>
        <w:ind w:firstLine="0"/>
        <w:jc w:val="both"/>
      </w:pPr>
      <w:r>
        <w:rPr>
          <w:rFonts w:ascii="Times New Roman" w:hAnsi="Times New Roman"/>
          <w:sz w:val="24"/>
        </w:rPr>
        <w:t>• Scalability Concerns: As Pendo's customer base grows, there may be potential concerns regarding the scalability of its technology to handle increased data volumes and user activity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High Executive Turnover: The company appears to have experienced significant executive turnover, which could disrupt strategic continuity and operational efficiency. This may also impact employee morale and retention.</w:t>
      </w:r>
    </w:p>
    <w:p>
      <w:pPr>
        <w:spacing w:line="360" w:lineRule="auto"/>
        <w:ind w:firstLine="0"/>
        <w:jc w:val="both"/>
      </w:pPr>
      <w:r>
        <w:rPr>
          <w:rFonts w:ascii="Times New Roman" w:hAnsi="Times New Roman"/>
          <w:sz w:val="24"/>
        </w:rPr>
        <w:t>• Talent Acquisition and Retention: Given the competitive nature of the software industry, Pendo may face challenges in attracting and retaining top technical and managerial talent, which is crucial for sustained growth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Pendo's platform involves data capture and user tracking, which could pose compliance challenges with data privacy regulations such as GDPR. Ongoing monitoring of regulatory changes and proactive compliance measures will be necessary.</w:t>
      </w:r>
    </w:p>
    <w:p>
      <w:pPr>
        <w:spacing w:line="360" w:lineRule="auto"/>
        <w:ind w:firstLine="0"/>
        <w:jc w:val="both"/>
      </w:pPr>
      <w:r>
        <w:rPr>
          <w:rFonts w:ascii="Times New Roman" w:hAnsi="Times New Roman"/>
          <w:sz w:val="24"/>
        </w:rPr>
        <w:t>• International Regulatory Variability: As Pendo expands into new markets, it may encounter diverse regulatory environments, which could complicate compliance efforts and require additional resources to manage.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Concentration: If Pendo relies heavily on a few key customers for a significant portion of its revenue, this could pose a financial risk if any of these customers reduce their spending or terminate their contracts.</w:t>
      </w:r>
    </w:p>
    <w:p>
      <w:pPr>
        <w:spacing w:line="360" w:lineRule="auto"/>
        <w:ind w:firstLine="0"/>
        <w:jc w:val="both"/>
      </w:pPr>
      <w:r>
        <w:rPr>
          <w:rFonts w:ascii="Times New Roman" w:hAnsi="Times New Roman"/>
          <w:sz w:val="24"/>
        </w:rPr>
        <w:t>• Funding and Cash Flow Management: Depending on Pendo's current financial position and growth plans, there may be risks related to securing additional funding or managing cash flow effectively to support expansion and operational needs. Further financial analysis is required to assess these aspects.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Pendo's robust integration capabilities with platforms like Salesforce and its successful deployment across various customer environments, the most viable investment strategy involves capitalizing on its established market traction and expanding its customer base. The company's production-ready technology positions it well for scaling, making it attractive for strategic partnerships or acquisition by larger software firms seeking to enhance their product offerings. An exit strategy through acquisition is likely the most promising, as Pendo's technology could complement the portfolios of established players in the software sector, providing them with a competitive edge. Alternatively, if Pendo continues to grow its market presence and financial performance, a public offering could be considered, although this would require sustained growth and market conditions favorable to IPOs.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Pendo at its Series B stage involves several considerations. With a trailing 12-month revenue of $200 million, Pendo demonstrates significant market traction, suggesting a strong product-market fit. The absence of highlighted competitors could indicate either a unique market position or a lack of comprehensive competitive analysis, both of which carry implications for future market dynamics. Not investing could mean missing out on potential growth in the software sector, particularly if Pendo continues to scale effectively and capture a larger share of its total addressable market (TAM), which is unspecified but presumably substantial given the revenue figures. Strategically, abstaining from investment may also limit exposure to potential technological advancements and innovations that Pendo might pioneer, which could be leveraged for competitive advantage.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Pendo achieved in technology development and integration with platforms like Salesforce?</w:t>
      </w:r>
    </w:p>
    <w:p>
      <w:pPr>
        <w:spacing w:line="360" w:lineRule="auto"/>
        <w:ind w:firstLine="0"/>
        <w:jc w:val="both"/>
      </w:pPr>
      <w:r>
        <w:rPr>
          <w:rFonts w:ascii="Times New Roman" w:hAnsi="Times New Roman"/>
          <w:sz w:val="24"/>
        </w:rPr>
        <w:t>• Can Pendo provide detailed information on any patents or intellectual property protections they hold?</w:t>
      </w:r>
    </w:p>
    <w:p>
      <w:pPr>
        <w:spacing w:line="360" w:lineRule="auto"/>
        <w:ind w:firstLine="0"/>
        <w:jc w:val="both"/>
      </w:pPr>
      <w:r>
        <w:rPr>
          <w:rFonts w:ascii="Times New Roman" w:hAnsi="Times New Roman"/>
          <w:sz w:val="24"/>
        </w:rPr>
        <w:t>• How does Pendo ensure the scalability and reliability of its technology across various customer environments?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Pendo's current funding stage, and what are the plans for future fundraising rounds?</w:t>
      </w:r>
    </w:p>
    <w:p>
      <w:pPr>
        <w:spacing w:line="360" w:lineRule="auto"/>
        <w:ind w:firstLine="0"/>
        <w:jc w:val="both"/>
      </w:pPr>
      <w:r>
        <w:rPr>
          <w:rFonts w:ascii="Times New Roman" w:hAnsi="Times New Roman"/>
          <w:sz w:val="24"/>
        </w:rPr>
        <w:t>• Can Pendo provide detailed financial projections or revenue models for the next 35 years?</w:t>
      </w:r>
    </w:p>
    <w:p>
      <w:pPr>
        <w:spacing w:line="360" w:lineRule="auto"/>
        <w:ind w:firstLine="0"/>
        <w:jc w:val="both"/>
      </w:pPr>
      <w:r>
        <w:rPr>
          <w:rFonts w:ascii="Times New Roman" w:hAnsi="Times New Roman"/>
          <w:sz w:val="24"/>
        </w:rPr>
        <w:t>• How does Pendo plan to address potential financial risks associated with high executive turnover?</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steps is Pendo taking to define and understand its competitive landscape?</w:t>
      </w:r>
    </w:p>
    <w:p>
      <w:pPr>
        <w:spacing w:line="360" w:lineRule="auto"/>
        <w:ind w:firstLine="0"/>
        <w:jc w:val="both"/>
      </w:pPr>
      <w:r>
        <w:rPr>
          <w:rFonts w:ascii="Times New Roman" w:hAnsi="Times New Roman"/>
          <w:sz w:val="24"/>
        </w:rPr>
        <w:t>• How does Pendo differentiate itself from potential competitors in the software sector?</w:t>
      </w:r>
    </w:p>
    <w:p>
      <w:pPr>
        <w:spacing w:line="360" w:lineRule="auto"/>
        <w:ind w:firstLine="0"/>
        <w:jc w:val="both"/>
      </w:pPr>
      <w:r>
        <w:rPr>
          <w:rFonts w:ascii="Times New Roman" w:hAnsi="Times New Roman"/>
          <w:sz w:val="24"/>
        </w:rPr>
        <w:t>• Can Pendo provide any insights or data on market share or customer acquisition compared to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Pendo have any existing OEM or strategic partnerships that enhance its market position?</w:t>
      </w:r>
    </w:p>
    <w:p>
      <w:pPr>
        <w:spacing w:line="360" w:lineRule="auto"/>
        <w:ind w:firstLine="0"/>
        <w:jc w:val="both"/>
      </w:pPr>
      <w:r>
        <w:rPr>
          <w:rFonts w:ascii="Times New Roman" w:hAnsi="Times New Roman"/>
          <w:sz w:val="24"/>
        </w:rPr>
        <w:t>• What are Pendo's criteria for selecting potential manufacturing or technology partners?</w:t>
      </w:r>
    </w:p>
    <w:p>
      <w:pPr>
        <w:spacing w:line="360" w:lineRule="auto"/>
        <w:ind w:firstLine="0"/>
        <w:jc w:val="both"/>
      </w:pPr>
      <w:r>
        <w:rPr>
          <w:rFonts w:ascii="Times New Roman" w:hAnsi="Times New Roman"/>
          <w:sz w:val="24"/>
        </w:rPr>
        <w:t>• How does Pendo plan to leverage partnerships to mitigate risks associated with market timing challenges?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Pendo addressing regulatory uncertainties, particularly concerning data privacy laws like GDPR?</w:t>
      </w:r>
    </w:p>
    <w:p>
      <w:pPr>
        <w:spacing w:line="360" w:lineRule="auto"/>
        <w:ind w:firstLine="0"/>
        <w:jc w:val="both"/>
      </w:pPr>
      <w:r>
        <w:rPr>
          <w:rFonts w:ascii="Times New Roman" w:hAnsi="Times New Roman"/>
          <w:sz w:val="24"/>
        </w:rPr>
        <w:t>• What strategies does Pendo have in place to navigate market timing challenges effectively?</w:t>
      </w:r>
    </w:p>
    <w:p>
      <w:pPr>
        <w:spacing w:line="360" w:lineRule="auto"/>
        <w:ind w:firstLine="0"/>
        <w:jc w:val="both"/>
      </w:pPr>
      <w:r>
        <w:rPr>
          <w:rFonts w:ascii="Times New Roman" w:hAnsi="Times New Roman"/>
          <w:sz w:val="24"/>
        </w:rPr>
        <w:t>• Can Pendo provide a timeline for expected regulatory approvals or compliance milestones?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Pendo's platform offers seamless integration with existing applications, which is a significant advantage as it reduces the need for extensive technical changes, making it easier for clients to adopt. The company's subscription-based business model provides a steady revenue stream and targets medium to large enterprises, which can lead to substantial growth opportunities. Pendo is recognized for its intuitive interface and comprehensive data analysis capabilities, which enhance user engagement and retention, positioning it as a leader in the user analytics space. Additionally, the company's focus on continuous improvement through regular updates and feature enhancements demonstrates a commitment to staying ahead of market trends and customer needs.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concern is the undefined market size, which could impact strategic planning and investment decisions. Pendo's reliance on a few key customers for a significant portion of its revenue poses a financial risk if these customers reduce spending or terminate contracts. The company also faces challenges related to high executive turnover, which could disrupt strategic continuity and affect employee morale. Additionally, while Pendo has made strides in promoting diversity and inclusion, there is room for improvement in leadership diversity, which could impact its social reputation.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software sector's robust growth, driven by digital transformation and the demand for cloud-based solutions, presents significant opportunities for Pendo. The company's expansion of machine learning capabilities to offer predictive insights can help businesses anticipate user needs and optimize product offerings proactively. Pendo's ability to integrate seamlessly with a wide range of third-party applications enhances its utility across diverse tech stacks, providing opportunities for differentiation. Furthermore, the increasing importance of user experience in product development creates a favorable environment for Pendo's analytics and engagement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Pendo faces market risks due to the rapidly evolving software sector, which could affect its ability to capture market share effectively. Technical risks include potential challenges in maintaining seamless integration with evolving third-party platforms and scalability concerns as the customer base grows. Regulatory risks are significant, particularly concerning data privacy compliance with laws like GDPR, which require ongoing monitoring and proactive measures. Financial risks include the need for securing additional funding and managing cash flow effectively to support expansion and operational needs.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