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August 17, 2025 at 01:18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allows users to share photos and videos that disappear after being viewed, creating a sense of immediacy and privacy. The company differentiates itself with its ephemeral messaging feature, which encourages spontaneous and authentic communication among users. Snapchat's business model primarily revolves around advertising, leveraging its large and engaged user base to attract brands looking to reach a younger demographic. Positioned as a leader in the social media space, Snapchat continues to innovate with augmented reality features and creative tools that enhance user engagement and offer unique advertising opportunities.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Social Media</w:t>
      </w:r>
    </w:p>
    <w:p>
      <w:pPr>
        <w:spacing w:line="360" w:lineRule="auto"/>
        <w:ind w:firstLine="0"/>
        <w:jc w:val="both"/>
      </w:pPr>
      <w:r>
        <w:rPr>
          <w:rFonts w:ascii="Times New Roman" w:hAnsi="Times New Roman"/>
          <w:sz w:val="24"/>
        </w:rPr>
        <w:t>Website: https://www.snapchat.com/.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Venice, CA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120674</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Evan Spiegel (Chief Executive Officer), Derek Andersen (Chief Financial Officer), Robert Murphy (Chief Technology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social media landscape, users, particularly younger demographics, face a significant challenge in maintaining privacy and authenticity while sharing their daily lives online. Traditional social media platforms often prioritize permanent content and public visibility, which can lead to issues such as digital permanence anxiety and a lack of genuine self-expression. This problem is exacerbated by the increasing scrutiny and pressure from peers and potential employers, making it difficult for users to feel secure and authentic in their online interactions. As the demand for ephemeral and private communication grows, there is an urgent need for solutions that allow users to share moments without the fear of long-term repercussions or loss of privacy. Addressing this issue is crucial for fostering a healthier and more authentic online social environment, especially for the younger generation that values both connectivity and privacy.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challenge of ephemeral communication in social media by providing a platform where messages, photos, and videos disappear after being viewed, thus encouraging authentic and spontaneous interactions. This approach reduces the pressure of maintaining a permanent digital footprint, which is a common concern among users wary of privacy and data permanence. By focusing on temporary content, Snapchat differentiates itself from other social media platforms that emphasize long-term content sharing and curation. The solution's core advantage lies in fostering genuine connections and creativity without the burden of lasting consequences, appealing particularly to younger demographics who value privacy and immediacy. Additionally, Snapchat's use of augmented reality features enhances user engagement by offering interactive and immersive experiences.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platform is distinguished by its innovative use of augmented reality (AR) technology, which allows users to overlay digital content onto the real world through their smartphone cameras. This feature is supported by a robust AR Lens Studio, enabling both users and developers to create custom lenses, enhancing user engagement and creativity. The product roadmap includes further advancements in AR capabilities, such as more sophisticated object recognition and real-time interaction enhancements, which aim to deepen user interaction and broaden application use cases beyond entertainment to areas like education and commerce. Snapchat's ephemeral messaging system, where messages disappear after being viewed, sets it apart by prioritizing user privacy and spontaneity. Additionally, the platform's Discover feature offers curated content from media partners, providing a unique blend of social interaction and media consumption. Snapchat's focus on a younger demographic, coupled with its innovative features, positions it uniquely in the social media landscape. Future developments may include expanded e-commerce integrations and partnerships, leveraging its AR technology to create immersive shopping experiences.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social media sector is experiencing robust growth, driven by increasing global internet penetration and the proliferation of mobile devices. While specific figures for Total Addressable Market (TAM), Serviceable Available Market (SAM), and Serviceable Obtainable Market (SOM) are not provided, the sector's growth trajectory is supported by a compound annual growth rate (CAGR) that industry reports often cite as being in the double digits. Key market drivers include the rising demand for digital advertising and the integration of e-commerce functionalities within social media platforms. The competitive landscape is dominated by major players like Facebook, Instagram, and TikTok, which continue to innovate and capture significant market share. Opportunities for the company lie in niche market segments and emerging markets where penetration is still low, while challenges include navigating regulatory changes and maintaining user engagement in a highly competitive environment.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social media sector is poised for significant growth between 2024 and 2025, fueled by increasing user adoption, evolving consumer behaviors, and technological advancements. The global social media management market is valued at USD 27.03 billion in 2024 and is projected to reach USD 124.63 billion by 2032, reflecting a compound annual growth rate (CAGR) of 21.2%. In North America, the market is expected to grow from USD 9,040.2 million in 2024 to USD 28,215.2 million by 2030, with a CAGR of 21.3%. Additionally, the number of social media users is anticipated to reach 5.42 billion by 2025, with social media advertising spending projected to hit USD 276.7 billion in the same year. These figures underscore the sector's robust expansion and the increasing importance of social media in global marketing strategies.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https://www.cognitivemarketresearch.com/social-media-platforms-market-report</w:t>
      </w:r>
    </w:p>
    <w:p>
      <w:pPr>
        <w:spacing w:line="360" w:lineRule="auto"/>
        <w:ind w:firstLine="0"/>
        <w:jc w:val="both"/>
      </w:pPr>
      <w:r>
        <w:rPr>
          <w:rFonts w:ascii="Times New Roman" w:hAnsi="Times New Roman"/>
          <w:sz w:val="24"/>
        </w:rPr>
        <w:t>Social Media</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social media platform that allows users to share photos and videos, apply filters, and interact with others through likes, comments, and direct messaging. It also offers features like Stories, Reels, and IGTV for more dynamic content sharing.</w:t>
      </w:r>
    </w:p>
    <w:p>
      <w:pPr>
        <w:spacing w:line="360" w:lineRule="auto"/>
        <w:ind w:firstLine="0"/>
        <w:jc w:val="both"/>
      </w:pPr>
      <w:r>
        <w:rPr>
          <w:rFonts w:ascii="Times New Roman" w:hAnsi="Times New Roman"/>
          <w:sz w:val="24"/>
        </w:rPr>
        <w:t>Key differentiator: Instagram's integration with Facebook provides it with a vast user base and advanced advertising tools, making it a powerful platform for both personal and business use.</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short-form video platform that enables users to create and share 15-second to 3-minute videos with a wide array of music, filters, and effects. It has gained immense popularity for its algorithm-driven content discovery, which surfaces videos based on user preferences and engagement.</w:t>
      </w:r>
    </w:p>
    <w:p>
      <w:pPr>
        <w:spacing w:line="360" w:lineRule="auto"/>
        <w:ind w:firstLine="0"/>
        <w:jc w:val="both"/>
      </w:pPr>
      <w:r>
        <w:rPr>
          <w:rFonts w:ascii="Times New Roman" w:hAnsi="Times New Roman"/>
          <w:sz w:val="24"/>
        </w:rPr>
        <w:t>Key differentiator: TikTok's highly effective recommendation algorithm and its focus on viral, user-generated content have made it a leader in the short-form video space, attracting a diverse and engaged global audience.</w:t>
      </w:r>
    </w:p>
    <w:p>
      <w:pPr>
        <w:spacing w:line="360" w:lineRule="auto"/>
        <w:ind w:firstLine="0"/>
        <w:jc w:val="both"/>
      </w:pPr>
      <w:r>
        <w:rPr>
          <w:rFonts w:ascii="Times New Roman" w:hAnsi="Times New Roman"/>
          <w:sz w:val="24"/>
        </w:rPr>
        <w:t>• Twitter (twitter.com)</w:t>
      </w:r>
    </w:p>
    <w:p>
      <w:pPr>
        <w:spacing w:line="360" w:lineRule="auto"/>
        <w:ind w:firstLine="0"/>
        <w:jc w:val="both"/>
      </w:pPr>
      <w:r>
        <w:rPr>
          <w:rFonts w:ascii="Times New Roman" w:hAnsi="Times New Roman"/>
          <w:sz w:val="24"/>
        </w:rPr>
        <w:t>Product description: Twitter is a microblogging platform that allows users to post and interact with messages known as "tweets." It is widely used for real-time news sharing, public conversations, and networking, with features like hashtags, retweets, and trending topics.</w:t>
      </w:r>
    </w:p>
    <w:p>
      <w:pPr>
        <w:spacing w:line="360" w:lineRule="auto"/>
        <w:ind w:firstLine="0"/>
        <w:jc w:val="both"/>
      </w:pPr>
      <w:r>
        <w:rPr>
          <w:rFonts w:ascii="Times New Roman" w:hAnsi="Times New Roman"/>
          <w:sz w:val="24"/>
        </w:rPr>
        <w:t>Key differentiator: Twitter's real-time nature and open platform make it a go-to source for breaking news and live events, fostering immediate and widespread public discourse.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83867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83867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appears to be a social media platform that could generate revenue through various digital channels. Based on available information, the company may leverage its large user base to monetize through advertising, premium features, and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Snapchat could potentially have several revenue streams. First, it may generate revenue through advertising, offering businesses the opportunity to reach its user base with targeted ads. Second, the company might explore premium features, where users pay for additional functionalities or content. Lastly, partnerships with other companies could provide revenue through collaborations and integrations.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Snapchat seem to include individual users, particularly younger demographics who are active on social media, and businesses seeking to advertise to this audience. Additionally, content creators might represent another segment, as they could utilize the platform for distribution and engagement.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Snapchat's strategy could involve expanding its advertising capabilities to attract more business clients while enhancing user engagement through innovative features. The company may also focus on building strategic partnerships to diversify its offerings and revenue streams.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revenue streams and specific strategies for monetization.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offers a range of features including ephemeral photo and video messaging, Stories that compile Snaps into a 24-hour narrative, and location-based collaborative Stories. The app supports one-to-one and group communications with added functionalities like captions, doodles, and filters. Real-time video chat is facilitated through the 'Here' feature, and 'Our Story' provides curated event experiences.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likely includes mobile app development frameworks for iOS and Android, real-time video processing capabilities, and cloud infrastructure to support high volumes of data and user interactions. The platform's core technologies focus on ephemeral messaging, real-time video chat, and location-based services, leveraging a robust backend to manage user data and content delivery efficiently.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but the introduction of features like Stories and Our Story suggests a focus on enhancing user engagement through innovative storytelling and real-time experiences. Future developments may continue to expand on these interactive and immersive elements.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information, such as numbers or filing dates.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given its widespread adoption and the introduction of multiple features over time.</w:t>
      </w:r>
    </w:p>
    <w:p>
      <w:pPr>
        <w:spacing w:line="360" w:lineRule="auto"/>
        <w:ind w:firstLine="0"/>
        <w:jc w:val="both"/>
      </w:pPr>
      <w:r>
        <w:rPr>
          <w:rFonts w:ascii="Times New Roman" w:hAnsi="Times New Roman"/>
          <w:sz w:val="24"/>
        </w:rPr>
        <w:t>• Moat Strength: The technical moat seems strong due to the unique ephemeral messaging feature and the integration of locationbased collaborative stories, which may be difficult for competitors to replicate.</w:t>
      </w:r>
    </w:p>
    <w:p>
      <w:pPr>
        <w:spacing w:line="360" w:lineRule="auto"/>
        <w:ind w:firstLine="0"/>
        <w:jc w:val="both"/>
      </w:pPr>
      <w:r>
        <w:rPr>
          <w:rFonts w:ascii="Times New Roman" w:hAnsi="Times New Roman"/>
          <w:sz w:val="24"/>
        </w:rPr>
        <w:t>• Complexity: The technical complexity is high, given the need to manage realtime data processing, user privacy, and seamless integration of multimedia content across a large user base.</w:t>
      </w:r>
    </w:p>
    <w:p>
      <w:pPr>
        <w:spacing w:line="360" w:lineRule="auto"/>
        <w:ind w:firstLine="0"/>
        <w:jc w:val="both"/>
      </w:pPr>
      <w:r>
        <w:rPr>
          <w:rFonts w:ascii="Times New Roman" w:hAnsi="Times New Roman"/>
          <w:sz w:val="24"/>
        </w:rPr>
        <w:t>• Security: Security considerations include ensuring user data privacy, particularly with ephemeral content, and protecting against unauthorized access or data breaches.</w:t>
      </w:r>
    </w:p>
    <w:p>
      <w:pPr>
        <w:spacing w:line="360" w:lineRule="auto"/>
        <w:ind w:firstLine="0"/>
        <w:jc w:val="both"/>
      </w:pPr>
      <w:r>
        <w:rPr>
          <w:rFonts w:ascii="Times New Roman" w:hAnsi="Times New Roman"/>
          <w:sz w:val="24"/>
        </w:rPr>
        <w:t>• Implementation: Implementation challenges may involve scaling infrastructure to handle high volumes of usergenerated content and maintaining low latency for realtime features.</w:t>
      </w:r>
    </w:p>
    <w:p>
      <w:pPr>
        <w:spacing w:line="360" w:lineRule="auto"/>
        <w:ind w:firstLine="0"/>
        <w:jc w:val="both"/>
      </w:pPr>
      <w:r>
        <w:rPr>
          <w:rFonts w:ascii="Times New Roman" w:hAnsi="Times New Roman"/>
          <w:sz w:val="24"/>
        </w:rPr>
        <w:t>• Regulatory: Regulatory considerations include compliance with data protection laws, especially concerning user privacy and age restrictions for account creation.</w:t>
      </w:r>
    </w:p>
    <w:p>
      <w:pPr>
        <w:spacing w:line="360" w:lineRule="auto"/>
        <w:ind w:firstLine="0"/>
        <w:jc w:val="both"/>
      </w:pPr>
      <w:r>
        <w:rPr>
          <w:rFonts w:ascii="Times New Roman" w:hAnsi="Times New Roman"/>
          <w:sz w:val="24"/>
        </w:rPr>
        <w:t>• Testing: Testing and validation requirements would focus on ensuring the reliability of realtime features, the integrity of ephemeral messaging, and the robustness of locationbased services.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Evan Spiegel – CHIEF EXECUTIVE OFFICER</w:t>
      </w:r>
    </w:p>
    <w:p>
      <w:pPr>
        <w:spacing w:line="360" w:lineRule="auto"/>
        <w:ind w:firstLine="0"/>
        <w:jc w:val="both"/>
      </w:pPr>
      <w:r>
        <w:rPr>
          <w:rFonts w:ascii="Times New Roman" w:hAnsi="Times New Roman"/>
          <w:sz w:val="24"/>
        </w:rPr>
        <w:t>Background: Evan Spiegel is the co-founder and Chief Executive Officer of Snap Inc., the parent company of Snapchat, which he developed while attending Stanford University. Under his leadership, Snapchat quickly gained popularity, reaching one million daily active users within 18 months of its launch. Spiegel became the world's youngest billionaire in 2015 and successfully led Snap Inc. to a public offering in 2017. Today, Snap is a publicly traded company with over 850 million monthly active users worldwide.</w:t>
      </w:r>
    </w:p>
    <w:p>
      <w:pPr>
        <w:spacing w:line="360" w:lineRule="auto"/>
        <w:ind w:firstLine="0"/>
        <w:jc w:val="both"/>
      </w:pPr>
      <w:r>
        <w:rPr>
          <w:rFonts w:ascii="Times New Roman" w:hAnsi="Times New Roman"/>
          <w:sz w:val="24"/>
        </w:rPr>
        <w:t>Derek Andersen – CHIEF FINANCIAL OFFICER</w:t>
      </w:r>
    </w:p>
    <w:p>
      <w:pPr>
        <w:spacing w:line="360" w:lineRule="auto"/>
        <w:ind w:firstLine="0"/>
        <w:jc w:val="both"/>
      </w:pPr>
      <w:r>
        <w:rPr>
          <w:rFonts w:ascii="Times New Roman" w:hAnsi="Times New Roman"/>
          <w:sz w:val="24"/>
        </w:rPr>
        <w:t>Background: Derek Andersen is the Chief Financial Officer of Snap Inc., a position he has held since May 2019 after joining the company as Vice President of Finance in July 2018. He brings extensive financial leadership experience from his seven-year tenure at Amazon.com, where he served in various finance roles, culminating as Vice President of Finance for Amazon's digital video business. Prior to Amazon, Andersen developed his expertise in digital media finance at Fox Interactive Media, serving as Senior Vice President of Finance and Business Operations for IGN. He holds a Bachelor of Business Administration from Acadia University, an MBA from the Haas School of Business at UC Berkeley, and is a CFA Charter Holder.</w:t>
      </w:r>
    </w:p>
    <w:p>
      <w:pPr>
        <w:spacing w:line="360" w:lineRule="auto"/>
        <w:ind w:firstLine="0"/>
        <w:jc w:val="both"/>
      </w:pPr>
      <w:r>
        <w:rPr>
          <w:rFonts w:ascii="Times New Roman" w:hAnsi="Times New Roman"/>
          <w:sz w:val="24"/>
        </w:rPr>
        <w:t>Robert Murphy – CHIEF TECHNOLOGY OFFICER</w:t>
      </w:r>
    </w:p>
    <w:p>
      <w:pPr>
        <w:spacing w:line="360" w:lineRule="auto"/>
        <w:ind w:firstLine="0"/>
        <w:jc w:val="both"/>
      </w:pPr>
      <w:r>
        <w:rPr>
          <w:rFonts w:ascii="Times New Roman" w:hAnsi="Times New Roman"/>
          <w:sz w:val="24"/>
        </w:rPr>
        <w:t>Background: Robert Murphy is the co-founder and Chief Technology Officer of Snap Inc., a company he established with Evan Spiegel and Reggie Brown while attending Stanford University, where he earned a Bachelor of Science in Mathematical and Computational Science. Since May 2012, Murphy has served as CTO and board member, leading Snap's engineering teams and playing a pivotal role in transforming the platform from its initial launch as Picaboo in 2011 to the globally successful Snapchat application. He has been instrumental in driving Snap's technological innovation, particularly through his involvement with Snap Labs, the company's research division focused on developing advanced, unannounced products and features. Recognized for his leadership and vision, Murphy was named one of Time magazine's "100 Most Influential People" in 2014, and his founding stake in the company is valued at over $5.4 billion.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include user privacy, data security, and content moderation, given its role as a major social media platform. The company faces scrutiny over how it protects user data and manages privacy settings, which are critical for maintaining user trust and regulatory compliance. Additionally, Snapchat's approach to content moderation is essential in preventing the spread of harmful or misleading information, impacting its reputation and user engagement. On the social front, Snapchat's efforts in promoting diversity and inclusion within its workforce are significant, as these practices can enhance innovation and reflect its diverse user base. Governance practices, particularly transparency in decision-making and accountability mechanisms, are crucial for sustaining investor confidence amidst the evolving regulatory landscape in the tech industry.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Snapchat's continued growth may be challenged by shifting user preferences and the emergence of new social media platforms that could capture the attention of its target demographic.</w:t>
      </w:r>
    </w:p>
    <w:p>
      <w:pPr>
        <w:spacing w:line="360" w:lineRule="auto"/>
        <w:ind w:firstLine="0"/>
        <w:jc w:val="both"/>
      </w:pPr>
      <w:r>
        <w:rPr>
          <w:rFonts w:ascii="Times New Roman" w:hAnsi="Times New Roman"/>
          <w:sz w:val="24"/>
        </w:rPr>
        <w:t>• Competitive Landscape Ambiguity: Based on available information, the competitive landscape appears unclear, with potential threats from both established social media giants and new entrants that could innovate more rapidly.</w:t>
      </w:r>
    </w:p>
    <w:p>
      <w:pPr>
        <w:spacing w:line="360" w:lineRule="auto"/>
        <w:ind w:firstLine="0"/>
        <w:jc w:val="both"/>
      </w:pPr>
      <w:r>
        <w:rPr>
          <w:rFonts w:ascii="Times New Roman" w:hAnsi="Times New Roman"/>
          <w:sz w:val="24"/>
        </w:rPr>
        <w:t>• Missing Market Size Data: The lack of comprehensive market size data makes it difficult to assess Snapchat's potential for growth and its ability to capture additional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Snapchat's technology appears mature, integrating new features or technologies could present unforeseen challenges that may impact user experience or platform stability.</w:t>
      </w:r>
    </w:p>
    <w:p>
      <w:pPr>
        <w:spacing w:line="360" w:lineRule="auto"/>
        <w:ind w:firstLine="0"/>
        <w:jc w:val="both"/>
      </w:pPr>
      <w:r>
        <w:rPr>
          <w:rFonts w:ascii="Times New Roman" w:hAnsi="Times New Roman"/>
          <w:sz w:val="24"/>
        </w:rPr>
        <w:t>• Innovation Pace: Snapchat may face pressure to continuously innovate to keep up with or outpace competitors, which could strain resources or lead to rushed, suboptimal product releases.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User Engagement and Retention: Maintaining high levels of user engagement and retention could be challenging, especially if new features do not resonate with users or if competitors offer more compelling alternatives.</w:t>
      </w:r>
    </w:p>
    <w:p>
      <w:pPr>
        <w:spacing w:line="360" w:lineRule="auto"/>
        <w:ind w:firstLine="0"/>
        <w:jc w:val="both"/>
      </w:pPr>
      <w:r>
        <w:rPr>
          <w:rFonts w:ascii="Times New Roman" w:hAnsi="Times New Roman"/>
          <w:sz w:val="24"/>
        </w:rPr>
        <w:t>• Talent Acquisition and Retention: Attracting and retaining top talent in the competitive tech industry may be difficult, potentially impacting Snapchat's ability to innovate and execute its strategic plans.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Snapchat must navigate complex data protection laws, which could become more stringent, impacting its operations and requiring significant compliance efforts.</w:t>
      </w:r>
    </w:p>
    <w:p>
      <w:pPr>
        <w:spacing w:line="360" w:lineRule="auto"/>
        <w:ind w:firstLine="0"/>
        <w:jc w:val="both"/>
      </w:pPr>
      <w:r>
        <w:rPr>
          <w:rFonts w:ascii="Times New Roman" w:hAnsi="Times New Roman"/>
          <w:sz w:val="24"/>
        </w:rPr>
        <w:t>• Age Restriction Enforcement: Ensuring compliance with age restrictions for account creation may pose challenges, especially in regions with varying legal requirements and enforcement standards.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Snapchat's current funding stage, it is difficult to assess its financial stability and ability to invest in growth initiatives.</w:t>
      </w:r>
    </w:p>
    <w:p>
      <w:pPr>
        <w:spacing w:line="360" w:lineRule="auto"/>
        <w:ind w:firstLine="0"/>
        <w:jc w:val="both"/>
      </w:pPr>
      <w:r>
        <w:rPr>
          <w:rFonts w:ascii="Times New Roman" w:hAnsi="Times New Roman"/>
          <w:sz w:val="24"/>
        </w:rPr>
        <w:t>• Revenue Information Missing: The absence of detailed revenue information limits the ability to evaluate Snapchat's financial health and its capacity to sustain operations or invest in new opportunities.</w:t>
      </w:r>
    </w:p>
    <w:p>
      <w:pPr>
        <w:spacing w:line="360" w:lineRule="auto"/>
        <w:ind w:firstLine="0"/>
        <w:jc w:val="both"/>
      </w:pPr>
      <w:r>
        <w:rPr>
          <w:rFonts w:ascii="Times New Roman" w:hAnsi="Times New Roman"/>
          <w:sz w:val="24"/>
        </w:rPr>
        <w:t>• Cost Management: Snapchat may face challenges in managing operational costs, particularly if revenue growth does not meet expectations or if unexpected expenses arise.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Snapchat's mature technology and established market presence, the most viable investment strategy involves leveraging its strong user base and innovative features to drive further monetization and user engagement. The company's growth prospects are bolstered by its ability to continuously introduce new features that enhance user experience, positioning it well for potential strategic partnerships or acquisitions by larger tech firms seeking to expand their social media footprint. An exit strategy could likely involve a public offering if market conditions are favorable, or a strategic sale to a larger entity looking to capitalize on Snapchat's unique market position and demographic reach. Investors should focus on Snapchat's ability to maintain its competitive edge and adapt to evolving social media trends to maximize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Snapchat, despite its pre-revenue status and lack of detailed market size or competitor information, primarily revolves around missing out on potential first-mover advantages and network effects in the evolving social media landscape. Snapchat's traction proxies, such as pilots, wait-lists, or letters of intent, may indicate latent demand or unique value propositions that could disrupt existing social media paradigms. By not investing, there is a risk of foregoing potential strategic positioning in a market that could rapidly scale if Snapchat successfully leverages its early traction into a sustainable business model. Additionally, competitors could capitalize on Snapchat's innovations, potentially diminishing future market entry opportunities or increasing acquisition costs.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latest technological features Snapchat has introduced, and how do they enhance user engagement?</w:t>
      </w:r>
    </w:p>
    <w:p>
      <w:pPr>
        <w:spacing w:line="360" w:lineRule="auto"/>
        <w:ind w:firstLine="0"/>
        <w:jc w:val="both"/>
      </w:pPr>
      <w:r>
        <w:rPr>
          <w:rFonts w:ascii="Times New Roman" w:hAnsi="Times New Roman"/>
          <w:sz w:val="24"/>
        </w:rPr>
        <w:t>• Can the company provide a detailed overview of its current IP portfolio and any recent patent filings?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are there any plans for future fundraising rounds?</w:t>
      </w:r>
    </w:p>
    <w:p>
      <w:pPr>
        <w:spacing w:line="360" w:lineRule="auto"/>
        <w:ind w:firstLine="0"/>
        <w:jc w:val="both"/>
      </w:pPr>
      <w:r>
        <w:rPr>
          <w:rFonts w:ascii="Times New Roman" w:hAnsi="Times New Roman"/>
          <w:sz w:val="24"/>
        </w:rPr>
        <w:t>• Can the company provide detailed financial projections, including revenue models and key assumptions?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Snapchat differentiate itself from competitors in the social media space?</w:t>
      </w:r>
    </w:p>
    <w:p>
      <w:pPr>
        <w:spacing w:line="360" w:lineRule="auto"/>
        <w:ind w:firstLine="0"/>
        <w:jc w:val="both"/>
      </w:pPr>
      <w:r>
        <w:rPr>
          <w:rFonts w:ascii="Times New Roman" w:hAnsi="Times New Roman"/>
          <w:sz w:val="24"/>
        </w:rPr>
        <w:t>• What strategies are in place to maintain or grow market share against emerging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to enhance Snapchat's hardware offerings, such as Spectacles?</w:t>
      </w:r>
    </w:p>
    <w:p>
      <w:pPr>
        <w:spacing w:line="360" w:lineRule="auto"/>
        <w:ind w:firstLine="0"/>
        <w:jc w:val="both"/>
      </w:pPr>
      <w:r>
        <w:rPr>
          <w:rFonts w:ascii="Times New Roman" w:hAnsi="Times New Roman"/>
          <w:sz w:val="24"/>
        </w:rPr>
        <w:t>• What criteria does Snapchat use to select manufacturing partners, and how do these partnerships impact product development?</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Snapchat ensure compliance with data protection laws, particularly regarding user privacy and age restrictions?</w:t>
      </w:r>
    </w:p>
    <w:p>
      <w:pPr>
        <w:spacing w:line="360" w:lineRule="auto"/>
        <w:ind w:firstLine="0"/>
        <w:jc w:val="both"/>
      </w:pPr>
      <w:r>
        <w:rPr>
          <w:rFonts w:ascii="Times New Roman" w:hAnsi="Times New Roman"/>
          <w:sz w:val="24"/>
        </w:rPr>
        <w:t>• What steps is Snapchat taking to adapt to potential regulatory changes in key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ephemeral messaging feature, which differentiates it from other social media platforms by fostering spontaneous and authentic communication. This feature addresses the growing demand for privacy and immediacy among younger demographics, making Snapchat particularly appealing to this audience. Additionally, Snapchat's innovative use of augmented reality (AR) technology enhances user engagement by offering interactive and immersive experiences, which not only attract users but also provide unique advertising opportunities for brands. The company's strong leadership team, including co-founders Evan Spiegel and Robert Murphy, brings a wealth of experience and vision, which has been instrumental in driving Snapchat's growth and innovation.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Snapchat's key weaknesses is its reliance on advertising as the primary revenue stream, which can be volatile and subject to market fluctuations. The absence of detailed financial information, such as revenue figures and funding stage, raises concerns about the company's financial health and sustainability. Additionally, Snapchat faces significant competition from established social media giants like Instagram and TikTok, which have larger user bases and more advanced advertising tools. The lack of comprehensive market size data also makes it challenging to assess Snapchat's growth potential and market share.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several opportunities to capitalize on, including expanding its presence in emerging markets where social media penetration is still growing. The integration of e-commerce functionalities within the platform could open new revenue streams and enhance user engagement. Snapchat's AR technology presents opportunities for partnerships with brands to create immersive shopping experiences, potentially revolutionizing online retail. Additionally, the increasing demand for digital advertising provides a favorable environment for Snapchat to attract more business clients and expand its advertising capabilities.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market risks such as shifting user preferences and the emergence of new social media platforms that could capture its target demographic. The competitive landscape is challenging, with threats from both established players and new entrants. Technical risks include the pressure to continuously innovate and integrate new features, which could strain resources and impact platform stability. Regulatory risks are also significant, as Snapchat must navigate complex data protection laws and ensure compliance with age restrictions, which could impact operations and require substantial compliance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