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VideoPeel was Automatically Generated by the VC Intelligence System</w:t>
      </w:r>
    </w:p>
    <w:p>
      <w:pPr>
        <w:jc w:val="center"/>
      </w:pPr>
      <w:r>
        <w:rPr>
          <w:rFonts w:ascii="Times New Roman" w:hAnsi="Times New Roman"/>
          <w:sz w:val="28"/>
        </w:rPr>
        <w:t>Prepared on August 17, 2025 at 01:51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VideoPeel is a company operating in the video testimonials sector, providing a platform that enables businesses to collect, manage, and share customer video reviews. The company offers a unique value proposition by simplifying the process for businesses to gather authentic customer feedback in video format, enhancing trust and engagement with potential customers. VideoPeel's business model revolves around offering a subscription-based service that allows companies to leverage user-generated content to boost their marketing efforts and improve conversion rates. Positioned in a growing market where consumer trust is increasingly influenced by peer reviews, VideoPeel stands out by focusing on the power of video to convey genuine customer experiences.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Video Testimonials</w:t>
      </w:r>
    </w:p>
    <w:p>
      <w:pPr>
        <w:spacing w:line="360" w:lineRule="auto"/>
        <w:ind w:firstLine="0"/>
        <w:jc w:val="both"/>
      </w:pPr>
      <w:r>
        <w:rPr>
          <w:rFonts w:ascii="Times New Roman" w:hAnsi="Times New Roman"/>
          <w:sz w:val="24"/>
        </w:rPr>
        <w:t>Website: https://www.videopeel.com](https://www.videopeel.com).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Lehi, UT</w:t>
      </w:r>
    </w:p>
    <w:p>
      <w:pPr>
        <w:spacing w:line="360" w:lineRule="auto"/>
        <w:ind w:firstLine="0"/>
        <w:jc w:val="both"/>
      </w:pPr>
      <w:r>
        <w:rPr>
          <w:rFonts w:ascii="Times New Roman" w:hAnsi="Times New Roman"/>
          <w:sz w:val="24"/>
        </w:rPr>
        <w:t>LinkedIn Followers: 745</w:t>
      </w:r>
    </w:p>
    <w:p>
      <w:pPr>
        <w:spacing w:line="360" w:lineRule="auto"/>
        <w:ind w:firstLine="0"/>
        <w:jc w:val="both"/>
      </w:pPr>
      <w:r>
        <w:rPr>
          <w:rFonts w:ascii="Times New Roman" w:hAnsi="Times New Roman"/>
          <w:sz w:val="24"/>
        </w:rPr>
        <w:t>Office Location: 2701 North Thanksgiving Way; Suite 100; Lehi, UT 84043, US</w:t>
      </w:r>
    </w:p>
    <w:p>
      <w:pPr>
        <w:spacing w:line="360" w:lineRule="auto"/>
        <w:ind w:firstLine="0"/>
        <w:jc w:val="both"/>
      </w:pPr>
      <w:r>
        <w:rPr>
          <w:rFonts w:ascii="Times New Roman" w:hAnsi="Times New Roman"/>
          <w:sz w:val="24"/>
        </w:rPr>
        <w:t>Funding Stage: Undisclosed (no public data found) (Seed - US$ 1.5M - August 2020)</w:t>
      </w:r>
    </w:p>
    <w:p>
      <w:pPr>
        <w:spacing w:line="360" w:lineRule="auto"/>
        <w:ind w:firstLine="0"/>
        <w:jc w:val="both"/>
      </w:pPr>
      <w:r>
        <w:rPr>
          <w:rFonts w:ascii="Times New Roman" w:hAnsi="Times New Roman"/>
          <w:sz w:val="24"/>
        </w:rPr>
        <w:t>Team: Patrick Tedjamulla (CEO &amp; Co-Founder), Ben Cobb (CTO, Co-Founder), Maria Tedjamulia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digital age, businesses struggle to build trust and authenticity with potential customers, as traditional text-based reviews often lack credibility and emotional impact. The video testimonials sector faces the challenge of capturing genuine customer experiences in a way that resonates with audiences and influences purchasing decisions. This problem is exacerbated by the increasing skepticism towards scripted and overly polished content, which can lead to consumer disengagement and lost sales opportunities. With the rise of e-commerce and online platforms, the need for authentic, relatable customer testimonials has become urgent, as they play a critical role in differentiating brands in a crowded market. The inability to effectively leverage video testimonials can result in missed revenue growth and diminished brand loyalty.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VideoPeel addresses the challenge of capturing authentic customer feedback by providing a streamlined platform for collecting and managing video testimonials. The solution leverages an intuitive interface that simplifies the process for users to record and submit their testimonials, removing barriers such as technical complexity and time constraints. By automating the collection and organization of video content, VideoPeel ensures that businesses can efficiently gather genuine customer insights and experiences. This approach not only enhances the credibility of customer feedback but also provides companies with a scalable way to harness the power of video as a persuasive tool in their marketing strategies. The key differentiator lies in its ability to seamlessly integrate with existing systems, allowing for easy deployment and minimal disruption to current workflows.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VideoPeel offers a platform designed to streamline the collection and management of video testimonials, leveraging unique technical features that enhance user experience and data analytics. The platform includes an intuitive interface that allows users to request, collect, and organize video content with minimal friction. Advanced AI-driven analytics provide insights into customer sentiment and engagement, setting it apart from competitors who primarily focus on basic video hosting. VideoPeel's roadmap includes the integration of machine learning algorithms to further refine testimonial analysis and improve personalization features. Additionally, the platform plans to expand its API capabilities, enabling seamless integration with existing CRM and marketing tools. Unlike traditional testimonial services, VideoPeel emphasizes automation and scalability, reducing the manual effort required to manage large volumes of video content. This focus on technological innovation positions VideoPeel as a leader in the video testimonial space, offering a comprehensive solution that addresses both current and future market needs.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video testimonials market, with a Total Addressable Market (TAM) of 4 billion, is poised for significant growth driven by increasing demand for authentic customer engagement tools and the rising importance of video content in digital marketing strategies. Key market drivers include the proliferation of social media platforms and the growing emphasis on user-generated content, which are encouraging businesses to adopt video testimonials as a means to enhance credibility and trust. The competitive landscape is characterized by a mix of established players and innovative startups, each vying to capture market share through differentiated offerings and technological advancements. For the company, opportunities lie in leveraging cutting-edge video technologies and expanding into untapped geographic regions.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$4B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video testimonials sector, while not distinctly categorized in available market research, is an integral part of the broader video marketing ecosystem. Key trends influencing this segment include the increasing return on investment from video marketing, the growing importance of social media video trends, and the rise in mobile viewing. The video analytics market is projected to grow from USD 12.71 billion in 2024 to USD 37.84 billion by 2030, highlighting the expanding role of data-driven insights in video content strategies. Additionally, the video streaming market is expected to surge from USD 129.26 billion in 2024 to USD 416.8 billion by 2030, reflecting the escalating demand for video content across platforms. These dynamics underscore the potential for video testimonials to leverage broader industry growth, particularly as businesses continue to invest in video marketing and analytics to enhance engagement and measure effectiveness.</w:t>
      </w:r>
    </w:p>
    <w:p>
      <w:pPr>
        <w:spacing w:line="360" w:lineRule="auto"/>
        <w:ind w:firstLine="0"/>
        <w:jc w:val="both"/>
      </w:pPr>
      <w:r>
        <w:rPr>
          <w:rFonts w:ascii="Times New Roman" w:hAnsi="Times New Roman"/>
          <w:sz w:val="24"/>
        </w:rPr>
        <w:t>Video Testimonials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Trust</w:t>
      </w:r>
    </w:p>
    <w:p>
      <w:pPr>
        <w:spacing w:line="360" w:lineRule="auto"/>
        <w:ind w:firstLine="0"/>
        <w:jc w:val="both"/>
      </w:pPr>
      <w:r>
        <w:rPr>
          <w:rFonts w:ascii="Times New Roman" w:hAnsi="Times New Roman"/>
          <w:sz w:val="24"/>
        </w:rPr>
        <w:t>Differentiator: Trust stands out with its comprehensive functionality and affordability, offering more features than basic offerings from competitors like VideoPeel.</w:t>
      </w:r>
    </w:p>
    <w:p>
      <w:pPr>
        <w:spacing w:line="360" w:lineRule="auto"/>
        <w:ind w:firstLine="0"/>
        <w:jc w:val="both"/>
      </w:pPr>
      <w:r>
        <w:rPr>
          <w:rFonts w:ascii="Times New Roman" w:hAnsi="Times New Roman"/>
          <w:sz w:val="24"/>
        </w:rPr>
        <w:t>• Vocal Video</w:t>
      </w:r>
    </w:p>
    <w:p>
      <w:pPr>
        <w:spacing w:line="360" w:lineRule="auto"/>
        <w:ind w:firstLine="0"/>
        <w:jc w:val="both"/>
      </w:pPr>
      <w:r>
        <w:rPr>
          <w:rFonts w:ascii="Times New Roman" w:hAnsi="Times New Roman"/>
          <w:sz w:val="24"/>
        </w:rPr>
        <w:t>Differentiator: The platform's strength lies in its unlimited video capabilities and extensive editing features, making it ideal for businesses with significant video content needs.</w:t>
      </w:r>
    </w:p>
    <w:p>
      <w:pPr>
        <w:spacing w:line="360" w:lineRule="auto"/>
        <w:ind w:firstLine="0"/>
        <w:jc w:val="both"/>
      </w:pPr>
      <w:r>
        <w:rPr>
          <w:rFonts w:ascii="Times New Roman" w:hAnsi="Times New Roman"/>
          <w:sz w:val="24"/>
        </w:rPr>
        <w:t>• Trustmary</w:t>
      </w:r>
    </w:p>
    <w:p>
      <w:pPr>
        <w:spacing w:line="360" w:lineRule="auto"/>
        <w:ind w:firstLine="0"/>
        <w:jc w:val="both"/>
      </w:pPr>
      <w:r>
        <w:rPr>
          <w:rFonts w:ascii="Times New Roman" w:hAnsi="Times New Roman"/>
          <w:sz w:val="24"/>
        </w:rPr>
        <w:t>Differentiator: The platform's user-friendly design and focus on conversion optimization make it a standout choice for businesses looking to enhance customer trust and engagement.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5032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5032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VideoPeel appears to be exploring a subscription-based business model, which could potentially generate recurring revenue by offering its services through a tiered pricing structure. The company may focus on providing video feedback and testimonial services, leveraging its platform to attract businesses looking to enhance customer engagement and gather authentic user-generated content.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VideoPeel could generate revenue primarily through subscription fees. The company may offer different subscription tiers, each providing varying levels of access to features and services. Additionally, there could be opportunities for VideoPeel to introduce premium services or add-ons, such as advanced analytics or personalized support, which may serve as secondary revenue streams.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VideoPeel seems to target businesses that are interested in leveraging video testimonials and feedback to improve their marketing efforts. Potential customer segments could include small to medium-sized enterprises (SMEs) and larger corporations across various industries, such as retail, technology, and services, that value customer insights and engagement.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may employ a strategy focused on digital marketing and partnerships to reach its target customer segments. By showcasing the effectiveness of video testimonials in enhancing customer trust and conversion rates, VideoPeel could attract businesses seeking innovative marketing solutions. Collaborations with marketing agencies or platforms might also be a part of their strategy to expand their market presence.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features and pricing tiers of VideoPeel's subscription offerings.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allows customers to record videos from any device without downloads or logins, automatically uploading to a private account. It claims to increase conversions by 24% and engagement by 3x, with videos achieving over 10 million views. The system supports integration with platforms like Amazon and Home Depot, enhancing distribution capabilities.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a remote video capturing system that automatically transcodes, encrypts, transcribes, and tags videos. It integrates with platforms like Shopify for automated publishing and supports distribution across major ad platforms such as Facebook and Instagram. The system is designed for ease of use, requiring no downloads or logins from users.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focus is on eCommerce, with plans to expand into other industries based on inbound interest. The roadmap includes enhancing integration capabilities and expanding the customer base across various sectors.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such as patent numbers or filing dates. Additional research is needed to assess the patent portfolio and its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its deployment across multiple platforms and industries.</w:t>
      </w:r>
    </w:p>
    <w:p>
      <w:pPr>
        <w:spacing w:line="360" w:lineRule="auto"/>
        <w:ind w:firstLine="0"/>
        <w:jc w:val="both"/>
      </w:pPr>
      <w:r>
        <w:rPr>
          <w:rFonts w:ascii="Times New Roman" w:hAnsi="Times New Roman"/>
          <w:sz w:val="24"/>
        </w:rPr>
        <w:t>• Moat Strength: The technical moat seems moderate, relying on ease of use and integration capabilities, but lacks explicit patent protection details.</w:t>
      </w:r>
    </w:p>
    <w:p>
      <w:pPr>
        <w:spacing w:line="360" w:lineRule="auto"/>
        <w:ind w:firstLine="0"/>
        <w:jc w:val="both"/>
      </w:pPr>
      <w:r>
        <w:rPr>
          <w:rFonts w:ascii="Times New Roman" w:hAnsi="Times New Roman"/>
          <w:sz w:val="24"/>
        </w:rPr>
        <w:t>• Complexity: The technical complexity appears moderate, involving video processing and integration with multiple platforms, but the userfacing aspect is simplified for ease of use.</w:t>
      </w:r>
    </w:p>
    <w:p>
      <w:pPr>
        <w:spacing w:line="360" w:lineRule="auto"/>
        <w:ind w:firstLine="0"/>
        <w:jc w:val="both"/>
      </w:pPr>
      <w:r>
        <w:rPr>
          <w:rFonts w:ascii="Times New Roman" w:hAnsi="Times New Roman"/>
          <w:sz w:val="24"/>
        </w:rPr>
        <w:t>• Security: Security considerations include the encryption of video data, but further details on data protection measures and compliance with privacy regulations are needed.</w:t>
      </w:r>
    </w:p>
    <w:p>
      <w:pPr>
        <w:spacing w:line="360" w:lineRule="auto"/>
        <w:ind w:firstLine="0"/>
        <w:jc w:val="both"/>
      </w:pPr>
      <w:r>
        <w:rPr>
          <w:rFonts w:ascii="Times New Roman" w:hAnsi="Times New Roman"/>
          <w:sz w:val="24"/>
        </w:rPr>
        <w:t>• Implementation: Implementation challenges may include ensuring seamless integration with various platforms and maintaining video quality across different devices and network conditions.</w:t>
      </w:r>
    </w:p>
    <w:p>
      <w:pPr>
        <w:spacing w:line="360" w:lineRule="auto"/>
        <w:ind w:firstLine="0"/>
        <w:jc w:val="both"/>
      </w:pPr>
      <w:r>
        <w:rPr>
          <w:rFonts w:ascii="Times New Roman" w:hAnsi="Times New Roman"/>
          <w:sz w:val="24"/>
        </w:rPr>
        <w:t>• Regulatory: Regulatory considerations likely involve data privacy and protection laws, especially concerning usergenerated content and its distribution.</w:t>
      </w:r>
    </w:p>
    <w:p>
      <w:pPr>
        <w:spacing w:line="360" w:lineRule="auto"/>
        <w:ind w:firstLine="0"/>
        <w:jc w:val="both"/>
      </w:pPr>
      <w:r>
        <w:rPr>
          <w:rFonts w:ascii="Times New Roman" w:hAnsi="Times New Roman"/>
          <w:sz w:val="24"/>
        </w:rPr>
        <w:t>• Testing: Testing and validation should focus on video quality, system reliability, and integration performance across supported platforms.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US$ 300.0M</w:t>
      </w:r>
    </w:p>
    <w:p>
      <w:pPr>
        <w:spacing w:line="360" w:lineRule="auto"/>
        <w:ind w:firstLine="0"/>
        <w:jc w:val="both"/>
      </w:pPr>
      <w:r>
        <w:rPr>
          <w:rFonts w:ascii="Times New Roman" w:hAnsi="Times New Roman"/>
          <w:sz w:val="24"/>
        </w:rPr>
        <w:t>• Gross Merchandise Value (GMV): US$ 300.0M</w:t>
      </w:r>
    </w:p>
    <w:p>
      <w:pPr>
        <w:spacing w:line="360" w:lineRule="auto"/>
        <w:ind w:firstLine="0"/>
        <w:jc w:val="both"/>
      </w:pPr>
      <w:r>
        <w:rPr>
          <w:rFonts w:ascii="Times New Roman" w:hAnsi="Times New Roman"/>
          <w:sz w:val="24"/>
        </w:rPr>
        <w:t>• Growth Rate: 24.0%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1,500,000</w:t>
      </w:r>
    </w:p>
    <w:p>
      <w:pPr>
        <w:spacing w:line="360" w:lineRule="auto"/>
        <w:ind w:firstLine="0"/>
        <w:jc w:val="both"/>
      </w:pPr>
      <w:r>
        <w:rPr>
          <w:rFonts w:ascii="Times New Roman" w:hAnsi="Times New Roman"/>
          <w:sz w:val="24"/>
        </w:rPr>
        <w:t>• Total Funding Raised: 1,500,000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https://www.crunchbase.com/organization/videopeel</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https://www.activecapital.com/</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17 August 2020, US$ 1.5M, (1 investors)</w:t>
      </w:r>
    </w:p>
    <w:p>
      <w:pPr>
        <w:spacing w:line="360" w:lineRule="auto"/>
        <w:ind w:firstLine="0"/>
        <w:jc w:val="both"/>
      </w:pPr>
      <w:r>
        <w:rPr>
          <w:rFonts w:ascii="Times New Roman" w:hAnsi="Times New Roman"/>
          <w:sz w:val="24"/>
        </w:rPr>
        <w:t>• Seed, 17 July 2020, US$ 1.5M, (2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Patrick Tedjamulla – CEO CO-FOUNDER</w:t>
      </w:r>
    </w:p>
    <w:p>
      <w:pPr>
        <w:spacing w:line="360" w:lineRule="auto"/>
        <w:ind w:firstLine="0"/>
        <w:jc w:val="both"/>
      </w:pPr>
      <w:r>
        <w:rPr>
          <w:rFonts w:ascii="Times New Roman" w:hAnsi="Times New Roman"/>
          <w:sz w:val="24"/>
        </w:rPr>
        <w:t>Background: Patrick Tedjamulia is a distinguished tech expert and serial entrepreneur who has led product innovation initiatives at major companies such as Meta (Facebook), Google, Procter &amp; Gamble, and General Mills. As a former leader at Facebook and Google, he played a crucial role in enhancing their advertising platforms by understanding advertiser needs and leading cross-functional teams to develop impactful ad management features. He is the CEO and co-founder of VideoPeel, a leading platform for user-generated video testimonials and reviews that helps brands boost conversions. Recognized as a Top 50 Tech Visionary and recipient of the Top 50 Tech Leaders Award in 2019, Tedjamulia also advises leaders at Microsoft, Amazon, and Dell.</w:t>
      </w:r>
    </w:p>
    <w:p>
      <w:pPr>
        <w:spacing w:line="360" w:lineRule="auto"/>
        <w:ind w:firstLine="0"/>
        <w:jc w:val="both"/>
      </w:pPr>
      <w:r>
        <w:rPr>
          <w:rFonts w:ascii="Times New Roman" w:hAnsi="Times New Roman"/>
          <w:sz w:val="24"/>
        </w:rPr>
        <w:t>Ben Cobb – CTO CO-FOUNDER</w:t>
      </w:r>
    </w:p>
    <w:p>
      <w:pPr>
        <w:spacing w:line="360" w:lineRule="auto"/>
        <w:ind w:firstLine="0"/>
        <w:jc w:val="both"/>
      </w:pPr>
      <w:r>
        <w:rPr>
          <w:rFonts w:ascii="Times New Roman" w:hAnsi="Times New Roman"/>
          <w:sz w:val="24"/>
        </w:rPr>
        <w:t>Background: Ben Cobb serves as CTO Co-Founder at VideoPeel. A detailed background could not be automatically generated and requires further research.</w:t>
      </w:r>
    </w:p>
    <w:p>
      <w:pPr>
        <w:spacing w:line="360" w:lineRule="auto"/>
        <w:ind w:firstLine="0"/>
        <w:jc w:val="both"/>
      </w:pPr>
      <w:r>
        <w:rPr>
          <w:rFonts w:ascii="Times New Roman" w:hAnsi="Times New Roman"/>
          <w:sz w:val="24"/>
        </w:rPr>
        <w:t>Alfred Came – DIR. STRATEGIC ACCOUNTS</w:t>
      </w:r>
    </w:p>
    <w:p>
      <w:pPr>
        <w:spacing w:line="360" w:lineRule="auto"/>
        <w:ind w:firstLine="0"/>
        <w:jc w:val="both"/>
      </w:pPr>
      <w:r>
        <w:rPr>
          <w:rFonts w:ascii="Times New Roman" w:hAnsi="Times New Roman"/>
          <w:sz w:val="24"/>
        </w:rPr>
        <w:t>Background: Alfred Came serves as the Director of Strategic Accounts at VideoPeel, where he plays a pivotal role in managing and expanding key client relationships. His expertise in strategic account management is instrumental in driving growth and enhancing customer engagement for the company. With a focus on leveraging video technology to deliver impactful solutions, Alfred is committed to fostering innovation and excellence in client service. His leadership and strategic vision contribute significantly to VideoPeel's success in the competitive digital landscape.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VideoPeel operates in the video testimonials sector, where its primary ESG considerations include data privacy and security, given the sensitive nature of user-generated content. Ensuring robust cybersecurity measures and transparent data handling practices is crucial to maintaining trust and compliance with regulations. On the social front, the company should focus on promoting diversity and inclusion within its workforce to foster innovation and reflect the diverse demographics of its user base. Governance-wise, maintaining a strong, independent board with clear oversight mechanisms is essential to mitigate risks and ensure accountability. Addressing these key areas effectively can enhance VideoPeel's reputation and long-term value for investors.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video testimonial sector may face challenges in convincing businesses of the ROI and effectiveness of video testimonials compared to traditional text reviews. This could impact VideoPeel's ability to scale.</w:t>
      </w:r>
    </w:p>
    <w:p>
      <w:pPr>
        <w:spacing w:line="360" w:lineRule="auto"/>
        <w:ind w:firstLine="0"/>
        <w:jc w:val="both"/>
      </w:pPr>
      <w:r>
        <w:rPr>
          <w:rFonts w:ascii="Times New Roman" w:hAnsi="Times New Roman"/>
          <w:sz w:val="24"/>
        </w:rPr>
        <w:t>• Competitive Landscape Ambiguity: With strong competitors like Trust, Vocal Video, and Trustmary, VideoPeel may struggle to differentiate its offerings, especially if competitors continue to enhance their features and pricing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appears to be productionready, there may be potential challenges in integrating VideoPeel’s platform with various customer systems, which could hinder adoption.</w:t>
      </w:r>
    </w:p>
    <w:p>
      <w:pPr>
        <w:spacing w:line="360" w:lineRule="auto"/>
        <w:ind w:firstLine="0"/>
        <w:jc w:val="both"/>
      </w:pPr>
      <w:r>
        <w:rPr>
          <w:rFonts w:ascii="Times New Roman" w:hAnsi="Times New Roman"/>
          <w:sz w:val="24"/>
        </w:rPr>
        <w:t>• Scalability Concerns: As VideoPeel expands its user base, there could be unforeseen issues related to platform scalability and performance under increased demand.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Team Track Record: The team’s limited track record may pose challenges in executing the company's growth strategy effectively, potentially impacting operational efficiency and strategic decisionmaking.</w:t>
      </w:r>
    </w:p>
    <w:p>
      <w:pPr>
        <w:spacing w:line="360" w:lineRule="auto"/>
        <w:ind w:firstLine="0"/>
        <w:jc w:val="both"/>
      </w:pPr>
      <w:r>
        <w:rPr>
          <w:rFonts w:ascii="Times New Roman" w:hAnsi="Times New Roman"/>
          <w:sz w:val="24"/>
        </w:rPr>
        <w:t>• Incomplete Executive Information: The lack of comprehensive information about the executive team could indicate potential gaps in leadership or expertise, which may affect the company's ability to navigate complex market dynamics.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VideoPeel must navigate complex data privacy and protection laws, particularly concerning usergenerated content. Noncompliance could result in legal challenges or fines.</w:t>
      </w:r>
    </w:p>
    <w:p>
      <w:pPr>
        <w:spacing w:line="360" w:lineRule="auto"/>
        <w:ind w:firstLine="0"/>
        <w:jc w:val="both"/>
      </w:pPr>
      <w:r>
        <w:rPr>
          <w:rFonts w:ascii="Times New Roman" w:hAnsi="Times New Roman"/>
          <w:sz w:val="24"/>
        </w:rPr>
        <w:t>• Content Moderation Challenges: Ensuring that usergenerated content complies with legal standards and community guidelines could be resourceintensive and may pose reputational risks if not managed effectively.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uncertainty regarding VideoPeel’s funding stage could impact its ability to sustain operations and invest in growth initiatives, especially in a competitive market.</w:t>
      </w:r>
    </w:p>
    <w:p>
      <w:pPr>
        <w:spacing w:line="360" w:lineRule="auto"/>
        <w:ind w:firstLine="0"/>
        <w:jc w:val="both"/>
      </w:pPr>
      <w:r>
        <w:rPr>
          <w:rFonts w:ascii="Times New Roman" w:hAnsi="Times New Roman"/>
          <w:sz w:val="24"/>
        </w:rPr>
        <w:t>• Low Current Revenue: The current low revenue levels may indicate potential challenges in achieving profitability, which could affect longterm financial sustainability.</w:t>
      </w:r>
    </w:p>
    <w:p>
      <w:pPr>
        <w:spacing w:line="360" w:lineRule="auto"/>
        <w:ind w:firstLine="0"/>
        <w:jc w:val="both"/>
      </w:pPr>
      <w:r>
        <w:rPr>
          <w:rFonts w:ascii="Times New Roman" w:hAnsi="Times New Roman"/>
          <w:sz w:val="24"/>
        </w:rPr>
        <w:t>• Dependence on External Funding: If VideoPeel is heavily reliant on external funding, any difficulty in securing additional investment could hinder its growth and operational capabilities.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VideoPeel's investment strategy should focus on leveraging its production-ready technology and established market traction to capture a larger share of the growing video testimonials sector. The company can enhance its competitive position by differentiating itself from rivals like Trust, Vocal Video, and Trustmary through unique features or pricing strategies that appeal to businesses seeking streamlined video solutions. Given the sector's dynamic nature and VideoPeel's current market position, a strategic acquisition by a larger tech firm looking to integrate video testimonial capabilities could be a viable exit strategy. Alternatively, if the company can significantly scale its user base and revenue, an IPO might be considered, although this would require substantial growth and market leadership. Investors should weigh these options against the company's ability to innovate and maintain its competitive edge in a rapidly evolving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VideoPeel, a company operating in the video testimonials sector, involves several considerations. With a total addressable market (TAM) of $4 billion, the sector presents significant growth potential. VideoPeel's trailing 12-month revenue of $300 million indicates a substantial market presence, suggesting that the company has successfully captured a portion of the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VideoPeel achieved in technology development?</w:t>
      </w:r>
    </w:p>
    <w:p>
      <w:pPr>
        <w:spacing w:line="360" w:lineRule="auto"/>
        <w:ind w:firstLine="0"/>
        <w:jc w:val="both"/>
      </w:pPr>
      <w:r>
        <w:rPr>
          <w:rFonts w:ascii="Times New Roman" w:hAnsi="Times New Roman"/>
          <w:sz w:val="24"/>
        </w:rPr>
        <w:t>• Can VideoPeel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VideoPeel's current funding stage, and what are their plans for future fundraising?</w:t>
      </w:r>
    </w:p>
    <w:p>
      <w:pPr>
        <w:spacing w:line="360" w:lineRule="auto"/>
        <w:ind w:firstLine="0"/>
        <w:jc w:val="both"/>
      </w:pPr>
      <w:r>
        <w:rPr>
          <w:rFonts w:ascii="Times New Roman" w:hAnsi="Times New Roman"/>
          <w:sz w:val="24"/>
        </w:rPr>
        <w:t>• Can VideoPeel provide financial projections or revenue models to address concerns about low current revenue?</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VideoPeel plan to differentiate itself from competitors like Trust, Vocal Video, and Trustmary, given their strong market presence and features?</w:t>
      </w:r>
    </w:p>
    <w:p>
      <w:pPr>
        <w:spacing w:line="360" w:lineRule="auto"/>
        <w:ind w:firstLine="0"/>
        <w:jc w:val="both"/>
      </w:pPr>
      <w:r>
        <w:rPr>
          <w:rFonts w:ascii="Times New Roman" w:hAnsi="Times New Roman"/>
          <w:sz w:val="24"/>
        </w:rPr>
        <w:t>• What strategies does VideoPeel have in place to compete with platforms offering more comprehensive functionality and affordability?</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partnerships with OEMs or manufacturers that VideoPeel is pursuing to enhance their market position?</w:t>
      </w:r>
    </w:p>
    <w:p>
      <w:pPr>
        <w:spacing w:line="360" w:lineRule="auto"/>
        <w:ind w:firstLine="0"/>
        <w:jc w:val="both"/>
      </w:pPr>
      <w:r>
        <w:rPr>
          <w:rFonts w:ascii="Times New Roman" w:hAnsi="Times New Roman"/>
          <w:sz w:val="24"/>
        </w:rPr>
        <w:t>• How does VideoPeel plan to leverage partnerships to scale their operations and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measures is VideoPeel taking to ensure compliance with data privacy and protection laws, especially concerning usergenerated content?</w:t>
      </w:r>
    </w:p>
    <w:p>
      <w:pPr>
        <w:spacing w:line="360" w:lineRule="auto"/>
        <w:ind w:firstLine="0"/>
        <w:jc w:val="both"/>
      </w:pPr>
      <w:r>
        <w:rPr>
          <w:rFonts w:ascii="Times New Roman" w:hAnsi="Times New Roman"/>
          <w:sz w:val="24"/>
        </w:rPr>
        <w:t>• How does VideoPeel plan to address regulatory challenges that may impact their market timing and entry strategies?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VideoPeel's platform offers a unique value proposition by simplifying the process of collecting and managing video testimonials, which enhances customer trust and engagement. The company's focus on automation and scalability allows businesses to efficiently leverage user-generated content, setting it apart from competitors who may not offer the same level of technological innovation. Additionally, VideoPeel's integration capabilities with existing systems provide a seamless user experience, minimizing disruption to current workflows and enhancing the platform's appeal to businesses seeking easy deployment.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lack of comprehensive information about VideoPeel's funding stage, which raises concerns about its financial stability and ability to sustain operations. The company's low current revenue levels suggest potential challenges in achieving profitability, which could impact its long-term financial sustainability. Furthermore, the limited track record of the team may pose challenges in executing the company's growth strategy effectively, potentially affecting operational efficiency and strategic decision-making.</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video testimonials market presents significant growth opportunities, driven by the increasing demand for authentic customer engagement tools and the rising importance of video content in digital marketing strategies. VideoPeel can capitalize on these trends by expanding into untapped geographic regions and leveraging cutting-edge video technologies to enhance its platform. Additionally, the company's focus on integrating machine learning algorithms and expanding API capabilities could further differentiate its offerings and attract a broader customer base.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VideoPeel faces several risks, including market adoption uncertainty, as businesses may be hesitant to invest in video testimonials compared to traditional text reviews. The competitive landscape is another risk, with strong competitors like Trust, Vocal Video, and Trustmary potentially overshadowing VideoPeel's offerings. Technical risks include potential challenges in integrating the platform with various customer systems and scalability concerns as the user base expands. Regulatory risks related to data privacy compliance and content moderation could also pose significant challenges.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