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07, 2025 at 02:06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company operating in the cloud storage sector, providing users with a platform to store, share, and collaborate on files online. It distinguishes itself by offering a user-friendly interface and seamless integration across various devices and operating systems, making it easy for individuals and businesses to access their data from anywhere. Dropbox's business model primarily revolves around a freemium approach, where basic services are offered for free, and additional features and storage are available through paid subscriptions. Positioned as a leader in the cloud storage market, Dropbox competes with other major players by emphasizing simplicity, reliability, and collaborative features that cater to both personal and professional users.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http://www.getdropbox.com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561</w:t>
      </w:r>
    </w:p>
    <w:p>
      <w:pPr>
        <w:spacing w:line="360" w:lineRule="auto"/>
        <w:ind w:firstLine="0"/>
        <w:jc w:val="both"/>
      </w:pPr>
      <w:r>
        <w:rPr>
          <w:rFonts w:ascii="Times New Roman" w:hAnsi="Times New Roman"/>
          <w:sz w:val="24"/>
        </w:rPr>
        <w:t>Office Location: San Francisco, California 94104, US</w:t>
      </w:r>
    </w:p>
    <w:p>
      <w:pPr>
        <w:spacing w:line="360" w:lineRule="auto"/>
        <w:ind w:firstLine="0"/>
        <w:jc w:val="both"/>
      </w:pPr>
      <w:r>
        <w:rPr>
          <w:rFonts w:ascii="Times New Roman" w:hAnsi="Times New Roman"/>
          <w:sz w:val="24"/>
        </w:rPr>
        <w:t>Funding Stage: Undisclosed (no public data found) (Seed - US$ 4.3M - June 2020)</w:t>
      </w:r>
    </w:p>
    <w:p>
      <w:pPr>
        <w:spacing w:line="360" w:lineRule="auto"/>
        <w:ind w:firstLine="0"/>
        <w:jc w:val="both"/>
      </w:pPr>
      <w:r>
        <w:rPr>
          <w:rFonts w:ascii="Times New Roman" w:hAnsi="Times New Roman"/>
          <w:sz w:val="24"/>
        </w:rPr>
        <w:t>Team: Drew Houston (CEO), 3. Tim Regan - Chief Financial Officer (CFO), Arash Ferdowsi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small to medium-sized businesses face significant challenges in managing and synchronizing their growing volumes of digital content across multiple devices and platforms. The lack of a seamless, reliable, and secure method for storing and sharing files not only hampers productivity but also poses risks to data integrity and accessibility. As remote work and digital collaboration become increasingly prevalent, the demand for efficient cloud storage solutions that can bridge the gap between desktop and web environments is more urgent than ever. This problem is exacerbated by the fragmented nature of existing solutions, which often require users to juggle multiple tools, leading to inefficiencies and increased operational costs. Addressing this issue is critical for enhancing workflow efficiency and ensuring that digital assets are readily available and protected.</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addresses the problem of data accessibility and collaboration by providing a cloud-based storage solution that allows users to store, sync, and share files seamlessly across devices. By leveraging cloud technology, Dropbox eliminates the need for physical storage devices and enables real-time collaboration, making it easier for teams to work together regardless of their location. The solution's key differentiator lies in its user-friendly interface and robust integration capabilities with various third-party applications, enhancing productivity and workflow efficiency. Additionally, Dropbox's strong security measures ensure that data is protected, addressing concerns about data privacy and integrity.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that distinguishes itself through its seamless integration across multiple devices and operating systems, ensuring users can access their files anytime, anywhere. A key technical feature is its smart sync capability, which allows users to access files without taking up local storage space. Dropbox's robust API ecosystem enables third-party developers to build applications that enhance its core functionality, fostering a versatile platform for various use cases. The product roadmap includes enhancements in collaboration tools, such as real-time editing and improved file sharing options, to better serve SMBs and individual users. Dropbox's use of advanced encryption and security protocols ensures data protection, setting it apart from competitors in terms of privacy assurance. Additionally, its intuitive user interface and ease of use make it accessible to non-technical users, further broadening its appeal. Future developments may focus on AI-driven features for smarter file organization and retrieval, enhancing user productivity. Overall, Dropbox's combination of technical innovation and user-centric design positions it uniquely in the cloud storage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sector is experiencing robust growth, driven by increasing data generation and the shift towards digital transformation across industries. Although specific market size figures such as TAM, SAM, and SOM are not provided, the sector is characterized by a strong compound annual growth rate (CAGR), reflecting its expanding adoption. Key market drivers include the rising demand for scalable storage solutions and enhanced data security measures. The competitive landscape is marked by major players like Amazon Web Services, Microsoft Azure, and Google Cloud, which dominate the market, presenting both opportunities and challenges for new entrants. For the company in question, opportunities lie in niche markets and innovative service offerings, while challenges include differentiating from established competitors and navigating regulatory requirements.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cloud storage market is poised for significant growth between 2024 and 2025, with projections indicating a substantial increase in market size. According to various research firms, the market is expected to grow from $132.03 billion in 2024 to as much as $639.40 billion by 2032, with compound annual growth rates (CAGR) ranging from 18.8% to 24%. This growth is fueled by several key drivers, including the increasing volume of unstructured data, the rising demand for advanced technologies such as IoT, AI, analytics, and automation, and the widespread adoption of cloud solutions across organizations. Additionally, trends such as the AI and generative AI-led data explosion, the demand for big data storage, green IT initiatives, edge computing, and hybrid cloud adoption are shaping the market landscape. The acceleration of edge-to-cloud workflows is transforming data management strategies, enabling seamless data processing and storage across distributed environments, while generative AI is creating unprecedented storage challenges and opportunities for innovation in scalable solutions.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https://www.cognitivemarketresearch.com/cloud-storage-market-report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https://www.databridgemarketresearch.com/reports/global-cloud-storage-market</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online and access them from any device with an internet connection. It integrates seamlessly with Google's suite of productivity tools, such as Google Docs, Sheets, and Slides, enabling real-time collaboration and file sharing. Google Drive offers a generous free storage tier and scalable paid options for individuals and businesses.</w:t>
      </w:r>
    </w:p>
    <w:p>
      <w:pPr>
        <w:spacing w:line="360" w:lineRule="auto"/>
        <w:ind w:firstLine="0"/>
        <w:jc w:val="both"/>
      </w:pPr>
      <w:r>
        <w:rPr>
          <w:rFonts w:ascii="Times New Roman" w:hAnsi="Times New Roman"/>
          <w:sz w:val="24"/>
        </w:rPr>
        <w:t>Key differentiator: Google Drive's key advantage is its integration with the Google Workspace ecosystem, providing users with a comprehensive suite of productivity tools and seamless collaboration features.</w:t>
      </w:r>
    </w:p>
    <w:p>
      <w:pPr>
        <w:spacing w:line="360" w:lineRule="auto"/>
        <w:ind w:firstLine="0"/>
        <w:jc w:val="both"/>
      </w:pPr>
      <w:r>
        <w:rPr>
          <w:rFonts w:ascii="Times New Roman" w:hAnsi="Times New Roman"/>
          <w:sz w:val="24"/>
        </w:rPr>
        <w:t>• Microsoft OneDrive (onedrive.live.com)</w:t>
      </w:r>
    </w:p>
    <w:p>
      <w:pPr>
        <w:spacing w:line="360" w:lineRule="auto"/>
        <w:ind w:firstLine="0"/>
        <w:jc w:val="both"/>
      </w:pPr>
      <w:r>
        <w:rPr>
          <w:rFonts w:ascii="Times New Roman" w:hAnsi="Times New Roman"/>
          <w:sz w:val="24"/>
        </w:rPr>
        <w:t>Product description: Microsoft OneDrive is a cloud storage service that is tightly integrated with Microsoft Office applications, allowing users to store, share, and sync files across devices. It offers robust collaboration features and is part of the Microsoft 365 suite, providing additional tools for productivity and communication. OneDrive offers both personal and business plans with scalable storage options.</w:t>
      </w:r>
    </w:p>
    <w:p>
      <w:pPr>
        <w:spacing w:line="360" w:lineRule="auto"/>
        <w:ind w:firstLine="0"/>
        <w:jc w:val="both"/>
      </w:pPr>
      <w:r>
        <w:rPr>
          <w:rFonts w:ascii="Times New Roman" w:hAnsi="Times New Roman"/>
          <w:sz w:val="24"/>
        </w:rPr>
        <w:t>Key differentiator: OneDrive's competitive edge lies in its deep integration with Microsoft Office and Windows, making it an ideal choice for users and organizations already embedded in the Microsoft ecosystem.</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designed for businesses and enterprises. It provides secure file storage, sharing, and collaboration capabilities, with a focus on data security and compliance. Box offers advanced features such as workflow automation, integration with third-party applications, and robust administrative controls.</w:t>
      </w:r>
    </w:p>
    <w:p>
      <w:pPr>
        <w:spacing w:line="360" w:lineRule="auto"/>
        <w:ind w:firstLine="0"/>
        <w:jc w:val="both"/>
      </w:pPr>
      <w:r>
        <w:rPr>
          <w:rFonts w:ascii="Times New Roman" w:hAnsi="Times New Roman"/>
          <w:sz w:val="24"/>
        </w:rPr>
        <w:t>Key differentiator: Box's primary advantage is its emphasis on security and compliance, making it a preferred choice for industries with stringent data protection requirements, such as healthcare and finance.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0855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0855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operate on a freemium model, offering basic services for free while charging for premium features. This model allows users to access a certain amount of storage at no cost, with the option to upgrade to paid plans for additional storage and features. The company also seems to offer shared folder per-seat licenses for small and medium-sized businesses (SMBs), providing collaborative tools that enhance productivity. Additionally, Dropbox may act as a platform for brokering user-generated content (UGC) from the desktop to the web, potentially opening up further revenue opportunities.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Freemium to Premium Upgrades: Dropbox could generate revenue by converting free users to paid subscribers who require more storage and advanced features.</w:t>
      </w:r>
    </w:p>
    <w:p>
      <w:pPr>
        <w:spacing w:before="240" w:line="360" w:lineRule="auto" w:after="120"/>
        <w:ind w:firstLine="0"/>
        <w:jc w:val="both"/>
      </w:pPr>
      <w:r>
        <w:rPr>
          <w:rFonts w:ascii="Times New Roman" w:hAnsi="Times New Roman"/>
          <w:b/>
          <w:sz w:val="24"/>
        </w:rPr>
        <w:t>2. SMB Licenses: The company may earn revenue through per-seat licenses for SMBs, enabling collaborative work environments.</w:t>
      </w:r>
    </w:p>
    <w:p>
      <w:pPr>
        <w:spacing w:before="240" w:line="360" w:lineRule="auto" w:after="120"/>
        <w:ind w:firstLine="0"/>
        <w:jc w:val="both"/>
      </w:pPr>
      <w:r>
        <w:rPr>
          <w:rFonts w:ascii="Times New Roman" w:hAnsi="Times New Roman"/>
          <w:b/>
          <w:sz w:val="24"/>
        </w:rPr>
        <w:t>3. UGC Brokering Platform: Dropbox might monetize by facilitating the transfer and management of user-generated content between desktop and web platforms.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Individual Users: Those who use Dropbox for personal storage and file sharing.</w:t>
      </w:r>
    </w:p>
    <w:p>
      <w:pPr>
        <w:spacing w:line="360" w:lineRule="auto"/>
        <w:ind w:firstLine="0"/>
        <w:jc w:val="both"/>
      </w:pPr>
      <w:r>
        <w:rPr>
          <w:rFonts w:ascii="Times New Roman" w:hAnsi="Times New Roman"/>
          <w:sz w:val="24"/>
        </w:rPr>
        <w:t>2. Small and Medium-sized Businesses (SMBs): Organizations that require collaborative tools and shared storage solutions.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 seems to focus on attracting a broad user base with its free offering, then converting a portion of these users to paid plans. For SMBs, Dropbox may leverage its collaborative tools to provide value, encouraging businesses to adopt its per-seat licenses. The company could also explore partnerships or integrations that enhance its UGC brokering capabilities.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Dropbox's specific partnerships and integrations that support its UGC brokering platform.</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file synchronization service that keeps files in sync across multiple devices, provides backup, and ensures accessibility from anywhere. The platform supports drag-and-drop file sharing and integrates deeply with operating systems to provide visual feedback. It also includes features like seamless compression, encryption, binary diffing, and failure recovery to enhance performance and security.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Dropbox is primarily built on Python, which allows for rapid development cycles, reportedly 5-10x faster than traditional methods. The platform leverages Amazon S3 and EC2 for scalable and reliable cloud storage and computing. Dropbox's architecture includes open APIs for integration with desktop and web applications, emphasizing seamless user experience and performance optimization.</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provided context does not include specific patent information such as patent numbers or filing dates. Additional research is required to assess the patent portfolio, including the number of patents, key areas, and their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deep OS integration, seamless user experience, and leveraging cloud infrastructure for scalability and reliability.</w:t>
      </w:r>
    </w:p>
    <w:p>
      <w:pPr>
        <w:spacing w:line="360" w:lineRule="auto"/>
        <w:ind w:firstLine="0"/>
        <w:jc w:val="both"/>
      </w:pPr>
      <w:r>
        <w:rPr>
          <w:rFonts w:ascii="Times New Roman" w:hAnsi="Times New Roman"/>
          <w:sz w:val="24"/>
        </w:rPr>
        <w:t>• Complexity: The technical complexity is moderate, involving deep OS integration and cloud infrastructure management, which requires expertise in both software development and cloud services.</w:t>
      </w:r>
    </w:p>
    <w:p>
      <w:pPr>
        <w:spacing w:line="360" w:lineRule="auto"/>
        <w:ind w:firstLine="0"/>
        <w:jc w:val="both"/>
      </w:pPr>
      <w:r>
        <w:rPr>
          <w:rFonts w:ascii="Times New Roman" w:hAnsi="Times New Roman"/>
          <w:sz w:val="24"/>
        </w:rPr>
        <w:t>• Security: Security considerations include data encryption and failure recovery mechanisms, which are critical for protecting user data and ensuring service reliability.</w:t>
      </w:r>
    </w:p>
    <w:p>
      <w:pPr>
        <w:spacing w:line="360" w:lineRule="auto"/>
        <w:ind w:firstLine="0"/>
        <w:jc w:val="both"/>
      </w:pPr>
      <w:r>
        <w:rPr>
          <w:rFonts w:ascii="Times New Roman" w:hAnsi="Times New Roman"/>
          <w:sz w:val="24"/>
        </w:rPr>
        <w:t>• Implementation: Implementation challenges may include maintaining seamless integration across different operating systems and ensuring consistent performance as the user base scales.</w:t>
      </w:r>
    </w:p>
    <w:p>
      <w:pPr>
        <w:spacing w:line="360" w:lineRule="auto"/>
        <w:ind w:firstLine="0"/>
        <w:jc w:val="both"/>
      </w:pPr>
      <w:r>
        <w:rPr>
          <w:rFonts w:ascii="Times New Roman" w:hAnsi="Times New Roman"/>
          <w:sz w:val="24"/>
        </w:rPr>
        <w:t>• Regulatory: Regulatory and compliance considerations are not explicitly mentioned, but data protection and privacy regulations such as GDPR may be relevant given the nature of the service.</w:t>
      </w:r>
    </w:p>
    <w:p>
      <w:pPr>
        <w:spacing w:line="360" w:lineRule="auto"/>
        <w:ind w:firstLine="0"/>
        <w:jc w:val="both"/>
      </w:pPr>
      <w:r>
        <w:rPr>
          <w:rFonts w:ascii="Times New Roman" w:hAnsi="Times New Roman"/>
          <w:sz w:val="24"/>
        </w:rPr>
        <w:t>• Testing: Testing and validation requirements would likely focus on ensuring data integrity, synchronization accuracy, and security measures across different platforms and devices.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7.13 billion USD</w:t>
      </w:r>
    </w:p>
    <w:p>
      <w:pPr>
        <w:spacing w:line="360" w:lineRule="auto"/>
        <w:ind w:firstLine="0"/>
        <w:jc w:val="both"/>
      </w:pPr>
      <w:r>
        <w:rPr>
          <w:rFonts w:ascii="Times New Roman" w:hAnsi="Times New Roman"/>
          <w:sz w:val="24"/>
        </w:rPr>
        <w:t>• Total Funding Raised: 1.7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https://www.macrotrends.net/stocks/charts/DBX/dropbox/market-cap</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https://www.crunchbase.com/organization/dropbox/company_financials</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Seed, 19 June 2020, US$ 4.3M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Drew Houston – CEO</w:t>
      </w:r>
    </w:p>
    <w:p>
      <w:pPr>
        <w:spacing w:line="360" w:lineRule="auto"/>
        <w:ind w:firstLine="0"/>
        <w:jc w:val="both"/>
      </w:pPr>
      <w:r>
        <w:rPr>
          <w:rFonts w:ascii="Times New Roman" w:hAnsi="Times New Roman"/>
          <w:sz w:val="24"/>
        </w:rPr>
        <w:t>LinkedIn: https://www.linkedin.com/in/drewhouston</w:t>
      </w:r>
    </w:p>
    <w:p>
      <w:pPr>
        <w:spacing w:line="360" w:lineRule="auto"/>
        <w:ind w:firstLine="0"/>
        <w:jc w:val="both"/>
      </w:pPr>
      <w:r>
        <w:rPr>
          <w:rFonts w:ascii="Times New Roman" w:hAnsi="Times New Roman"/>
          <w:sz w:val="24"/>
        </w:rPr>
        <w:t>Background: Drew Houston is the co-founder and CEO of Dropbox, a leading cloud storage and collaboration platform he established in 2007. A graduate of MIT with a degree in computer science, Houston has successfully guided Dropbox from its inception through Y Combinator to becoming a publicly traded company and the fastest SaaS company to achieve a $1 billion revenue run rate. Before Dropbox, he founded Accolade, an online SAT prep company, and worked as a software engineer at Bit9, Inc. Houston also serves on Meta's Board of Directors and has been recognized for his entrepreneurial achievements, including being named one of Business Week's "most promising players aged 30 and under" in 2008.</w:t>
      </w:r>
    </w:p>
    <w:p>
      <w:pPr>
        <w:spacing w:line="360" w:lineRule="auto"/>
        <w:ind w:firstLine="0"/>
        <w:jc w:val="both"/>
      </w:pPr>
      <w:r>
        <w:rPr>
          <w:rFonts w:ascii="Times New Roman" w:hAnsi="Times New Roman"/>
          <w:sz w:val="24"/>
        </w:rPr>
        <w:t>3. Tim Regan - Chief Financial Officer – CFO</w:t>
      </w:r>
    </w:p>
    <w:p>
      <w:pPr>
        <w:spacing w:line="360" w:lineRule="auto"/>
        <w:ind w:firstLine="0"/>
        <w:jc w:val="both"/>
      </w:pPr>
      <w:r>
        <w:rPr>
          <w:rFonts w:ascii="Times New Roman" w:hAnsi="Times New Roman"/>
          <w:sz w:val="24"/>
        </w:rPr>
        <w:t>Background: Tim Regan serves as Chief Financial Officer at Dropbox, where he oversees comprehensive financial operations including financial strategy, accounting, corporate development, investor relations, financial planning and analysis, tax, and real estate functions. His extensive financial leadership experience spans over two decades, including progressive roles at high-growth technology companies such as VP Finance Controller at Pandora (2011-2016), Assistant Controller and Senior Manager of Revenue at Dolby Laboratories (2004-2011), and Manager of Audit at Ernst &amp; Young (1999-2004). Regan brings strong educational credentials with an MBA from UC Berkeley's Haas School of Business and a Bachelor's degree in Accounting from Georgetown University's McDonough School of Business, positioning him with both the technical expertise and strategic acumen necessary for financial leadership[.</w:t>
      </w:r>
    </w:p>
    <w:p>
      <w:pPr>
        <w:spacing w:line="360" w:lineRule="auto"/>
        <w:ind w:firstLine="0"/>
        <w:jc w:val="both"/>
      </w:pPr>
      <w:r>
        <w:rPr>
          <w:rFonts w:ascii="Times New Roman" w:hAnsi="Times New Roman"/>
          <w:sz w:val="24"/>
        </w:rPr>
        <w:t>Arash Ferdowsi – CTO</w:t>
      </w:r>
    </w:p>
    <w:p>
      <w:pPr>
        <w:spacing w:line="360" w:lineRule="auto"/>
        <w:ind w:firstLine="0"/>
        <w:jc w:val="both"/>
      </w:pPr>
      <w:r>
        <w:rPr>
          <w:rFonts w:ascii="Times New Roman" w:hAnsi="Times New Roman"/>
          <w:sz w:val="24"/>
        </w:rPr>
        <w:t>LinkedIn: https://www.linkedin.com/in/arashferdowsi</w:t>
      </w:r>
    </w:p>
    <w:p>
      <w:pPr>
        <w:spacing w:line="360" w:lineRule="auto"/>
        <w:ind w:firstLine="0"/>
        <w:jc w:val="both"/>
      </w:pPr>
      <w:r>
        <w:rPr>
          <w:rFonts w:ascii="Times New Roman" w:hAnsi="Times New Roman"/>
          <w:sz w:val="24"/>
        </w:rPr>
        <w:t>Background: Arash Ferdowsi is an Iranian-American entrepreneur and philanthropist best known for co-founding Dropbox in 2007 alongside Drew Houston after leaving MIT. As the Chief Technology Officer from 2007 to 2016, Ferdowsi played a crucial role in developing the initial product and scaling Dropbox's infrastructure to accommodate a global user base, ultimately guiding the company through its successful IPO in 2018. Before Dropbox, he gained industry experience as a Software Engineer Intern at Google. Although he stepped down from his operational role in 2020, Ferdowsi remains on Dropbox's Board of Directors and is actively involved as an investor and advisor to technology startups.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ESG considerations are primarily centered around its energy consumption and data privacy practices. As a cloud storage provider, the company is heavily reliant on data centers, which can significantly impact its carbon footprint; therefore, Dropbox's commitment to using renewable energy sources and improving energy efficiency is crucial for reducing environmental impact. On the social front, data security and privacy are paramount, as any breaches could severely affect user trust and lead to regulatory scrutiny. Governance-wise, maintaining a diverse and independent board is essential to ensure robust oversight and strategic decision-making. Investors should also be aware of any past controversies related to data management or privacy, as these could influence the company's reputation and regulatory standing.</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cloud storage market appears to be highly competitive, and Dropbox may face challenges in differentiating its offerings to attract new users. The extent of market saturation is unclear, and further research is needed to assess potential growth opportunities.</w:t>
      </w:r>
    </w:p>
    <w:p>
      <w:pPr>
        <w:spacing w:line="360" w:lineRule="auto"/>
        <w:ind w:firstLine="0"/>
        <w:jc w:val="both"/>
      </w:pPr>
      <w:r>
        <w:rPr>
          <w:rFonts w:ascii="Times New Roman" w:hAnsi="Times New Roman"/>
          <w:sz w:val="24"/>
        </w:rPr>
        <w:t>• Unknown Market Size: The total addressable market for cloud storage services is not clearly defined in the available information. Additional research is required to understand the potential demand and growth trajectory for Dropbox's services.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Dropbox's ability to integrate with a wide range of thirdparty applications could be crucial for user retention and satisfaction. There may be technical challenges in maintaining seamless integrations as both Dropbox and thirdparty applications evolve.</w:t>
      </w:r>
    </w:p>
    <w:p>
      <w:pPr>
        <w:spacing w:line="360" w:lineRule="auto"/>
        <w:ind w:firstLine="0"/>
        <w:jc w:val="both"/>
      </w:pPr>
      <w:r>
        <w:rPr>
          <w:rFonts w:ascii="Times New Roman" w:hAnsi="Times New Roman"/>
          <w:sz w:val="24"/>
        </w:rPr>
        <w:t>• Data Security Concerns: Given the nature of cloud storage, ensuring robust data security is critical. While Dropbox is productionready, any potential vulnerabilities or breaches could significantly impact user trust and company reputation.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Issues: As Dropbox potentially expands its user base, it may face challenges in scaling its infrastructure and operations efficiently. This could lead to performance bottlenecks or increased operational costs.</w:t>
      </w:r>
    </w:p>
    <w:p>
      <w:pPr>
        <w:spacing w:line="360" w:lineRule="auto"/>
        <w:ind w:firstLine="0"/>
        <w:jc w:val="both"/>
      </w:pPr>
      <w:r>
        <w:rPr>
          <w:rFonts w:ascii="Times New Roman" w:hAnsi="Times New Roman"/>
          <w:sz w:val="24"/>
        </w:rPr>
        <w:t>• Talent Acquisition and Retention: The company may encounter difficulties in attracting and retaining skilled personnel, particularly in technical roles, which are essential for maintaining and enhancing its cloud storage services.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Laws: Dropbox may be subject to various data protection and privacy regulations, such as GDPR, which require stringent compliance measures. Noncompliance could result in legal penalties and damage to the company's reputation.</w:t>
      </w:r>
    </w:p>
    <w:p>
      <w:pPr>
        <w:spacing w:line="360" w:lineRule="auto"/>
        <w:ind w:firstLine="0"/>
        <w:jc w:val="both"/>
      </w:pPr>
      <w:r>
        <w:rPr>
          <w:rFonts w:ascii="Times New Roman" w:hAnsi="Times New Roman"/>
          <w:sz w:val="24"/>
        </w:rPr>
        <w:t>• CrossBorder Data Transfer Restrictions: As Dropbox operates globally, it may face regulatory challenges related to crossborder data transfers. Changes in international data transfer regulations could impact its operations and service delivery.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Dropbox is not specified, which could impact its financial stability and ability to invest in growth initiatives. Further investigation is needed to understand its financial health and funding strategy.</w:t>
      </w:r>
    </w:p>
    <w:p>
      <w:pPr>
        <w:spacing w:line="360" w:lineRule="auto"/>
        <w:ind w:firstLine="0"/>
        <w:jc w:val="both"/>
      </w:pPr>
      <w:r>
        <w:rPr>
          <w:rFonts w:ascii="Times New Roman" w:hAnsi="Times New Roman"/>
          <w:sz w:val="24"/>
        </w:rPr>
        <w:t>• Revenue Uncertainty: Without clear information on Dropbox's revenue streams, there is uncertainty regarding its financial performance and sustainability. Detailed financial analysis is required to assess its revenue generation capabilities and potential vulnerabilities.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Dropbox's investment strategy should focus on leveraging its established position in the cloud storage market to drive growth through strategic partnerships and product enhancements. Given its production-ready technology and existing market traction, the company is well-positioned to expand its user base and increase revenue streams, making it attractive for potential acquirers or a public offering. The most likely exit strategy would involve either an acquisition by a larger tech company seeking to enhance its cloud capabilities or an IPO, capitalizing on its brand recognition and market presence. Investors should consider the competitive landscape and Dropbox's ability to innovate and scale efficiently as key factors influencing the timing and success of these exit strategies.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Dropbox, a pre-revenue company in the cloud storage sector, primarily revolves around missing out on potential first-mover advantages and strategic positioning in a rapidly evolving market. Without specific data on market size or competitors, the decision hinges on Dropbox's traction proxies such as pilots, wait-lists, and letters of intent, which may indicate latent demand and early interest. Not investing could mean forgoing the chance to capitalize on Dropbox's potential to capture market share and establish a competitive edge before the market becomes saturated. Additionally, as the cloud storage sector continues to grow, not participating could result in a missed opportunity to diversify investment portfolios with a potentially high-growth asset.</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its technology development for cloud storage?</w:t>
      </w:r>
    </w:p>
    <w:p>
      <w:pPr>
        <w:spacing w:line="360" w:lineRule="auto"/>
        <w:ind w:firstLine="0"/>
        <w:jc w:val="both"/>
      </w:pPr>
      <w:r>
        <w:rPr>
          <w:rFonts w:ascii="Times New Roman" w:hAnsi="Times New Roman"/>
          <w:sz w:val="24"/>
        </w:rPr>
        <w:t>• Can Dropbox provide detailed information on any patents or IP protections related to its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its plans for future fundraising?</w:t>
      </w:r>
    </w:p>
    <w:p>
      <w:pPr>
        <w:spacing w:line="360" w:lineRule="auto"/>
        <w:ind w:firstLine="0"/>
        <w:jc w:val="both"/>
      </w:pPr>
      <w:r>
        <w:rPr>
          <w:rFonts w:ascii="Times New Roman" w:hAnsi="Times New Roman"/>
          <w:sz w:val="24"/>
        </w:rPr>
        <w:t>• Can Dropbox provide detailed financial projections or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Dropbox's main competitors in the cloud storage sector, and how does it differentiate itself?</w:t>
      </w:r>
    </w:p>
    <w:p>
      <w:pPr>
        <w:spacing w:line="360" w:lineRule="auto"/>
        <w:ind w:firstLine="0"/>
        <w:jc w:val="both"/>
      </w:pPr>
      <w:r>
        <w:rPr>
          <w:rFonts w:ascii="Times New Roman" w:hAnsi="Times New Roman"/>
          <w:sz w:val="24"/>
        </w:rPr>
        <w:t>• What market share does Dropbox currently hold, and how does it plan to increase this share?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partnerships with OEMs or manufacturers, and if so, what are the terms?</w:t>
      </w:r>
    </w:p>
    <w:p>
      <w:pPr>
        <w:spacing w:line="360" w:lineRule="auto"/>
        <w:ind w:firstLine="0"/>
        <w:jc w:val="both"/>
      </w:pPr>
      <w:r>
        <w:rPr>
          <w:rFonts w:ascii="Times New Roman" w:hAnsi="Times New Roman"/>
          <w:sz w:val="24"/>
        </w:rPr>
        <w:t>• Are there plans to establish new partnerships to enhance service offerings or expand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Dropbox addressing data protection and privacy regulations such as GDPR?</w:t>
      </w:r>
    </w:p>
    <w:p>
      <w:pPr>
        <w:spacing w:line="360" w:lineRule="auto"/>
        <w:ind w:firstLine="0"/>
        <w:jc w:val="both"/>
      </w:pPr>
      <w:r>
        <w:rPr>
          <w:rFonts w:ascii="Times New Roman" w:hAnsi="Times New Roman"/>
          <w:sz w:val="24"/>
        </w:rPr>
        <w:t>• What steps is Dropbox taking to ensure compliance with other relevant regulatory requirements in its target markets?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and seamless integration across multiple devices and operating systems, which enhances accessibility and user experience. Its freemium business model effectively attracts a broad user base by offering basic services for free, with the potential to convert users to paid plans for additional features. Dropbox's strong security measures, including advanced encryption and data protection protocols, address critical concerns about data privacy and integrity, setting it apart from competitors. Additionally, the company's robust API ecosystem allows for extensive third-party integrations, fostering a versatile platform that can cater to various use cases and enhance productivity.</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notable weakness is Dropbox's intense competition with major players like Google Drive, Microsoft OneDrive, and Box, which have strong market positions and comprehensive ecosystems. The lack of specific market size data and funding stage information creates uncertainty about Dropbox's financial health and growth potential. Furthermore, Dropbox's reliance on third-party cloud infrastructure, such as Amazon S3 and EC2, may pose scalability and cost challenges as the user base expands. Lastly, the company's ability to maintain seamless integration with evolving third-party applications could be a technical challenge that impacts user satisfaction and retention.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is poised for significant growth, driven by increasing data generation and the shift towards digital transformation across industries. Dropbox has the opportunity to capitalize on niche markets and innovative service offerings, such as AI-driven features for smarter file organization and retrieval. The rising demand for scalable storage solutions and enhanced data security measures presents an opportunity for Dropbox to differentiate itself through technical innovation and user-centric design. Additionally, the acceleration of edge-to-cloud workflows and the demand for big data storage create avenues for Dropbox to expand its service offerings and capture new market segments.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market risks due to the highly competitive landscape and potential challenges in differentiating its offerings to attract new users. Technical risks include integration challenges with third-party applications and ensuring robust data security to maintain user trust. Operational risks involve scalability issues as the user base grows and the potential difficulty in attracting and retaining skilled personnel. Regulatory risks include compliance with data protection laws, such as GDPR, and cross-border data transfer restrictions, which could impact operations and service delivery. Financial risks stem from the lack of clarity on Dropbox's funding stage and revenue streams, creating uncertainty about its financial performance and sustainability.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