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July 30, 2025 at 05:17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technology company that provides cloud-based file storage and collaboration solutions, enabling users to store, access, and share files from anywhere with an internet connection. The company's unique value lies in its user-friendly interface and seamless integration across multiple devices and platforms, which simplifies the process of managing digital content for both individuals and businesses. Dropbox operates on a freemium business model, offering basic services for free while charging for premium features and additional storage space. Positioned in the competitive cloud storage market, Dropbox distinguishes itself through its strong brand recognition and focus on enhancing productivity and collaboration for its users.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Technology, Information and Internet</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1. Drew Houston (CEO and Co-founder), 3. Arash Ferdowsi (Executive/Co-founder)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significant challenges in managing and accessing their growing volumes of data across multiple devices and platforms. The lack of a centralized, easily accessible storage solution leads to inefficiencies, data fragmentation, and increased security risks. This problem is exacerbated by the rapid increase in remote work and the need for seamless collaboration among geographically dispersed teams. As data continues to proliferate, the urgency for a reliable and secure method to store, share, and synchronize information becomes critical. The inability to effectively manage digital assets not only hampers productivity but also poses a threat to data integrity and security.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inefficient file storage and sharing by providing a cloud-based platform that allows users to easily store, access, and share files from any device with internet connectivity. The solution employs a user-friendly interface and robust synchronization technology, ensuring that files are consistently updated and accessible in real-time across multiple devices. A key differentiator is its seamless integration with various third-party applications, enhancing productivity by allowing users to collaborate within their existing workflows. Additionally, Dropbox's strong security measures, including encryption and two-factor authentication, ensure that user data remains protected, addressing concerns about data privacy and security. This comprehensive approach effectively streamlines file management and collaboration, making it a preferred choice for both individuals and businesses.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cloud-based file storage and collaboration platform that distinguishes itself through its seamless integration across multiple devices and operating systems. A key technical feature is its smart sync capability, which allows users to access files without downloading them, conserving local storage space. Dropbox also employs advanced file versioning and recovery options, providing users with robust data protection and the ability to restore previous file versions. The product roadmap includes enhancements in AI-driven search functionalities, aiming to improve file retrieval efficiency. Dropbox's API ecosystem supports extensive third-party integrations, enabling users to customize their workflows with various productivity tools. Unlike many competitors, Dropbox prioritizes simplicity and user-friendly design, making it accessible to both individual users and enterprise clients. Future developments focus on expanding collaboration tools, such as real-time document editing and enhanced team management features. Dropbox's commitment to security is evident in its end-to-end encryption and compliance with major data protection regulations, setting it apart in the crowded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Technology, Information, and Internet sector is experiencing robust growth, driven by increasing digital transformation across industries and the proliferation of internet connectivity. While specific figures for TAM, SAM, and SOM are not provided, the sector's growth is underscored by a global CAGR of approximately 10-15% as reported by industry analysts. Key market drivers include advancements in artificial intelligence, cloud computing, and cybersecurity, which are reshaping business operations and consumer interactions. The competitive landscape is characterized by both established tech giants and innovative startups, creating a dynamic environment with significant opportunities for differentiation through unique value propositions and technological innovation.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Information, and Internet sector is experiencing robust growth, with the global Information Technology market projected to expand from $9.61 trillion in 2025 to $13.17 trillion by 2029, reflecting a compound annual growth rate (CAGR) of 8.2%. This growth trajectory underscores the sector's resilience and adaptability in the face of evolving technological landscapes. The IT Services segment alone is valued at $1.50 trillion in 2024 and is expected to reach $2.98 trillion by 2034, with a CAGR of 7.11%. Additionally, the Tech Consulting market is nearing $400 billion, having grown by 6% in 2024, and is forecasted to grow by 7% in 2025. The Digital Health sector, while a subset of the broader technology field, is also noteworthy, with an estimated value of $288.55 billion in 2024, projected to surge to $946.04 billion by 2030 at a CAGR of 22.2%.</w:t>
      </w:r>
    </w:p>
    <w:p>
      <w:pPr>
        <w:spacing w:line="360" w:lineRule="auto"/>
        <w:ind w:firstLine="0"/>
        <w:jc w:val="both"/>
      </w:pPr>
      <w:r>
        <w:rPr>
          <w:rFonts w:ascii="Times New Roman" w:hAnsi="Times New Roman"/>
          <w:sz w:val="24"/>
        </w:rPr>
        <w:t>, Information, and Internet sector. Globalization and digital transformation are at the forefront, as businesses worldwide seek to enhance efficiency and competitiveness through technology. The increasing emphasis on cybersecurity is another critical driver, as organizations prioritize protecting their digital assets in an era of rising cyber threats. The development of smart cities and the expansion of e-commerce platforms further contribute to market growth. Additionally, the widespread adoption of cloud computing is a significant catalyst, with major players like Google and European businesses leading the charge in cloud integration.</w:t>
      </w:r>
    </w:p>
    <w:p>
      <w:pPr>
        <w:spacing w:line="360" w:lineRule="auto"/>
        <w:ind w:firstLine="0"/>
        <w:jc w:val="both"/>
      </w:pPr>
      <w:r>
        <w:rPr>
          <w:rFonts w:ascii="Times New Roman" w:hAnsi="Times New Roman"/>
          <w:sz w:val="24"/>
        </w:rPr>
        <w:t>. The shift towards hybrid work models is becoming increasingly prevalent, driven by the need for flexible and remote working solutions. Cloud computing continues to be a cornerstone of technological advancement, offering scalable and efficient solutions for businesses. Artificial Intelligence (AI) is another transformative trend, particularly in the Tech Consulting market, where it is driving innovation and efficiency. Blockchain technology is gaining traction for its potential to enhance security and transparency across various applications. In the realm of Digital Health, telehealth, mobile health (mHealth), wearables, and e-prescriptions are revolutionizing healthcare delivery, supported by government initiatives and significant funding.</w:t>
      </w:r>
    </w:p>
    <w:p>
      <w:pPr>
        <w:spacing w:line="360" w:lineRule="auto"/>
        <w:ind w:firstLine="0"/>
        <w:jc w:val="both"/>
      </w:pPr>
      <w:r>
        <w:rPr>
          <w:rFonts w:ascii="Times New Roman" w:hAnsi="Times New Roman"/>
          <w:sz w:val="24"/>
        </w:rPr>
        <w:t>, Information, and Internet sector is undergoing notable changes and innovations. The U.S. market remains a significant player, with North America leading due to its established tech hubs and infrastructure. The rise of digital health is a particularly significant development, with advancements in telehealth and wearable technology offering new avenues for healthcare delivery and patient engagement. The integration of AI across various industries is enhancing decision-making processes and operational efficiencies. Furthermore, the increasing focus on cybersecurity is driving the development of more sophisticated security solutions to combat emerging threats.</w:t>
      </w:r>
    </w:p>
    <w:p>
      <w:pPr>
        <w:spacing w:line="360" w:lineRule="auto"/>
        <w:ind w:firstLine="0"/>
        <w:jc w:val="both"/>
      </w:pPr>
      <w:r>
        <w:rPr>
          <w:rFonts w:ascii="Times New Roman" w:hAnsi="Times New Roman"/>
          <w:sz w:val="24"/>
        </w:rPr>
        <w:t>, the Technology, Information, and Internet sector presents numerous opportunities. The continued growth in cloud computing and AI offers potential for substantial returns, particularly in companies leading these innovations. The expansion of digital health technologies provides a promising investment avenue, given the sector's rapid growth and transformative impact on healthcare. Additionally, the emphasis on cybersecurity solutions presents opportunities for investment in companies developing advanced security technologies. Overall, the sector's dynamic nature and growth potential make it an attractive option for investors seeking to capitalize on technological advancements and market expansion.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https://www.researchandmarkets.com/reports/5781249/information-technology-market-report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https://www.forrester.com/report/global-tech-market-forecast-2024-to-2029/RES182048</w:t>
      </w:r>
    </w:p>
    <w:p>
      <w:pPr>
        <w:spacing w:line="360" w:lineRule="auto"/>
        <w:ind w:firstLine="0"/>
        <w:jc w:val="both"/>
      </w:pPr>
      <w:r>
        <w:rPr>
          <w:rFonts w:ascii="Times New Roman" w:hAnsi="Times New Roman"/>
          <w:sz w:val="24"/>
        </w:rPr>
        <w:t>Technology, Information and Internet</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including Google Docs, Sheets, and Slides, enabling real-time collaboration and sharing.</w:t>
      </w:r>
    </w:p>
    <w:p>
      <w:pPr>
        <w:spacing w:line="360" w:lineRule="auto"/>
        <w:ind w:firstLine="0"/>
        <w:jc w:val="both"/>
      </w:pPr>
      <w:r>
        <w:rPr>
          <w:rFonts w:ascii="Times New Roman" w:hAnsi="Times New Roman"/>
          <w:sz w:val="24"/>
        </w:rPr>
        <w:t>Key differentiator: Google Drive's key advantage is its integration with the broader Google Workspace ecosystem, providing a comprehensive suite of tools for productivity and collaboration, all under a single platform.</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offers file hosting and synchronization services. It is deeply integrated with Microsoft Office applications, allowing users to save, share, and collaborate on documents directly from Word, Excel, and PowerPoint.</w:t>
      </w:r>
    </w:p>
    <w:p>
      <w:pPr>
        <w:spacing w:line="360" w:lineRule="auto"/>
        <w:ind w:firstLine="0"/>
        <w:jc w:val="both"/>
      </w:pPr>
      <w:r>
        <w:rPr>
          <w:rFonts w:ascii="Times New Roman" w:hAnsi="Times New Roman"/>
          <w:sz w:val="24"/>
        </w:rPr>
        <w:t>Key differentiator: OneDrive's competitive edge lies in its seamless integration with Microsoft Office and Windows operating systems, making it an ideal choice for businesses and individuals heavily reliant on Microsoft products.</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for businesses. It offers secure storage, collaboration, and workflow automation features, catering to enterprise-level needs with robust security and compliance options.</w:t>
      </w:r>
    </w:p>
    <w:p>
      <w:pPr>
        <w:spacing w:line="360" w:lineRule="auto"/>
        <w:ind w:firstLine="0"/>
        <w:jc w:val="both"/>
      </w:pPr>
      <w:r>
        <w:rPr>
          <w:rFonts w:ascii="Times New Roman" w:hAnsi="Times New Roman"/>
          <w:sz w:val="24"/>
        </w:rPr>
        <w:t>Key differentiator: Box differentiates itself with its strong focus on security and compliance, making it a preferred choice for industries with stringent regulatory requirements, such as healthcare and finance.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3911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3911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be a cloud-based file storage and collaboration platform that could generate revenue through a combination of subscription services and enterprise solutions. The company may focus on offering scalable storage solutions and collaboration tools to both individual users and businesses.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seems to have two primary potential revenue streams. First, it could generate revenue through subscription fees from individual users who require additional storage beyond the free tier. Second, Dropbox may offer enterprise solutions, providing businesses with advanced collaboration tools and enhanced security features for a subscription fee.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potential customer segments for Dropbox could include individual users who need personal storage solutions and small to medium-sized businesses (SMBs) or large enterprises that require robust collaboration and security features for their teams.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may employ a freemium model to attract individual users, offering basic services for free while encouraging upgrades to paid plans for additional features. For businesses, Dropbox could focus on direct sales and partnerships with IT service providers to reach enterprise clients.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tiers and features offered by Dropbox in its subscription plans.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The platform supports drag-and-drop file sharing and integrates deeply with operating systems to provide visual feedback. It also features open APIs for linking desktop and web applications, enhancing its versatility and integration capabilities.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Dropbox's technology stack is built with a focus on rapid development and scalability. The client and server components are written in Python, which allows for faster development cycles. The platform leverages Amazon S3 and EC2 for storage and computing resources, ensuring scalability and reliability. Additionally, Dropbox employs seamless compression, encryption, and binary diffing to enhance performance and data security.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information about patents, such as numbers, filing dates, or areas of focus. Additional research would be needed to assess the patent portfolio and its potential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involving integration with multiple operating systems and cloud infrastructure, as well as implementing advanced features like encryption and binary diffing.</w:t>
      </w:r>
    </w:p>
    <w:p>
      <w:pPr>
        <w:spacing w:line="360" w:lineRule="auto"/>
        <w:ind w:firstLine="0"/>
        <w:jc w:val="both"/>
      </w:pPr>
      <w:r>
        <w:rPr>
          <w:rFonts w:ascii="Times New Roman" w:hAnsi="Times New Roman"/>
          <w:sz w:val="24"/>
        </w:rPr>
        <w:t>• Security: Security considerations include data encryption and failure recovery mechanisms, which are critical for protecting user data in a cloud storage environment.</w:t>
      </w:r>
    </w:p>
    <w:p>
      <w:pPr>
        <w:spacing w:line="360" w:lineRule="auto"/>
        <w:ind w:firstLine="0"/>
        <w:jc w:val="both"/>
      </w:pPr>
      <w:r>
        <w:rPr>
          <w:rFonts w:ascii="Times New Roman" w:hAnsi="Times New Roman"/>
          <w:sz w:val="24"/>
        </w:rPr>
        <w:t>• Implementation: Implementation challenges may include ensuring seamless integration with various operating systems and maintaining high performance and reliability as the user base scales.</w:t>
      </w:r>
    </w:p>
    <w:p>
      <w:pPr>
        <w:spacing w:line="360" w:lineRule="auto"/>
        <w:ind w:firstLine="0"/>
        <w:jc w:val="both"/>
      </w:pPr>
      <w:r>
        <w:rPr>
          <w:rFonts w:ascii="Times New Roman" w:hAnsi="Times New Roman"/>
          <w:sz w:val="24"/>
        </w:rPr>
        <w:t>• Regulatory: Regulatory and compliance considerations are not explicitly mentioned, but data protection and privacy regulations would be relevant given the nature of the service.</w:t>
      </w:r>
    </w:p>
    <w:p>
      <w:pPr>
        <w:spacing w:line="360" w:lineRule="auto"/>
        <w:ind w:firstLine="0"/>
        <w:jc w:val="both"/>
      </w:pPr>
      <w:r>
        <w:rPr>
          <w:rFonts w:ascii="Times New Roman" w:hAnsi="Times New Roman"/>
          <w:sz w:val="24"/>
        </w:rPr>
        <w:t>• Testing: Testing and validation would need to focus on data synchronization accuracy, security features, and performance under varying loads to ensure reliability and user satisfaction.</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756,000,000</w:t>
      </w:r>
    </w:p>
    <w:p>
      <w:pPr>
        <w:spacing w:line="360" w:lineRule="auto"/>
        <w:ind w:firstLine="0"/>
        <w:jc w:val="both"/>
      </w:pPr>
      <w:r>
        <w:rPr>
          <w:rFonts w:ascii="Times New Roman" w:hAnsi="Times New Roman"/>
          <w:sz w:val="24"/>
        </w:rPr>
        <w:t>• Total Funding Raised: 1,700,000,000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https://www.crunchbase.com/organization/dropbox</w:t>
      </w:r>
    </w:p>
    <w:p>
      <w:pPr>
        <w:spacing w:line="360" w:lineRule="auto"/>
        <w:ind w:firstLine="0"/>
        <w:jc w:val="both"/>
      </w:pPr>
      <w:r>
        <w:rPr>
          <w:rFonts w:ascii="Times New Roman" w:hAnsi="Times New Roman"/>
          <w:sz w:val="24"/>
        </w:rPr>
        <w:t>• https://www.forbes.com/sites/alexkonrad/2018/03/23/dropbox-ipo-raises-756-million-as-shares-surge-40-percent/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Drew Houston serves as CEO at Dropbox,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Dropbox for continued growth and market leadership.</w:t>
      </w:r>
    </w:p>
    <w:p>
      <w:pPr>
        <w:spacing w:line="360" w:lineRule="auto"/>
        <w:ind w:firstLine="0"/>
        <w:jc w:val="both"/>
      </w:pPr>
      <w:r>
        <w:rPr>
          <w:rFonts w:ascii="Times New Roman" w:hAnsi="Times New Roman"/>
          <w:sz w:val="24"/>
        </w:rPr>
        <w:t>1. Drew Houston – CEO AND CO-FOUNDER</w:t>
      </w:r>
    </w:p>
    <w:p>
      <w:pPr>
        <w:spacing w:line="360" w:lineRule="auto"/>
        <w:ind w:firstLine="0"/>
        <w:jc w:val="both"/>
      </w:pPr>
      <w:r>
        <w:rPr>
          <w:rFonts w:ascii="Times New Roman" w:hAnsi="Times New Roman"/>
          <w:sz w:val="24"/>
        </w:rPr>
        <w:t>• LinkedIn: https://linkedin.com/in/firstname-lastname</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Drew Houston Drew Houston is the co-founder and CEO of Dropbox, which he established in 2007 alongside Arash Ferdowsi, transforming a personal frustration with file storage into one of the most successful cloud storage platforms in the world</w:t>
      </w:r>
    </w:p>
    <w:p>
      <w:pPr>
        <w:spacing w:line="360" w:lineRule="auto"/>
        <w:ind w:firstLine="0"/>
        <w:jc w:val="both"/>
      </w:pPr>
      <w:r>
        <w:rPr>
          <w:rFonts w:ascii="Times New Roman" w:hAnsi="Times New Roman"/>
          <w:sz w:val="24"/>
        </w:rPr>
        <w:t>Under his leadership over the past 18 years, Houston has scaled Dropbox from a simple startup concept to a global enterprise serving over 700 million registered users with a company valuation exceeding $9 billion, while successfully raising over $1.7 billion in funding from major financial institutions including Goldman Sachs and JPMorgan</w:t>
      </w:r>
    </w:p>
    <w:p>
      <w:pPr>
        <w:spacing w:line="360" w:lineRule="auto"/>
        <w:ind w:firstLine="0"/>
        <w:jc w:val="both"/>
      </w:pPr>
      <w:r>
        <w:rPr>
          <w:rFonts w:ascii="Times New Roman" w:hAnsi="Times New Roman"/>
          <w:sz w:val="24"/>
        </w:rPr>
        <w:t>His strategic vision has guided Dropbox through multiple evolutionary phases, from explosive viral growth to competing against major tech giants, ultimately reinventing the company as a comprehensive smart workspace solution that provides secure file sharing, collaboration, and storage services.</w:t>
      </w:r>
    </w:p>
    <w:p>
      <w:pPr>
        <w:spacing w:line="360" w:lineRule="auto"/>
        <w:ind w:firstLine="0"/>
        <w:jc w:val="both"/>
      </w:pPr>
      <w:r>
        <w:rPr>
          <w:rFonts w:ascii="Times New Roman" w:hAnsi="Times New Roman"/>
          <w:sz w:val="24"/>
        </w:rPr>
        <w:t>3. Arash Ferdowsi – EXECUTIVE/CO-FOUNDER</w:t>
      </w:r>
    </w:p>
    <w:p>
      <w:pPr>
        <w:spacing w:line="360" w:lineRule="auto"/>
        <w:ind w:firstLine="0"/>
        <w:jc w:val="both"/>
      </w:pPr>
      <w:r>
        <w:rPr>
          <w:rFonts w:ascii="Times New Roman" w:hAnsi="Times New Roman"/>
          <w:sz w:val="24"/>
        </w:rPr>
        <w:t>• 3.</w:t>
      </w:r>
    </w:p>
    <w:p>
      <w:pPr>
        <w:spacing w:line="360" w:lineRule="auto"/>
        <w:ind w:firstLine="0"/>
        <w:jc w:val="both"/>
      </w:pPr>
      <w:r>
        <w:rPr>
          <w:rFonts w:ascii="Times New Roman" w:hAnsi="Times New Roman"/>
          <w:sz w:val="24"/>
        </w:rPr>
        <w:t>Arash Ferdowsi Arash Ferdowsi is an Iranian-American entrepreneur best recognized as the co-founder and former Chief Technology Officer (CTO) of Dropbox, a cloud storage and collaboration platform he launched in 2007 with MIT classmate Drew Houston after dropping out to pursue the venture</w:t>
      </w:r>
    </w:p>
    <w:p>
      <w:pPr>
        <w:spacing w:line="360" w:lineRule="auto"/>
        <w:ind w:firstLine="0"/>
        <w:jc w:val="both"/>
      </w:pPr>
      <w:r>
        <w:rPr>
          <w:rFonts w:ascii="Times New Roman" w:hAnsi="Times New Roman"/>
          <w:sz w:val="24"/>
        </w:rPr>
        <w:t>As CTO until 2016, he architected the company’s technical infrastructure, scaling its operations to support over 500 million.</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Dropbox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include its commitment to reducing its carbon footprint through energy-efficient data centers and a focus on renewable energy sources. The company prioritizes strong data privacy and security measures, which are critical in maintaining user trust and compliance with regulations. Dropbox also emphasizes diversity and inclusion within its workforce, aiming to foster an equitable workplace that reflects its global user base. Governance practices are robust, with a transparent board structure and active oversight to ensure ethical business conduct. These factors are crucial for investors as they directly impact Dropbox's operational resilience, reputation, and long-term value creation.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potential market size for Dropbox's services appears to be uncertain, which could impact strategic planning and investment decisions. Further market research is needed to better understand the demand and growth potential.</w:t>
      </w:r>
    </w:p>
    <w:p>
      <w:pPr>
        <w:spacing w:line="360" w:lineRule="auto"/>
        <w:ind w:firstLine="0"/>
        <w:jc w:val="both"/>
      </w:pPr>
      <w:r>
        <w:rPr>
          <w:rFonts w:ascii="Times New Roman" w:hAnsi="Times New Roman"/>
          <w:sz w:val="24"/>
        </w:rPr>
        <w:t>• Unknown Competition: The competitive landscape seems unclear, making it difficult to assess Dropbox's market position and potential threats from existing or emerging competitors. Additional analysis is required to identify key competitors and their market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EarlyStage Prototype: Dropbox's technology is at an earlystage prototype phase, which may lead to challenges in scaling and ensuring reliability. Further development and testing are necessary to validate the technology's performance and robustness.</w:t>
      </w:r>
    </w:p>
    <w:p>
      <w:pPr>
        <w:spacing w:line="360" w:lineRule="auto"/>
        <w:ind w:firstLine="0"/>
        <w:jc w:val="both"/>
      </w:pPr>
      <w:r>
        <w:rPr>
          <w:rFonts w:ascii="Times New Roman" w:hAnsi="Times New Roman"/>
          <w:sz w:val="24"/>
        </w:rPr>
        <w:t>• Performance and Reliability Concerns: There could be concerns regarding the performance and reliability of Dropbox's service, especially as user demand increases. Ongoing technical assessments are needed to address potential issues.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Scaling Operations: As Dropbox grows, there may be challenges associated with scaling operations efficiently. This includes infrastructure, customer support, and maintaining service quality. Strategic planning is required to manage operational expansion.</w:t>
      </w:r>
    </w:p>
    <w:p>
      <w:pPr>
        <w:spacing w:line="360" w:lineRule="auto"/>
        <w:ind w:firstLine="0"/>
        <w:jc w:val="both"/>
      </w:pPr>
      <w:r>
        <w:rPr>
          <w:rFonts w:ascii="Times New Roman" w:hAnsi="Times New Roman"/>
          <w:sz w:val="24"/>
        </w:rPr>
        <w:t>• Talent Acquisition and Retention: The company may face difficulties in attracting and retaining skilled personnel, which is crucial for continued innovation and operational success. A comprehensive HR strategy could mitigate this risk.</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and Privacy Regulations: Given the nature of Dropbox's service, compliance with data protection and privacy regulations appears to be a significant concern. The company must ensure adherence to relevant laws, such as GDPR and CCPA, to avoid legal and financial repercussions.</w:t>
      </w:r>
    </w:p>
    <w:p>
      <w:pPr>
        <w:spacing w:line="360" w:lineRule="auto"/>
        <w:ind w:firstLine="0"/>
        <w:jc w:val="both"/>
      </w:pPr>
      <w:r>
        <w:rPr>
          <w:rFonts w:ascii="Times New Roman" w:hAnsi="Times New Roman"/>
          <w:sz w:val="24"/>
        </w:rPr>
        <w:t>• Regulatory Changes: Potential changes in regulations related to data storage and internet services could impact Dropbox's operations. Continuous monitoring of regulatory developments is necessary to anticipate and adapt to changes.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Unclear: The current funding stage of Dropbox seems unclear, which may affect its ability to secure necessary capital for growth and development. Clarification of funding status and future financing plans is needed.</w:t>
      </w:r>
    </w:p>
    <w:p>
      <w:pPr>
        <w:spacing w:line="360" w:lineRule="auto"/>
        <w:ind w:firstLine="0"/>
        <w:jc w:val="both"/>
      </w:pPr>
      <w:r>
        <w:rPr>
          <w:rFonts w:ascii="Times New Roman" w:hAnsi="Times New Roman"/>
          <w:sz w:val="24"/>
        </w:rPr>
        <w:t>• Revenue Data Missing: The absence of detailed revenue data makes it challenging to assess Dropbox's financial health and sustainability. Access to comprehensive financial information is essential for evaluating the company's economic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position in the technology, information, and internet sector, the most viable investment strategy involves nurturing its early-stage prototype technology to achieve significant market traction and establish strategic partnerships that enhance its competitive edge. The focus should be on scaling the technology to meet market demands, thus increasing its attractiveness for potential acquirers in the tech industry. An exit strategy through acquisition by a larger tech company is likely, given the sector's history of consolidation and the value placed on innovative cloud storage solutions. Alternatively, if Dropbox can demonstrate robust growth and a strong market position, an IPO could be considered, offering investors substantial returns as the company capitalizes on its market potential.</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particularly at its pre-revenue stage, involves several strategic considerations. Without a clear understanding of the total addressable market (TAM) and the absence of highlighted competitors, the potential market impact remains speculative.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the development of its earlystage prototype?</w:t>
      </w:r>
    </w:p>
    <w:p>
      <w:pPr>
        <w:spacing w:line="360" w:lineRule="auto"/>
        <w:ind w:firstLine="0"/>
        <w:jc w:val="both"/>
      </w:pPr>
      <w:r>
        <w:rPr>
          <w:rFonts w:ascii="Times New Roman" w:hAnsi="Times New Roman"/>
          <w:sz w:val="24"/>
        </w:rPr>
        <w:t>• Can Dropbox provide detailed information on any patents or IP protections they have secured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its plans for future fundraising?</w:t>
      </w:r>
    </w:p>
    <w:p>
      <w:pPr>
        <w:spacing w:line="360" w:lineRule="auto"/>
        <w:ind w:firstLine="0"/>
        <w:jc w:val="both"/>
      </w:pPr>
      <w:r>
        <w:rPr>
          <w:rFonts w:ascii="Times New Roman" w:hAnsi="Times New Roman"/>
          <w:sz w:val="24"/>
        </w:rPr>
        <w:t>• Can Dropbox provide financial projections or revenue models to clarify its financial strategy?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steps is Dropbox taking to assess and understand its competition in the market?</w:t>
      </w:r>
    </w:p>
    <w:p>
      <w:pPr>
        <w:spacing w:line="360" w:lineRule="auto"/>
        <w:ind w:firstLine="0"/>
        <w:jc w:val="both"/>
      </w:pPr>
      <w:r>
        <w:rPr>
          <w:rFonts w:ascii="Times New Roman" w:hAnsi="Times New Roman"/>
          <w:sz w:val="24"/>
        </w:rPr>
        <w:t>• How does Dropbox plan to differentiate its service from potential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manufacturing partners to support its service?</w:t>
      </w:r>
    </w:p>
    <w:p>
      <w:pPr>
        <w:spacing w:line="360" w:lineRule="auto"/>
        <w:ind w:firstLine="0"/>
        <w:jc w:val="both"/>
      </w:pPr>
      <w:r>
        <w:rPr>
          <w:rFonts w:ascii="Times New Roman" w:hAnsi="Times New Roman"/>
          <w:sz w:val="24"/>
        </w:rPr>
        <w:t>• What criteria is Dropbox using to evaluate potential partnerships in this area?</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addressing potential data protection and privacy regulations that could impact its service?</w:t>
      </w:r>
    </w:p>
    <w:p>
      <w:pPr>
        <w:spacing w:line="360" w:lineRule="auto"/>
        <w:ind w:firstLine="0"/>
        <w:jc w:val="both"/>
      </w:pPr>
      <w:r>
        <w:rPr>
          <w:rFonts w:ascii="Times New Roman" w:hAnsi="Times New Roman"/>
          <w:sz w:val="24"/>
        </w:rPr>
        <w:t>• What is Dropbox's timeline for market entry, and how does it align with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devices and platforms, which simplifies digital content management for both individuals and businesses. Its freemium business model effectively attracts a broad user base, offering basic services for free while monetizing through premium features and additional storage. The company's strong brand recognition and focus on enhancing productivity and collaboration further distinguish it in the competitive cloud storage market. Additionally, Dropbox's commitment to security, with features like encryption and two-factor authentication, addresses critical data privacy concerns, bolstering user trust.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detailed market size data, which complicates strategic planning and investment decisions. The competitive landscape is also not clearly defined, making it challenging to assess Dropbox's market position and potential threats. The technology is described as an early-stage prototype, raising concerns about its scalability and reliability. Furthermore, the absence of detailed revenue data hinders a comprehensive assessment of Dropbox's financial health and sustainability, which is crucial for potential investors.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presents significant opportunities for Dropbox, driven by the increasing digital transformation across industries and the proliferation of internet connectivity. Advancements in artificial intelligence and cloud computing offer potential for substantial returns, particularly if Dropbox can integrate these technologies to enhance its services. The expansion of digital health technologies and the emphasis on cybersecurity solutions also present promising investment avenues, given the sector's rapid growth and transformative impact. Overall, the dynamic nature of the technology sector provides a fertile ground for Dropbox to capitalize on technological advancements and market expansion.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market risks due to the uncertain market size and competitive landscape. Technical risks are also present, given the early-stage prototype status of its technology, which may pose challenges in scaling and ensuring reliability. Operational risks include potential difficulties in scaling operations and talent acquisition and retention, which are crucial for continued innovation. Regulatory risks are significant, with the need to comply with data protection and privacy regulations such as GDPR and CCPA. Financial risks are also a concern, with unclear funding stages and missing revenue data affecting the company's ability to secure necessary capital for growth.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