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7832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outlineLvl w:val="2"/>
        <w:rPr>
          <w:rFonts w:ascii="Arial" w:hAnsi="Arial"/>
          <w:b/>
          <w:bCs/>
          <w:color w:val="657B83"/>
          <w:sz w:val="27"/>
          <w:szCs w:val="27"/>
        </w:rPr>
      </w:pPr>
      <w:r w:rsidRPr="00571A34">
        <w:rPr>
          <w:rFonts w:ascii="Apple Color Emoji" w:hAnsi="Apple Color Emoji" w:cs="Apple Color Emoji"/>
          <w:b/>
          <w:bCs/>
          <w:color w:val="657B83"/>
          <w:sz w:val="27"/>
          <w:szCs w:val="27"/>
        </w:rPr>
        <w:t>🟠</w:t>
      </w:r>
      <w:r w:rsidRPr="00571A34">
        <w:rPr>
          <w:rFonts w:ascii="Arial" w:hAnsi="Arial"/>
          <w:b/>
          <w:bCs/>
          <w:color w:val="657B83"/>
          <w:sz w:val="27"/>
          <w:szCs w:val="27"/>
        </w:rPr>
        <w:t xml:space="preserve"> Porządki / cleanup</w:t>
      </w:r>
    </w:p>
    <w:p w14:paraId="2598D675" w14:textId="77777777" w:rsidR="00571A34" w:rsidRPr="00571A34" w:rsidRDefault="00571A34" w:rsidP="00571A3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t>Puste mockup komponenty</w:t>
      </w:r>
      <w:r w:rsidRPr="00571A34">
        <w:rPr>
          <w:rFonts w:ascii="Arial" w:hAnsi="Arial"/>
          <w:color w:val="616161"/>
          <w:sz w:val="21"/>
          <w:szCs w:val="21"/>
        </w:rPr>
        <w:t> — kilka plików zwraca </w:t>
      </w:r>
    </w:p>
    <w:p w14:paraId="73680B23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null</w:t>
      </w:r>
    </w:p>
    <w:p w14:paraId="7980263D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:</w:t>
      </w:r>
    </w:p>
    <w:p w14:paraId="4447DAFC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ProfileMockup.tsx</w:t>
      </w:r>
    </w:p>
    <w:p w14:paraId="13A8D3E2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4ED552E0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CSMHubMockup.tsx</w:t>
      </w:r>
    </w:p>
    <w:p w14:paraId="68D94A0B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72FA6CB2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AnalyticsMockup.tsx</w:t>
      </w:r>
    </w:p>
    <w:p w14:paraId="0C28EDAA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1932561F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MatchingMockup.tsx</w:t>
      </w:r>
    </w:p>
    <w:p w14:paraId="3B1EA20D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213BAECE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DashboardMockup.tsx</w:t>
      </w:r>
    </w:p>
    <w:p w14:paraId="09ADE5C3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6F5423E8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ProjectsMockup.tsx</w:t>
      </w:r>
    </w:p>
    <w:p w14:paraId="09F272B8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Można je usunąć jeśli nie są nigdzie importowane.</w:t>
      </w:r>
    </w:p>
    <w:p w14:paraId="3527C4DA" w14:textId="77777777" w:rsidR="00571A34" w:rsidRPr="00571A34" w:rsidRDefault="00571A34" w:rsidP="00571A3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t>Strony dev/testowe w produkcji</w:t>
      </w:r>
      <w:r w:rsidRPr="00571A34">
        <w:rPr>
          <w:rFonts w:ascii="Arial" w:hAnsi="Arial"/>
          <w:color w:val="616161"/>
          <w:sz w:val="21"/>
          <w:szCs w:val="21"/>
        </w:rPr>
        <w:t>:</w:t>
      </w:r>
    </w:p>
    <w:p w14:paraId="51B7A806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/mockups/*</w:t>
      </w:r>
    </w:p>
    <w:p w14:paraId="0DB5DD4D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144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 (7 podstron z mockupami UI)</w:t>
      </w:r>
    </w:p>
    <w:p w14:paraId="14F794C3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/test-notifications</w:t>
      </w:r>
    </w:p>
    <w:p w14:paraId="7912C2BF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/profile-demo</w:t>
      </w:r>
    </w:p>
    <w:p w14:paraId="5FC60548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/admin/test-page</w:t>
      </w:r>
    </w:p>
    <w:p w14:paraId="4AC58A93" w14:textId="77777777" w:rsidR="00571A34" w:rsidRPr="00571A34" w:rsidRDefault="00571A34" w:rsidP="00571A34">
      <w:pPr>
        <w:numPr>
          <w:ilvl w:val="1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Warto je usunąć lub zabezpieczyć przed dostępem w produkcji.</w:t>
      </w:r>
    </w:p>
    <w:p w14:paraId="17620711" w14:textId="77777777" w:rsidR="00571A34" w:rsidRPr="00571A34" w:rsidRDefault="00571A34" w:rsidP="00571A34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t>66 plików migracji SQL</w:t>
      </w:r>
      <w:r w:rsidRPr="00571A34">
        <w:rPr>
          <w:rFonts w:ascii="Arial" w:hAnsi="Arial"/>
          <w:color w:val="616161"/>
          <w:sz w:val="21"/>
          <w:szCs w:val="21"/>
        </w:rPr>
        <w:t> — wiele z nich to fixy (</w:t>
      </w:r>
    </w:p>
    <w:p w14:paraId="26B5CC9A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fix_*</w:t>
      </w:r>
    </w:p>
    <w:p w14:paraId="2776F6FB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19EDB628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revert_*</w:t>
      </w:r>
    </w:p>
    <w:p w14:paraId="4F71CE22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, </w:t>
      </w:r>
    </w:p>
    <w:p w14:paraId="5BFDD1A1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reapply_*</w:t>
      </w:r>
    </w:p>
    <w:p w14:paraId="3360012E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). Warto skonsolidować do czystej historii migracji przed deployem produkcyjnym.</w:t>
      </w:r>
    </w:p>
    <w:p w14:paraId="051A0693" w14:textId="77777777" w:rsidR="00571A34" w:rsidRPr="00571A34" w:rsidRDefault="00DD2FB6" w:rsidP="00571A34">
      <w:pPr>
        <w:spacing w:before="686" w:after="686"/>
        <w:rPr>
          <w:rFonts w:ascii="Arial" w:hAnsi="Arial"/>
          <w:sz w:val="21"/>
          <w:szCs w:val="21"/>
        </w:rPr>
      </w:pPr>
      <w:r>
        <w:rPr>
          <w:noProof/>
        </w:rPr>
      </w:r>
      <w:r>
        <w:pict w14:anchorId="1C073195">
          <v:rect id="Horizontal Line 1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" filled="f">
            <o:lock v:ext="edit" rotation="t" aspectratio="t" verticies="t" text="t" shapetype="t"/>
            <w10:anchorlock/>
          </v:rect>
        </w:pict>
      </w:r>
    </w:p>
    <w:p w14:paraId="527AE61B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outlineLvl w:val="2"/>
        <w:rPr>
          <w:rFonts w:ascii="Arial" w:hAnsi="Arial"/>
          <w:b/>
          <w:bCs/>
          <w:color w:val="657B83"/>
          <w:sz w:val="27"/>
          <w:szCs w:val="27"/>
        </w:rPr>
      </w:pPr>
      <w:r w:rsidRPr="00571A34">
        <w:rPr>
          <w:rFonts w:ascii="Apple Color Emoji" w:hAnsi="Apple Color Emoji" w:cs="Apple Color Emoji"/>
          <w:b/>
          <w:bCs/>
          <w:color w:val="657B83"/>
          <w:sz w:val="27"/>
          <w:szCs w:val="27"/>
        </w:rPr>
        <w:t>🔵</w:t>
      </w:r>
      <w:r w:rsidRPr="00571A34">
        <w:rPr>
          <w:rFonts w:ascii="Arial" w:hAnsi="Arial"/>
          <w:b/>
          <w:bCs/>
          <w:color w:val="657B83"/>
          <w:sz w:val="27"/>
          <w:szCs w:val="27"/>
        </w:rPr>
        <w:t xml:space="preserve"> Potencjalne ulepszenia</w:t>
      </w:r>
    </w:p>
    <w:p w14:paraId="4FDA7632" w14:textId="77777777" w:rsidR="00571A34" w:rsidRPr="00571A34" w:rsidRDefault="00571A34" w:rsidP="00571A34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t>Cache permissions</w:t>
      </w:r>
      <w:r w:rsidRPr="00571A34">
        <w:rPr>
          <w:rFonts w:ascii="Arial" w:hAnsi="Arial"/>
          <w:color w:val="616161"/>
          <w:sz w:val="21"/>
          <w:szCs w:val="21"/>
        </w:rPr>
        <w:t> — po moim wczorajszym fixie, </w:t>
      </w:r>
    </w:p>
    <w:p w14:paraId="0AF53495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getPermissions()</w:t>
      </w:r>
    </w:p>
    <w:p w14:paraId="7BEEF87D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 używa </w:t>
      </w:r>
    </w:p>
    <w:p w14:paraId="19BFD4BD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cache()</w:t>
      </w:r>
    </w:p>
    <w:p w14:paraId="6F511DC4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 z Reacta (per-request dedup) zamiast </w:t>
      </w:r>
    </w:p>
    <w:p w14:paraId="15EFD082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unstable_cache</w:t>
      </w:r>
    </w:p>
    <w:p w14:paraId="2C1EB8B6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</w:rPr>
      </w:pPr>
      <w:r w:rsidRPr="00571A34">
        <w:rPr>
          <w:rFonts w:ascii="Arial" w:hAnsi="Arial"/>
          <w:color w:val="616161"/>
          <w:sz w:val="21"/>
          <w:szCs w:val="21"/>
        </w:rPr>
        <w:t> (cross-request cache). Uprawnienia są teraz pobierane przy każdym request, co może zwiększyć obciążenie bazy.</w:t>
      </w:r>
    </w:p>
    <w:p w14:paraId="31A0DB69" w14:textId="77777777" w:rsidR="00571A34" w:rsidRPr="00571A34" w:rsidRDefault="00571A34" w:rsidP="00571A34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/>
        <w:rPr>
          <w:b/>
          <w:bCs/>
          <w:bdr w:val="single" w:sz="2" w:space="0" w:color="C0C1C6" w:frame="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lastRenderedPageBreak/>
        <w:t>Brak </w:t>
      </w:r>
    </w:p>
    <w:p w14:paraId="030E14F4" w14:textId="77777777" w:rsidR="00571A34" w:rsidRPr="00571A34" w:rsidRDefault="00571A34" w:rsidP="00571A34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Monaco" w:hAnsi="Monaco" w:cs="Courier New"/>
          <w:color w:val="E5E7EB"/>
          <w:sz w:val="18"/>
          <w:szCs w:val="18"/>
        </w:rPr>
      </w:pPr>
      <w:r w:rsidRPr="00571A34">
        <w:rPr>
          <w:rFonts w:ascii="Monaco" w:hAnsi="Monaco" w:cs="Courier New"/>
          <w:color w:val="616161"/>
          <w:sz w:val="20"/>
          <w:szCs w:val="20"/>
          <w:bdr w:val="single" w:sz="2" w:space="0" w:color="C0C1C6" w:frame="1"/>
        </w:rPr>
        <w:t>git</w:t>
      </w:r>
    </w:p>
    <w:p w14:paraId="4E4684E5" w14:textId="77777777" w:rsidR="00571A34" w:rsidRPr="00571A34" w:rsidRDefault="00571A34" w:rsidP="00571A34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ind w:left="720"/>
        <w:rPr>
          <w:rFonts w:ascii="Arial" w:hAnsi="Arial"/>
          <w:color w:val="616161"/>
          <w:sz w:val="21"/>
          <w:szCs w:val="21"/>
          <w:bdr w:val="single" w:sz="2" w:space="0" w:color="C0C1C6" w:frame="1"/>
        </w:rPr>
      </w:pPr>
      <w:r w:rsidRPr="00571A34">
        <w:rPr>
          <w:rFonts w:ascii="Arial" w:hAnsi="Arial"/>
          <w:b/>
          <w:bCs/>
          <w:color w:val="616161"/>
          <w:sz w:val="21"/>
          <w:szCs w:val="21"/>
          <w:bdr w:val="single" w:sz="2" w:space="0" w:color="C0C1C6" w:frame="1"/>
        </w:rPr>
        <w:t> repo</w:t>
      </w:r>
      <w:r w:rsidRPr="00571A34">
        <w:rPr>
          <w:rFonts w:ascii="Arial" w:hAnsi="Arial"/>
          <w:color w:val="616161"/>
          <w:sz w:val="21"/>
          <w:szCs w:val="21"/>
          <w:bdr w:val="single" w:sz="2" w:space="0" w:color="C0C1C6" w:frame="1"/>
        </w:rPr>
        <w:t> — projekt nie ma zainicjalizowanego repozytorium git. Warto dodać wersjonowanie kodu.</w:t>
      </w:r>
    </w:p>
    <w:p w14:paraId="02651E23" w14:textId="77777777" w:rsidR="00571A34" w:rsidRPr="00571A34" w:rsidRDefault="00571A34" w:rsidP="00571A34">
      <w:pPr>
        <w:rPr>
          <w:bdr w:val="single" w:sz="2" w:space="0" w:color="C0C1C6" w:frame="1"/>
        </w:rPr>
      </w:pPr>
    </w:p>
    <w:p w14:paraId="54395FA8" w14:textId="77777777" w:rsidR="00571A34" w:rsidRDefault="00571A34"/>
    <w:p w14:paraId="605D6B78" w14:textId="77777777" w:rsidR="005A5275" w:rsidRDefault="005A5275"/>
    <w:p w14:paraId="00384D23" w14:textId="567A2E3F" w:rsidR="005A5275" w:rsidRDefault="005A5275">
      <w:pPr>
        <w:rPr>
          <w:rFonts w:ascii="Helvetica Neue" w:hAnsi="Helvetica Neue"/>
          <w:color w:val="171717"/>
          <w:sz w:val="18"/>
          <w:szCs w:val="18"/>
          <w:shd w:val="clear" w:color="auto" w:fill="F8F8F8"/>
        </w:rPr>
      </w:pPr>
      <w:r>
        <w:rPr>
          <w:rFonts w:ascii="Helvetica Neue" w:hAnsi="Helvetica Neue"/>
          <w:color w:val="171717"/>
          <w:sz w:val="18"/>
          <w:szCs w:val="18"/>
          <w:shd w:val="clear" w:color="auto" w:fill="F8F8F8"/>
        </w:rPr>
        <w:t>Raw JSON</w:t>
      </w:r>
    </w:p>
    <w:p w14:paraId="4443FAB8" w14:textId="77777777" w:rsidR="00266C5D" w:rsidRDefault="00266C5D">
      <w:pPr>
        <w:rPr>
          <w:rFonts w:ascii="Helvetica Neue" w:hAnsi="Helvetica Neue"/>
          <w:color w:val="171717"/>
          <w:sz w:val="18"/>
          <w:szCs w:val="18"/>
          <w:shd w:val="clear" w:color="auto" w:fill="F8F8F8"/>
        </w:rPr>
      </w:pPr>
    </w:p>
    <w:p w14:paraId="19A59666" w14:textId="77777777" w:rsidR="00266C5D" w:rsidRDefault="00266C5D" w:rsidP="00266C5D">
      <w:r>
        <w:t>{</w:t>
      </w:r>
    </w:p>
    <w:p w14:paraId="00878806" w14:textId="77777777" w:rsidR="00266C5D" w:rsidRDefault="00266C5D" w:rsidP="00266C5D">
      <w:r>
        <w:t xml:space="preserve">  "id": "d75f1a73-7927-4505-821f-c233b1a378ff",</w:t>
      </w:r>
    </w:p>
    <w:p w14:paraId="6A79EDCC" w14:textId="77777777" w:rsidR="00266C5D" w:rsidRDefault="00266C5D" w:rsidP="00266C5D">
      <w:r>
        <w:t xml:space="preserve">  "email": "zbigniew.twardowski@b2bnetwork.pl",</w:t>
      </w:r>
    </w:p>
    <w:p w14:paraId="62A49DF9" w14:textId="77777777" w:rsidR="00266C5D" w:rsidRDefault="00266C5D" w:rsidP="00266C5D">
      <w:r>
        <w:t xml:space="preserve">  "banned_until": null,</w:t>
      </w:r>
    </w:p>
    <w:p w14:paraId="604D5037" w14:textId="77777777" w:rsidR="00266C5D" w:rsidRDefault="00266C5D" w:rsidP="00266C5D">
      <w:r>
        <w:t xml:space="preserve">  "created_at": "2026-02-17 14:42:53.226036+00",</w:t>
      </w:r>
    </w:p>
    <w:p w14:paraId="110B4A5D" w14:textId="77777777" w:rsidR="00266C5D" w:rsidRDefault="00266C5D" w:rsidP="00266C5D">
      <w:r>
        <w:t xml:space="preserve">  "confirmed_at": "2026-02-20 12:31:04.170786+00",</w:t>
      </w:r>
    </w:p>
    <w:p w14:paraId="79309957" w14:textId="77777777" w:rsidR="00266C5D" w:rsidRDefault="00266C5D" w:rsidP="00266C5D">
      <w:r>
        <w:t xml:space="preserve">  "confirmation_sent_at": "2026-02-17 14:42:53.374267+00",</w:t>
      </w:r>
    </w:p>
    <w:p w14:paraId="58778A5A" w14:textId="77777777" w:rsidR="00266C5D" w:rsidRDefault="00266C5D" w:rsidP="00266C5D">
      <w:r>
        <w:t xml:space="preserve">  "is_anonymous": false,</w:t>
      </w:r>
    </w:p>
    <w:p w14:paraId="7D03802C" w14:textId="77777777" w:rsidR="00266C5D" w:rsidRDefault="00266C5D" w:rsidP="00266C5D">
      <w:r>
        <w:t xml:space="preserve">  "is_sso_user": false,</w:t>
      </w:r>
    </w:p>
    <w:p w14:paraId="0A592441" w14:textId="77777777" w:rsidR="00266C5D" w:rsidRDefault="00266C5D" w:rsidP="00266C5D">
      <w:r>
        <w:t xml:space="preserve">  "invited_at": null,</w:t>
      </w:r>
    </w:p>
    <w:p w14:paraId="18D0864A" w14:textId="77777777" w:rsidR="00266C5D" w:rsidRDefault="00266C5D" w:rsidP="00266C5D">
      <w:r>
        <w:t xml:space="preserve">  "last_sign_in_at": "2026-02-20 14:19:13.253913+00",</w:t>
      </w:r>
    </w:p>
    <w:p w14:paraId="12BC92F6" w14:textId="77777777" w:rsidR="00266C5D" w:rsidRDefault="00266C5D" w:rsidP="00266C5D">
      <w:r>
        <w:t xml:space="preserve">  "phone": null,</w:t>
      </w:r>
    </w:p>
    <w:p w14:paraId="675EA52E" w14:textId="77777777" w:rsidR="00266C5D" w:rsidRDefault="00266C5D" w:rsidP="00266C5D">
      <w:r>
        <w:t xml:space="preserve">  "raw_app_meta_data": {</w:t>
      </w:r>
    </w:p>
    <w:p w14:paraId="34F3D04B" w14:textId="77777777" w:rsidR="00266C5D" w:rsidRDefault="00266C5D" w:rsidP="00266C5D">
      <w:r>
        <w:t xml:space="preserve">    "provider": "email",</w:t>
      </w:r>
    </w:p>
    <w:p w14:paraId="088AAD62" w14:textId="77777777" w:rsidR="00266C5D" w:rsidRDefault="00266C5D" w:rsidP="00266C5D">
      <w:r>
        <w:t xml:space="preserve">    "providers": [</w:t>
      </w:r>
    </w:p>
    <w:p w14:paraId="4B2A3DCD" w14:textId="77777777" w:rsidR="00266C5D" w:rsidRDefault="00266C5D" w:rsidP="00266C5D">
      <w:r>
        <w:t xml:space="preserve">      "email"</w:t>
      </w:r>
    </w:p>
    <w:p w14:paraId="2E91B9F7" w14:textId="77777777" w:rsidR="00266C5D" w:rsidRDefault="00266C5D" w:rsidP="00266C5D">
      <w:r>
        <w:t xml:space="preserve">    ]</w:t>
      </w:r>
    </w:p>
    <w:p w14:paraId="27980010" w14:textId="77777777" w:rsidR="00266C5D" w:rsidRDefault="00266C5D" w:rsidP="00266C5D">
      <w:r>
        <w:t xml:space="preserve">  },</w:t>
      </w:r>
    </w:p>
    <w:p w14:paraId="0D473CA8" w14:textId="77777777" w:rsidR="00266C5D" w:rsidRDefault="00266C5D" w:rsidP="00266C5D">
      <w:r>
        <w:t xml:space="preserve">  "raw_user_meta_data": {</w:t>
      </w:r>
    </w:p>
    <w:p w14:paraId="00EEC084" w14:textId="77777777" w:rsidR="00266C5D" w:rsidRDefault="00266C5D" w:rsidP="00266C5D">
      <w:r>
        <w:t xml:space="preserve">    "sub": "d75f1a73-7927-4505-821f-c233b1a378ff",</w:t>
      </w:r>
    </w:p>
    <w:p w14:paraId="625C465E" w14:textId="77777777" w:rsidR="00266C5D" w:rsidRDefault="00266C5D" w:rsidP="00266C5D">
      <w:r>
        <w:t xml:space="preserve">    "role": "consultant",</w:t>
      </w:r>
    </w:p>
    <w:p w14:paraId="090469C2" w14:textId="77777777" w:rsidR="00266C5D" w:rsidRDefault="00266C5D" w:rsidP="00266C5D">
      <w:r>
        <w:t xml:space="preserve">    "email": "zbigniew.twardowski@b2bnetwork.pl",</w:t>
      </w:r>
    </w:p>
    <w:p w14:paraId="0959DBBF" w14:textId="77777777" w:rsidR="00266C5D" w:rsidRDefault="00266C5D" w:rsidP="00266C5D">
      <w:r>
        <w:t xml:space="preserve">    "full_name": "Zbigniew Twardowski",</w:t>
      </w:r>
    </w:p>
    <w:p w14:paraId="574FDE91" w14:textId="77777777" w:rsidR="00266C5D" w:rsidRDefault="00266C5D" w:rsidP="00266C5D">
      <w:r>
        <w:t xml:space="preserve">    "gdpr_consent": true,</w:t>
      </w:r>
    </w:p>
    <w:p w14:paraId="2E1A32A6" w14:textId="77777777" w:rsidR="00266C5D" w:rsidRDefault="00266C5D" w:rsidP="00266C5D">
      <w:r>
        <w:t xml:space="preserve">    "email_verified": true,</w:t>
      </w:r>
    </w:p>
    <w:p w14:paraId="3E15D934" w14:textId="77777777" w:rsidR="00266C5D" w:rsidRDefault="00266C5D" w:rsidP="00266C5D">
      <w:r>
        <w:t xml:space="preserve">    "phone_verified": false</w:t>
      </w:r>
    </w:p>
    <w:p w14:paraId="673A83FE" w14:textId="77777777" w:rsidR="00266C5D" w:rsidRDefault="00266C5D" w:rsidP="00266C5D">
      <w:r>
        <w:t xml:space="preserve">  },</w:t>
      </w:r>
    </w:p>
    <w:p w14:paraId="4AE69AE3" w14:textId="77777777" w:rsidR="00266C5D" w:rsidRDefault="00266C5D" w:rsidP="00266C5D">
      <w:r>
        <w:t xml:space="preserve">  "updated_at": "2026-02-20 14:19:13.321841+00",</w:t>
      </w:r>
    </w:p>
    <w:p w14:paraId="0BD0DAB9" w14:textId="77777777" w:rsidR="00266C5D" w:rsidRDefault="00266C5D" w:rsidP="00266C5D">
      <w:r>
        <w:t xml:space="preserve">  "providers": [</w:t>
      </w:r>
    </w:p>
    <w:p w14:paraId="6663A008" w14:textId="77777777" w:rsidR="00266C5D" w:rsidRDefault="00266C5D" w:rsidP="00266C5D">
      <w:r>
        <w:t xml:space="preserve">    "email"</w:t>
      </w:r>
    </w:p>
    <w:p w14:paraId="16FF2EEC" w14:textId="77777777" w:rsidR="00266C5D" w:rsidRDefault="00266C5D" w:rsidP="00266C5D">
      <w:r>
        <w:t xml:space="preserve">  ]</w:t>
      </w:r>
    </w:p>
    <w:p w14:paraId="48090EA9" w14:textId="56B7C94F" w:rsidR="00266C5D" w:rsidRDefault="00266C5D" w:rsidP="00266C5D">
      <w:r>
        <w:t>}</w:t>
      </w:r>
    </w:p>
    <w:p w14:paraId="632D17DF" w14:textId="77777777" w:rsidR="00266C5D" w:rsidRDefault="00266C5D" w:rsidP="00266C5D"/>
    <w:p w14:paraId="68F7C236" w14:textId="65659DFE" w:rsidR="00266C5D" w:rsidRDefault="00266C5D" w:rsidP="00266C5D">
      <w:r>
        <w:t>Będę chciał testować aplikację z różnych poziomów.</w:t>
      </w:r>
    </w:p>
    <w:p w14:paraId="53338C38" w14:textId="33AD076B" w:rsidR="00266C5D" w:rsidRDefault="00266C5D" w:rsidP="00266C5D">
      <w:r>
        <w:t>Potzrebuję uruchomić z poziomu Centrala i Konsultant</w:t>
      </w:r>
      <w:r>
        <w:br/>
      </w:r>
      <w:r>
        <w:br/>
        <w:t xml:space="preserve">popraw i uruchom te dwa konta </w:t>
      </w:r>
    </w:p>
    <w:p w14:paraId="2EAF0F3E" w14:textId="77777777" w:rsidR="00266C5D" w:rsidRDefault="00266C5D" w:rsidP="00266C5D"/>
    <w:p w14:paraId="3E9D07B7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Helvetica Neue" w:hAnsi="Helvetica Neue"/>
          <w:color w:val="171717"/>
        </w:rPr>
      </w:pPr>
      <w:r w:rsidRPr="00266C5D">
        <w:rPr>
          <w:rFonts w:ascii="Helvetica Neue" w:hAnsi="Helvetica Neue"/>
          <w:color w:val="171717"/>
        </w:rPr>
        <w:t>Ewa Nowak</w:t>
      </w:r>
    </w:p>
    <w:p w14:paraId="293DDB83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Helvetica Neue" w:hAnsi="Helvetica Neue"/>
          <w:color w:val="525252"/>
        </w:rPr>
      </w:pPr>
      <w:r w:rsidRPr="00266C5D">
        <w:rPr>
          <w:rFonts w:ascii="Helvetica Neue" w:hAnsi="Helvetica Neue"/>
          <w:color w:val="525252"/>
        </w:rPr>
        <w:t>centrala@b2bnetwork.pl</w:t>
      </w:r>
    </w:p>
    <w:p w14:paraId="451AF6DF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Helvetica Neue" w:hAnsi="Helvetica Neue"/>
          <w:color w:val="707070"/>
        </w:rPr>
      </w:pPr>
      <w:r w:rsidRPr="00266C5D">
        <w:rPr>
          <w:rFonts w:ascii="Helvetica Neue" w:hAnsi="Helvetica Neue"/>
          <w:color w:val="707070"/>
        </w:rPr>
        <w:t>User UID</w:t>
      </w:r>
    </w:p>
    <w:p w14:paraId="367DB163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Source Code Pro" w:hAnsi="Source Code Pro"/>
          <w:color w:val="171717"/>
        </w:rPr>
      </w:pPr>
      <w:r w:rsidRPr="00266C5D">
        <w:rPr>
          <w:rFonts w:ascii="Source Code Pro" w:hAnsi="Source Code Pro"/>
          <w:color w:val="171717"/>
        </w:rPr>
        <w:lastRenderedPageBreak/>
        <w:t>aa359f29-a191-4ef4-ad09-78fd035da9d2</w:t>
      </w:r>
    </w:p>
    <w:p w14:paraId="4FB37719" w14:textId="32B3D68C" w:rsidR="00266C5D" w:rsidRDefault="00266C5D" w:rsidP="00266C5D">
      <w:r>
        <w:t>nadaj do tego konta hasło</w:t>
      </w:r>
      <w:r>
        <w:br/>
        <w:t xml:space="preserve">uruchom działanie, </w:t>
      </w:r>
      <w:r>
        <w:br/>
        <w:t>potwierdź adres mailowy</w:t>
      </w:r>
      <w:r>
        <w:br/>
        <w:t>uprawnienia to “Centrala”</w:t>
      </w:r>
      <w:r>
        <w:br/>
      </w:r>
      <w:r>
        <w:br/>
      </w:r>
      <w:r>
        <w:br/>
      </w:r>
    </w:p>
    <w:p w14:paraId="75EAA786" w14:textId="77777777" w:rsidR="00266C5D" w:rsidRDefault="00266C5D" w:rsidP="00266C5D"/>
    <w:p w14:paraId="47C7B479" w14:textId="77777777" w:rsidR="00266C5D" w:rsidRDefault="00266C5D" w:rsidP="00266C5D"/>
    <w:p w14:paraId="26F18030" w14:textId="77777777" w:rsidR="00266C5D" w:rsidRDefault="00266C5D" w:rsidP="00266C5D"/>
    <w:p w14:paraId="1113BA7A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Helvetica Neue" w:hAnsi="Helvetica Neue"/>
          <w:color w:val="171717"/>
        </w:rPr>
      </w:pPr>
      <w:r w:rsidRPr="00266C5D">
        <w:rPr>
          <w:rFonts w:ascii="Helvetica Neue" w:hAnsi="Helvetica Neue"/>
          <w:color w:val="171717"/>
        </w:rPr>
        <w:t>konsultant@b2bnetwork.pl</w:t>
      </w:r>
    </w:p>
    <w:p w14:paraId="3CE5881A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Helvetica Neue" w:hAnsi="Helvetica Neue"/>
          <w:color w:val="707070"/>
        </w:rPr>
      </w:pPr>
      <w:r w:rsidRPr="00266C5D">
        <w:rPr>
          <w:rFonts w:ascii="Helvetica Neue" w:hAnsi="Helvetica Neue"/>
          <w:color w:val="707070"/>
        </w:rPr>
        <w:t>User UID</w:t>
      </w:r>
    </w:p>
    <w:p w14:paraId="4CA3269C" w14:textId="77777777" w:rsidR="00266C5D" w:rsidRPr="00266C5D" w:rsidRDefault="00266C5D" w:rsidP="00266C5D">
      <w:pPr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8F8F8"/>
        <w:rPr>
          <w:rFonts w:ascii="Source Code Pro" w:hAnsi="Source Code Pro"/>
          <w:color w:val="171717"/>
        </w:rPr>
      </w:pPr>
      <w:r w:rsidRPr="00266C5D">
        <w:rPr>
          <w:rFonts w:ascii="Source Code Pro" w:hAnsi="Source Code Pro"/>
          <w:color w:val="171717"/>
        </w:rPr>
        <w:t>2947baf9-ea88-4cff-9abd-8e37111a0737</w:t>
      </w:r>
    </w:p>
    <w:p w14:paraId="474D74ED" w14:textId="2C426F2B" w:rsidR="00266C5D" w:rsidRDefault="00266C5D" w:rsidP="00266C5D">
      <w:r>
        <w:t>Nadaj nazwę: Jan Kowalski</w:t>
      </w:r>
      <w:r>
        <w:br/>
      </w:r>
      <w:r>
        <w:t>nadaj do tego konta hasło</w:t>
      </w:r>
      <w:r>
        <w:br/>
        <w:t xml:space="preserve">uruchom działanie, </w:t>
      </w:r>
      <w:r>
        <w:br/>
        <w:t>potwierdź adres mailowy</w:t>
      </w:r>
      <w:r>
        <w:br/>
        <w:t>uprawnienia to “</w:t>
      </w:r>
      <w:r>
        <w:t>Konsultant</w:t>
      </w:r>
      <w:r>
        <w:t>”</w:t>
      </w:r>
      <w:r>
        <w:br/>
      </w:r>
    </w:p>
    <w:p w14:paraId="5534314D" w14:textId="77777777" w:rsidR="00A04AF5" w:rsidRDefault="00A04AF5" w:rsidP="00266C5D"/>
    <w:p w14:paraId="11B00CE8" w14:textId="43B84697" w:rsidR="00A04AF5" w:rsidRDefault="00A04AF5" w:rsidP="00266C5D">
      <w:r>
        <w:t>Uwagi do Aplikacji (użytkownik Centrala czyli DL/Rekruter/Finanse)</w:t>
      </w:r>
    </w:p>
    <w:p w14:paraId="73F7683D" w14:textId="77777777" w:rsidR="00A04AF5" w:rsidRDefault="00A04AF5" w:rsidP="00A04AF5">
      <w:pPr>
        <w:pStyle w:val="Akapitzlist"/>
        <w:numPr>
          <w:ilvl w:val="0"/>
          <w:numId w:val="3"/>
        </w:numPr>
      </w:pPr>
      <w:r>
        <w:t xml:space="preserve">Wygląd Mój Profil </w:t>
      </w:r>
    </w:p>
    <w:p w14:paraId="7CBFA3B7" w14:textId="64C64E2F" w:rsidR="00A04AF5" w:rsidRDefault="00A04AF5" w:rsidP="00A04AF5">
      <w:pPr>
        <w:pStyle w:val="Akapitzlist"/>
        <w:numPr>
          <w:ilvl w:val="0"/>
          <w:numId w:val="4"/>
        </w:numPr>
      </w:pPr>
      <w:r>
        <w:t>obecnie Profil jest jak dla Konsultanta</w:t>
      </w:r>
    </w:p>
    <w:p w14:paraId="212E764A" w14:textId="25CE71A5" w:rsidR="00A04AF5" w:rsidRDefault="00A04AF5" w:rsidP="00A04AF5">
      <w:pPr>
        <w:pStyle w:val="Akapitzlist"/>
        <w:numPr>
          <w:ilvl w:val="0"/>
          <w:numId w:val="4"/>
        </w:numPr>
      </w:pPr>
      <w:r>
        <w:t xml:space="preserve">jakie dane/informacje chcemy aby były w tym profilu </w:t>
      </w:r>
    </w:p>
    <w:p w14:paraId="6E8C5F59" w14:textId="77777777" w:rsidR="00A04AF5" w:rsidRDefault="00A04AF5" w:rsidP="00A04AF5"/>
    <w:p w14:paraId="7F207714" w14:textId="77777777" w:rsidR="002D50DB" w:rsidRDefault="00A04AF5" w:rsidP="00A04AF5">
      <w:r>
        <w:t>Pro</w:t>
      </w:r>
      <w:r w:rsidR="002D50DB">
        <w:t xml:space="preserve">gram lojalnosciowy nie powinien się naliczać dla Centrala </w:t>
      </w:r>
      <w:r w:rsidR="002D50DB">
        <w:br/>
        <w:t>Program lojalnościowy dotyczy tylko Konsultantów</w:t>
      </w:r>
    </w:p>
    <w:p w14:paraId="29591EA9" w14:textId="2A4B4585" w:rsidR="00DC6589" w:rsidRDefault="002D50DB" w:rsidP="00A04AF5">
      <w:hyperlink r:id="rId5" w:history="1">
        <w:r w:rsidRPr="003C0543">
          <w:rPr>
            <w:rStyle w:val="Hipercze"/>
          </w:rPr>
          <w:t>http://localhost:3000/home</w:t>
        </w:r>
      </w:hyperlink>
      <w:r>
        <w:br/>
        <w:t>baner powitalny jest z informacją “Panel Konsultanta” a powinno być “Panel Zarządzania Konsultantami”</w:t>
      </w:r>
      <w:r w:rsidR="00DC6589">
        <w:br/>
      </w:r>
      <w:r w:rsidR="00DC6589">
        <w:br/>
        <w:t>Mój Profil i Dashboard dla użytkownika Admin</w:t>
      </w:r>
      <w:r w:rsidR="00DC6589">
        <w:br/>
        <w:t>na tym profilu będzie wykonywania analiza pracy i dopasowania konsultantów ale i analiza efektywnosci pracy Rekruterów oraz Delivery Lead</w:t>
      </w:r>
      <w:r w:rsidR="00DC6589">
        <w:br/>
        <w:t>Co proponujesz aby było zawarte w Mój Profil i Dashboard dla użytkownika Admin</w:t>
      </w:r>
    </w:p>
    <w:p w14:paraId="11D03215" w14:textId="77777777" w:rsidR="00DC6589" w:rsidRDefault="00DC6589" w:rsidP="00A04AF5"/>
    <w:p w14:paraId="1FC44DF8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 xml:space="preserve">Rozumiem, że chcesz teraz zobaczyć </w:t>
      </w:r>
      <w:r w:rsidRPr="000C3306">
        <w:rPr>
          <w:b/>
          <w:bCs/>
        </w:rPr>
        <w:t>wariant 2 – hybrydę: DNA INFRAMINDS (Deep Plum + Burgundy) połączone z nowoczesnym, technologicznym akcentem</w:t>
      </w:r>
      <w:r w:rsidRPr="000C3306">
        <w:t>, tak aby Compass był jednocześnie premium i dynamiczny.</w:t>
      </w:r>
    </w:p>
    <w:p w14:paraId="48EFEB53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Przechodzimy na poziom architektury wizualnej.</w:t>
      </w:r>
    </w:p>
    <w:p w14:paraId="43F9AE60" w14:textId="77777777" w:rsidR="00BD1A2F" w:rsidRDefault="00BD1A2F" w:rsidP="000C3306">
      <w:pPr>
        <w:spacing w:before="100" w:beforeAutospacing="1" w:after="100" w:afterAutospacing="1"/>
        <w:outlineLvl w:val="0"/>
      </w:pPr>
    </w:p>
    <w:p w14:paraId="06325F9F" w14:textId="77777777" w:rsidR="00BD1A2F" w:rsidRDefault="00BD1A2F" w:rsidP="000C3306">
      <w:pPr>
        <w:spacing w:before="100" w:beforeAutospacing="1" w:after="100" w:afterAutospacing="1"/>
        <w:outlineLvl w:val="0"/>
      </w:pPr>
    </w:p>
    <w:p w14:paraId="517F1E8E" w14:textId="77777777" w:rsidR="00BD1A2F" w:rsidRDefault="00BD1A2F" w:rsidP="000C3306">
      <w:pPr>
        <w:spacing w:before="100" w:beforeAutospacing="1" w:after="100" w:afterAutospacing="1"/>
        <w:outlineLvl w:val="0"/>
      </w:pPr>
    </w:p>
    <w:p w14:paraId="42AACC3F" w14:textId="77777777" w:rsidR="00BD1A2F" w:rsidRDefault="00BD1A2F" w:rsidP="000C3306">
      <w:pPr>
        <w:spacing w:before="100" w:beforeAutospacing="1" w:after="100" w:afterAutospacing="1"/>
        <w:outlineLvl w:val="0"/>
      </w:pPr>
    </w:p>
    <w:p w14:paraId="3F164149" w14:textId="14C41D75" w:rsidR="000C3306" w:rsidRPr="000C3306" w:rsidRDefault="000C3306" w:rsidP="000C330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330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🎨</w:t>
      </w:r>
      <w:r w:rsidRPr="000C3306">
        <w:rPr>
          <w:b/>
          <w:bCs/>
          <w:kern w:val="36"/>
          <w:sz w:val="48"/>
          <w:szCs w:val="48"/>
        </w:rPr>
        <w:t xml:space="preserve"> 1. Fundament kolorystyczny</w:t>
      </w:r>
    </w:p>
    <w:p w14:paraId="53D3639C" w14:textId="77777777" w:rsidR="000C3306" w:rsidRPr="000C3306" w:rsidRDefault="000C3306" w:rsidP="000C33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3306">
        <w:rPr>
          <w:b/>
          <w:bCs/>
          <w:sz w:val="36"/>
          <w:szCs w:val="36"/>
        </w:rPr>
        <w:t>Tło główne</w:t>
      </w:r>
    </w:p>
    <w:p w14:paraId="6FA14C8F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Deep Plum #2E1A2B</w:t>
      </w:r>
      <w:r w:rsidRPr="000C3306">
        <w:br/>
        <w:t>ale w wersji delikatnie rozjaśnionej do UI:</w:t>
      </w:r>
    </w:p>
    <w:p w14:paraId="1A02F194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→ #2A1828 (bardziej „digital ready”)</w:t>
      </w:r>
    </w:p>
    <w:p w14:paraId="7DFA7655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Subtelny radial gradient:</w:t>
      </w:r>
      <w:r w:rsidRPr="000C3306">
        <w:br/>
        <w:t>Deep Plum → bardzo ciemny burgund (5%)</w:t>
      </w:r>
    </w:p>
    <w:p w14:paraId="0C9A843B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Efekt:</w:t>
      </w:r>
      <w:r w:rsidRPr="000C3306">
        <w:br/>
        <w:t>premium + głębia + nowoczesność</w:t>
      </w:r>
    </w:p>
    <w:p w14:paraId="1ECF8DBF" w14:textId="77777777" w:rsidR="000C3306" w:rsidRPr="000C3306" w:rsidRDefault="00DD2FB6" w:rsidP="000C3306">
      <w:r>
        <w:rPr>
          <w:noProof/>
        </w:rPr>
      </w:r>
      <w:r>
        <w:pict w14:anchorId="06EA3F4E">
          <v:rect id="Horizontal Line 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7DA8B6" w14:textId="77777777" w:rsidR="000C3306" w:rsidRPr="000C3306" w:rsidRDefault="000C3306" w:rsidP="000C330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330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🎯</w:t>
      </w:r>
      <w:r w:rsidRPr="000C3306">
        <w:rPr>
          <w:b/>
          <w:bCs/>
          <w:kern w:val="36"/>
          <w:sz w:val="48"/>
          <w:szCs w:val="48"/>
        </w:rPr>
        <w:t xml:space="preserve"> 2. Akcent technologiczny (NOWY ELEMENT)</w:t>
      </w:r>
    </w:p>
    <w:p w14:paraId="3EBE1D2B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Dodajemy jeden kontrastowy akcent tech:</w:t>
      </w:r>
    </w:p>
    <w:p w14:paraId="1E71C64D" w14:textId="77777777" w:rsidR="000C3306" w:rsidRPr="000C3306" w:rsidRDefault="000C3306" w:rsidP="000C33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3306">
        <w:rPr>
          <w:rFonts w:ascii="Apple Color Emoji" w:hAnsi="Apple Color Emoji" w:cs="Apple Color Emoji"/>
          <w:b/>
          <w:bCs/>
          <w:sz w:val="27"/>
          <w:szCs w:val="27"/>
        </w:rPr>
        <w:t>🟢</w:t>
      </w:r>
      <w:r w:rsidRPr="000C3306">
        <w:rPr>
          <w:b/>
          <w:bCs/>
          <w:sz w:val="27"/>
          <w:szCs w:val="27"/>
        </w:rPr>
        <w:t xml:space="preserve"> Opcja A (najbezpieczniejsza)</w:t>
      </w:r>
    </w:p>
    <w:p w14:paraId="0DD13CFC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Emerald Tech Green</w:t>
      </w:r>
      <w:r w:rsidRPr="000C3306">
        <w:br/>
        <w:t>#1ED760 (lekko przygaszony)</w:t>
      </w:r>
    </w:p>
    <w:p w14:paraId="2F1D4E30" w14:textId="77777777" w:rsidR="000C3306" w:rsidRPr="000C3306" w:rsidRDefault="000C3306" w:rsidP="000C33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3306">
        <w:rPr>
          <w:rFonts w:ascii="Apple Color Emoji" w:hAnsi="Apple Color Emoji" w:cs="Apple Color Emoji"/>
          <w:b/>
          <w:bCs/>
          <w:sz w:val="27"/>
          <w:szCs w:val="27"/>
        </w:rPr>
        <w:t>🔵</w:t>
      </w:r>
      <w:r w:rsidRPr="000C3306">
        <w:rPr>
          <w:b/>
          <w:bCs/>
          <w:sz w:val="27"/>
          <w:szCs w:val="27"/>
        </w:rPr>
        <w:t xml:space="preserve"> Opcja B (bardziej AI)</w:t>
      </w:r>
    </w:p>
    <w:p w14:paraId="124D5B96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Electric Blue</w:t>
      </w:r>
      <w:r w:rsidRPr="000C3306">
        <w:br/>
        <w:t>#3A8DFF</w:t>
      </w:r>
    </w:p>
    <w:p w14:paraId="3CBF3C4B" w14:textId="77777777" w:rsidR="000C3306" w:rsidRPr="000C3306" w:rsidRDefault="000C3306" w:rsidP="000C330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3306">
        <w:rPr>
          <w:rFonts w:ascii="Apple Color Emoji" w:hAnsi="Apple Color Emoji" w:cs="Apple Color Emoji"/>
          <w:b/>
          <w:bCs/>
          <w:sz w:val="27"/>
          <w:szCs w:val="27"/>
        </w:rPr>
        <w:t>🟣</w:t>
      </w:r>
      <w:r w:rsidRPr="000C3306">
        <w:rPr>
          <w:b/>
          <w:bCs/>
          <w:sz w:val="27"/>
          <w:szCs w:val="27"/>
        </w:rPr>
        <w:t xml:space="preserve"> Opcja C (najbardziej spójna z Plum)</w:t>
      </w:r>
    </w:p>
    <w:p w14:paraId="0F78E8EF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Neon Plum Accent</w:t>
      </w:r>
      <w:r w:rsidRPr="000C3306">
        <w:br/>
        <w:t>#B44CFF</w:t>
      </w:r>
    </w:p>
    <w:p w14:paraId="2C8CCA94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Moja rekomendacja strategiczna:</w:t>
      </w:r>
      <w:r w:rsidRPr="000C3306">
        <w:br/>
      </w:r>
      <w:r w:rsidRPr="000C3306">
        <w:rPr>
          <w:rFonts w:ascii="Apple Color Emoji" w:hAnsi="Apple Color Emoji" w:cs="Apple Color Emoji"/>
        </w:rPr>
        <w:t>👉</w:t>
      </w:r>
      <w:r w:rsidRPr="000C3306">
        <w:t xml:space="preserve"> Electric Blue #3A8DFF</w:t>
      </w:r>
    </w:p>
    <w:p w14:paraId="30445A9F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Dlaczego?</w:t>
      </w:r>
      <w:r w:rsidRPr="000C3306">
        <w:br/>
        <w:t>Bo:</w:t>
      </w:r>
    </w:p>
    <w:p w14:paraId="49554AD8" w14:textId="77777777" w:rsidR="000C3306" w:rsidRPr="000C3306" w:rsidRDefault="000C3306" w:rsidP="000C3306">
      <w:pPr>
        <w:numPr>
          <w:ilvl w:val="0"/>
          <w:numId w:val="5"/>
        </w:numPr>
        <w:spacing w:before="100" w:beforeAutospacing="1" w:after="100" w:afterAutospacing="1"/>
      </w:pPr>
      <w:r w:rsidRPr="000C3306">
        <w:lastRenderedPageBreak/>
        <w:t>nie koliduje z Burgundy</w:t>
      </w:r>
    </w:p>
    <w:p w14:paraId="68252C70" w14:textId="77777777" w:rsidR="000C3306" w:rsidRPr="000C3306" w:rsidRDefault="000C3306" w:rsidP="000C3306">
      <w:pPr>
        <w:numPr>
          <w:ilvl w:val="0"/>
          <w:numId w:val="5"/>
        </w:numPr>
        <w:spacing w:before="100" w:beforeAutospacing="1" w:after="100" w:afterAutospacing="1"/>
      </w:pPr>
      <w:r w:rsidRPr="000C3306">
        <w:t>nie wchodzi w konflikt z Plum</w:t>
      </w:r>
    </w:p>
    <w:p w14:paraId="7526BB12" w14:textId="77777777" w:rsidR="000C3306" w:rsidRPr="000C3306" w:rsidRDefault="000C3306" w:rsidP="000C3306">
      <w:pPr>
        <w:numPr>
          <w:ilvl w:val="0"/>
          <w:numId w:val="5"/>
        </w:numPr>
        <w:spacing w:before="100" w:beforeAutospacing="1" w:after="100" w:afterAutospacing="1"/>
      </w:pPr>
      <w:r w:rsidRPr="000C3306">
        <w:t>podnosi technologiczność</w:t>
      </w:r>
    </w:p>
    <w:p w14:paraId="69E3A170" w14:textId="77777777" w:rsidR="000C3306" w:rsidRPr="000C3306" w:rsidRDefault="000C3306" w:rsidP="000C3306">
      <w:pPr>
        <w:numPr>
          <w:ilvl w:val="0"/>
          <w:numId w:val="5"/>
        </w:numPr>
        <w:spacing w:before="100" w:beforeAutospacing="1" w:after="100" w:afterAutospacing="1"/>
      </w:pPr>
      <w:r w:rsidRPr="000C3306">
        <w:t>daje efekt „AI platform”</w:t>
      </w:r>
    </w:p>
    <w:p w14:paraId="5CB54849" w14:textId="77777777" w:rsidR="000C3306" w:rsidRPr="000C3306" w:rsidRDefault="00DD2FB6" w:rsidP="000C3306">
      <w:r>
        <w:rPr>
          <w:noProof/>
        </w:rPr>
      </w:r>
      <w:r>
        <w:pict w14:anchorId="0DF5F96E">
          <v:rect id="Horizontal Line 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A3095D" w14:textId="77777777" w:rsidR="000C3306" w:rsidRPr="000C3306" w:rsidRDefault="000C3306" w:rsidP="000C330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3306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🖥</w:t>
      </w:r>
      <w:r w:rsidRPr="000C3306">
        <w:rPr>
          <w:b/>
          <w:bCs/>
          <w:kern w:val="36"/>
          <w:sz w:val="48"/>
          <w:szCs w:val="48"/>
        </w:rPr>
        <w:t xml:space="preserve"> 3. Struktura UI</w:t>
      </w:r>
    </w:p>
    <w:p w14:paraId="56AAFD64" w14:textId="77777777" w:rsidR="000C3306" w:rsidRPr="000C3306" w:rsidRDefault="000C3306" w:rsidP="000C33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3306">
        <w:rPr>
          <w:b/>
          <w:bCs/>
          <w:sz w:val="36"/>
          <w:szCs w:val="36"/>
        </w:rPr>
        <w:t>Sidebar</w:t>
      </w:r>
    </w:p>
    <w:p w14:paraId="78C7BF8A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Tło:</w:t>
      </w:r>
      <w:r w:rsidRPr="000C3306">
        <w:br/>
        <w:t>Deep Plum</w:t>
      </w:r>
    </w:p>
    <w:p w14:paraId="220C05A6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Aktywna zakładka:</w:t>
      </w:r>
      <w:r w:rsidRPr="000C3306">
        <w:br/>
        <w:t>Burgundy (subtelny glow 5%)</w:t>
      </w:r>
    </w:p>
    <w:p w14:paraId="4241762A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Hover:</w:t>
      </w:r>
      <w:r w:rsidRPr="000C3306">
        <w:br/>
        <w:t>Plum + 8% jasności</w:t>
      </w:r>
    </w:p>
    <w:p w14:paraId="645F0053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Brak neonów.</w:t>
      </w:r>
      <w:r w:rsidRPr="000C3306">
        <w:br/>
        <w:t>Spokój + kontrola.</w:t>
      </w:r>
    </w:p>
    <w:p w14:paraId="2B9C4C8A" w14:textId="77777777" w:rsidR="000C3306" w:rsidRPr="000C3306" w:rsidRDefault="00DD2FB6" w:rsidP="000C3306">
      <w:r>
        <w:rPr>
          <w:noProof/>
        </w:rPr>
      </w:r>
      <w:r>
        <w:pict w14:anchorId="440A1815">
          <v:rect id="Horizontal Line 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31228D" w14:textId="77777777" w:rsidR="000C3306" w:rsidRPr="000C3306" w:rsidRDefault="000C3306" w:rsidP="000C330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C3306">
        <w:rPr>
          <w:b/>
          <w:bCs/>
          <w:sz w:val="36"/>
          <w:szCs w:val="36"/>
        </w:rPr>
        <w:t>KPI boxy</w:t>
      </w:r>
    </w:p>
    <w:p w14:paraId="46073B96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Tło:</w:t>
      </w:r>
      <w:r w:rsidRPr="000C3306">
        <w:br/>
        <w:t>ciemny plum z delikatnym cieniem</w:t>
      </w:r>
    </w:p>
    <w:p w14:paraId="1E85C475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Liczby:</w:t>
      </w:r>
      <w:r w:rsidRPr="000C3306">
        <w:br/>
        <w:t>Electric Blue</w:t>
      </w:r>
    </w:p>
    <w:p w14:paraId="0CCE839D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Status pozytywny:</w:t>
      </w:r>
      <w:r w:rsidRPr="000C3306">
        <w:br/>
        <w:t>Emerald (stonowany)</w:t>
      </w:r>
    </w:p>
    <w:p w14:paraId="699BDFF8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Alert:</w:t>
      </w:r>
      <w:r w:rsidRPr="000C3306">
        <w:br/>
        <w:t>Burgundy</w:t>
      </w:r>
    </w:p>
    <w:p w14:paraId="1BEC274E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Efekt:</w:t>
      </w:r>
      <w:r w:rsidRPr="000C3306">
        <w:br/>
        <w:t>Strategia + technologia.</w:t>
      </w:r>
    </w:p>
    <w:p w14:paraId="4DAC98A0" w14:textId="77777777" w:rsidR="000C3306" w:rsidRPr="000C3306" w:rsidRDefault="00DD2FB6" w:rsidP="000C3306">
      <w:r>
        <w:rPr>
          <w:noProof/>
        </w:rPr>
      </w:r>
      <w:r>
        <w:pict w14:anchorId="6B6BD53C">
          <v:rect id="Horizontal Line 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68224A" w14:textId="77777777" w:rsidR="000C3306" w:rsidRPr="000C3306" w:rsidRDefault="000C3306" w:rsidP="000C330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C3306">
        <w:rPr>
          <w:rFonts w:ascii="Apple Color Emoji" w:hAnsi="Apple Color Emoji" w:cs="Apple Color Emoji"/>
          <w:b/>
          <w:bCs/>
          <w:kern w:val="36"/>
          <w:sz w:val="48"/>
          <w:szCs w:val="48"/>
        </w:rPr>
        <w:lastRenderedPageBreak/>
        <w:t>💡</w:t>
      </w:r>
      <w:r w:rsidRPr="000C3306">
        <w:rPr>
          <w:b/>
          <w:bCs/>
          <w:kern w:val="36"/>
          <w:sz w:val="48"/>
          <w:szCs w:val="48"/>
        </w:rPr>
        <w:t xml:space="preserve"> 4. Warstwa AI (jeśli Compass ma AI Assistant)</w:t>
      </w:r>
    </w:p>
    <w:p w14:paraId="42F86DDD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Tu wchodzi Electric Blue.</w:t>
      </w:r>
    </w:p>
    <w:p w14:paraId="4F9B9039" w14:textId="77777777" w:rsidR="000C3306" w:rsidRPr="000C3306" w:rsidRDefault="000C3306" w:rsidP="000C3306">
      <w:pPr>
        <w:numPr>
          <w:ilvl w:val="0"/>
          <w:numId w:val="6"/>
        </w:numPr>
        <w:spacing w:before="100" w:beforeAutospacing="1" w:after="100" w:afterAutospacing="1"/>
      </w:pPr>
      <w:r w:rsidRPr="000C3306">
        <w:t>przyciski AI</w:t>
      </w:r>
    </w:p>
    <w:p w14:paraId="1DF8CBDA" w14:textId="77777777" w:rsidR="000C3306" w:rsidRPr="000C3306" w:rsidRDefault="000C3306" w:rsidP="000C3306">
      <w:pPr>
        <w:numPr>
          <w:ilvl w:val="0"/>
          <w:numId w:val="6"/>
        </w:numPr>
        <w:spacing w:before="100" w:beforeAutospacing="1" w:after="100" w:afterAutospacing="1"/>
      </w:pPr>
      <w:r w:rsidRPr="000C3306">
        <w:t>animacje</w:t>
      </w:r>
    </w:p>
    <w:p w14:paraId="6CB1284F" w14:textId="77777777" w:rsidR="000C3306" w:rsidRPr="000C3306" w:rsidRDefault="000C3306" w:rsidP="000C3306">
      <w:pPr>
        <w:numPr>
          <w:ilvl w:val="0"/>
          <w:numId w:val="6"/>
        </w:numPr>
        <w:spacing w:before="100" w:beforeAutospacing="1" w:after="100" w:afterAutospacing="1"/>
      </w:pPr>
      <w:r w:rsidRPr="000C3306">
        <w:t>hover</w:t>
      </w:r>
    </w:p>
    <w:p w14:paraId="63644ECA" w14:textId="77777777" w:rsidR="000C3306" w:rsidRPr="000C3306" w:rsidRDefault="000C3306" w:rsidP="000C3306">
      <w:pPr>
        <w:numPr>
          <w:ilvl w:val="0"/>
          <w:numId w:val="6"/>
        </w:numPr>
        <w:spacing w:before="100" w:beforeAutospacing="1" w:after="100" w:afterAutospacing="1"/>
      </w:pPr>
      <w:r w:rsidRPr="000C3306">
        <w:t>loading</w:t>
      </w:r>
    </w:p>
    <w:p w14:paraId="1A2F9166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To buduje:</w:t>
      </w:r>
      <w:r w:rsidRPr="000C3306">
        <w:br/>
        <w:t>„inteligencję systemu”</w:t>
      </w:r>
    </w:p>
    <w:p w14:paraId="2DE9ACC1" w14:textId="77777777" w:rsidR="000C3306" w:rsidRPr="000C3306" w:rsidRDefault="000C3306" w:rsidP="000C3306">
      <w:pPr>
        <w:spacing w:before="100" w:beforeAutospacing="1" w:after="100" w:afterAutospacing="1"/>
      </w:pPr>
      <w:r w:rsidRPr="000C3306">
        <w:t>Bez niszczenia elegancji marki.</w:t>
      </w:r>
    </w:p>
    <w:p w14:paraId="01A1909E" w14:textId="3543E0CF" w:rsidR="00A04AF5" w:rsidRDefault="00A04AF5" w:rsidP="00A04AF5"/>
    <w:p w14:paraId="03BBDD76" w14:textId="77777777" w:rsidR="00BD1A2F" w:rsidRDefault="00BD1A2F" w:rsidP="00BD1A2F">
      <w:pPr>
        <w:pStyle w:val="Nagwek1"/>
      </w:pPr>
      <w:r>
        <w:t>1) Paleta HYBRYDOWA – final (produktowa)</w:t>
      </w:r>
    </w:p>
    <w:p w14:paraId="592B99E2" w14:textId="77777777" w:rsidR="00BD1A2F" w:rsidRDefault="00BD1A2F" w:rsidP="00BD1A2F">
      <w:pPr>
        <w:pStyle w:val="NormalnyWeb"/>
      </w:pPr>
      <w:r>
        <w:rPr>
          <w:rStyle w:val="Pogrubienie"/>
          <w:rFonts w:eastAsiaTheme="majorEastAsia"/>
        </w:rPr>
        <w:t>Core brand (INFRAMINDS):</w:t>
      </w:r>
    </w:p>
    <w:p w14:paraId="78BB5EC5" w14:textId="77777777" w:rsidR="00BD1A2F" w:rsidRDefault="00BD1A2F" w:rsidP="00BD1A2F">
      <w:pPr>
        <w:pStyle w:val="NormalnyWeb"/>
        <w:numPr>
          <w:ilvl w:val="0"/>
          <w:numId w:val="10"/>
        </w:numPr>
      </w:pPr>
      <w:r>
        <w:rPr>
          <w:rStyle w:val="HTML-kod"/>
          <w:rFonts w:eastAsiaTheme="majorEastAsia"/>
        </w:rPr>
        <w:t>Deep Plum</w:t>
      </w:r>
      <w:r>
        <w:t xml:space="preserve"> </w:t>
      </w:r>
      <w:r>
        <w:rPr>
          <w:rStyle w:val="Pogrubienie"/>
          <w:rFonts w:eastAsiaTheme="majorEastAsia"/>
        </w:rPr>
        <w:t>#2E1A2B</w:t>
      </w:r>
      <w:r>
        <w:t xml:space="preserve"> (fundament)</w:t>
      </w:r>
    </w:p>
    <w:p w14:paraId="472FAC71" w14:textId="77777777" w:rsidR="00BD1A2F" w:rsidRDefault="00BD1A2F" w:rsidP="00BD1A2F">
      <w:pPr>
        <w:pStyle w:val="NormalnyWeb"/>
        <w:numPr>
          <w:ilvl w:val="0"/>
          <w:numId w:val="10"/>
        </w:numPr>
      </w:pPr>
      <w:r>
        <w:rPr>
          <w:rStyle w:val="HTML-kod"/>
          <w:rFonts w:eastAsiaTheme="majorEastAsia"/>
        </w:rPr>
        <w:t>Burgundy</w:t>
      </w:r>
      <w:r>
        <w:t xml:space="preserve"> </w:t>
      </w:r>
      <w:r>
        <w:rPr>
          <w:rStyle w:val="Pogrubienie"/>
          <w:rFonts w:eastAsiaTheme="majorEastAsia"/>
        </w:rPr>
        <w:t>#8B1A2B</w:t>
      </w:r>
      <w:r>
        <w:t xml:space="preserve"> (status/rola/“authority”)</w:t>
      </w:r>
    </w:p>
    <w:p w14:paraId="0AF75514" w14:textId="77777777" w:rsidR="00BD1A2F" w:rsidRDefault="00BD1A2F" w:rsidP="00BD1A2F">
      <w:pPr>
        <w:pStyle w:val="NormalnyWeb"/>
      </w:pPr>
      <w:r>
        <w:rPr>
          <w:rStyle w:val="Pogrubienie"/>
          <w:rFonts w:eastAsiaTheme="majorEastAsia"/>
        </w:rPr>
        <w:t>Tech accent (produkt Compass):</w:t>
      </w:r>
    </w:p>
    <w:p w14:paraId="4D879491" w14:textId="77777777" w:rsidR="00BD1A2F" w:rsidRDefault="00BD1A2F" w:rsidP="00BD1A2F">
      <w:pPr>
        <w:pStyle w:val="NormalnyWeb"/>
        <w:numPr>
          <w:ilvl w:val="0"/>
          <w:numId w:val="11"/>
        </w:numPr>
      </w:pPr>
      <w:r>
        <w:rPr>
          <w:rStyle w:val="HTML-kod"/>
          <w:rFonts w:eastAsiaTheme="majorEastAsia"/>
        </w:rPr>
        <w:t>Electric Blue</w:t>
      </w:r>
      <w:r>
        <w:t xml:space="preserve"> </w:t>
      </w:r>
      <w:r>
        <w:rPr>
          <w:rStyle w:val="Pogrubienie"/>
          <w:rFonts w:eastAsiaTheme="majorEastAsia"/>
        </w:rPr>
        <w:t>#3A8DFF</w:t>
      </w:r>
      <w:r>
        <w:t xml:space="preserve"> (AI, akcje, interakcje, “system intelligence”)</w:t>
      </w:r>
    </w:p>
    <w:p w14:paraId="655B5045" w14:textId="77777777" w:rsidR="00BD1A2F" w:rsidRDefault="00BD1A2F" w:rsidP="00BD1A2F">
      <w:pPr>
        <w:pStyle w:val="NormalnyWeb"/>
      </w:pPr>
      <w:r>
        <w:rPr>
          <w:rStyle w:val="Pogrubienie"/>
          <w:rFonts w:eastAsiaTheme="majorEastAsia"/>
        </w:rPr>
        <w:t>Statusy / semantyka:</w:t>
      </w:r>
    </w:p>
    <w:p w14:paraId="7B235FD9" w14:textId="77777777" w:rsidR="00BD1A2F" w:rsidRDefault="00BD1A2F" w:rsidP="00BD1A2F">
      <w:pPr>
        <w:pStyle w:val="NormalnyWeb"/>
        <w:numPr>
          <w:ilvl w:val="0"/>
          <w:numId w:val="12"/>
        </w:numPr>
      </w:pPr>
      <w:r>
        <w:rPr>
          <w:rStyle w:val="HTML-kod"/>
          <w:rFonts w:eastAsiaTheme="majorEastAsia"/>
        </w:rPr>
        <w:t>Success</w:t>
      </w:r>
      <w:r>
        <w:t xml:space="preserve"> </w:t>
      </w:r>
      <w:r>
        <w:rPr>
          <w:rStyle w:val="Pogrubienie"/>
          <w:rFonts w:eastAsiaTheme="majorEastAsia"/>
        </w:rPr>
        <w:t>#2DBE88</w:t>
      </w:r>
      <w:r>
        <w:t xml:space="preserve"> (stonowany emerald)</w:t>
      </w:r>
    </w:p>
    <w:p w14:paraId="1721008B" w14:textId="77777777" w:rsidR="00BD1A2F" w:rsidRDefault="00BD1A2F" w:rsidP="00BD1A2F">
      <w:pPr>
        <w:pStyle w:val="NormalnyWeb"/>
        <w:numPr>
          <w:ilvl w:val="0"/>
          <w:numId w:val="12"/>
        </w:numPr>
      </w:pPr>
      <w:r>
        <w:rPr>
          <w:rStyle w:val="HTML-kod"/>
          <w:rFonts w:eastAsiaTheme="majorEastAsia"/>
        </w:rPr>
        <w:t>Warning</w:t>
      </w:r>
      <w:r>
        <w:t xml:space="preserve"> </w:t>
      </w:r>
      <w:r>
        <w:rPr>
          <w:rStyle w:val="Pogrubienie"/>
          <w:rFonts w:eastAsiaTheme="majorEastAsia"/>
        </w:rPr>
        <w:t>#D6A542</w:t>
      </w:r>
      <w:r>
        <w:t xml:space="preserve"> (muted amber)</w:t>
      </w:r>
    </w:p>
    <w:p w14:paraId="681E9FF2" w14:textId="77777777" w:rsidR="00BD1A2F" w:rsidRDefault="00BD1A2F" w:rsidP="00BD1A2F">
      <w:pPr>
        <w:pStyle w:val="NormalnyWeb"/>
        <w:numPr>
          <w:ilvl w:val="0"/>
          <w:numId w:val="12"/>
        </w:numPr>
      </w:pPr>
      <w:r>
        <w:rPr>
          <w:rStyle w:val="HTML-kod"/>
          <w:rFonts w:eastAsiaTheme="majorEastAsia"/>
        </w:rPr>
        <w:t>Error</w:t>
      </w:r>
      <w:r>
        <w:t xml:space="preserve"> </w:t>
      </w:r>
      <w:r>
        <w:rPr>
          <w:rStyle w:val="Pogrubienie"/>
          <w:rFonts w:eastAsiaTheme="majorEastAsia"/>
        </w:rPr>
        <w:t>#B43C4D</w:t>
      </w:r>
      <w:r>
        <w:t xml:space="preserve"> (burgundy-light, żeby nie waliło na czerwono)</w:t>
      </w:r>
    </w:p>
    <w:p w14:paraId="79EB03BE" w14:textId="77777777" w:rsidR="00BD1A2F" w:rsidRDefault="00BD1A2F" w:rsidP="00BD1A2F">
      <w:pPr>
        <w:pStyle w:val="NormalnyWeb"/>
      </w:pPr>
      <w:r>
        <w:rPr>
          <w:rStyle w:val="Pogrubienie"/>
          <w:rFonts w:eastAsiaTheme="majorEastAsia"/>
        </w:rPr>
        <w:t>Neutrals (dark UI):</w:t>
      </w:r>
    </w:p>
    <w:p w14:paraId="47FB8164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Bg-0</w:t>
      </w:r>
      <w:r>
        <w:t xml:space="preserve"> </w:t>
      </w:r>
      <w:r>
        <w:rPr>
          <w:rStyle w:val="Pogrubienie"/>
          <w:rFonts w:eastAsiaTheme="majorEastAsia"/>
        </w:rPr>
        <w:t>#160E15</w:t>
      </w:r>
      <w:r>
        <w:t xml:space="preserve"> (najciemniejsze tło)</w:t>
      </w:r>
    </w:p>
    <w:p w14:paraId="169FAC6D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Bg-1</w:t>
      </w:r>
      <w:r>
        <w:t xml:space="preserve"> </w:t>
      </w:r>
      <w:r>
        <w:rPr>
          <w:rStyle w:val="Pogrubienie"/>
          <w:rFonts w:eastAsiaTheme="majorEastAsia"/>
        </w:rPr>
        <w:t>#1D121B</w:t>
      </w:r>
    </w:p>
    <w:p w14:paraId="06A695F0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Surface</w:t>
      </w:r>
      <w:r>
        <w:t xml:space="preserve"> </w:t>
      </w:r>
      <w:r>
        <w:rPr>
          <w:rStyle w:val="Pogrubienie"/>
          <w:rFonts w:eastAsiaTheme="majorEastAsia"/>
        </w:rPr>
        <w:t>#241625</w:t>
      </w:r>
    </w:p>
    <w:p w14:paraId="3FD2BE7A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Surface-2</w:t>
      </w:r>
      <w:r>
        <w:t xml:space="preserve"> </w:t>
      </w:r>
      <w:r>
        <w:rPr>
          <w:rStyle w:val="Pogrubienie"/>
          <w:rFonts w:eastAsiaTheme="majorEastAsia"/>
        </w:rPr>
        <w:t>#2A1A2A</w:t>
      </w:r>
    </w:p>
    <w:p w14:paraId="12E22132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Border</w:t>
      </w:r>
      <w:r>
        <w:t xml:space="preserve"> </w:t>
      </w:r>
      <w:r>
        <w:rPr>
          <w:rStyle w:val="Pogrubienie"/>
          <w:rFonts w:eastAsiaTheme="majorEastAsia"/>
        </w:rPr>
        <w:t>#3A2A38</w:t>
      </w:r>
    </w:p>
    <w:p w14:paraId="08202A99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Text</w:t>
      </w:r>
      <w:r>
        <w:t xml:space="preserve"> </w:t>
      </w:r>
      <w:r>
        <w:rPr>
          <w:rStyle w:val="Pogrubienie"/>
          <w:rFonts w:eastAsiaTheme="majorEastAsia"/>
        </w:rPr>
        <w:t>#F3EEF2</w:t>
      </w:r>
    </w:p>
    <w:p w14:paraId="550EE23C" w14:textId="77777777" w:rsidR="00BD1A2F" w:rsidRDefault="00BD1A2F" w:rsidP="00BD1A2F">
      <w:pPr>
        <w:pStyle w:val="NormalnyWeb"/>
        <w:numPr>
          <w:ilvl w:val="0"/>
          <w:numId w:val="13"/>
        </w:numPr>
      </w:pPr>
      <w:r>
        <w:rPr>
          <w:rStyle w:val="HTML-kod"/>
          <w:rFonts w:eastAsiaTheme="majorEastAsia"/>
        </w:rPr>
        <w:t>Text-muted</w:t>
      </w:r>
      <w:r>
        <w:t xml:space="preserve"> </w:t>
      </w:r>
      <w:r>
        <w:rPr>
          <w:rStyle w:val="Pogrubienie"/>
          <w:rFonts w:eastAsiaTheme="majorEastAsia"/>
        </w:rPr>
        <w:t>#B9AFB6</w:t>
      </w:r>
    </w:p>
    <w:p w14:paraId="3709E98B" w14:textId="77777777" w:rsidR="00BD1A2F" w:rsidRDefault="00DD2FB6" w:rsidP="00BD1A2F">
      <w:r w:rsidRPr="00DD2FB6">
        <w:rPr>
          <w:noProof/>
          <w14:ligatures w14:val="standardContextual"/>
        </w:rPr>
        <w:pict w14:anchorId="6926EED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25159DB" w14:textId="77777777" w:rsidR="00BD1A2F" w:rsidRDefault="00BD1A2F" w:rsidP="00BD1A2F">
      <w:pPr>
        <w:pStyle w:val="Nagwek1"/>
      </w:pPr>
      <w:r>
        <w:lastRenderedPageBreak/>
        <w:t>2) Tokeny CSS (kopiuj-wklej)</w:t>
      </w:r>
    </w:p>
    <w:p w14:paraId="55F0F0A9" w14:textId="77777777" w:rsidR="00BD1A2F" w:rsidRDefault="00BD1A2F" w:rsidP="00BD1A2F">
      <w:pPr>
        <w:pStyle w:val="HTML-wstpniesformatowany"/>
      </w:pPr>
      <w:r>
        <w:t>:</w:t>
      </w:r>
      <w:r>
        <w:rPr>
          <w:rStyle w:val="l"/>
          <w:rFonts w:eastAsiaTheme="majorEastAsia"/>
        </w:rPr>
        <w:t>root</w:t>
      </w:r>
      <w:r>
        <w:t>{</w:t>
      </w:r>
      <w:r>
        <w:br/>
        <w:t xml:space="preserve">  </w:t>
      </w:r>
      <w:r>
        <w:rPr>
          <w:rStyle w:val="e"/>
          <w:rFonts w:eastAsiaTheme="majorEastAsia"/>
        </w:rPr>
        <w:t>/* Brand */</w:t>
      </w:r>
      <w:r>
        <w:br/>
        <w:t xml:space="preserve">  </w:t>
      </w:r>
      <w:r>
        <w:rPr>
          <w:rStyle w:val="m"/>
        </w:rPr>
        <w:t>--plum-900</w:t>
      </w:r>
      <w:r>
        <w:t>:#160E15;</w:t>
      </w:r>
      <w:r>
        <w:br/>
        <w:t xml:space="preserve">  </w:t>
      </w:r>
      <w:r>
        <w:rPr>
          <w:rStyle w:val="m"/>
        </w:rPr>
        <w:t>--plum-850</w:t>
      </w:r>
      <w:r>
        <w:t>:#1D121B;</w:t>
      </w:r>
      <w:r>
        <w:br/>
        <w:t xml:space="preserve">  </w:t>
      </w:r>
      <w:r>
        <w:rPr>
          <w:rStyle w:val="m"/>
        </w:rPr>
        <w:t>--plum-800</w:t>
      </w:r>
      <w:r>
        <w:t>:#241625;</w:t>
      </w:r>
      <w:r>
        <w:br/>
        <w:t xml:space="preserve">  </w:t>
      </w:r>
      <w:r>
        <w:rPr>
          <w:rStyle w:val="m"/>
        </w:rPr>
        <w:t>--plum-750</w:t>
      </w:r>
      <w:r>
        <w:t>:#2A1A2A;</w:t>
      </w:r>
      <w:r>
        <w:br/>
        <w:t xml:space="preserve">  </w:t>
      </w:r>
      <w:r>
        <w:rPr>
          <w:rStyle w:val="m"/>
        </w:rPr>
        <w:t>--plum-700</w:t>
      </w:r>
      <w:r>
        <w:t xml:space="preserve">:#2E1A2B; </w:t>
      </w:r>
      <w:r>
        <w:rPr>
          <w:rStyle w:val="e"/>
          <w:rFonts w:eastAsiaTheme="majorEastAsia"/>
        </w:rPr>
        <w:t>/* Deep Plum */</w:t>
      </w:r>
      <w:r>
        <w:br/>
      </w:r>
      <w:r>
        <w:br/>
        <w:t xml:space="preserve">  </w:t>
      </w:r>
      <w:r>
        <w:rPr>
          <w:rStyle w:val="m"/>
        </w:rPr>
        <w:t>--burgundy-600</w:t>
      </w:r>
      <w:r>
        <w:t>:#8B1A2B;</w:t>
      </w:r>
      <w:r>
        <w:br/>
        <w:t xml:space="preserve">  </w:t>
      </w:r>
      <w:r>
        <w:rPr>
          <w:rStyle w:val="m"/>
        </w:rPr>
        <w:t>--burgundy-500</w:t>
      </w:r>
      <w:r>
        <w:t xml:space="preserve">:#B43C4D; </w:t>
      </w:r>
      <w:r>
        <w:rPr>
          <w:rStyle w:val="e"/>
          <w:rFonts w:eastAsiaTheme="majorEastAsia"/>
        </w:rPr>
        <w:t>/* Error variant */</w:t>
      </w:r>
      <w:r>
        <w:br/>
      </w:r>
      <w:r>
        <w:br/>
        <w:t xml:space="preserve">  </w:t>
      </w:r>
      <w:r>
        <w:rPr>
          <w:rStyle w:val="m"/>
        </w:rPr>
        <w:t>--tech-500</w:t>
      </w:r>
      <w:r>
        <w:t xml:space="preserve">:#3A8DFF;     </w:t>
      </w:r>
      <w:r>
        <w:rPr>
          <w:rStyle w:val="e"/>
          <w:rFonts w:eastAsiaTheme="majorEastAsia"/>
        </w:rPr>
        <w:t>/* Electric Blue */</w:t>
      </w:r>
      <w:r>
        <w:br/>
      </w:r>
      <w:r>
        <w:br/>
        <w:t xml:space="preserve">  </w:t>
      </w:r>
      <w:r>
        <w:rPr>
          <w:rStyle w:val="e"/>
          <w:rFonts w:eastAsiaTheme="majorEastAsia"/>
        </w:rPr>
        <w:t>/* Semantics */</w:t>
      </w:r>
      <w:r>
        <w:br/>
        <w:t xml:space="preserve">  </w:t>
      </w:r>
      <w:r>
        <w:rPr>
          <w:rStyle w:val="m"/>
        </w:rPr>
        <w:t>--success-500</w:t>
      </w:r>
      <w:r>
        <w:t>:#2DBE88;</w:t>
      </w:r>
      <w:r>
        <w:br/>
        <w:t xml:space="preserve">  </w:t>
      </w:r>
      <w:r>
        <w:rPr>
          <w:rStyle w:val="m"/>
        </w:rPr>
        <w:t>--warning-500</w:t>
      </w:r>
      <w:r>
        <w:t>:#D6A542;</w:t>
      </w:r>
      <w:r>
        <w:br/>
        <w:t xml:space="preserve">  </w:t>
      </w:r>
      <w:r>
        <w:rPr>
          <w:rStyle w:val="m"/>
        </w:rPr>
        <w:t>--error-500</w:t>
      </w:r>
      <w:r>
        <w:t>:#B43C4D;</w:t>
      </w:r>
      <w:r>
        <w:br/>
      </w:r>
      <w:r>
        <w:br/>
        <w:t xml:space="preserve">  </w:t>
      </w:r>
      <w:r>
        <w:rPr>
          <w:rStyle w:val="e"/>
          <w:rFonts w:eastAsiaTheme="majorEastAsia"/>
        </w:rPr>
        <w:t>/* Neutrals */</w:t>
      </w:r>
      <w:r>
        <w:br/>
        <w:t xml:space="preserve">  </w:t>
      </w:r>
      <w:r>
        <w:rPr>
          <w:rStyle w:val="m"/>
        </w:rPr>
        <w:t>--border-500</w:t>
      </w:r>
      <w:r>
        <w:t>:#3A2A38;</w:t>
      </w:r>
      <w:r>
        <w:br/>
        <w:t xml:space="preserve">  </w:t>
      </w:r>
      <w:r>
        <w:rPr>
          <w:rStyle w:val="m"/>
        </w:rPr>
        <w:t>--text-900</w:t>
      </w:r>
      <w:r>
        <w:t>:#F3EEF2;</w:t>
      </w:r>
      <w:r>
        <w:br/>
        <w:t xml:space="preserve">  </w:t>
      </w:r>
      <w:r>
        <w:rPr>
          <w:rStyle w:val="m"/>
        </w:rPr>
        <w:t>--text-700</w:t>
      </w:r>
      <w:r>
        <w:t>:#B9AFB6;</w:t>
      </w:r>
      <w:r>
        <w:br/>
      </w:r>
      <w:r>
        <w:br/>
        <w:t xml:space="preserve">  </w:t>
      </w:r>
      <w:r>
        <w:rPr>
          <w:rStyle w:val="e"/>
          <w:rFonts w:eastAsiaTheme="majorEastAsia"/>
        </w:rPr>
        <w:t>/* Elevation / shadow */</w:t>
      </w:r>
      <w:r>
        <w:br/>
        <w:t xml:space="preserve">  </w:t>
      </w:r>
      <w:r>
        <w:rPr>
          <w:rStyle w:val="m"/>
        </w:rPr>
        <w:t>--shadow-1</w:t>
      </w:r>
      <w:r>
        <w:t xml:space="preserve">: </w:t>
      </w:r>
      <w:r>
        <w:rPr>
          <w:rStyle w:val="j"/>
          <w:rFonts w:eastAsiaTheme="majorEastAsia"/>
        </w:rPr>
        <w:t>0</w:t>
      </w:r>
      <w:r>
        <w:t xml:space="preserve"> </w:t>
      </w:r>
      <w:r>
        <w:rPr>
          <w:rStyle w:val="j"/>
          <w:rFonts w:eastAsiaTheme="majorEastAsia"/>
        </w:rPr>
        <w:t>6</w:t>
      </w:r>
      <w:r>
        <w:rPr>
          <w:rStyle w:val="g"/>
        </w:rPr>
        <w:t>px</w:t>
      </w:r>
      <w:r>
        <w:t xml:space="preserve"> </w:t>
      </w:r>
      <w:r>
        <w:rPr>
          <w:rStyle w:val="j"/>
          <w:rFonts w:eastAsiaTheme="majorEastAsia"/>
        </w:rPr>
        <w:t>24</w:t>
      </w:r>
      <w:r>
        <w:rPr>
          <w:rStyle w:val="g"/>
        </w:rPr>
        <w:t>px</w:t>
      </w:r>
      <w:r>
        <w:t xml:space="preserve"> </w:t>
      </w:r>
      <w:r>
        <w:rPr>
          <w:rStyle w:val="g"/>
        </w:rPr>
        <w:t>rgba</w:t>
      </w:r>
      <w:r>
        <w:t>(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.35</w:t>
      </w:r>
      <w:r>
        <w:t>);</w:t>
      </w:r>
      <w:r>
        <w:br/>
        <w:t xml:space="preserve">  </w:t>
      </w:r>
      <w:r>
        <w:rPr>
          <w:rStyle w:val="m"/>
        </w:rPr>
        <w:t>--shadow-2</w:t>
      </w:r>
      <w:r>
        <w:t xml:space="preserve">: </w:t>
      </w:r>
      <w:r>
        <w:rPr>
          <w:rStyle w:val="j"/>
          <w:rFonts w:eastAsiaTheme="majorEastAsia"/>
        </w:rPr>
        <w:t>0</w:t>
      </w:r>
      <w:r>
        <w:t xml:space="preserve"> </w:t>
      </w:r>
      <w:r>
        <w:rPr>
          <w:rStyle w:val="j"/>
          <w:rFonts w:eastAsiaTheme="majorEastAsia"/>
        </w:rPr>
        <w:t>10</w:t>
      </w:r>
      <w:r>
        <w:rPr>
          <w:rStyle w:val="g"/>
        </w:rPr>
        <w:t>px</w:t>
      </w:r>
      <w:r>
        <w:t xml:space="preserve"> </w:t>
      </w:r>
      <w:r>
        <w:rPr>
          <w:rStyle w:val="j"/>
          <w:rFonts w:eastAsiaTheme="majorEastAsia"/>
        </w:rPr>
        <w:t>40</w:t>
      </w:r>
      <w:r>
        <w:rPr>
          <w:rStyle w:val="g"/>
        </w:rPr>
        <w:t>px</w:t>
      </w:r>
      <w:r>
        <w:t xml:space="preserve"> </w:t>
      </w:r>
      <w:r>
        <w:rPr>
          <w:rStyle w:val="g"/>
        </w:rPr>
        <w:t>rgba</w:t>
      </w:r>
      <w:r>
        <w:t>(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0</w:t>
      </w:r>
      <w:r>
        <w:t>,</w:t>
      </w:r>
      <w:r>
        <w:rPr>
          <w:rStyle w:val="j"/>
          <w:rFonts w:eastAsiaTheme="majorEastAsia"/>
        </w:rPr>
        <w:t>.45</w:t>
      </w:r>
      <w:r>
        <w:t>);</w:t>
      </w:r>
      <w:r>
        <w:br/>
      </w:r>
      <w:r>
        <w:br/>
        <w:t xml:space="preserve">  </w:t>
      </w:r>
      <w:r>
        <w:rPr>
          <w:rStyle w:val="e"/>
          <w:rFonts w:eastAsiaTheme="majorEastAsia"/>
        </w:rPr>
        <w:t>/* Radius */</w:t>
      </w:r>
      <w:r>
        <w:br/>
        <w:t xml:space="preserve">  </w:t>
      </w:r>
      <w:r>
        <w:rPr>
          <w:rStyle w:val="m"/>
        </w:rPr>
        <w:t>--r-lg</w:t>
      </w:r>
      <w:r>
        <w:t xml:space="preserve">: </w:t>
      </w:r>
      <w:r>
        <w:rPr>
          <w:rStyle w:val="j"/>
          <w:rFonts w:eastAsiaTheme="majorEastAsia"/>
        </w:rPr>
        <w:t>16</w:t>
      </w:r>
      <w:r>
        <w:rPr>
          <w:rStyle w:val="g"/>
        </w:rPr>
        <w:t>px</w:t>
      </w:r>
      <w:r>
        <w:t>;</w:t>
      </w:r>
      <w:r>
        <w:br/>
        <w:t xml:space="preserve">  </w:t>
      </w:r>
      <w:r>
        <w:rPr>
          <w:rStyle w:val="m"/>
        </w:rPr>
        <w:t>--r-xl</w:t>
      </w:r>
      <w:r>
        <w:t xml:space="preserve">: </w:t>
      </w:r>
      <w:r>
        <w:rPr>
          <w:rStyle w:val="j"/>
          <w:rFonts w:eastAsiaTheme="majorEastAsia"/>
        </w:rPr>
        <w:t>22</w:t>
      </w:r>
      <w:r>
        <w:rPr>
          <w:rStyle w:val="g"/>
        </w:rPr>
        <w:t>px</w:t>
      </w:r>
      <w:r>
        <w:t>;</w:t>
      </w:r>
      <w:r>
        <w:br/>
        <w:t>}</w:t>
      </w:r>
    </w:p>
    <w:p w14:paraId="174D75E3" w14:textId="77777777" w:rsidR="00BD1A2F" w:rsidRDefault="00DD2FB6" w:rsidP="00BD1A2F">
      <w:r w:rsidRPr="00DD2FB6">
        <w:rPr>
          <w:noProof/>
          <w14:ligatures w14:val="standardContextual"/>
        </w:rPr>
        <w:pict w14:anchorId="214D32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B04DEC" w14:textId="77777777" w:rsidR="00BD1A2F" w:rsidRDefault="00BD1A2F" w:rsidP="00BD1A2F">
      <w:pPr>
        <w:pStyle w:val="Nagwek1"/>
      </w:pPr>
      <w:r>
        <w:t>3) Mapowanie na UI (żeby każdy ekran wyglądał spójnie)</w:t>
      </w:r>
    </w:p>
    <w:p w14:paraId="33AA2303" w14:textId="77777777" w:rsidR="00BD1A2F" w:rsidRDefault="00BD1A2F" w:rsidP="00BD1A2F">
      <w:pPr>
        <w:pStyle w:val="Nagwek2"/>
      </w:pPr>
      <w:r>
        <w:t>Tło / layout</w:t>
      </w:r>
    </w:p>
    <w:p w14:paraId="210E007C" w14:textId="77777777" w:rsidR="00BD1A2F" w:rsidRDefault="00BD1A2F" w:rsidP="00BD1A2F">
      <w:pPr>
        <w:pStyle w:val="NormalnyWeb"/>
        <w:numPr>
          <w:ilvl w:val="0"/>
          <w:numId w:val="14"/>
        </w:numPr>
      </w:pPr>
      <w:r>
        <w:rPr>
          <w:rStyle w:val="HTML-kod"/>
          <w:rFonts w:eastAsiaTheme="majorEastAsia"/>
        </w:rPr>
        <w:t>App background</w:t>
      </w:r>
      <w:r>
        <w:t xml:space="preserve">: </w:t>
      </w:r>
      <w:r>
        <w:rPr>
          <w:rStyle w:val="Pogrubienie"/>
          <w:rFonts w:eastAsiaTheme="majorEastAsia"/>
        </w:rPr>
        <w:t>--plum-900</w:t>
      </w:r>
      <w:r>
        <w:t xml:space="preserve"> z delikatnym radial gradient do </w:t>
      </w:r>
      <w:r>
        <w:rPr>
          <w:rStyle w:val="Pogrubienie"/>
          <w:rFonts w:eastAsiaTheme="majorEastAsia"/>
        </w:rPr>
        <w:t>--plum-700</w:t>
      </w:r>
    </w:p>
    <w:p w14:paraId="31355915" w14:textId="77777777" w:rsidR="00BD1A2F" w:rsidRDefault="00BD1A2F" w:rsidP="00BD1A2F">
      <w:pPr>
        <w:pStyle w:val="NormalnyWeb"/>
        <w:numPr>
          <w:ilvl w:val="0"/>
          <w:numId w:val="14"/>
        </w:numPr>
      </w:pPr>
      <w:r>
        <w:rPr>
          <w:rStyle w:val="HTML-kod"/>
          <w:rFonts w:eastAsiaTheme="majorEastAsia"/>
        </w:rPr>
        <w:t>Page container</w:t>
      </w:r>
      <w:r>
        <w:t xml:space="preserve">: </w:t>
      </w:r>
      <w:r>
        <w:rPr>
          <w:rStyle w:val="Pogrubienie"/>
          <w:rFonts w:eastAsiaTheme="majorEastAsia"/>
        </w:rPr>
        <w:t>--plum-850</w:t>
      </w:r>
    </w:p>
    <w:p w14:paraId="66A751C5" w14:textId="77777777" w:rsidR="00BD1A2F" w:rsidRDefault="00BD1A2F" w:rsidP="00BD1A2F">
      <w:pPr>
        <w:pStyle w:val="NormalnyWeb"/>
        <w:numPr>
          <w:ilvl w:val="0"/>
          <w:numId w:val="14"/>
        </w:numPr>
      </w:pPr>
      <w:r>
        <w:rPr>
          <w:rStyle w:val="HTML-kod"/>
          <w:rFonts w:eastAsiaTheme="majorEastAsia"/>
        </w:rPr>
        <w:t>Cards / surfaces</w:t>
      </w:r>
      <w:r>
        <w:t xml:space="preserve">: </w:t>
      </w:r>
      <w:r>
        <w:rPr>
          <w:rStyle w:val="Pogrubienie"/>
          <w:rFonts w:eastAsiaTheme="majorEastAsia"/>
        </w:rPr>
        <w:t>--plum-800</w:t>
      </w:r>
      <w:r>
        <w:t xml:space="preserve"> i </w:t>
      </w:r>
      <w:r>
        <w:rPr>
          <w:rStyle w:val="Pogrubienie"/>
          <w:rFonts w:eastAsiaTheme="majorEastAsia"/>
        </w:rPr>
        <w:t>--plum-750</w:t>
      </w:r>
    </w:p>
    <w:p w14:paraId="3BF8D5EC" w14:textId="77777777" w:rsidR="00BD1A2F" w:rsidRDefault="00BD1A2F" w:rsidP="00BD1A2F">
      <w:pPr>
        <w:pStyle w:val="NormalnyWeb"/>
        <w:numPr>
          <w:ilvl w:val="0"/>
          <w:numId w:val="14"/>
        </w:numPr>
      </w:pPr>
      <w:r>
        <w:rPr>
          <w:rStyle w:val="HTML-kod"/>
          <w:rFonts w:eastAsiaTheme="majorEastAsia"/>
        </w:rPr>
        <w:t>Borders</w:t>
      </w:r>
      <w:r>
        <w:t xml:space="preserve">: </w:t>
      </w:r>
      <w:r>
        <w:rPr>
          <w:rStyle w:val="Pogrubienie"/>
          <w:rFonts w:eastAsiaTheme="majorEastAsia"/>
        </w:rPr>
        <w:t>--border-500</w:t>
      </w:r>
    </w:p>
    <w:p w14:paraId="54339307" w14:textId="77777777" w:rsidR="00BD1A2F" w:rsidRDefault="00BD1A2F" w:rsidP="00BD1A2F">
      <w:pPr>
        <w:pStyle w:val="Nagwek2"/>
      </w:pPr>
      <w:r>
        <w:t>Typografia</w:t>
      </w:r>
    </w:p>
    <w:p w14:paraId="599C5AA5" w14:textId="77777777" w:rsidR="00BD1A2F" w:rsidRDefault="00BD1A2F" w:rsidP="00BD1A2F">
      <w:pPr>
        <w:pStyle w:val="NormalnyWeb"/>
        <w:numPr>
          <w:ilvl w:val="0"/>
          <w:numId w:val="15"/>
        </w:numPr>
      </w:pPr>
      <w:r>
        <w:rPr>
          <w:rStyle w:val="HTML-kod"/>
          <w:rFonts w:eastAsiaTheme="majorEastAsia"/>
        </w:rPr>
        <w:t>Primary text</w:t>
      </w:r>
      <w:r>
        <w:t xml:space="preserve">: </w:t>
      </w:r>
      <w:r>
        <w:rPr>
          <w:rStyle w:val="Pogrubienie"/>
          <w:rFonts w:eastAsiaTheme="majorEastAsia"/>
        </w:rPr>
        <w:t>--text-900</w:t>
      </w:r>
    </w:p>
    <w:p w14:paraId="5E4E4362" w14:textId="77777777" w:rsidR="00BD1A2F" w:rsidRDefault="00BD1A2F" w:rsidP="00BD1A2F">
      <w:pPr>
        <w:pStyle w:val="NormalnyWeb"/>
        <w:numPr>
          <w:ilvl w:val="0"/>
          <w:numId w:val="15"/>
        </w:numPr>
      </w:pPr>
      <w:r>
        <w:rPr>
          <w:rStyle w:val="HTML-kod"/>
          <w:rFonts w:eastAsiaTheme="majorEastAsia"/>
        </w:rPr>
        <w:t>Secondary text</w:t>
      </w:r>
      <w:r>
        <w:t xml:space="preserve">: </w:t>
      </w:r>
      <w:r>
        <w:rPr>
          <w:rStyle w:val="Pogrubienie"/>
          <w:rFonts w:eastAsiaTheme="majorEastAsia"/>
        </w:rPr>
        <w:t>--text-700</w:t>
      </w:r>
    </w:p>
    <w:p w14:paraId="7B7BDF77" w14:textId="77777777" w:rsidR="00BD1A2F" w:rsidRDefault="00BD1A2F" w:rsidP="00BD1A2F">
      <w:pPr>
        <w:pStyle w:val="NormalnyWeb"/>
        <w:numPr>
          <w:ilvl w:val="0"/>
          <w:numId w:val="15"/>
        </w:numPr>
      </w:pPr>
      <w:r>
        <w:t>Zakaz: czysta biel #FFF na dużych blokach (męczy na plumie)</w:t>
      </w:r>
    </w:p>
    <w:p w14:paraId="5A38C267" w14:textId="77777777" w:rsidR="00BD1A2F" w:rsidRDefault="00BD1A2F" w:rsidP="00BD1A2F">
      <w:pPr>
        <w:pStyle w:val="Nagwek2"/>
      </w:pPr>
      <w:r>
        <w:t>Akcje (CTA)</w:t>
      </w:r>
    </w:p>
    <w:p w14:paraId="4E86D218" w14:textId="77777777" w:rsidR="00BD1A2F" w:rsidRDefault="00BD1A2F" w:rsidP="00BD1A2F">
      <w:pPr>
        <w:pStyle w:val="NormalnyWeb"/>
        <w:numPr>
          <w:ilvl w:val="0"/>
          <w:numId w:val="16"/>
        </w:numPr>
      </w:pPr>
      <w:r>
        <w:rPr>
          <w:rStyle w:val="HTML-kod"/>
          <w:rFonts w:eastAsiaTheme="majorEastAsia"/>
        </w:rPr>
        <w:t>Primary button</w:t>
      </w:r>
      <w:r>
        <w:t xml:space="preserve">: </w:t>
      </w:r>
      <w:r>
        <w:rPr>
          <w:rStyle w:val="Pogrubienie"/>
          <w:rFonts w:eastAsiaTheme="majorEastAsia"/>
        </w:rPr>
        <w:t>--tech-500</w:t>
      </w:r>
    </w:p>
    <w:p w14:paraId="2536B30B" w14:textId="77777777" w:rsidR="00BD1A2F" w:rsidRDefault="00BD1A2F" w:rsidP="00BD1A2F">
      <w:pPr>
        <w:pStyle w:val="NormalnyWeb"/>
        <w:numPr>
          <w:ilvl w:val="0"/>
          <w:numId w:val="16"/>
        </w:numPr>
      </w:pPr>
      <w:r>
        <w:rPr>
          <w:rStyle w:val="HTML-kod"/>
          <w:rFonts w:eastAsiaTheme="majorEastAsia"/>
        </w:rPr>
        <w:lastRenderedPageBreak/>
        <w:t>Secondary button</w:t>
      </w:r>
      <w:r>
        <w:t xml:space="preserve">: tło transparent + border </w:t>
      </w:r>
      <w:r>
        <w:rPr>
          <w:rStyle w:val="Pogrubienie"/>
          <w:rFonts w:eastAsiaTheme="majorEastAsia"/>
        </w:rPr>
        <w:t>--border-500</w:t>
      </w:r>
      <w:r>
        <w:t xml:space="preserve"> + hover podbicie jasności</w:t>
      </w:r>
    </w:p>
    <w:p w14:paraId="3E7F7C0C" w14:textId="77777777" w:rsidR="00BD1A2F" w:rsidRDefault="00BD1A2F" w:rsidP="00BD1A2F">
      <w:pPr>
        <w:pStyle w:val="NormalnyWeb"/>
        <w:numPr>
          <w:ilvl w:val="0"/>
          <w:numId w:val="16"/>
        </w:numPr>
      </w:pPr>
      <w:r>
        <w:rPr>
          <w:rStyle w:val="HTML-kod"/>
          <w:rFonts w:eastAsiaTheme="majorEastAsia"/>
        </w:rPr>
        <w:t>Destructive</w:t>
      </w:r>
      <w:r>
        <w:t xml:space="preserve">: </w:t>
      </w:r>
      <w:r>
        <w:rPr>
          <w:rStyle w:val="Pogrubienie"/>
          <w:rFonts w:eastAsiaTheme="majorEastAsia"/>
        </w:rPr>
        <w:t>--error-500</w:t>
      </w:r>
      <w:r>
        <w:t xml:space="preserve"> (nie czysty czerwony)</w:t>
      </w:r>
    </w:p>
    <w:p w14:paraId="3BC6A40A" w14:textId="77777777" w:rsidR="00BD1A2F" w:rsidRDefault="00BD1A2F" w:rsidP="00BD1A2F">
      <w:pPr>
        <w:pStyle w:val="Nagwek2"/>
      </w:pPr>
      <w:r>
        <w:t>KPI i metryki (to jest klucz Compass)</w:t>
      </w:r>
    </w:p>
    <w:p w14:paraId="4E8FD8A4" w14:textId="77777777" w:rsidR="00BD1A2F" w:rsidRDefault="00BD1A2F" w:rsidP="00BD1A2F">
      <w:pPr>
        <w:pStyle w:val="NormalnyWeb"/>
        <w:numPr>
          <w:ilvl w:val="0"/>
          <w:numId w:val="17"/>
        </w:numPr>
      </w:pPr>
      <w:r>
        <w:t xml:space="preserve">Liczby KPI: </w:t>
      </w:r>
      <w:r>
        <w:rPr>
          <w:rStyle w:val="Pogrubienie"/>
          <w:rFonts w:eastAsiaTheme="majorEastAsia"/>
        </w:rPr>
        <w:t>--tech-500</w:t>
      </w:r>
    </w:p>
    <w:p w14:paraId="7F76F094" w14:textId="77777777" w:rsidR="00BD1A2F" w:rsidRDefault="00BD1A2F" w:rsidP="00BD1A2F">
      <w:pPr>
        <w:pStyle w:val="NormalnyWeb"/>
        <w:numPr>
          <w:ilvl w:val="0"/>
          <w:numId w:val="17"/>
        </w:numPr>
      </w:pPr>
      <w:r>
        <w:t xml:space="preserve">Trend up: </w:t>
      </w:r>
      <w:r>
        <w:rPr>
          <w:rStyle w:val="Pogrubienie"/>
          <w:rFonts w:eastAsiaTheme="majorEastAsia"/>
        </w:rPr>
        <w:t>--success-500</w:t>
      </w:r>
    </w:p>
    <w:p w14:paraId="10F85847" w14:textId="77777777" w:rsidR="00BD1A2F" w:rsidRDefault="00BD1A2F" w:rsidP="00BD1A2F">
      <w:pPr>
        <w:pStyle w:val="NormalnyWeb"/>
        <w:numPr>
          <w:ilvl w:val="0"/>
          <w:numId w:val="17"/>
        </w:numPr>
      </w:pPr>
      <w:r>
        <w:t xml:space="preserve">Trend down: </w:t>
      </w:r>
      <w:r>
        <w:rPr>
          <w:rStyle w:val="Pogrubienie"/>
          <w:rFonts w:eastAsiaTheme="majorEastAsia"/>
        </w:rPr>
        <w:t>--error-500</w:t>
      </w:r>
    </w:p>
    <w:p w14:paraId="225F4EAC" w14:textId="77777777" w:rsidR="00BD1A2F" w:rsidRDefault="00BD1A2F" w:rsidP="00BD1A2F">
      <w:pPr>
        <w:pStyle w:val="NormalnyWeb"/>
        <w:numPr>
          <w:ilvl w:val="0"/>
          <w:numId w:val="17"/>
        </w:numPr>
      </w:pPr>
      <w:r>
        <w:t xml:space="preserve">Neutral: </w:t>
      </w:r>
      <w:r>
        <w:rPr>
          <w:rStyle w:val="Pogrubienie"/>
          <w:rFonts w:eastAsiaTheme="majorEastAsia"/>
        </w:rPr>
        <w:t>--text-700</w:t>
      </w:r>
    </w:p>
    <w:p w14:paraId="3D59DCC6" w14:textId="77777777" w:rsidR="00BD1A2F" w:rsidRDefault="00BD1A2F" w:rsidP="00BD1A2F">
      <w:pPr>
        <w:pStyle w:val="NormalnyWeb"/>
        <w:numPr>
          <w:ilvl w:val="0"/>
          <w:numId w:val="17"/>
        </w:numPr>
      </w:pPr>
      <w:r>
        <w:t xml:space="preserve">Pasek progresu: tło </w:t>
      </w:r>
      <w:r>
        <w:rPr>
          <w:rStyle w:val="Pogrubienie"/>
          <w:rFonts w:eastAsiaTheme="majorEastAsia"/>
        </w:rPr>
        <w:t>--plum-750</w:t>
      </w:r>
      <w:r>
        <w:t xml:space="preserve">, fill </w:t>
      </w:r>
      <w:r>
        <w:rPr>
          <w:rStyle w:val="Pogrubienie"/>
          <w:rFonts w:eastAsiaTheme="majorEastAsia"/>
        </w:rPr>
        <w:t>--tech-500</w:t>
      </w:r>
    </w:p>
    <w:p w14:paraId="3B776BED" w14:textId="77777777" w:rsidR="00BD1A2F" w:rsidRDefault="00BD1A2F" w:rsidP="00BD1A2F">
      <w:pPr>
        <w:pStyle w:val="Nagwek2"/>
      </w:pPr>
      <w:r>
        <w:t>Role / badge (Administrator, Super Admin, Aktywny)</w:t>
      </w:r>
    </w:p>
    <w:p w14:paraId="6F742E53" w14:textId="77777777" w:rsidR="00BD1A2F" w:rsidRDefault="00BD1A2F" w:rsidP="00BD1A2F">
      <w:pPr>
        <w:pStyle w:val="NormalnyWeb"/>
        <w:numPr>
          <w:ilvl w:val="0"/>
          <w:numId w:val="18"/>
        </w:numPr>
      </w:pPr>
      <w:r>
        <w:rPr>
          <w:rStyle w:val="HTML-kod"/>
          <w:rFonts w:eastAsiaTheme="majorEastAsia"/>
        </w:rPr>
        <w:t>Administrator</w:t>
      </w:r>
      <w:r>
        <w:t xml:space="preserve">: border </w:t>
      </w:r>
      <w:r>
        <w:rPr>
          <w:rStyle w:val="Pogrubienie"/>
          <w:rFonts w:eastAsiaTheme="majorEastAsia"/>
        </w:rPr>
        <w:t>--tech-500</w:t>
      </w:r>
      <w:r>
        <w:t xml:space="preserve">, tekst </w:t>
      </w:r>
      <w:r>
        <w:rPr>
          <w:rStyle w:val="Pogrubienie"/>
          <w:rFonts w:eastAsiaTheme="majorEastAsia"/>
        </w:rPr>
        <w:t>--tech-500</w:t>
      </w:r>
      <w:r>
        <w:t xml:space="preserve"> (tech-role)</w:t>
      </w:r>
    </w:p>
    <w:p w14:paraId="57220E14" w14:textId="77777777" w:rsidR="00BD1A2F" w:rsidRDefault="00BD1A2F" w:rsidP="00BD1A2F">
      <w:pPr>
        <w:pStyle w:val="NormalnyWeb"/>
        <w:numPr>
          <w:ilvl w:val="0"/>
          <w:numId w:val="18"/>
        </w:numPr>
      </w:pPr>
      <w:r>
        <w:rPr>
          <w:rStyle w:val="HTML-kod"/>
          <w:rFonts w:eastAsiaTheme="majorEastAsia"/>
        </w:rPr>
        <w:t>Super Admin</w:t>
      </w:r>
      <w:r>
        <w:t xml:space="preserve">: </w:t>
      </w:r>
      <w:r>
        <w:rPr>
          <w:rStyle w:val="Pogrubienie"/>
          <w:rFonts w:eastAsiaTheme="majorEastAsia"/>
        </w:rPr>
        <w:t>--burgundy-600</w:t>
      </w:r>
      <w:r>
        <w:t xml:space="preserve"> (authority)</w:t>
      </w:r>
    </w:p>
    <w:p w14:paraId="5082ECB5" w14:textId="77777777" w:rsidR="00BD1A2F" w:rsidRDefault="00BD1A2F" w:rsidP="00BD1A2F">
      <w:pPr>
        <w:pStyle w:val="NormalnyWeb"/>
        <w:numPr>
          <w:ilvl w:val="0"/>
          <w:numId w:val="18"/>
        </w:numPr>
      </w:pPr>
      <w:r>
        <w:rPr>
          <w:rStyle w:val="HTML-kod"/>
          <w:rFonts w:eastAsiaTheme="majorEastAsia"/>
        </w:rPr>
        <w:t>Aktywny</w:t>
      </w:r>
      <w:r>
        <w:t xml:space="preserve">: </w:t>
      </w:r>
      <w:r>
        <w:rPr>
          <w:rStyle w:val="Pogrubienie"/>
          <w:rFonts w:eastAsiaTheme="majorEastAsia"/>
        </w:rPr>
        <w:t>--success-500</w:t>
      </w:r>
    </w:p>
    <w:p w14:paraId="49BFB49E" w14:textId="77777777" w:rsidR="00BD1A2F" w:rsidRDefault="00BD1A2F" w:rsidP="00BD1A2F">
      <w:pPr>
        <w:pStyle w:val="NormalnyWeb"/>
      </w:pPr>
      <w:r>
        <w:t xml:space="preserve">To rozdziela semantykę: </w:t>
      </w:r>
      <w:r>
        <w:rPr>
          <w:rStyle w:val="Pogrubienie"/>
          <w:rFonts w:eastAsiaTheme="majorEastAsia"/>
        </w:rPr>
        <w:t>tech vs władza vs status</w:t>
      </w:r>
      <w:r>
        <w:t>.</w:t>
      </w:r>
    </w:p>
    <w:p w14:paraId="5A80FB92" w14:textId="77777777" w:rsidR="00BD1A2F" w:rsidRDefault="00DD2FB6" w:rsidP="00BD1A2F">
      <w:r>
        <w:rPr>
          <w:noProof/>
        </w:rPr>
      </w:r>
      <w:r>
        <w:pict w14:anchorId="15920F56">
          <v:rect id="Horizontal Lin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3FF8A4" w14:textId="77777777" w:rsidR="00BD1A2F" w:rsidRDefault="00BD1A2F" w:rsidP="00BD1A2F">
      <w:pPr>
        <w:pStyle w:val="Nagwek1"/>
      </w:pPr>
      <w:r>
        <w:t>4) Zasady „twarde” (żeby design nie umarł)</w:t>
      </w:r>
    </w:p>
    <w:p w14:paraId="2E3274EF" w14:textId="77777777" w:rsidR="00BD1A2F" w:rsidRDefault="00BD1A2F" w:rsidP="00BD1A2F">
      <w:pPr>
        <w:pStyle w:val="NormalnyWeb"/>
        <w:numPr>
          <w:ilvl w:val="0"/>
          <w:numId w:val="19"/>
        </w:numPr>
      </w:pPr>
      <w:r>
        <w:rPr>
          <w:rStyle w:val="Pogrubienie"/>
          <w:rFonts w:eastAsiaTheme="majorEastAsia"/>
        </w:rPr>
        <w:t>Electric Blue tylko dla interakcji i inteligencji systemu</w:t>
      </w:r>
      <w:r>
        <w:br/>
        <w:t>(CTA, aktywny KPI, AI, focus ring).</w:t>
      </w:r>
      <w:r>
        <w:br/>
        <w:t>Jeśli zaczniecie używać go do wszystkiego → zrobi się “neonowa choinka”.</w:t>
      </w:r>
    </w:p>
    <w:p w14:paraId="60BCC7FE" w14:textId="77777777" w:rsidR="00BD1A2F" w:rsidRDefault="00BD1A2F" w:rsidP="00BD1A2F">
      <w:pPr>
        <w:pStyle w:val="NormalnyWeb"/>
        <w:numPr>
          <w:ilvl w:val="0"/>
          <w:numId w:val="19"/>
        </w:numPr>
      </w:pPr>
      <w:r>
        <w:rPr>
          <w:rStyle w:val="Pogrubienie"/>
          <w:rFonts w:eastAsiaTheme="majorEastAsia"/>
        </w:rPr>
        <w:t>Burgundy tylko dla rzeczy “power / risk / admin”</w:t>
      </w:r>
      <w:r>
        <w:br/>
        <w:t>(Super Admin, alert krytyczny, ważne akcje governance).</w:t>
      </w:r>
      <w:r>
        <w:br/>
        <w:t>Nie do zwykłych przycisków.</w:t>
      </w:r>
    </w:p>
    <w:p w14:paraId="45514CF1" w14:textId="77777777" w:rsidR="00BD1A2F" w:rsidRDefault="00BD1A2F" w:rsidP="00BD1A2F">
      <w:pPr>
        <w:pStyle w:val="NormalnyWeb"/>
        <w:numPr>
          <w:ilvl w:val="0"/>
          <w:numId w:val="19"/>
        </w:numPr>
      </w:pPr>
      <w:r>
        <w:rPr>
          <w:rStyle w:val="Pogrubienie"/>
          <w:rFonts w:eastAsiaTheme="majorEastAsia"/>
        </w:rPr>
        <w:t>Max 3 kolory na jednym ekranie jako akcent</w:t>
      </w:r>
      <w:r>
        <w:br/>
        <w:t>Plum = tło, Tech Blue = akcja, jeden z: Success/Warning/Error. Koniec.</w:t>
      </w:r>
    </w:p>
    <w:p w14:paraId="5B018214" w14:textId="77777777" w:rsidR="00BD1A2F" w:rsidRDefault="00BD1A2F" w:rsidP="00BD1A2F">
      <w:pPr>
        <w:pStyle w:val="NormalnyWeb"/>
        <w:numPr>
          <w:ilvl w:val="0"/>
          <w:numId w:val="19"/>
        </w:numPr>
      </w:pPr>
      <w:r>
        <w:rPr>
          <w:rStyle w:val="Pogrubienie"/>
          <w:rFonts w:eastAsiaTheme="majorEastAsia"/>
        </w:rPr>
        <w:t>Glow tylko na hover/focus i max 5–8% intensywności</w:t>
      </w:r>
      <w:r>
        <w:br/>
        <w:t>W tym stylu premium glow ma być “szeptem”, nie krzykiem.</w:t>
      </w:r>
    </w:p>
    <w:p w14:paraId="6849A457" w14:textId="77777777" w:rsidR="00BD1A2F" w:rsidRDefault="00BD1A2F" w:rsidP="00A04AF5"/>
    <w:sectPr w:rsidR="00BD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50BD"/>
    <w:multiLevelType w:val="multilevel"/>
    <w:tmpl w:val="73E81C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229D5"/>
    <w:multiLevelType w:val="multilevel"/>
    <w:tmpl w:val="58C4BE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0766C"/>
    <w:multiLevelType w:val="hybridMultilevel"/>
    <w:tmpl w:val="DCDC6D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471AA"/>
    <w:multiLevelType w:val="multilevel"/>
    <w:tmpl w:val="B414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7B5F"/>
    <w:multiLevelType w:val="multilevel"/>
    <w:tmpl w:val="A02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0313"/>
    <w:multiLevelType w:val="multilevel"/>
    <w:tmpl w:val="5BD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B5755"/>
    <w:multiLevelType w:val="multilevel"/>
    <w:tmpl w:val="331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3119F"/>
    <w:multiLevelType w:val="multilevel"/>
    <w:tmpl w:val="5CA4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7603A"/>
    <w:multiLevelType w:val="multilevel"/>
    <w:tmpl w:val="D00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0999"/>
    <w:multiLevelType w:val="multilevel"/>
    <w:tmpl w:val="AF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97BC4"/>
    <w:multiLevelType w:val="multilevel"/>
    <w:tmpl w:val="D7BE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14E81"/>
    <w:multiLevelType w:val="multilevel"/>
    <w:tmpl w:val="C1D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76286"/>
    <w:multiLevelType w:val="hybridMultilevel"/>
    <w:tmpl w:val="9C70E060"/>
    <w:lvl w:ilvl="0" w:tplc="A2E0E9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A7016A"/>
    <w:multiLevelType w:val="multilevel"/>
    <w:tmpl w:val="E6A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A24C6"/>
    <w:multiLevelType w:val="multilevel"/>
    <w:tmpl w:val="EB9A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D218E"/>
    <w:multiLevelType w:val="multilevel"/>
    <w:tmpl w:val="D4EE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B41E2"/>
    <w:multiLevelType w:val="multilevel"/>
    <w:tmpl w:val="627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F3D97"/>
    <w:multiLevelType w:val="multilevel"/>
    <w:tmpl w:val="333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669E7"/>
    <w:multiLevelType w:val="multilevel"/>
    <w:tmpl w:val="2A6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5362">
    <w:abstractNumId w:val="1"/>
  </w:num>
  <w:num w:numId="2" w16cid:durableId="1319111963">
    <w:abstractNumId w:val="0"/>
  </w:num>
  <w:num w:numId="3" w16cid:durableId="835463293">
    <w:abstractNumId w:val="2"/>
  </w:num>
  <w:num w:numId="4" w16cid:durableId="1297760015">
    <w:abstractNumId w:val="12"/>
  </w:num>
  <w:num w:numId="5" w16cid:durableId="1820883067">
    <w:abstractNumId w:val="18"/>
  </w:num>
  <w:num w:numId="6" w16cid:durableId="1175652676">
    <w:abstractNumId w:val="15"/>
  </w:num>
  <w:num w:numId="7" w16cid:durableId="697777680">
    <w:abstractNumId w:val="9"/>
  </w:num>
  <w:num w:numId="8" w16cid:durableId="1576629603">
    <w:abstractNumId w:val="10"/>
  </w:num>
  <w:num w:numId="9" w16cid:durableId="1876313358">
    <w:abstractNumId w:val="7"/>
  </w:num>
  <w:num w:numId="10" w16cid:durableId="324552574">
    <w:abstractNumId w:val="4"/>
  </w:num>
  <w:num w:numId="11" w16cid:durableId="513882123">
    <w:abstractNumId w:val="13"/>
  </w:num>
  <w:num w:numId="12" w16cid:durableId="1613628897">
    <w:abstractNumId w:val="5"/>
  </w:num>
  <w:num w:numId="13" w16cid:durableId="438985695">
    <w:abstractNumId w:val="6"/>
  </w:num>
  <w:num w:numId="14" w16cid:durableId="1511524476">
    <w:abstractNumId w:val="8"/>
  </w:num>
  <w:num w:numId="15" w16cid:durableId="316034655">
    <w:abstractNumId w:val="3"/>
  </w:num>
  <w:num w:numId="16" w16cid:durableId="225654339">
    <w:abstractNumId w:val="11"/>
  </w:num>
  <w:num w:numId="17" w16cid:durableId="479008144">
    <w:abstractNumId w:val="17"/>
  </w:num>
  <w:num w:numId="18" w16cid:durableId="1871992489">
    <w:abstractNumId w:val="16"/>
  </w:num>
  <w:num w:numId="19" w16cid:durableId="11802435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34"/>
    <w:rsid w:val="000C3306"/>
    <w:rsid w:val="001E3C7A"/>
    <w:rsid w:val="00266C5D"/>
    <w:rsid w:val="002D50DB"/>
    <w:rsid w:val="00571A34"/>
    <w:rsid w:val="005A5275"/>
    <w:rsid w:val="00A04AF5"/>
    <w:rsid w:val="00BD1A2F"/>
    <w:rsid w:val="00CD6C73"/>
    <w:rsid w:val="00DC6589"/>
    <w:rsid w:val="00DD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;"/>
  <w14:docId w14:val="1019AF7C"/>
  <w15:chartTrackingRefBased/>
  <w15:docId w15:val="{2D95DA14-E204-7241-B9A1-CC935D41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C3306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7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7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71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1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1A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1A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1A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1A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7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7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71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1A3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1A3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1A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1A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1A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1A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71A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1A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71A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1A3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1A3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71A34"/>
    <w:rPr>
      <w:b/>
      <w:bCs/>
      <w:smallCaps/>
      <w:color w:val="0F4761" w:themeColor="accent1" w:themeShade="BF"/>
      <w:spacing w:val="5"/>
    </w:rPr>
  </w:style>
  <w:style w:type="paragraph" w:customStyle="1" w:styleId="pinline">
    <w:name w:val="[&amp;&gt;p]:inline"/>
    <w:basedOn w:val="Normalny"/>
    <w:rsid w:val="00571A34"/>
    <w:pPr>
      <w:spacing w:before="100" w:beforeAutospacing="1" w:after="100" w:afterAutospacing="1"/>
    </w:pPr>
  </w:style>
  <w:style w:type="paragraph" w:customStyle="1" w:styleId="mb-0">
    <w:name w:val="!mb-0"/>
    <w:basedOn w:val="Normalny"/>
    <w:rsid w:val="00571A34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571A34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571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571A34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571A34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266C5D"/>
    <w:pPr>
      <w:spacing w:before="100" w:beforeAutospacing="1" w:after="100" w:afterAutospacing="1"/>
    </w:pPr>
  </w:style>
  <w:style w:type="paragraph" w:customStyle="1" w:styleId="text-foreground-light">
    <w:name w:val="text-foreground-light"/>
    <w:basedOn w:val="Normalny"/>
    <w:rsid w:val="00266C5D"/>
    <w:pPr>
      <w:spacing w:before="100" w:beforeAutospacing="1" w:after="100" w:afterAutospacing="1"/>
    </w:pPr>
  </w:style>
  <w:style w:type="paragraph" w:customStyle="1" w:styleId="text-xs">
    <w:name w:val="text-xs"/>
    <w:basedOn w:val="Normalny"/>
    <w:rsid w:val="00266C5D"/>
    <w:pPr>
      <w:spacing w:before="100" w:beforeAutospacing="1" w:after="100" w:afterAutospacing="1"/>
    </w:pPr>
  </w:style>
  <w:style w:type="paragraph" w:customStyle="1" w:styleId="text-foreground">
    <w:name w:val="text-foreground"/>
    <w:basedOn w:val="Normalny"/>
    <w:rsid w:val="00266C5D"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unhideWhenUsed/>
    <w:rsid w:val="002D50D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D50DB"/>
    <w:rPr>
      <w:color w:val="605E5C"/>
      <w:shd w:val="clear" w:color="auto" w:fill="E1DFDD"/>
    </w:rPr>
  </w:style>
  <w:style w:type="character" w:customStyle="1" w:styleId="l">
    <w:name w:val="ͼl"/>
    <w:basedOn w:val="Domylnaczcionkaakapitu"/>
    <w:rsid w:val="00BD1A2F"/>
  </w:style>
  <w:style w:type="character" w:customStyle="1" w:styleId="e">
    <w:name w:val="ͼe"/>
    <w:basedOn w:val="Domylnaczcionkaakapitu"/>
    <w:rsid w:val="00BD1A2F"/>
  </w:style>
  <w:style w:type="character" w:customStyle="1" w:styleId="m">
    <w:name w:val="ͼm"/>
    <w:basedOn w:val="Domylnaczcionkaakapitu"/>
    <w:rsid w:val="00BD1A2F"/>
  </w:style>
  <w:style w:type="character" w:customStyle="1" w:styleId="j">
    <w:name w:val="ͼj"/>
    <w:basedOn w:val="Domylnaczcionkaakapitu"/>
    <w:rsid w:val="00BD1A2F"/>
  </w:style>
  <w:style w:type="character" w:customStyle="1" w:styleId="g">
    <w:name w:val="ͼg"/>
    <w:basedOn w:val="Domylnaczcionkaakapitu"/>
    <w:rsid w:val="00BD1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1052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B2B.net SA</Company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Twardowski</dc:creator>
  <cp:keywords/>
  <dc:description/>
  <cp:lastModifiedBy>Zbigniew Twardowski</cp:lastModifiedBy>
  <cp:revision>1</cp:revision>
  <dcterms:created xsi:type="dcterms:W3CDTF">2026-02-20T07:48:00Z</dcterms:created>
  <dcterms:modified xsi:type="dcterms:W3CDTF">2026-02-20T22:48:00Z</dcterms:modified>
</cp:coreProperties>
</file>