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D0CA" w14:textId="77777777" w:rsidR="00B02500" w:rsidRPr="003A3813" w:rsidRDefault="00B02500" w:rsidP="0046278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783A554" w14:textId="6ADE00DD" w:rsidR="000744D7" w:rsidRPr="00DC2FBE" w:rsidRDefault="000744D7" w:rsidP="0046278C">
      <w:pPr>
        <w:spacing w:after="0" w:line="360" w:lineRule="auto"/>
        <w:jc w:val="right"/>
        <w:rPr>
          <w:rFonts w:ascii="Arial" w:hAnsi="Arial" w:cs="Arial"/>
          <w:sz w:val="18"/>
          <w:szCs w:val="18"/>
          <w:lang w:val="en-US"/>
        </w:rPr>
      </w:pPr>
      <w:r w:rsidRPr="00DC2FBE">
        <w:rPr>
          <w:rFonts w:ascii="Arial" w:hAnsi="Arial" w:cs="Arial"/>
          <w:sz w:val="18"/>
          <w:szCs w:val="18"/>
          <w:lang w:val="en-US"/>
        </w:rPr>
        <w:t>{{ document_place }}, {{ document_date }}</w:t>
      </w:r>
      <w:r w:rsidR="00B87AD5" w:rsidRPr="00DC2FBE">
        <w:rPr>
          <w:rFonts w:ascii="Arial" w:hAnsi="Arial" w:cs="Arial"/>
          <w:sz w:val="18"/>
          <w:szCs w:val="18"/>
          <w:lang w:val="en-US"/>
        </w:rPr>
      </w:r>
    </w:p>
    <w:p w14:paraId="406A8073" w14:textId="77777777" w:rsidR="000744D7" w:rsidRPr="00DC2FBE" w:rsidRDefault="000744D7" w:rsidP="0046278C">
      <w:pPr>
        <w:spacing w:after="0" w:line="360" w:lineRule="auto"/>
        <w:jc w:val="right"/>
        <w:rPr>
          <w:rFonts w:ascii="Arial" w:hAnsi="Arial" w:cs="Arial"/>
          <w:b/>
          <w:sz w:val="18"/>
          <w:szCs w:val="18"/>
          <w:lang w:val="en-US"/>
        </w:rPr>
      </w:pPr>
    </w:p>
    <w:p w14:paraId="50CE9C0F" w14:textId="60A5DE9A" w:rsidR="00B40B5A" w:rsidRPr="00DC2FBE" w:rsidRDefault="00CB7972" w:rsidP="0046278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DC2FBE">
        <w:rPr>
          <w:rFonts w:ascii="Arial" w:hAnsi="Arial" w:cs="Arial"/>
          <w:b/>
          <w:sz w:val="20"/>
          <w:szCs w:val="20"/>
          <w:lang w:val="en-US"/>
        </w:rPr>
        <w:t>ANNEX TO THE B2B COOPERAT</w:t>
      </w:r>
      <w:r w:rsidR="00E9021E" w:rsidRPr="00DC2FBE">
        <w:rPr>
          <w:rFonts w:ascii="Arial" w:hAnsi="Arial" w:cs="Arial"/>
          <w:b/>
          <w:sz w:val="20"/>
          <w:szCs w:val="20"/>
          <w:lang w:val="en-US"/>
        </w:rPr>
        <w:t>ION</w:t>
      </w:r>
      <w:r w:rsidRPr="00DC2FBE">
        <w:rPr>
          <w:rFonts w:ascii="Arial" w:hAnsi="Arial" w:cs="Arial"/>
          <w:b/>
          <w:sz w:val="20"/>
          <w:szCs w:val="20"/>
          <w:lang w:val="en-US"/>
        </w:rPr>
        <w:t xml:space="preserve"> AGREEMENT</w:t>
      </w:r>
    </w:p>
    <w:p w14:paraId="22627716" w14:textId="77777777" w:rsidR="00D838DD" w:rsidRPr="00DC2FBE" w:rsidRDefault="00D838DD" w:rsidP="0046278C">
      <w:pPr>
        <w:spacing w:after="0" w:line="360" w:lineRule="auto"/>
        <w:jc w:val="center"/>
        <w:rPr>
          <w:b/>
          <w:lang w:val="en-US"/>
        </w:rPr>
      </w:pPr>
    </w:p>
    <w:p w14:paraId="0F073E87" w14:textId="13F7F9EC" w:rsidR="0029609C" w:rsidRPr="00DC2FBE" w:rsidRDefault="00DC2FBE" w:rsidP="00CB7972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  <w:r w:rsidRPr="00DC2FBE">
        <w:rPr>
          <w:sz w:val="18"/>
          <w:szCs w:val="18"/>
          <w:lang w:val="en-US"/>
        </w:rPr>
        <w:t>The Parties mutually agree to supplement the agreement No. {{ base.contract_number }} concluded on {{ base.signing_date }} in Warsaw between:</w:t>
      </w:r>
      <w:r w:rsidR="00CB7972" w:rsidRPr="00DC2FBE">
        <w:rPr>
          <w:sz w:val="18"/>
          <w:szCs w:val="18"/>
          <w:lang w:val="en-US"/>
        </w:rPr>
      </w:r>
    </w:p>
    <w:p w14:paraId="127F53D1" w14:textId="77777777" w:rsidR="00CB7972" w:rsidRPr="00DC2FBE" w:rsidRDefault="00CB7972" w:rsidP="00C971DA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</w:p>
    <w:p w14:paraId="33ACD9FF" w14:textId="4BEAAA58" w:rsidR="00C971DA" w:rsidRPr="00DC2FBE" w:rsidRDefault="00C971DA" w:rsidP="00C971DA">
      <w:pPr>
        <w:pStyle w:val="Normalny1"/>
        <w:spacing w:line="360" w:lineRule="auto"/>
        <w:rPr>
          <w:bCs/>
          <w:sz w:val="18"/>
          <w:szCs w:val="18"/>
          <w:lang w:val="en-US"/>
        </w:rPr>
      </w:pPr>
      <w:r w:rsidRPr="00DC2FBE">
        <w:rPr>
          <w:b/>
          <w:sz w:val="18"/>
          <w:szCs w:val="18"/>
          <w:lang w:val="en-US"/>
        </w:rPr>
        <w:t>{{ company.name }}</w:t>
      </w:r>
      <w:r w:rsidRPr="00DC2FBE">
        <w:rPr>
          <w:b w:val="0"/>
          <w:sz w:val="18"/>
          <w:szCs w:val="18"/>
          <w:lang w:val="en-US"/>
        </w:rPr>
        <w:t xml:space="preserve"> with its registered office in {{ company.place }}, {{ company.address }}, NIP (Tax Identification Number): {{ company.nip }}, represented by {{ company.representative }},</w:t>
      </w:r>
      <w:proofErr w:type="spellStart"/>
      <w:proofErr w:type="spellEnd"/>
      <w:proofErr w:type="spellStart"/>
      <w:proofErr w:type="spellEnd"/>
      <w:r w:rsidR="007B327B" w:rsidRPr="007B327B">
        <w:rPr>
          <w:bCs/>
          <w:sz w:val="18"/>
          <w:szCs w:val="18"/>
          <w:lang w:val="en-US"/>
        </w:rPr>
        <w:t xml:space="preserve"> </w:t>
      </w:r>
    </w:p>
    <w:p w14:paraId="043AFA3C" w14:textId="6B863AB3" w:rsidR="00371B33" w:rsidRPr="00DC2FBE" w:rsidRDefault="00F21152" w:rsidP="00C971DA">
      <w:pPr>
        <w:pStyle w:val="Normalny1"/>
        <w:spacing w:line="360" w:lineRule="auto"/>
        <w:rPr>
          <w:b/>
          <w:sz w:val="18"/>
          <w:szCs w:val="18"/>
          <w:lang w:val="en-US"/>
        </w:rPr>
      </w:pPr>
      <w:r w:rsidRPr="00F21152">
        <w:rPr>
          <w:bCs/>
          <w:sz w:val="18"/>
          <w:szCs w:val="18"/>
          <w:lang w:val="en-US"/>
        </w:rPr>
        <w:t>hereinafter referred to as the</w:t>
      </w:r>
      <w:r w:rsidRPr="00F21152">
        <w:rPr>
          <w:b/>
          <w:sz w:val="18"/>
          <w:szCs w:val="18"/>
          <w:lang w:val="en-US"/>
        </w:rPr>
        <w:t xml:space="preserve"> “Company” or  “B2BNET”</w:t>
      </w:r>
    </w:p>
    <w:p w14:paraId="6050A11E" w14:textId="77777777" w:rsidR="00D232FC" w:rsidRPr="00DC2FBE" w:rsidRDefault="00D232FC" w:rsidP="00C971DA">
      <w:pPr>
        <w:pStyle w:val="Normalny1"/>
        <w:spacing w:line="360" w:lineRule="auto"/>
        <w:rPr>
          <w:sz w:val="18"/>
          <w:szCs w:val="18"/>
          <w:lang w:val="en-US"/>
        </w:rPr>
      </w:pPr>
    </w:p>
    <w:p w14:paraId="659E91F5" w14:textId="640D977C" w:rsidR="00094CF6" w:rsidRPr="00DC2FBE" w:rsidRDefault="00094CF6" w:rsidP="0046278C">
      <w:pPr>
        <w:pStyle w:val="Normalny1"/>
        <w:spacing w:line="360" w:lineRule="auto"/>
        <w:rPr>
          <w:sz w:val="18"/>
          <w:szCs w:val="18"/>
          <w:lang w:val="en-US"/>
        </w:rPr>
      </w:pPr>
      <w:r w:rsidRPr="00DC2FBE">
        <w:rPr>
          <w:sz w:val="18"/>
          <w:szCs w:val="18"/>
          <w:lang w:val="en-US"/>
        </w:rPr>
        <w:t>a</w:t>
      </w:r>
      <w:r w:rsidR="00280C4D" w:rsidRPr="00DC2FBE">
        <w:rPr>
          <w:sz w:val="18"/>
          <w:szCs w:val="18"/>
          <w:lang w:val="en-US"/>
        </w:rPr>
        <w:t>nd</w:t>
      </w:r>
    </w:p>
    <w:p w14:paraId="2C990076" w14:textId="77777777" w:rsidR="00AD04F8" w:rsidRPr="00DC2FBE" w:rsidRDefault="00AD04F8" w:rsidP="0046278C">
      <w:pPr>
        <w:pStyle w:val="Normalny1"/>
        <w:spacing w:line="360" w:lineRule="auto"/>
        <w:rPr>
          <w:sz w:val="18"/>
          <w:szCs w:val="18"/>
          <w:lang w:val="en-US"/>
        </w:rPr>
      </w:pPr>
    </w:p>
    <w:p w14:paraId="47621E79" w14:textId="476A4BFC" w:rsidR="00094CF6" w:rsidRPr="00DC2FBE" w:rsidRDefault="00D232FC" w:rsidP="00AD04F8">
      <w:pPr>
        <w:pStyle w:val="Bezodstpw"/>
        <w:spacing w:line="360" w:lineRule="auto"/>
        <w:rPr>
          <w:rFonts w:ascii="Arial" w:hAnsi="Arial" w:cs="Arial"/>
          <w:b/>
          <w:sz w:val="18"/>
          <w:szCs w:val="18"/>
          <w:shd w:val="clear" w:color="auto" w:fill="FFFFFF"/>
          <w:lang w:val="en-US" w:eastAsia="pl-PL"/>
        </w:rPr>
      </w:pPr>
      <w:proofErr w:type="spellStart"/>
      <w:r w:rsidRPr="00DC2FBE">
        <w:rPr>
          <w:rFonts w:ascii="Arial" w:hAnsi="Arial" w:cs="Arial"/>
          <w:b/>
          <w:sz w:val="18"/>
          <w:szCs w:val="18"/>
          <w:shd w:val="clear" w:color="auto" w:fill="FFFFFF"/>
          <w:lang w:val="en-US" w:eastAsia="pl-PL"/>
        </w:rPr>
        <w:t>{{ g.g_mr }} {{ partner.name or '…' }}</w:t>
      </w:r>
      <w:r w:rsidRPr="00DC2FBE">
        <w:rPr>
          <w:rFonts w:ascii="Arial" w:hAnsi="Arial" w:cs="Arial"/>
          <w:b w:val="0"/>
          <w:sz w:val="18"/>
          <w:szCs w:val="18"/>
          <w:shd w:val="clear" w:color="auto" w:fill="FFFFFF"/>
          <w:lang w:val="en-US" w:eastAsia="pl-PL"/>
        </w:rPr>
        <w:t>, residing at {{ partner.home_address or '…' }}, holding an ID card{% if partner.id_document %} No. {{ partner.id_document }}{% endif %}, hereinafter referred to as the “Partner”</w:t>
      </w:r>
      <w:proofErr w:type="spellEnd"/>
      <w:proofErr w:type="spellStart"/>
      <w:proofErr w:type="spellEnd"/>
      <w:r w:rsidRPr="00DC2FBE">
        <w:rPr>
          <w:rFonts w:ascii="Arial" w:hAnsi="Arial" w:cs="Arial"/>
          <w:b/>
          <w:bCs/>
          <w:sz w:val="18"/>
          <w:szCs w:val="18"/>
          <w:shd w:val="clear" w:color="auto" w:fill="FFFFFF"/>
          <w:lang w:val="en-US" w:eastAsia="pl-PL"/>
        </w:rPr>
      </w:r>
    </w:p>
    <w:p w14:paraId="6DCC741D" w14:textId="77777777" w:rsidR="00AD04F8" w:rsidRDefault="00AD04F8" w:rsidP="00AD04F8">
      <w:pPr>
        <w:spacing w:after="0" w:line="360" w:lineRule="auto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</w:pPr>
    </w:p>
    <w:p w14:paraId="25D4E0D9" w14:textId="1B86EF43" w:rsidR="00C84509" w:rsidRDefault="00C84509" w:rsidP="00AD04F8">
      <w:pPr>
        <w:spacing w:after="0" w:line="360" w:lineRule="auto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</w:pPr>
      <w:r w:rsidRPr="00C84509">
        <w:rPr>
          <w:rFonts w:ascii="Arial" w:eastAsia="Times New Roman" w:hAnsi="Arial" w:cs="Arial"/>
          <w:b/>
          <w:sz w:val="18"/>
          <w:szCs w:val="18"/>
          <w:shd w:val="clear" w:color="auto" w:fill="FFFFFF"/>
          <w:lang w:val="en-US" w:eastAsia="pl-PL"/>
        </w:rPr>
        <w:t>B2BNET</w:t>
      </w:r>
      <w:r w:rsidRPr="00C84509"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  <w:t xml:space="preserve"> and </w:t>
      </w:r>
      <w:r w:rsidRPr="00C84509">
        <w:rPr>
          <w:rFonts w:ascii="Arial" w:eastAsia="Times New Roman" w:hAnsi="Arial" w:cs="Arial"/>
          <w:b/>
          <w:sz w:val="18"/>
          <w:szCs w:val="18"/>
          <w:shd w:val="clear" w:color="auto" w:fill="FFFFFF"/>
          <w:lang w:val="en-US" w:eastAsia="pl-PL"/>
        </w:rPr>
        <w:t>Partner</w:t>
      </w:r>
      <w:r w:rsidRPr="00C84509"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  <w:t xml:space="preserve"> are collectively referred to as the “</w:t>
      </w:r>
      <w:r w:rsidRPr="00C84509">
        <w:rPr>
          <w:rFonts w:ascii="Arial" w:eastAsia="Times New Roman" w:hAnsi="Arial" w:cs="Arial"/>
          <w:b/>
          <w:sz w:val="18"/>
          <w:szCs w:val="18"/>
          <w:shd w:val="clear" w:color="auto" w:fill="FFFFFF"/>
          <w:lang w:val="en-US" w:eastAsia="pl-PL"/>
        </w:rPr>
        <w:t>Parties</w:t>
      </w:r>
      <w:r w:rsidRPr="00C84509"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  <w:t>”</w:t>
      </w:r>
    </w:p>
    <w:p w14:paraId="31F1B6FD" w14:textId="77777777" w:rsidR="00C84509" w:rsidRDefault="00C84509" w:rsidP="00AD04F8">
      <w:pPr>
        <w:spacing w:after="0" w:line="360" w:lineRule="auto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</w:pPr>
    </w:p>
    <w:p w14:paraId="790D41C8" w14:textId="77777777" w:rsidR="00530414" w:rsidRPr="00DC2FBE" w:rsidRDefault="00530414" w:rsidP="00AD04F8">
      <w:pPr>
        <w:spacing w:after="0" w:line="360" w:lineRule="auto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val="en-US" w:eastAsia="pl-PL"/>
        </w:rPr>
      </w:pPr>
    </w:p>
    <w:p w14:paraId="1A37D85C" w14:textId="66C1D277" w:rsidR="00E90858" w:rsidRPr="00DC2FBE" w:rsidRDefault="00CC600C" w:rsidP="0046278C">
      <w:pPr>
        <w:pStyle w:val="Normalny1"/>
        <w:spacing w:line="360" w:lineRule="auto"/>
        <w:rPr>
          <w:sz w:val="18"/>
          <w:szCs w:val="18"/>
          <w:lang w:val="en-US"/>
        </w:rPr>
      </w:pPr>
      <w:r w:rsidRPr="00DC2FBE">
        <w:rPr>
          <w:sz w:val="18"/>
          <w:szCs w:val="18"/>
          <w:lang w:val="en-US"/>
        </w:rPr>
        <w:t>The annex, by mutual decision of the Parties, introduces the following provisions into the Agreement:</w:t>
      </w:r>
      <w:r w:rsidR="00CF6884" w:rsidRPr="00DC2FBE">
        <w:rPr>
          <w:sz w:val="18"/>
          <w:szCs w:val="18"/>
          <w:lang w:val="en-US"/>
        </w:rPr>
      </w:r>
    </w:p>
    <w:p w14:paraId="6B73F113" w14:textId="77777777" w:rsidR="0084090B" w:rsidRPr="00DC2FBE" w:rsidRDefault="0084090B" w:rsidP="0046278C">
      <w:pPr>
        <w:pStyle w:val="Normalny1"/>
        <w:spacing w:line="360" w:lineRule="auto"/>
        <w:rPr>
          <w:sz w:val="18"/>
          <w:szCs w:val="18"/>
          <w:lang w:val="en-US"/>
        </w:rPr>
      </w:pPr>
    </w:p>
    <w:p w14:paraId="59F453D2" w14:textId="77777777" w:rsidR="0084090B" w:rsidRPr="00DC2FBE" w:rsidRDefault="0084090B" w:rsidP="0046278C">
      <w:pPr>
        <w:pStyle w:val="Normalny1"/>
        <w:spacing w:line="360" w:lineRule="auto"/>
        <w:jc w:val="center"/>
        <w:rPr>
          <w:b/>
          <w:sz w:val="18"/>
          <w:szCs w:val="18"/>
          <w:lang w:val="en-US"/>
        </w:rPr>
      </w:pPr>
      <w:r w:rsidRPr="00DC2FBE">
        <w:rPr>
          <w:b/>
          <w:sz w:val="18"/>
          <w:szCs w:val="18"/>
          <w:lang w:val="en-US"/>
        </w:rPr>
        <w:t>§1</w:t>
      </w:r>
    </w:p>
    <w:p w14:paraId="0D408B1D" w14:textId="77777777" w:rsidR="0084090B" w:rsidRPr="00DC2FBE" w:rsidRDefault="0084090B" w:rsidP="0046278C">
      <w:pPr>
        <w:pStyle w:val="Normalny1"/>
        <w:spacing w:line="360" w:lineRule="auto"/>
        <w:jc w:val="center"/>
        <w:rPr>
          <w:b/>
          <w:bCs/>
          <w:sz w:val="18"/>
          <w:szCs w:val="18"/>
          <w:lang w:val="en-US"/>
        </w:rPr>
      </w:pPr>
    </w:p>
    <w:p w14:paraId="661D7095" w14:textId="5B1CC3EC" w:rsidR="00354541" w:rsidRPr="00DC2FBE" w:rsidRDefault="00472E0F" w:rsidP="00F16716">
      <w:pPr>
        <w:suppressAutoHyphens/>
        <w:autoSpaceDE w:val="0"/>
        <w:autoSpaceDN w:val="0"/>
        <w:spacing w:after="0" w:line="360" w:lineRule="auto"/>
        <w:jc w:val="both"/>
        <w:rPr>
          <w:rFonts w:ascii="Arial" w:eastAsia="Arial" w:hAnsi="Arial" w:cs="Arial"/>
          <w:color w:val="000000"/>
          <w:sz w:val="18"/>
          <w:szCs w:val="18"/>
          <w:lang w:val="en-US" w:eastAsia="pl-PL"/>
        </w:rPr>
      </w:pPr>
      <w:r w:rsidRPr="68E79AD0">
        <w:rPr>
          <w:rFonts w:ascii="Arial" w:eastAsia="Arial" w:hAnsi="Arial" w:cs="Arial"/>
          <w:b/>
          <w:bCs/>
          <w:color w:val="000000" w:themeColor="text1"/>
          <w:sz w:val="18"/>
          <w:szCs w:val="18"/>
          <w:lang w:val="en-US" w:eastAsia="pl-PL"/>
        </w:rPr>
        <w:t>“Partner” within the meaning of the provisions of the B2B cooperation agreement No. {{ base.contract_number }} dated {{ base.signing_date }} is {% if doc.entity_type == 'company' %}the company {{ doc.new_legal_name or '…' }} with its registered office at {{ doc.new_business_address or '…' }}, entered in the Register of Entrepreneurs of the National Court Register under KRS No. {{ doc.company_krs or '…' }}, NIP: {{ doc.new_nip or '…' }}, REGON: {{ doc.new_regon or '…' }}, represented by {{ doc.company_representative or '…' }}.{% else %}{{ g.g_mr }} {{ partner.name or '…' }} conducting business activity under the name: {{ doc.new_legal_name or '…' }}, registered in the Central Register and Information on Economic Activity at the address: {{ doc.new_business_address or '…' }}, Tax Identification Number (NIP): {{ doc.new_nip or '…' }}, National Business Registry Number (REGON): {{ doc.new_regon or '…' }}.{% endif %}</w:t>
      </w:r>
      <w:proofErr w:type="spellStart"/>
      <w:proofErr w:type="spellEnd"/>
      <w:proofErr w:type="spellStart"/>
      <w:proofErr w:type="spellEnd"/>
      <w:proofErr w:type="spellStart"/>
      <w:proofErr w:type="spellEnd"/>
      <w:r w:rsidR="00764C1F" w:rsidRPr="68E79AD0">
        <w:rPr>
          <w:rFonts w:ascii="Arial" w:eastAsia="Arial" w:hAnsi="Arial" w:cs="Arial"/>
          <w:color w:val="000000" w:themeColor="text1"/>
          <w:sz w:val="18"/>
          <w:szCs w:val="18"/>
          <w:lang w:val="en-US" w:eastAsia="pl-PL"/>
        </w:rPr>
      </w:r>
    </w:p>
    <w:p w14:paraId="1274F559" w14:textId="77777777" w:rsidR="008F4637" w:rsidRPr="00DC2FBE" w:rsidRDefault="008F4637" w:rsidP="0046278C">
      <w:pPr>
        <w:pStyle w:val="Normalny1"/>
        <w:spacing w:line="360" w:lineRule="auto"/>
        <w:ind w:left="720"/>
        <w:rPr>
          <w:sz w:val="18"/>
          <w:szCs w:val="18"/>
          <w:lang w:val="en-US"/>
        </w:rPr>
      </w:pPr>
    </w:p>
    <w:p w14:paraId="2BF51C6B" w14:textId="69E09A32" w:rsidR="00301695" w:rsidRPr="00DC2FBE" w:rsidRDefault="00301695" w:rsidP="0046278C">
      <w:pPr>
        <w:pStyle w:val="Normalny1"/>
        <w:spacing w:line="360" w:lineRule="auto"/>
        <w:jc w:val="center"/>
        <w:rPr>
          <w:b/>
          <w:sz w:val="18"/>
          <w:szCs w:val="18"/>
          <w:lang w:val="en-US"/>
        </w:rPr>
      </w:pPr>
      <w:r w:rsidRPr="00DC2FBE">
        <w:rPr>
          <w:b/>
          <w:sz w:val="18"/>
          <w:szCs w:val="18"/>
          <w:lang w:val="en-US"/>
        </w:rPr>
        <w:t>§</w:t>
      </w:r>
      <w:r w:rsidR="00CF6884" w:rsidRPr="00DC2FBE">
        <w:rPr>
          <w:b/>
          <w:sz w:val="18"/>
          <w:szCs w:val="18"/>
          <w:lang w:val="en-US"/>
        </w:rPr>
        <w:t>2</w:t>
      </w:r>
    </w:p>
    <w:p w14:paraId="42D26470" w14:textId="77777777" w:rsidR="00814A6D" w:rsidRPr="00DC2FBE" w:rsidRDefault="00814A6D" w:rsidP="00814A6D">
      <w:pPr>
        <w:pStyle w:val="Normalny1"/>
        <w:spacing w:line="360" w:lineRule="auto"/>
        <w:ind w:left="360"/>
        <w:rPr>
          <w:b/>
          <w:sz w:val="18"/>
          <w:szCs w:val="18"/>
          <w:lang w:val="en-US"/>
        </w:rPr>
      </w:pPr>
    </w:p>
    <w:p w14:paraId="754FFA7A" w14:textId="296E46A7" w:rsidR="008F4637" w:rsidRDefault="00814A6D" w:rsidP="00814A6D">
      <w:pPr>
        <w:pStyle w:val="Normalny1"/>
        <w:numPr>
          <w:ilvl w:val="3"/>
          <w:numId w:val="4"/>
        </w:numPr>
        <w:spacing w:line="360" w:lineRule="auto"/>
        <w:rPr>
          <w:bCs/>
          <w:sz w:val="18"/>
          <w:szCs w:val="18"/>
          <w:lang w:val="en-US"/>
        </w:rPr>
      </w:pPr>
      <w:r w:rsidRPr="00DC2FBE">
        <w:rPr>
          <w:bCs/>
          <w:sz w:val="18"/>
          <w:szCs w:val="18"/>
          <w:lang w:val="en-US"/>
        </w:rPr>
        <w:t xml:space="preserve">The agreed amendments </w:t>
      </w:r>
      <w:r w:rsidRPr="00DC2FBE">
        <w:rPr>
          <w:bCs/>
          <w:sz w:val="18"/>
          <w:szCs w:val="18"/>
          <w:lang w:val="en-US"/>
        </w:rPr>
        <w:t>shall enter into force on {{ doc.effective_date }}.</w:t>
      </w:r>
      <w:r w:rsidR="00DF5CC5" w:rsidRPr="00DC2FBE">
        <w:rPr>
          <w:bCs/>
          <w:sz w:val="18"/>
          <w:szCs w:val="18"/>
          <w:lang w:val="en-US"/>
        </w:rPr>
      </w:r>
    </w:p>
    <w:p w14:paraId="52FDFFBC" w14:textId="10C2366A" w:rsidR="000372C6" w:rsidRPr="00DC2FBE" w:rsidRDefault="5445EF5E" w:rsidP="68E79AD0">
      <w:pPr>
        <w:pStyle w:val="Normalny1"/>
        <w:numPr>
          <w:ilvl w:val="3"/>
          <w:numId w:val="4"/>
        </w:numPr>
        <w:spacing w:line="360" w:lineRule="auto"/>
        <w:rPr>
          <w:sz w:val="18"/>
          <w:szCs w:val="18"/>
          <w:lang w:val="en-US"/>
        </w:rPr>
      </w:pPr>
      <w:r w:rsidRPr="68E79AD0">
        <w:rPr>
          <w:sz w:val="18"/>
          <w:szCs w:val="18"/>
          <w:lang w:val="en-US"/>
        </w:rPr>
        <w:t>The Parties agree that this annex may be executed in written form or in electronic form using a qualified electronic signature, in accordance with Article 78¹ §1 of the Civil Code.</w:t>
      </w:r>
    </w:p>
    <w:p w14:paraId="4EC317AE" w14:textId="1D3B3590" w:rsidR="00814A6D" w:rsidRPr="00DC2FBE" w:rsidRDefault="00814A6D" w:rsidP="0046278C">
      <w:pPr>
        <w:pStyle w:val="Normalny1"/>
        <w:numPr>
          <w:ilvl w:val="3"/>
          <w:numId w:val="4"/>
        </w:numPr>
        <w:spacing w:line="360" w:lineRule="auto"/>
        <w:jc w:val="both"/>
        <w:rPr>
          <w:sz w:val="18"/>
          <w:szCs w:val="18"/>
          <w:lang w:val="en-US"/>
        </w:rPr>
      </w:pPr>
      <w:r w:rsidRPr="00DC2FBE">
        <w:rPr>
          <w:sz w:val="18"/>
          <w:szCs w:val="18"/>
          <w:lang w:val="en-US"/>
        </w:rPr>
        <w:t xml:space="preserve">The </w:t>
      </w:r>
      <w:r w:rsidR="00DC2FBE" w:rsidRPr="00DC2FBE">
        <w:rPr>
          <w:sz w:val="18"/>
          <w:szCs w:val="18"/>
          <w:lang w:val="en-US"/>
        </w:rPr>
        <w:t>remaining</w:t>
      </w:r>
      <w:r w:rsidR="00DC2FBE">
        <w:rPr>
          <w:sz w:val="18"/>
          <w:szCs w:val="18"/>
          <w:lang w:val="en-US"/>
        </w:rPr>
        <w:t xml:space="preserve"> </w:t>
      </w:r>
      <w:r w:rsidRPr="00DC2FBE">
        <w:rPr>
          <w:sz w:val="18"/>
          <w:szCs w:val="18"/>
          <w:lang w:val="en-US"/>
        </w:rPr>
        <w:t>provisions of the contract shall not be changed.</w:t>
      </w:r>
    </w:p>
    <w:p w14:paraId="59C11E68" w14:textId="7BB0F565" w:rsidR="00094CF6" w:rsidRPr="00DC2FBE" w:rsidRDefault="00814A6D" w:rsidP="0046278C">
      <w:pPr>
        <w:pStyle w:val="Normalny1"/>
        <w:numPr>
          <w:ilvl w:val="3"/>
          <w:numId w:val="4"/>
        </w:numPr>
        <w:spacing w:line="360" w:lineRule="auto"/>
        <w:jc w:val="both"/>
        <w:rPr>
          <w:sz w:val="18"/>
          <w:szCs w:val="18"/>
          <w:lang w:val="en-US"/>
        </w:rPr>
      </w:pPr>
      <w:r w:rsidRPr="00DC2FBE">
        <w:rPr>
          <w:sz w:val="18"/>
          <w:szCs w:val="18"/>
          <w:lang w:val="en-US"/>
        </w:rPr>
        <w:t>The annex was drawn up in two identical copies, one for each of the parties.</w:t>
      </w:r>
    </w:p>
    <w:p w14:paraId="60B865A7" w14:textId="77777777" w:rsidR="00094CF6" w:rsidRPr="00DC2FBE" w:rsidRDefault="00094CF6" w:rsidP="0046278C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</w:p>
    <w:p w14:paraId="1D20AAC3" w14:textId="77777777" w:rsidR="00301695" w:rsidRPr="00DC2FBE" w:rsidRDefault="00301695" w:rsidP="0046278C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</w:p>
    <w:p w14:paraId="0943AE52" w14:textId="77777777" w:rsidR="00094CF6" w:rsidRPr="00DC2FBE" w:rsidRDefault="00094CF6" w:rsidP="0046278C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</w:p>
    <w:p w14:paraId="04832B1A" w14:textId="77777777" w:rsidR="00094CF6" w:rsidRPr="00301695" w:rsidRDefault="00094CF6" w:rsidP="0046278C">
      <w:pPr>
        <w:pStyle w:val="Normalny1"/>
        <w:spacing w:line="360" w:lineRule="auto"/>
        <w:jc w:val="both"/>
        <w:rPr>
          <w:sz w:val="18"/>
          <w:szCs w:val="18"/>
        </w:rPr>
      </w:pPr>
      <w:r w:rsidRPr="00DC2FBE">
        <w:rPr>
          <w:sz w:val="18"/>
          <w:szCs w:val="18"/>
          <w:lang w:val="en-US"/>
        </w:rPr>
        <w:t xml:space="preserve">         </w:t>
      </w:r>
      <w:r w:rsidR="00301695" w:rsidRPr="00DC2FBE">
        <w:rPr>
          <w:sz w:val="18"/>
          <w:szCs w:val="18"/>
          <w:lang w:val="en-US"/>
        </w:rPr>
        <w:tab/>
      </w:r>
      <w:r w:rsidRPr="00DC2FBE">
        <w:rPr>
          <w:sz w:val="18"/>
          <w:szCs w:val="18"/>
          <w:lang w:val="en-US"/>
        </w:rPr>
        <w:t xml:space="preserve"> </w:t>
      </w:r>
      <w:r w:rsidRPr="00301695">
        <w:rPr>
          <w:sz w:val="18"/>
          <w:szCs w:val="18"/>
        </w:rPr>
        <w:t>________________</w:t>
      </w:r>
      <w:r w:rsidRPr="00301695">
        <w:rPr>
          <w:sz w:val="18"/>
          <w:szCs w:val="18"/>
        </w:rPr>
        <w:tab/>
      </w:r>
      <w:r w:rsidRPr="00301695">
        <w:rPr>
          <w:sz w:val="18"/>
          <w:szCs w:val="18"/>
        </w:rPr>
        <w:tab/>
      </w:r>
      <w:r w:rsidRPr="00301695">
        <w:rPr>
          <w:sz w:val="18"/>
          <w:szCs w:val="18"/>
        </w:rPr>
        <w:tab/>
      </w:r>
      <w:r w:rsidRPr="00301695">
        <w:rPr>
          <w:sz w:val="18"/>
          <w:szCs w:val="18"/>
        </w:rPr>
        <w:tab/>
      </w:r>
      <w:r w:rsidRPr="00301695">
        <w:rPr>
          <w:sz w:val="18"/>
          <w:szCs w:val="18"/>
        </w:rPr>
        <w:tab/>
      </w:r>
      <w:r w:rsidRPr="00301695">
        <w:rPr>
          <w:sz w:val="18"/>
          <w:szCs w:val="18"/>
        </w:rPr>
        <w:tab/>
        <w:t xml:space="preserve"> ________________</w:t>
      </w:r>
    </w:p>
    <w:p w14:paraId="37193779" w14:textId="421257B4" w:rsidR="00094CF6" w:rsidRPr="00301695" w:rsidRDefault="00094CF6" w:rsidP="0046278C">
      <w:pPr>
        <w:pStyle w:val="Normalny1"/>
        <w:spacing w:line="360" w:lineRule="auto"/>
        <w:jc w:val="both"/>
        <w:rPr>
          <w:sz w:val="18"/>
          <w:szCs w:val="18"/>
        </w:rPr>
      </w:pPr>
      <w:r w:rsidRPr="00301695">
        <w:rPr>
          <w:sz w:val="18"/>
          <w:szCs w:val="18"/>
        </w:rPr>
        <w:t xml:space="preserve">                     </w:t>
      </w:r>
      <w:r w:rsidR="008B08CC">
        <w:rPr>
          <w:sz w:val="18"/>
          <w:szCs w:val="18"/>
        </w:rPr>
        <w:t xml:space="preserve"> </w:t>
      </w:r>
      <w:r w:rsidRPr="00301695">
        <w:rPr>
          <w:sz w:val="18"/>
          <w:szCs w:val="18"/>
        </w:rPr>
        <w:t>(</w:t>
      </w:r>
      <w:proofErr w:type="spellStart"/>
      <w:r w:rsidR="008B08CC">
        <w:rPr>
          <w:sz w:val="18"/>
          <w:szCs w:val="18"/>
        </w:rPr>
        <w:t>signature</w:t>
      </w:r>
      <w:proofErr w:type="spellEnd"/>
      <w:r w:rsidRPr="00301695">
        <w:rPr>
          <w:sz w:val="18"/>
          <w:szCs w:val="18"/>
        </w:rPr>
        <w:t xml:space="preserve">)                                                                                      </w:t>
      </w:r>
      <w:r w:rsidR="00301695">
        <w:rPr>
          <w:sz w:val="18"/>
          <w:szCs w:val="18"/>
        </w:rPr>
        <w:t xml:space="preserve">          </w:t>
      </w:r>
      <w:r w:rsidR="008B08CC">
        <w:rPr>
          <w:sz w:val="18"/>
          <w:szCs w:val="18"/>
        </w:rPr>
        <w:t>(</w:t>
      </w:r>
      <w:proofErr w:type="spellStart"/>
      <w:r w:rsidR="008B08CC">
        <w:rPr>
          <w:sz w:val="18"/>
          <w:szCs w:val="18"/>
        </w:rPr>
        <w:t>signature</w:t>
      </w:r>
      <w:proofErr w:type="spellEnd"/>
      <w:r w:rsidRPr="00301695">
        <w:rPr>
          <w:sz w:val="18"/>
          <w:szCs w:val="18"/>
        </w:rPr>
        <w:t>)</w:t>
      </w:r>
    </w:p>
    <w:p w14:paraId="5D71EB2E" w14:textId="5ABAF0EC" w:rsidR="000744D7" w:rsidRDefault="000744D7" w:rsidP="0046278C">
      <w:pPr>
        <w:spacing w:after="0" w:line="360" w:lineRule="auto"/>
        <w:jc w:val="center"/>
      </w:pPr>
    </w:p>
    <w:p w14:paraId="50B9804D" w14:textId="777BD965" w:rsidR="00F21F95" w:rsidRPr="00F21F95" w:rsidRDefault="00F21F95" w:rsidP="00F21F95"/>
    <w:p w14:paraId="518098C6" w14:textId="4F209D74" w:rsidR="00F21F95" w:rsidRPr="00F21F95" w:rsidRDefault="00F21F95" w:rsidP="00F21F95">
      <w:pPr>
        <w:tabs>
          <w:tab w:val="left" w:pos="2628"/>
        </w:tabs>
      </w:pPr>
    </w:p>
    <w:sectPr w:rsidR="00F21F95" w:rsidRPr="00F21F95" w:rsidSect="008973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9CED" w14:textId="77777777" w:rsidR="00296085" w:rsidRDefault="00296085" w:rsidP="00B87AD5">
      <w:pPr>
        <w:spacing w:after="0" w:line="240" w:lineRule="auto"/>
      </w:pPr>
      <w:r>
        <w:separator/>
      </w:r>
    </w:p>
  </w:endnote>
  <w:endnote w:type="continuationSeparator" w:id="0">
    <w:p w14:paraId="67E7FD4E" w14:textId="77777777" w:rsidR="00296085" w:rsidRDefault="00296085" w:rsidP="00B87AD5">
      <w:pPr>
        <w:spacing w:after="0" w:line="240" w:lineRule="auto"/>
      </w:pPr>
      <w:r>
        <w:continuationSeparator/>
      </w:r>
    </w:p>
  </w:endnote>
  <w:endnote w:type="continuationNotice" w:id="1">
    <w:p w14:paraId="36C7073E" w14:textId="77777777" w:rsidR="00296085" w:rsidRDefault="002960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BD18" w14:textId="77777777" w:rsidR="00F21F95" w:rsidRDefault="00F21F9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437A" w14:textId="78CCBDA2" w:rsidR="000D46A0" w:rsidRPr="008E4098" w:rsidRDefault="000D46A0" w:rsidP="00B87AD5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>
      <w:rPr>
        <w:rFonts w:ascii="Arial" w:hAnsi="Arial" w:cs="Arial"/>
        <w:sz w:val="16"/>
        <w:szCs w:val="16"/>
      </w:rPr>
      <w:t xml:space="preserve">2B.net S.A., Aleje Jerozolimskie </w:t>
    </w:r>
    <w:r w:rsidR="00F21F95">
      <w:rPr>
        <w:rFonts w:ascii="Arial" w:hAnsi="Arial" w:cs="Arial"/>
        <w:sz w:val="16"/>
        <w:szCs w:val="16"/>
      </w:rPr>
      <w:t>180</w:t>
    </w:r>
    <w:r w:rsidRPr="008E4098">
      <w:rPr>
        <w:rFonts w:ascii="Arial" w:hAnsi="Arial" w:cs="Arial"/>
        <w:sz w:val="16"/>
        <w:szCs w:val="16"/>
      </w:rPr>
      <w:t>,</w:t>
    </w:r>
    <w:r>
      <w:rPr>
        <w:rFonts w:ascii="Arial" w:hAnsi="Arial" w:cs="Arial"/>
        <w:sz w:val="16"/>
        <w:szCs w:val="16"/>
      </w:rPr>
      <w:t xml:space="preserve"> Kopernik Office </w:t>
    </w:r>
    <w:proofErr w:type="spellStart"/>
    <w:r>
      <w:rPr>
        <w:rFonts w:ascii="Arial" w:hAnsi="Arial" w:cs="Arial"/>
        <w:sz w:val="16"/>
        <w:szCs w:val="16"/>
      </w:rPr>
      <w:t>Building</w:t>
    </w:r>
    <w:proofErr w:type="spellEnd"/>
    <w:r>
      <w:rPr>
        <w:rFonts w:ascii="Arial" w:hAnsi="Arial" w:cs="Arial"/>
        <w:sz w:val="16"/>
        <w:szCs w:val="16"/>
      </w:rPr>
      <w:t xml:space="preserve">, 02-486 Warszawa, </w:t>
    </w:r>
    <w:r w:rsidRPr="008C2D35">
      <w:rPr>
        <w:rFonts w:ascii="Arial" w:hAnsi="Arial" w:cs="Arial"/>
        <w:sz w:val="16"/>
        <w:szCs w:val="16"/>
      </w:rPr>
      <w:t>office@B2Bnetwork.pl</w:t>
    </w:r>
    <w:r>
      <w:rPr>
        <w:rFonts w:ascii="Arial" w:hAnsi="Arial" w:cs="Arial"/>
        <w:sz w:val="16"/>
        <w:szCs w:val="16"/>
      </w:rPr>
      <w:t>, www.B2Bnetwork.pl</w:t>
    </w:r>
  </w:p>
  <w:p w14:paraId="73D26D51" w14:textId="77777777" w:rsidR="000D46A0" w:rsidRDefault="000D46A0">
    <w:pPr>
      <w:pStyle w:val="Stopka"/>
    </w:pPr>
  </w:p>
  <w:p w14:paraId="6AB8BFFF" w14:textId="77777777" w:rsidR="000D46A0" w:rsidRDefault="000D46A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5DC8" w14:textId="77777777" w:rsidR="00F21F95" w:rsidRDefault="00F21F9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4FEE2" w14:textId="77777777" w:rsidR="00296085" w:rsidRDefault="00296085" w:rsidP="00B87AD5">
      <w:pPr>
        <w:spacing w:after="0" w:line="240" w:lineRule="auto"/>
      </w:pPr>
      <w:r>
        <w:separator/>
      </w:r>
    </w:p>
  </w:footnote>
  <w:footnote w:type="continuationSeparator" w:id="0">
    <w:p w14:paraId="65F0DA3C" w14:textId="77777777" w:rsidR="00296085" w:rsidRDefault="00296085" w:rsidP="00B87AD5">
      <w:pPr>
        <w:spacing w:after="0" w:line="240" w:lineRule="auto"/>
      </w:pPr>
      <w:r>
        <w:continuationSeparator/>
      </w:r>
    </w:p>
  </w:footnote>
  <w:footnote w:type="continuationNotice" w:id="1">
    <w:p w14:paraId="326FF3DA" w14:textId="77777777" w:rsidR="00296085" w:rsidRDefault="002960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847E" w14:textId="77777777" w:rsidR="00F21F95" w:rsidRDefault="00F21F9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A8E7" w14:textId="7883696E" w:rsidR="000D46A0" w:rsidRDefault="0089731B">
    <w:pPr>
      <w:pStyle w:val="Nagwek"/>
    </w:pPr>
    <w:r>
      <w:rPr>
        <w:noProof/>
      </w:rPr>
      <w:drawing>
        <wp:inline distT="0" distB="0" distL="0" distR="0" wp14:anchorId="6694898B" wp14:editId="76623615">
          <wp:extent cx="756737" cy="504825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514" cy="513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CD9E68" w14:textId="77777777" w:rsidR="000D46A0" w:rsidRDefault="000D46A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B894" w14:textId="77777777" w:rsidR="00F21F95" w:rsidRDefault="00F21F9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FD2"/>
    <w:multiLevelType w:val="hybridMultilevel"/>
    <w:tmpl w:val="E2D8FB40"/>
    <w:lvl w:ilvl="0" w:tplc="45542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72062"/>
    <w:multiLevelType w:val="hybridMultilevel"/>
    <w:tmpl w:val="072ED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83954"/>
    <w:multiLevelType w:val="hybridMultilevel"/>
    <w:tmpl w:val="0944E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B5EE1C2E">
      <w:start w:val="1"/>
      <w:numFmt w:val="decimal"/>
      <w:lvlText w:val="%4."/>
      <w:lvlJc w:val="left"/>
      <w:pPr>
        <w:ind w:left="360" w:hanging="360"/>
      </w:pPr>
      <w:rPr>
        <w:rFonts w:ascii="Arial" w:eastAsia="Arial" w:hAnsi="Arial" w:cs="Arial"/>
      </w:r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AD41AB"/>
    <w:multiLevelType w:val="hybridMultilevel"/>
    <w:tmpl w:val="E0D296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2587">
    <w:abstractNumId w:val="0"/>
  </w:num>
  <w:num w:numId="2" w16cid:durableId="154954210">
    <w:abstractNumId w:val="1"/>
  </w:num>
  <w:num w:numId="3" w16cid:durableId="614487338">
    <w:abstractNumId w:val="3"/>
  </w:num>
  <w:num w:numId="4" w16cid:durableId="143355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D7"/>
    <w:rsid w:val="0003241B"/>
    <w:rsid w:val="000372C6"/>
    <w:rsid w:val="000744D7"/>
    <w:rsid w:val="00094CF6"/>
    <w:rsid w:val="000A2BB1"/>
    <w:rsid w:val="000B31F9"/>
    <w:rsid w:val="000D46A0"/>
    <w:rsid w:val="001219FC"/>
    <w:rsid w:val="001437C9"/>
    <w:rsid w:val="001600FC"/>
    <w:rsid w:val="001864FB"/>
    <w:rsid w:val="00195DBF"/>
    <w:rsid w:val="00230E34"/>
    <w:rsid w:val="00280C4D"/>
    <w:rsid w:val="002935F6"/>
    <w:rsid w:val="00296085"/>
    <w:rsid w:val="0029609C"/>
    <w:rsid w:val="002B1CAB"/>
    <w:rsid w:val="002D54BB"/>
    <w:rsid w:val="00301695"/>
    <w:rsid w:val="00316B94"/>
    <w:rsid w:val="003203A8"/>
    <w:rsid w:val="00354541"/>
    <w:rsid w:val="00371B33"/>
    <w:rsid w:val="00374CA4"/>
    <w:rsid w:val="00377B53"/>
    <w:rsid w:val="003A3813"/>
    <w:rsid w:val="003B4C5C"/>
    <w:rsid w:val="003C67D8"/>
    <w:rsid w:val="003E356D"/>
    <w:rsid w:val="003F21E6"/>
    <w:rsid w:val="0042499D"/>
    <w:rsid w:val="0046278C"/>
    <w:rsid w:val="00472E0F"/>
    <w:rsid w:val="00484D28"/>
    <w:rsid w:val="004B33E2"/>
    <w:rsid w:val="004C068D"/>
    <w:rsid w:val="004E0FED"/>
    <w:rsid w:val="005070E1"/>
    <w:rsid w:val="00513245"/>
    <w:rsid w:val="00530414"/>
    <w:rsid w:val="00534301"/>
    <w:rsid w:val="005C2CBE"/>
    <w:rsid w:val="00600F66"/>
    <w:rsid w:val="006200FF"/>
    <w:rsid w:val="0063541D"/>
    <w:rsid w:val="00662535"/>
    <w:rsid w:val="0068548F"/>
    <w:rsid w:val="0069247E"/>
    <w:rsid w:val="006926CD"/>
    <w:rsid w:val="006933F7"/>
    <w:rsid w:val="006C5D6D"/>
    <w:rsid w:val="00706190"/>
    <w:rsid w:val="0073059F"/>
    <w:rsid w:val="00741058"/>
    <w:rsid w:val="00764C1F"/>
    <w:rsid w:val="007A5C5A"/>
    <w:rsid w:val="007A6030"/>
    <w:rsid w:val="007B327B"/>
    <w:rsid w:val="007C2850"/>
    <w:rsid w:val="007F7569"/>
    <w:rsid w:val="00800FD2"/>
    <w:rsid w:val="00814A6D"/>
    <w:rsid w:val="0084090B"/>
    <w:rsid w:val="008773DD"/>
    <w:rsid w:val="0089731B"/>
    <w:rsid w:val="008B08CC"/>
    <w:rsid w:val="008B161C"/>
    <w:rsid w:val="008F4637"/>
    <w:rsid w:val="00923473"/>
    <w:rsid w:val="00924D0D"/>
    <w:rsid w:val="00942CBF"/>
    <w:rsid w:val="0094380C"/>
    <w:rsid w:val="00953B95"/>
    <w:rsid w:val="0097108F"/>
    <w:rsid w:val="00975C7C"/>
    <w:rsid w:val="0099573A"/>
    <w:rsid w:val="009D144B"/>
    <w:rsid w:val="009D6091"/>
    <w:rsid w:val="00AB2827"/>
    <w:rsid w:val="00AD04F8"/>
    <w:rsid w:val="00AE314E"/>
    <w:rsid w:val="00B02500"/>
    <w:rsid w:val="00B0693A"/>
    <w:rsid w:val="00B40B5A"/>
    <w:rsid w:val="00B82140"/>
    <w:rsid w:val="00B87AD5"/>
    <w:rsid w:val="00BD517E"/>
    <w:rsid w:val="00C5258D"/>
    <w:rsid w:val="00C61F82"/>
    <w:rsid w:val="00C7597D"/>
    <w:rsid w:val="00C84509"/>
    <w:rsid w:val="00C971DA"/>
    <w:rsid w:val="00CA21AC"/>
    <w:rsid w:val="00CB4C8A"/>
    <w:rsid w:val="00CB7972"/>
    <w:rsid w:val="00CC600C"/>
    <w:rsid w:val="00CF6884"/>
    <w:rsid w:val="00D02BAF"/>
    <w:rsid w:val="00D0344B"/>
    <w:rsid w:val="00D03DA5"/>
    <w:rsid w:val="00D153FD"/>
    <w:rsid w:val="00D165D8"/>
    <w:rsid w:val="00D232FC"/>
    <w:rsid w:val="00D33F4D"/>
    <w:rsid w:val="00D750C0"/>
    <w:rsid w:val="00D838DD"/>
    <w:rsid w:val="00D97D48"/>
    <w:rsid w:val="00DC2FBE"/>
    <w:rsid w:val="00DE6B67"/>
    <w:rsid w:val="00DF0D14"/>
    <w:rsid w:val="00DF5CC5"/>
    <w:rsid w:val="00E22A80"/>
    <w:rsid w:val="00E2487B"/>
    <w:rsid w:val="00E9021E"/>
    <w:rsid w:val="00E90858"/>
    <w:rsid w:val="00E92C05"/>
    <w:rsid w:val="00EA7E70"/>
    <w:rsid w:val="00ED6C2D"/>
    <w:rsid w:val="00EE567D"/>
    <w:rsid w:val="00F119A2"/>
    <w:rsid w:val="00F16716"/>
    <w:rsid w:val="00F21152"/>
    <w:rsid w:val="00F21F95"/>
    <w:rsid w:val="00F42671"/>
    <w:rsid w:val="00F8465C"/>
    <w:rsid w:val="00FC18E5"/>
    <w:rsid w:val="5445EF5E"/>
    <w:rsid w:val="68E79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B0AEC"/>
  <w15:chartTrackingRefBased/>
  <w15:docId w15:val="{030C1306-8477-4CA8-8E1F-4147AC44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094CF6"/>
    <w:pPr>
      <w:spacing w:after="0" w:line="276" w:lineRule="auto"/>
    </w:pPr>
    <w:rPr>
      <w:rFonts w:ascii="Arial" w:eastAsia="Arial" w:hAnsi="Arial" w:cs="Arial"/>
      <w:color w:val="00000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90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085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87AD5"/>
  </w:style>
  <w:style w:type="paragraph" w:styleId="Stopka">
    <w:name w:val="footer"/>
    <w:basedOn w:val="Normalny"/>
    <w:link w:val="Stopka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87AD5"/>
  </w:style>
  <w:style w:type="character" w:styleId="Pogrubienie">
    <w:name w:val="Strong"/>
    <w:basedOn w:val="Domylnaczcionkaakapitu"/>
    <w:uiPriority w:val="22"/>
    <w:qFormat/>
    <w:rsid w:val="0084090B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37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AD0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1399</Characters>
  <Application>Microsoft Office Word</Application>
  <DocSecurity>0</DocSecurity>
  <Lines>51</Lines>
  <Paragraphs>27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TO THE B2B COOPERATION AGREEMENT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