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8EA4D" w14:textId="707962C7" w:rsidR="000744D7" w:rsidRPr="006436E6" w:rsidRDefault="00EA7549" w:rsidP="009B1844">
      <w:pPr>
        <w:ind w:left="7080"/>
        <w:rPr>
          <w:rFonts w:ascii="Arial" w:hAnsi="Arial" w:cs="Arial"/>
          <w:sz w:val="18"/>
          <w:szCs w:val="18"/>
          <w:lang w:val="en-US"/>
        </w:rPr>
      </w:pPr>
      <w:r w:rsidRPr="006436E6">
        <w:rPr>
          <w:rFonts w:ascii="Arial" w:hAnsi="Arial" w:cs="Arial"/>
          <w:sz w:val="18"/>
          <w:szCs w:val="18"/>
          <w:lang w:val="en-US"/>
        </w:rPr>
        <w:t>{{ document_place }}, {{ document_date }}</w:t>
      </w:r>
      <w:r w:rsidR="003C7B3B" w:rsidRPr="006436E6">
        <w:rPr>
          <w:rFonts w:ascii="Arial" w:hAnsi="Arial" w:cs="Arial"/>
          <w:sz w:val="18"/>
          <w:szCs w:val="18"/>
          <w:lang w:val="en-US"/>
        </w:rPr>
      </w:r>
    </w:p>
    <w:p w14:paraId="4F734A0B" w14:textId="77777777" w:rsidR="00557F97" w:rsidRPr="006436E6" w:rsidRDefault="00557F97" w:rsidP="000744D7">
      <w:pPr>
        <w:jc w:val="right"/>
        <w:rPr>
          <w:rFonts w:ascii="Arial" w:hAnsi="Arial" w:cs="Arial"/>
          <w:sz w:val="18"/>
          <w:szCs w:val="18"/>
          <w:lang w:val="en-US"/>
        </w:rPr>
      </w:pPr>
    </w:p>
    <w:p w14:paraId="24F7BC15" w14:textId="77777777" w:rsidR="009B1844" w:rsidRPr="006436E6" w:rsidRDefault="009B1844" w:rsidP="000744D7">
      <w:pPr>
        <w:jc w:val="right"/>
        <w:rPr>
          <w:rFonts w:ascii="Arial" w:hAnsi="Arial" w:cs="Arial"/>
          <w:sz w:val="18"/>
          <w:szCs w:val="18"/>
          <w:lang w:val="en-US"/>
        </w:rPr>
      </w:pPr>
    </w:p>
    <w:p w14:paraId="7CC15327" w14:textId="0388290E" w:rsidR="00B40B5A" w:rsidRDefault="00B1243F" w:rsidP="00F31E1B">
      <w:pPr>
        <w:jc w:val="center"/>
        <w:rPr>
          <w:rFonts w:ascii="Arial" w:hAnsi="Arial" w:cs="Arial"/>
          <w:b/>
          <w:sz w:val="18"/>
          <w:szCs w:val="18"/>
          <w:lang w:val="en-US"/>
        </w:rPr>
      </w:pPr>
      <w:r w:rsidRPr="00B1243F">
        <w:rPr>
          <w:rFonts w:ascii="Arial" w:hAnsi="Arial" w:cs="Arial"/>
          <w:b/>
          <w:sz w:val="18"/>
          <w:szCs w:val="18"/>
          <w:lang w:val="en-US"/>
        </w:rPr>
        <w:t>ANNEX TO THE B2B COOPERATION AGREEMENT</w:t>
      </w:r>
    </w:p>
    <w:p w14:paraId="2433C1FB" w14:textId="77777777" w:rsidR="009B1844" w:rsidRDefault="009B1844" w:rsidP="00F31E1B">
      <w:pPr>
        <w:jc w:val="center"/>
        <w:rPr>
          <w:rFonts w:ascii="Arial" w:hAnsi="Arial" w:cs="Arial"/>
          <w:b/>
          <w:sz w:val="18"/>
          <w:szCs w:val="18"/>
          <w:lang w:val="en-US"/>
        </w:rPr>
      </w:pPr>
    </w:p>
    <w:p w14:paraId="54E3A8F2" w14:textId="77777777" w:rsidR="00651448" w:rsidRDefault="00651448" w:rsidP="00651448">
      <w:pPr>
        <w:pStyle w:val="Normalny1"/>
        <w:spacing w:line="360" w:lineRule="auto"/>
        <w:jc w:val="both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The Parties mutually agree to amend the agreement No. {{ base.contract_number }} concluded on {{ base.signing_date }} in Warsaw between:</w:t>
      </w:r>
    </w:p>
    <w:p w14:paraId="2EE35CC3" w14:textId="77777777" w:rsidR="00B1243F" w:rsidRDefault="00B1243F" w:rsidP="00B1243F">
      <w:pPr>
        <w:rPr>
          <w:rFonts w:ascii="Arial" w:hAnsi="Arial" w:cs="Arial"/>
          <w:b/>
          <w:sz w:val="18"/>
          <w:szCs w:val="18"/>
          <w:lang w:val="en-US"/>
        </w:rPr>
      </w:pPr>
    </w:p>
    <w:p w14:paraId="39BC4161" w14:textId="720D7479" w:rsidR="00092848" w:rsidRPr="00092848" w:rsidRDefault="00092848" w:rsidP="00092848">
      <w:pPr>
        <w:pStyle w:val="Normalny1"/>
        <w:spacing w:line="360" w:lineRule="auto"/>
        <w:rPr>
          <w:b/>
          <w:sz w:val="18"/>
          <w:szCs w:val="18"/>
          <w:lang w:val="en-US"/>
        </w:rPr>
      </w:pPr>
      <w:r w:rsidRPr="00092848">
        <w:rPr>
          <w:b/>
          <w:sz w:val="18"/>
          <w:szCs w:val="18"/>
          <w:lang w:val="en-US"/>
        </w:rPr>
        <w:t>{{ company.name }}</w:t>
      </w:r>
      <w:r w:rsidRPr="00092848">
        <w:rPr>
          <w:b w:val="0"/>
          <w:sz w:val="18"/>
          <w:szCs w:val="18"/>
          <w:lang w:val="en-US"/>
        </w:rPr>
        <w:t xml:space="preserve"> with its registered office in {{ company.place }}, {{ company.address }}, NIP (Tax Identification Number): {{ company.nip }}, represented by {{ company.representative }},</w:t>
      </w:r>
      <w:proofErr w:type="spellStart"/>
      <w:proofErr w:type="spellEnd"/>
      <w:proofErr w:type="spellStart"/>
      <w:proofErr w:type="spellEnd"/>
      <w:r w:rsidRPr="00092848">
        <w:rPr>
          <w:bCs/>
          <w:sz w:val="18"/>
          <w:szCs w:val="18"/>
          <w:lang w:val="en-US"/>
        </w:rPr>
        <w:t xml:space="preserve"> </w:t>
      </w:r>
    </w:p>
    <w:p w14:paraId="1D9702ED" w14:textId="0624EE8C" w:rsidR="0017175C" w:rsidRDefault="00092848" w:rsidP="00092848">
      <w:pPr>
        <w:pStyle w:val="Normalny1"/>
        <w:spacing w:line="360" w:lineRule="auto"/>
        <w:rPr>
          <w:b/>
          <w:sz w:val="18"/>
          <w:szCs w:val="18"/>
          <w:lang w:val="en-US"/>
        </w:rPr>
      </w:pPr>
      <w:r w:rsidRPr="002D6D32">
        <w:rPr>
          <w:bCs/>
          <w:sz w:val="18"/>
          <w:szCs w:val="18"/>
          <w:lang w:val="en-US"/>
        </w:rPr>
        <w:t>hereinafter referred to as the</w:t>
      </w:r>
      <w:r w:rsidRPr="00092848">
        <w:rPr>
          <w:b/>
          <w:sz w:val="18"/>
          <w:szCs w:val="18"/>
          <w:lang w:val="en-US"/>
        </w:rPr>
        <w:t xml:space="preserve"> “Company” or  “B2BNET”</w:t>
      </w:r>
    </w:p>
    <w:p w14:paraId="07A3C5E9" w14:textId="506C516D" w:rsidR="00225028" w:rsidRDefault="00225028" w:rsidP="00C52653">
      <w:pPr>
        <w:pStyle w:val="Default"/>
        <w:spacing w:line="360" w:lineRule="auto"/>
        <w:rPr>
          <w:rFonts w:ascii="Arial" w:hAnsi="Arial" w:cs="Arial"/>
          <w:sz w:val="18"/>
          <w:szCs w:val="18"/>
          <w:lang w:val="en-US"/>
        </w:rPr>
      </w:pPr>
      <w:r w:rsidRPr="00C52653">
        <w:rPr>
          <w:rFonts w:ascii="Arial" w:hAnsi="Arial" w:cs="Arial"/>
          <w:bCs/>
          <w:sz w:val="18"/>
          <w:szCs w:val="18"/>
          <w:lang w:val="en-US"/>
        </w:rPr>
        <w:br/>
        <w:t>and</w:t>
      </w:r>
      <w:r w:rsidRPr="00C52653">
        <w:rPr>
          <w:rFonts w:ascii="Arial" w:hAnsi="Arial" w:cs="Arial"/>
          <w:bCs/>
          <w:sz w:val="18"/>
          <w:szCs w:val="18"/>
          <w:lang w:val="en-US"/>
        </w:rPr>
        <w:br/>
      </w:r>
      <w:r w:rsidR="00CC0467" w:rsidRPr="00C52653">
        <w:rPr>
          <w:rFonts w:ascii="Arial" w:hAnsi="Arial" w:cs="Arial"/>
          <w:bCs/>
          <w:sz w:val="18"/>
          <w:szCs w:val="18"/>
          <w:lang w:val="en-US"/>
        </w:rPr>
        <w:br/>
      </w:r>
      <w:proofErr w:type="spellStart"/>
      <w:r w:rsidR="003630CD" w:rsidRPr="003630CD">
        <w:rPr>
          <w:rFonts w:ascii="Arial" w:hAnsi="Arial" w:cs="Arial"/>
          <w:b/>
          <w:bCs/>
          <w:sz w:val="18"/>
          <w:szCs w:val="18"/>
          <w:lang w:val="en-US"/>
        </w:rPr>
        <w:t>{{ g.g_mr }} {{ partner.name or '…' }}</w:t>
      </w:r>
      <w:r w:rsidR="003630CD" w:rsidRPr="003630CD">
        <w:rPr>
          <w:rFonts w:ascii="Arial" w:hAnsi="Arial" w:cs="Arial"/>
          <w:b w:val="0"/>
          <w:bCs/>
          <w:sz w:val="18"/>
          <w:szCs w:val="18"/>
          <w:lang w:val="en-US"/>
        </w:rPr>
        <w:t xml:space="preserve"> conducting business activity under the name: {{ partner.legal_name or '…' }}, registered in the Central Register and Information on Economic Activity at the address{% if partner.address_for_service %} for service{% endif %}: {{ partner.business_address or '…' }}, Tax Identification Number (NIP): {{ partner.nip or '…' }}, National Business Registry Number (REGON): {{ partner.regon or '…' }},</w:t>
      </w:r>
      <w:proofErr w:type="spellEnd"/>
      <w:proofErr w:type="spellStart"/>
      <w:proofErr w:type="spellEnd"/>
      <w:r w:rsidR="003630CD" w:rsidRPr="003630CD">
        <w:rPr>
          <w:rFonts w:ascii="Arial" w:hAnsi="Arial" w:cs="Arial"/>
          <w:sz w:val="18"/>
          <w:szCs w:val="18"/>
          <w:lang w:val="en-US"/>
        </w:rPr>
      </w:r>
    </w:p>
    <w:p w14:paraId="2289E09B" w14:textId="77777777" w:rsidR="00E04316" w:rsidRDefault="00E04316" w:rsidP="00E04316">
      <w:pPr>
        <w:pStyle w:val="Bezodstpw"/>
        <w:spacing w:line="360" w:lineRule="auto"/>
        <w:rPr>
          <w:rFonts w:ascii="Arial" w:hAnsi="Arial" w:cs="Arial"/>
          <w:b/>
          <w:bCs/>
          <w:sz w:val="18"/>
          <w:szCs w:val="18"/>
          <w:shd w:val="clear" w:color="auto" w:fill="FFFFFF"/>
          <w:lang w:val="en-US" w:eastAsia="pl-PL"/>
        </w:rPr>
      </w:pPr>
      <w:r>
        <w:rPr>
          <w:rFonts w:ascii="Arial" w:hAnsi="Arial" w:cs="Arial"/>
          <w:sz w:val="18"/>
          <w:szCs w:val="18"/>
          <w:shd w:val="clear" w:color="auto" w:fill="FFFFFF"/>
          <w:lang w:val="en-US" w:eastAsia="pl-PL"/>
        </w:rPr>
        <w:t xml:space="preserve">hereinafter referred to as the </w:t>
      </w:r>
      <w:r>
        <w:rPr>
          <w:rFonts w:ascii="Arial" w:hAnsi="Arial" w:cs="Arial"/>
          <w:b/>
          <w:bCs/>
          <w:sz w:val="18"/>
          <w:szCs w:val="18"/>
          <w:shd w:val="clear" w:color="auto" w:fill="FFFFFF"/>
          <w:lang w:val="en-US" w:eastAsia="pl-PL"/>
        </w:rPr>
        <w:t>„Partner”</w:t>
      </w:r>
    </w:p>
    <w:p w14:paraId="24268040" w14:textId="77777777" w:rsidR="006436E6" w:rsidRDefault="006436E6" w:rsidP="00E04316">
      <w:pPr>
        <w:pStyle w:val="Bezodstpw"/>
        <w:spacing w:line="360" w:lineRule="auto"/>
        <w:rPr>
          <w:rFonts w:ascii="Arial" w:hAnsi="Arial" w:cs="Arial"/>
          <w:b/>
          <w:bCs/>
          <w:sz w:val="18"/>
          <w:szCs w:val="18"/>
          <w:shd w:val="clear" w:color="auto" w:fill="FFFFFF"/>
          <w:lang w:val="en-US" w:eastAsia="pl-PL"/>
        </w:rPr>
      </w:pPr>
    </w:p>
    <w:p w14:paraId="229A30D4" w14:textId="77777777" w:rsidR="006436E6" w:rsidRPr="00681CD9" w:rsidRDefault="006436E6" w:rsidP="006436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n-US"/>
        </w:rPr>
      </w:pPr>
    </w:p>
    <w:p w14:paraId="129E74B9" w14:textId="4B6AE351" w:rsidR="006436E6" w:rsidRDefault="006436E6" w:rsidP="006436E6">
      <w:pPr>
        <w:pStyle w:val="Bezodstpw"/>
        <w:spacing w:line="360" w:lineRule="auto"/>
        <w:rPr>
          <w:rFonts w:ascii="Arial" w:eastAsiaTheme="minorHAnsi" w:hAnsi="Arial" w:cs="Arial"/>
          <w:color w:val="000000"/>
          <w:sz w:val="18"/>
          <w:szCs w:val="18"/>
          <w:lang w:val="en-US"/>
        </w:rPr>
      </w:pPr>
      <w:r w:rsidRPr="006436E6">
        <w:rPr>
          <w:rFonts w:ascii="Arial" w:eastAsiaTheme="minorHAnsi" w:hAnsi="Arial" w:cs="Arial"/>
          <w:color w:val="000000"/>
          <w:sz w:val="18"/>
          <w:szCs w:val="18"/>
          <w:lang w:val="en-US"/>
        </w:rPr>
        <w:t>B2BNET and the Partner are hereinafter referred to as the "</w:t>
      </w:r>
      <w:r w:rsidRPr="006436E6">
        <w:rPr>
          <w:rFonts w:ascii="Arial" w:eastAsiaTheme="minorHAnsi" w:hAnsi="Arial" w:cs="Arial"/>
          <w:b/>
          <w:bCs/>
          <w:color w:val="000000"/>
          <w:sz w:val="18"/>
          <w:szCs w:val="18"/>
          <w:lang w:val="en-US"/>
        </w:rPr>
        <w:t>Parties</w:t>
      </w:r>
      <w:r w:rsidRPr="006436E6">
        <w:rPr>
          <w:rFonts w:ascii="Arial" w:eastAsiaTheme="minorHAnsi" w:hAnsi="Arial" w:cs="Arial"/>
          <w:color w:val="000000"/>
          <w:sz w:val="18"/>
          <w:szCs w:val="18"/>
          <w:lang w:val="en-US"/>
        </w:rPr>
        <w:t>"</w:t>
      </w:r>
    </w:p>
    <w:p w14:paraId="6B0464E4" w14:textId="3683A51A" w:rsidR="00AD7E43" w:rsidRPr="00AD7E43" w:rsidRDefault="008542CE" w:rsidP="00A40F7E">
      <w:pPr>
        <w:pStyle w:val="Normalny1"/>
        <w:spacing w:line="360" w:lineRule="auto"/>
        <w:rPr>
          <w:sz w:val="18"/>
          <w:szCs w:val="18"/>
          <w:lang w:val="en-US"/>
        </w:rPr>
      </w:pPr>
      <w:r>
        <w:rPr>
          <w:lang w:val="en-US"/>
        </w:rPr>
        <w:br/>
      </w:r>
      <w:r>
        <w:rPr>
          <w:sz w:val="18"/>
          <w:szCs w:val="18"/>
          <w:lang w:val="en-US"/>
        </w:rPr>
        <w:t>The annex, by mutual decision of the Parties, introduces the following amendment to the Agreement: {{ refs.rate_paragraph | replace('ust.', 'section') | replace(' pkt ', ' point ') | replace(' i ', ' and ') }} of the Agreement shall read as follows:</w:t>
      </w:r>
      <w:r>
        <w:rPr>
          <w:sz w:val="18"/>
          <w:szCs w:val="18"/>
          <w:lang w:val="en-US"/>
        </w:rPr>
      </w:r>
    </w:p>
    <w:p w14:paraId="5B29CF9E" w14:textId="6F41931D" w:rsidR="00AD7E43" w:rsidRPr="00AD7E43" w:rsidRDefault="00AD7E43" w:rsidP="009B1844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18"/>
          <w:szCs w:val="18"/>
          <w:lang w:val="en-US" w:eastAsia="pl-PL"/>
        </w:rPr>
      </w:pPr>
      <w:r w:rsidRPr="00AD7E43">
        <w:rPr>
          <w:rFonts w:ascii="Arial" w:eastAsia="Arial" w:hAnsi="Arial" w:cs="Arial"/>
          <w:b/>
          <w:color w:val="000000"/>
          <w:sz w:val="18"/>
          <w:szCs w:val="18"/>
          <w:lang w:val="en-US" w:eastAsia="pl-PL"/>
        </w:rPr>
        <w:t>§1</w:t>
      </w:r>
    </w:p>
    <w:p w14:paraId="40EEBB10" w14:textId="77777777" w:rsidR="00B04577" w:rsidRPr="006436E6" w:rsidRDefault="00AD7E43" w:rsidP="00B04577">
      <w:pPr>
        <w:pStyle w:val="Default"/>
        <w:rPr>
          <w:rFonts w:ascii="Arial" w:hAnsi="Arial" w:cs="Arial"/>
          <w:sz w:val="20"/>
          <w:szCs w:val="20"/>
          <w:lang w:val="en-US"/>
        </w:rPr>
      </w:pPr>
      <w:r w:rsidRPr="00AD7E43">
        <w:rPr>
          <w:rFonts w:ascii="Arial" w:eastAsia="Arial" w:hAnsi="Arial" w:cs="Arial"/>
          <w:sz w:val="18"/>
          <w:szCs w:val="18"/>
          <w:lang w:val="en-US" w:eastAsia="pl-PL"/>
        </w:rPr>
        <w:t xml:space="preserve"> </w:t>
      </w:r>
    </w:p>
    <w:p w14:paraId="218B3506" w14:textId="456FB6DB" w:rsidR="00B04577" w:rsidRPr="00D269D1" w:rsidRDefault="00B04577" w:rsidP="00D269D1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18"/>
          <w:szCs w:val="18"/>
          <w:lang w:val="en-US"/>
        </w:rPr>
      </w:pPr>
      <w:r w:rsidRPr="00D269D1">
        <w:rPr>
          <w:rFonts w:ascii="Arial" w:hAnsi="Arial" w:cs="Arial"/>
          <w:sz w:val="18"/>
          <w:szCs w:val="18"/>
          <w:lang w:val="en-US"/>
        </w:rPr>
        <w:t>For the proper performance of the Services, the Partner shall be entitled to remuneration calculated as the product of the number of hours of actual provision of the Services in a given month and an hourly rate of {{ doc.new_rate }} {{ doc.currency }} (in words: {{ doc.new_rate_words }}) net + VAT.</w:t>
      </w:r>
      <w:r w:rsidRPr="00D269D1">
        <w:rPr>
          <w:rFonts w:ascii="Arial" w:hAnsi="Arial" w:cs="Arial"/>
          <w:sz w:val="18"/>
          <w:szCs w:val="18"/>
          <w:lang w:val="en-US"/>
        </w:rPr>
      </w:r>
    </w:p>
    <w:p w14:paraId="7A64AB8D" w14:textId="77777777" w:rsidR="00AD7E43" w:rsidRPr="00AD7E43" w:rsidRDefault="00AD7E43" w:rsidP="006436E6">
      <w:pPr>
        <w:spacing w:after="0" w:line="360" w:lineRule="auto"/>
        <w:rPr>
          <w:rFonts w:ascii="Arial" w:eastAsia="Arial" w:hAnsi="Arial" w:cs="Arial"/>
          <w:color w:val="000000"/>
          <w:sz w:val="18"/>
          <w:szCs w:val="18"/>
          <w:lang w:val="en-US" w:eastAsia="pl-PL"/>
        </w:rPr>
      </w:pPr>
    </w:p>
    <w:p w14:paraId="71AF80E7" w14:textId="77777777" w:rsidR="00D269D1" w:rsidRDefault="00AD7E43" w:rsidP="00D269D1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18"/>
          <w:szCs w:val="18"/>
          <w:lang w:val="en-US" w:eastAsia="pl-PL"/>
        </w:rPr>
      </w:pPr>
      <w:r w:rsidRPr="00AD7E43">
        <w:rPr>
          <w:rFonts w:ascii="Arial" w:eastAsia="Arial" w:hAnsi="Arial" w:cs="Arial"/>
          <w:b/>
          <w:color w:val="000000"/>
          <w:sz w:val="18"/>
          <w:szCs w:val="18"/>
          <w:lang w:val="en-US" w:eastAsia="pl-PL"/>
        </w:rPr>
        <w:t>§2</w:t>
      </w:r>
    </w:p>
    <w:p w14:paraId="443E4C2D" w14:textId="77777777" w:rsidR="00D269D1" w:rsidRPr="00D269D1" w:rsidRDefault="00AD7E43" w:rsidP="00D269D1">
      <w:pPr>
        <w:pStyle w:val="Akapitzlist"/>
        <w:numPr>
          <w:ilvl w:val="3"/>
          <w:numId w:val="8"/>
        </w:numPr>
        <w:spacing w:after="0" w:line="360" w:lineRule="auto"/>
        <w:ind w:left="723"/>
        <w:rPr>
          <w:rFonts w:ascii="Arial" w:eastAsia="Arial" w:hAnsi="Arial" w:cs="Arial"/>
          <w:b/>
          <w:sz w:val="18"/>
          <w:szCs w:val="18"/>
          <w:lang w:val="en-US"/>
        </w:rPr>
      </w:pPr>
      <w:r w:rsidRPr="00D269D1">
        <w:rPr>
          <w:rFonts w:ascii="Arial" w:eastAsia="Arial" w:hAnsi="Arial" w:cs="Arial"/>
          <w:bCs/>
          <w:sz w:val="18"/>
          <w:szCs w:val="18"/>
          <w:lang w:val="en-US"/>
        </w:rPr>
        <w:t xml:space="preserve">The agreed amendments </w:t>
      </w:r>
      <w:r w:rsidRPr="00D269D1">
        <w:rPr>
          <w:rFonts w:ascii="Arial" w:eastAsia="Arial" w:hAnsi="Arial" w:cs="Arial"/>
          <w:bCs/>
          <w:sz w:val="18"/>
          <w:szCs w:val="18"/>
          <w:lang w:val="en-US"/>
        </w:rPr>
        <w:t>shall enter into force on {{ doc.effective_date }}.</w:t>
      </w:r>
    </w:p>
    <w:p w14:paraId="09D5A419" w14:textId="3A10B0A7" w:rsidR="00D269D1" w:rsidRPr="00D269D1" w:rsidRDefault="7E757488" w:rsidP="295C4DBB">
      <w:pPr>
        <w:pStyle w:val="Akapitzlist"/>
        <w:numPr>
          <w:ilvl w:val="3"/>
          <w:numId w:val="8"/>
        </w:numPr>
        <w:spacing w:after="0" w:line="360" w:lineRule="auto"/>
        <w:ind w:left="723"/>
        <w:rPr>
          <w:rFonts w:ascii="Arial" w:eastAsia="Arial" w:hAnsi="Arial" w:cs="Arial"/>
          <w:sz w:val="18"/>
          <w:szCs w:val="18"/>
          <w:lang w:val="en-US"/>
        </w:rPr>
      </w:pPr>
      <w:r w:rsidRPr="295C4DBB">
        <w:rPr>
          <w:rFonts w:ascii="Arial" w:eastAsia="Arial" w:hAnsi="Arial" w:cs="Arial"/>
          <w:sz w:val="18"/>
          <w:szCs w:val="18"/>
          <w:lang w:val="en-US"/>
        </w:rPr>
        <w:t>The Parties agree that this annex may be executed in written form or in electronic form using a qualified electronic signature, in accordance with Article 78¹ §1 of the Civil Code.</w:t>
      </w:r>
    </w:p>
    <w:p w14:paraId="27689A22" w14:textId="77777777" w:rsidR="00852BCF" w:rsidRPr="00852BCF" w:rsidRDefault="00AD7E43" w:rsidP="00852BCF">
      <w:pPr>
        <w:pStyle w:val="Akapitzlist"/>
        <w:numPr>
          <w:ilvl w:val="3"/>
          <w:numId w:val="8"/>
        </w:numPr>
        <w:spacing w:after="0" w:line="360" w:lineRule="auto"/>
        <w:ind w:left="723"/>
        <w:rPr>
          <w:rFonts w:ascii="Arial" w:eastAsia="Arial" w:hAnsi="Arial" w:cs="Arial"/>
          <w:b/>
          <w:sz w:val="18"/>
          <w:szCs w:val="18"/>
          <w:lang w:val="en-US"/>
        </w:rPr>
      </w:pPr>
      <w:r w:rsidRPr="00D269D1">
        <w:rPr>
          <w:rFonts w:ascii="Arial" w:eastAsia="Arial" w:hAnsi="Arial" w:cs="Arial"/>
          <w:sz w:val="18"/>
          <w:szCs w:val="18"/>
          <w:lang w:val="en-US"/>
        </w:rPr>
        <w:t>The remaining provisions of the contract shall not be changed.</w:t>
      </w:r>
    </w:p>
    <w:p w14:paraId="37EDD801" w14:textId="78065E9D" w:rsidR="00AD7E43" w:rsidRPr="00852BCF" w:rsidRDefault="00AD7E43" w:rsidP="00852BCF">
      <w:pPr>
        <w:pStyle w:val="Akapitzlist"/>
        <w:numPr>
          <w:ilvl w:val="3"/>
          <w:numId w:val="8"/>
        </w:numPr>
        <w:spacing w:after="0" w:line="360" w:lineRule="auto"/>
        <w:ind w:left="723"/>
        <w:rPr>
          <w:rFonts w:ascii="Arial" w:eastAsia="Arial" w:hAnsi="Arial" w:cs="Arial"/>
          <w:b/>
          <w:sz w:val="18"/>
          <w:szCs w:val="18"/>
          <w:lang w:val="en-US"/>
        </w:rPr>
      </w:pPr>
      <w:r w:rsidRPr="00852BCF">
        <w:rPr>
          <w:rFonts w:ascii="Arial" w:eastAsia="Arial" w:hAnsi="Arial" w:cs="Arial"/>
          <w:sz w:val="18"/>
          <w:szCs w:val="18"/>
          <w:lang w:val="en-US"/>
        </w:rPr>
        <w:t>The annex was drawn up in two identical copies, one for each of the parties.</w:t>
      </w:r>
    </w:p>
    <w:p w14:paraId="03C6D647" w14:textId="77777777" w:rsidR="00AD7E43" w:rsidRPr="00C52653" w:rsidRDefault="00AD7E43" w:rsidP="00C52653">
      <w:pPr>
        <w:pStyle w:val="Default"/>
        <w:spacing w:line="360" w:lineRule="auto"/>
        <w:rPr>
          <w:rFonts w:ascii="Arial" w:hAnsi="Arial" w:cs="Arial"/>
          <w:lang w:val="en-US"/>
        </w:rPr>
      </w:pPr>
    </w:p>
    <w:p w14:paraId="4BDD90C6" w14:textId="77777777" w:rsidR="00225028" w:rsidRPr="00C52653" w:rsidRDefault="00225028" w:rsidP="00B1243F">
      <w:pPr>
        <w:rPr>
          <w:rFonts w:ascii="Arial" w:hAnsi="Arial" w:cs="Arial"/>
          <w:bCs/>
          <w:sz w:val="18"/>
          <w:szCs w:val="18"/>
          <w:lang w:val="en-US"/>
        </w:rPr>
      </w:pPr>
    </w:p>
    <w:p w14:paraId="1BD790B3" w14:textId="77777777" w:rsidR="00301695" w:rsidRPr="00C52653" w:rsidRDefault="00301695" w:rsidP="006034B3">
      <w:pPr>
        <w:pStyle w:val="Normalny1"/>
        <w:spacing w:line="360" w:lineRule="auto"/>
        <w:jc w:val="both"/>
        <w:rPr>
          <w:sz w:val="18"/>
          <w:szCs w:val="18"/>
          <w:lang w:val="en-US"/>
        </w:rPr>
      </w:pPr>
    </w:p>
    <w:p w14:paraId="795E14FA" w14:textId="77777777" w:rsidR="00D306D7" w:rsidRPr="00C52653" w:rsidRDefault="00D306D7" w:rsidP="006034B3">
      <w:pPr>
        <w:pStyle w:val="Normalny1"/>
        <w:spacing w:line="360" w:lineRule="auto"/>
        <w:jc w:val="both"/>
        <w:rPr>
          <w:sz w:val="18"/>
          <w:szCs w:val="18"/>
          <w:lang w:val="en-US"/>
        </w:rPr>
      </w:pPr>
    </w:p>
    <w:p w14:paraId="617D3EB9" w14:textId="77777777" w:rsidR="00EB11F3" w:rsidRDefault="00EB11F3" w:rsidP="007E5D34">
      <w:pPr>
        <w:pStyle w:val="Normalny1"/>
        <w:spacing w:line="360" w:lineRule="auto"/>
        <w:ind w:firstLine="708"/>
        <w:jc w:val="both"/>
        <w:rPr>
          <w:sz w:val="18"/>
          <w:szCs w:val="18"/>
        </w:rPr>
      </w:pPr>
      <w:r>
        <w:rPr>
          <w:sz w:val="18"/>
          <w:szCs w:val="18"/>
        </w:rPr>
        <w:t>________________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________________</w:t>
      </w:r>
    </w:p>
    <w:p w14:paraId="1CDC1F1E" w14:textId="1C86ABD9" w:rsidR="00EB11F3" w:rsidRDefault="00EB11F3" w:rsidP="00EB11F3">
      <w:pPr>
        <w:pStyle w:val="Normalny1"/>
        <w:spacing w:line="36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</w:t>
      </w:r>
      <w:r w:rsidR="007E5D34">
        <w:rPr>
          <w:sz w:val="18"/>
          <w:szCs w:val="18"/>
        </w:rPr>
        <w:tab/>
        <w:t xml:space="preserve">        </w:t>
      </w:r>
      <w:r>
        <w:rPr>
          <w:sz w:val="18"/>
          <w:szCs w:val="18"/>
        </w:rPr>
        <w:t>(</w:t>
      </w:r>
      <w:proofErr w:type="spellStart"/>
      <w:r w:rsidR="00457105">
        <w:rPr>
          <w:sz w:val="18"/>
          <w:szCs w:val="18"/>
        </w:rPr>
        <w:t>signature</w:t>
      </w:r>
      <w:proofErr w:type="spellEnd"/>
      <w:r w:rsidR="00457105">
        <w:rPr>
          <w:sz w:val="18"/>
          <w:szCs w:val="18"/>
        </w:rPr>
        <w:t xml:space="preserve">)  </w:t>
      </w:r>
      <w:r>
        <w:rPr>
          <w:sz w:val="18"/>
          <w:szCs w:val="18"/>
        </w:rPr>
        <w:t xml:space="preserve">                                                                                             (</w:t>
      </w:r>
      <w:proofErr w:type="spellStart"/>
      <w:r>
        <w:rPr>
          <w:sz w:val="18"/>
          <w:szCs w:val="18"/>
        </w:rPr>
        <w:t>signature</w:t>
      </w:r>
      <w:proofErr w:type="spellEnd"/>
      <w:r>
        <w:rPr>
          <w:sz w:val="18"/>
          <w:szCs w:val="18"/>
        </w:rPr>
        <w:t>)</w:t>
      </w:r>
    </w:p>
    <w:sectPr w:rsidR="00EB11F3" w:rsidSect="007C3B6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7F75A" w14:textId="77777777" w:rsidR="00DC0110" w:rsidRDefault="00DC0110" w:rsidP="00D928F5">
      <w:pPr>
        <w:spacing w:after="0" w:line="240" w:lineRule="auto"/>
      </w:pPr>
      <w:r>
        <w:separator/>
      </w:r>
    </w:p>
  </w:endnote>
  <w:endnote w:type="continuationSeparator" w:id="0">
    <w:p w14:paraId="62A08EEC" w14:textId="77777777" w:rsidR="00DC0110" w:rsidRDefault="00DC0110" w:rsidP="00D92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FA224" w14:textId="77777777" w:rsidR="00D9106D" w:rsidRDefault="00D9106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3FAE" w14:textId="77777777" w:rsidR="00D9106D" w:rsidRDefault="00D9106D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9908A" w14:textId="77777777" w:rsidR="00D9106D" w:rsidRDefault="00D9106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4918E" w14:textId="77777777" w:rsidR="00DC0110" w:rsidRDefault="00DC0110" w:rsidP="00D928F5">
      <w:pPr>
        <w:spacing w:after="0" w:line="240" w:lineRule="auto"/>
      </w:pPr>
      <w:r>
        <w:separator/>
      </w:r>
    </w:p>
  </w:footnote>
  <w:footnote w:type="continuationSeparator" w:id="0">
    <w:p w14:paraId="2DCA91C6" w14:textId="77777777" w:rsidR="00DC0110" w:rsidRDefault="00DC0110" w:rsidP="00D92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BFF6E" w14:textId="77777777" w:rsidR="00D9106D" w:rsidRDefault="00D9106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F6C50" w14:textId="2AA6DA79" w:rsidR="00D928F5" w:rsidRDefault="00D928F5">
    <w:pPr>
      <w:pStyle w:val="Nagwek"/>
    </w:pPr>
    <w:r>
      <w:rPr>
        <w:noProof/>
      </w:rPr>
      <w:drawing>
        <wp:inline distT="0" distB="0" distL="0" distR="0" wp14:anchorId="47849512" wp14:editId="51C4DDF1">
          <wp:extent cx="1013742" cy="676275"/>
          <wp:effectExtent l="0" t="0" r="0" b="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7915" cy="685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F40AE" w14:textId="77777777" w:rsidR="00D9106D" w:rsidRDefault="00D9106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13F44"/>
    <w:multiLevelType w:val="hybridMultilevel"/>
    <w:tmpl w:val="9C8E7CB4"/>
    <w:lvl w:ilvl="0" w:tplc="0415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92B08FE"/>
    <w:multiLevelType w:val="hybridMultilevel"/>
    <w:tmpl w:val="640CB7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83FD2"/>
    <w:multiLevelType w:val="hybridMultilevel"/>
    <w:tmpl w:val="E2D8FB40"/>
    <w:lvl w:ilvl="0" w:tplc="455426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772062"/>
    <w:multiLevelType w:val="hybridMultilevel"/>
    <w:tmpl w:val="072ED4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C7C8B"/>
    <w:multiLevelType w:val="hybridMultilevel"/>
    <w:tmpl w:val="2D800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4E19DF"/>
    <w:multiLevelType w:val="hybridMultilevel"/>
    <w:tmpl w:val="9586A136"/>
    <w:lvl w:ilvl="0" w:tplc="19029FE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941A01"/>
    <w:multiLevelType w:val="hybridMultilevel"/>
    <w:tmpl w:val="79D42D4C"/>
    <w:lvl w:ilvl="0" w:tplc="0415000F">
      <w:start w:val="1"/>
      <w:numFmt w:val="decimal"/>
      <w:lvlText w:val="%1."/>
      <w:lvlJc w:val="left"/>
      <w:pPr>
        <w:ind w:left="1068" w:hanging="360"/>
      </w:pPr>
    </w:lvl>
    <w:lvl w:ilvl="1" w:tplc="04150019">
      <w:start w:val="1"/>
      <w:numFmt w:val="lowerLetter"/>
      <w:lvlText w:val="%2."/>
      <w:lvlJc w:val="left"/>
      <w:pPr>
        <w:ind w:left="1788" w:hanging="360"/>
      </w:pPr>
    </w:lvl>
    <w:lvl w:ilvl="2" w:tplc="0415001B">
      <w:start w:val="1"/>
      <w:numFmt w:val="lowerRoman"/>
      <w:lvlText w:val="%3."/>
      <w:lvlJc w:val="right"/>
      <w:pPr>
        <w:ind w:left="2508" w:hanging="180"/>
      </w:pPr>
    </w:lvl>
    <w:lvl w:ilvl="3" w:tplc="0415000F">
      <w:start w:val="1"/>
      <w:numFmt w:val="decimal"/>
      <w:lvlText w:val="%4."/>
      <w:lvlJc w:val="left"/>
      <w:pPr>
        <w:ind w:left="3228" w:hanging="360"/>
      </w:pPr>
    </w:lvl>
    <w:lvl w:ilvl="4" w:tplc="04150019">
      <w:start w:val="1"/>
      <w:numFmt w:val="lowerLetter"/>
      <w:lvlText w:val="%5."/>
      <w:lvlJc w:val="left"/>
      <w:pPr>
        <w:ind w:left="3948" w:hanging="360"/>
      </w:pPr>
    </w:lvl>
    <w:lvl w:ilvl="5" w:tplc="0415001B">
      <w:start w:val="1"/>
      <w:numFmt w:val="lowerRoman"/>
      <w:lvlText w:val="%6."/>
      <w:lvlJc w:val="right"/>
      <w:pPr>
        <w:ind w:left="4668" w:hanging="180"/>
      </w:pPr>
    </w:lvl>
    <w:lvl w:ilvl="6" w:tplc="0415000F">
      <w:start w:val="1"/>
      <w:numFmt w:val="decimal"/>
      <w:lvlText w:val="%7."/>
      <w:lvlJc w:val="left"/>
      <w:pPr>
        <w:ind w:left="5388" w:hanging="360"/>
      </w:pPr>
    </w:lvl>
    <w:lvl w:ilvl="7" w:tplc="04150019">
      <w:start w:val="1"/>
      <w:numFmt w:val="lowerLetter"/>
      <w:lvlText w:val="%8."/>
      <w:lvlJc w:val="left"/>
      <w:pPr>
        <w:ind w:left="6108" w:hanging="360"/>
      </w:pPr>
    </w:lvl>
    <w:lvl w:ilvl="8" w:tplc="0415001B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6883954"/>
    <w:multiLevelType w:val="hybridMultilevel"/>
    <w:tmpl w:val="5C8CF1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767C1218">
      <w:start w:val="1"/>
      <w:numFmt w:val="decimal"/>
      <w:lvlText w:val="%4."/>
      <w:lvlJc w:val="left"/>
      <w:pPr>
        <w:ind w:left="360" w:hanging="360"/>
      </w:pPr>
      <w:rPr>
        <w:rFonts w:ascii="Arial" w:eastAsia="Arial" w:hAnsi="Arial" w:cs="Arial"/>
        <w:b w:val="0"/>
        <w:bCs/>
      </w:r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CB9346F"/>
    <w:multiLevelType w:val="hybridMultilevel"/>
    <w:tmpl w:val="D0A626DA"/>
    <w:lvl w:ilvl="0" w:tplc="676ACBB0">
      <w:start w:val="1"/>
      <w:numFmt w:val="upperRoman"/>
      <w:lvlText w:val="%1."/>
      <w:lvlJc w:val="left"/>
      <w:pPr>
        <w:ind w:left="1080" w:hanging="72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B02288"/>
    <w:multiLevelType w:val="hybridMultilevel"/>
    <w:tmpl w:val="9050C0E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AD41AB"/>
    <w:multiLevelType w:val="hybridMultilevel"/>
    <w:tmpl w:val="E0D296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C2589A"/>
    <w:multiLevelType w:val="hybridMultilevel"/>
    <w:tmpl w:val="996410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282238">
    <w:abstractNumId w:val="2"/>
  </w:num>
  <w:num w:numId="2" w16cid:durableId="485363809">
    <w:abstractNumId w:val="3"/>
  </w:num>
  <w:num w:numId="3" w16cid:durableId="236284620">
    <w:abstractNumId w:val="10"/>
  </w:num>
  <w:num w:numId="4" w16cid:durableId="4869474">
    <w:abstractNumId w:val="7"/>
  </w:num>
  <w:num w:numId="5" w16cid:durableId="1458142973">
    <w:abstractNumId w:val="5"/>
  </w:num>
  <w:num w:numId="6" w16cid:durableId="21060297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3339687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778970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93348627">
    <w:abstractNumId w:val="4"/>
  </w:num>
  <w:num w:numId="10" w16cid:durableId="170223732">
    <w:abstractNumId w:val="0"/>
  </w:num>
  <w:num w:numId="11" w16cid:durableId="119299835">
    <w:abstractNumId w:val="11"/>
  </w:num>
  <w:num w:numId="12" w16cid:durableId="1840657753">
    <w:abstractNumId w:val="9"/>
  </w:num>
  <w:num w:numId="13" w16cid:durableId="730617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4D7"/>
    <w:rsid w:val="0000519E"/>
    <w:rsid w:val="00030D5F"/>
    <w:rsid w:val="00032423"/>
    <w:rsid w:val="000744D7"/>
    <w:rsid w:val="00092848"/>
    <w:rsid w:val="00094CF6"/>
    <w:rsid w:val="000A2561"/>
    <w:rsid w:val="000B31F9"/>
    <w:rsid w:val="000B74C8"/>
    <w:rsid w:val="000D6305"/>
    <w:rsid w:val="00135778"/>
    <w:rsid w:val="0017175C"/>
    <w:rsid w:val="00191357"/>
    <w:rsid w:val="00195DBF"/>
    <w:rsid w:val="002228CD"/>
    <w:rsid w:val="00225028"/>
    <w:rsid w:val="00234B6D"/>
    <w:rsid w:val="0028626E"/>
    <w:rsid w:val="002A50D9"/>
    <w:rsid w:val="002D6D32"/>
    <w:rsid w:val="002F7A4F"/>
    <w:rsid w:val="00301695"/>
    <w:rsid w:val="003073B4"/>
    <w:rsid w:val="003277DA"/>
    <w:rsid w:val="00360D7E"/>
    <w:rsid w:val="003630CD"/>
    <w:rsid w:val="00371B33"/>
    <w:rsid w:val="003A7831"/>
    <w:rsid w:val="003B4368"/>
    <w:rsid w:val="003C7B3B"/>
    <w:rsid w:val="003E18EF"/>
    <w:rsid w:val="00417584"/>
    <w:rsid w:val="00451206"/>
    <w:rsid w:val="00457105"/>
    <w:rsid w:val="00457754"/>
    <w:rsid w:val="00475BBD"/>
    <w:rsid w:val="00497BC0"/>
    <w:rsid w:val="004F6A3A"/>
    <w:rsid w:val="004F77A9"/>
    <w:rsid w:val="005070E1"/>
    <w:rsid w:val="00512AC0"/>
    <w:rsid w:val="00513245"/>
    <w:rsid w:val="00557F97"/>
    <w:rsid w:val="005D7ED9"/>
    <w:rsid w:val="006034B3"/>
    <w:rsid w:val="00610A36"/>
    <w:rsid w:val="006200FF"/>
    <w:rsid w:val="006436E6"/>
    <w:rsid w:val="00644AA4"/>
    <w:rsid w:val="00651448"/>
    <w:rsid w:val="00674610"/>
    <w:rsid w:val="00681CD9"/>
    <w:rsid w:val="006926CD"/>
    <w:rsid w:val="006D65FD"/>
    <w:rsid w:val="00726490"/>
    <w:rsid w:val="00741058"/>
    <w:rsid w:val="00755D56"/>
    <w:rsid w:val="00777195"/>
    <w:rsid w:val="007B0422"/>
    <w:rsid w:val="007C3B6D"/>
    <w:rsid w:val="007E5D34"/>
    <w:rsid w:val="00817F8D"/>
    <w:rsid w:val="0082633C"/>
    <w:rsid w:val="00852BCF"/>
    <w:rsid w:val="008542CE"/>
    <w:rsid w:val="008A37A2"/>
    <w:rsid w:val="008B161C"/>
    <w:rsid w:val="008D1BD5"/>
    <w:rsid w:val="008F4637"/>
    <w:rsid w:val="00901B51"/>
    <w:rsid w:val="00921791"/>
    <w:rsid w:val="0094380C"/>
    <w:rsid w:val="00953B95"/>
    <w:rsid w:val="009612BB"/>
    <w:rsid w:val="0097386C"/>
    <w:rsid w:val="009822C9"/>
    <w:rsid w:val="009B1844"/>
    <w:rsid w:val="009C673C"/>
    <w:rsid w:val="009E58F6"/>
    <w:rsid w:val="00A17AF9"/>
    <w:rsid w:val="00A33F8C"/>
    <w:rsid w:val="00A40F7E"/>
    <w:rsid w:val="00A77E21"/>
    <w:rsid w:val="00A91226"/>
    <w:rsid w:val="00AD4084"/>
    <w:rsid w:val="00AD70CC"/>
    <w:rsid w:val="00AD7529"/>
    <w:rsid w:val="00AD7E43"/>
    <w:rsid w:val="00B02500"/>
    <w:rsid w:val="00B04577"/>
    <w:rsid w:val="00B1243F"/>
    <w:rsid w:val="00B373B0"/>
    <w:rsid w:val="00B40B5A"/>
    <w:rsid w:val="00BB2376"/>
    <w:rsid w:val="00C106C6"/>
    <w:rsid w:val="00C4659C"/>
    <w:rsid w:val="00C52653"/>
    <w:rsid w:val="00C5362A"/>
    <w:rsid w:val="00C91849"/>
    <w:rsid w:val="00C94972"/>
    <w:rsid w:val="00CB4C8A"/>
    <w:rsid w:val="00CC0467"/>
    <w:rsid w:val="00CF6884"/>
    <w:rsid w:val="00D269D1"/>
    <w:rsid w:val="00D306D7"/>
    <w:rsid w:val="00D6628B"/>
    <w:rsid w:val="00D862AF"/>
    <w:rsid w:val="00D9106D"/>
    <w:rsid w:val="00D928F5"/>
    <w:rsid w:val="00DC0110"/>
    <w:rsid w:val="00E04316"/>
    <w:rsid w:val="00E466E3"/>
    <w:rsid w:val="00E62E8B"/>
    <w:rsid w:val="00E73513"/>
    <w:rsid w:val="00E90858"/>
    <w:rsid w:val="00E9270C"/>
    <w:rsid w:val="00EA7549"/>
    <w:rsid w:val="00EB11F3"/>
    <w:rsid w:val="00F02D24"/>
    <w:rsid w:val="00F03B84"/>
    <w:rsid w:val="00F05140"/>
    <w:rsid w:val="00F211A6"/>
    <w:rsid w:val="00F31E1B"/>
    <w:rsid w:val="00F56D94"/>
    <w:rsid w:val="00FB5CE7"/>
    <w:rsid w:val="00FC1A68"/>
    <w:rsid w:val="00FE2F20"/>
    <w:rsid w:val="295C4DBB"/>
    <w:rsid w:val="7E75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4CA5A"/>
  <w15:chartTrackingRefBased/>
  <w15:docId w15:val="{030C1306-8477-4CA8-8E1F-4147AC445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AD40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ormalny1">
    <w:name w:val="Normalny1"/>
    <w:rsid w:val="00094CF6"/>
    <w:pPr>
      <w:spacing w:after="0" w:line="276" w:lineRule="auto"/>
    </w:pPr>
    <w:rPr>
      <w:rFonts w:ascii="Arial" w:eastAsia="Arial" w:hAnsi="Arial" w:cs="Arial"/>
      <w:color w:val="00000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E908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0858"/>
    <w:rPr>
      <w:rFonts w:ascii="Segoe UI" w:hAnsi="Segoe UI" w:cs="Segoe UI"/>
      <w:sz w:val="18"/>
      <w:szCs w:val="18"/>
    </w:rPr>
  </w:style>
  <w:style w:type="paragraph" w:styleId="Akapitzlist">
    <w:name w:val="List Paragraph"/>
    <w:basedOn w:val="Normalny"/>
    <w:uiPriority w:val="34"/>
    <w:qFormat/>
    <w:rsid w:val="007B0422"/>
    <w:pPr>
      <w:spacing w:line="256" w:lineRule="auto"/>
      <w:ind w:left="720"/>
      <w:contextualSpacing/>
    </w:pPr>
    <w:rPr>
      <w:rFonts w:ascii="Calibri" w:eastAsia="Calibri" w:hAnsi="Calibri" w:cs="Calibri"/>
      <w:color w:val="000000"/>
      <w:lang w:eastAsia="pl-PL"/>
    </w:rPr>
  </w:style>
  <w:style w:type="paragraph" w:customStyle="1" w:styleId="Default">
    <w:name w:val="Default"/>
    <w:rsid w:val="007B042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D928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928F5"/>
  </w:style>
  <w:style w:type="paragraph" w:styleId="Stopka">
    <w:name w:val="footer"/>
    <w:basedOn w:val="Normalny"/>
    <w:link w:val="StopkaZnak"/>
    <w:uiPriority w:val="99"/>
    <w:unhideWhenUsed/>
    <w:rsid w:val="00D928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928F5"/>
  </w:style>
  <w:style w:type="character" w:customStyle="1" w:styleId="Nagwek3Znak">
    <w:name w:val="Nagłówek 3 Znak"/>
    <w:basedOn w:val="Domylnaczcionkaakapitu"/>
    <w:link w:val="Nagwek3"/>
    <w:uiPriority w:val="9"/>
    <w:rsid w:val="00AD40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zodstpw">
    <w:name w:val="No Spacing"/>
    <w:uiPriority w:val="1"/>
    <w:qFormat/>
    <w:rsid w:val="00E04316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1515</Characters>
  <Application>Microsoft Office Word</Application>
  <DocSecurity>0</DocSecurity>
  <Lines>44</Lines>
  <Paragraphs>22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TO THE B2B COOPERATION AGREEMENT</dc:title>
  <dc:creator>B2B.net S.A.</dc:creator>
  <cp:lastModifiedBy>NEXUS</cp:lastModifiedBy>
  <cp:revision>1</cp:revision>
  <dcterms:created xsi:type="dcterms:W3CDTF">2026-09-23T00:00:00Z</dcterms:created>
  <dcterms:modified xsi:type="dcterms:W3CDTF">2026-09-23T00:00:00Z</dcterms:modified>
</cp:coreProperties>
</file>