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D777" w14:textId="3658F1E0" w:rsidR="00441C8F" w:rsidRDefault="00441C8F"/>
    <w:p w14:paraId="053024A2" w14:textId="3D6DB49B" w:rsidR="00F47D3F" w:rsidRPr="004768C3" w:rsidRDefault="00F47D3F" w:rsidP="00F8409F">
      <w:pPr>
        <w:jc w:val="right"/>
        <w:rPr>
          <w:lang w:val="en-US"/>
        </w:rPr>
      </w:pPr>
      <w:r>
        <w:tab/>
        <w:tab/>
        <w:tab/>
        <w:tab/>
        <w:tab/>
        <w:tab/>
        <w:tab/>
        <w:tab/>
        <w:t>{{ document_place }}, {{ document_date }}</w:t>
      </w:r>
      <w:r w:rsidRPr="008E5988">
        <w:rPr>
          <w:lang w:val="en-US"/>
        </w:rPr>
      </w:r>
    </w:p>
    <w:p w14:paraId="6EBC75E8" w14:textId="65C2264E" w:rsidR="00F47D3F" w:rsidRDefault="00F47D3F" w:rsidP="00F47D3F">
      <w:pPr>
        <w:jc w:val="center"/>
        <w:rPr>
          <w:b/>
          <w:bCs/>
          <w:lang w:val="en-US"/>
        </w:rPr>
      </w:pPr>
      <w:r w:rsidRPr="00F47D3F">
        <w:rPr>
          <w:b/>
          <w:bCs/>
          <w:lang w:val="en-US"/>
        </w:rPr>
        <w:t xml:space="preserve">Agreement on termination of the </w:t>
      </w:r>
      <w:r w:rsidR="004768C3">
        <w:rPr>
          <w:b/>
          <w:bCs/>
          <w:lang w:val="en-US"/>
        </w:rPr>
        <w:t>Contract</w:t>
      </w:r>
    </w:p>
    <w:p w14:paraId="4C2665F9" w14:textId="77777777" w:rsidR="00F47D3F" w:rsidRDefault="00F47D3F" w:rsidP="00F1158A">
      <w:pPr>
        <w:jc w:val="both"/>
        <w:rPr>
          <w:b/>
          <w:bCs/>
          <w:lang w:val="en-US"/>
        </w:rPr>
      </w:pPr>
    </w:p>
    <w:p w14:paraId="05CC2F15" w14:textId="4A578CE4" w:rsidR="00F47D3F" w:rsidRPr="006A27CD" w:rsidRDefault="00F47D3F" w:rsidP="00F1158A">
      <w:pPr>
        <w:spacing w:line="360" w:lineRule="auto"/>
        <w:jc w:val="both"/>
        <w:rPr>
          <w:sz w:val="20"/>
          <w:szCs w:val="20"/>
          <w:lang w:val="en-US"/>
        </w:rPr>
      </w:pPr>
      <w:r w:rsidRPr="006A27CD">
        <w:rPr>
          <w:sz w:val="20"/>
          <w:szCs w:val="20"/>
          <w:lang w:val="en-US"/>
        </w:rPr>
        <w:t>No. {{ base.contract_number }} signed on {{ base.signing_date }}</w:t>
      </w:r>
      <w:r w:rsidRPr="006A27CD">
        <w:rPr>
          <w:sz w:val="20"/>
          <w:szCs w:val="20"/>
          <w:lang w:val="en-US"/>
        </w:rPr>
        <w:t xml:space="preserve"> in Warsaw, between:</w:t>
      </w:r>
    </w:p>
    <w:p w14:paraId="31371157" w14:textId="3D7E9554" w:rsidR="006D2F1D" w:rsidRPr="006D2F1D" w:rsidRDefault="006D2F1D" w:rsidP="00F1158A">
      <w:pPr>
        <w:spacing w:line="360" w:lineRule="auto"/>
        <w:jc w:val="both"/>
        <w:rPr>
          <w:sz w:val="20"/>
          <w:szCs w:val="20"/>
          <w:lang w:val="en-US"/>
        </w:rPr>
      </w:pPr>
      <w:r w:rsidRPr="006D2F1D">
        <w:rPr>
          <w:b/>
          <w:bCs/>
          <w:sz w:val="20"/>
          <w:szCs w:val="20"/>
          <w:lang w:val="en-US"/>
        </w:rPr>
        <w:t>{{ company.name }}</w:t>
      </w:r>
      <w:r w:rsidRPr="006D2F1D">
        <w:rPr>
          <w:b w:val="0"/>
          <w:bCs/>
          <w:sz w:val="20"/>
          <w:szCs w:val="20"/>
          <w:lang w:val="en-US"/>
        </w:rPr>
        <w:t xml:space="preserve"> with its registered office in {{ company.place }}, {{ company.address }}, NIP (Tax Identification Number): {{ company.nip }}, represented by {{ company.representative }},</w:t>
      </w:r>
      <w:proofErr w:type="spellStart"/>
      <w:proofErr w:type="spellEnd"/>
      <w:proofErr w:type="spellStart"/>
      <w:proofErr w:type="spellEnd"/>
      <w:r w:rsidRPr="006D2F1D">
        <w:rPr>
          <w:sz w:val="20"/>
          <w:szCs w:val="20"/>
          <w:lang w:val="en-US"/>
        </w:rPr>
      </w:r>
    </w:p>
    <w:p w14:paraId="321CD8DE" w14:textId="28A10907" w:rsidR="00F47D3F" w:rsidRPr="006A27CD" w:rsidRDefault="006D2F1D" w:rsidP="00F1158A">
      <w:pPr>
        <w:spacing w:line="360" w:lineRule="auto"/>
        <w:jc w:val="both"/>
        <w:rPr>
          <w:sz w:val="20"/>
          <w:szCs w:val="20"/>
          <w:lang w:val="en-US"/>
        </w:rPr>
      </w:pPr>
      <w:r w:rsidRPr="006D2F1D">
        <w:rPr>
          <w:sz w:val="20"/>
          <w:szCs w:val="20"/>
          <w:lang w:val="en-US"/>
        </w:rPr>
        <w:t>hereinafter referred to as the “</w:t>
      </w:r>
      <w:r w:rsidRPr="006D2F1D">
        <w:rPr>
          <w:b/>
          <w:bCs/>
          <w:sz w:val="20"/>
          <w:szCs w:val="20"/>
          <w:lang w:val="en-US"/>
        </w:rPr>
        <w:t>Company</w:t>
      </w:r>
      <w:r w:rsidRPr="006D2F1D">
        <w:rPr>
          <w:sz w:val="20"/>
          <w:szCs w:val="20"/>
          <w:lang w:val="en-US"/>
        </w:rPr>
        <w:t>” or  “</w:t>
      </w:r>
      <w:r w:rsidRPr="006D2F1D">
        <w:rPr>
          <w:b/>
          <w:bCs/>
          <w:sz w:val="20"/>
          <w:szCs w:val="20"/>
          <w:lang w:val="en-US"/>
        </w:rPr>
        <w:t>B2BNET</w:t>
      </w:r>
      <w:r w:rsidRPr="006D2F1D">
        <w:rPr>
          <w:sz w:val="20"/>
          <w:szCs w:val="20"/>
          <w:lang w:val="en-US"/>
        </w:rPr>
        <w:t>”</w:t>
      </w:r>
    </w:p>
    <w:p w14:paraId="1C784D5B" w14:textId="2668AAE4" w:rsidR="00F47D3F" w:rsidRPr="006A27CD" w:rsidRDefault="00F47D3F" w:rsidP="00F1158A">
      <w:pPr>
        <w:spacing w:line="360" w:lineRule="auto"/>
        <w:jc w:val="both"/>
        <w:rPr>
          <w:sz w:val="20"/>
          <w:szCs w:val="20"/>
          <w:lang w:val="en-US"/>
        </w:rPr>
      </w:pPr>
      <w:r w:rsidRPr="006A27CD">
        <w:rPr>
          <w:sz w:val="20"/>
          <w:szCs w:val="20"/>
          <w:lang w:val="en-US"/>
        </w:rPr>
        <w:t>and</w:t>
        <w:br/>
      </w:r>
      <w:r w:rsidR="00DE5DC0">
        <w:rPr>
          <w:sz w:val="20"/>
          <w:szCs w:val="20"/>
          <w:lang w:val="en-US"/>
        </w:rPr>
      </w:r>
      <w:proofErr w:type="spellStart"/>
      <w:r w:rsidR="003C7BDC" w:rsidRPr="00F1158A">
        <w:rPr>
          <w:b/>
          <w:bCs/>
          <w:sz w:val="20"/>
          <w:szCs w:val="20"/>
          <w:lang w:val="en-US"/>
        </w:rPr>
        <w:t>{{ g.g_mr }} {{ partner.name or '…' }}</w:t>
      </w:r>
      <w:r w:rsidR="003C7BDC" w:rsidRPr="00F1158A">
        <w:rPr>
          <w:b w:val="0"/>
          <w:bCs/>
          <w:sz w:val="20"/>
          <w:szCs w:val="20"/>
          <w:lang w:val="en-US"/>
        </w:rPr>
        <w:t xml:space="preserve"> conducting business activity under the name: {{ partner.legal_name or '…' }}, registered in the Central Register and Information on Economic Activity at the address{% if partner.address_for_service %} for service{% endif %}: {{ partner.business_address or '…' }}, Tax Identification Number (NIP): {{ partner.nip or '…' }}, National Business Registry Number (REGON): {{ partner.regon or '…' }},</w:t>
      </w:r>
      <w:proofErr w:type="spellEnd"/>
      <w:proofErr w:type="spellStart"/>
      <w:proofErr w:type="spellEnd"/>
      <w:r w:rsidR="003C7BDC" w:rsidRPr="003C7BDC">
        <w:rPr>
          <w:sz w:val="20"/>
          <w:szCs w:val="20"/>
          <w:lang w:val="en-US"/>
        </w:rPr>
      </w:r>
    </w:p>
    <w:p w14:paraId="26042561" w14:textId="65688573" w:rsidR="00F47D3F" w:rsidRPr="006A27CD" w:rsidRDefault="00F47D3F" w:rsidP="00F1158A">
      <w:pPr>
        <w:spacing w:line="360" w:lineRule="auto"/>
        <w:jc w:val="both"/>
        <w:rPr>
          <w:sz w:val="20"/>
          <w:szCs w:val="20"/>
          <w:lang w:val="en-US"/>
        </w:rPr>
      </w:pPr>
      <w:r w:rsidRPr="006A27CD">
        <w:rPr>
          <w:sz w:val="20"/>
          <w:szCs w:val="20"/>
          <w:lang w:val="en-US"/>
        </w:rPr>
        <w:t xml:space="preserve">hereinafter referred to as </w:t>
      </w:r>
      <w:r w:rsidR="006D2F1D">
        <w:rPr>
          <w:sz w:val="20"/>
          <w:szCs w:val="20"/>
          <w:lang w:val="en-US"/>
        </w:rPr>
        <w:t>“</w:t>
      </w:r>
      <w:r w:rsidRPr="006A27CD">
        <w:rPr>
          <w:b/>
          <w:bCs/>
          <w:sz w:val="20"/>
          <w:szCs w:val="20"/>
          <w:lang w:val="en-US"/>
        </w:rPr>
        <w:t>Partner</w:t>
      </w:r>
      <w:r w:rsidR="006D2F1D">
        <w:rPr>
          <w:b/>
          <w:bCs/>
          <w:sz w:val="20"/>
          <w:szCs w:val="20"/>
          <w:lang w:val="en-US"/>
        </w:rPr>
        <w:t>”</w:t>
      </w:r>
    </w:p>
    <w:p w14:paraId="693A1140" w14:textId="7A39E35B" w:rsidR="006D2F1D" w:rsidRDefault="006A27CD" w:rsidP="00260829">
      <w:pPr>
        <w:spacing w:line="360" w:lineRule="auto"/>
        <w:jc w:val="both"/>
        <w:rPr>
          <w:sz w:val="20"/>
          <w:szCs w:val="20"/>
          <w:lang w:val="en-US"/>
        </w:rPr>
      </w:pPr>
      <w:r w:rsidRPr="006A27CD">
        <w:rPr>
          <w:sz w:val="20"/>
          <w:szCs w:val="20"/>
          <w:lang w:val="en-US"/>
        </w:rPr>
        <w:t>B2BNET and the Partner are hereinafter referred to as the "</w:t>
      </w:r>
      <w:r w:rsidRPr="006A27CD">
        <w:rPr>
          <w:b/>
          <w:bCs/>
          <w:sz w:val="20"/>
          <w:szCs w:val="20"/>
          <w:lang w:val="en-US"/>
        </w:rPr>
        <w:t>Parties</w:t>
      </w:r>
      <w:r w:rsidRPr="006A27CD">
        <w:rPr>
          <w:sz w:val="20"/>
          <w:szCs w:val="20"/>
          <w:lang w:val="en-US"/>
        </w:rPr>
        <w:t>"</w:t>
      </w:r>
    </w:p>
    <w:p w14:paraId="26952DB5" w14:textId="3F95CF61" w:rsidR="00C903FE" w:rsidRPr="00867A8A" w:rsidRDefault="00867A8A" w:rsidP="00867A8A">
      <w:pPr>
        <w:spacing w:line="360" w:lineRule="auto"/>
        <w:jc w:val="center"/>
        <w:rPr>
          <w:b/>
          <w:bCs/>
          <w:sz w:val="20"/>
          <w:szCs w:val="20"/>
          <w:lang w:val="en-US"/>
        </w:rPr>
      </w:pPr>
      <w:r w:rsidRPr="00867A8A">
        <w:rPr>
          <w:rFonts w:cstheme="minorHAnsi"/>
          <w:b/>
          <w:bCs/>
          <w:sz w:val="20"/>
          <w:szCs w:val="20"/>
          <w:lang w:val="en-US"/>
        </w:rPr>
        <w:t>§</w:t>
      </w:r>
      <w:r w:rsidRPr="00867A8A">
        <w:rPr>
          <w:b/>
          <w:bCs/>
          <w:sz w:val="20"/>
          <w:szCs w:val="20"/>
          <w:lang w:val="en-US"/>
        </w:rPr>
        <w:t xml:space="preserve"> 1</w:t>
      </w:r>
    </w:p>
    <w:p w14:paraId="5707C05A" w14:textId="1E422BFE" w:rsidR="006A27CD" w:rsidRDefault="00C903FE" w:rsidP="00C46459">
      <w:pPr>
        <w:spacing w:line="360" w:lineRule="auto"/>
        <w:jc w:val="both"/>
        <w:rPr>
          <w:sz w:val="20"/>
          <w:szCs w:val="20"/>
          <w:lang w:val="en-US"/>
        </w:rPr>
      </w:pPr>
      <w:r w:rsidRPr="3964678C">
        <w:rPr>
          <w:sz w:val="20"/>
          <w:szCs w:val="20"/>
          <w:lang w:val="en-US"/>
        </w:rPr>
        <w:t>The Parties unanimously agree to terminate the B2B Cooperation Agreement No. {{ base.contract_number }} dated {{ base.signing_date }} by mutual agreement of the Parties as of {{ doc.termination_date }}. The last day of service provision for B2BNET is {{ doc.last_service_date }}.</w:t>
      </w:r>
      <w:r w:rsidRPr="3964678C">
        <w:rPr>
          <w:sz w:val="20"/>
          <w:szCs w:val="20"/>
          <w:lang w:val="en-US"/>
        </w:rPr>
      </w:r>
    </w:p>
    <w:p w14:paraId="665646C8" w14:textId="77777777" w:rsidR="00D43D3B" w:rsidRDefault="00D43D3B" w:rsidP="00D43D3B">
      <w:pPr>
        <w:spacing w:line="360" w:lineRule="auto"/>
        <w:jc w:val="center"/>
        <w:rPr>
          <w:b/>
          <w:bCs/>
          <w:sz w:val="20"/>
          <w:szCs w:val="20"/>
          <w:lang w:val="en-US"/>
        </w:rPr>
      </w:pPr>
      <w:r w:rsidRPr="00D43D3B">
        <w:rPr>
          <w:rFonts w:cstheme="minorHAnsi"/>
          <w:b/>
          <w:bCs/>
          <w:sz w:val="20"/>
          <w:szCs w:val="20"/>
          <w:lang w:val="en-US"/>
        </w:rPr>
        <w:t>{%p if doc.release_non_compete %}</w:t>
      </w:r>
    </w:p>
    <w:p w14:paraId="665646C8" w14:textId="77777777" w:rsidR="00D43D3B" w:rsidRDefault="00D43D3B" w:rsidP="00D43D3B">
      <w:pPr>
        <w:spacing w:line="360" w:lineRule="auto"/>
        <w:jc w:val="center"/>
        <w:rPr>
          <w:b/>
          <w:bCs/>
          <w:sz w:val="20"/>
          <w:szCs w:val="20"/>
          <w:lang w:val="en-US"/>
        </w:rPr>
      </w:pPr>
      <w:r w:rsidRPr="00D43D3B">
        <w:rPr>
          <w:rFonts w:cstheme="minorHAnsi"/>
          <w:b/>
          <w:bCs/>
          <w:sz w:val="20"/>
          <w:szCs w:val="20"/>
          <w:lang w:val="en-US"/>
        </w:rPr>
        <w:t>§ 2</w:t>
      </w:r>
    </w:p>
    <w:p w14:paraId="5707C05A" w14:textId="1E422BFE" w:rsidR="006A27CD" w:rsidRDefault="00C903FE" w:rsidP="00C46459">
      <w:pPr>
        <w:spacing w:line="360" w:lineRule="auto"/>
        <w:jc w:val="both"/>
        <w:rPr>
          <w:sz w:val="20"/>
          <w:szCs w:val="20"/>
          <w:lang w:val="en-US"/>
        </w:rPr>
      </w:pPr>
      <w:r w:rsidRPr="3964678C">
        <w:rPr>
          <w:sz w:val="20"/>
          <w:szCs w:val="20"/>
          <w:lang w:val="en-US"/>
        </w:rPr>
        <w:t>B2B.net S.A. releases the Partner from the non-competition obligation set out in {{ refs.non_compete_paragraph | replace('ust.', 'section') | replace(' pkt ', ' point ') | replace(' i ', ' and ') }} of the Agreement and consents to the Partner being employed directly by, or providing services directly to: {{ doc.non_compete_client_name or '…' }}, its parent companies and other affiliated entities.</w:t>
      </w:r>
    </w:p>
    <w:p w14:paraId="5707C05A" w14:textId="1E422BFE" w:rsidR="006A27CD" w:rsidRDefault="00C903FE" w:rsidP="00C46459">
      <w:pPr>
        <w:spacing w:line="360" w:lineRule="auto"/>
        <w:jc w:val="both"/>
        <w:rPr>
          <w:sz w:val="20"/>
          <w:szCs w:val="20"/>
          <w:lang w:val="en-US"/>
        </w:rPr>
      </w:pPr>
      <w:r w:rsidRPr="3964678C">
        <w:rPr>
          <w:sz w:val="20"/>
          <w:szCs w:val="20"/>
          <w:lang w:val="en-US"/>
        </w:rPr>
        <w:t>{%p endif %}</w:t>
      </w:r>
    </w:p>
    <w:p w14:paraId="665646C8" w14:textId="77777777" w:rsidR="00D43D3B" w:rsidRDefault="00D43D3B" w:rsidP="00D43D3B">
      <w:pPr>
        <w:spacing w:line="360" w:lineRule="auto"/>
        <w:jc w:val="center"/>
        <w:rPr>
          <w:b/>
          <w:bCs/>
          <w:sz w:val="20"/>
          <w:szCs w:val="20"/>
          <w:lang w:val="en-US"/>
        </w:rPr>
      </w:pPr>
      <w:r w:rsidRPr="00D43D3B">
        <w:rPr>
          <w:rFonts w:cstheme="minorHAnsi"/>
          <w:b/>
          <w:bCs/>
          <w:sz w:val="20"/>
          <w:szCs w:val="20"/>
          <w:lang w:val="en-US"/>
        </w:rPr>
        <w:t>§ {{ 3 if doc.release_non_compete else 2 }}</w:t>
      </w:r>
      <w:r w:rsidRPr="00D43D3B">
        <w:rPr>
          <w:b/>
          <w:bCs/>
          <w:sz w:val="20"/>
          <w:szCs w:val="20"/>
          <w:lang w:val="en-US"/>
        </w:rPr>
      </w:r>
    </w:p>
    <w:p w14:paraId="30C89A4F" w14:textId="53BCF556" w:rsidR="003E6B58" w:rsidRPr="00F1158A" w:rsidRDefault="00F1158A" w:rsidP="00F1158A">
      <w:pPr>
        <w:spacing w:line="360" w:lineRule="auto"/>
        <w:jc w:val="both"/>
        <w:rPr>
          <w:sz w:val="20"/>
          <w:szCs w:val="20"/>
          <w:lang w:val="en-US"/>
        </w:rPr>
      </w:pPr>
      <w:r w:rsidRPr="00F1158A">
        <w:rPr>
          <w:sz w:val="20"/>
          <w:szCs w:val="20"/>
          <w:lang w:val="en-US"/>
        </w:rPr>
        <w:t>The Partner declares that upon completion of the provision of services to B2BNET, it will return all equipment entrusted to it to the B2BNET customer or to B2BNET in an undamaged condition, taking into account normal wear and tear, without delay, but no later than on the last day of service provision. If this deadline is not met or the equipment is returned in a deteriorated condition, B2BNET shall be entitled to charge the Partner with all costs charged to B2BNET for this reason by the B2BNET customer.</w:t>
      </w:r>
      <w:r w:rsidRPr="00F1158A">
        <w:rPr>
          <w:sz w:val="20"/>
          <w:szCs w:val="20"/>
          <w:lang w:val="en-US"/>
        </w:rPr>
      </w:r>
    </w:p>
    <w:p w14:paraId="665646C8" w14:textId="77777777" w:rsidR="00D43D3B" w:rsidRDefault="00D43D3B" w:rsidP="00D43D3B">
      <w:pPr>
        <w:spacing w:line="360" w:lineRule="auto"/>
        <w:jc w:val="center"/>
        <w:rPr>
          <w:b/>
          <w:bCs/>
          <w:sz w:val="20"/>
          <w:szCs w:val="20"/>
          <w:lang w:val="en-US"/>
        </w:rPr>
      </w:pPr>
      <w:r w:rsidRPr="00D43D3B">
        <w:rPr>
          <w:rFonts w:cstheme="minorHAnsi"/>
          <w:b/>
          <w:bCs/>
          <w:sz w:val="20"/>
          <w:szCs w:val="20"/>
          <w:lang w:val="en-US"/>
        </w:rPr>
        <w:t>§ {{ 4 if doc.release_non_compete else 3 }}</w:t>
      </w:r>
    </w:p>
    <w:p w14:paraId="30C89A4F" w14:textId="53BCF556" w:rsidR="003E6B58" w:rsidRPr="00F1158A" w:rsidRDefault="00F1158A" w:rsidP="00F1158A">
      <w:pPr>
        <w:spacing w:line="360" w:lineRule="auto"/>
        <w:jc w:val="both"/>
        <w:rPr>
          <w:sz w:val="20"/>
          <w:szCs w:val="20"/>
          <w:lang w:val="en-US"/>
        </w:rPr>
      </w:pPr>
      <w:r w:rsidRPr="00F1158A">
        <w:rPr>
          <w:sz w:val="20"/>
          <w:szCs w:val="20"/>
          <w:lang w:val="en-US"/>
        </w:rPr>
        <w:t>The Partner undertakes to keep confidential any information that could in any way harm the good name, reputation or interests of B2BNET, its employees, associates, contractors and affiliated entities, and to refrain from taking any actions, including public statements or publications, that could negatively affect the image or reputation of the Company.</w:t>
      </w:r>
    </w:p>
    <w:p w14:paraId="07551950" w14:textId="604F0EA1" w:rsidR="00381953" w:rsidRPr="00B072D8" w:rsidRDefault="00B072D8" w:rsidP="00B072D8">
      <w:pPr>
        <w:spacing w:line="360" w:lineRule="auto"/>
        <w:jc w:val="center"/>
        <w:rPr>
          <w:b/>
          <w:bCs/>
          <w:sz w:val="20"/>
          <w:szCs w:val="20"/>
          <w:lang w:val="en-US"/>
        </w:rPr>
      </w:pPr>
      <w:r w:rsidRPr="00B072D8">
        <w:rPr>
          <w:rFonts w:cstheme="minorHAnsi"/>
          <w:b/>
          <w:bCs/>
          <w:sz w:val="20"/>
          <w:szCs w:val="20"/>
          <w:lang w:val="en-US"/>
        </w:rPr>
        <w:t>§ {{ 5 if doc.release_non_compete else 4 }}</w:t>
      </w:r>
      <w:r w:rsidR="00D43D3B">
        <w:rPr>
          <w:b/>
          <w:bCs/>
          <w:sz w:val="20"/>
          <w:szCs w:val="20"/>
          <w:lang w:val="en-US"/>
        </w:rPr>
      </w:r>
    </w:p>
    <w:p w14:paraId="2C1FA538" w14:textId="77777777" w:rsidR="001E50F4" w:rsidRPr="001E50F4" w:rsidRDefault="001E50F4" w:rsidP="001E50F4">
      <w:pPr>
        <w:pStyle w:val="Akapitzlist"/>
        <w:numPr>
          <w:ilvl w:val="0"/>
          <w:numId w:val="1"/>
        </w:numPr>
        <w:spacing w:line="360" w:lineRule="auto"/>
        <w:rPr>
          <w:sz w:val="20"/>
          <w:szCs w:val="20"/>
          <w:lang w:val="en-US"/>
        </w:rPr>
      </w:pPr>
      <w:r w:rsidRPr="001E50F4">
        <w:rPr>
          <w:sz w:val="20"/>
          <w:szCs w:val="20"/>
          <w:lang w:val="en-US"/>
        </w:rPr>
        <w:t xml:space="preserve">The Agreement has been drawn up in 2 counterparts, one for each Party. </w:t>
      </w:r>
    </w:p>
    <w:p w14:paraId="1BB19115" w14:textId="022FEA93" w:rsidR="66C2BD38" w:rsidRDefault="66C2BD38" w:rsidP="1431777F">
      <w:pPr>
        <w:pStyle w:val="Akapitzlist"/>
        <w:numPr>
          <w:ilvl w:val="0"/>
          <w:numId w:val="1"/>
        </w:numPr>
        <w:spacing w:line="360" w:lineRule="auto"/>
        <w:rPr>
          <w:sz w:val="20"/>
          <w:szCs w:val="20"/>
          <w:lang w:val="en-US"/>
        </w:rPr>
      </w:pPr>
      <w:r w:rsidRPr="1431777F">
        <w:rPr>
          <w:sz w:val="20"/>
          <w:szCs w:val="20"/>
          <w:lang w:val="en-US"/>
        </w:rPr>
        <w:t>The Parties agree that this agreement may be executed in written form or in electronic form using a qualified electronic signature, in accordance with Article 78¹ §1 of the Civil Code.</w:t>
      </w:r>
    </w:p>
    <w:p w14:paraId="37B64D27" w14:textId="6B2F7A4A" w:rsidR="003E6B58" w:rsidRPr="00F8409F" w:rsidRDefault="00F21822" w:rsidP="003E6B58">
      <w:pPr>
        <w:pStyle w:val="Akapitzlist"/>
        <w:numPr>
          <w:ilvl w:val="0"/>
          <w:numId w:val="1"/>
        </w:numPr>
        <w:spacing w:line="360" w:lineRule="auto"/>
        <w:rPr>
          <w:sz w:val="20"/>
          <w:szCs w:val="20"/>
          <w:lang w:val="en-US"/>
        </w:rPr>
      </w:pPr>
      <w:r w:rsidRPr="00F21822">
        <w:rPr>
          <w:sz w:val="20"/>
          <w:szCs w:val="20"/>
          <w:lang w:val="en-US"/>
        </w:rPr>
        <w:t>The Partner declares that it has no claims against B2B</w:t>
      </w:r>
      <w:r>
        <w:rPr>
          <w:sz w:val="20"/>
          <w:szCs w:val="20"/>
          <w:lang w:val="en-US"/>
        </w:rPr>
        <w:t>NET.</w:t>
      </w:r>
    </w:p>
    <w:p w14:paraId="232CFEF4" w14:textId="2F1F4EE1" w:rsidR="00811620" w:rsidRPr="00811620" w:rsidRDefault="00811620" w:rsidP="002C314E">
      <w:pPr>
        <w:spacing w:line="256" w:lineRule="auto"/>
        <w:ind w:firstLine="708"/>
        <w:rPr>
          <w:rFonts w:ascii="Arial" w:eastAsia="Calibri" w:hAnsi="Arial" w:cs="Arial"/>
          <w:kern w:val="0"/>
          <w:sz w:val="18"/>
          <w:szCs w:val="18"/>
          <w14:ligatures w14:val="none"/>
        </w:rPr>
      </w:pPr>
      <w:r w:rsidRPr="00811620">
        <w:rPr>
          <w:rFonts w:ascii="Arial" w:eastAsia="Calibri" w:hAnsi="Arial" w:cs="Arial"/>
          <w:kern w:val="0"/>
          <w:sz w:val="18"/>
          <w:szCs w:val="18"/>
          <w14:ligatures w14:val="none"/>
        </w:rPr>
        <w:t>______________________</w:t>
      </w:r>
      <w:r w:rsidRPr="00811620">
        <w:rPr>
          <w:rFonts w:ascii="Arial" w:eastAsia="Calibri" w:hAnsi="Arial" w:cs="Arial"/>
          <w:kern w:val="0"/>
          <w:sz w:val="18"/>
          <w:szCs w:val="18"/>
          <w14:ligatures w14:val="none"/>
        </w:rPr>
        <w:tab/>
      </w:r>
      <w:r w:rsidRPr="00811620">
        <w:rPr>
          <w:rFonts w:ascii="Arial" w:eastAsia="Calibri" w:hAnsi="Arial" w:cs="Arial"/>
          <w:kern w:val="0"/>
          <w:sz w:val="18"/>
          <w:szCs w:val="18"/>
          <w14:ligatures w14:val="none"/>
        </w:rPr>
        <w:tab/>
      </w:r>
      <w:r w:rsidRPr="00811620">
        <w:rPr>
          <w:rFonts w:ascii="Arial" w:eastAsia="Calibri" w:hAnsi="Arial" w:cs="Arial"/>
          <w:kern w:val="0"/>
          <w:sz w:val="18"/>
          <w:szCs w:val="18"/>
          <w14:ligatures w14:val="none"/>
        </w:rPr>
        <w:tab/>
      </w:r>
      <w:r w:rsidRPr="00811620">
        <w:rPr>
          <w:rFonts w:ascii="Arial" w:eastAsia="Calibri" w:hAnsi="Arial" w:cs="Arial"/>
          <w:kern w:val="0"/>
          <w:sz w:val="18"/>
          <w:szCs w:val="18"/>
          <w14:ligatures w14:val="none"/>
        </w:rPr>
        <w:tab/>
      </w:r>
      <w:r w:rsidRPr="00811620">
        <w:rPr>
          <w:rFonts w:ascii="Arial" w:eastAsia="Calibri" w:hAnsi="Arial" w:cs="Arial"/>
          <w:kern w:val="0"/>
          <w:sz w:val="18"/>
          <w:szCs w:val="18"/>
          <w14:ligatures w14:val="none"/>
        </w:rPr>
        <w:tab/>
        <w:t>________________________</w:t>
      </w:r>
    </w:p>
    <w:p w14:paraId="103D8D1E" w14:textId="77777777" w:rsidR="00811620" w:rsidRPr="00811620" w:rsidRDefault="00811620" w:rsidP="00811620">
      <w:pPr>
        <w:spacing w:line="256" w:lineRule="auto"/>
        <w:ind w:left="708" w:firstLine="708"/>
        <w:rPr>
          <w:rFonts w:ascii="Arial" w:eastAsia="Calibri" w:hAnsi="Arial" w:cs="Arial"/>
          <w:kern w:val="0"/>
          <w:sz w:val="18"/>
          <w:szCs w:val="18"/>
          <w14:ligatures w14:val="none"/>
        </w:rPr>
      </w:pPr>
      <w:r w:rsidRPr="00811620">
        <w:rPr>
          <w:rFonts w:ascii="Arial" w:eastAsia="Calibri" w:hAnsi="Arial" w:cs="Arial"/>
          <w:kern w:val="0"/>
          <w:sz w:val="18"/>
          <w:szCs w:val="18"/>
          <w14:ligatures w14:val="none"/>
        </w:rPr>
        <w:t>Signature</w:t>
        <w:tab/>
        <w:tab/>
        <w:tab/>
        <w:tab/>
        <w:tab/>
        <w:tab/>
        <w:tab/>
        <w:tab/>
        <w:t>Signature</w:t>
      </w:r>
      <w:proofErr w:type="spellStart"/>
      <w:r w:rsidRPr="00811620">
        <w:rPr>
          <w:rFonts w:ascii="Arial" w:eastAsia="Calibri" w:hAnsi="Arial" w:cs="Arial"/>
          <w:kern w:val="0"/>
          <w:sz w:val="18"/>
          <w:szCs w:val="18"/>
          <w14:ligatures w14:val="none"/>
        </w:rPr>
      </w:r>
      <w:proofErr w:type="spellEnd"/>
    </w:p>
    <w:sectPr w:rsidR="00811620" w:rsidRPr="00811620">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88BFC" w14:textId="77777777" w:rsidR="000C759C" w:rsidRDefault="000C759C" w:rsidP="00441C8F">
      <w:pPr>
        <w:spacing w:after="0" w:line="240" w:lineRule="auto"/>
      </w:pPr>
      <w:r>
        <w:separator/>
      </w:r>
    </w:p>
  </w:endnote>
  <w:endnote w:type="continuationSeparator" w:id="0">
    <w:p w14:paraId="5C543A4A" w14:textId="77777777" w:rsidR="000C759C" w:rsidRDefault="000C759C" w:rsidP="00441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E757" w14:textId="77777777" w:rsidR="00D36C08" w:rsidRDefault="00D36C08">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E58D" w14:textId="77777777" w:rsidR="00D36C08" w:rsidRDefault="00D36C08">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1D42" w14:textId="77777777" w:rsidR="00D36C08" w:rsidRDefault="00D36C0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FCBE4" w14:textId="77777777" w:rsidR="000C759C" w:rsidRDefault="000C759C" w:rsidP="00441C8F">
      <w:pPr>
        <w:spacing w:after="0" w:line="240" w:lineRule="auto"/>
      </w:pPr>
      <w:r>
        <w:separator/>
      </w:r>
    </w:p>
  </w:footnote>
  <w:footnote w:type="continuationSeparator" w:id="0">
    <w:p w14:paraId="4F185959" w14:textId="77777777" w:rsidR="000C759C" w:rsidRDefault="000C759C" w:rsidP="00441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AEE5" w14:textId="77777777" w:rsidR="00D36C08" w:rsidRDefault="00D36C08">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BC8A" w14:textId="3C6DCB2F" w:rsidR="00441C8F" w:rsidRPr="00441C8F" w:rsidRDefault="00441C8F" w:rsidP="00441C8F">
    <w:pPr>
      <w:pStyle w:val="Nagwek"/>
    </w:pPr>
    <w:r>
      <w:rPr>
        <w:noProof/>
      </w:rPr>
      <w:drawing>
        <wp:inline distT="0" distB="0" distL="0" distR="0" wp14:anchorId="5B189839" wp14:editId="5994ADDA">
          <wp:extent cx="942975" cy="629066"/>
          <wp:effectExtent l="0" t="0" r="0" b="0"/>
          <wp:docPr id="1" name="Obraz 1" descr="Obraz zawierający Czcionka, tekst, Grafika, logo&#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Czcionka, tekst, Grafika, logo&#10;&#10;Opis wygenerowany automatyczn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416" cy="64670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58BB" w14:textId="77777777" w:rsidR="00D36C08" w:rsidRDefault="00D36C08">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308AA"/>
    <w:multiLevelType w:val="hybridMultilevel"/>
    <w:tmpl w:val="B31A832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04741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3F"/>
    <w:rsid w:val="00016EB7"/>
    <w:rsid w:val="000C759C"/>
    <w:rsid w:val="00180EDC"/>
    <w:rsid w:val="001A7E30"/>
    <w:rsid w:val="001E50F4"/>
    <w:rsid w:val="00236209"/>
    <w:rsid w:val="00260829"/>
    <w:rsid w:val="002C314E"/>
    <w:rsid w:val="002C66A9"/>
    <w:rsid w:val="00352039"/>
    <w:rsid w:val="00381953"/>
    <w:rsid w:val="003917FF"/>
    <w:rsid w:val="003C7BDC"/>
    <w:rsid w:val="003E6B58"/>
    <w:rsid w:val="0041337B"/>
    <w:rsid w:val="00441C8F"/>
    <w:rsid w:val="004768C3"/>
    <w:rsid w:val="004D5E82"/>
    <w:rsid w:val="00565DE8"/>
    <w:rsid w:val="00573C1E"/>
    <w:rsid w:val="006A1E0D"/>
    <w:rsid w:val="006A27CD"/>
    <w:rsid w:val="006D2F1D"/>
    <w:rsid w:val="00762031"/>
    <w:rsid w:val="00811620"/>
    <w:rsid w:val="00851680"/>
    <w:rsid w:val="00867A8A"/>
    <w:rsid w:val="00871095"/>
    <w:rsid w:val="008B161C"/>
    <w:rsid w:val="008E5988"/>
    <w:rsid w:val="009B1E65"/>
    <w:rsid w:val="00A81EE0"/>
    <w:rsid w:val="00A8712F"/>
    <w:rsid w:val="00B072D8"/>
    <w:rsid w:val="00C2600C"/>
    <w:rsid w:val="00C46459"/>
    <w:rsid w:val="00C903FE"/>
    <w:rsid w:val="00CD4C66"/>
    <w:rsid w:val="00D36C08"/>
    <w:rsid w:val="00D43D3B"/>
    <w:rsid w:val="00DE5DC0"/>
    <w:rsid w:val="00E22A80"/>
    <w:rsid w:val="00E239A3"/>
    <w:rsid w:val="00F1158A"/>
    <w:rsid w:val="00F21822"/>
    <w:rsid w:val="00F47D3F"/>
    <w:rsid w:val="00F8409F"/>
    <w:rsid w:val="1431777F"/>
    <w:rsid w:val="3964678C"/>
    <w:rsid w:val="53074BB3"/>
    <w:rsid w:val="66C2BD3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08822"/>
  <w15:chartTrackingRefBased/>
  <w15:docId w15:val="{BA4D83D0-8992-46E2-BAAA-76A51121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441C8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41C8F"/>
  </w:style>
  <w:style w:type="paragraph" w:styleId="Stopka">
    <w:name w:val="footer"/>
    <w:basedOn w:val="Normalny"/>
    <w:link w:val="StopkaZnak"/>
    <w:uiPriority w:val="99"/>
    <w:unhideWhenUsed/>
    <w:rsid w:val="00441C8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41C8F"/>
  </w:style>
  <w:style w:type="paragraph" w:styleId="Akapitzlist">
    <w:name w:val="List Paragraph"/>
    <w:basedOn w:val="Normalny"/>
    <w:uiPriority w:val="34"/>
    <w:qFormat/>
    <w:rsid w:val="00B07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63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16" Type="http://schemas.openxmlformats.org/officeDocument/2006/relationships/fontTable" Target="fontTable.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1515</Characters>
  <Application>Microsoft Office Word</Application>
  <DocSecurity>0</DocSecurity>
  <Lines>35</Lines>
  <Paragraphs>20</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on termination of the Contract</dc:title>
  <dc:creator>B2B.net S.A.</dc:creator>
  <cp:lastModifiedBy>NEXUS</cp:lastModifiedBy>
  <cp:revision>1</cp:revision>
  <dcterms:created xsi:type="dcterms:W3CDTF">2026-09-23T00:00:00Z</dcterms:created>
  <dcterms:modified xsi:type="dcterms:W3CDTF">2026-09-23T00:00:00Z</dcterms:modified>
</cp:coreProperties>
</file>