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C70A43">
      <w:pPr>
        <w:pStyle w:val="23"/>
      </w:pPr>
      <w:r>
        <w:rPr>
          <w:rFonts w:hint="eastAsia"/>
        </w:rPr>
        <w:t>华为认证</w:t>
      </w:r>
      <w:r>
        <w:t xml:space="preserve"> AI </w:t>
      </w:r>
      <w:r>
        <w:rPr>
          <w:rFonts w:hint="eastAsia"/>
        </w:rPr>
        <w:t>系列教程</w:t>
      </w:r>
    </w:p>
    <w:p w14:paraId="427B8F27">
      <w:pPr>
        <w:pStyle w:val="3"/>
      </w:pPr>
      <w:r>
        <w:t xml:space="preserve">HCIP-AI Solution Architect Vision </w:t>
      </w:r>
      <w:r>
        <w:rPr>
          <w:rFonts w:hint="eastAsia"/>
        </w:rPr>
        <w:t>Transformer图像分类</w:t>
      </w:r>
    </w:p>
    <w:p w14:paraId="55DD49C7">
      <w:pPr>
        <w:pStyle w:val="2"/>
      </w:pPr>
      <w:bookmarkStart w:id="0" w:name="实验手册"/>
      <w:r>
        <w:rPr>
          <w:rFonts w:hint="eastAsia"/>
        </w:rPr>
        <w:t>实验手册</w:t>
      </w:r>
    </w:p>
    <w:p w14:paraId="65F829A8">
      <w:pPr>
        <w:pStyle w:val="23"/>
      </w:pPr>
      <w:r>
        <w:rPr>
          <w:rFonts w:hint="eastAsia"/>
        </w:rPr>
        <w:t>版本：</w:t>
      </w:r>
      <w:r>
        <w:t xml:space="preserve"> 1.0</w:t>
      </w:r>
    </w:p>
    <w:p w14:paraId="20E6E440">
      <w:pPr>
        <w:pStyle w:val="3"/>
      </w:pPr>
      <w:r>
        <w:drawing>
          <wp:inline distT="0" distB="0" distL="114300" distR="114300">
            <wp:extent cx="1079500" cy="1074420"/>
            <wp:effectExtent l="0" t="0" r="0" b="0"/>
            <wp:docPr id="21"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image"/>
                    <pic:cNvPicPr>
                      <a:picLocks noChangeAspect="1" noChangeArrowheads="1"/>
                    </pic:cNvPicPr>
                  </pic:nvPicPr>
                  <pic:blipFill>
                    <a:blip r:embed="rId5"/>
                    <a:stretch>
                      <a:fillRect/>
                    </a:stretch>
                  </pic:blipFill>
                  <pic:spPr>
                    <a:xfrm>
                      <a:off x="0" y="0"/>
                      <a:ext cx="1079999" cy="1074881"/>
                    </a:xfrm>
                    <a:prstGeom prst="rect">
                      <a:avLst/>
                    </a:prstGeom>
                    <a:noFill/>
                    <a:ln w="9525">
                      <a:noFill/>
                    </a:ln>
                  </pic:spPr>
                </pic:pic>
              </a:graphicData>
            </a:graphic>
          </wp:inline>
        </w:drawing>
      </w:r>
    </w:p>
    <w:p w14:paraId="1E564E27">
      <w:pPr>
        <w:pStyle w:val="3"/>
      </w:pPr>
      <w:r>
        <w:rPr>
          <w:rFonts w:hint="eastAsia"/>
        </w:rPr>
        <w:t>版权所有</w:t>
      </w:r>
      <w:r>
        <w:t xml:space="preserve"> (C) </w:t>
      </w:r>
      <w:r>
        <w:rPr>
          <w:rFonts w:hint="eastAsia"/>
        </w:rPr>
        <w:t>华为技术有限公司</w:t>
      </w:r>
      <w:r>
        <w:t xml:space="preserve"> 2024。 </w:t>
      </w:r>
      <w:r>
        <w:rPr>
          <w:rFonts w:hint="eastAsia"/>
        </w:rPr>
        <w:t>保留一切权利。</w:t>
      </w:r>
    </w:p>
    <w:p w14:paraId="5BA9501D">
      <w:pPr>
        <w:pStyle w:val="3"/>
      </w:pPr>
      <w:r>
        <w:rPr>
          <w:rFonts w:hint="eastAsia"/>
        </w:rPr>
        <w:t>非经本公司书面许可，任何单位和个人不得擅自摘抄、复制本文档内容的部分或全部，并不得以任何形式传播。</w:t>
      </w:r>
    </w:p>
    <w:bookmarkEnd w:id="0"/>
    <w:p w14:paraId="209ACBBE">
      <w:pPr>
        <w:pStyle w:val="2"/>
      </w:pPr>
      <w:bookmarkStart w:id="1" w:name="商标声明"/>
      <w:r>
        <w:rPr>
          <w:rFonts w:hint="eastAsia"/>
        </w:rPr>
        <w:t>商标声明</w:t>
      </w:r>
    </w:p>
    <w:p w14:paraId="518E2EB5">
      <w:pPr>
        <w:pStyle w:val="23"/>
      </w:pPr>
      <w:r>
        <w:rPr>
          <w:rFonts w:hint="eastAsia"/>
        </w:rPr>
        <w:t>和其他华为商标均为华为技术有限公司的商标。</w:t>
      </w:r>
    </w:p>
    <w:p w14:paraId="4F7B23B3">
      <w:pPr>
        <w:pStyle w:val="3"/>
      </w:pPr>
      <w:r>
        <w:rPr>
          <w:rFonts w:hint="eastAsia"/>
        </w:rPr>
        <w:t>本文档提及的其他所有商标或注册商标，由各自的所有人拥有。</w:t>
      </w:r>
    </w:p>
    <w:bookmarkEnd w:id="1"/>
    <w:p w14:paraId="7F99A5D7">
      <w:pPr>
        <w:pStyle w:val="2"/>
      </w:pPr>
      <w:bookmarkStart w:id="2" w:name="注意"/>
      <w:r>
        <w:rPr>
          <w:rFonts w:hint="eastAsia"/>
        </w:rPr>
        <w:t>注意</w:t>
      </w:r>
    </w:p>
    <w:p w14:paraId="2BA982E5">
      <w:pPr>
        <w:pStyle w:val="23"/>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58A0380D">
      <w:pPr>
        <w:pStyle w:val="3"/>
      </w:pPr>
      <w:r>
        <w:rPr>
          <w:rFonts w:hint="eastAsia"/>
        </w:rPr>
        <w:t>由于产品版本升级或其他原因，本文档内容会不定期进行更新。除非另有约定，本文档仅作为使用指导，本文档中的所有陈述、信息和建议不构成任何明示或暗示的担保。</w:t>
      </w:r>
    </w:p>
    <w:bookmarkEnd w:id="2"/>
    <w:p w14:paraId="5C49CE52">
      <w:pPr>
        <w:pStyle w:val="2"/>
      </w:pPr>
      <w:bookmarkStart w:id="3" w:name="华为技术有限公司"/>
      <w:r>
        <w:rPr>
          <w:rFonts w:hint="eastAsia"/>
        </w:rPr>
        <w:t>华为技术有限公司</w:t>
      </w:r>
    </w:p>
    <w:p w14:paraId="5E97F6D5">
      <w:pPr>
        <w:pStyle w:val="23"/>
      </w:pPr>
      <w:r>
        <w:rPr>
          <w:rFonts w:hint="eastAsia"/>
        </w:rPr>
        <w:t>地址：</w:t>
      </w:r>
      <w:r>
        <w:t xml:space="preserve"> </w:t>
      </w:r>
      <m:oMath>
        <m:r>
          <m:rPr/>
          <m:t> </m:t>
        </m:r>
      </m:oMath>
      <w:r>
        <w:t xml:space="preserve"> </w:t>
      </w:r>
      <w:r>
        <w:rPr>
          <w:rFonts w:hint="eastAsia"/>
        </w:rPr>
        <w:t>深圳市龙岗区坂田华为总部办公楼</w:t>
      </w:r>
      <w:r>
        <w:t xml:space="preserve"> </w:t>
      </w:r>
      <m:oMath>
        <m:r>
          <m:rPr/>
          <m:t> </m:t>
        </m:r>
      </m:oMath>
      <w:r>
        <w:t xml:space="preserve"> </w:t>
      </w:r>
      <w:r>
        <w:rPr>
          <w:rFonts w:hint="eastAsia"/>
        </w:rPr>
        <w:t>邮编：518129</w:t>
      </w:r>
    </w:p>
    <w:p w14:paraId="1EEEB00A">
      <w:pPr>
        <w:pStyle w:val="3"/>
      </w:pPr>
      <w:r>
        <w:rPr>
          <w:rFonts w:hint="eastAsia"/>
        </w:rPr>
        <w:t>网址:</w:t>
      </w:r>
      <w:r>
        <w:t xml:space="preserve"> https://e.huawei.com</w:t>
      </w:r>
    </w:p>
    <w:bookmarkEnd w:id="3"/>
    <w:p w14:paraId="4CCC5761">
      <w:pPr>
        <w:pStyle w:val="2"/>
      </w:pPr>
      <w:bookmarkStart w:id="4" w:name="华为认证体系介绍"/>
      <w:r>
        <w:rPr>
          <w:rFonts w:hint="eastAsia"/>
        </w:rPr>
        <w:t>华为认证体系介绍</w:t>
      </w:r>
    </w:p>
    <w:p w14:paraId="50F5946B">
      <w:pPr>
        <w:pStyle w:val="23"/>
      </w:pPr>
      <w:r>
        <w:rPr>
          <w:rFonts w:hint="eastAsia"/>
        </w:rPr>
        <w:t>华为认证是华为公司基于“平台+生态”战略，围绕“云-管-端”协同的新ICT技术架构，</w:t>
      </w:r>
      <w:r>
        <w:t xml:space="preserve"> </w:t>
      </w:r>
      <w:r>
        <w:rPr>
          <w:rFonts w:hint="eastAsia"/>
        </w:rPr>
        <w:t>打造的覆盖ICT</w:t>
      </w:r>
      <w:r>
        <w:t xml:space="preserve"> (Information and Communications </w:t>
      </w:r>
      <w:r>
        <w:rPr>
          <w:rFonts w:hint="eastAsia"/>
        </w:rPr>
        <w:t>Technology，信息通信技术)</w:t>
      </w:r>
      <w:r>
        <w:t xml:space="preserve"> </w:t>
      </w:r>
      <w:r>
        <w:rPr>
          <w:rFonts w:hint="eastAsia"/>
        </w:rPr>
        <w:t>全技术领域的认证体系，包含ICT基础设施认证、基础软硬件认证、云平台及云服务认证三类认证。</w:t>
      </w:r>
    </w:p>
    <w:p w14:paraId="1C19D5B2">
      <w:pPr>
        <w:pStyle w:val="3"/>
      </w:pPr>
      <w:r>
        <w:rPr>
          <w:rFonts w:hint="eastAsia"/>
        </w:rPr>
        <w:t>根据ICT从业者的学习和进阶需求，华为认证分为工程师级别、高级工程师级别和专家级别三个认证等级。</w:t>
      </w:r>
    </w:p>
    <w:p w14:paraId="730E4100">
      <w:pPr>
        <w:pStyle w:val="3"/>
      </w:pPr>
      <w:r>
        <w:rPr>
          <w:rFonts w:hint="eastAsia"/>
        </w:rPr>
        <w:t>华为认证覆盖ICT全领域，符合ICT融合的技术趋势，致力于提供领先的人才培养体系和认证标准，培养数字化时代新型ICT人才，构建良性ICT人才生态。</w:t>
      </w:r>
    </w:p>
    <w:p w14:paraId="6F44BABF">
      <w:pPr>
        <w:pStyle w:val="3"/>
      </w:pPr>
      <w:r>
        <w:t xml:space="preserve">HCIP-AI Solution </w:t>
      </w:r>
      <w:r>
        <w:rPr>
          <w:rFonts w:hint="eastAsia"/>
        </w:rPr>
        <w:t>Architect（Huawei</w:t>
      </w:r>
      <w:r>
        <w:t xml:space="preserve"> Certified ICT Professional-AI Solution </w:t>
      </w:r>
      <w:r>
        <w:rPr>
          <w:rFonts w:hint="eastAsia"/>
        </w:rPr>
        <w:t>Architect，华为认证人工智能解决方案架构）主要面向于AI解决方案高级工程师、人工智能（大模型）训练工程师、大模型算法工程师和生成式AI工程师。HCIP-AI</w:t>
      </w:r>
      <w:r>
        <w:t xml:space="preserve"> Solution </w:t>
      </w:r>
      <w:r>
        <w:rPr>
          <w:rFonts w:hint="eastAsia"/>
        </w:rPr>
        <w:t>Architect认证在内容上涵盖了大模型业务流程、自然语言处理算法、大模型算法基础、华为智算解决方案、大模型并行训练框架、预训练、微调和部署方案等内容，具备主流AI框架和并行框架使用能力，大模型微调和部署能力。</w:t>
      </w:r>
    </w:p>
    <w:p w14:paraId="2E5B71B8">
      <w:pPr>
        <w:pStyle w:val="3"/>
      </w:pPr>
      <w:r>
        <w:rPr>
          <w:rFonts w:hint="eastAsia"/>
        </w:rPr>
        <w:t>华为认证协助您打开行业之窗，开启改变之门，屹立在人工智能世界的潮头浪尖!</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
        <w:gridCol w:w="433"/>
        <w:gridCol w:w="1236"/>
        <w:gridCol w:w="1476"/>
        <w:gridCol w:w="1336"/>
        <w:gridCol w:w="1037"/>
        <w:gridCol w:w="1048"/>
        <w:gridCol w:w="1752"/>
      </w:tblGrid>
      <w:tr w14:paraId="41A7C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gridSpan w:val="8"/>
          </w:tcPr>
          <w:p w14:paraId="01C7A504">
            <w:pPr>
              <w:pStyle w:val="24"/>
              <w:jc w:val="center"/>
            </w:pPr>
            <w:r>
              <w:rPr>
                <w:rFonts w:hint="eastAsia"/>
              </w:rPr>
              <w:t>华为职业认证</w:t>
            </w:r>
          </w:p>
        </w:tc>
      </w:tr>
      <w:tr w14:paraId="0AEB7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6C0733FB">
            <w:pPr>
              <w:pStyle w:val="24"/>
              <w:jc w:val="center"/>
            </w:pPr>
            <w:r>
              <w:rPr>
                <w:rFonts w:hint="eastAsia"/>
              </w:rPr>
              <w:t>云平台及云服务</w:t>
            </w:r>
          </w:p>
        </w:tc>
        <w:tc>
          <w:p w14:paraId="554B25D8">
            <w:pPr>
              <w:pStyle w:val="24"/>
              <w:jc w:val="center"/>
            </w:pPr>
            <w:r>
              <w:rPr>
                <w:rFonts w:hint="eastAsia"/>
              </w:rPr>
              <w:t>云平台及云服务领域</w:t>
            </w:r>
          </w:p>
        </w:tc>
        <w:tc>
          <w:p w14:paraId="3886CF06">
            <w:pPr>
              <w:pStyle w:val="24"/>
              <w:jc w:val="center"/>
            </w:pPr>
            <w:r>
              <w:t>Cloud Computing</w:t>
            </w:r>
          </w:p>
        </w:tc>
        <w:tc>
          <w:p w14:paraId="407A5200">
            <w:pPr>
              <w:pStyle w:val="24"/>
              <w:jc w:val="center"/>
            </w:pPr>
            <w:r>
              <w:t>Cloud Service</w:t>
            </w:r>
          </w:p>
        </w:tc>
        <w:tc>
          <w:p w14:paraId="46A269F2">
            <w:pPr>
              <w:pStyle w:val="24"/>
              <w:jc w:val="center"/>
            </w:pPr>
            <w:r>
              <w:t>Big Data</w:t>
            </w:r>
          </w:p>
        </w:tc>
        <w:tc>
          <w:p w14:paraId="153FB0C5">
            <w:pPr>
              <w:pStyle w:val="24"/>
              <w:jc w:val="center"/>
            </w:pPr>
            <w:r>
              <w:t>GaussDB</w:t>
            </w:r>
          </w:p>
        </w:tc>
        <w:tc>
          <w:p w14:paraId="63995F77">
            <w:pPr>
              <w:pStyle w:val="24"/>
              <w:jc w:val="center"/>
            </w:pPr>
            <w:r>
              <w:t>IoT</w:t>
            </w:r>
          </w:p>
        </w:tc>
        <w:tc>
          <w:tcPr>
            <w:vMerge w:val="restart"/>
          </w:tcPr>
          <w:p w14:paraId="621202EE">
            <w:pPr>
              <w:pStyle w:val="24"/>
              <w:jc w:val="center"/>
            </w:pPr>
            <w:r>
              <w:drawing>
                <wp:inline distT="0" distB="0" distL="114300" distR="114300">
                  <wp:extent cx="1079500" cy="1224915"/>
                  <wp:effectExtent l="0" t="0" r="0" b="0"/>
                  <wp:docPr id="28"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image"/>
                          <pic:cNvPicPr>
                            <a:picLocks noChangeAspect="1" noChangeArrowheads="1"/>
                          </pic:cNvPicPr>
                        </pic:nvPicPr>
                        <pic:blipFill>
                          <a:blip r:embed="rId6"/>
                          <a:stretch>
                            <a:fillRect/>
                          </a:stretch>
                        </pic:blipFill>
                        <pic:spPr>
                          <a:xfrm>
                            <a:off x="0" y="0"/>
                            <a:ext cx="1079999" cy="1225384"/>
                          </a:xfrm>
                          <a:prstGeom prst="rect">
                            <a:avLst/>
                          </a:prstGeom>
                          <a:noFill/>
                          <a:ln w="9525">
                            <a:noFill/>
                          </a:ln>
                        </pic:spPr>
                      </pic:pic>
                    </a:graphicData>
                  </a:graphic>
                </wp:inline>
              </w:drawing>
            </w:r>
          </w:p>
        </w:tc>
      </w:tr>
      <w:tr w14:paraId="019CA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740CDA73">
            <w:pPr>
              <w:pStyle w:val="24"/>
              <w:jc w:val="center"/>
            </w:pPr>
            <w:r>
              <w:rPr>
                <w:rFonts w:hint="eastAsia"/>
              </w:rPr>
              <w:t>基础软硬件</w:t>
            </w:r>
          </w:p>
        </w:tc>
        <w:tc>
          <w:p w14:paraId="2E2DA410">
            <w:pPr>
              <w:pStyle w:val="24"/>
              <w:jc w:val="center"/>
            </w:pPr>
            <w:r>
              <w:rPr>
                <w:rFonts w:hint="eastAsia"/>
              </w:rPr>
              <w:t>基础软硬件领域</w:t>
            </w:r>
          </w:p>
        </w:tc>
        <w:tc>
          <w:p w14:paraId="506D22F5">
            <w:pPr>
              <w:pStyle w:val="24"/>
              <w:jc w:val="center"/>
            </w:pPr>
            <w:r>
              <w:t>openEuler</w:t>
            </w:r>
          </w:p>
        </w:tc>
        <w:tc>
          <w:p w14:paraId="33572860">
            <w:pPr>
              <w:pStyle w:val="24"/>
              <w:jc w:val="center"/>
            </w:pPr>
            <w:r>
              <w:t>openGauss</w:t>
            </w:r>
          </w:p>
        </w:tc>
        <w:tc>
          <w:p w14:paraId="37D60802">
            <w:pPr>
              <w:pStyle w:val="24"/>
              <w:jc w:val="center"/>
            </w:pPr>
            <w:r>
              <w:t>HarmonyOS</w:t>
            </w:r>
          </w:p>
        </w:tc>
        <w:tc>
          <w:p w14:paraId="7E157716">
            <w:pPr>
              <w:pStyle w:val="24"/>
              <w:jc w:val="center"/>
            </w:pPr>
            <w:r>
              <w:t>AI</w:t>
            </w:r>
          </w:p>
        </w:tc>
        <w:tc>
          <w:p w14:paraId="5258974B">
            <w:pPr>
              <w:pStyle w:val="24"/>
              <w:jc w:val="center"/>
            </w:pPr>
            <w:r>
              <w:t>Kunpeng</w:t>
            </w:r>
          </w:p>
        </w:tc>
        <w:tc>
          <w:tcPr>
            <w:vMerge w:val="continue"/>
          </w:tcPr>
          <w:p w14:paraId="498B316D"/>
        </w:tc>
      </w:tr>
      <w:tr w14:paraId="4D953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restart"/>
          </w:tcPr>
          <w:p w14:paraId="54C68306">
            <w:pPr>
              <w:pStyle w:val="24"/>
              <w:jc w:val="center"/>
            </w:pPr>
            <w:r>
              <w:rPr>
                <w:rFonts w:hint="eastAsia"/>
              </w:rPr>
              <w:t>ICT基础设施</w:t>
            </w:r>
          </w:p>
        </w:tc>
        <w:tc>
          <w:p w14:paraId="6230B895">
            <w:pPr>
              <w:pStyle w:val="24"/>
              <w:jc w:val="center"/>
            </w:pPr>
            <w:r>
              <w:rPr>
                <w:rFonts w:hint="eastAsia"/>
              </w:rPr>
              <w:t>IT基础设施领域</w:t>
            </w:r>
          </w:p>
        </w:tc>
        <w:tc>
          <w:p w14:paraId="28E09B3A">
            <w:pPr>
              <w:pStyle w:val="24"/>
              <w:jc w:val="center"/>
            </w:pPr>
            <w:r>
              <w:t>Storage</w:t>
            </w:r>
          </w:p>
        </w:tc>
        <w:tc>
          <w:p w14:paraId="77CD7DB5">
            <w:pPr>
              <w:pStyle w:val="24"/>
              <w:jc w:val="center"/>
            </w:pPr>
            <w:r>
              <w:t>Collaboration</w:t>
            </w:r>
          </w:p>
        </w:tc>
        <w:tc>
          <w:p w14:paraId="227C8741">
            <w:pPr>
              <w:pStyle w:val="24"/>
              <w:jc w:val="center"/>
            </w:pPr>
            <w:r>
              <w:t>Intelligent Vision</w:t>
            </w:r>
          </w:p>
        </w:tc>
        <w:tc>
          <w:p w14:paraId="62486C38">
            <w:pPr>
              <w:pStyle w:val="24"/>
              <w:jc w:val="center"/>
            </w:pPr>
            <w:r>
              <w:t>Digital Power</w:t>
            </w:r>
          </w:p>
        </w:tc>
        <w:tc>
          <w:p w14:paraId="5385CFDA">
            <w:pPr>
              <w:pStyle w:val="24"/>
              <w:jc w:val="center"/>
            </w:pPr>
            <w:r>
              <w:t>MDC</w:t>
            </w:r>
          </w:p>
        </w:tc>
        <w:tc>
          <w:tcPr>
            <w:vMerge w:val="continue"/>
          </w:tcPr>
          <w:p w14:paraId="4DA240F4"/>
        </w:tc>
      </w:tr>
      <w:tr w14:paraId="4DA51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5BD6CCFA"/>
        </w:tc>
        <w:tc>
          <w:p w14:paraId="69F4A6FA">
            <w:pPr>
              <w:pStyle w:val="24"/>
              <w:jc w:val="center"/>
            </w:pPr>
            <w:r>
              <w:rPr>
                <w:rFonts w:hint="eastAsia"/>
              </w:rPr>
              <w:t>数通领域</w:t>
            </w:r>
          </w:p>
        </w:tc>
        <w:tc>
          <w:tcPr>
            <w:gridSpan w:val="2"/>
          </w:tcPr>
          <w:p w14:paraId="77D9A638">
            <w:pPr>
              <w:pStyle w:val="24"/>
              <w:jc w:val="center"/>
            </w:pPr>
            <w:r>
              <w:t>Datacom</w:t>
            </w:r>
          </w:p>
        </w:tc>
        <w:tc>
          <w:p w14:paraId="4BA9D35B">
            <w:pPr>
              <w:pStyle w:val="24"/>
              <w:jc w:val="center"/>
            </w:pPr>
            <w:r>
              <w:t>WLAN</w:t>
            </w:r>
          </w:p>
        </w:tc>
        <w:tc>
          <w:tcPr>
            <w:gridSpan w:val="2"/>
          </w:tcPr>
          <w:p w14:paraId="70BB20BC">
            <w:pPr>
              <w:pStyle w:val="24"/>
              <w:jc w:val="center"/>
            </w:pPr>
            <w:r>
              <w:t>Security</w:t>
            </w:r>
          </w:p>
        </w:tc>
        <w:tc>
          <w:tcPr>
            <w:vMerge w:val="continue"/>
          </w:tcPr>
          <w:p w14:paraId="31071478"/>
        </w:tc>
      </w:tr>
      <w:tr w14:paraId="63DD2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3A3FA4DE"/>
        </w:tc>
        <w:tc>
          <w:p w14:paraId="5F4449D8">
            <w:pPr>
              <w:pStyle w:val="24"/>
            </w:pPr>
          </w:p>
        </w:tc>
        <w:tc>
          <w:p w14:paraId="27E196E1">
            <w:pPr>
              <w:pStyle w:val="24"/>
            </w:pPr>
          </w:p>
        </w:tc>
        <w:tc>
          <w:p w14:paraId="514D169C">
            <w:pPr>
              <w:pStyle w:val="24"/>
            </w:pPr>
          </w:p>
        </w:tc>
        <w:tc>
          <w:p w14:paraId="4967A4A3">
            <w:pPr>
              <w:pStyle w:val="24"/>
            </w:pPr>
          </w:p>
        </w:tc>
        <w:tc>
          <w:p w14:paraId="7CAA335B">
            <w:pPr>
              <w:pStyle w:val="24"/>
            </w:pPr>
          </w:p>
        </w:tc>
        <w:tc>
          <w:p w14:paraId="64170DE9">
            <w:pPr>
              <w:pStyle w:val="24"/>
            </w:pPr>
          </w:p>
        </w:tc>
        <w:tc>
          <w:tcPr>
            <w:vMerge w:val="continue"/>
          </w:tcPr>
          <w:p w14:paraId="4B1B1DB5"/>
        </w:tc>
      </w:tr>
      <w:tr w14:paraId="69922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3FE12A70"/>
        </w:tc>
        <w:tc>
          <w:p w14:paraId="7C642C6E">
            <w:pPr>
              <w:pStyle w:val="24"/>
              <w:jc w:val="center"/>
            </w:pPr>
            <w:r>
              <w:rPr>
                <w:rFonts w:hint="eastAsia"/>
              </w:rPr>
              <w:t>光领域</w:t>
            </w:r>
          </w:p>
        </w:tc>
        <w:tc>
          <w:tcPr>
            <w:gridSpan w:val="2"/>
          </w:tcPr>
          <w:p w14:paraId="464D00F2">
            <w:pPr>
              <w:pStyle w:val="24"/>
              <w:jc w:val="center"/>
            </w:pPr>
            <w:r>
              <w:t>Transmission</w:t>
            </w:r>
          </w:p>
        </w:tc>
        <w:tc>
          <w:tcPr>
            <w:gridSpan w:val="3"/>
          </w:tcPr>
          <w:p w14:paraId="0BFC3152">
            <w:pPr>
              <w:pStyle w:val="24"/>
              <w:jc w:val="center"/>
            </w:pPr>
            <w:r>
              <w:t>Access</w:t>
            </w:r>
          </w:p>
        </w:tc>
        <w:tc>
          <w:tcPr>
            <w:vMerge w:val="continue"/>
          </w:tcPr>
          <w:p w14:paraId="5C779E46"/>
        </w:tc>
      </w:tr>
      <w:tr w14:paraId="63924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7F52013C"/>
        </w:tc>
        <w:tc>
          <w:p w14:paraId="5B4BBEB3">
            <w:pPr>
              <w:pStyle w:val="24"/>
              <w:jc w:val="center"/>
            </w:pPr>
            <w:r>
              <w:rPr>
                <w:rFonts w:hint="eastAsia"/>
              </w:rPr>
              <w:t>无线领域</w:t>
            </w:r>
          </w:p>
        </w:tc>
        <w:tc>
          <w:tcPr>
            <w:gridSpan w:val="2"/>
          </w:tcPr>
          <w:p w14:paraId="501CB09F">
            <w:pPr>
              <w:pStyle w:val="24"/>
              <w:jc w:val="center"/>
            </w:pPr>
            <w:r>
              <w:t>5G</w:t>
            </w:r>
          </w:p>
        </w:tc>
        <w:tc>
          <w:p w14:paraId="23F3ACF1">
            <w:pPr>
              <w:pStyle w:val="24"/>
            </w:pPr>
          </w:p>
        </w:tc>
        <w:tc>
          <w:tcPr>
            <w:gridSpan w:val="2"/>
          </w:tcPr>
          <w:p w14:paraId="77E1CC83">
            <w:pPr>
              <w:pStyle w:val="24"/>
              <w:jc w:val="center"/>
            </w:pPr>
            <w:r>
              <w:t>LTE</w:t>
            </w:r>
          </w:p>
        </w:tc>
        <w:tc>
          <w:tcPr>
            <w:vMerge w:val="continue"/>
          </w:tcPr>
          <w:p w14:paraId="5F51AC33"/>
        </w:tc>
      </w:tr>
      <w:tr w14:paraId="3E7B5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31BF6AA6">
            <w:pPr>
              <w:pStyle w:val="24"/>
            </w:pPr>
          </w:p>
        </w:tc>
        <w:tc>
          <w:p w14:paraId="31C4C0CB">
            <w:pPr>
              <w:pStyle w:val="24"/>
            </w:pPr>
          </w:p>
        </w:tc>
        <w:tc>
          <w:p w14:paraId="5183AC44">
            <w:pPr>
              <w:pStyle w:val="24"/>
            </w:pPr>
          </w:p>
        </w:tc>
        <w:tc>
          <w:p w14:paraId="681CA0D3">
            <w:pPr>
              <w:pStyle w:val="24"/>
            </w:pPr>
          </w:p>
        </w:tc>
        <w:tc>
          <w:p w14:paraId="002AB848">
            <w:pPr>
              <w:pStyle w:val="24"/>
            </w:pPr>
          </w:p>
        </w:tc>
        <w:tc>
          <w:p w14:paraId="677691C4">
            <w:pPr>
              <w:pStyle w:val="24"/>
            </w:pPr>
          </w:p>
        </w:tc>
        <w:tc>
          <w:p w14:paraId="7F276513">
            <w:pPr>
              <w:pStyle w:val="24"/>
            </w:pPr>
          </w:p>
        </w:tc>
        <w:tc>
          <w:tcPr>
            <w:vMerge w:val="continue"/>
          </w:tcPr>
          <w:p w14:paraId="5DE6655A"/>
        </w:tc>
      </w:tr>
      <w:bookmarkEnd w:id="4"/>
    </w:tbl>
    <w:p w14:paraId="1AEC3D26">
      <w:pPr>
        <w:pStyle w:val="2"/>
      </w:pPr>
      <w:bookmarkStart w:id="5" w:name="前-言"/>
      <w:r>
        <w:rPr>
          <w:rFonts w:hint="eastAsia"/>
        </w:rPr>
        <w:t>前</w:t>
      </w:r>
      <w:r>
        <w:t xml:space="preserve"> </w:t>
      </w:r>
      <w:r>
        <w:rPr>
          <w:rFonts w:hint="eastAsia"/>
        </w:rPr>
        <w:t>言</w:t>
      </w:r>
    </w:p>
    <w:bookmarkEnd w:id="5"/>
    <w:p w14:paraId="2A001D19">
      <w:pPr>
        <w:pStyle w:val="2"/>
      </w:pPr>
      <w:bookmarkStart w:id="6" w:name="简介"/>
      <w:r>
        <w:rPr>
          <w:rFonts w:hint="eastAsia"/>
        </w:rPr>
        <w:t>简介</w:t>
      </w:r>
    </w:p>
    <w:p w14:paraId="6D92A32C">
      <w:pPr>
        <w:pStyle w:val="23"/>
      </w:pPr>
      <w:r>
        <w:rPr>
          <w:rFonts w:hint="eastAsia"/>
        </w:rPr>
        <w:t>本书为</w:t>
      </w:r>
      <w:r>
        <w:t xml:space="preserve"> HCIP-AI Solution Architect </w:t>
      </w:r>
      <w:r>
        <w:rPr>
          <w:rFonts w:hint="eastAsia"/>
        </w:rPr>
        <w:t>认证培训教程，适用于准备参加</w:t>
      </w:r>
      <w:r>
        <w:t xml:space="preserve"> HCIP-AI Solution Architect </w:t>
      </w:r>
      <w:r>
        <w:rPr>
          <w:rFonts w:hint="eastAsia"/>
        </w:rPr>
        <w:t>考试的学员或者希望了解</w:t>
      </w:r>
      <w:r>
        <w:t xml:space="preserve"> AI </w:t>
      </w:r>
      <w:r>
        <w:rPr>
          <w:rFonts w:hint="eastAsia"/>
        </w:rPr>
        <w:t>基础知识、ViT</w:t>
      </w:r>
      <w:r>
        <w:t xml:space="preserve"> </w:t>
      </w:r>
      <w:r>
        <w:rPr>
          <w:rFonts w:hint="eastAsia"/>
        </w:rPr>
        <w:t>模型、图像分类模型训练流程等相关人工智能技术的读者。</w:t>
      </w:r>
    </w:p>
    <w:bookmarkEnd w:id="6"/>
    <w:p w14:paraId="71E985B6">
      <w:pPr>
        <w:pStyle w:val="2"/>
      </w:pPr>
      <w:bookmarkStart w:id="7" w:name="内容描述"/>
      <w:r>
        <w:rPr>
          <w:rFonts w:hint="eastAsia"/>
        </w:rPr>
        <w:t>内容描述</w:t>
      </w:r>
    </w:p>
    <w:p w14:paraId="4FAD41CD">
      <w:pPr>
        <w:pStyle w:val="23"/>
      </w:pPr>
      <w:r>
        <w:rPr>
          <w:rFonts w:hint="eastAsia"/>
        </w:rPr>
        <w:t>本实验指导书共包含</w:t>
      </w:r>
      <w:r>
        <w:t xml:space="preserve"> 1 </w:t>
      </w:r>
      <w:r>
        <w:rPr>
          <w:rFonts w:hint="eastAsia"/>
        </w:rPr>
        <w:t>个实验，介绍使用</w:t>
      </w:r>
      <w:r>
        <w:t xml:space="preserve"> </w:t>
      </w:r>
      <w:r>
        <w:rPr>
          <w:rFonts w:hint="eastAsia"/>
        </w:rPr>
        <w:t>ViT（Vision</w:t>
      </w:r>
      <w:r>
        <w:t xml:space="preserve"> </w:t>
      </w:r>
      <w:r>
        <w:rPr>
          <w:rFonts w:hint="eastAsia"/>
        </w:rPr>
        <w:t>Transformer）模型，对图片进行分类，</w:t>
      </w:r>
    </w:p>
    <w:p w14:paraId="70346F46">
      <w:pPr>
        <w:pStyle w:val="3"/>
      </w:pPr>
      <w:r>
        <w:rPr>
          <w:rFonts w:hint="eastAsia"/>
        </w:rPr>
        <w:t>通过学习本课程，学员将掌握如何使用</w:t>
      </w:r>
      <w:r>
        <w:t xml:space="preserve"> ViT </w:t>
      </w:r>
      <w:r>
        <w:rPr>
          <w:rFonts w:hint="eastAsia"/>
        </w:rPr>
        <w:t>模型，对图片进行分类。实验包括以下两个部分：</w:t>
      </w:r>
    </w:p>
    <w:p w14:paraId="0F840989">
      <w:pPr>
        <w:numPr>
          <w:ilvl w:val="0"/>
          <w:numId w:val="1"/>
        </w:numPr>
      </w:pPr>
      <w:r>
        <w:rPr>
          <w:rFonts w:hint="eastAsia"/>
        </w:rPr>
        <w:t>实验介绍，大致介绍实验所需要的实验环境，ViT</w:t>
      </w:r>
      <w:r>
        <w:t xml:space="preserve"> </w:t>
      </w:r>
      <w:r>
        <w:rPr>
          <w:rFonts w:hint="eastAsia"/>
        </w:rPr>
        <w:t>模型的相关框架，以及通过这个实验可以掌握训练图片分类模型的相关流程步骤。</w:t>
      </w:r>
    </w:p>
    <w:p w14:paraId="6A2E0B2B">
      <w:pPr>
        <w:numPr>
          <w:ilvl w:val="0"/>
          <w:numId w:val="1"/>
        </w:numPr>
      </w:pPr>
      <w:r>
        <w:rPr>
          <w:rFonts w:hint="eastAsia"/>
        </w:rPr>
        <w:t>实验整体流程，具体的训练过程以及相关代码。首先准备实验环境以及具体实验数据，其次是模型框架的搭建，包括</w:t>
      </w:r>
      <w:r>
        <w:t xml:space="preserve"> Attention </w:t>
      </w:r>
      <w:r>
        <w:rPr>
          <w:rFonts w:hint="eastAsia"/>
        </w:rPr>
        <w:t>模块，Multi-Head</w:t>
      </w:r>
      <w:r>
        <w:t xml:space="preserve"> Self-Attention </w:t>
      </w:r>
      <w:r>
        <w:rPr>
          <w:rFonts w:hint="eastAsia"/>
        </w:rPr>
        <w:t>模块等具体代码。</w:t>
      </w:r>
      <w:r>
        <w:t xml:space="preserve"> </w:t>
      </w:r>
      <w:r>
        <w:rPr>
          <w:rFonts w:hint="eastAsia"/>
        </w:rPr>
        <w:t>最后训练模型，验证模型的效果，以及推理模型。</w:t>
      </w:r>
    </w:p>
    <w:bookmarkEnd w:id="7"/>
    <w:p w14:paraId="2F2A590C">
      <w:pPr>
        <w:pStyle w:val="2"/>
      </w:pPr>
      <w:bookmarkStart w:id="8" w:name="读者知识背景"/>
      <w:r>
        <w:rPr>
          <w:rFonts w:hint="eastAsia"/>
        </w:rPr>
        <w:t>读者知识背景</w:t>
      </w:r>
    </w:p>
    <w:p w14:paraId="7B3299FF">
      <w:pPr>
        <w:pStyle w:val="23"/>
      </w:pPr>
      <w:r>
        <w:rPr>
          <w:rFonts w:hint="eastAsia"/>
        </w:rPr>
        <w:t>本课程为华为认证基础课程，为了更好地掌握本书内容，阅读本书的读者应首先具备以下基本条件:</w:t>
      </w:r>
    </w:p>
    <w:p w14:paraId="1B5DB974">
      <w:pPr>
        <w:numPr>
          <w:ilvl w:val="0"/>
          <w:numId w:val="1"/>
        </w:numPr>
      </w:pPr>
      <w:r>
        <w:rPr>
          <w:rFonts w:hint="eastAsia"/>
        </w:rPr>
        <w:t>具有基本的人工智能知识背景，同时了解</w:t>
      </w:r>
      <w:r>
        <w:t xml:space="preserve"> python </w:t>
      </w:r>
      <w:r>
        <w:rPr>
          <w:rFonts w:hint="eastAsia"/>
        </w:rPr>
        <w:t>语言的相关基础知识。</w:t>
      </w:r>
    </w:p>
    <w:bookmarkEnd w:id="8"/>
    <w:p w14:paraId="62B5F7C7">
      <w:pPr>
        <w:pStyle w:val="2"/>
      </w:pPr>
      <w:bookmarkStart w:id="9" w:name="实验环境说明"/>
      <w:r>
        <w:rPr>
          <w:rFonts w:hint="eastAsia"/>
        </w:rPr>
        <w:t>实验环境说明</w:t>
      </w:r>
    </w:p>
    <w:p w14:paraId="64C3746A">
      <w:pPr>
        <w:pStyle w:val="23"/>
      </w:pPr>
      <w:r>
        <w:rPr>
          <w:rFonts w:hint="eastAsia"/>
        </w:rPr>
        <w:t>本实验采用华为云资源，华为云</w:t>
      </w:r>
      <w:r>
        <w:t xml:space="preserve"> ModelArts </w:t>
      </w:r>
      <w:r>
        <w:rPr>
          <w:rFonts w:hint="eastAsia"/>
        </w:rPr>
        <w:t>购买相应资源。</w:t>
      </w:r>
    </w:p>
    <w:bookmarkEnd w:id="9"/>
    <w:p w14:paraId="2D492DE5">
      <w:pPr>
        <w:pStyle w:val="2"/>
      </w:pPr>
      <w:bookmarkStart w:id="10" w:name="目录"/>
      <w:r>
        <w:rPr>
          <w:rFonts w:hint="eastAsia"/>
        </w:rPr>
        <w:t>目录</w:t>
      </w:r>
    </w:p>
    <w:p w14:paraId="2720E303">
      <w:pPr>
        <w:pStyle w:val="23"/>
      </w:pPr>
      <w:r>
        <w:rPr>
          <w:rFonts w:hint="eastAsia"/>
        </w:rPr>
        <w:t>前</w:t>
      </w:r>
      <w:r>
        <w:t xml:space="preserve"> </w:t>
      </w:r>
      <w:r>
        <w:rPr>
          <w:rFonts w:hint="eastAsia"/>
        </w:rPr>
        <w:t>言</w:t>
      </w:r>
      <w:r>
        <w:t xml:space="preserve"> ..4</w:t>
      </w:r>
    </w:p>
    <w:p w14:paraId="57B599C3">
      <w:pPr>
        <w:pStyle w:val="3"/>
      </w:pPr>
      <w:r>
        <w:rPr>
          <w:rFonts w:hint="eastAsia"/>
        </w:rPr>
        <w:t>简介.</w:t>
      </w:r>
      <w:r>
        <w:t xml:space="preserve"> ... 4</w:t>
      </w:r>
    </w:p>
    <w:p w14:paraId="124CC357">
      <w:pPr>
        <w:pStyle w:val="3"/>
      </w:pPr>
      <w:r>
        <w:rPr>
          <w:rFonts w:hint="eastAsia"/>
        </w:rPr>
        <w:t>内容描述.</w:t>
      </w:r>
      <w:r>
        <w:t xml:space="preserve"> ..4</w:t>
      </w:r>
    </w:p>
    <w:p w14:paraId="7723D897">
      <w:pPr>
        <w:pStyle w:val="3"/>
      </w:pPr>
      <w:r>
        <w:rPr>
          <w:rFonts w:hint="eastAsia"/>
        </w:rPr>
        <w:t>读者知识背景.</w:t>
      </w:r>
      <w:r>
        <w:t xml:space="preserve"> ... 4</w:t>
      </w:r>
    </w:p>
    <w:p w14:paraId="29961289">
      <w:pPr>
        <w:pStyle w:val="3"/>
      </w:pPr>
      <w:r>
        <w:rPr>
          <w:rFonts w:hint="eastAsia"/>
        </w:rPr>
        <w:t>实验环境说明.</w:t>
      </w:r>
      <w:r>
        <w:t xml:space="preserve"> ..4</w:t>
      </w:r>
    </w:p>
    <w:p w14:paraId="3FAD2554">
      <w:pPr>
        <w:pStyle w:val="3"/>
      </w:pPr>
      <w:r>
        <w:t xml:space="preserve">1 ModelArts </w:t>
      </w:r>
      <w:r>
        <w:rPr>
          <w:rFonts w:hint="eastAsia"/>
        </w:rPr>
        <w:t>开发环境搭建.</w:t>
      </w:r>
      <w:r>
        <w:t xml:space="preserve"> ..6</w:t>
      </w:r>
    </w:p>
    <w:p w14:paraId="09A2FD06">
      <w:pPr>
        <w:pStyle w:val="3"/>
      </w:pPr>
      <w:r>
        <w:t xml:space="preserve">1.1 </w:t>
      </w:r>
      <w:r>
        <w:rPr>
          <w:rFonts w:hint="eastAsia"/>
        </w:rPr>
        <w:t>准备实验环境.</w:t>
      </w:r>
      <w:r>
        <w:t xml:space="preserve"> ... 6</w:t>
      </w:r>
    </w:p>
    <w:p w14:paraId="393FF220">
      <w:pPr>
        <w:pStyle w:val="3"/>
      </w:pPr>
      <w:r>
        <w:t xml:space="preserve">2 Vision Transformer </w:t>
      </w:r>
      <w:r>
        <w:rPr>
          <w:rFonts w:hint="eastAsia"/>
        </w:rPr>
        <w:t>图片分类.</w:t>
      </w:r>
      <w:r>
        <w:t xml:space="preserve"> ..8</w:t>
      </w:r>
    </w:p>
    <w:p w14:paraId="61E25151">
      <w:pPr>
        <w:pStyle w:val="3"/>
      </w:pPr>
      <w:r>
        <w:t xml:space="preserve">2.1 </w:t>
      </w:r>
      <w:r>
        <w:rPr>
          <w:rFonts w:hint="eastAsia"/>
        </w:rPr>
        <w:t>实验介绍.</w:t>
      </w:r>
      <w:r>
        <w:t xml:space="preserve"> ... 8</w:t>
      </w:r>
    </w:p>
    <w:p w14:paraId="0F7222A2">
      <w:pPr>
        <w:pStyle w:val="3"/>
      </w:pPr>
      <w:r>
        <w:t xml:space="preserve">2.1.1 </w:t>
      </w:r>
      <w:r>
        <w:rPr>
          <w:rFonts w:hint="eastAsia"/>
        </w:rPr>
        <w:t>实验环境与目的.</w:t>
      </w:r>
      <w:r>
        <w:t xml:space="preserve"> ...8</w:t>
      </w:r>
    </w:p>
    <w:p w14:paraId="0E6EC270">
      <w:pPr>
        <w:pStyle w:val="3"/>
      </w:pPr>
      <w:r>
        <w:t xml:space="preserve">2.1.2 </w:t>
      </w:r>
      <w:r>
        <w:rPr>
          <w:rFonts w:hint="eastAsia"/>
        </w:rPr>
        <w:t>实验整体流程.</w:t>
      </w:r>
      <w:r>
        <w:t xml:space="preserve"> ...8</w:t>
      </w:r>
    </w:p>
    <w:p w14:paraId="5817C4AC">
      <w:pPr>
        <w:pStyle w:val="3"/>
      </w:pPr>
      <w:r>
        <w:t xml:space="preserve">2.2 </w:t>
      </w:r>
      <w:r>
        <w:rPr>
          <w:rFonts w:hint="eastAsia"/>
        </w:rPr>
        <w:t>实验整体流程.</w:t>
      </w:r>
      <w:r>
        <w:t xml:space="preserve"> ...9</w:t>
      </w:r>
    </w:p>
    <w:p w14:paraId="201FB880">
      <w:pPr>
        <w:pStyle w:val="3"/>
      </w:pPr>
      <w:r>
        <w:t xml:space="preserve">2.2.1 </w:t>
      </w:r>
      <w:r>
        <w:rPr>
          <w:rFonts w:hint="eastAsia"/>
        </w:rPr>
        <w:t>环境准备与数据读取</w:t>
      </w:r>
      <w:r>
        <w:t xml:space="preserve"> ... 9</w:t>
      </w:r>
    </w:p>
    <w:p w14:paraId="2C9DD4FF">
      <w:pPr>
        <w:pStyle w:val="3"/>
      </w:pPr>
      <w:r>
        <w:t xml:space="preserve">2.2.2 </w:t>
      </w:r>
      <w:r>
        <w:rPr>
          <w:rFonts w:hint="eastAsia"/>
        </w:rPr>
        <w:t>模型搭建.</w:t>
      </w:r>
      <w:r>
        <w:t xml:space="preserve"> ..10</w:t>
      </w:r>
    </w:p>
    <w:p w14:paraId="4FD6E803">
      <w:pPr>
        <w:pStyle w:val="3"/>
      </w:pPr>
      <w:r>
        <w:t xml:space="preserve">2.2.3 </w:t>
      </w:r>
      <w:r>
        <w:rPr>
          <w:rFonts w:hint="eastAsia"/>
        </w:rPr>
        <w:t>模型训练与推理.</w:t>
      </w:r>
      <w:r>
        <w:t xml:space="preserve"> ...16</w:t>
      </w:r>
    </w:p>
    <w:p w14:paraId="2931521E">
      <w:pPr>
        <w:pStyle w:val="3"/>
      </w:pPr>
      <w:r>
        <w:t xml:space="preserve">2.2.4 </w:t>
      </w:r>
      <w:r>
        <w:rPr>
          <w:rFonts w:hint="eastAsia"/>
        </w:rPr>
        <w:t>总结.</w:t>
      </w:r>
      <w:r>
        <w:t xml:space="preserve"> ...23</w:t>
      </w:r>
    </w:p>
    <w:p w14:paraId="16D2DC5F">
      <w:pPr>
        <w:pStyle w:val="3"/>
      </w:pPr>
      <w:r>
        <w:t xml:space="preserve">2.3 </w:t>
      </w:r>
      <w:r>
        <w:rPr>
          <w:rFonts w:hint="eastAsia"/>
        </w:rPr>
        <w:t>思考题.</w:t>
      </w:r>
      <w:r>
        <w:t xml:space="preserve"> ...24</w:t>
      </w:r>
    </w:p>
    <w:bookmarkEnd w:id="10"/>
    <w:p w14:paraId="622A25E3">
      <w:pPr>
        <w:pStyle w:val="2"/>
      </w:pPr>
      <w:bookmarkStart w:id="11" w:name="modelarts-开发环境搭建"/>
      <w:r>
        <w:t xml:space="preserve">ModelArts </w:t>
      </w:r>
      <w:r>
        <w:rPr>
          <w:rFonts w:hint="eastAsia"/>
        </w:rPr>
        <w:t>开发环境搭建</w:t>
      </w:r>
    </w:p>
    <w:bookmarkEnd w:id="11"/>
    <w:p w14:paraId="2A7B9DEF">
      <w:pPr>
        <w:pStyle w:val="2"/>
      </w:pPr>
      <w:bookmarkStart w:id="12" w:name="准备实验环境"/>
      <w:r>
        <w:t xml:space="preserve">1.1 </w:t>
      </w:r>
      <w:r>
        <w:rPr>
          <w:rFonts w:hint="eastAsia"/>
        </w:rPr>
        <w:t>准备实验环境</w:t>
      </w:r>
    </w:p>
    <w:p w14:paraId="08635A99">
      <w:pPr>
        <w:pStyle w:val="23"/>
      </w:pPr>
      <w:r>
        <w:rPr>
          <w:rFonts w:hint="eastAsia"/>
        </w:rPr>
        <w:t>步骤</w:t>
      </w:r>
      <w:r>
        <w:t xml:space="preserve"> 1 </w:t>
      </w:r>
      <w:r>
        <w:rPr>
          <w:rFonts w:hint="eastAsia"/>
        </w:rPr>
        <w:t>使用华为云</w:t>
      </w:r>
      <w:r>
        <w:t xml:space="preserve"> IAM </w:t>
      </w:r>
      <w:r>
        <w:rPr>
          <w:rFonts w:hint="eastAsia"/>
        </w:rPr>
        <w:t>账号，登录华为云。IAM</w:t>
      </w:r>
      <w:r>
        <w:t xml:space="preserve"> </w:t>
      </w:r>
      <w:r>
        <w:rPr>
          <w:rFonts w:hint="eastAsia"/>
        </w:rPr>
        <w:t>账号授课老师会提供。</w:t>
      </w:r>
    </w:p>
    <w:p w14:paraId="3B480D29">
      <w:pPr>
        <w:pStyle w:val="3"/>
      </w:pPr>
      <w:r>
        <w:drawing>
          <wp:inline distT="0" distB="0" distL="114300" distR="114300">
            <wp:extent cx="5039995" cy="2720975"/>
            <wp:effectExtent l="0" t="0" r="0" b="0"/>
            <wp:docPr id="39"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image"/>
                    <pic:cNvPicPr>
                      <a:picLocks noChangeAspect="1" noChangeArrowheads="1"/>
                    </pic:cNvPicPr>
                  </pic:nvPicPr>
                  <pic:blipFill>
                    <a:blip r:embed="rId7"/>
                    <a:stretch>
                      <a:fillRect/>
                    </a:stretch>
                  </pic:blipFill>
                  <pic:spPr>
                    <a:xfrm>
                      <a:off x="0" y="0"/>
                      <a:ext cx="5039999" cy="2720981"/>
                    </a:xfrm>
                    <a:prstGeom prst="rect">
                      <a:avLst/>
                    </a:prstGeom>
                    <a:noFill/>
                    <a:ln w="9525">
                      <a:noFill/>
                    </a:ln>
                  </pic:spPr>
                </pic:pic>
              </a:graphicData>
            </a:graphic>
          </wp:inline>
        </w:drawing>
      </w:r>
    </w:p>
    <w:p w14:paraId="3354261A">
      <w:pPr>
        <w:pStyle w:val="3"/>
      </w:pPr>
      <w:r>
        <w:rPr>
          <w:rFonts w:hint="eastAsia"/>
        </w:rPr>
        <w:t>图1-1</w:t>
      </w:r>
      <w:r>
        <w:t xml:space="preserve"> </w:t>
      </w:r>
      <w:r>
        <w:rPr>
          <w:rFonts w:hint="eastAsia"/>
        </w:rPr>
        <w:t>登录华为云账号</w:t>
      </w:r>
    </w:p>
    <w:p w14:paraId="5C122378">
      <w:pPr>
        <w:pStyle w:val="3"/>
      </w:pPr>
      <w:r>
        <w:rPr>
          <w:rFonts w:hint="eastAsia"/>
        </w:rPr>
        <w:t>步骤</w:t>
      </w:r>
      <w:r>
        <w:t xml:space="preserve"> 2 </w:t>
      </w:r>
      <w:r>
        <w:rPr>
          <w:rFonts w:hint="eastAsia"/>
        </w:rPr>
        <w:t>在控制台处选择西南-贵阳一区域，并搜索</w:t>
      </w:r>
      <w:r>
        <w:t xml:space="preserve"> ModelArts。</w:t>
      </w:r>
    </w:p>
    <w:p w14:paraId="7FBC5EAE">
      <w:pPr>
        <w:pStyle w:val="3"/>
      </w:pPr>
      <w:r>
        <w:drawing>
          <wp:inline distT="0" distB="0" distL="114300" distR="114300">
            <wp:extent cx="2519680" cy="1977390"/>
            <wp:effectExtent l="0" t="0" r="0" b="0"/>
            <wp:docPr id="42"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image"/>
                    <pic:cNvPicPr>
                      <a:picLocks noChangeAspect="1" noChangeArrowheads="1"/>
                    </pic:cNvPicPr>
                  </pic:nvPicPr>
                  <pic:blipFill>
                    <a:blip r:embed="rId8"/>
                    <a:stretch>
                      <a:fillRect/>
                    </a:stretch>
                  </pic:blipFill>
                  <pic:spPr>
                    <a:xfrm>
                      <a:off x="0" y="0"/>
                      <a:ext cx="2519999" cy="1977962"/>
                    </a:xfrm>
                    <a:prstGeom prst="rect">
                      <a:avLst/>
                    </a:prstGeom>
                    <a:noFill/>
                    <a:ln w="9525">
                      <a:noFill/>
                    </a:ln>
                  </pic:spPr>
                </pic:pic>
              </a:graphicData>
            </a:graphic>
          </wp:inline>
        </w:drawing>
      </w:r>
    </w:p>
    <w:p w14:paraId="65DF7B25">
      <w:pPr>
        <w:pStyle w:val="3"/>
      </w:pPr>
      <w:r>
        <w:rPr>
          <w:rFonts w:hint="eastAsia"/>
        </w:rPr>
        <w:t>图1-2</w:t>
      </w:r>
      <w:r>
        <w:t xml:space="preserve"> </w:t>
      </w:r>
      <w:r>
        <w:rPr>
          <w:rFonts w:hint="eastAsia"/>
        </w:rPr>
        <w:t>选择西南-贵阳一</w:t>
      </w:r>
    </w:p>
    <w:p w14:paraId="61970E9A">
      <w:pPr>
        <w:pStyle w:val="3"/>
      </w:pPr>
      <w:r>
        <w:drawing>
          <wp:inline distT="0" distB="0" distL="114300" distR="114300">
            <wp:extent cx="5399405" cy="1473835"/>
            <wp:effectExtent l="0" t="0" r="0" b="0"/>
            <wp:docPr id="45"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image"/>
                    <pic:cNvPicPr>
                      <a:picLocks noChangeAspect="1" noChangeArrowheads="1"/>
                    </pic:cNvPicPr>
                  </pic:nvPicPr>
                  <pic:blipFill>
                    <a:blip r:embed="rId9"/>
                    <a:stretch>
                      <a:fillRect/>
                    </a:stretch>
                  </pic:blipFill>
                  <pic:spPr>
                    <a:xfrm>
                      <a:off x="0" y="0"/>
                      <a:ext cx="5399999" cy="1474152"/>
                    </a:xfrm>
                    <a:prstGeom prst="rect">
                      <a:avLst/>
                    </a:prstGeom>
                    <a:noFill/>
                    <a:ln w="9525">
                      <a:noFill/>
                    </a:ln>
                  </pic:spPr>
                </pic:pic>
              </a:graphicData>
            </a:graphic>
          </wp:inline>
        </w:drawing>
      </w:r>
    </w:p>
    <w:bookmarkEnd w:id="12"/>
    <w:p w14:paraId="6B8CF2BA">
      <w:pPr>
        <w:pStyle w:val="2"/>
      </w:pPr>
      <w:bookmarkStart w:id="13" w:name="图1-3-搜索-modelarts-并进入"/>
      <w:r>
        <w:rPr>
          <w:rFonts w:hint="eastAsia"/>
        </w:rPr>
        <w:t>图1-3</w:t>
      </w:r>
      <w:r>
        <w:t xml:space="preserve"> </w:t>
      </w:r>
      <w:r>
        <w:rPr>
          <w:rFonts w:hint="eastAsia"/>
        </w:rPr>
        <w:t>搜索</w:t>
      </w:r>
      <w:r>
        <w:t xml:space="preserve"> ModelArts </w:t>
      </w:r>
      <w:r>
        <w:rPr>
          <w:rFonts w:hint="eastAsia"/>
        </w:rPr>
        <w:t>并进入</w:t>
      </w:r>
    </w:p>
    <w:p w14:paraId="6DFE22A2">
      <w:pPr>
        <w:pStyle w:val="23"/>
      </w:pPr>
      <w:r>
        <w:rPr>
          <w:rFonts w:hint="eastAsia"/>
        </w:rPr>
        <w:t>步骤</w:t>
      </w:r>
      <w:r>
        <w:t xml:space="preserve"> 3 </w:t>
      </w:r>
      <w:r>
        <w:rPr>
          <w:rFonts w:hint="eastAsia"/>
        </w:rPr>
        <w:t>在</w:t>
      </w:r>
      <w:r>
        <w:t xml:space="preserve"> ModelArts </w:t>
      </w:r>
      <w:r>
        <w:rPr>
          <w:rFonts w:hint="eastAsia"/>
        </w:rPr>
        <w:t>中，选择开发环境，点击</w:t>
      </w:r>
      <w:r>
        <w:t xml:space="preserve"> </w:t>
      </w:r>
      <w:r>
        <w:rPr>
          <w:rFonts w:hint="eastAsia"/>
        </w:rPr>
        <w:t>Notebook，并创建对应实验资源的</w:t>
      </w:r>
      <w:r>
        <w:t xml:space="preserve"> Notebook。</w:t>
      </w:r>
    </w:p>
    <w:p w14:paraId="4EA21EB3">
      <w:pPr>
        <w:pStyle w:val="3"/>
      </w:pPr>
      <w:r>
        <w:drawing>
          <wp:inline distT="0" distB="0" distL="114300" distR="114300">
            <wp:extent cx="5399405" cy="1965960"/>
            <wp:effectExtent l="0" t="0" r="0" b="0"/>
            <wp:docPr id="49"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image"/>
                    <pic:cNvPicPr>
                      <a:picLocks noChangeAspect="1" noChangeArrowheads="1"/>
                    </pic:cNvPicPr>
                  </pic:nvPicPr>
                  <pic:blipFill>
                    <a:blip r:embed="rId10"/>
                    <a:stretch>
                      <a:fillRect/>
                    </a:stretch>
                  </pic:blipFill>
                  <pic:spPr>
                    <a:xfrm>
                      <a:off x="0" y="0"/>
                      <a:ext cx="5399999" cy="1966019"/>
                    </a:xfrm>
                    <a:prstGeom prst="rect">
                      <a:avLst/>
                    </a:prstGeom>
                    <a:noFill/>
                    <a:ln w="9525">
                      <a:noFill/>
                    </a:ln>
                  </pic:spPr>
                </pic:pic>
              </a:graphicData>
            </a:graphic>
          </wp:inline>
        </w:drawing>
      </w:r>
    </w:p>
    <w:p w14:paraId="0A4BB598">
      <w:pPr>
        <w:pStyle w:val="3"/>
      </w:pPr>
      <w:r>
        <w:rPr>
          <w:rFonts w:hint="eastAsia"/>
        </w:rPr>
        <w:t>图1-4</w:t>
      </w:r>
      <w:r>
        <w:t xml:space="preserve"> </w:t>
      </w:r>
      <w:r>
        <w:rPr>
          <w:rFonts w:hint="eastAsia"/>
        </w:rPr>
        <w:t>创建</w:t>
      </w:r>
      <w:r>
        <w:t xml:space="preserve"> Notebook</w:t>
      </w:r>
    </w:p>
    <w:bookmarkEnd w:id="13"/>
    <w:p w14:paraId="1C377E62">
      <w:pPr>
        <w:pStyle w:val="2"/>
      </w:pPr>
      <w:bookmarkStart w:id="14" w:name="vision-transformer-图片分类"/>
      <w:r>
        <w:t xml:space="preserve">2 Vision Transformer </w:t>
      </w:r>
      <w:r>
        <w:rPr>
          <w:rFonts w:hint="eastAsia"/>
        </w:rPr>
        <w:t>图片分类</w:t>
      </w:r>
    </w:p>
    <w:bookmarkEnd w:id="14"/>
    <w:p w14:paraId="11A6EFDE">
      <w:pPr>
        <w:pStyle w:val="2"/>
      </w:pPr>
      <w:bookmarkStart w:id="15" w:name="实验介绍"/>
      <w:r>
        <w:t xml:space="preserve">2.1 </w:t>
      </w:r>
      <w:r>
        <w:rPr>
          <w:rFonts w:hint="eastAsia"/>
        </w:rPr>
        <w:t>实验介绍</w:t>
      </w:r>
    </w:p>
    <w:p w14:paraId="63FC26FD">
      <w:pPr>
        <w:pStyle w:val="23"/>
      </w:pPr>
      <w:r>
        <w:rPr>
          <w:rFonts w:hint="eastAsia"/>
        </w:rPr>
        <w:t>近些年，随着基于自注意</w:t>
      </w:r>
      <w:r>
        <w:t xml:space="preserve"> (Self-Attention) </w:t>
      </w:r>
      <w:r>
        <w:rPr>
          <w:rFonts w:hint="eastAsia"/>
        </w:rPr>
        <w:t>结构的模型的发展，特别是</w:t>
      </w:r>
      <w:r>
        <w:t xml:space="preserve"> Transformer </w:t>
      </w:r>
      <w:r>
        <w:rPr>
          <w:rFonts w:hint="eastAsia"/>
        </w:rPr>
        <w:t>模型的提出，极大地促进了自然语言处理模型的发展。由于</w:t>
      </w:r>
      <w:r>
        <w:t xml:space="preserve"> Transformers </w:t>
      </w:r>
      <w:r>
        <w:rPr>
          <w:rFonts w:hint="eastAsia"/>
        </w:rPr>
        <w:t>的计算效率和可扩展性，它已经能够训练具有超过</w:t>
      </w:r>
      <w:r>
        <w:t xml:space="preserve"> 100B </w:t>
      </w:r>
      <w:r>
        <w:rPr>
          <w:rFonts w:hint="eastAsia"/>
        </w:rPr>
        <w:t>参数的空前规模的模型。</w:t>
      </w:r>
    </w:p>
    <w:p w14:paraId="3C65C7CD">
      <w:pPr>
        <w:pStyle w:val="3"/>
      </w:pPr>
      <w:r>
        <w:t xml:space="preserve">ViT(Vision </w:t>
      </w:r>
      <w:r>
        <w:rPr>
          <w:rFonts w:hint="eastAsia"/>
        </w:rPr>
        <w:t>Transformer)则是自然语言处理和计算机视觉两个领域的融合结晶。在不依赖卷积操作的情况下，依然可以在图像分类任务上达到很好的效果。</w:t>
      </w:r>
    </w:p>
    <w:p w14:paraId="28C10FBA">
      <w:pPr>
        <w:pStyle w:val="3"/>
      </w:pPr>
      <w:r>
        <w:rPr>
          <w:rFonts w:hint="eastAsia"/>
        </w:rPr>
        <w:t>本课程将介绍使用</w:t>
      </w:r>
      <w:r>
        <w:t xml:space="preserve"> ViT </w:t>
      </w:r>
      <w:r>
        <w:rPr>
          <w:rFonts w:hint="eastAsia"/>
        </w:rPr>
        <w:t>模型，对图片进行分类，通过学习本课程，学员将掌握如何使用</w:t>
      </w:r>
      <w:r>
        <w:t xml:space="preserve"> ViT </w:t>
      </w:r>
      <w:r>
        <w:rPr>
          <w:rFonts w:hint="eastAsia"/>
        </w:rPr>
        <w:t>模型，对图片进行分类。</w:t>
      </w:r>
    </w:p>
    <w:bookmarkEnd w:id="15"/>
    <w:p w14:paraId="6C687728">
      <w:pPr>
        <w:pStyle w:val="2"/>
      </w:pPr>
      <w:bookmarkStart w:id="16" w:name="实验环境与目的"/>
      <w:r>
        <w:t xml:space="preserve">2.1.1 </w:t>
      </w:r>
      <w:r>
        <w:rPr>
          <w:rFonts w:hint="eastAsia"/>
        </w:rPr>
        <w:t>实验环境与目的</w:t>
      </w:r>
    </w:p>
    <w:p w14:paraId="7B69BB2E">
      <w:pPr>
        <w:pStyle w:val="23"/>
      </w:pPr>
      <w:r>
        <w:rPr>
          <w:rFonts w:hint="eastAsia"/>
        </w:rPr>
        <w:t>实验采用华为云</w:t>
      </w:r>
      <w:r>
        <w:t xml:space="preserve"> ModelArts </w:t>
      </w:r>
      <w:r>
        <w:rPr>
          <w:rFonts w:hint="eastAsia"/>
        </w:rPr>
        <w:t>平台，具体配置如下:</w:t>
      </w:r>
    </w:p>
    <w:p w14:paraId="4251A58C">
      <w:pPr>
        <w:numPr>
          <w:ilvl w:val="0"/>
          <w:numId w:val="1"/>
        </w:numPr>
      </w:pPr>
      <w:r>
        <w:rPr>
          <w:rFonts w:hint="eastAsia"/>
        </w:rPr>
        <w:t>西南-贵阳一</w:t>
      </w:r>
    </w:p>
    <w:p w14:paraId="45F523A9">
      <w:pPr>
        <w:numPr>
          <w:ilvl w:val="0"/>
          <w:numId w:val="1"/>
        </w:numPr>
      </w:pPr>
      <w:r>
        <w:t xml:space="preserve">Notebook </w:t>
      </w:r>
      <w:r>
        <w:rPr>
          <w:rFonts w:hint="eastAsia"/>
        </w:rPr>
        <w:t>镜像:</w:t>
      </w:r>
      <w:r>
        <w:t xml:space="preserve"> mindspore_2.2.0-cann_7.0.1-py_3.9-euler_2.10.7-aarch64-snt9b。</w:t>
      </w:r>
    </w:p>
    <w:p w14:paraId="35438E86">
      <w:pPr>
        <w:pStyle w:val="23"/>
      </w:pPr>
      <w:r>
        <w:rPr>
          <w:rFonts w:hint="eastAsia"/>
        </w:rPr>
        <w:t>规格：Ascend:</w:t>
      </w:r>
      <w:r>
        <w:t xml:space="preserve"> 1*ascend-snt9b(32G)|ARM: 24 </w:t>
      </w:r>
      <w:r>
        <w:rPr>
          <w:rFonts w:hint="eastAsia"/>
        </w:rPr>
        <w:t>核</w:t>
      </w:r>
      <w:r>
        <w:t xml:space="preserve"> 192GB。</w:t>
      </w:r>
    </w:p>
    <w:bookmarkEnd w:id="16"/>
    <w:p w14:paraId="3FAC47BF">
      <w:pPr>
        <w:pStyle w:val="2"/>
      </w:pPr>
      <w:bookmarkStart w:id="17" w:name="实验目的"/>
      <w:r>
        <w:rPr>
          <w:rFonts w:hint="eastAsia"/>
        </w:rPr>
        <w:t>实验目的</w:t>
      </w:r>
    </w:p>
    <w:p w14:paraId="0603B981">
      <w:pPr>
        <w:numPr>
          <w:ilvl w:val="0"/>
          <w:numId w:val="1"/>
        </w:numPr>
      </w:pPr>
      <w:r>
        <w:rPr>
          <w:rFonts w:hint="eastAsia"/>
        </w:rPr>
        <w:t>理解</w:t>
      </w:r>
      <w:r>
        <w:t xml:space="preserve"> ViT </w:t>
      </w:r>
      <w:r>
        <w:rPr>
          <w:rFonts w:hint="eastAsia"/>
        </w:rPr>
        <w:t>的基本原理。</w:t>
      </w:r>
    </w:p>
    <w:p w14:paraId="14FFEE6C">
      <w:pPr>
        <w:numPr>
          <w:ilvl w:val="0"/>
          <w:numId w:val="1"/>
        </w:numPr>
      </w:pPr>
      <w:r>
        <w:rPr>
          <w:rFonts w:hint="eastAsia"/>
        </w:rPr>
        <w:t>理解</w:t>
      </w:r>
      <w:r>
        <w:t xml:space="preserve"> Self-Attention </w:t>
      </w:r>
      <w:r>
        <w:rPr>
          <w:rFonts w:hint="eastAsia"/>
        </w:rPr>
        <w:t>的工作原理。</w:t>
      </w:r>
    </w:p>
    <w:p w14:paraId="33A0D46F">
      <w:pPr>
        <w:numPr>
          <w:ilvl w:val="0"/>
          <w:numId w:val="1"/>
        </w:numPr>
      </w:pPr>
      <w:r>
        <w:rPr>
          <w:rFonts w:hint="eastAsia"/>
        </w:rPr>
        <w:t>理解</w:t>
      </w:r>
      <w:r>
        <w:t xml:space="preserve"> Transformer </w:t>
      </w:r>
      <w:r>
        <w:rPr>
          <w:rFonts w:hint="eastAsia"/>
        </w:rPr>
        <w:t>中不同模块的作用。</w:t>
      </w:r>
    </w:p>
    <w:p w14:paraId="5835AAAD">
      <w:pPr>
        <w:numPr>
          <w:ilvl w:val="0"/>
          <w:numId w:val="1"/>
        </w:numPr>
      </w:pPr>
      <w:r>
        <w:rPr>
          <w:rFonts w:hint="eastAsia"/>
        </w:rPr>
        <w:t>掌握利用</w:t>
      </w:r>
      <w:r>
        <w:t xml:space="preserve"> vit </w:t>
      </w:r>
      <w:r>
        <w:rPr>
          <w:rFonts w:hint="eastAsia"/>
        </w:rPr>
        <w:t>实现图片分类以及具体流程。</w:t>
      </w:r>
    </w:p>
    <w:bookmarkEnd w:id="17"/>
    <w:p w14:paraId="7F4DA3D0">
      <w:pPr>
        <w:pStyle w:val="2"/>
      </w:pPr>
      <w:bookmarkStart w:id="18" w:name="实验整体流程"/>
      <w:r>
        <w:t xml:space="preserve">2.1.2 </w:t>
      </w:r>
      <w:r>
        <w:rPr>
          <w:rFonts w:hint="eastAsia"/>
        </w:rPr>
        <w:t>实验整体流程</w:t>
      </w:r>
    </w:p>
    <w:p w14:paraId="5D4F7815">
      <w:pPr>
        <w:numPr>
          <w:ilvl w:val="0"/>
          <w:numId w:val="1"/>
        </w:numPr>
      </w:pPr>
      <w:r>
        <w:rPr>
          <w:rFonts w:hint="eastAsia"/>
        </w:rPr>
        <w:t>数据的下载、读取、预处理。</w:t>
      </w:r>
    </w:p>
    <w:p w14:paraId="1E7FD38E">
      <w:pPr>
        <w:numPr>
          <w:ilvl w:val="0"/>
          <w:numId w:val="1"/>
        </w:numPr>
      </w:pPr>
      <w:r>
        <w:t xml:space="preserve">ViT </w:t>
      </w:r>
      <w:r>
        <w:rPr>
          <w:rFonts w:hint="eastAsia"/>
        </w:rPr>
        <w:t>模型的搭建。</w:t>
      </w:r>
    </w:p>
    <w:p w14:paraId="4C230B01">
      <w:pPr>
        <w:numPr>
          <w:ilvl w:val="0"/>
          <w:numId w:val="1"/>
        </w:numPr>
      </w:pPr>
      <w:r>
        <w:rPr>
          <w:rFonts w:hint="eastAsia"/>
        </w:rPr>
        <w:t>模型的训练、验证、推理。</w:t>
      </w:r>
    </w:p>
    <w:bookmarkEnd w:id="18"/>
    <w:p w14:paraId="7BAAA1F4">
      <w:pPr>
        <w:pStyle w:val="2"/>
      </w:pPr>
      <w:bookmarkStart w:id="19" w:name="实验整体流程-1"/>
      <w:r>
        <w:t xml:space="preserve">2.2 </w:t>
      </w:r>
      <w:r>
        <w:rPr>
          <w:rFonts w:hint="eastAsia"/>
        </w:rPr>
        <w:t>实验整体流程</w:t>
      </w:r>
    </w:p>
    <w:bookmarkEnd w:id="19"/>
    <w:p w14:paraId="747FDCEB">
      <w:pPr>
        <w:pStyle w:val="2"/>
      </w:pPr>
      <w:bookmarkStart w:id="20" w:name="环境准备与数据读取"/>
      <w:r>
        <w:t xml:space="preserve">2.2.1 </w:t>
      </w:r>
      <w:r>
        <w:rPr>
          <w:rFonts w:hint="eastAsia"/>
        </w:rPr>
        <w:t>环境准备与数据读取</w:t>
      </w:r>
    </w:p>
    <w:p w14:paraId="153E30AF">
      <w:pPr>
        <w:pStyle w:val="23"/>
      </w:pPr>
      <w:r>
        <w:t xml:space="preserve">1. </w:t>
      </w:r>
      <w:r>
        <w:rPr>
          <w:rFonts w:hint="eastAsia"/>
        </w:rPr>
        <w:t>由于实验在华为云</w:t>
      </w:r>
      <w:r>
        <w:t xml:space="preserve"> modelarts </w:t>
      </w:r>
      <w:r>
        <w:rPr>
          <w:rFonts w:hint="eastAsia"/>
        </w:rPr>
        <w:t>上进行，环境已经搭建完毕。</w:t>
      </w:r>
    </w:p>
    <w:p w14:paraId="1E7D6778">
      <w:pPr>
        <w:pStyle w:val="3"/>
      </w:pPr>
      <w:r>
        <w:t xml:space="preserve">2. </w:t>
      </w:r>
      <w:r>
        <w:rPr>
          <w:rFonts w:hint="eastAsia"/>
        </w:rPr>
        <w:t>首先我们需要下载本案例的数据集，可通过</w:t>
      </w:r>
      <w:r>
        <w:t xml:space="preserve"> http://image-net.org </w:t>
      </w:r>
      <w:r>
        <w:rPr>
          <w:rFonts w:hint="eastAsia"/>
        </w:rPr>
        <w:t>下载完整的</w:t>
      </w:r>
      <w:r>
        <w:t xml:space="preserve"> ImageNet </w:t>
      </w:r>
      <w:r>
        <w:rPr>
          <w:rFonts w:hint="eastAsia"/>
        </w:rPr>
        <w:t>数据集，本案例应用的数据集是从</w:t>
      </w:r>
      <w:r>
        <w:t xml:space="preserve"> ImageNet </w:t>
      </w:r>
      <w:r>
        <w:rPr>
          <w:rFonts w:hint="eastAsia"/>
        </w:rPr>
        <w:t>中筛选出来的子集。</w:t>
      </w:r>
    </w:p>
    <w:p w14:paraId="19078F05">
      <w:pPr>
        <w:pStyle w:val="3"/>
      </w:pPr>
      <w:r>
        <w:rPr>
          <w:rFonts w:hint="eastAsia"/>
        </w:rPr>
        <w:t>步骤</w:t>
      </w:r>
      <w:r>
        <w:t xml:space="preserve"> 1 </w:t>
      </w:r>
      <w:r>
        <w:rPr>
          <w:rFonts w:hint="eastAsia"/>
        </w:rPr>
        <w:t>下载数据集需要用到</w:t>
      </w:r>
      <w:r>
        <w:t xml:space="preserve"> download, </w:t>
      </w:r>
      <w:r>
        <w:rPr>
          <w:rFonts w:hint="eastAsia"/>
        </w:rPr>
        <w:t>首先下载</w:t>
      </w:r>
      <w:r>
        <w:t xml:space="preserve"> download </w:t>
      </w:r>
      <w:r>
        <w:rPr>
          <w:rFonts w:hint="eastAsia"/>
        </w:rPr>
        <w:t>包</w:t>
      </w:r>
    </w:p>
    <w:p w14:paraId="6DB60453">
      <w:pPr>
        <w:pStyle w:val="3"/>
      </w:pPr>
      <w:r>
        <w:t>! pip install download</w:t>
      </w:r>
    </w:p>
    <w:p w14:paraId="603FB47F">
      <w:pPr>
        <w:pStyle w:val="3"/>
      </w:pPr>
      <w:r>
        <w:rPr>
          <w:rFonts w:hint="eastAsia"/>
        </w:rPr>
        <w:t>由于需要在华为云上下载数据集，以下代码用于访问这些地址时不经过代理，提高访问速度和</w:t>
      </w:r>
    </w:p>
    <w:p w14:paraId="471324EE">
      <w:pPr>
        <w:pStyle w:val="3"/>
      </w:pPr>
      <w:r>
        <w:rPr>
          <w:rFonts w:hint="eastAsia"/>
        </w:rPr>
        <w:t>避免一些网络访问问题，加快数据的下载。</w:t>
      </w:r>
    </w:p>
    <w:p w14:paraId="30F6DAE7">
      <w:r>
        <w:pict>
          <v:rect id="_x0000_i1025" o:spt="1" style="height:1.5pt;width:0pt;" coordsize="21600,21600" o:hr="t" o:hrstd="t" o:hralign="center">
            <v:path/>
            <v:fill focussize="0,0"/>
            <v:stroke/>
            <v:imagedata o:title=""/>
            <o:lock v:ext="edit"/>
            <w10:wrap type="none"/>
            <w10:anchorlock/>
          </v:rect>
        </w:pict>
      </w:r>
    </w:p>
    <w:p w14:paraId="1BDB0F4C">
      <w:pPr>
        <w:pStyle w:val="23"/>
      </w:pPr>
      <w:r>
        <w:t>%env no_proxy=repo.myhuaweicloud.com, modelarts.cn-north-9.myhuaweicloud.com, obs.cn-north-</w:t>
      </w:r>
    </w:p>
    <w:p w14:paraId="06138570">
      <w:pPr>
        <w:pStyle w:val="3"/>
      </w:pPr>
      <w:r>
        <w:t>9.myhuaweicloud.com, iam.cn-north-9.huaweicloud.com, iam-cache-proxy.cn-north-9.myhuaweicloud.com, dli.cn-</w:t>
      </w:r>
    </w:p>
    <w:p w14:paraId="782B8348">
      <w:pPr>
        <w:pStyle w:val="3"/>
      </w:pPr>
      <w:r>
        <w:t>north-9.myhuaweicloud.com,127.0.0.1, localhost,172.16.*</w:t>
      </w:r>
    </w:p>
    <w:p w14:paraId="45F93970">
      <w:pPr>
        <w:pStyle w:val="3"/>
      </w:pPr>
      <w:r>
        <w:t>%env NO_PROXY=repo.myhuaweicloud.com, modelarts.cn-north-9.myhuaweicloud.com, obs.cn-north-</w:t>
      </w:r>
    </w:p>
    <w:p w14:paraId="19164B32">
      <w:pPr>
        <w:pStyle w:val="3"/>
      </w:pPr>
      <w:r>
        <w:t>9.myhuaweicloud.com, iam.cn-north-9.huaweicloud.com, iam-cache-proxy.cn-north-9.myhuaweicloud.com, dli.cn-</w:t>
      </w:r>
    </w:p>
    <w:p w14:paraId="58D7B901">
      <w:pPr>
        <w:pStyle w:val="3"/>
      </w:pPr>
      <w:r>
        <w:t>north-9.myhuaweicloud.com,127.0.0.1, localhost,172.16.*</w:t>
      </w:r>
    </w:p>
    <w:p w14:paraId="01615DCB">
      <w:r>
        <w:pict>
          <v:rect id="_x0000_i1026" o:spt="1" style="height:1.5pt;width:0pt;" coordsize="21600,21600" o:hr="t" o:hrstd="t" o:hralign="center">
            <v:path/>
            <v:fill focussize="0,0"/>
            <v:stroke/>
            <v:imagedata o:title=""/>
            <o:lock v:ext="edit"/>
            <w10:wrap type="none"/>
            <w10:anchorlock/>
          </v:rect>
        </w:pict>
      </w:r>
    </w:p>
    <w:p w14:paraId="5072FF1E">
      <w:pPr>
        <w:pStyle w:val="23"/>
      </w:pPr>
      <w:r>
        <w:rPr>
          <w:rFonts w:hint="eastAsia"/>
        </w:rPr>
        <w:t>运行下面代码时会自动下载并解压。</w:t>
      </w:r>
    </w:p>
    <w:p w14:paraId="2E4BAFD0">
      <w:r>
        <w:pict>
          <v:rect id="_x0000_i1027" o:spt="1" style="height:1.5pt;width:0pt;" coordsize="21600,21600" o:hr="t" o:hrstd="t" o:hralign="center">
            <v:path/>
            <v:fill focussize="0,0"/>
            <v:stroke/>
            <v:imagedata o:title=""/>
            <o:lock v:ext="edit"/>
            <w10:wrap type="none"/>
            <w10:anchorlock/>
          </v:rect>
        </w:pict>
      </w:r>
    </w:p>
    <w:p w14:paraId="78074D1C">
      <w:pPr>
        <w:pStyle w:val="23"/>
      </w:pPr>
      <w:r>
        <w:t>from download import download</w:t>
      </w:r>
    </w:p>
    <w:p w14:paraId="5F3EACBD">
      <w:pPr>
        <w:pStyle w:val="3"/>
      </w:pPr>
      <w:r>
        <w:t>dataset_url = "https://mindspore-website.obs.cn-north-</w:t>
      </w:r>
    </w:p>
    <w:p w14:paraId="010DC29A">
      <w:pPr>
        <w:pStyle w:val="3"/>
      </w:pPr>
      <w:r>
        <w:t>4.myhuaweicloud.com/notebook/datasets/ViT_imagenet_dataset.zip"</w:t>
      </w:r>
    </w:p>
    <w:p w14:paraId="2E52CE7A">
      <w:pPr>
        <w:pStyle w:val="3"/>
      </w:pPr>
      <w:r>
        <w:t xml:space="preserve">path </w:t>
      </w:r>
      <m:oMath>
        <m:r>
          <m:rPr>
            <m:sty m:val="p"/>
          </m:rPr>
          <m:t>=</m:t>
        </m:r>
      </m:oMath>
      <w:r>
        <w:t xml:space="preserve"> "./"</w:t>
      </w:r>
    </w:p>
    <w:p w14:paraId="2C308C2A">
      <w:pPr>
        <w:pStyle w:val="3"/>
      </w:pPr>
      <w:r>
        <w:t>path = download(dataset_url, path, kind="zip", replace=True)</w:t>
      </w:r>
    </w:p>
    <w:p w14:paraId="521CCF2C">
      <w:r>
        <w:pict>
          <v:rect id="_x0000_i1028" o:spt="1" style="height:1.5pt;width:0pt;" coordsize="21600,21600" o:hr="t" o:hrstd="t" o:hralign="center">
            <v:path/>
            <v:fill focussize="0,0"/>
            <v:stroke/>
            <v:imagedata o:title=""/>
            <o:lock v:ext="edit"/>
            <w10:wrap type="none"/>
            <w10:anchorlock/>
          </v:rect>
        </w:pict>
      </w:r>
    </w:p>
    <w:p w14:paraId="57EE8557">
      <w:pPr>
        <w:pStyle w:val="23"/>
      </w:pPr>
      <w:r>
        <w:rPr>
          <w:rFonts w:hint="eastAsia"/>
        </w:rPr>
        <w:t>运行结果如下：</w:t>
      </w:r>
    </w:p>
    <w:p w14:paraId="6786342D">
      <w:pPr>
        <w:pStyle w:val="3"/>
      </w:pPr>
      <w:r>
        <w:t>Downloading data from https://mindspore-website.obs.cn-north-</w:t>
      </w:r>
    </w:p>
    <w:p w14:paraId="74619FE0">
      <w:pPr>
        <w:pStyle w:val="3"/>
      </w:pPr>
      <w:r>
        <w:t>4.myhuaweicloud.com/notebook/datasets/ViT_imagenet_dataset.zip (489.1 MB)</w:t>
      </w:r>
    </w:p>
    <w:p w14:paraId="128BB97F">
      <w:pPr>
        <w:pStyle w:val="3"/>
      </w:pPr>
      <w:r>
        <w:t>file_sizes: 100% | | | | | | | | | | | | | | | | | | | | | | | | | | | | | | | | | | | | | | | | | | | | | 101:16&lt;00:00,</w:t>
      </w:r>
    </w:p>
    <w:p w14:paraId="73793F29">
      <w:pPr>
        <w:pStyle w:val="3"/>
      </w:pPr>
      <m:oMathPara>
        <m:oMath>
          <m:r>
            <m:rPr/>
            <m:t>14.0</m:t>
          </m:r>
          <m:r>
            <m:rPr>
              <m:sty m:val="p"/>
            </m:rPr>
            <m:t>MB/s]</m:t>
          </m:r>
        </m:oMath>
      </m:oMathPara>
    </w:p>
    <w:p w14:paraId="3675C1C6">
      <w:pPr>
        <w:pStyle w:val="3"/>
      </w:pPr>
      <w:r>
        <w:t>Extracting zip file...</w:t>
      </w:r>
    </w:p>
    <w:p w14:paraId="01ACED81">
      <w:pPr>
        <w:pStyle w:val="3"/>
      </w:pPr>
      <w:r>
        <w:t>Successfully downloaded / unzipped to . /</w:t>
      </w:r>
    </w:p>
    <w:p w14:paraId="50CB169E">
      <w:pPr>
        <w:pStyle w:val="3"/>
      </w:pPr>
      <w:r>
        <w:rPr>
          <w:rFonts w:hint="eastAsia"/>
        </w:rPr>
        <w:t>运行后，将会得到如下数据集路径。</w:t>
      </w:r>
    </w:p>
    <w:p w14:paraId="00D2B3D5">
      <w:pPr>
        <w:pStyle w:val="3"/>
      </w:pPr>
      <w:r>
        <w:t>.dataset/</w:t>
      </w:r>
    </w:p>
    <w:p w14:paraId="64CD685C">
      <w:pPr>
        <w:pStyle w:val="3"/>
      </w:pPr>
      <w:r>
        <w:t>-— ILSVRC2012_devkit_t12.tar.gz</w:t>
      </w:r>
    </w:p>
    <w:p w14:paraId="2281549A">
      <w:pPr>
        <w:numPr>
          <w:ilvl w:val="0"/>
          <w:numId w:val="1"/>
        </w:numPr>
      </w:pPr>
      <w:r>
        <w:t>train/</w:t>
      </w:r>
    </w:p>
    <w:p w14:paraId="0D708195">
      <w:pPr>
        <w:numPr>
          <w:ilvl w:val="0"/>
          <w:numId w:val="1"/>
        </w:numPr>
      </w:pPr>
      <w:r>
        <w:t>infer/</w:t>
      </w:r>
    </w:p>
    <w:p w14:paraId="12F2AD5A">
      <w:pPr>
        <w:pStyle w:val="23"/>
      </w:pPr>
      <w:r>
        <w:t>L-val/</w:t>
      </w:r>
    </w:p>
    <w:p w14:paraId="2E8E8C09">
      <w:pPr>
        <w:pStyle w:val="3"/>
      </w:pPr>
      <w:r>
        <w:rPr>
          <w:rFonts w:hint="eastAsia"/>
        </w:rPr>
        <w:t>步骤</w:t>
      </w:r>
      <w:r>
        <w:t xml:space="preserve"> 2 </w:t>
      </w:r>
      <w:r>
        <w:rPr>
          <w:rFonts w:hint="eastAsia"/>
        </w:rPr>
        <w:t>对下载好的数据集做一些简单的预处理。</w:t>
      </w:r>
    </w:p>
    <w:p w14:paraId="741233AA">
      <w:r>
        <w:pict>
          <v:rect id="_x0000_i1029" o:spt="1" style="height:1.5pt;width:0pt;" coordsize="21600,21600" o:hr="t" o:hrstd="t" o:hralign="center">
            <v:path/>
            <v:fill focussize="0,0"/>
            <v:stroke/>
            <v:imagedata o:title=""/>
            <o:lock v:ext="edit"/>
            <w10:wrap type="none"/>
            <w10:anchorlock/>
          </v:rect>
        </w:pict>
      </w:r>
    </w:p>
    <w:p w14:paraId="71809819">
      <w:pPr>
        <w:pStyle w:val="23"/>
      </w:pPr>
      <w:r>
        <w:drawing>
          <wp:inline distT="0" distB="0" distL="114300" distR="114300">
            <wp:extent cx="5399405" cy="4175125"/>
            <wp:effectExtent l="0" t="0" r="0" b="0"/>
            <wp:docPr id="59"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image"/>
                    <pic:cNvPicPr>
                      <a:picLocks noChangeAspect="1" noChangeArrowheads="1"/>
                    </pic:cNvPicPr>
                  </pic:nvPicPr>
                  <pic:blipFill>
                    <a:blip r:embed="rId11"/>
                    <a:stretch>
                      <a:fillRect/>
                    </a:stretch>
                  </pic:blipFill>
                  <pic:spPr>
                    <a:xfrm>
                      <a:off x="0" y="0"/>
                      <a:ext cx="5399999" cy="4175206"/>
                    </a:xfrm>
                    <a:prstGeom prst="rect">
                      <a:avLst/>
                    </a:prstGeom>
                    <a:noFill/>
                    <a:ln w="9525">
                      <a:noFill/>
                    </a:ln>
                  </pic:spPr>
                </pic:pic>
              </a:graphicData>
            </a:graphic>
          </wp:inline>
        </w:drawing>
      </w:r>
    </w:p>
    <w:p w14:paraId="2F4ABFD3">
      <w:r>
        <w:pict>
          <v:rect id="_x0000_i1030" o:spt="1" style="height:1.5pt;width:0pt;" coordsize="21600,21600" o:hr="t" o:hrstd="t" o:hralign="center">
            <v:path/>
            <v:fill focussize="0,0"/>
            <v:stroke/>
            <v:imagedata o:title=""/>
            <o:lock v:ext="edit"/>
            <w10:wrap type="none"/>
            <w10:anchorlock/>
          </v:rect>
        </w:pict>
      </w:r>
    </w:p>
    <w:bookmarkEnd w:id="20"/>
    <w:p w14:paraId="3E0C1280">
      <w:pPr>
        <w:pStyle w:val="2"/>
      </w:pPr>
      <w:bookmarkStart w:id="21" w:name="模型搭建"/>
      <w:r>
        <w:t xml:space="preserve">2.2.2 </w:t>
      </w:r>
      <w:r>
        <w:rPr>
          <w:rFonts w:hint="eastAsia"/>
        </w:rPr>
        <w:t>模型搭建</w:t>
      </w:r>
    </w:p>
    <w:p w14:paraId="2A965226">
      <w:pPr>
        <w:pStyle w:val="23"/>
      </w:pPr>
      <w:r>
        <w:t xml:space="preserve">Transformer </w:t>
      </w:r>
      <w:r>
        <w:rPr>
          <w:rFonts w:hint="eastAsia"/>
        </w:rPr>
        <w:t>由</w:t>
      </w:r>
      <w:r>
        <w:t xml:space="preserve"> Encoder </w:t>
      </w:r>
      <w:r>
        <w:rPr>
          <w:rFonts w:hint="eastAsia"/>
        </w:rPr>
        <w:t>和</w:t>
      </w:r>
      <w:r>
        <w:t xml:space="preserve"> Decoder </w:t>
      </w:r>
      <w:r>
        <w:rPr>
          <w:rFonts w:hint="eastAsia"/>
        </w:rPr>
        <w:t>结构组成，而</w:t>
      </w:r>
      <w:r>
        <w:t xml:space="preserve"> Encoder </w:t>
      </w:r>
      <w:r>
        <w:rPr>
          <w:rFonts w:hint="eastAsia"/>
        </w:rPr>
        <w:t>和</w:t>
      </w:r>
      <w:r>
        <w:t xml:space="preserve"> Decoder </w:t>
      </w:r>
      <w:r>
        <w:rPr>
          <w:rFonts w:hint="eastAsia"/>
        </w:rPr>
        <w:t>中又包含多头注意力</w:t>
      </w:r>
    </w:p>
    <w:p w14:paraId="721CC469">
      <w:pPr>
        <w:pStyle w:val="3"/>
      </w:pPr>
      <w:r>
        <w:t xml:space="preserve">(Multi-Head Attention) </w:t>
      </w:r>
      <w:r>
        <w:rPr>
          <w:rFonts w:hint="eastAsia"/>
        </w:rPr>
        <w:t>层,</w:t>
      </w:r>
      <w:r>
        <w:t xml:space="preserve"> Feed Forward </w:t>
      </w:r>
      <w:r>
        <w:rPr>
          <w:rFonts w:hint="eastAsia"/>
        </w:rPr>
        <w:t>层,</w:t>
      </w:r>
      <w:r>
        <w:t xml:space="preserve"> Normaliztion </w:t>
      </w:r>
      <w:r>
        <w:rPr>
          <w:rFonts w:hint="eastAsia"/>
        </w:rPr>
        <w:t>层,</w:t>
      </w:r>
      <w:r>
        <w:t xml:space="preserve"> </w:t>
      </w:r>
      <w:r>
        <w:rPr>
          <w:rFonts w:hint="eastAsia"/>
        </w:rPr>
        <w:t>甚至残差连接</w:t>
      </w:r>
      <w:r>
        <w:t xml:space="preserve"> (Residual </w:t>
      </w:r>
      <w:r>
        <w:rPr>
          <w:rFonts w:hint="eastAsia"/>
        </w:rPr>
        <w:t>Connection，图中的</w:t>
      </w:r>
      <w:r>
        <w:t>“Add”</w:t>
      </w:r>
      <w:r>
        <w:rPr>
          <w:rFonts w:hint="eastAsia"/>
        </w:rPr>
        <w:t>）。不过，其中最重要的结构是多头注意力（Multi-Head</w:t>
      </w:r>
      <w:r>
        <w:t xml:space="preserve"> </w:t>
      </w:r>
      <w:r>
        <w:rPr>
          <w:rFonts w:hint="eastAsia"/>
        </w:rPr>
        <w:t>Attention）</w:t>
      </w:r>
      <w:r>
        <w:t xml:space="preserve"> </w:t>
      </w:r>
      <w:r>
        <w:rPr>
          <w:rFonts w:hint="eastAsia"/>
        </w:rPr>
        <w:t>结构，该结构基于自注意力（Self-Attention）机制，是多个</w:t>
      </w:r>
      <w:r>
        <w:t xml:space="preserve"> Self-Attention </w:t>
      </w:r>
      <w:r>
        <w:rPr>
          <w:rFonts w:hint="eastAsia"/>
        </w:rPr>
        <w:t>的并行组成，</w:t>
      </w:r>
      <w:r>
        <w:t xml:space="preserve"> Transformer </w:t>
      </w:r>
      <w:r>
        <w:rPr>
          <w:rFonts w:hint="eastAsia"/>
        </w:rPr>
        <w:t>具体结构如下:</w:t>
      </w:r>
    </w:p>
    <w:p w14:paraId="0DFF664B">
      <w:pPr>
        <w:pStyle w:val="3"/>
      </w:pPr>
      <w:r>
        <w:drawing>
          <wp:inline distT="0" distB="0" distL="114300" distR="114300">
            <wp:extent cx="2879725" cy="2022475"/>
            <wp:effectExtent l="0" t="0" r="0" b="0"/>
            <wp:docPr id="63"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image"/>
                    <pic:cNvPicPr>
                      <a:picLocks noChangeAspect="1" noChangeArrowheads="1"/>
                    </pic:cNvPicPr>
                  </pic:nvPicPr>
                  <pic:blipFill>
                    <a:blip r:embed="rId12"/>
                    <a:stretch>
                      <a:fillRect/>
                    </a:stretch>
                  </pic:blipFill>
                  <pic:spPr>
                    <a:xfrm>
                      <a:off x="0" y="0"/>
                      <a:ext cx="2879999" cy="2022857"/>
                    </a:xfrm>
                    <a:prstGeom prst="rect">
                      <a:avLst/>
                    </a:prstGeom>
                    <a:noFill/>
                    <a:ln w="9525">
                      <a:noFill/>
                    </a:ln>
                  </pic:spPr>
                </pic:pic>
              </a:graphicData>
            </a:graphic>
          </wp:inline>
        </w:drawing>
      </w:r>
    </w:p>
    <w:p w14:paraId="618EFC2E">
      <w:pPr>
        <w:pStyle w:val="3"/>
      </w:pPr>
      <w:r>
        <w:rPr>
          <w:rFonts w:hint="eastAsia"/>
        </w:rPr>
        <w:t>图2-1</w:t>
      </w:r>
      <w:r>
        <w:t xml:space="preserve"> Transformer </w:t>
      </w:r>
      <w:r>
        <w:rPr>
          <w:rFonts w:hint="eastAsia"/>
        </w:rPr>
        <w:t>整体架构</w:t>
      </w:r>
    </w:p>
    <w:bookmarkEnd w:id="21"/>
    <w:p w14:paraId="40E0A28A">
      <w:pPr>
        <w:pStyle w:val="2"/>
      </w:pPr>
      <w:bookmarkStart w:id="22" w:name="步骤-1-attention-模块"/>
      <w:r>
        <w:rPr>
          <w:rFonts w:hint="eastAsia"/>
        </w:rPr>
        <w:t>步骤</w:t>
      </w:r>
      <w:r>
        <w:t xml:space="preserve"> 1 Attention </w:t>
      </w:r>
      <w:r>
        <w:rPr>
          <w:rFonts w:hint="eastAsia"/>
        </w:rPr>
        <w:t>模块</w:t>
      </w:r>
    </w:p>
    <w:p w14:paraId="4949D874">
      <w:pPr>
        <w:pStyle w:val="23"/>
      </w:pPr>
      <w:r>
        <w:t xml:space="preserve">Self-Attention </w:t>
      </w:r>
      <w:r>
        <w:rPr>
          <w:rFonts w:hint="eastAsia"/>
        </w:rPr>
        <w:t>是</w:t>
      </w:r>
      <w:r>
        <w:t xml:space="preserve"> Transformer </w:t>
      </w:r>
      <w:r>
        <w:rPr>
          <w:rFonts w:hint="eastAsia"/>
        </w:rPr>
        <w:t>中的核心模块，其内容是为输入向量的每个单词学习一个权重。</w:t>
      </w:r>
      <w:r>
        <w:t xml:space="preserve"> </w:t>
      </w:r>
      <w:r>
        <w:rPr>
          <w:rFonts w:hint="eastAsia"/>
        </w:rPr>
        <w:t>通过给定一个任务相关的查询向量</w:t>
      </w:r>
      <w:r>
        <w:t xml:space="preserve"> Query </w:t>
      </w:r>
      <w:r>
        <w:rPr>
          <w:rFonts w:hint="eastAsia"/>
        </w:rPr>
        <w:t>向量，计算</w:t>
      </w:r>
      <w:r>
        <w:t xml:space="preserve"> Query </w:t>
      </w:r>
      <w:r>
        <w:rPr>
          <w:rFonts w:hint="eastAsia"/>
        </w:rPr>
        <w:t>和各个</w:t>
      </w:r>
      <w:r>
        <w:t xml:space="preserve"> Key </w:t>
      </w:r>
      <w:r>
        <w:rPr>
          <w:rFonts w:hint="eastAsia"/>
        </w:rPr>
        <w:t>的相似性或者相关性得到注意力分布，即得到每个</w:t>
      </w:r>
      <w:r>
        <w:t xml:space="preserve"> Key </w:t>
      </w:r>
      <w:r>
        <w:rPr>
          <w:rFonts w:hint="eastAsia"/>
        </w:rPr>
        <w:t>对应</w:t>
      </w:r>
      <w:r>
        <w:t xml:space="preserve"> Value </w:t>
      </w:r>
      <w:r>
        <w:rPr>
          <w:rFonts w:hint="eastAsia"/>
        </w:rPr>
        <w:t>的权重系数，然后对</w:t>
      </w:r>
      <w:r>
        <w:t xml:space="preserve"> Value </w:t>
      </w:r>
      <w:r>
        <w:rPr>
          <w:rFonts w:hint="eastAsia"/>
        </w:rPr>
        <w:t>进行加权求和得到最终的</w:t>
      </w:r>
      <w:r>
        <w:t xml:space="preserve"> Attention </w:t>
      </w:r>
      <w:r>
        <w:rPr>
          <w:rFonts w:hint="eastAsia"/>
        </w:rPr>
        <w:t>数值。</w:t>
      </w:r>
    </w:p>
    <w:p w14:paraId="288792D3">
      <w:pPr>
        <w:pStyle w:val="3"/>
      </w:pPr>
      <w:r>
        <w:t>from mindspore import nn, ops</w:t>
      </w:r>
    </w:p>
    <w:p w14:paraId="320A1D00">
      <w:pPr>
        <w:pStyle w:val="3"/>
      </w:pPr>
      <w:r>
        <w:t>class Attention(nn.Cell):</w:t>
      </w:r>
    </w:p>
    <w:p w14:paraId="4EACACFC">
      <w:pPr>
        <w:pStyle w:val="3"/>
      </w:pPr>
      <w:r>
        <w:t>def __init__(self,</w:t>
      </w:r>
    </w:p>
    <w:p w14:paraId="3F816021">
      <w:pPr>
        <w:pStyle w:val="3"/>
      </w:pPr>
      <w:r>
        <w:t>dim: int,</w:t>
      </w:r>
    </w:p>
    <w:p w14:paraId="26BEEA05">
      <w:pPr>
        <w:pStyle w:val="3"/>
      </w:pPr>
      <w:r>
        <w:t xml:space="preserve">num_heads: int </w:t>
      </w:r>
      <m:oMath>
        <m:r>
          <m:rPr>
            <m:sty m:val="p"/>
          </m:rPr>
          <m:t>=</m:t>
        </m:r>
        <m:r>
          <m:rPr/>
          <m:t>8</m:t>
        </m:r>
      </m:oMath>
      <w:r>
        <w:t xml:space="preserve"> ,</w:t>
      </w:r>
    </w:p>
    <w:p w14:paraId="2D16960B">
      <w:pPr>
        <w:pStyle w:val="3"/>
      </w:pPr>
      <w:r>
        <w:t xml:space="preserve">keep_prob: float </w:t>
      </w:r>
      <m:oMath>
        <m:r>
          <m:rPr>
            <m:sty m:val="p"/>
          </m:rPr>
          <m:t>=</m:t>
        </m:r>
        <m:r>
          <m:rPr/>
          <m:t>1.0</m:t>
        </m:r>
      </m:oMath>
      <w:r>
        <w:t xml:space="preserve"> ,</w:t>
      </w:r>
    </w:p>
    <w:p w14:paraId="1EDF9546">
      <w:pPr>
        <w:pStyle w:val="3"/>
      </w:pPr>
      <w:r>
        <w:t>attention_keep_prob: float = 1.0):</w:t>
      </w:r>
    </w:p>
    <w:p w14:paraId="57CDB1FA">
      <w:pPr>
        <w:pStyle w:val="3"/>
      </w:pPr>
      <w:r>
        <w:t>super(Attention, self).__init__()</w:t>
      </w:r>
    </w:p>
    <w:p w14:paraId="11B04A99">
      <w:pPr>
        <w:pStyle w:val="3"/>
      </w:pPr>
      <w:r>
        <w:t>self.num_heads = num_heads</w:t>
      </w:r>
    </w:p>
    <w:p w14:paraId="61323336">
      <w:pPr>
        <w:pStyle w:val="3"/>
      </w:pPr>
      <w:r>
        <w:t xml:space="preserve">head_dim </w:t>
      </w:r>
      <m:oMath>
        <m:r>
          <m:rPr>
            <m:sty m:val="p"/>
          </m:rPr>
          <m:t>=dim//</m:t>
        </m:r>
      </m:oMath>
      <w:r>
        <w:t xml:space="preserve"> num_heads</w:t>
      </w:r>
    </w:p>
    <w:p w14:paraId="7690D848">
      <w:pPr>
        <w:pStyle w:val="3"/>
      </w:pPr>
      <w:r>
        <w:t>self.scale = ms.Tensor(head_dim ** -0.5)</w:t>
      </w:r>
    </w:p>
    <w:p w14:paraId="79D30AF2">
      <w:pPr>
        <w:pStyle w:val="3"/>
      </w:pPr>
      <w:r>
        <w:t xml:space="preserve">def construct(self, </w:t>
      </w:r>
      <m:oMath>
        <m:r>
          <m:rPr/>
          <m:t>x</m:t>
        </m:r>
      </m:oMath>
      <w:r>
        <w:t xml:space="preserve"> ):</w:t>
      </w:r>
    </w:p>
    <w:p w14:paraId="27CC7602">
      <w:pPr>
        <w:pStyle w:val="3"/>
      </w:pPr>
      <w:r>
        <w:t>"""Attention construct."""</w:t>
      </w:r>
    </w:p>
    <w:p w14:paraId="7487666A">
      <w:r>
        <w:pict>
          <v:rect id="_x0000_i1031" o:spt="1" style="height:1.5pt;width:0pt;" coordsize="21600,21600" o:hr="t" o:hrstd="t" o:hralign="center">
            <v:path/>
            <v:fill focussize="0,0"/>
            <v:stroke/>
            <v:imagedata o:title=""/>
            <o:lock v:ext="edit"/>
            <w10:wrap type="none"/>
            <w10:anchorlock/>
          </v:rect>
        </w:pict>
      </w:r>
    </w:p>
    <w:p w14:paraId="72D63814">
      <w:pPr>
        <w:pStyle w:val="23"/>
      </w:pPr>
      <m:oMath>
        <m:r>
          <m:rPr>
            <m:sty m:val="p"/>
          </m:rPr>
          <m:t>b,n,c=x</m:t>
        </m:r>
      </m:oMath>
      <w:r>
        <w:t xml:space="preserve"> .shape</w:t>
      </w:r>
    </w:p>
    <w:p w14:paraId="38AD7330">
      <w:pPr>
        <w:pStyle w:val="3"/>
      </w:pPr>
      <m:oMath>
        <m:r>
          <m:rPr>
            <m:sty m:val="p"/>
          </m:rPr>
          <m:t>qkv=</m:t>
        </m:r>
      </m:oMath>
      <w:r>
        <w:t xml:space="preserve"> self.qkv </w:t>
      </w:r>
      <m:oMath>
        <m:d>
          <m:dPr>
            <m:sepChr m:val=""/>
          </m:dPr>
          <m:e>
            <m:r>
              <m:rPr>
                <m:sty m:val="p"/>
              </m:rPr>
              <m:t>x</m:t>
            </m:r>
          </m:e>
        </m:d>
      </m:oMath>
    </w:p>
    <w:p w14:paraId="33AC716B">
      <w:pPr>
        <w:pStyle w:val="3"/>
      </w:pPr>
      <w:r>
        <w:t>qkv = ops.reshape(qkv, (b, n, 3, self.num_heads, c // self.num_heads))</w:t>
      </w:r>
    </w:p>
    <w:p w14:paraId="588F7984">
      <w:pPr>
        <w:pStyle w:val="3"/>
      </w:pPr>
      <m:oMath>
        <m:r>
          <m:rPr>
            <m:sty m:val="p"/>
          </m:rPr>
          <m:t>qkv=</m:t>
        </m:r>
      </m:oMath>
      <w:r>
        <w:t xml:space="preserve"> ops.transpose </w:t>
      </w:r>
      <m:oMath>
        <m:d>
          <m:dPr>
            <m:sepChr m:val=""/>
          </m:dPr>
          <m:e>
            <m:r>
              <m:rPr>
                <m:sty m:val="p"/>
              </m:rPr>
              <m:t>qkv,</m:t>
            </m:r>
            <m:d>
              <m:dPr>
                <m:sepChr m:val=""/>
              </m:dPr>
              <m:e>
                <m:r>
                  <m:rPr/>
                  <m:t>2</m:t>
                </m:r>
                <m:r>
                  <m:rPr>
                    <m:sty m:val="p"/>
                  </m:rPr>
                  <m:t>,</m:t>
                </m:r>
                <m:r>
                  <m:rPr/>
                  <m:t>0</m:t>
                </m:r>
                <m:r>
                  <m:rPr>
                    <m:sty m:val="p"/>
                  </m:rPr>
                  <m:t>,</m:t>
                </m:r>
                <m:r>
                  <m:rPr/>
                  <m:t>3</m:t>
                </m:r>
                <m:r>
                  <m:rPr>
                    <m:sty m:val="p"/>
                  </m:rPr>
                  <m:t>,</m:t>
                </m:r>
                <m:r>
                  <m:rPr/>
                  <m:t>1</m:t>
                </m:r>
                <m:r>
                  <m:rPr>
                    <m:sty m:val="p"/>
                  </m:rPr>
                  <m:t>,</m:t>
                </m:r>
                <m:r>
                  <m:rPr/>
                  <m:t>4</m:t>
                </m:r>
              </m:e>
            </m:d>
          </m:e>
        </m:d>
      </m:oMath>
    </w:p>
    <w:p w14:paraId="26FD4083">
      <w:pPr>
        <w:pStyle w:val="3"/>
      </w:pPr>
      <m:oMath>
        <m:r>
          <m:rPr>
            <m:sty m:val="p"/>
          </m:rPr>
          <m:t>q,k,v=</m:t>
        </m:r>
      </m:oMath>
      <w:r>
        <w:t xml:space="preserve"> ops.unstack(qkv, axis </w:t>
      </w:r>
      <m:oMath>
        <m:r>
          <m:rPr>
            <m:sty m:val="p"/>
          </m:rPr>
          <m:t>=</m:t>
        </m:r>
        <m:r>
          <m:rPr/>
          <m:t>0</m:t>
        </m:r>
      </m:oMath>
      <w:r>
        <w:t xml:space="preserve"> )</w:t>
      </w:r>
    </w:p>
    <w:p w14:paraId="65D2B1F0">
      <w:pPr>
        <w:pStyle w:val="3"/>
      </w:pPr>
      <w:r>
        <w:t xml:space="preserve">attn </w:t>
      </w:r>
      <m:oMath>
        <m:r>
          <m:rPr>
            <m:sty m:val="p"/>
          </m:rPr>
          <m:t>=</m:t>
        </m:r>
      </m:oMath>
      <w:r>
        <w:t xml:space="preserve"> self.q_matmul_k(q, k)</w:t>
      </w:r>
    </w:p>
    <w:p w14:paraId="50A2DA60">
      <w:pPr>
        <w:pStyle w:val="3"/>
      </w:pPr>
      <w:r>
        <w:t xml:space="preserve">attn </w:t>
      </w:r>
      <m:oMath>
        <m:r>
          <m:rPr>
            <m:sty m:val="p"/>
          </m:rPr>
          <m:t>=</m:t>
        </m:r>
      </m:oMath>
      <w:r>
        <w:t xml:space="preserve"> ops.mul(attn, self.scale)</w:t>
      </w:r>
    </w:p>
    <w:p w14:paraId="1A820D33">
      <w:pPr>
        <w:pStyle w:val="3"/>
      </w:pPr>
      <w:r>
        <w:t xml:space="preserve">attn </w:t>
      </w:r>
      <m:oMath>
        <m:r>
          <m:rPr>
            <m:sty m:val="p"/>
          </m:rPr>
          <m:t>=</m:t>
        </m:r>
      </m:oMath>
      <w:r>
        <w:t xml:space="preserve"> self.softmax(attn)</w:t>
      </w:r>
    </w:p>
    <w:p w14:paraId="11264E86">
      <w:pPr>
        <w:pStyle w:val="3"/>
      </w:pPr>
      <w:r>
        <w:t>attn = self.attn_drop(attn)</w:t>
      </w:r>
    </w:p>
    <w:p w14:paraId="0A972FDC">
      <w:pPr>
        <w:pStyle w:val="3"/>
      </w:pPr>
      <w:r>
        <w:t xml:space="preserve">out </w:t>
      </w:r>
      <m:oMath>
        <m:r>
          <m:rPr>
            <m:sty m:val="p"/>
          </m:rPr>
          <m:t>=</m:t>
        </m:r>
      </m:oMath>
      <w:r>
        <w:t xml:space="preserve"> self.attn_matmul_v(attn, v)</w:t>
      </w:r>
    </w:p>
    <w:p w14:paraId="3D4646CA">
      <w:pPr>
        <w:pStyle w:val="3"/>
      </w:pPr>
      <w:r>
        <w:t xml:space="preserve">out </w:t>
      </w:r>
      <m:oMath>
        <m:r>
          <m:rPr>
            <m:sty m:val="p"/>
          </m:rPr>
          <m:t>=</m:t>
        </m:r>
      </m:oMath>
      <w:r>
        <w:t xml:space="preserve"> ops.transpose(out, </w:t>
      </w:r>
      <m:oMath>
        <m:d>
          <m:dPr>
            <m:sepChr m:val=""/>
          </m:dPr>
          <m:e>
            <m:r>
              <m:rPr/>
              <m:t>0</m:t>
            </m:r>
            <m:r>
              <m:rPr>
                <m:sty m:val="p"/>
              </m:rPr>
              <m:t>,</m:t>
            </m:r>
            <m:r>
              <m:rPr/>
              <m:t>2</m:t>
            </m:r>
            <m:r>
              <m:rPr>
                <m:sty m:val="p"/>
              </m:rPr>
              <m:t>,</m:t>
            </m:r>
            <m:r>
              <m:rPr/>
              <m:t>1</m:t>
            </m:r>
            <m:r>
              <m:rPr>
                <m:sty m:val="p"/>
              </m:rPr>
              <m:t>,</m:t>
            </m:r>
            <m:r>
              <m:rPr/>
              <m:t>3</m:t>
            </m:r>
          </m:e>
        </m:d>
      </m:oMath>
      <w:r>
        <w:t xml:space="preserve"> )</w:t>
      </w:r>
    </w:p>
    <w:p w14:paraId="277E48D8">
      <w:pPr>
        <w:pStyle w:val="3"/>
      </w:pPr>
      <w:r>
        <w:t xml:space="preserve">out </w:t>
      </w:r>
      <m:oMath>
        <m:r>
          <m:rPr>
            <m:sty m:val="p"/>
          </m:rPr>
          <m:t>=</m:t>
        </m:r>
      </m:oMath>
      <w:r>
        <w:t xml:space="preserve"> ops.reshape(out, </w:t>
      </w:r>
      <m:oMath>
        <m:d>
          <m:dPr>
            <m:sepChr m:val=""/>
          </m:dPr>
          <m:e>
            <m:r>
              <m:rPr/>
              <m:t>b</m:t>
            </m:r>
            <m:r>
              <m:rPr>
                <m:sty m:val="p"/>
              </m:rPr>
              <m:t>,</m:t>
            </m:r>
            <m:r>
              <m:rPr/>
              <m:t>n</m:t>
            </m:r>
            <m:r>
              <m:rPr>
                <m:sty m:val="p"/>
              </m:rPr>
              <m:t>,</m:t>
            </m:r>
            <m:r>
              <m:rPr/>
              <m:t>c</m:t>
            </m:r>
          </m:e>
        </m:d>
      </m:oMath>
      <w:r>
        <w:t xml:space="preserve"> )</w:t>
      </w:r>
    </w:p>
    <w:p w14:paraId="44006225">
      <w:pPr>
        <w:pStyle w:val="3"/>
      </w:pPr>
      <w:r>
        <w:t xml:space="preserve">out </w:t>
      </w:r>
      <m:oMath>
        <m:r>
          <m:rPr>
            <m:sty m:val="p"/>
          </m:rPr>
          <m:t>=</m:t>
        </m:r>
      </m:oMath>
      <w:r>
        <w:t xml:space="preserve"> self.out(out)</w:t>
      </w:r>
    </w:p>
    <w:p w14:paraId="6D9F9516">
      <w:pPr>
        <w:pStyle w:val="3"/>
      </w:pPr>
      <w:r>
        <w:t xml:space="preserve">out </w:t>
      </w:r>
      <m:oMath>
        <m:r>
          <m:rPr>
            <m:sty m:val="p"/>
          </m:rPr>
          <m:t>=</m:t>
        </m:r>
      </m:oMath>
      <w:r>
        <w:t xml:space="preserve"> self.out_drop(out)</w:t>
      </w:r>
    </w:p>
    <w:p w14:paraId="4C83FC23">
      <w:pPr>
        <w:pStyle w:val="3"/>
      </w:pPr>
      <w:r>
        <w:t>return out</w:t>
      </w:r>
    </w:p>
    <w:p w14:paraId="485E36D5">
      <w:r>
        <w:pict>
          <v:rect id="_x0000_i1032" o:spt="1" style="height:1.5pt;width:0pt;" coordsize="21600,21600" o:hr="t" o:hrstd="t" o:hralign="center">
            <v:path/>
            <v:fill focussize="0,0"/>
            <v:stroke/>
            <v:imagedata o:title=""/>
            <o:lock v:ext="edit"/>
            <w10:wrap type="none"/>
            <w10:anchorlock/>
          </v:rect>
        </w:pict>
      </w:r>
    </w:p>
    <w:bookmarkEnd w:id="22"/>
    <w:p w14:paraId="4FBC9157">
      <w:pPr>
        <w:pStyle w:val="2"/>
      </w:pPr>
      <w:bookmarkStart w:id="23" w:name="步骤-2-transformer-encoder"/>
      <w:r>
        <w:rPr>
          <w:rFonts w:hint="eastAsia"/>
        </w:rPr>
        <w:t>步骤</w:t>
      </w:r>
      <w:r>
        <w:t xml:space="preserve"> 2 Transformer Encoder</w:t>
      </w:r>
    </w:p>
    <w:p w14:paraId="32F915A5">
      <w:pPr>
        <w:pStyle w:val="23"/>
      </w:pPr>
      <w:r>
        <w:t xml:space="preserve">1. </w:t>
      </w:r>
      <w:r>
        <w:rPr>
          <w:rFonts w:hint="eastAsia"/>
        </w:rPr>
        <w:t>在了解了</w:t>
      </w:r>
      <w:r>
        <w:t xml:space="preserve"> Self-Attention </w:t>
      </w:r>
      <w:r>
        <w:rPr>
          <w:rFonts w:hint="eastAsia"/>
        </w:rPr>
        <w:t>结构之后，通过与</w:t>
      </w:r>
      <w:r>
        <w:t xml:space="preserve"> Feed </w:t>
      </w:r>
      <w:r>
        <w:rPr>
          <w:rFonts w:hint="eastAsia"/>
        </w:rPr>
        <w:t>Forward，Residual</w:t>
      </w:r>
      <w:r>
        <w:t xml:space="preserve"> Connection </w:t>
      </w:r>
      <w:r>
        <w:rPr>
          <w:rFonts w:hint="eastAsia"/>
        </w:rPr>
        <w:t>等结构的拼接就可以形成</w:t>
      </w:r>
      <w:r>
        <w:t xml:space="preserve"> Transformer </w:t>
      </w:r>
      <w:r>
        <w:rPr>
          <w:rFonts w:hint="eastAsia"/>
        </w:rPr>
        <w:t>的基础结构，下面代码实现了</w:t>
      </w:r>
      <w:r>
        <w:t xml:space="preserve"> Feed </w:t>
      </w:r>
      <w:r>
        <w:rPr>
          <w:rFonts w:hint="eastAsia"/>
        </w:rPr>
        <w:t>Forward，Residual</w:t>
      </w:r>
      <w:r>
        <w:t xml:space="preserve"> Connection </w:t>
      </w:r>
      <w:r>
        <w:rPr>
          <w:rFonts w:hint="eastAsia"/>
        </w:rPr>
        <w:t>结构。</w:t>
      </w:r>
    </w:p>
    <w:p w14:paraId="3B3F85BA">
      <w:r>
        <w:pict>
          <v:rect id="_x0000_i1033" o:spt="1" style="height:1.5pt;width:0pt;" coordsize="21600,21600" o:hr="t" o:hrstd="t" o:hralign="center">
            <v:path/>
            <v:fill focussize="0,0"/>
            <v:stroke/>
            <v:imagedata o:title=""/>
            <o:lock v:ext="edit"/>
            <w10:wrap type="none"/>
            <w10:anchorlock/>
          </v:rect>
        </w:pict>
      </w:r>
    </w:p>
    <w:p w14:paraId="0F53A224">
      <w:pPr>
        <w:pStyle w:val="23"/>
      </w:pPr>
      <w:r>
        <w:t>from typing import Optional, Dict</w:t>
      </w:r>
    </w:p>
    <w:p w14:paraId="3BFC01EB">
      <w:pPr>
        <w:pStyle w:val="3"/>
      </w:pPr>
      <w:r>
        <w:t>class FeedForward(nn.Cell):</w:t>
      </w:r>
    </w:p>
    <w:p w14:paraId="3591DC37">
      <w:pPr>
        <w:pStyle w:val="3"/>
      </w:pPr>
      <w:r>
        <w:t>def __init__(self,</w:t>
      </w:r>
    </w:p>
    <w:p w14:paraId="41425A5D">
      <w:pPr>
        <w:pStyle w:val="3"/>
      </w:pPr>
      <w:r>
        <w:t>in_features: int,</w:t>
      </w:r>
    </w:p>
    <w:p w14:paraId="10637021">
      <w:pPr>
        <w:pStyle w:val="3"/>
      </w:pPr>
      <w:r>
        <w:t xml:space="preserve">hidden_features: Optional[int] </w:t>
      </w:r>
      <m:oMath>
        <m:r>
          <m:rPr>
            <m:sty m:val="p"/>
          </m:rPr>
          <m:t>=</m:t>
        </m:r>
      </m:oMath>
      <w:r>
        <w:t xml:space="preserve"> None,</w:t>
      </w:r>
    </w:p>
    <w:p w14:paraId="141152CE">
      <w:pPr>
        <w:pStyle w:val="3"/>
      </w:pPr>
      <w:r>
        <w:t>out_features: Optional[int] = None,</w:t>
      </w:r>
    </w:p>
    <w:p w14:paraId="632DF770">
      <w:pPr>
        <w:pStyle w:val="3"/>
      </w:pPr>
      <w:r>
        <w:t xml:space="preserve">activation: nn.Cell </w:t>
      </w:r>
      <m:oMath>
        <m:r>
          <m:rPr>
            <m:sty m:val="p"/>
          </m:rPr>
          <m:t>=</m:t>
        </m:r>
      </m:oMath>
      <w:r>
        <w:t xml:space="preserve"> nn.GELU,</w:t>
      </w:r>
    </w:p>
    <w:p w14:paraId="36F7187B">
      <w:pPr>
        <w:pStyle w:val="3"/>
      </w:pPr>
      <w:r>
        <w:t xml:space="preserve">keep_prob: float </w:t>
      </w:r>
      <m:oMath>
        <m:r>
          <m:rPr>
            <m:sty m:val="p"/>
          </m:rPr>
          <m:t>=</m:t>
        </m:r>
        <m:r>
          <m:rPr/>
          <m:t>1.0</m:t>
        </m:r>
      </m:oMath>
      <w:r>
        <w:t xml:space="preserve"> ):</w:t>
      </w:r>
    </w:p>
    <w:p w14:paraId="23B46315">
      <w:pPr>
        <w:pStyle w:val="3"/>
      </w:pPr>
      <w:r>
        <w:t>super(FeedForward, self).__init__()</w:t>
      </w:r>
    </w:p>
    <w:p w14:paraId="488CA8A5">
      <w:pPr>
        <w:pStyle w:val="3"/>
      </w:pPr>
      <w:r>
        <w:t>out_features = out_features or in_features</w:t>
      </w:r>
    </w:p>
    <w:p w14:paraId="50AE4764">
      <w:pPr>
        <w:pStyle w:val="3"/>
      </w:pPr>
      <w:r>
        <w:t xml:space="preserve">hidden_features </w:t>
      </w:r>
      <m:oMath>
        <m:r>
          <m:rPr>
            <m:sty m:val="p"/>
          </m:rPr>
          <m:t>=</m:t>
        </m:r>
      </m:oMath>
      <w:r>
        <w:t xml:space="preserve"> hidden_features or in_features</w:t>
      </w:r>
    </w:p>
    <w:p w14:paraId="770C6985">
      <w:pPr>
        <w:pStyle w:val="3"/>
      </w:pPr>
      <w:r>
        <w:t>self.dense1 = nn.Dense(in_features, hidden_features)</w:t>
      </w:r>
    </w:p>
    <w:p w14:paraId="301E4D44">
      <w:pPr>
        <w:pStyle w:val="3"/>
      </w:pPr>
      <w:r>
        <w:t xml:space="preserve">self.activation </w:t>
      </w:r>
      <m:oMath>
        <m:r>
          <m:rPr>
            <m:sty m:val="p"/>
          </m:rPr>
          <m:t>=activation</m:t>
        </m:r>
        <m:d>
          <m:dPr>
            <m:sepChr m:val=""/>
          </m:dPr>
          <m:e/>
        </m:d>
      </m:oMath>
    </w:p>
    <w:p w14:paraId="5FC82F0F">
      <w:pPr>
        <w:pStyle w:val="3"/>
      </w:pPr>
      <w:r>
        <w:t>self.dense2 = nn.Dense(hidden_features, out_features)</w:t>
      </w:r>
    </w:p>
    <w:p w14:paraId="7F0917DF">
      <w:pPr>
        <w:pStyle w:val="3"/>
      </w:pPr>
      <w:r>
        <w:t>self.dropout = nn.Dropout(p=1.0-keep_prob)</w:t>
      </w:r>
    </w:p>
    <w:p w14:paraId="1C8CE45A">
      <w:pPr>
        <w:pStyle w:val="3"/>
      </w:pPr>
      <w:r>
        <w:t xml:space="preserve">def construct(self, </w:t>
      </w:r>
      <m:oMath>
        <m:r>
          <m:rPr/>
          <m:t>x</m:t>
        </m:r>
      </m:oMath>
      <w:r>
        <w:t xml:space="preserve"> ):</w:t>
      </w:r>
    </w:p>
    <w:p w14:paraId="1018F9EE">
      <w:pPr>
        <w:pStyle w:val="3"/>
      </w:pPr>
      <w:r>
        <w:t>"""Feed Forward construct."""</w:t>
      </w:r>
    </w:p>
    <w:p w14:paraId="6BE64E8C">
      <w:pPr>
        <w:pStyle w:val="3"/>
      </w:pPr>
      <m:oMath>
        <m:r>
          <m:rPr/>
          <m:t>x</m:t>
        </m:r>
        <m:r>
          <m:rPr>
            <m:sty m:val="p"/>
          </m:rPr>
          <m:t>=</m:t>
        </m:r>
      </m:oMath>
      <w:r>
        <w:t xml:space="preserve"> self.dense1(x)</w:t>
      </w:r>
    </w:p>
    <w:p w14:paraId="25BBC7BE">
      <w:pPr>
        <w:pStyle w:val="3"/>
      </w:pPr>
      <m:oMath>
        <m:r>
          <m:rPr/>
          <m:t>x</m:t>
        </m:r>
        <m:r>
          <m:rPr>
            <m:sty m:val="p"/>
          </m:rPr>
          <m:t>=</m:t>
        </m:r>
      </m:oMath>
      <w:r>
        <w:t xml:space="preserve"> self.activation </w:t>
      </w:r>
      <m:oMath>
        <m:d>
          <m:dPr>
            <m:sepChr m:val=""/>
          </m:dPr>
          <m:e>
            <m:r>
              <m:rPr/>
              <m:t>x</m:t>
            </m:r>
          </m:e>
        </m:d>
      </m:oMath>
    </w:p>
    <w:p w14:paraId="27B9A1E8">
      <w:pPr>
        <w:pStyle w:val="3"/>
      </w:pPr>
      <m:oMath>
        <m:r>
          <m:rPr/>
          <m:t>x</m:t>
        </m:r>
        <m:r>
          <m:rPr>
            <m:sty m:val="p"/>
          </m:rPr>
          <m:t>=</m:t>
        </m:r>
      </m:oMath>
      <w:r>
        <w:t xml:space="preserve"> self.dropout </w:t>
      </w:r>
      <m:oMath>
        <m:d>
          <m:dPr>
            <m:sepChr m:val=""/>
          </m:dPr>
          <m:e>
            <m:r>
              <m:rPr/>
              <m:t>x</m:t>
            </m:r>
          </m:e>
        </m:d>
      </m:oMath>
    </w:p>
    <w:p w14:paraId="29F92D7D">
      <w:pPr>
        <w:pStyle w:val="3"/>
      </w:pPr>
      <m:oMath>
        <m:r>
          <m:rPr>
            <m:sty m:val="p"/>
          </m:rPr>
          <m:t>x=</m:t>
        </m:r>
      </m:oMath>
      <w:r>
        <w:t xml:space="preserve"> self.dense2(x)</w:t>
      </w:r>
    </w:p>
    <w:p w14:paraId="0A200602">
      <w:pPr>
        <w:pStyle w:val="3"/>
      </w:pPr>
      <m:oMath>
        <m:r>
          <m:rPr>
            <m:sty m:val="p"/>
          </m:rPr>
          <m:t>x=</m:t>
        </m:r>
      </m:oMath>
      <w:r>
        <w:t xml:space="preserve"> self.dropout </w:t>
      </w:r>
      <m:oMath>
        <m:d>
          <m:dPr>
            <m:sepChr m:val=""/>
          </m:dPr>
          <m:e>
            <m:r>
              <m:rPr>
                <m:sty m:val="p"/>
              </m:rPr>
              <m:t>x</m:t>
            </m:r>
          </m:e>
        </m:d>
      </m:oMath>
      <w:r>
        <w:t xml:space="preserve"> return </w:t>
      </w:r>
      <m:oMath>
        <m:r>
          <m:rPr/>
          <m:t>x</m:t>
        </m:r>
      </m:oMath>
    </w:p>
    <w:p w14:paraId="31119822">
      <w:r>
        <w:pict>
          <v:rect id="_x0000_i1034" o:spt="1" style="height:1.5pt;width:0pt;" coordsize="21600,21600" o:hr="t" o:hrstd="t" o:hralign="center">
            <v:path/>
            <v:fill focussize="0,0"/>
            <v:stroke/>
            <v:imagedata o:title=""/>
            <o:lock v:ext="edit"/>
            <w10:wrap type="none"/>
            <w10:anchorlock/>
          </v:rect>
        </w:pict>
      </w:r>
    </w:p>
    <w:p w14:paraId="252F5A69">
      <w:r>
        <w:pict>
          <v:rect id="_x0000_i1035" o:spt="1" style="height:1.5pt;width:0pt;" coordsize="21600,21600" o:hr="t" o:hrstd="t" o:hralign="center">
            <v:path/>
            <v:fill focussize="0,0"/>
            <v:stroke/>
            <v:imagedata o:title=""/>
            <o:lock v:ext="edit"/>
            <w10:wrap type="none"/>
            <w10:anchorlock/>
          </v:rect>
        </w:pict>
      </w:r>
    </w:p>
    <w:p w14:paraId="40381B62">
      <w:pPr>
        <w:pStyle w:val="23"/>
      </w:pPr>
      <w:r>
        <w:t>class ResidualCell(nn.Cell):</w:t>
      </w:r>
    </w:p>
    <w:p w14:paraId="31A2F178">
      <w:pPr>
        <w:pStyle w:val="3"/>
      </w:pPr>
      <w:r>
        <w:t>def __init__(self, cell):</w:t>
      </w:r>
    </w:p>
    <w:p w14:paraId="3F3932D7">
      <w:pPr>
        <w:pStyle w:val="3"/>
      </w:pPr>
      <w:r>
        <w:t>super(ResidualCell, self).__init__()</w:t>
      </w:r>
    </w:p>
    <w:p w14:paraId="0E1D1504">
      <w:pPr>
        <w:pStyle w:val="3"/>
      </w:pPr>
      <w:r>
        <w:t xml:space="preserve">self.cell </w:t>
      </w:r>
      <m:oMath>
        <m:r>
          <m:rPr>
            <m:sty m:val="p"/>
          </m:rPr>
          <m:t>=</m:t>
        </m:r>
      </m:oMath>
      <w:r>
        <w:t xml:space="preserve"> cell</w:t>
      </w:r>
    </w:p>
    <w:p w14:paraId="4CEEFDEE">
      <w:pPr>
        <w:pStyle w:val="3"/>
      </w:pPr>
      <w:r>
        <w:t xml:space="preserve">def construct(self, </w:t>
      </w:r>
      <m:oMath>
        <m:r>
          <m:rPr/>
          <m:t>x</m:t>
        </m:r>
      </m:oMath>
      <w:r>
        <w:t xml:space="preserve"> ):</w:t>
      </w:r>
    </w:p>
    <w:p w14:paraId="4A679EAC">
      <w:pPr>
        <w:pStyle w:val="3"/>
      </w:pPr>
      <w:r>
        <w:t>"""ResidualCell construct."""</w:t>
      </w:r>
    </w:p>
    <w:p w14:paraId="4CBB2541">
      <w:pPr>
        <w:pStyle w:val="3"/>
      </w:pPr>
      <w:r>
        <w:t>return self.cell(x) + x</w:t>
      </w:r>
    </w:p>
    <w:p w14:paraId="15406525">
      <w:r>
        <w:pict>
          <v:rect id="_x0000_i1036" o:spt="1" style="height:1.5pt;width:0pt;" coordsize="21600,21600" o:hr="t" o:hrstd="t" o:hralign="center">
            <v:path/>
            <v:fill focussize="0,0"/>
            <v:stroke/>
            <v:imagedata o:title=""/>
            <o:lock v:ext="edit"/>
            <w10:wrap type="none"/>
            <w10:anchorlock/>
          </v:rect>
        </w:pict>
      </w:r>
    </w:p>
    <w:p w14:paraId="64B5D468">
      <w:pPr>
        <w:pStyle w:val="23"/>
      </w:pPr>
      <w:r>
        <w:t xml:space="preserve">2. </w:t>
      </w:r>
      <w:r>
        <w:rPr>
          <w:rFonts w:hint="eastAsia"/>
        </w:rPr>
        <w:t>将</w:t>
      </w:r>
      <w:r>
        <w:t xml:space="preserve"> Transformer Encoder </w:t>
      </w:r>
      <w:r>
        <w:rPr>
          <w:rFonts w:hint="eastAsia"/>
        </w:rPr>
        <w:t>结构和一个多层感知器</w:t>
      </w:r>
      <w:r>
        <w:t xml:space="preserve"> (MLP) </w:t>
      </w:r>
      <w:r>
        <w:rPr>
          <w:rFonts w:hint="eastAsia"/>
        </w:rPr>
        <w:t>结合，就构成了</w:t>
      </w:r>
      <w:r>
        <w:t xml:space="preserve"> ViT </w:t>
      </w:r>
      <w:r>
        <w:rPr>
          <w:rFonts w:hint="eastAsia"/>
        </w:rPr>
        <w:t>模型的</w:t>
      </w:r>
      <w:r>
        <w:t xml:space="preserve"> backbone </w:t>
      </w:r>
      <w:r>
        <w:rPr>
          <w:rFonts w:hint="eastAsia"/>
        </w:rPr>
        <w:t>部分。</w:t>
      </w:r>
    </w:p>
    <w:p w14:paraId="18F8E038">
      <w:r>
        <w:pict>
          <v:rect id="_x0000_i1037" o:spt="1" style="height:1.5pt;width:0pt;" coordsize="21600,21600" o:hr="t" o:hrstd="t" o:hralign="center">
            <v:path/>
            <v:fill focussize="0,0"/>
            <v:stroke/>
            <v:imagedata o:title=""/>
            <o:lock v:ext="edit"/>
            <w10:wrap type="none"/>
            <w10:anchorlock/>
          </v:rect>
        </w:pict>
      </w:r>
    </w:p>
    <w:p w14:paraId="4F62DE89">
      <w:pPr>
        <w:pStyle w:val="23"/>
      </w:pPr>
      <w:r>
        <w:drawing>
          <wp:inline distT="0" distB="0" distL="114300" distR="114300">
            <wp:extent cx="5399405" cy="5922645"/>
            <wp:effectExtent l="0" t="0" r="10795" b="8255"/>
            <wp:docPr id="68"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image"/>
                    <pic:cNvPicPr>
                      <a:picLocks noChangeAspect="1" noChangeArrowheads="1"/>
                    </pic:cNvPicPr>
                  </pic:nvPicPr>
                  <pic:blipFill>
                    <a:blip r:embed="rId13"/>
                    <a:stretch>
                      <a:fillRect/>
                    </a:stretch>
                  </pic:blipFill>
                  <pic:spPr>
                    <a:xfrm>
                      <a:off x="0" y="0"/>
                      <a:ext cx="5399999" cy="5922739"/>
                    </a:xfrm>
                    <a:prstGeom prst="rect">
                      <a:avLst/>
                    </a:prstGeom>
                    <a:noFill/>
                    <a:ln w="9525">
                      <a:noFill/>
                    </a:ln>
                  </pic:spPr>
                </pic:pic>
              </a:graphicData>
            </a:graphic>
          </wp:inline>
        </w:drawing>
      </w:r>
      <w:bookmarkStart w:id="317" w:name="_GoBack"/>
      <w:bookmarkEnd w:id="317"/>
    </w:p>
    <w:p w14:paraId="7A33E4AE">
      <w:r>
        <w:pict>
          <v:rect id="_x0000_i1038" o:spt="1" style="height:1.5pt;width:0pt;" coordsize="21600,21600" o:hr="t" o:hrstd="t" o:hralign="center">
            <v:path/>
            <v:fill focussize="0,0"/>
            <v:stroke/>
            <v:imagedata o:title=""/>
            <o:lock v:ext="edit"/>
            <w10:wrap type="none"/>
            <w10:anchorlock/>
          </v:rect>
        </w:pict>
      </w:r>
    </w:p>
    <w:p w14:paraId="6A364F2B">
      <w:pPr>
        <w:pStyle w:val="23"/>
      </w:pPr>
      <w:r>
        <w:t xml:space="preserve">def construct(self, </w:t>
      </w:r>
      <m:oMath>
        <m:r>
          <m:rPr/>
          <m:t>x</m:t>
        </m:r>
      </m:oMath>
      <w:r>
        <w:t xml:space="preserve"> ):</w:t>
      </w:r>
    </w:p>
    <w:p w14:paraId="23C35568">
      <w:pPr>
        <w:pStyle w:val="3"/>
      </w:pPr>
      <w:r>
        <w:t>"""Transformer construct."""</w:t>
      </w:r>
    </w:p>
    <w:p w14:paraId="612C271A">
      <w:pPr>
        <w:pStyle w:val="3"/>
      </w:pPr>
      <w:r>
        <w:t>return self.layers(x)</w:t>
      </w:r>
    </w:p>
    <w:bookmarkEnd w:id="23"/>
    <w:p w14:paraId="6ABDFA63">
      <w:pPr>
        <w:pStyle w:val="2"/>
      </w:pPr>
      <w:bookmarkStart w:id="24" w:name="步骤-3-vit-模型的输入"/>
      <w:r>
        <w:rPr>
          <w:rFonts w:hint="eastAsia"/>
        </w:rPr>
        <w:t>步骤</w:t>
      </w:r>
      <w:r>
        <w:t xml:space="preserve"> 3 ViT </w:t>
      </w:r>
      <w:r>
        <w:rPr>
          <w:rFonts w:hint="eastAsia"/>
        </w:rPr>
        <w:t>模型的输入</w:t>
      </w:r>
    </w:p>
    <w:p w14:paraId="3B06B238">
      <w:pPr>
        <w:pStyle w:val="23"/>
      </w:pPr>
      <w:r>
        <w:rPr>
          <w:rFonts w:hint="eastAsia"/>
        </w:rPr>
        <w:t>传统的</w:t>
      </w:r>
      <w:r>
        <w:t xml:space="preserve"> Transformer </w:t>
      </w:r>
      <w:r>
        <w:rPr>
          <w:rFonts w:hint="eastAsia"/>
        </w:rPr>
        <w:t>结构主要用于处理自然语言领域的词向量（Word</w:t>
      </w:r>
      <w:r>
        <w:t xml:space="preserve"> Embedding or Word</w:t>
      </w:r>
    </w:p>
    <w:p w14:paraId="7DCA49DD">
      <w:pPr>
        <w:pStyle w:val="3"/>
      </w:pPr>
      <w:r>
        <w:rPr>
          <w:rFonts w:hint="eastAsia"/>
        </w:rPr>
        <w:t>Vector），词向量与传统图像数据的主要区别在于，词向量通常是一维向量进行堆叠，而图片则是二维矩阵的堆叠。</w:t>
      </w:r>
    </w:p>
    <w:p w14:paraId="17BC701E">
      <w:pPr>
        <w:pStyle w:val="3"/>
      </w:pPr>
      <w:r>
        <w:rPr>
          <w:rFonts w:hint="eastAsia"/>
        </w:rPr>
        <w:t>在</w:t>
      </w:r>
      <w:r>
        <w:t xml:space="preserve"> ViT </w:t>
      </w:r>
      <w:r>
        <w:rPr>
          <w:rFonts w:hint="eastAsia"/>
        </w:rPr>
        <w:t>模型中:</w:t>
      </w:r>
    </w:p>
    <w:p w14:paraId="7945BD3B">
      <w:pPr>
        <w:pStyle w:val="3"/>
      </w:pPr>
      <w:r>
        <w:t xml:space="preserve">1. </w:t>
      </w:r>
      <w:r>
        <w:rPr>
          <w:rFonts w:hint="eastAsia"/>
        </w:rPr>
        <w:t>通过将输入图像在每个</w:t>
      </w:r>
      <w:r>
        <w:t xml:space="preserve"> channel </w:t>
      </w:r>
      <w:r>
        <w:rPr>
          <w:rFonts w:hint="eastAsia"/>
        </w:rPr>
        <w:t>上划分为</w:t>
      </w:r>
      <w:r>
        <w:t xml:space="preserve"> </w:t>
      </w:r>
      <m:oMath>
        <m:sSup>
          <m:sSupPr/>
          <m:e>
            <m:r>
              <m:rPr/>
              <m:t>16</m:t>
            </m:r>
          </m:e>
          <m:sup>
            <m:r>
              <m:rPr>
                <m:sty m:val="p"/>
              </m:rPr>
              <m:t>∗</m:t>
            </m:r>
          </m:sup>
        </m:sSup>
        <m:r>
          <m:rPr/>
          <m:t>16</m:t>
        </m:r>
      </m:oMath>
      <w:r>
        <w:t xml:space="preserve"> </w:t>
      </w:r>
      <w:r>
        <w:rPr>
          <w:rFonts w:hint="eastAsia"/>
        </w:rPr>
        <w:t>个</w:t>
      </w:r>
      <w:r>
        <w:t xml:space="preserve"> </w:t>
      </w:r>
      <w:r>
        <w:rPr>
          <w:rFonts w:hint="eastAsia"/>
        </w:rPr>
        <w:t>patch，这一步是通过卷积操作来完成的，当然也可以人工进行划分，但卷积操作可以达到这一目的同时，还可以进行一次额外的数据处理；例如一幅输入</w:t>
      </w:r>
      <w:r>
        <w:t xml:space="preserve"> </w:t>
      </w:r>
      <m:oMath>
        <m:r>
          <m:rPr/>
          <m:t>224</m:t>
        </m:r>
        <m:r>
          <m:rPr>
            <m:sty m:val="p"/>
          </m:rPr>
          <m:t>×</m:t>
        </m:r>
        <m:r>
          <m:rPr/>
          <m:t>224</m:t>
        </m:r>
      </m:oMath>
      <w:r>
        <w:t xml:space="preserve"> </w:t>
      </w:r>
      <w:r>
        <w:rPr>
          <w:rFonts w:hint="eastAsia"/>
        </w:rPr>
        <w:t>的图像，首先经过卷积处理得到</w:t>
      </w:r>
      <w:r>
        <w:t xml:space="preserve"> </w:t>
      </w:r>
      <m:oMath>
        <m:r>
          <m:rPr/>
          <m:t>16</m:t>
        </m:r>
        <m:r>
          <m:rPr>
            <m:sty m:val="p"/>
          </m:rPr>
          <m:t>×</m:t>
        </m:r>
        <m:r>
          <m:rPr/>
          <m:t>16</m:t>
        </m:r>
      </m:oMath>
      <w:r>
        <w:t xml:space="preserve"> </w:t>
      </w:r>
      <w:r>
        <w:rPr>
          <w:rFonts w:hint="eastAsia"/>
        </w:rPr>
        <w:t>个</w:t>
      </w:r>
      <w:r>
        <w:t xml:space="preserve"> </w:t>
      </w:r>
      <w:r>
        <w:rPr>
          <w:rFonts w:hint="eastAsia"/>
        </w:rPr>
        <w:t>patch，那么每一个</w:t>
      </w:r>
      <w:r>
        <w:t xml:space="preserve"> patch </w:t>
      </w:r>
      <w:r>
        <w:rPr>
          <w:rFonts w:hint="eastAsia"/>
        </w:rPr>
        <w:t>的大小就是</w:t>
      </w:r>
      <w:r>
        <w:t xml:space="preserve"> 14 x 14。</w:t>
      </w:r>
    </w:p>
    <w:p w14:paraId="0BFC9847">
      <w:pPr>
        <w:pStyle w:val="3"/>
      </w:pPr>
      <w:r>
        <w:t xml:space="preserve">2. </w:t>
      </w:r>
      <w:r>
        <w:rPr>
          <w:rFonts w:hint="eastAsia"/>
        </w:rPr>
        <w:t>再将每一个</w:t>
      </w:r>
      <w:r>
        <w:t xml:space="preserve"> patch </w:t>
      </w:r>
      <w:r>
        <w:rPr>
          <w:rFonts w:hint="eastAsia"/>
        </w:rPr>
        <w:t>的矩阵拉伸成为一个一维向量，从而获得了近似于向量堆叠的效果。上一步得到的</w:t>
      </w:r>
      <w:r>
        <w:t xml:space="preserve"> </w:t>
      </w:r>
      <m:oMath>
        <m:r>
          <m:rPr/>
          <m:t>14</m:t>
        </m:r>
        <m:r>
          <m:rPr>
            <m:sty m:val="p"/>
          </m:rPr>
          <m:t>×</m:t>
        </m:r>
        <m:r>
          <m:rPr/>
          <m:t>14</m:t>
        </m:r>
      </m:oMath>
      <w:r>
        <w:t xml:space="preserve"> </w:t>
      </w:r>
      <w:r>
        <w:rPr>
          <w:rFonts w:hint="eastAsia"/>
        </w:rPr>
        <w:t>的</w:t>
      </w:r>
      <w:r>
        <w:t xml:space="preserve"> patch </w:t>
      </w:r>
      <w:r>
        <w:rPr>
          <w:rFonts w:hint="eastAsia"/>
        </w:rPr>
        <w:t>就转换为长度为</w:t>
      </w:r>
      <w:r>
        <w:t xml:space="preserve"> 196 </w:t>
      </w:r>
      <w:r>
        <w:rPr>
          <w:rFonts w:hint="eastAsia"/>
        </w:rPr>
        <w:t>的向量。</w:t>
      </w:r>
    </w:p>
    <w:bookmarkEnd w:id="24"/>
    <w:p w14:paraId="4FA20504">
      <w:pPr>
        <w:pStyle w:val="2"/>
      </w:pPr>
      <w:bookmarkStart w:id="25" w:name="步骤-4-完整-vit"/>
      <w:r>
        <w:rPr>
          <w:rFonts w:hint="eastAsia"/>
        </w:rPr>
        <w:t>步骤</w:t>
      </w:r>
      <w:r>
        <w:t xml:space="preserve"> 4 </w:t>
      </w:r>
      <w:r>
        <w:rPr>
          <w:rFonts w:hint="eastAsia"/>
        </w:rPr>
        <w:t>完整</w:t>
      </w:r>
      <w:r>
        <w:t xml:space="preserve"> VIT</w:t>
      </w:r>
    </w:p>
    <w:p w14:paraId="45A999E3">
      <w:r>
        <w:pict>
          <v:rect id="_x0000_i1039" o:spt="1" style="height:1.5pt;width:0pt;" coordsize="21600,21600" o:hr="t" o:hrstd="t" o:hralign="center">
            <v:path/>
            <v:fill focussize="0,0"/>
            <v:stroke/>
            <v:imagedata o:title=""/>
            <o:lock v:ext="edit"/>
            <w10:wrap type="none"/>
            <w10:anchorlock/>
          </v:rect>
        </w:pict>
      </w:r>
    </w:p>
    <w:p w14:paraId="6F2F43FD">
      <w:pPr>
        <w:pStyle w:val="23"/>
      </w:pPr>
      <w:r>
        <w:t>class PatchEmbedding(nn.Cell):</w:t>
      </w:r>
    </w:p>
    <w:p w14:paraId="7FE8DCAB">
      <w:pPr>
        <w:pStyle w:val="3"/>
      </w:pPr>
      <w:r>
        <w:t xml:space="preserve">MIN_NUM_PATCHES </w:t>
      </w:r>
      <m:oMath>
        <m:r>
          <m:rPr>
            <m:sty m:val="p"/>
          </m:rPr>
          <m:t>=</m:t>
        </m:r>
        <m:r>
          <m:rPr/>
          <m:t>4</m:t>
        </m:r>
      </m:oMath>
    </w:p>
    <w:p w14:paraId="504DD9BE">
      <w:pPr>
        <w:pStyle w:val="3"/>
      </w:pPr>
      <w:r>
        <w:t>def __init__(self,</w:t>
      </w:r>
    </w:p>
    <w:p w14:paraId="4A7777B7">
      <w:pPr>
        <w:pStyle w:val="3"/>
      </w:pPr>
      <w:r>
        <w:t xml:space="preserve">image_size: int </w:t>
      </w:r>
      <m:oMath>
        <m:r>
          <m:rPr>
            <m:sty m:val="p"/>
          </m:rPr>
          <m:t>=</m:t>
        </m:r>
        <m:r>
          <m:rPr/>
          <m:t>224</m:t>
        </m:r>
      </m:oMath>
      <w:r>
        <w:t xml:space="preserve"> ,</w:t>
      </w:r>
    </w:p>
    <w:p w14:paraId="774F25DC">
      <w:pPr>
        <w:pStyle w:val="3"/>
      </w:pPr>
      <w:r>
        <w:t xml:space="preserve">patch_size: int </w:t>
      </w:r>
      <m:oMath>
        <m:r>
          <m:rPr>
            <m:sty m:val="p"/>
          </m:rPr>
          <m:t>=</m:t>
        </m:r>
        <m:r>
          <m:rPr/>
          <m:t>16</m:t>
        </m:r>
      </m:oMath>
      <w:r>
        <w:t xml:space="preserve"> ,</w:t>
      </w:r>
    </w:p>
    <w:p w14:paraId="2021DF26">
      <w:pPr>
        <w:pStyle w:val="3"/>
      </w:pPr>
      <w:r>
        <w:t xml:space="preserve">embed_dim: int </w:t>
      </w:r>
      <m:oMath>
        <m:r>
          <m:rPr>
            <m:sty m:val="p"/>
          </m:rPr>
          <m:t>=</m:t>
        </m:r>
        <m:r>
          <m:rPr/>
          <m:t>768</m:t>
        </m:r>
      </m:oMath>
      <w:r>
        <w:t xml:space="preserve"> ,</w:t>
      </w:r>
    </w:p>
    <w:p w14:paraId="6632F58F">
      <w:pPr>
        <w:pStyle w:val="3"/>
      </w:pPr>
      <w:r>
        <w:t xml:space="preserve">input_channels: int </w:t>
      </w:r>
      <m:oMath>
        <m:r>
          <m:rPr>
            <m:sty m:val="p"/>
          </m:rPr>
          <m:t>=</m:t>
        </m:r>
        <m:r>
          <m:rPr/>
          <m:t>3</m:t>
        </m:r>
      </m:oMath>
      <w:r>
        <w:t xml:space="preserve"> ):</w:t>
      </w:r>
    </w:p>
    <w:p w14:paraId="1E9FFB1A">
      <w:pPr>
        <w:pStyle w:val="3"/>
      </w:pPr>
      <w:r>
        <w:t>super(PatchEmbedding, self).__init__()</w:t>
      </w:r>
    </w:p>
    <w:p w14:paraId="0DDD5B9A">
      <w:pPr>
        <w:pStyle w:val="3"/>
      </w:pPr>
      <w:r>
        <w:t xml:space="preserve">self.image_size </w:t>
      </w:r>
      <m:oMath>
        <m:r>
          <m:rPr>
            <m:sty m:val="p"/>
          </m:rPr>
          <m:t>=</m:t>
        </m:r>
      </m:oMath>
      <w:r>
        <w:t xml:space="preserve"> image_size</w:t>
      </w:r>
    </w:p>
    <w:p w14:paraId="1BEB3348">
      <w:pPr>
        <w:pStyle w:val="3"/>
      </w:pPr>
      <w:r>
        <w:t xml:space="preserve">self.patch_size </w:t>
      </w:r>
      <m:oMath>
        <m:r>
          <m:rPr>
            <m:sty m:val="p"/>
          </m:rPr>
          <m:t>=</m:t>
        </m:r>
      </m:oMath>
      <w:r>
        <w:t xml:space="preserve"> patch_size</w:t>
      </w:r>
    </w:p>
    <w:p w14:paraId="21150B0C">
      <w:pPr>
        <w:pStyle w:val="3"/>
      </w:pPr>
      <w:r>
        <w:t xml:space="preserve">self.num_patches </w:t>
      </w:r>
      <m:oMath>
        <m:r>
          <m:rPr>
            <m:sty m:val="p"/>
          </m:rPr>
          <m:t>=</m:t>
        </m:r>
      </m:oMath>
      <w:r>
        <w:t xml:space="preserve"> (image_size // patch_size) ** 2</w:t>
      </w:r>
    </w:p>
    <w:p w14:paraId="0622D73A">
      <w:pPr>
        <w:pStyle w:val="3"/>
      </w:pPr>
      <w:r>
        <w:t>self.conv = nn.Conv2d(input_channels, embed_dim, kernel_size=patch_size, stride=patch_size,</w:t>
      </w:r>
    </w:p>
    <w:p w14:paraId="79932F45">
      <w:pPr>
        <w:pStyle w:val="3"/>
      </w:pPr>
      <w:r>
        <w:t>has_bias=True)</w:t>
      </w:r>
    </w:p>
    <w:p w14:paraId="515B70AF">
      <w:pPr>
        <w:pStyle w:val="3"/>
      </w:pPr>
      <w:r>
        <w:t xml:space="preserve">def construct(self, </w:t>
      </w:r>
      <m:oMath>
        <m:r>
          <m:rPr/>
          <m:t>x</m:t>
        </m:r>
      </m:oMath>
      <w:r>
        <w:t xml:space="preserve"> ):</w:t>
      </w:r>
    </w:p>
    <w:p w14:paraId="71EBA004">
      <w:pPr>
        <w:pStyle w:val="3"/>
      </w:pPr>
      <w:r>
        <w:t>"""Path Embedding construct."""</w:t>
      </w:r>
    </w:p>
    <w:p w14:paraId="1D4301A0">
      <w:pPr>
        <w:pStyle w:val="3"/>
      </w:pPr>
      <m:oMathPara>
        <m:oMath>
          <m:r>
            <m:rPr/>
            <m:t>x</m:t>
          </m:r>
          <m:r>
            <m:rPr>
              <m:sty m:val="p"/>
            </m:rPr>
            <m:t>=self.conv</m:t>
          </m:r>
          <m:d>
            <m:dPr>
              <m:sepChr m:val=""/>
            </m:dPr>
            <m:e>
              <m:r>
                <m:rPr/>
                <m:t>x</m:t>
              </m:r>
            </m:e>
          </m:d>
        </m:oMath>
      </m:oMathPara>
    </w:p>
    <w:p w14:paraId="574DC2A5">
      <w:pPr>
        <w:pStyle w:val="3"/>
      </w:pPr>
      <m:oMath>
        <m:r>
          <m:rPr>
            <m:sty m:val="p"/>
          </m:rPr>
          <m:t>b,c,h,w=x</m:t>
        </m:r>
      </m:oMath>
      <w:r>
        <w:t xml:space="preserve"> .shape</w:t>
      </w:r>
    </w:p>
    <w:p w14:paraId="59185253">
      <w:pPr>
        <w:pStyle w:val="3"/>
      </w:pPr>
      <m:oMath>
        <m:r>
          <m:rPr>
            <m:sty m:val="p"/>
          </m:rPr>
          <m:t>x=</m:t>
        </m:r>
      </m:oMath>
      <w:r>
        <w:t xml:space="preserve"> ops.reshape </w:t>
      </w:r>
      <m:oMath>
        <m:d>
          <m:dPr>
            <m:sepChr m:val=""/>
          </m:dPr>
          <m:e>
            <m:r>
              <m:rPr>
                <m:sty m:val="p"/>
              </m:rPr>
              <m:t>x,</m:t>
            </m:r>
            <m:d>
              <m:dPr>
                <m:sepChr m:val=""/>
              </m:dPr>
              <m:e>
                <m:r>
                  <m:rPr>
                    <m:sty m:val="p"/>
                  </m:rPr>
                  <m:t>b,c,h∗w</m:t>
                </m:r>
              </m:e>
            </m:d>
          </m:e>
        </m:d>
      </m:oMath>
    </w:p>
    <w:p w14:paraId="5076EBBA">
      <w:pPr>
        <w:pStyle w:val="3"/>
      </w:pPr>
      <m:oMath>
        <m:r>
          <m:rPr>
            <m:sty m:val="p"/>
          </m:rPr>
          <m:t>x=</m:t>
        </m:r>
      </m:oMath>
      <w:r>
        <w:t xml:space="preserve"> ops.transpose </w:t>
      </w:r>
      <m:oMath>
        <m:d>
          <m:dPr>
            <m:sepChr m:val=""/>
          </m:dPr>
          <m:e>
            <m:r>
              <m:rPr>
                <m:sty m:val="p"/>
              </m:rPr>
              <m:t>x,</m:t>
            </m:r>
            <m:d>
              <m:dPr>
                <m:sepChr m:val=""/>
              </m:dPr>
              <m:e>
                <m:r>
                  <m:rPr/>
                  <m:t>0</m:t>
                </m:r>
                <m:r>
                  <m:rPr>
                    <m:sty m:val="p"/>
                  </m:rPr>
                  <m:t>,</m:t>
                </m:r>
                <m:r>
                  <m:rPr/>
                  <m:t>2</m:t>
                </m:r>
                <m:r>
                  <m:rPr>
                    <m:sty m:val="p"/>
                  </m:rPr>
                  <m:t>,</m:t>
                </m:r>
                <m:r>
                  <m:rPr/>
                  <m:t>1</m:t>
                </m:r>
              </m:e>
            </m:d>
          </m:e>
        </m:d>
      </m:oMath>
    </w:p>
    <w:p w14:paraId="43BBFC75">
      <w:pPr>
        <w:pStyle w:val="3"/>
      </w:pPr>
      <w:r>
        <w:t xml:space="preserve">return </w:t>
      </w:r>
      <m:oMath>
        <m:r>
          <m:rPr/>
          <m:t>x</m:t>
        </m:r>
      </m:oMath>
    </w:p>
    <w:p w14:paraId="33EA6361">
      <w:r>
        <w:pict>
          <v:rect id="_x0000_i1040" o:spt="1" style="height:1.5pt;width:0pt;" coordsize="21600,21600" o:hr="t" o:hrstd="t" o:hralign="center">
            <v:path/>
            <v:fill focussize="0,0"/>
            <v:stroke/>
            <v:imagedata o:title=""/>
            <o:lock v:ext="edit"/>
            <w10:wrap type="none"/>
            <w10:anchorlock/>
          </v:rect>
        </w:pict>
      </w:r>
    </w:p>
    <w:p w14:paraId="6BB03BFC">
      <w:pPr>
        <w:pStyle w:val="23"/>
      </w:pPr>
      <w:r>
        <w:t>from mindspore.common.initializer import Normal</w:t>
      </w:r>
    </w:p>
    <w:bookmarkEnd w:id="25"/>
    <w:p w14:paraId="640DDC6C">
      <w:pPr>
        <w:pStyle w:val="2"/>
      </w:pPr>
      <w:bookmarkStart w:id="26" w:name="class-vitnn.cell"/>
      <w:r>
        <w:t>class ViT(nn.Cell):</w:t>
      </w:r>
    </w:p>
    <w:p w14:paraId="178A873C">
      <w:r>
        <w:pict>
          <v:rect id="_x0000_i1041" o:spt="1" style="height:1.5pt;width:0pt;" coordsize="21600,21600" o:hr="t" o:hrstd="t" o:hralign="center">
            <v:path/>
            <v:fill focussize="0,0"/>
            <v:stroke/>
            <v:imagedata o:title=""/>
            <o:lock v:ext="edit"/>
            <w10:wrap type="none"/>
            <w10:anchorlock/>
          </v:rect>
        </w:pict>
      </w:r>
    </w:p>
    <w:p w14:paraId="7C232BDB">
      <w:pPr>
        <w:pStyle w:val="23"/>
      </w:pPr>
      <w:r>
        <w:t>from mindspore.common.initializer import initializer</w:t>
      </w:r>
    </w:p>
    <w:p w14:paraId="23343566">
      <w:pPr>
        <w:pStyle w:val="3"/>
      </w:pPr>
      <w:r>
        <w:t>from mindspore import Parameter</w:t>
      </w:r>
    </w:p>
    <w:p w14:paraId="01516A10">
      <w:pPr>
        <w:pStyle w:val="3"/>
      </w:pPr>
      <w:r>
        <w:t>def init(init_type, shape, dtype, name, requires_grad):</w:t>
      </w:r>
    </w:p>
    <w:p w14:paraId="6DFAF334">
      <w:pPr>
        <w:pStyle w:val="3"/>
      </w:pPr>
      <w:r>
        <w:t>"""Init."""</w:t>
      </w:r>
    </w:p>
    <w:p w14:paraId="7E868726">
      <w:pPr>
        <w:pStyle w:val="3"/>
      </w:pPr>
      <w:r>
        <w:t>initial = initializer(init_type, shape, dtype).init_data()</w:t>
      </w:r>
    </w:p>
    <w:p w14:paraId="5315A6EE">
      <w:pPr>
        <w:pStyle w:val="3"/>
      </w:pPr>
      <w:r>
        <w:t>return Parameter(initial, name=name, requires_grad=requires_grad)</w:t>
      </w:r>
    </w:p>
    <w:p w14:paraId="7491D560">
      <w:pPr>
        <w:pStyle w:val="3"/>
      </w:pPr>
      <w:r>
        <w:t>def __init__(self,</w:t>
      </w:r>
    </w:p>
    <w:p w14:paraId="409CDD73">
      <w:pPr>
        <w:pStyle w:val="3"/>
      </w:pPr>
      <w:r>
        <w:t xml:space="preserve">image_size: int </w:t>
      </w:r>
      <m:oMath>
        <m:r>
          <m:rPr>
            <m:sty m:val="p"/>
          </m:rPr>
          <m:t>=</m:t>
        </m:r>
        <m:r>
          <m:rPr/>
          <m:t>224</m:t>
        </m:r>
      </m:oMath>
      <w:r>
        <w:t xml:space="preserve"> ,</w:t>
      </w:r>
    </w:p>
    <w:p w14:paraId="7CA79C98">
      <w:pPr>
        <w:pStyle w:val="3"/>
      </w:pPr>
      <w:r>
        <w:t xml:space="preserve">input_channels: int </w:t>
      </w:r>
      <m:oMath>
        <m:r>
          <m:rPr>
            <m:sty m:val="p"/>
          </m:rPr>
          <m:t>=</m:t>
        </m:r>
        <m:r>
          <m:rPr/>
          <m:t>3</m:t>
        </m:r>
      </m:oMath>
      <w:r>
        <w:t xml:space="preserve"> ,</w:t>
      </w:r>
    </w:p>
    <w:p w14:paraId="6D31A247">
      <w:pPr>
        <w:pStyle w:val="3"/>
      </w:pPr>
      <w:r>
        <w:t xml:space="preserve">patch_size: int </w:t>
      </w:r>
      <m:oMath>
        <m:r>
          <m:rPr>
            <m:sty m:val="p"/>
          </m:rPr>
          <m:t>=</m:t>
        </m:r>
        <m:r>
          <m:rPr/>
          <m:t>16</m:t>
        </m:r>
      </m:oMath>
      <w:r>
        <w:t xml:space="preserve"> ,</w:t>
      </w:r>
    </w:p>
    <w:p w14:paraId="52C514A3">
      <w:pPr>
        <w:pStyle w:val="3"/>
      </w:pPr>
      <w:r>
        <w:t xml:space="preserve">embed_dim: int </w:t>
      </w:r>
      <m:oMath>
        <m:r>
          <m:rPr>
            <m:sty m:val="p"/>
          </m:rPr>
          <m:t>=</m:t>
        </m:r>
        <m:r>
          <m:rPr/>
          <m:t>768</m:t>
        </m:r>
      </m:oMath>
      <w:r>
        <w:t xml:space="preserve"> ,</w:t>
      </w:r>
    </w:p>
    <w:p w14:paraId="51FD6DA9">
      <w:pPr>
        <w:pStyle w:val="3"/>
      </w:pPr>
      <w:r>
        <w:t xml:space="preserve">num_layers: int </w:t>
      </w:r>
      <m:oMath>
        <m:r>
          <m:rPr>
            <m:sty m:val="p"/>
          </m:rPr>
          <m:t>=</m:t>
        </m:r>
        <m:r>
          <m:rPr/>
          <m:t>12</m:t>
        </m:r>
      </m:oMath>
      <w:r>
        <w:t xml:space="preserve"> ,</w:t>
      </w:r>
    </w:p>
    <w:p w14:paraId="3253403F">
      <w:pPr>
        <w:pStyle w:val="3"/>
      </w:pPr>
      <w:r>
        <w:t xml:space="preserve">num_heads: int </w:t>
      </w:r>
      <m:oMath>
        <m:r>
          <m:rPr>
            <m:sty m:val="p"/>
          </m:rPr>
          <m:t>=</m:t>
        </m:r>
        <m:r>
          <m:rPr/>
          <m:t>12</m:t>
        </m:r>
      </m:oMath>
      <w:r>
        <w:t xml:space="preserve"> ,</w:t>
      </w:r>
    </w:p>
    <w:p w14:paraId="3B85AA01">
      <w:pPr>
        <w:pStyle w:val="3"/>
      </w:pPr>
      <w:r>
        <w:t xml:space="preserve">mlp_dim: int </w:t>
      </w:r>
      <m:oMath>
        <m:r>
          <m:rPr>
            <m:sty m:val="p"/>
          </m:rPr>
          <m:t>=</m:t>
        </m:r>
        <m:r>
          <m:rPr/>
          <m:t>3072</m:t>
        </m:r>
      </m:oMath>
      <w:r>
        <w:t xml:space="preserve"> ,</w:t>
      </w:r>
    </w:p>
    <w:p w14:paraId="54789A02">
      <w:pPr>
        <w:pStyle w:val="3"/>
      </w:pPr>
      <w:r>
        <w:t xml:space="preserve">keep_prob: float </w:t>
      </w:r>
      <m:oMath>
        <m:r>
          <m:rPr>
            <m:sty m:val="p"/>
          </m:rPr>
          <m:t>=</m:t>
        </m:r>
        <m:r>
          <m:rPr/>
          <m:t>1.0</m:t>
        </m:r>
      </m:oMath>
      <w:r>
        <w:t xml:space="preserve"> ,</w:t>
      </w:r>
    </w:p>
    <w:p w14:paraId="6A823CCC">
      <w:pPr>
        <w:pStyle w:val="3"/>
      </w:pPr>
      <w:r>
        <w:t xml:space="preserve">attention_keep_prob: float </w:t>
      </w:r>
      <m:oMath>
        <m:r>
          <m:rPr>
            <m:sty m:val="p"/>
          </m:rPr>
          <m:t>=</m:t>
        </m:r>
        <m:r>
          <m:rPr/>
          <m:t>1.0</m:t>
        </m:r>
      </m:oMath>
      <w:r>
        <w:t xml:space="preserve"> ,</w:t>
      </w:r>
    </w:p>
    <w:p w14:paraId="7E77D9A8">
      <w:pPr>
        <w:pStyle w:val="3"/>
      </w:pPr>
      <w:r>
        <w:t>drop_path_keep_prob: float = 1.0,</w:t>
      </w:r>
    </w:p>
    <w:p w14:paraId="0EEBE784">
      <w:pPr>
        <w:pStyle w:val="3"/>
      </w:pPr>
      <w:r>
        <w:t>activation: nn.Cell = nn.GELU,</w:t>
      </w:r>
    </w:p>
    <w:p w14:paraId="27E252CF">
      <w:pPr>
        <w:pStyle w:val="3"/>
      </w:pPr>
      <w:r>
        <w:t>norm: Optional[nn.Cell] = nn.LayerNorm,</w:t>
      </w:r>
    </w:p>
    <w:p w14:paraId="31ECFE3A">
      <w:pPr>
        <w:pStyle w:val="3"/>
      </w:pPr>
      <w:r>
        <w:t xml:space="preserve">pool: str </w:t>
      </w:r>
      <m:oMath>
        <m:r>
          <m:rPr>
            <m:sty m:val="p"/>
          </m:rPr>
          <m:t>=</m:t>
        </m:r>
      </m:oMath>
      <w:r>
        <w:t xml:space="preserve"> ’cls’) </w:t>
      </w:r>
      <m:oMath>
        <m:r>
          <m:rPr>
            <m:sty m:val="p"/>
          </m:rPr>
          <m:t>→</m:t>
        </m:r>
      </m:oMath>
      <w:r>
        <w:t xml:space="preserve"> None:</w:t>
      </w:r>
    </w:p>
    <w:p w14:paraId="6EA669DD">
      <w:pPr>
        <w:pStyle w:val="3"/>
      </w:pPr>
      <w:r>
        <w:t>super(ViT, self).__init__()</w:t>
      </w:r>
    </w:p>
    <w:p w14:paraId="1EB382E8">
      <w:pPr>
        <w:pStyle w:val="3"/>
      </w:pPr>
      <w:r>
        <w:t xml:space="preserve">self.patch_embedding </w:t>
      </w:r>
      <m:oMath>
        <m:r>
          <m:rPr>
            <m:sty m:val="p"/>
          </m:rPr>
          <m:t>=</m:t>
        </m:r>
      </m:oMath>
      <w:r>
        <w:t xml:space="preserve"> PatchEmbedding(image_size=image_size,</w:t>
      </w:r>
    </w:p>
    <w:p w14:paraId="0128AC1F">
      <w:pPr>
        <w:pStyle w:val="3"/>
      </w:pPr>
      <w:r>
        <w:t>patch_size=patch_size,</w:t>
      </w:r>
    </w:p>
    <w:p w14:paraId="2025FAC4">
      <w:pPr>
        <w:pStyle w:val="3"/>
      </w:pPr>
      <w:r>
        <w:t>embed_dim=embed_dim,</w:t>
      </w:r>
    </w:p>
    <w:p w14:paraId="5F7FA6DC">
      <w:pPr>
        <w:pStyle w:val="3"/>
      </w:pPr>
      <w:r>
        <w:t>input_channels=input_channels)</w:t>
      </w:r>
    </w:p>
    <w:p w14:paraId="0867C3F1">
      <w:pPr>
        <w:pStyle w:val="3"/>
      </w:pPr>
      <w:r>
        <w:t>num_patches = self.patch_embedding.num_patches</w:t>
      </w:r>
    </w:p>
    <w:p w14:paraId="7EFE7A7B">
      <w:pPr>
        <w:pStyle w:val="3"/>
      </w:pPr>
      <w:r>
        <w:t>self.cls_token = init(init_type=Normal(sigma=1.0),</w:t>
      </w:r>
    </w:p>
    <w:p w14:paraId="226CF461">
      <w:pPr>
        <w:pStyle w:val="3"/>
      </w:pPr>
      <w:r>
        <w:t xml:space="preserve">shape </w:t>
      </w:r>
      <m:oMath>
        <m:r>
          <m:rPr>
            <m:sty m:val="p"/>
          </m:rPr>
          <m:t>=</m:t>
        </m:r>
        <m:d>
          <m:dPr>
            <m:sepChr m:val=""/>
          </m:dPr>
          <m:e>
            <m:r>
              <m:rPr/>
              <m:t>1</m:t>
            </m:r>
            <m:r>
              <m:rPr>
                <m:sty m:val="p"/>
              </m:rPr>
              <m:t>,</m:t>
            </m:r>
            <m:r>
              <m:rPr/>
              <m:t>1</m:t>
            </m:r>
            <m:r>
              <m:rPr>
                <m:nor/>
                <m:sty m:val="p"/>
              </m:rPr>
              <w:rPr>
                <w:b w:val="0"/>
                <w:i w:val="0"/>
              </w:rPr>
              <m:t>,embed_dim</m:t>
            </m:r>
          </m:e>
        </m:d>
      </m:oMath>
      <w:r>
        <w:t xml:space="preserve"> ,</w:t>
      </w:r>
    </w:p>
    <w:p w14:paraId="37426613">
      <w:pPr>
        <w:pStyle w:val="3"/>
      </w:pPr>
      <w:r>
        <w:t>dtype=ms.float32,</w:t>
      </w:r>
    </w:p>
    <w:p w14:paraId="2680F3D0">
      <w:pPr>
        <w:pStyle w:val="3"/>
      </w:pPr>
      <w:r>
        <w:t>name=’cls’,</w:t>
      </w:r>
    </w:p>
    <w:p w14:paraId="4286C2CA">
      <w:pPr>
        <w:pStyle w:val="3"/>
      </w:pPr>
      <w:r>
        <w:t>requires_grad=True)</w:t>
      </w:r>
    </w:p>
    <w:p w14:paraId="62172C7D">
      <w:pPr>
        <w:pStyle w:val="3"/>
      </w:pPr>
      <w:r>
        <w:t>self.pos_embedding = init(init_type=Normal(sigma=1.0),</w:t>
      </w:r>
    </w:p>
    <w:p w14:paraId="06BA7E30">
      <w:pPr>
        <w:pStyle w:val="3"/>
      </w:pPr>
      <w:r>
        <w:t>shape=(1, num_patches + 1, embed_dim),</w:t>
      </w:r>
    </w:p>
    <w:p w14:paraId="6C07D7FE">
      <w:pPr>
        <w:pStyle w:val="3"/>
      </w:pPr>
      <w:r>
        <w:t>dtype=ms.float32,</w:t>
      </w:r>
    </w:p>
    <w:p w14:paraId="6EB52D03">
      <w:pPr>
        <w:pStyle w:val="3"/>
      </w:pPr>
      <w:r>
        <w:t>name=’pos_embedding’,</w:t>
      </w:r>
    </w:p>
    <w:p w14:paraId="18BB4E65">
      <w:pPr>
        <w:pStyle w:val="3"/>
      </w:pPr>
      <w:r>
        <w:t>requires_grad=True)</w:t>
      </w:r>
    </w:p>
    <w:p w14:paraId="5097EA7D">
      <w:pPr>
        <w:pStyle w:val="3"/>
      </w:pPr>
      <w:r>
        <w:t xml:space="preserve">self.pool </w:t>
      </w:r>
      <m:oMath>
        <m:r>
          <m:rPr>
            <m:sty m:val="p"/>
          </m:rPr>
          <m:t>=</m:t>
        </m:r>
      </m:oMath>
      <w:r>
        <w:t xml:space="preserve"> pool</w:t>
      </w:r>
    </w:p>
    <w:p w14:paraId="2B0DA311">
      <w:pPr>
        <w:pStyle w:val="3"/>
      </w:pPr>
      <w:r>
        <w:t>self.pos_dropout = nn.Dropout(p=1.0-keep_prob)</w:t>
      </w:r>
    </w:p>
    <w:p w14:paraId="27150B84">
      <w:pPr>
        <w:pStyle w:val="3"/>
      </w:pPr>
      <w:r>
        <w:t>self.norm = norm((embed_dim,))</w:t>
      </w:r>
    </w:p>
    <w:p w14:paraId="44E42DA8">
      <w:r>
        <w:pict>
          <v:rect id="_x0000_i1042" o:spt="1" style="height:1.5pt;width:0pt;" coordsize="21600,21600" o:hr="t" o:hrstd="t" o:hralign="center">
            <v:path/>
            <v:fill focussize="0,0"/>
            <v:stroke/>
            <v:imagedata o:title=""/>
            <o:lock v:ext="edit"/>
            <w10:wrap type="none"/>
            <w10:anchorlock/>
          </v:rect>
        </w:pict>
      </w:r>
    </w:p>
    <w:p w14:paraId="5C236C7B">
      <w:r>
        <w:pict>
          <v:rect id="_x0000_i1043" o:spt="1" style="height:1.5pt;width:0pt;" coordsize="21600,21600" o:hr="t" o:hrstd="t" o:hralign="center">
            <v:path/>
            <v:fill focussize="0,0"/>
            <v:stroke/>
            <v:imagedata o:title=""/>
            <o:lock v:ext="edit"/>
            <w10:wrap type="none"/>
            <w10:anchorlock/>
          </v:rect>
        </w:pict>
      </w:r>
    </w:p>
    <w:p w14:paraId="61CC0402">
      <w:pPr>
        <w:pStyle w:val="23"/>
      </w:pPr>
      <w:r>
        <w:t>self.transformer = TransformerEncoder(dim=embed_dim,</w:t>
      </w:r>
    </w:p>
    <w:p w14:paraId="258C8185">
      <w:pPr>
        <w:pStyle w:val="3"/>
      </w:pPr>
      <w:r>
        <w:t>keep_prob=keep_prob,</w:t>
      </w:r>
    </w:p>
    <w:p w14:paraId="276BED0D">
      <w:pPr>
        <w:pStyle w:val="3"/>
      </w:pPr>
      <w:r>
        <w:t xml:space="preserve">activation </w:t>
      </w:r>
      <m:oMath>
        <m:r>
          <m:rPr>
            <m:sty m:val="p"/>
          </m:rPr>
          <m:t>=</m:t>
        </m:r>
      </m:oMath>
      <w:r>
        <w:t xml:space="preserve"> activation,</w:t>
      </w:r>
    </w:p>
    <w:p w14:paraId="40307472">
      <w:pPr>
        <w:pStyle w:val="3"/>
      </w:pPr>
      <w:r>
        <w:t>self.dropout = nn.Dropout(p=1.0-keep_prob)</w:t>
      </w:r>
    </w:p>
    <w:p w14:paraId="6E76B45C">
      <w:pPr>
        <w:pStyle w:val="3"/>
      </w:pPr>
      <w:r>
        <w:t>self.dense = nn.Dense(embed_dim, num_classes)</w:t>
      </w:r>
    </w:p>
    <w:p w14:paraId="00B4AB05">
      <w:pPr>
        <w:pStyle w:val="3"/>
      </w:pPr>
      <w:r>
        <w:t xml:space="preserve">def construct(self, </w:t>
      </w:r>
      <m:oMath>
        <m:r>
          <m:rPr/>
          <m:t>x</m:t>
        </m:r>
      </m:oMath>
      <w:r>
        <w:t xml:space="preserve"> ):</w:t>
      </w:r>
    </w:p>
    <w:p w14:paraId="12E9B8A6">
      <w:pPr>
        <w:pStyle w:val="3"/>
      </w:pPr>
      <w:r>
        <w:t>"""ViT construct."""</w:t>
      </w:r>
    </w:p>
    <w:p w14:paraId="7DCE3DB1">
      <w:pPr>
        <w:pStyle w:val="3"/>
      </w:pPr>
      <m:oMath>
        <m:r>
          <m:rPr>
            <m:sty m:val="p"/>
          </m:rPr>
          <m:t>x=</m:t>
        </m:r>
      </m:oMath>
      <w:r>
        <w:t xml:space="preserve"> self.patch_embedding </w:t>
      </w:r>
      <m:oMath>
        <m:d>
          <m:dPr>
            <m:sepChr m:val=""/>
          </m:dPr>
          <m:e>
            <m:r>
              <m:rPr>
                <m:sty m:val="p"/>
              </m:rPr>
              <m:t>x</m:t>
            </m:r>
          </m:e>
        </m:d>
      </m:oMath>
    </w:p>
    <w:p w14:paraId="19C77703">
      <w:pPr>
        <w:pStyle w:val="3"/>
      </w:pPr>
      <w:r>
        <w:t>cls_tokens = ops.tile(self.cls_token.astype(x.dtype), (x.shape[0], 1, 1))</w:t>
      </w:r>
    </w:p>
    <w:p w14:paraId="2D99668F">
      <w:pPr>
        <w:pStyle w:val="3"/>
      </w:pPr>
      <m:oMath>
        <m:r>
          <m:rPr>
            <m:sty m:val="p"/>
          </m:rPr>
          <m:t>x=</m:t>
        </m:r>
      </m:oMath>
      <w:r>
        <w:t xml:space="preserve"> ops.concat </w:t>
      </w:r>
      <m:oMath>
        <m:d>
          <m:dPr>
            <m:sepChr m:val=""/>
          </m:dPr>
          <m:e>
            <m:d>
              <m:dPr>
                <m:sepChr m:val=""/>
              </m:dPr>
              <m:e>
                <m:r>
                  <m:rPr>
                    <m:sty m:val="p"/>
                  </m:rPr>
                  <m:t>cls_</m:t>
                </m:r>
                <m:r>
                  <m:rPr>
                    <m:sty m:val="p"/>
                  </m:rPr>
                  <m:t>tokens,</m:t>
                </m:r>
                <m:r>
                  <m:rPr>
                    <m:sty m:val="p"/>
                  </m:rPr>
                  <m:t>x</m:t>
                </m:r>
              </m:e>
            </m:d>
            <m:r>
              <m:rPr>
                <m:sty m:val="p"/>
              </m:rPr>
              <m:t>,</m:t>
            </m:r>
            <m:r>
              <m:rPr>
                <m:sty m:val="p"/>
              </m:rPr>
              <m:t>axis=1</m:t>
            </m:r>
          </m:e>
        </m:d>
      </m:oMath>
    </w:p>
    <w:p w14:paraId="6BEC715B">
      <w:pPr>
        <w:pStyle w:val="3"/>
      </w:pPr>
      <m:oMath>
        <m:r>
          <m:rPr>
            <m:sty m:val="p"/>
          </m:rPr>
          <m:t>x+=</m:t>
        </m:r>
      </m:oMath>
      <w:r>
        <w:t xml:space="preserve"> self.pos_embedding</w:t>
      </w:r>
    </w:p>
    <w:p w14:paraId="3151FE09">
      <w:pPr>
        <w:pStyle w:val="3"/>
      </w:pPr>
      <m:oMath>
        <m:r>
          <m:rPr>
            <m:sty m:val="p"/>
          </m:rPr>
          <m:t>x=</m:t>
        </m:r>
      </m:oMath>
      <w:r>
        <w:t xml:space="preserve"> self.pos_dropout </w:t>
      </w:r>
      <m:oMath>
        <m:d>
          <m:dPr>
            <m:sepChr m:val=""/>
          </m:dPr>
          <m:e>
            <m:r>
              <m:rPr>
                <m:sty m:val="p"/>
              </m:rPr>
              <m:t>x</m:t>
            </m:r>
          </m:e>
        </m:d>
      </m:oMath>
    </w:p>
    <w:p w14:paraId="2DD3339C">
      <w:pPr>
        <w:pStyle w:val="3"/>
      </w:pPr>
      <m:oMath>
        <m:r>
          <m:rPr>
            <m:sty m:val="p"/>
          </m:rPr>
          <m:t>x=</m:t>
        </m:r>
      </m:oMath>
      <w:r>
        <w:t xml:space="preserve"> self.transformer </w:t>
      </w:r>
      <m:oMath>
        <m:d>
          <m:dPr>
            <m:sepChr m:val=""/>
          </m:dPr>
          <m:e>
            <m:r>
              <m:rPr>
                <m:sty m:val="p"/>
              </m:rPr>
              <m:t>x</m:t>
            </m:r>
          </m:e>
        </m:d>
      </m:oMath>
    </w:p>
    <w:p w14:paraId="41401346">
      <w:pPr>
        <w:pStyle w:val="3"/>
      </w:pPr>
      <m:oMath>
        <m:r>
          <m:rPr>
            <m:sty m:val="p"/>
          </m:rPr>
          <m:t>x=</m:t>
        </m:r>
      </m:oMath>
      <w:r>
        <w:t xml:space="preserve"> self.norm </w:t>
      </w:r>
      <m:oMath>
        <m:d>
          <m:dPr>
            <m:sepChr m:val=""/>
          </m:dPr>
          <m:e>
            <m:r>
              <m:rPr>
                <m:sty m:val="p"/>
              </m:rPr>
              <m:t>x</m:t>
            </m:r>
          </m:e>
        </m:d>
      </m:oMath>
    </w:p>
    <w:p w14:paraId="4AFE44AA">
      <w:pPr>
        <w:pStyle w:val="3"/>
      </w:pPr>
      <m:oMathPara>
        <m:oMath>
          <m:r>
            <m:rPr/>
            <m:t>x</m:t>
          </m:r>
          <m:r>
            <m:rPr>
              <m:sty m:val="p"/>
            </m:rPr>
            <m:t>=</m:t>
          </m:r>
          <m:r>
            <m:rPr/>
            <m:t>x</m:t>
          </m:r>
          <m:d>
            <m:dPr>
              <m:begChr m:val="["/>
              <m:sepChr m:val=""/>
              <m:endChr m:val="]"/>
            </m:dPr>
            <m:e>
              <m:r>
                <m:rPr>
                  <m:sty m:val="p"/>
                </m:rPr>
                <m:t>:,</m:t>
              </m:r>
              <m:r>
                <m:rPr/>
                <m:t>0</m:t>
              </m:r>
            </m:e>
          </m:d>
        </m:oMath>
      </m:oMathPara>
    </w:p>
    <w:p w14:paraId="04217B5D">
      <w:pPr>
        <w:pStyle w:val="3"/>
      </w:pPr>
      <w:r>
        <w:t>if self.training:</w:t>
      </w:r>
    </w:p>
    <w:p w14:paraId="217CF652">
      <w:pPr>
        <w:pStyle w:val="3"/>
      </w:pPr>
      <m:oMath>
        <m:r>
          <m:rPr/>
          <m:t>x</m:t>
        </m:r>
        <m:r>
          <m:rPr>
            <m:sty m:val="p"/>
          </m:rPr>
          <m:t>=</m:t>
        </m:r>
      </m:oMath>
      <w:r>
        <w:t xml:space="preserve"> self.dropout </w:t>
      </w:r>
      <m:oMath>
        <m:d>
          <m:dPr>
            <m:sepChr m:val=""/>
          </m:dPr>
          <m:e>
            <m:r>
              <m:rPr/>
              <m:t>x</m:t>
            </m:r>
          </m:e>
        </m:d>
      </m:oMath>
    </w:p>
    <w:p w14:paraId="0CF2AE8B">
      <w:pPr>
        <w:pStyle w:val="3"/>
      </w:pPr>
      <m:oMath>
        <m:r>
          <m:rPr/>
          <m:t>x</m:t>
        </m:r>
        <m:r>
          <m:rPr>
            <m:sty m:val="p"/>
          </m:rPr>
          <m:t>=</m:t>
        </m:r>
      </m:oMath>
      <w:r>
        <w:t xml:space="preserve"> self.dense </w:t>
      </w:r>
      <m:oMath>
        <m:d>
          <m:dPr>
            <m:sepChr m:val=""/>
          </m:dPr>
          <m:e>
            <m:r>
              <m:rPr/>
              <m:t>x</m:t>
            </m:r>
          </m:e>
        </m:d>
      </m:oMath>
    </w:p>
    <w:p w14:paraId="66723165">
      <w:pPr>
        <w:pStyle w:val="3"/>
      </w:pPr>
      <w:r>
        <w:t xml:space="preserve">return </w:t>
      </w:r>
      <m:oMath>
        <m:r>
          <m:rPr/>
          <m:t>x</m:t>
        </m:r>
      </m:oMath>
    </w:p>
    <w:p w14:paraId="7F38C672">
      <w:r>
        <w:pict>
          <v:rect id="_x0000_i1044" o:spt="1" style="height:1.5pt;width:0pt;" coordsize="21600,21600" o:hr="t" o:hrstd="t" o:hralign="center">
            <v:path/>
            <v:fill focussize="0,0"/>
            <v:stroke/>
            <v:imagedata o:title=""/>
            <o:lock v:ext="edit"/>
            <w10:wrap type="none"/>
            <w10:anchorlock/>
          </v:rect>
        </w:pict>
      </w:r>
    </w:p>
    <w:bookmarkEnd w:id="26"/>
    <w:p w14:paraId="0FF76D9B">
      <w:pPr>
        <w:pStyle w:val="2"/>
      </w:pPr>
      <w:bookmarkStart w:id="27" w:name="模型训练与推理"/>
      <w:r>
        <w:t xml:space="preserve">2.2.3 </w:t>
      </w:r>
      <w:r>
        <w:rPr>
          <w:rFonts w:hint="eastAsia"/>
        </w:rPr>
        <w:t>模型训练与推理</w:t>
      </w:r>
    </w:p>
    <w:p w14:paraId="23E87EF4">
      <w:pPr>
        <w:pStyle w:val="23"/>
      </w:pPr>
      <w:r>
        <w:rPr>
          <w:rFonts w:hint="eastAsia"/>
        </w:rPr>
        <w:t>步骤</w:t>
      </w:r>
      <w:r>
        <w:t xml:space="preserve"> 1 </w:t>
      </w:r>
      <w:r>
        <w:rPr>
          <w:rFonts w:hint="eastAsia"/>
        </w:rPr>
        <w:t>模型训练</w:t>
      </w:r>
    </w:p>
    <w:p w14:paraId="678F1D1A">
      <w:pPr>
        <w:pStyle w:val="3"/>
      </w:pPr>
      <w:r>
        <w:rPr>
          <w:rFonts w:hint="eastAsia"/>
        </w:rPr>
        <w:t>模型开始训练前，需要设定损失函数，优化器，回调函数等。</w:t>
      </w:r>
    </w:p>
    <w:p w14:paraId="52923579">
      <w:pPr>
        <w:pStyle w:val="3"/>
      </w:pPr>
      <w:r>
        <w:rPr>
          <w:rFonts w:hint="eastAsia"/>
        </w:rPr>
        <w:t>完整训练</w:t>
      </w:r>
      <w:r>
        <w:t xml:space="preserve"> ViT </w:t>
      </w:r>
      <w:r>
        <w:rPr>
          <w:rFonts w:hint="eastAsia"/>
        </w:rPr>
        <w:t>模型需要很长的时间，实际应用时建议根据项目需要调整</w:t>
      </w:r>
      <w:r>
        <w:t xml:space="preserve"> </w:t>
      </w:r>
      <w:r>
        <w:rPr>
          <w:rFonts w:hint="eastAsia"/>
        </w:rPr>
        <w:t>epoch_size，当正常输出每个</w:t>
      </w:r>
      <w:r>
        <w:t xml:space="preserve"> Epoch </w:t>
      </w:r>
      <w:r>
        <w:rPr>
          <w:rFonts w:hint="eastAsia"/>
        </w:rPr>
        <w:t>的</w:t>
      </w:r>
      <w:r>
        <w:t xml:space="preserve"> step </w:t>
      </w:r>
      <w:r>
        <w:rPr>
          <w:rFonts w:hint="eastAsia"/>
        </w:rPr>
        <w:t>信息时，意味着训练正在进行，通过模型输出可以查看当前训练的</w:t>
      </w:r>
      <w:r>
        <w:t xml:space="preserve"> loss </w:t>
      </w:r>
      <w:r>
        <w:rPr>
          <w:rFonts w:hint="eastAsia"/>
        </w:rPr>
        <w:t>值和时间等指标。</w:t>
      </w:r>
    </w:p>
    <w:p w14:paraId="3E4722C2">
      <w:r>
        <w:pict>
          <v:rect id="_x0000_i1045" o:spt="1" style="height:1.5pt;width:0pt;" coordsize="21600,21600" o:hr="t" o:hrstd="t" o:hralign="center">
            <v:path/>
            <v:fill focussize="0,0"/>
            <v:stroke/>
            <v:imagedata o:title=""/>
            <o:lock v:ext="edit"/>
            <w10:wrap type="none"/>
            <w10:anchorlock/>
          </v:rect>
        </w:pict>
      </w:r>
    </w:p>
    <w:p w14:paraId="448C4279">
      <w:pPr>
        <w:pStyle w:val="23"/>
      </w:pPr>
      <w:r>
        <w:rPr>
          <w:rFonts w:hint="eastAsia"/>
        </w:rPr>
        <w:t>#此段代码会出现部分警报，并不影响运行</w:t>
      </w:r>
    </w:p>
    <w:p w14:paraId="0D6E6788">
      <w:pPr>
        <w:pStyle w:val="3"/>
      </w:pPr>
      <w:r>
        <w:t>from mindspore.nn import LossBase</w:t>
      </w:r>
    </w:p>
    <w:p w14:paraId="4AA44DC4">
      <w:pPr>
        <w:pStyle w:val="3"/>
      </w:pPr>
      <w:r>
        <w:t>from mindspore.train import LossMonitor, TimeMonitor, CheckpointConfig, ModelCheckpoint</w:t>
      </w:r>
    </w:p>
    <w:p w14:paraId="38D201D0">
      <w:pPr>
        <w:pStyle w:val="3"/>
      </w:pPr>
      <w:r>
        <w:t>from mindspore import train</w:t>
      </w:r>
    </w:p>
    <w:bookmarkEnd w:id="27"/>
    <w:p w14:paraId="238B4A01">
      <w:pPr>
        <w:pStyle w:val="2"/>
      </w:pPr>
      <w:bookmarkStart w:id="28" w:name="define-super-parameter"/>
      <w:r>
        <w:t>define super parameter</w:t>
      </w:r>
    </w:p>
    <w:p w14:paraId="3A385F6F">
      <w:pPr>
        <w:pStyle w:val="23"/>
      </w:pPr>
      <w:r>
        <w:t xml:space="preserve">epoch_size </w:t>
      </w:r>
      <m:oMath>
        <m:r>
          <m:rPr>
            <m:sty m:val="p"/>
          </m:rPr>
          <m:t>=</m:t>
        </m:r>
        <m:r>
          <m:rPr/>
          <m:t>10</m:t>
        </m:r>
      </m:oMath>
    </w:p>
    <w:p w14:paraId="6FB5BD23">
      <w:r>
        <w:pict>
          <v:rect id="_x0000_i1046" o:spt="1" style="height:1.5pt;width:0pt;" coordsize="21600,21600" o:hr="t" o:hrstd="t" o:hralign="center">
            <v:path/>
            <v:fill focussize="0,0"/>
            <v:stroke/>
            <v:imagedata o:title=""/>
            <o:lock v:ext="edit"/>
            <w10:wrap type="none"/>
            <w10:anchorlock/>
          </v:rect>
        </w:pict>
      </w:r>
    </w:p>
    <w:p w14:paraId="7F5F03DB">
      <w:r>
        <w:pict>
          <v:rect id="_x0000_i1047" o:spt="1" style="height:1.5pt;width:0pt;" coordsize="21600,21600" o:hr="t" o:hrstd="t" o:hralign="center">
            <v:path/>
            <v:fill focussize="0,0"/>
            <v:stroke/>
            <v:imagedata o:title=""/>
            <o:lock v:ext="edit"/>
            <w10:wrap type="none"/>
            <w10:anchorlock/>
          </v:rect>
        </w:pict>
      </w:r>
    </w:p>
    <w:p w14:paraId="3B7DCC77">
      <w:pPr>
        <w:pStyle w:val="23"/>
      </w:pPr>
      <w:r>
        <w:t xml:space="preserve">momentum </w:t>
      </w:r>
      <m:oMath>
        <m:r>
          <m:rPr>
            <m:sty m:val="p"/>
          </m:rPr>
          <m:t>=</m:t>
        </m:r>
        <m:r>
          <m:rPr/>
          <m:t>0.9</m:t>
        </m:r>
      </m:oMath>
    </w:p>
    <w:p w14:paraId="1A4214CD">
      <w:pPr>
        <w:pStyle w:val="3"/>
      </w:pPr>
      <w:r>
        <w:t xml:space="preserve">num_classes </w:t>
      </w:r>
      <m:oMath>
        <m:r>
          <m:rPr>
            <m:sty m:val="p"/>
          </m:rPr>
          <m:t>=</m:t>
        </m:r>
        <m:r>
          <m:rPr/>
          <m:t>1000</m:t>
        </m:r>
      </m:oMath>
    </w:p>
    <w:p w14:paraId="7DE9DD1F">
      <w:pPr>
        <w:pStyle w:val="3"/>
      </w:pPr>
      <w:r>
        <w:t xml:space="preserve">resize </w:t>
      </w:r>
      <m:oMath>
        <m:r>
          <m:rPr>
            <m:sty m:val="p"/>
          </m:rPr>
          <m:t>=</m:t>
        </m:r>
        <m:r>
          <m:rPr/>
          <m:t>224</m:t>
        </m:r>
      </m:oMath>
    </w:p>
    <w:p w14:paraId="450DA4A2">
      <w:pPr>
        <w:pStyle w:val="3"/>
      </w:pPr>
      <w:r>
        <w:t>step_size = dataset_train.get_dataset_size()</w:t>
      </w:r>
    </w:p>
    <w:bookmarkEnd w:id="28"/>
    <w:p w14:paraId="6E9AFDCF">
      <w:pPr>
        <w:pStyle w:val="2"/>
      </w:pPr>
      <w:bookmarkStart w:id="29" w:name="construct-model"/>
      <w:r>
        <w:t>construct model</w:t>
      </w:r>
    </w:p>
    <w:p w14:paraId="3F4DFF18">
      <w:pPr>
        <w:pStyle w:val="23"/>
      </w:pPr>
      <w:r>
        <w:t xml:space="preserve">network </w:t>
      </w:r>
      <m:oMath>
        <m:r>
          <m:rPr>
            <m:sty m:val="p"/>
          </m:rPr>
          <m:t>=ViT</m:t>
        </m:r>
        <m:d>
          <m:dPr>
            <m:sepChr m:val=""/>
          </m:dPr>
          <m:e/>
        </m:d>
      </m:oMath>
    </w:p>
    <w:bookmarkEnd w:id="29"/>
    <w:p w14:paraId="74A9011F">
      <w:pPr>
        <w:pStyle w:val="2"/>
      </w:pPr>
      <w:bookmarkStart w:id="30" w:name="load-ckpt"/>
      <w:r>
        <w:t>load ckpt</w:t>
      </w:r>
    </w:p>
    <w:p w14:paraId="7E0110F4">
      <w:pPr>
        <w:pStyle w:val="23"/>
      </w:pPr>
      <w:r>
        <w:t>ViT_url = "https://download.mindspore.cn/vision/classification/ViT_b_16_224.ckpt"</w:t>
      </w:r>
    </w:p>
    <w:p w14:paraId="75B329B3">
      <w:pPr>
        <w:pStyle w:val="3"/>
      </w:pPr>
      <w:r>
        <w:t>path = "./ckpt/ViT_b_16_224.ckpt"</w:t>
      </w:r>
    </w:p>
    <w:p w14:paraId="2443559D">
      <w:pPr>
        <w:pStyle w:val="3"/>
      </w:pPr>
      <w:r>
        <w:t xml:space="preserve">ViT_path </w:t>
      </w:r>
      <m:oMath>
        <m:r>
          <m:rPr>
            <m:sty m:val="p"/>
          </m:rPr>
          <m:t>=</m:t>
        </m:r>
      </m:oMath>
      <w:r>
        <w:t xml:space="preserve"> download(ViT_url, path, replace=True)</w:t>
      </w:r>
    </w:p>
    <w:p w14:paraId="09F8931E">
      <w:pPr>
        <w:pStyle w:val="3"/>
      </w:pPr>
      <w:r>
        <w:t>param_dict = ms.load_checkpoint(ViT_path)</w:t>
      </w:r>
    </w:p>
    <w:p w14:paraId="7EAF46E0">
      <w:pPr>
        <w:pStyle w:val="3"/>
      </w:pPr>
      <w:r>
        <w:t>ms.load_param_into_net(network, param_dict)</w:t>
      </w:r>
    </w:p>
    <w:bookmarkEnd w:id="30"/>
    <w:p w14:paraId="16D1CD89">
      <w:pPr>
        <w:pStyle w:val="2"/>
      </w:pPr>
      <w:bookmarkStart w:id="31" w:name="define-learning-rate"/>
      <w:r>
        <w:t>define learning rate</w:t>
      </w:r>
    </w:p>
    <w:p w14:paraId="59C73B2B">
      <w:pPr>
        <w:pStyle w:val="23"/>
      </w:pPr>
      <w:r>
        <w:t>lr = nn.cosine_decay_lr(min_lr=float(0),</w:t>
      </w:r>
    </w:p>
    <w:p w14:paraId="74B0AE13">
      <w:pPr>
        <w:pStyle w:val="3"/>
      </w:pPr>
      <w:r>
        <w:t>max_lr=0.00005,</w:t>
      </w:r>
    </w:p>
    <w:p w14:paraId="55E13A19">
      <w:pPr>
        <w:pStyle w:val="3"/>
      </w:pPr>
      <w:r>
        <w:t>total_step=epoch_size * step_size,</w:t>
      </w:r>
    </w:p>
    <w:p w14:paraId="4F980B02">
      <w:pPr>
        <w:pStyle w:val="3"/>
      </w:pPr>
      <w:r>
        <w:t>step_per_epoch=step_size,</w:t>
      </w:r>
    </w:p>
    <w:p w14:paraId="7F0C038E">
      <w:pPr>
        <w:pStyle w:val="3"/>
      </w:pPr>
      <w:r>
        <w:t>decay_epoch=10)</w:t>
      </w:r>
    </w:p>
    <w:bookmarkEnd w:id="31"/>
    <w:p w14:paraId="5BA60379">
      <w:pPr>
        <w:pStyle w:val="2"/>
      </w:pPr>
      <w:bookmarkStart w:id="32" w:name="define-optimizer"/>
      <w:r>
        <w:t>define optimizer</w:t>
      </w:r>
    </w:p>
    <w:p w14:paraId="2BD691DC">
      <w:pPr>
        <w:pStyle w:val="23"/>
      </w:pPr>
      <w:r>
        <w:t xml:space="preserve">network_opt </w:t>
      </w:r>
      <m:oMath>
        <m:r>
          <m:rPr>
            <m:sty m:val="p"/>
          </m:rPr>
          <m:t>=</m:t>
        </m:r>
      </m:oMath>
      <w:r>
        <w:t xml:space="preserve"> nn.Adam(network.trainable_params(), lr, momentum)</w:t>
      </w:r>
    </w:p>
    <w:bookmarkEnd w:id="32"/>
    <w:p w14:paraId="7FE5A2C6">
      <w:pPr>
        <w:pStyle w:val="2"/>
      </w:pPr>
      <w:bookmarkStart w:id="33" w:name="define-loss-function"/>
      <w:r>
        <w:t>define loss function</w:t>
      </w:r>
    </w:p>
    <w:p w14:paraId="04DDA63E">
      <w:pPr>
        <w:pStyle w:val="23"/>
      </w:pPr>
      <w:r>
        <w:t>class CrossEntropySmooth(LossBase):</w:t>
      </w:r>
    </w:p>
    <w:p w14:paraId="6051EC07">
      <w:pPr>
        <w:pStyle w:val="3"/>
      </w:pPr>
      <w:r>
        <w:t>"""CrossEntropy."""</w:t>
      </w:r>
    </w:p>
    <w:p w14:paraId="6A50493E">
      <w:pPr>
        <w:pStyle w:val="3"/>
      </w:pPr>
      <w:r>
        <w:t>def __init__(self, sparse=True, reduction=’mean’, smooth_factor=0., num_classes=1000):</w:t>
      </w:r>
    </w:p>
    <w:p w14:paraId="07BA4007">
      <w:pPr>
        <w:pStyle w:val="3"/>
      </w:pPr>
      <w:r>
        <w:t>super(CrossEntropySmooth, self)._init__()</w:t>
      </w:r>
    </w:p>
    <w:p w14:paraId="39460E48">
      <w:pPr>
        <w:pStyle w:val="3"/>
      </w:pPr>
      <w:r>
        <w:t xml:space="preserve">self.onehot </w:t>
      </w:r>
      <m:oMath>
        <m:r>
          <m:rPr>
            <m:sty m:val="p"/>
          </m:rPr>
          <m:t>=</m:t>
        </m:r>
      </m:oMath>
      <w:r>
        <w:t xml:space="preserve"> ops.OneHot()</w:t>
      </w:r>
    </w:p>
    <w:p w14:paraId="770CDF87">
      <w:pPr>
        <w:pStyle w:val="3"/>
      </w:pPr>
      <w:r>
        <w:t xml:space="preserve">self.sparse </w:t>
      </w:r>
      <m:oMath>
        <m:r>
          <m:rPr>
            <m:sty m:val="p"/>
          </m:rPr>
          <m:t>=</m:t>
        </m:r>
      </m:oMath>
      <w:r>
        <w:t xml:space="preserve"> sparse</w:t>
      </w:r>
    </w:p>
    <w:p w14:paraId="73F83944">
      <w:pPr>
        <w:pStyle w:val="3"/>
      </w:pPr>
      <w:r>
        <w:t xml:space="preserve">self.on_value </w:t>
      </w:r>
      <m:oMath>
        <m:r>
          <m:rPr>
            <m:sty m:val="p"/>
          </m:rPr>
          <m:t>=</m:t>
        </m:r>
      </m:oMath>
      <w:r>
        <w:t xml:space="preserve"> ms.Tensor </w:t>
      </w:r>
      <m:oMath>
        <m:d>
          <m:dPr>
            <m:sepChr m:val=""/>
          </m:dPr>
          <m:e>
            <m:r>
              <m:rPr/>
              <m:t>1.0</m:t>
            </m:r>
            <m:r>
              <m:rPr>
                <m:sty m:val="p"/>
              </m:rPr>
              <m:t>−</m:t>
            </m:r>
            <m:r>
              <m:rPr>
                <m:sty m:val="p"/>
              </m:rPr>
              <m:t>smooth_factor,ms.float32</m:t>
            </m:r>
          </m:e>
        </m:d>
      </m:oMath>
    </w:p>
    <w:p w14:paraId="0EB2583B">
      <w:pPr>
        <w:pStyle w:val="3"/>
      </w:pPr>
      <w:r>
        <w:t xml:space="preserve">self.off_value </w:t>
      </w:r>
      <m:oMath>
        <m:r>
          <m:rPr>
            <m:sty m:val="p"/>
          </m:rPr>
          <m:t>=</m:t>
        </m:r>
      </m:oMath>
      <w:r>
        <w:t xml:space="preserve"> ms.Tensor </w:t>
      </w:r>
      <m:oMath>
        <m:d>
          <m:dPr>
            <m:sepChr m:val=""/>
          </m:dPr>
          <m:e>
            <m:r>
              <m:rPr/>
              <m:t>1.0</m:t>
            </m:r>
            <m:r>
              <m:rPr>
                <m:sty m:val="p"/>
              </m:rPr>
              <m:t>∗</m:t>
            </m:r>
            <m:r>
              <m:rPr>
                <m:sty m:val="p"/>
              </m:rPr>
              <m:t>smooth_factor</m:t>
            </m:r>
            <m:r>
              <m:rPr>
                <m:sty m:val="p"/>
              </m:rPr>
              <m:t>/</m:t>
            </m:r>
            <m:r>
              <m:rPr>
                <m:sty m:val="p"/>
              </m:rPr>
              <m:t>(num_classes - 1),ms.float32)</m:t>
            </m:r>
          </m:e>
        </m:d>
      </m:oMath>
    </w:p>
    <w:p w14:paraId="123049DF">
      <w:pPr>
        <w:pStyle w:val="3"/>
      </w:pPr>
      <w:r>
        <w:t>self.ce = nn.SoftmaxCrossEntropyWithLogits(reduction=reduction)</w:t>
      </w:r>
    </w:p>
    <w:p w14:paraId="3836FC75">
      <w:pPr>
        <w:pStyle w:val="3"/>
      </w:pPr>
      <w:r>
        <w:t>def construct(self, logit, label):</w:t>
      </w:r>
    </w:p>
    <w:p w14:paraId="4FCD2B41">
      <w:pPr>
        <w:pStyle w:val="3"/>
      </w:pPr>
      <w:r>
        <w:t>if self.sparse:</w:t>
      </w:r>
    </w:p>
    <w:p w14:paraId="4FF96622">
      <w:pPr>
        <w:pStyle w:val="3"/>
      </w:pPr>
      <w:r>
        <w:t>label = self.onehot(label, ops.shape(logit)[1], self.on_value, self.off_value)</w:t>
      </w:r>
    </w:p>
    <w:p w14:paraId="23468F1B">
      <w:pPr>
        <w:pStyle w:val="3"/>
      </w:pPr>
      <w:r>
        <w:t xml:space="preserve">loss </w:t>
      </w:r>
      <m:oMath>
        <m:r>
          <m:rPr>
            <m:sty m:val="p"/>
          </m:rPr>
          <m:t>=</m:t>
        </m:r>
      </m:oMath>
      <w:r>
        <w:t xml:space="preserve"> self.ce(logit, label)</w:t>
      </w:r>
    </w:p>
    <w:p w14:paraId="727515D4">
      <w:pPr>
        <w:pStyle w:val="3"/>
      </w:pPr>
      <w:r>
        <w:t>return loss</w:t>
      </w:r>
    </w:p>
    <w:p w14:paraId="53B3BBB7">
      <w:pPr>
        <w:pStyle w:val="3"/>
      </w:pPr>
      <w:r>
        <w:t xml:space="preserve">network_loss = CrossEntropySmooth(sparse=True, reduction </w:t>
      </w:r>
      <m:oMath>
        <m:r>
          <m:rPr>
            <m:sty m:val="p"/>
          </m:rPr>
          <m:t>=</m:t>
        </m:r>
      </m:oMath>
      <w:r>
        <w:t xml:space="preserve"> "mean",</w:t>
      </w:r>
    </w:p>
    <w:p w14:paraId="23A454FF">
      <w:r>
        <w:pict>
          <v:rect id="_x0000_i1048" o:spt="1" style="height:1.5pt;width:0pt;" coordsize="21600,21600" o:hr="t" o:hrstd="t" o:hralign="center">
            <v:path/>
            <v:fill focussize="0,0"/>
            <v:stroke/>
            <v:imagedata o:title=""/>
            <o:lock v:ext="edit"/>
            <w10:wrap type="none"/>
            <w10:anchorlock/>
          </v:rect>
        </w:pict>
      </w:r>
    </w:p>
    <w:p w14:paraId="6F30FA26">
      <w:r>
        <w:pict>
          <v:rect id="_x0000_i1049" o:spt="1" style="height:1.5pt;width:0pt;" coordsize="21600,21600" o:hr="t" o:hrstd="t" o:hralign="center">
            <v:path/>
            <v:fill focussize="0,0"/>
            <v:stroke/>
            <v:imagedata o:title=""/>
            <o:lock v:ext="edit"/>
            <w10:wrap type="none"/>
            <w10:anchorlock/>
          </v:rect>
        </w:pict>
      </w:r>
    </w:p>
    <w:p w14:paraId="675D70F7">
      <w:pPr>
        <w:pStyle w:val="23"/>
      </w:pPr>
      <w:r>
        <w:t xml:space="preserve">smooth_factor </w:t>
      </w:r>
      <m:oMath>
        <m:r>
          <m:rPr>
            <m:sty m:val="p"/>
          </m:rPr>
          <m:t>=</m:t>
        </m:r>
        <m:r>
          <m:rPr/>
          <m:t>0.1</m:t>
        </m:r>
      </m:oMath>
      <w:r>
        <w:t xml:space="preserve"> ,</w:t>
      </w:r>
    </w:p>
    <w:p w14:paraId="3FA17E0A">
      <w:pPr>
        <w:pStyle w:val="3"/>
      </w:pPr>
      <w:r>
        <w:t>num_classes=num_classes)</w:t>
      </w:r>
    </w:p>
    <w:bookmarkEnd w:id="33"/>
    <w:p w14:paraId="18B79A05">
      <w:pPr>
        <w:pStyle w:val="2"/>
      </w:pPr>
      <w:bookmarkStart w:id="34" w:name="set-checkpoint"/>
      <w:r>
        <w:t>set checkpoint</w:t>
      </w:r>
    </w:p>
    <w:p w14:paraId="3AC4AC01">
      <w:pPr>
        <w:pStyle w:val="23"/>
      </w:pPr>
      <w:r>
        <w:t>ckpt_config = CheckpointConfig(save_checkpoint_steps=step_size, keep_checkpoint_max=100)</w:t>
      </w:r>
    </w:p>
    <w:p w14:paraId="57225A46">
      <w:pPr>
        <w:pStyle w:val="3"/>
      </w:pPr>
      <w:r>
        <w:t>ckpt_callback = ModelCheckpoint(prefix=’ViT_b_16’, directory=’./ViT’, config=ckpt_config)</w:t>
      </w:r>
    </w:p>
    <w:bookmarkEnd w:id="34"/>
    <w:p w14:paraId="7DBC375E">
      <w:pPr>
        <w:pStyle w:val="2"/>
      </w:pPr>
      <w:bookmarkStart w:id="35" w:name="initialize-model"/>
      <w:r>
        <w:t>initialize model</w:t>
      </w:r>
    </w:p>
    <w:bookmarkEnd w:id="35"/>
    <w:p w14:paraId="3136FE91">
      <w:pPr>
        <w:pStyle w:val="2"/>
      </w:pPr>
      <w:bookmarkStart w:id="36" w:name="Xb4baa6a7f137d852399d2e7e94d891200bbfa91"/>
      <w:r>
        <w:t>"Ascend + mixed precision" can improve performance</w:t>
      </w:r>
    </w:p>
    <w:p w14:paraId="36DDF1CF">
      <w:pPr>
        <w:pStyle w:val="23"/>
      </w:pPr>
      <w:r>
        <w:t>ascend_target = (ms.get_context("device_target") == "Ascend")</w:t>
      </w:r>
    </w:p>
    <w:p w14:paraId="7E2EBC66">
      <w:pPr>
        <w:pStyle w:val="3"/>
      </w:pPr>
      <w:r>
        <w:t>model = train.Model(network, loss_fn=network_loss, optimizer=network_opt, metrics= {"acc" }, amp_level="O2")</w:t>
      </w:r>
    </w:p>
    <w:bookmarkEnd w:id="36"/>
    <w:p w14:paraId="18824705">
      <w:pPr>
        <w:pStyle w:val="2"/>
      </w:pPr>
      <w:bookmarkStart w:id="37" w:name="train-model"/>
      <w:r>
        <w:t>train model</w:t>
      </w:r>
    </w:p>
    <w:p w14:paraId="5D9C1CE3">
      <w:pPr>
        <w:pStyle w:val="23"/>
      </w:pPr>
      <w:r>
        <w:t>model.train(epoch_size,</w:t>
      </w:r>
    </w:p>
    <w:p w14:paraId="27247172">
      <w:pPr>
        <w:pStyle w:val="3"/>
      </w:pPr>
      <w:r>
        <w:t>dataset_train,</w:t>
      </w:r>
    </w:p>
    <w:p w14:paraId="0E1294AA">
      <w:pPr>
        <w:pStyle w:val="3"/>
      </w:pPr>
      <w:r>
        <w:t>callbacks=[ckpt_callback, LossMonitor(125), TimeMonitor(125)],</w:t>
      </w:r>
    </w:p>
    <w:p w14:paraId="44281B85">
      <w:pPr>
        <w:pStyle w:val="3"/>
      </w:pPr>
      <w:r>
        <w:t>dataset_sink_mode=False,)</w:t>
      </w:r>
    </w:p>
    <w:p w14:paraId="00E50658">
      <w:r>
        <w:pict>
          <v:rect id="_x0000_i1050" o:spt="1" style="height:1.5pt;width:0pt;" coordsize="21600,21600" o:hr="t" o:hrstd="t" o:hralign="center">
            <v:path/>
            <v:fill focussize="0,0"/>
            <v:stroke/>
            <v:imagedata o:title=""/>
            <o:lock v:ext="edit"/>
            <w10:wrap type="none"/>
            <w10:anchorlock/>
          </v:rect>
        </w:pict>
      </w:r>
    </w:p>
    <w:bookmarkEnd w:id="37"/>
    <w:p w14:paraId="3363E678">
      <w:pPr>
        <w:pStyle w:val="2"/>
      </w:pPr>
      <w:bookmarkStart w:id="38" w:name="运行结果如下"/>
      <w:r>
        <w:rPr>
          <w:rFonts w:hint="eastAsia"/>
        </w:rPr>
        <w:t>运行结果如下:</w:t>
      </w:r>
    </w:p>
    <w:p w14:paraId="6B668B1D">
      <w:pPr>
        <w:pStyle w:val="23"/>
      </w:pPr>
      <w:r>
        <w:t>Downloading data from https://download-mindspore.osinfra.cn/vision/classification/ViT_b_16_224.ckpt (330.2 MB)</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22"/>
      </w:tblGrid>
      <w:tr w14:paraId="68BC2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14:paraId="654811D5">
            <w:pPr>
              <w:pStyle w:val="24"/>
              <w:jc w:val="center"/>
            </w:pPr>
            <w:r>
              <w:t>file_sizes: 100%346M/346M [00:30&lt;00:00,</w:t>
            </w:r>
          </w:p>
        </w:tc>
      </w:tr>
      <w:tr w14:paraId="1B2B3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E2F3CF4">
            <w:pPr>
              <w:pStyle w:val="24"/>
              <w:jc w:val="center"/>
            </w:pPr>
            <m:oMathPara>
              <m:oMath>
                <m:r>
                  <m:rPr/>
                  <m:t>11.2</m:t>
                </m:r>
                <m:r>
                  <m:rPr>
                    <m:sty m:val="p"/>
                  </m:rPr>
                  <m:t>MB/s]</m:t>
                </m:r>
              </m:oMath>
            </m:oMathPara>
          </w:p>
        </w:tc>
      </w:tr>
      <w:tr w14:paraId="4CF70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2DEABAFB">
            <w:pPr>
              <w:pStyle w:val="24"/>
              <w:jc w:val="center"/>
            </w:pPr>
            <w:r>
              <w:t>Successfully downloaded file to ./ckpt/ViT_b_16_224.ckpt</w:t>
            </w:r>
          </w:p>
        </w:tc>
      </w:tr>
      <w:tr w14:paraId="5DF6D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376D608C">
            <w:pPr>
              <w:pStyle w:val="24"/>
              <w:jc w:val="center"/>
            </w:pPr>
            <w:r>
              <w:t>epoch: 1 step: 125, loss is 6.892313</w:t>
            </w:r>
          </w:p>
        </w:tc>
      </w:tr>
      <w:tr w14:paraId="6D90C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116FF834">
            <w:pPr>
              <w:pStyle w:val="24"/>
              <w:jc w:val="center"/>
            </w:pPr>
            <w:r>
              <w:t>Train epoch time: 30051.419 ms, per step time: 240.411 ms</w:t>
            </w:r>
          </w:p>
        </w:tc>
      </w:tr>
      <w:tr w14:paraId="1386D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B51D186">
            <w:pPr>
              <w:pStyle w:val="24"/>
              <w:jc w:val="center"/>
            </w:pPr>
            <w:r>
              <w:t>epoch: 2 step: 125, loss is 6.945095</w:t>
            </w:r>
          </w:p>
        </w:tc>
      </w:tr>
      <w:tr w14:paraId="5DA1E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66333A2F">
            <w:pPr>
              <w:pStyle w:val="24"/>
              <w:jc w:val="center"/>
            </w:pPr>
            <w:r>
              <w:t>Train epoch time: 26493.501 ms, per step time: 211.948 ms</w:t>
            </w:r>
          </w:p>
        </w:tc>
      </w:tr>
      <w:tr w14:paraId="63C45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AD65A29">
            <w:pPr>
              <w:pStyle w:val="24"/>
              <w:jc w:val="center"/>
            </w:pPr>
            <w:r>
              <w:t>epoch: 3 step: 125, loss is 6.8970213</w:t>
            </w:r>
          </w:p>
        </w:tc>
      </w:tr>
      <w:tr w14:paraId="0835D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31818822">
            <w:pPr>
              <w:pStyle w:val="24"/>
              <w:jc w:val="center"/>
            </w:pPr>
            <w:r>
              <w:t>Train epoch time: 26630.793 ms, per step time: 213.046 ms</w:t>
            </w:r>
          </w:p>
        </w:tc>
      </w:tr>
      <w:tr w14:paraId="27FF1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94FD7DE">
            <w:pPr>
              <w:pStyle w:val="24"/>
              <w:jc w:val="center"/>
            </w:pPr>
            <w:r>
              <w:t>epoch: 4 step: 125, loss is 6.902484</w:t>
            </w:r>
          </w:p>
        </w:tc>
      </w:tr>
      <w:tr w14:paraId="5BED55FA">
        <w:tblPrEx>
          <w:tblCellMar>
            <w:top w:w="0" w:type="dxa"/>
            <w:left w:w="108" w:type="dxa"/>
            <w:bottom w:w="0" w:type="dxa"/>
            <w:right w:w="108" w:type="dxa"/>
          </w:tblCellMar>
        </w:tblPrEx>
        <w:tc>
          <w:p w14:paraId="75DA4749">
            <w:pPr>
              <w:pStyle w:val="24"/>
              <w:jc w:val="center"/>
            </w:pPr>
            <w:r>
              <w:t>Train epoch time: 27683.166 ms, per step time: 221.465 ms</w:t>
            </w:r>
          </w:p>
        </w:tc>
      </w:tr>
      <w:tr w14:paraId="33816D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0A94DB0E">
            <w:pPr>
              <w:pStyle w:val="24"/>
              <w:jc w:val="center"/>
            </w:pPr>
            <w:r>
              <w:t>epoch: 5 step: 125, loss is 6.9667454</w:t>
            </w:r>
          </w:p>
        </w:tc>
      </w:tr>
      <w:tr w14:paraId="5D064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349BC285">
            <w:pPr>
              <w:pStyle w:val="24"/>
              <w:jc w:val="center"/>
            </w:pPr>
            <w:r>
              <w:t>Train epoch time: 26773.869 ms, per step time: 214.191 ms</w:t>
            </w:r>
          </w:p>
        </w:tc>
      </w:tr>
      <w:tr w14:paraId="29D5DA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75BF8BB2">
            <w:pPr>
              <w:pStyle w:val="24"/>
              <w:jc w:val="center"/>
            </w:pPr>
            <w:r>
              <w:t>epoch: 6 step: 125, loss is 6.9458294</w:t>
            </w:r>
          </w:p>
        </w:tc>
      </w:tr>
      <w:tr w14:paraId="615D9E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C6C5623">
            <w:pPr>
              <w:pStyle w:val="24"/>
              <w:jc w:val="center"/>
            </w:pPr>
            <w:r>
              <w:t>Train epoch time: 26669.241 ms, per step time: 213.354 ms</w:t>
            </w:r>
          </w:p>
        </w:tc>
      </w:tr>
      <w:tr w14:paraId="25243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63B61D14">
            <w:pPr>
              <w:pStyle w:val="24"/>
              <w:jc w:val="center"/>
            </w:pPr>
            <w:r>
              <w:t>epoch: 7 step: 125, loss is 6.9281883</w:t>
            </w:r>
          </w:p>
        </w:tc>
      </w:tr>
      <w:tr w14:paraId="354CF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5AA797F">
            <w:pPr>
              <w:pStyle w:val="24"/>
              <w:jc w:val="center"/>
            </w:pPr>
            <w:r>
              <w:t>Train epoch time: 26672.292 ms, per step time: 213.378 ms</w:t>
            </w:r>
          </w:p>
        </w:tc>
      </w:tr>
      <w:tr w14:paraId="29A7B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74E68A66">
            <w:pPr>
              <w:pStyle w:val="24"/>
              <w:jc w:val="center"/>
            </w:pPr>
            <w:r>
              <w:t>epoch: 8 step: 125, loss is 6.968166</w:t>
            </w:r>
          </w:p>
        </w:tc>
      </w:tr>
      <w:tr w14:paraId="1D6EC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7970011D">
            <w:pPr>
              <w:pStyle w:val="24"/>
              <w:jc w:val="center"/>
            </w:pPr>
            <w:r>
              <w:t>Train epoch time: 26773.232 ms, per step time: 214.186 ms</w:t>
            </w:r>
          </w:p>
        </w:tc>
      </w:tr>
      <w:tr w14:paraId="6A4B3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3B56A867">
            <w:pPr>
              <w:pStyle w:val="24"/>
              <w:jc w:val="center"/>
            </w:pPr>
            <w:r>
              <w:t>epoch: 9 step: 125, loss is 6.893861</w:t>
            </w:r>
          </w:p>
        </w:tc>
      </w:tr>
      <w:tr w14:paraId="41879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058C7088">
            <w:pPr>
              <w:pStyle w:val="24"/>
              <w:jc w:val="center"/>
            </w:pPr>
            <w:r>
              <w:t xml:space="preserve">Train epoch time: 26597.878 ms, per step time: </w:t>
            </w:r>
            <m:oMath>
              <m:r>
                <m:rPr/>
                <m:t>212.783</m:t>
              </m:r>
              <m:r>
                <m:rPr>
                  <m:sty m:val="p"/>
                </m:rPr>
                <m:t> ms</m:t>
              </m:r>
            </m:oMath>
          </w:p>
        </w:tc>
      </w:tr>
      <w:tr w14:paraId="74C29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5BC6ED7E">
            <w:pPr>
              <w:pStyle w:val="24"/>
              <w:jc w:val="center"/>
            </w:pPr>
            <w:r>
              <w:t>epoch: 10 step: 125, loss is 6.9039083</w:t>
            </w:r>
          </w:p>
        </w:tc>
      </w:tr>
      <w:tr w14:paraId="7F4E0A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1251A356">
            <w:pPr>
              <w:pStyle w:val="24"/>
              <w:jc w:val="center"/>
            </w:pPr>
            <w:r>
              <w:t xml:space="preserve">Train epoch time: 26388.392 ms, per step time: </w:t>
            </w:r>
            <m:oMath>
              <m:r>
                <m:rPr/>
                <m:t>211.107</m:t>
              </m:r>
              <m:r>
                <m:rPr>
                  <m:sty m:val="p"/>
                </m:rPr>
                <m:t> ms</m:t>
              </m:r>
            </m:oMath>
          </w:p>
        </w:tc>
      </w:tr>
    </w:tbl>
    <w:p w14:paraId="6DCE133C">
      <w:pPr>
        <w:pStyle w:val="3"/>
      </w:pPr>
      <w:r>
        <w:rPr>
          <w:rFonts w:hint="eastAsia"/>
        </w:rPr>
        <w:t>步骤</w:t>
      </w:r>
      <w:r>
        <w:t xml:space="preserve"> 2 </w:t>
      </w:r>
      <w:r>
        <w:rPr>
          <w:rFonts w:hint="eastAsia"/>
        </w:rPr>
        <w:t>模型验证</w:t>
      </w:r>
    </w:p>
    <w:p w14:paraId="44640363">
      <w:pPr>
        <w:pStyle w:val="3"/>
      </w:pPr>
      <w:r>
        <w:rPr>
          <w:rFonts w:hint="eastAsia"/>
        </w:rPr>
        <w:t>与训练过程相似，首先进行数据增强，然后定义</w:t>
      </w:r>
      <w:r>
        <w:t xml:space="preserve"> ViT </w:t>
      </w:r>
      <w:r>
        <w:rPr>
          <w:rFonts w:hint="eastAsia"/>
        </w:rPr>
        <w:t>网络结构，加载预训练模型参数。随后设置损失函数，评价指标等，编译模型后进行验证。本实验采用了业界通用的评价标准</w:t>
      </w:r>
      <w:r>
        <w:t xml:space="preserve"> Top_1_Accuracy </w:t>
      </w:r>
      <w:r>
        <w:rPr>
          <w:rFonts w:hint="eastAsia"/>
        </w:rPr>
        <w:t>和</w:t>
      </w:r>
      <w:r>
        <w:t xml:space="preserve"> Top_5_Accuracy </w:t>
      </w:r>
      <w:r>
        <w:rPr>
          <w:rFonts w:hint="eastAsia"/>
        </w:rPr>
        <w:t>评价指标来评价模型表现。</w:t>
      </w:r>
    </w:p>
    <w:p w14:paraId="613C8F22">
      <w:pPr>
        <w:pStyle w:val="3"/>
      </w:pPr>
      <w:r>
        <w:rPr>
          <w:rFonts w:hint="eastAsia"/>
        </w:rPr>
        <w:t>在本实验中，这两个指标代表了在输出的</w:t>
      </w:r>
      <w:r>
        <w:t xml:space="preserve"> 1000 </w:t>
      </w:r>
      <w:r>
        <w:rPr>
          <w:rFonts w:hint="eastAsia"/>
        </w:rPr>
        <w:t>维向量中，以最大值或前</w:t>
      </w:r>
      <w:r>
        <w:t xml:space="preserve"> 5 </w:t>
      </w:r>
      <w:r>
        <w:rPr>
          <w:rFonts w:hint="eastAsia"/>
        </w:rPr>
        <w:t>的输出值所代表的</w:t>
      </w:r>
    </w:p>
    <w:p w14:paraId="1BEC303A">
      <w:pPr>
        <w:pStyle w:val="3"/>
      </w:pPr>
      <w:r>
        <w:rPr>
          <w:rFonts w:hint="eastAsia"/>
        </w:rPr>
        <w:t>类别为预测结果时，模型预测的准确率。这两个指标的值越大，代表模型准确率越高。</w:t>
      </w:r>
    </w:p>
    <w:p w14:paraId="179099B2">
      <w:r>
        <w:pict>
          <v:rect id="_x0000_i1051" o:spt="1" style="height:1.5pt;width:0pt;" coordsize="21600,21600" o:hr="t" o:hrstd="t" o:hralign="center">
            <v:path/>
            <v:fill focussize="0,0"/>
            <v:stroke/>
            <v:imagedata o:title=""/>
            <o:lock v:ext="edit"/>
            <w10:wrap type="none"/>
            <w10:anchorlock/>
          </v:rect>
        </w:pict>
      </w:r>
    </w:p>
    <w:p w14:paraId="7F4F556D">
      <w:pPr>
        <w:pStyle w:val="23"/>
      </w:pPr>
      <w:r>
        <w:t xml:space="preserve">#ImageFolderDataset </w:t>
      </w:r>
      <w:r>
        <w:rPr>
          <w:rFonts w:hint="eastAsia"/>
        </w:rPr>
        <w:t>主要用于读取数据集</w:t>
      </w:r>
    </w:p>
    <w:p w14:paraId="41B685F5">
      <w:pPr>
        <w:pStyle w:val="3"/>
      </w:pPr>
      <w:r>
        <w:t>dataset_val = ImageFolderDataset(os.path.join(data_path, "val"), shuffle=True)</w:t>
      </w:r>
    </w:p>
    <w:p w14:paraId="677568B6">
      <w:pPr>
        <w:pStyle w:val="3"/>
      </w:pPr>
      <w:r>
        <w:t xml:space="preserve">trans_val </w:t>
      </w:r>
      <m:oMath>
        <m:r>
          <m:rPr>
            <m:sty m:val="p"/>
          </m:rPr>
          <m:t>=[</m:t>
        </m:r>
      </m:oMath>
    </w:p>
    <w:p w14:paraId="70D4D340">
      <w:pPr>
        <w:pStyle w:val="3"/>
      </w:pPr>
      <w:r>
        <w:t>transforms.Decode(),</w:t>
      </w:r>
    </w:p>
    <w:p w14:paraId="4678F6AD">
      <w:pPr>
        <w:pStyle w:val="3"/>
      </w:pPr>
      <w:r>
        <w:t xml:space="preserve">transforms.Resize </w:t>
      </w:r>
      <m:oMath>
        <m:d>
          <m:dPr>
            <m:sepChr m:val=""/>
          </m:dPr>
          <m:e>
            <m:r>
              <m:rPr/>
              <m:t>224</m:t>
            </m:r>
            <m:r>
              <m:rPr>
                <m:sty m:val="p"/>
              </m:rPr>
              <m:t>+</m:t>
            </m:r>
            <m:r>
              <m:rPr/>
              <m:t>32</m:t>
            </m:r>
          </m:e>
        </m:d>
      </m:oMath>
      <w:r>
        <w:t xml:space="preserve"> ,</w:t>
      </w:r>
    </w:p>
    <w:p w14:paraId="6CC06E69">
      <w:pPr>
        <w:pStyle w:val="3"/>
      </w:pPr>
      <w:r>
        <w:t>transforms.CenterCrop(224),</w:t>
      </w:r>
    </w:p>
    <w:p w14:paraId="25EBD56B">
      <w:pPr>
        <w:pStyle w:val="3"/>
      </w:pPr>
      <w:r>
        <w:t>transforms.Normalize(mean=mean, std=std),</w:t>
      </w:r>
    </w:p>
    <w:p w14:paraId="6449598A">
      <w:pPr>
        <w:pStyle w:val="3"/>
      </w:pPr>
      <w:r>
        <w:t>transforms.HWC2CHW()</w:t>
      </w:r>
    </w:p>
    <w:p w14:paraId="7B17630C">
      <w:pPr>
        <w:pStyle w:val="3"/>
      </w:pPr>
      <w:r>
        <w:t>1</w:t>
      </w:r>
    </w:p>
    <w:p w14:paraId="3CD1970D">
      <w:pPr>
        <w:pStyle w:val="3"/>
      </w:pPr>
      <w:r>
        <w:t>dataset_val = dataset_val.map(operations=trans_val, input_columns=["image"])</w:t>
      </w:r>
    </w:p>
    <w:p w14:paraId="49CB3D5D">
      <w:pPr>
        <w:pStyle w:val="3"/>
      </w:pPr>
      <w:r>
        <w:t>dataset_val = dataset_val.batch(batch_size=16, drop_remainder=True)</w:t>
      </w:r>
    </w:p>
    <w:bookmarkEnd w:id="38"/>
    <w:p w14:paraId="7B066D13">
      <w:pPr>
        <w:pStyle w:val="2"/>
      </w:pPr>
      <w:bookmarkStart w:id="39" w:name="construct-model-1"/>
      <w:r>
        <w:t>construct model</w:t>
      </w:r>
    </w:p>
    <w:p w14:paraId="7B2117C0">
      <w:pPr>
        <w:pStyle w:val="23"/>
      </w:pPr>
      <w:r>
        <w:t xml:space="preserve">network </w:t>
      </w:r>
      <m:oMath>
        <m:r>
          <m:rPr>
            <m:sty m:val="p"/>
          </m:rPr>
          <m:t>=ViT</m:t>
        </m:r>
        <m:d>
          <m:dPr>
            <m:sepChr m:val=""/>
          </m:dPr>
          <m:e/>
        </m:d>
      </m:oMath>
    </w:p>
    <w:bookmarkEnd w:id="39"/>
    <w:p w14:paraId="52C28610">
      <w:pPr>
        <w:pStyle w:val="2"/>
      </w:pPr>
      <w:bookmarkStart w:id="40" w:name="load-ckpt-1"/>
      <w:r>
        <w:t>load ckpt</w:t>
      </w:r>
    </w:p>
    <w:p w14:paraId="27527FBF">
      <w:pPr>
        <w:pStyle w:val="23"/>
      </w:pPr>
      <w:r>
        <w:t>param_dict = ms.load_checkpoint(ViT_path)</w:t>
      </w:r>
    </w:p>
    <w:p w14:paraId="15260928">
      <w:pPr>
        <w:pStyle w:val="3"/>
      </w:pPr>
      <w:r>
        <w:t>ms.load_param_into_net(network, param_dict)</w:t>
      </w:r>
    </w:p>
    <w:p w14:paraId="7EEDEAA3">
      <w:pPr>
        <w:pStyle w:val="3"/>
      </w:pPr>
      <w:r>
        <w:t xml:space="preserve">#CrossEntropySmooth </w:t>
      </w:r>
      <w:r>
        <w:rPr>
          <w:rFonts w:hint="eastAsia"/>
        </w:rPr>
        <w:t>是损失函数实例化接口</w:t>
      </w:r>
    </w:p>
    <w:p w14:paraId="0C3C5418">
      <w:pPr>
        <w:pStyle w:val="3"/>
      </w:pPr>
      <w:r>
        <w:t>network_loss = CrossEntropySmooth(sparse=True,</w:t>
      </w:r>
    </w:p>
    <w:p w14:paraId="523CE85D">
      <w:pPr>
        <w:pStyle w:val="3"/>
      </w:pPr>
      <w:r>
        <w:t xml:space="preserve">reduction </w:t>
      </w:r>
      <m:oMath>
        <m:r>
          <m:rPr>
            <m:sty m:val="p"/>
          </m:rPr>
          <m:t>=</m:t>
        </m:r>
      </m:oMath>
      <w:r>
        <w:t xml:space="preserve"> "mean",</w:t>
      </w:r>
    </w:p>
    <w:p w14:paraId="636BDA24">
      <w:pPr>
        <w:pStyle w:val="3"/>
      </w:pPr>
      <w:r>
        <w:t xml:space="preserve">smooth_factor </w:t>
      </w:r>
      <m:oMath>
        <m:r>
          <m:rPr>
            <m:sty m:val="p"/>
          </m:rPr>
          <m:t>=</m:t>
        </m:r>
        <m:r>
          <m:rPr/>
          <m:t>0.1</m:t>
        </m:r>
      </m:oMath>
      <w:r>
        <w:t xml:space="preserve"> ,</w:t>
      </w:r>
    </w:p>
    <w:p w14:paraId="089494A6">
      <w:pPr>
        <w:pStyle w:val="3"/>
      </w:pPr>
      <w:r>
        <w:t>num_classes=num_classes)</w:t>
      </w:r>
    </w:p>
    <w:bookmarkEnd w:id="40"/>
    <w:p w14:paraId="26B38FA4">
      <w:pPr>
        <w:pStyle w:val="2"/>
      </w:pPr>
      <w:bookmarkStart w:id="41" w:name="define-metric"/>
      <w:r>
        <w:t>define metric</w:t>
      </w:r>
    </w:p>
    <w:p w14:paraId="059CEBCE">
      <w:pPr>
        <w:pStyle w:val="23"/>
      </w:pPr>
      <w:r>
        <w:t>eval_metrics = {’Top_1_Accuracy’: train.Top1CategoricalAccuracy(),</w:t>
      </w:r>
    </w:p>
    <w:p w14:paraId="58D71260">
      <w:pPr>
        <w:pStyle w:val="3"/>
      </w:pPr>
      <w:r>
        <w:t>’Top_5_Accuracy’: train.Top5CategoricalAccuracy() }</w:t>
      </w:r>
    </w:p>
    <w:p w14:paraId="039AED31">
      <w:pPr>
        <w:pStyle w:val="3"/>
      </w:pPr>
      <w:r>
        <w:t>model = train.Model(network, loss_fn=network_loss, optimizer=network_opt, metrics=eval_metrics,</w:t>
      </w:r>
    </w:p>
    <w:p w14:paraId="2C46708C">
      <w:pPr>
        <w:pStyle w:val="3"/>
      </w:pPr>
      <w:r>
        <w:t>amp_level="O2")</w:t>
      </w:r>
    </w:p>
    <w:bookmarkEnd w:id="41"/>
    <w:p w14:paraId="22127F86">
      <w:pPr>
        <w:pStyle w:val="2"/>
      </w:pPr>
      <w:bookmarkStart w:id="42" w:name="evaluate-model"/>
      <w:r>
        <w:t>evaluate model</w:t>
      </w:r>
    </w:p>
    <w:p w14:paraId="58E6E21C">
      <w:pPr>
        <w:pStyle w:val="23"/>
      </w:pPr>
      <w:r>
        <w:t xml:space="preserve">result </w:t>
      </w:r>
      <m:oMath>
        <m:r>
          <m:rPr>
            <m:sty m:val="p"/>
          </m:rPr>
          <m:t>=</m:t>
        </m:r>
      </m:oMath>
      <w:r>
        <w:t xml:space="preserve"> model.eval(dataset_val)</w:t>
      </w:r>
    </w:p>
    <w:p w14:paraId="75D611B1">
      <w:pPr>
        <w:pStyle w:val="3"/>
      </w:pPr>
      <w:r>
        <w:t>print(result)</w:t>
      </w:r>
    </w:p>
    <w:p w14:paraId="37107796">
      <w:pPr>
        <w:pStyle w:val="3"/>
      </w:pPr>
      <w:r>
        <w:rPr>
          <w:rFonts w:hint="eastAsia"/>
        </w:rPr>
        <w:t>运行结果如下:</w:t>
      </w:r>
    </w:p>
    <w:p w14:paraId="4AD4A5AF">
      <w:pPr>
        <w:pStyle w:val="3"/>
      </w:pPr>
      <w:r>
        <w:t>{’Top_1_Accuracy’: 0.7495, ’Top_5_Accuracy’: 0.928 }</w:t>
      </w:r>
    </w:p>
    <w:p w14:paraId="514AC627">
      <w:r>
        <w:pict>
          <v:rect id="_x0000_i1052" o:spt="1" style="height:1.5pt;width:0pt;" coordsize="21600,21600" o:hr="t" o:hrstd="t" o:hralign="center">
            <v:path/>
            <v:fill focussize="0,0"/>
            <v:stroke/>
            <v:imagedata o:title=""/>
            <o:lock v:ext="edit"/>
            <w10:wrap type="none"/>
            <w10:anchorlock/>
          </v:rect>
        </w:pict>
      </w:r>
    </w:p>
    <w:bookmarkEnd w:id="42"/>
    <w:p w14:paraId="196A67DF">
      <w:pPr>
        <w:pStyle w:val="2"/>
      </w:pPr>
      <w:bookmarkStart w:id="43" w:name="步骤-3-模型推理"/>
      <w:r>
        <w:rPr>
          <w:rFonts w:hint="eastAsia"/>
        </w:rPr>
        <w:t>步骤</w:t>
      </w:r>
      <w:r>
        <w:t xml:space="preserve"> 3 </w:t>
      </w:r>
      <w:r>
        <w:rPr>
          <w:rFonts w:hint="eastAsia"/>
        </w:rPr>
        <w:t>模型推理</w:t>
      </w:r>
    </w:p>
    <w:p w14:paraId="11FB0B1D">
      <w:pPr>
        <w:pStyle w:val="23"/>
      </w:pPr>
      <w:r>
        <w:rPr>
          <w:rFonts w:hint="eastAsia"/>
        </w:rPr>
        <w:t>在进行模型推理之前，首先要定义一个对推理图片进行数据预处理的方法。该方法可以对我们的推理图片进行</w:t>
      </w:r>
      <w:r>
        <w:t xml:space="preserve"> resize </w:t>
      </w:r>
      <w:r>
        <w:rPr>
          <w:rFonts w:hint="eastAsia"/>
        </w:rPr>
        <w:t>和</w:t>
      </w:r>
      <w:r>
        <w:t xml:space="preserve"> normalize </w:t>
      </w:r>
      <w:r>
        <w:rPr>
          <w:rFonts w:hint="eastAsia"/>
        </w:rPr>
        <w:t>处理，这样才能与我们训练时的输入数据匹配。</w:t>
      </w:r>
    </w:p>
    <w:p w14:paraId="0927886E">
      <w:pPr>
        <w:pStyle w:val="3"/>
      </w:pPr>
      <w:r>
        <w:rPr>
          <w:rFonts w:hint="eastAsia"/>
        </w:rPr>
        <w:t>本实验采用了一张</w:t>
      </w:r>
      <w:r>
        <w:t xml:space="preserve"> Doberman </w:t>
      </w:r>
      <w:r>
        <w:rPr>
          <w:rFonts w:hint="eastAsia"/>
        </w:rPr>
        <w:t>的图片作为推理图片来测试模型表现，期望模型可以给出正确的预测结果。</w:t>
      </w:r>
    </w:p>
    <w:p w14:paraId="7681205C">
      <w:r>
        <w:pict>
          <v:rect id="_x0000_i1053" o:spt="1" style="height:1.5pt;width:0pt;" coordsize="21600,21600" o:hr="t" o:hrstd="t" o:hralign="center">
            <v:path/>
            <v:fill focussize="0,0"/>
            <v:stroke/>
            <v:imagedata o:title=""/>
            <o:lock v:ext="edit"/>
            <w10:wrap type="none"/>
            <w10:anchorlock/>
          </v:rect>
        </w:pict>
      </w:r>
    </w:p>
    <w:p w14:paraId="4587F618">
      <w:pPr>
        <w:pStyle w:val="23"/>
      </w:pPr>
      <w:r>
        <w:t>dataset_infer = ImageFolderDataset(os.path.join(data_path, "infer"), shuffle=True)</w:t>
      </w:r>
    </w:p>
    <w:p w14:paraId="60528A21">
      <w:pPr>
        <w:pStyle w:val="3"/>
      </w:pPr>
      <w:r>
        <w:t xml:space="preserve">trans_infer </w:t>
      </w:r>
      <m:oMath>
        <m:r>
          <m:rPr>
            <m:sty m:val="p"/>
          </m:rPr>
          <m:t>=[</m:t>
        </m:r>
      </m:oMath>
    </w:p>
    <w:p w14:paraId="261F4B88">
      <w:pPr>
        <w:pStyle w:val="3"/>
      </w:pPr>
      <w:r>
        <w:t>transforms.Decode(),</w:t>
      </w:r>
    </w:p>
    <w:p w14:paraId="33A13F42">
      <w:pPr>
        <w:pStyle w:val="3"/>
      </w:pPr>
      <w:r>
        <w:t>transforms.Resize([224, 224]),</w:t>
      </w:r>
    </w:p>
    <w:p w14:paraId="0985E497">
      <w:pPr>
        <w:pStyle w:val="3"/>
      </w:pPr>
      <w:r>
        <w:t>transforms.Normalize(mean=mean, std=std),</w:t>
      </w:r>
    </w:p>
    <w:p w14:paraId="360BC802">
      <w:pPr>
        <w:pStyle w:val="3"/>
      </w:pPr>
      <w:r>
        <w:t>transforms.HWC2CHW()</w:t>
      </w:r>
    </w:p>
    <w:p w14:paraId="39380225">
      <w:pPr>
        <w:pStyle w:val="3"/>
      </w:pPr>
      <w:r>
        <w:t>1</w:t>
      </w:r>
    </w:p>
    <w:p w14:paraId="49497C62">
      <w:pPr>
        <w:pStyle w:val="3"/>
      </w:pPr>
      <w:r>
        <w:t>dataset_infer = dataset_infer.map(operations=trans_infer,</w:t>
      </w:r>
    </w:p>
    <w:p w14:paraId="6B112DB7">
      <w:pPr>
        <w:pStyle w:val="3"/>
      </w:pPr>
      <w:r>
        <w:t>input_columns=["image"],</w:t>
      </w:r>
    </w:p>
    <w:p w14:paraId="302F65E5">
      <w:pPr>
        <w:pStyle w:val="3"/>
      </w:pPr>
      <w:r>
        <w:t>num_parallel_workers=1)</w:t>
      </w:r>
    </w:p>
    <w:p w14:paraId="76D1C3CA">
      <w:pPr>
        <w:pStyle w:val="3"/>
      </w:pPr>
      <w:r>
        <w:t>dataset_infer = dataset_infer.batch(1)</w:t>
      </w:r>
    </w:p>
    <w:p w14:paraId="6FA6A21A">
      <w:r>
        <w:pict>
          <v:rect id="_x0000_i1054" o:spt="1" style="height:1.5pt;width:0pt;" coordsize="21600,21600" o:hr="t" o:hrstd="t" o:hralign="center">
            <v:path/>
            <v:fill focussize="0,0"/>
            <v:stroke/>
            <v:imagedata o:title=""/>
            <o:lock v:ext="edit"/>
            <w10:wrap type="none"/>
            <w10:anchorlock/>
          </v:rect>
        </w:pict>
      </w:r>
    </w:p>
    <w:p w14:paraId="4A57E394">
      <w:pPr>
        <w:pStyle w:val="23"/>
      </w:pPr>
      <w:r>
        <w:rPr>
          <w:rFonts w:hint="eastAsia"/>
        </w:rPr>
        <w:t>接下来，我们将调用模型的</w:t>
      </w:r>
      <w:r>
        <w:t xml:space="preserve"> predict </w:t>
      </w:r>
      <w:r>
        <w:rPr>
          <w:rFonts w:hint="eastAsia"/>
        </w:rPr>
        <w:t>方法进行模型推理。</w:t>
      </w:r>
    </w:p>
    <w:p w14:paraId="4E39B670">
      <w:pPr>
        <w:pStyle w:val="3"/>
      </w:pPr>
      <w:r>
        <w:rPr>
          <w:rFonts w:hint="eastAsia"/>
        </w:rPr>
        <w:t>在推理过程中，通过</w:t>
      </w:r>
      <w:r>
        <w:t xml:space="preserve"> index2label </w:t>
      </w:r>
      <w:r>
        <w:rPr>
          <w:rFonts w:hint="eastAsia"/>
        </w:rPr>
        <w:t>就可以获取对应标签，再通过自定义的</w:t>
      </w:r>
      <w:r>
        <w:t xml:space="preserve"> show_result </w:t>
      </w:r>
      <w:r>
        <w:rPr>
          <w:rFonts w:hint="eastAsia"/>
        </w:rPr>
        <w:t>接口将结果写在对应图片上。</w:t>
      </w:r>
    </w:p>
    <w:p w14:paraId="2B142A66">
      <w:pPr>
        <w:pStyle w:val="3"/>
      </w:pPr>
      <w:r>
        <w:t>import os</w:t>
      </w:r>
    </w:p>
    <w:p w14:paraId="6499325B">
      <w:pPr>
        <w:pStyle w:val="3"/>
      </w:pPr>
      <w:r>
        <w:t>import pathlib</w:t>
      </w:r>
    </w:p>
    <w:p w14:paraId="4C663A4F">
      <w:pPr>
        <w:pStyle w:val="3"/>
      </w:pPr>
      <w:r>
        <w:t>import cv2</w:t>
      </w:r>
    </w:p>
    <w:p w14:paraId="7809FA87">
      <w:pPr>
        <w:pStyle w:val="3"/>
      </w:pPr>
      <w:r>
        <w:t>import numpy as np</w:t>
      </w:r>
    </w:p>
    <w:p w14:paraId="1E32EDBA">
      <w:pPr>
        <w:pStyle w:val="3"/>
      </w:pPr>
      <w:r>
        <w:t>from PIL import Image</w:t>
      </w:r>
    </w:p>
    <w:p w14:paraId="5C64FDF2">
      <w:pPr>
        <w:pStyle w:val="3"/>
      </w:pPr>
      <w:r>
        <w:t>from enum import Enum</w:t>
      </w:r>
    </w:p>
    <w:p w14:paraId="68C30491">
      <w:pPr>
        <w:pStyle w:val="3"/>
      </w:pPr>
      <w:r>
        <w:t>from scipy import io</w:t>
      </w:r>
    </w:p>
    <w:p w14:paraId="101AC6FB">
      <w:pPr>
        <w:pStyle w:val="3"/>
      </w:pPr>
      <w:r>
        <w:t>class Color(Enum):</w:t>
      </w:r>
    </w:p>
    <w:p w14:paraId="1E577BC7">
      <w:pPr>
        <w:pStyle w:val="3"/>
      </w:pPr>
      <w:r>
        <w:t>"""dedine enum color."""</w:t>
      </w:r>
    </w:p>
    <w:p w14:paraId="5C395CBA">
      <w:pPr>
        <w:pStyle w:val="3"/>
      </w:pPr>
      <w:r>
        <w:t xml:space="preserve">red </w:t>
      </w:r>
      <m:oMath>
        <m:r>
          <m:rPr>
            <m:sty m:val="p"/>
          </m:rPr>
          <m:t>=</m:t>
        </m:r>
        <m:d>
          <m:dPr>
            <m:sepChr m:val=""/>
          </m:dPr>
          <m:e>
            <m:r>
              <m:rPr/>
              <m:t>0</m:t>
            </m:r>
            <m:r>
              <m:rPr>
                <m:sty m:val="p"/>
              </m:rPr>
              <m:t>,</m:t>
            </m:r>
            <m:r>
              <m:rPr/>
              <m:t>0</m:t>
            </m:r>
            <m:r>
              <m:rPr>
                <m:sty m:val="p"/>
              </m:rPr>
              <m:t>,</m:t>
            </m:r>
            <m:r>
              <m:rPr/>
              <m:t>255</m:t>
            </m:r>
          </m:e>
        </m:d>
      </m:oMath>
    </w:p>
    <w:p w14:paraId="2F68BA16">
      <w:pPr>
        <w:pStyle w:val="3"/>
      </w:pPr>
      <w:r>
        <w:t xml:space="preserve">green </w:t>
      </w:r>
      <m:oMath>
        <m:r>
          <m:rPr>
            <m:sty m:val="p"/>
          </m:rPr>
          <m:t>=</m:t>
        </m:r>
        <m:d>
          <m:dPr>
            <m:sepChr m:val=""/>
          </m:dPr>
          <m:e>
            <m:r>
              <m:rPr/>
              <m:t>0</m:t>
            </m:r>
            <m:r>
              <m:rPr>
                <m:sty m:val="p"/>
              </m:rPr>
              <m:t>,</m:t>
            </m:r>
            <m:r>
              <m:rPr/>
              <m:t>255</m:t>
            </m:r>
            <m:r>
              <m:rPr>
                <m:sty m:val="p"/>
              </m:rPr>
              <m:t>,</m:t>
            </m:r>
            <m:r>
              <m:rPr/>
              <m:t>0</m:t>
            </m:r>
          </m:e>
        </m:d>
      </m:oMath>
    </w:p>
    <w:p w14:paraId="1BF2419B">
      <w:pPr>
        <w:pStyle w:val="3"/>
      </w:pPr>
      <w:r>
        <w:t xml:space="preserve">blue </w:t>
      </w:r>
      <m:oMath>
        <m:r>
          <m:rPr>
            <m:sty m:val="p"/>
          </m:rPr>
          <m:t>=</m:t>
        </m:r>
        <m:d>
          <m:dPr>
            <m:sepChr m:val=""/>
          </m:dPr>
          <m:e>
            <m:r>
              <m:rPr/>
              <m:t>255</m:t>
            </m:r>
            <m:r>
              <m:rPr>
                <m:sty m:val="p"/>
              </m:rPr>
              <m:t>,</m:t>
            </m:r>
            <m:r>
              <m:rPr/>
              <m:t>0</m:t>
            </m:r>
            <m:r>
              <m:rPr>
                <m:sty m:val="p"/>
              </m:rPr>
              <m:t>,</m:t>
            </m:r>
            <m:r>
              <m:rPr/>
              <m:t>0</m:t>
            </m:r>
          </m:e>
        </m:d>
      </m:oMath>
    </w:p>
    <w:p w14:paraId="5C9728E6">
      <w:pPr>
        <w:pStyle w:val="3"/>
      </w:pPr>
      <w:r>
        <w:t xml:space="preserve">cyan </w:t>
      </w:r>
      <m:oMath>
        <m:r>
          <m:rPr>
            <m:sty m:val="p"/>
          </m:rPr>
          <m:t>=</m:t>
        </m:r>
        <m:d>
          <m:dPr>
            <m:sepChr m:val=""/>
          </m:dPr>
          <m:e>
            <m:r>
              <m:rPr/>
              <m:t>255</m:t>
            </m:r>
            <m:r>
              <m:rPr>
                <m:sty m:val="p"/>
              </m:rPr>
              <m:t>,</m:t>
            </m:r>
            <m:r>
              <m:rPr/>
              <m:t>255</m:t>
            </m:r>
            <m:r>
              <m:rPr>
                <m:sty m:val="p"/>
              </m:rPr>
              <m:t>,</m:t>
            </m:r>
            <m:r>
              <m:rPr/>
              <m:t>0</m:t>
            </m:r>
          </m:e>
        </m:d>
      </m:oMath>
    </w:p>
    <w:p w14:paraId="1ECBEE3B">
      <w:pPr>
        <w:pStyle w:val="3"/>
      </w:pPr>
      <w:r>
        <w:t xml:space="preserve">yellow </w:t>
      </w:r>
      <m:oMath>
        <m:r>
          <m:rPr>
            <m:sty m:val="p"/>
          </m:rPr>
          <m:t>=</m:t>
        </m:r>
        <m:d>
          <m:dPr>
            <m:sepChr m:val=""/>
          </m:dPr>
          <m:e>
            <m:r>
              <m:rPr/>
              <m:t>0</m:t>
            </m:r>
            <m:r>
              <m:rPr>
                <m:sty m:val="p"/>
              </m:rPr>
              <m:t>,</m:t>
            </m:r>
            <m:r>
              <m:rPr/>
              <m:t>255</m:t>
            </m:r>
            <m:r>
              <m:rPr>
                <m:sty m:val="p"/>
              </m:rPr>
              <m:t>,</m:t>
            </m:r>
            <m:r>
              <m:rPr/>
              <m:t>255</m:t>
            </m:r>
          </m:e>
        </m:d>
      </m:oMath>
    </w:p>
    <w:p w14:paraId="09181104">
      <w:pPr>
        <w:pStyle w:val="3"/>
      </w:pPr>
      <w:r>
        <w:t xml:space="preserve">magenta </w:t>
      </w:r>
      <m:oMath>
        <m:r>
          <m:rPr>
            <m:sty m:val="p"/>
          </m:rPr>
          <m:t>=</m:t>
        </m:r>
        <m:d>
          <m:dPr>
            <m:sepChr m:val=""/>
          </m:dPr>
          <m:e>
            <m:r>
              <m:rPr/>
              <m:t>255</m:t>
            </m:r>
            <m:r>
              <m:rPr>
                <m:sty m:val="p"/>
              </m:rPr>
              <m:t>,</m:t>
            </m:r>
            <m:r>
              <m:rPr/>
              <m:t>0</m:t>
            </m:r>
            <m:r>
              <m:rPr>
                <m:sty m:val="p"/>
              </m:rPr>
              <m:t>,</m:t>
            </m:r>
            <m:r>
              <m:rPr/>
              <m:t>255</m:t>
            </m:r>
          </m:e>
        </m:d>
      </m:oMath>
    </w:p>
    <w:p w14:paraId="6A15BD6B">
      <w:pPr>
        <w:pStyle w:val="3"/>
      </w:pPr>
      <w:r>
        <w:t xml:space="preserve">white </w:t>
      </w:r>
      <m:oMath>
        <m:r>
          <m:rPr>
            <m:sty m:val="p"/>
          </m:rPr>
          <m:t>=</m:t>
        </m:r>
        <m:d>
          <m:dPr>
            <m:sepChr m:val=""/>
          </m:dPr>
          <m:e>
            <m:r>
              <m:rPr/>
              <m:t>255</m:t>
            </m:r>
            <m:r>
              <m:rPr>
                <m:sty m:val="p"/>
              </m:rPr>
              <m:t>,</m:t>
            </m:r>
            <m:r>
              <m:rPr/>
              <m:t>255</m:t>
            </m:r>
            <m:r>
              <m:rPr>
                <m:sty m:val="p"/>
              </m:rPr>
              <m:t>,</m:t>
            </m:r>
            <m:r>
              <m:rPr/>
              <m:t>255</m:t>
            </m:r>
          </m:e>
        </m:d>
      </m:oMath>
    </w:p>
    <w:p w14:paraId="40FAE40D">
      <w:pPr>
        <w:pStyle w:val="3"/>
      </w:pPr>
      <w:r>
        <w:t xml:space="preserve">black </w:t>
      </w:r>
      <m:oMath>
        <m:r>
          <m:rPr>
            <m:sty m:val="p"/>
          </m:rPr>
          <m:t>=</m:t>
        </m:r>
        <m:d>
          <m:dPr>
            <m:sepChr m:val=""/>
          </m:dPr>
          <m:e>
            <m:r>
              <m:rPr/>
              <m:t>0</m:t>
            </m:r>
            <m:r>
              <m:rPr>
                <m:sty m:val="p"/>
              </m:rPr>
              <m:t>,</m:t>
            </m:r>
            <m:r>
              <m:rPr/>
              <m:t>0</m:t>
            </m:r>
            <m:r>
              <m:rPr>
                <m:sty m:val="p"/>
              </m:rPr>
              <m:t>,</m:t>
            </m:r>
            <m:r>
              <m:rPr/>
              <m:t>0</m:t>
            </m:r>
          </m:e>
        </m:d>
      </m:oMath>
    </w:p>
    <w:p w14:paraId="27BDD10C">
      <w:pPr>
        <w:pStyle w:val="3"/>
      </w:pPr>
      <w:r>
        <w:t>if isinstance(color, Color):</w:t>
      </w:r>
    </w:p>
    <w:p w14:paraId="21A2A44F">
      <w:pPr>
        <w:pStyle w:val="3"/>
      </w:pPr>
      <w:r>
        <w:t>if isinstance(color, tuple):</w:t>
      </w:r>
    </w:p>
    <w:p w14:paraId="62655AAF">
      <w:pPr>
        <w:pStyle w:val="3"/>
      </w:pPr>
      <w:r>
        <w:t xml:space="preserve">assert len(color) </w:t>
      </w:r>
      <m:oMath>
        <m:r>
          <m:rPr>
            <m:sty m:val="p"/>
          </m:rPr>
          <m:t>==</m:t>
        </m:r>
        <m:r>
          <m:rPr/>
          <m:t>3</m:t>
        </m:r>
      </m:oMath>
    </w:p>
    <w:p w14:paraId="1A00DCE9">
      <w:pPr>
        <w:pStyle w:val="3"/>
      </w:pPr>
      <w:r>
        <w:t>for channel in color:</w:t>
      </w:r>
    </w:p>
    <w:p w14:paraId="1D2F67B0">
      <w:pPr>
        <w:pStyle w:val="3"/>
      </w:pPr>
      <w:r>
        <w:t xml:space="preserve">assert </w:t>
      </w:r>
      <m:oMath>
        <m:r>
          <m:rPr/>
          <m:t>0</m:t>
        </m:r>
        <m:r>
          <m:rPr>
            <m:sty m:val="p"/>
          </m:rPr>
          <m:t>&lt;=</m:t>
        </m:r>
      </m:oMath>
      <w:r>
        <w:t xml:space="preserve"> channel </w:t>
      </w:r>
      <m:oMath>
        <m:r>
          <m:rPr>
            <m:sty m:val="p"/>
          </m:rPr>
          <m:t>&lt;=</m:t>
        </m:r>
        <m:r>
          <m:rPr/>
          <m:t>255</m:t>
        </m:r>
      </m:oMath>
    </w:p>
    <w:p w14:paraId="733D467C">
      <w:pPr>
        <w:pStyle w:val="3"/>
      </w:pPr>
      <w:r>
        <w:t>return color</w:t>
      </w:r>
    </w:p>
    <w:p w14:paraId="3F5479A2">
      <w:pPr>
        <w:pStyle w:val="3"/>
      </w:pPr>
      <w:r>
        <w:t>if isinstance(color, int):</w:t>
      </w:r>
    </w:p>
    <w:p w14:paraId="1591813E">
      <w:pPr>
        <w:pStyle w:val="3"/>
      </w:pPr>
      <w:r>
        <w:t xml:space="preserve">assert </w:t>
      </w:r>
      <m:oMath>
        <m:r>
          <m:rPr/>
          <m:t>0</m:t>
        </m:r>
        <m:r>
          <m:rPr>
            <m:sty m:val="p"/>
          </m:rPr>
          <m:t>&lt;=</m:t>
        </m:r>
      </m:oMath>
      <w:r>
        <w:t xml:space="preserve"> color </w:t>
      </w:r>
      <m:oMath>
        <m:r>
          <m:rPr>
            <m:sty m:val="p"/>
          </m:rPr>
          <m:t>&lt;=</m:t>
        </m:r>
        <m:r>
          <m:rPr/>
          <m:t>255</m:t>
        </m:r>
      </m:oMath>
    </w:p>
    <w:p w14:paraId="38B3A980">
      <w:pPr>
        <w:pStyle w:val="3"/>
      </w:pPr>
      <w:r>
        <w:t>return color, color, color</w:t>
      </w:r>
    </w:p>
    <w:p w14:paraId="1A7D581B">
      <w:pPr>
        <w:pStyle w:val="3"/>
      </w:pPr>
      <w:r>
        <w:t>if isinstance(color, np.ndarray):</w:t>
      </w:r>
    </w:p>
    <w:p w14:paraId="0EFE1EA5">
      <w:pPr>
        <w:pStyle w:val="3"/>
      </w:pPr>
      <w:r>
        <w:t xml:space="preserve">assert color.ndim </w:t>
      </w:r>
      <m:oMath>
        <m:r>
          <m:rPr>
            <m:sty m:val="p"/>
          </m:rPr>
          <m:t>==</m:t>
        </m:r>
        <m:r>
          <m:rPr/>
          <m:t>1</m:t>
        </m:r>
      </m:oMath>
      <w:r>
        <w:t xml:space="preserve"> and color.size </w:t>
      </w:r>
      <m:oMath>
        <m:r>
          <m:rPr>
            <m:sty m:val="p"/>
          </m:rPr>
          <m:t>==</m:t>
        </m:r>
        <m:r>
          <m:rPr/>
          <m:t>3</m:t>
        </m:r>
      </m:oMath>
    </w:p>
    <w:p w14:paraId="042BE1BF">
      <w:pPr>
        <w:pStyle w:val="3"/>
      </w:pPr>
      <w:r>
        <w:t>assert np.all((color &gt;= 0) &amp; (color &lt;= 255))</w:t>
      </w:r>
    </w:p>
    <w:p w14:paraId="28E5365B">
      <w:pPr>
        <w:pStyle w:val="3"/>
      </w:pPr>
      <w:r>
        <w:t xml:space="preserve">color </w:t>
      </w:r>
      <m:oMath>
        <m:r>
          <m:rPr>
            <m:sty m:val="p"/>
          </m:rPr>
          <m:t>=</m:t>
        </m:r>
      </m:oMath>
      <w:r>
        <w:t xml:space="preserve"> color.astype(np.uint8)</w:t>
      </w:r>
    </w:p>
    <w:p w14:paraId="084FF07C">
      <w:pPr>
        <w:pStyle w:val="3"/>
      </w:pPr>
      <w:r>
        <w:t>return tuple(color)</w:t>
      </w:r>
    </w:p>
    <w:p w14:paraId="62EB41CB">
      <w:pPr>
        <w:pStyle w:val="3"/>
      </w:pPr>
      <w:r>
        <w:t>raise TypeError(f’Invalid type for color: {type(color) }’)</w:t>
      </w:r>
    </w:p>
    <w:p w14:paraId="0D303E31">
      <w:pPr>
        <w:pStyle w:val="3"/>
      </w:pPr>
      <w:r>
        <w:t>def imread(image, mode=None):</w:t>
      </w:r>
    </w:p>
    <w:p w14:paraId="6FB86BA5">
      <w:pPr>
        <w:pStyle w:val="3"/>
      </w:pPr>
      <w:r>
        <w:t>"""imread."""</w:t>
      </w:r>
    </w:p>
    <w:p w14:paraId="19914C63">
      <w:pPr>
        <w:pStyle w:val="3"/>
      </w:pPr>
      <w:r>
        <w:t>if isinstance(image, pathlib.Path):</w:t>
      </w:r>
    </w:p>
    <w:p w14:paraId="318E837D">
      <w:pPr>
        <w:pStyle w:val="3"/>
      </w:pPr>
      <w:r>
        <w:t xml:space="preserve">image </w:t>
      </w:r>
      <m:oMath>
        <m:r>
          <m:rPr>
            <m:sty m:val="p"/>
          </m:rPr>
          <m:t>=str</m:t>
        </m:r>
        <m:d>
          <m:dPr>
            <m:sepChr m:val=""/>
          </m:dPr>
          <m:e>
            <m:r>
              <m:rPr>
                <m:nor/>
                <m:sty m:val="p"/>
              </m:rPr>
              <w:rPr>
                <w:b w:val="0"/>
                <w:i w:val="0"/>
              </w:rPr>
              <m:t>image</m:t>
            </m:r>
          </m:e>
        </m:d>
      </m:oMath>
    </w:p>
    <w:p w14:paraId="586DE36F">
      <w:pPr>
        <w:pStyle w:val="3"/>
      </w:pPr>
      <w:r>
        <w:t>if isinstance(image, np.ndarray):</w:t>
      </w:r>
    </w:p>
    <w:p w14:paraId="7653379B">
      <w:pPr>
        <w:pStyle w:val="3"/>
      </w:pPr>
      <w:r>
        <w:t>pass</w:t>
      </w:r>
    </w:p>
    <w:p w14:paraId="289783C0">
      <w:pPr>
        <w:pStyle w:val="3"/>
      </w:pPr>
      <w:r>
        <w:t>elif isinstance(image, str):</w:t>
      </w:r>
    </w:p>
    <w:p w14:paraId="22B0C02C">
      <w:pPr>
        <w:pStyle w:val="3"/>
      </w:pPr>
      <w:r>
        <w:t>check_file_exist(image)</w:t>
      </w:r>
    </w:p>
    <w:p w14:paraId="27699D6C">
      <w:pPr>
        <w:pStyle w:val="3"/>
      </w:pPr>
      <w:r>
        <w:t xml:space="preserve">image </w:t>
      </w:r>
      <m:oMath>
        <m:r>
          <m:rPr>
            <m:sty m:val="p"/>
          </m:rPr>
          <m:t>=</m:t>
        </m:r>
      </m:oMath>
      <w:r>
        <w:t xml:space="preserve"> Image.open(image)</w:t>
      </w:r>
    </w:p>
    <w:p w14:paraId="3B451632">
      <w:pPr>
        <w:pStyle w:val="3"/>
      </w:pPr>
      <w:r>
        <w:t>if mode:</w:t>
      </w:r>
    </w:p>
    <w:p w14:paraId="4D361FAB">
      <w:pPr>
        <w:pStyle w:val="3"/>
      </w:pPr>
      <w:r>
        <w:t xml:space="preserve">image </w:t>
      </w:r>
      <m:oMath>
        <m:r>
          <m:rPr>
            <m:sty m:val="p"/>
          </m:rPr>
          <m:t>=</m:t>
        </m:r>
      </m:oMath>
      <w:r>
        <w:t xml:space="preserve"> np.array(image.convert(mode))</w:t>
      </w:r>
    </w:p>
    <w:p w14:paraId="12A15CE0">
      <w:pPr>
        <w:pStyle w:val="3"/>
      </w:pPr>
      <w:r>
        <w:t>else:</w:t>
      </w:r>
    </w:p>
    <w:p w14:paraId="2EF683D4">
      <w:pPr>
        <w:pStyle w:val="3"/>
      </w:pPr>
      <w:r>
        <w:t>raise TypeError("Image must be a ‘ndarray‘, ‘str‘ or Path object.")</w:t>
      </w:r>
    </w:p>
    <w:p w14:paraId="44E3EC1A">
      <w:pPr>
        <w:pStyle w:val="3"/>
      </w:pPr>
      <w:r>
        <w:t>return image</w:t>
      </w:r>
    </w:p>
    <w:p w14:paraId="1D4842A2">
      <w:pPr>
        <w:pStyle w:val="3"/>
      </w:pPr>
      <w:r>
        <w:t>def imwrite(image, image_path, auto_mkdir=True):</w:t>
      </w:r>
    </w:p>
    <w:p w14:paraId="1ED5B6C5">
      <w:pPr>
        <w:pStyle w:val="3"/>
      </w:pPr>
      <w:r>
        <w:t>"""imwrite."""</w:t>
      </w:r>
    </w:p>
    <w:p w14:paraId="1BF88F68">
      <w:pPr>
        <w:pStyle w:val="3"/>
      </w:pPr>
      <w:r>
        <w:t>if auto_mkdir:</w:t>
      </w:r>
    </w:p>
    <w:p w14:paraId="1BE551B1">
      <w:pPr>
        <w:pStyle w:val="3"/>
      </w:pPr>
      <w:r>
        <w:t>dir_name = os.path.abspath(os.path.dirname(image_path))</w:t>
      </w:r>
    </w:p>
    <w:p w14:paraId="4118B43F">
      <w:pPr>
        <w:pStyle w:val="3"/>
      </w:pPr>
      <w:r>
        <w:t>if dir_name != ":</w:t>
      </w:r>
    </w:p>
    <w:p w14:paraId="4F1DCBBE">
      <w:pPr>
        <w:pStyle w:val="3"/>
      </w:pPr>
      <w:r>
        <w:t xml:space="preserve">dir_name </w:t>
      </w:r>
      <m:oMath>
        <m:r>
          <m:rPr>
            <m:sty m:val="p"/>
          </m:rPr>
          <m:t>=</m:t>
        </m:r>
      </m:oMath>
      <w:r>
        <w:t xml:space="preserve"> os.path.expanduser(dir_name)</w:t>
      </w:r>
    </w:p>
    <w:p w14:paraId="5C4BFD0F">
      <w:pPr>
        <w:pStyle w:val="3"/>
      </w:pPr>
      <w:r>
        <w:t>os.makedirs(dir_name, mode=777, exist_ok=True)</w:t>
      </w:r>
    </w:p>
    <w:p w14:paraId="45F3CAE8">
      <w:pPr>
        <w:pStyle w:val="3"/>
      </w:pPr>
      <w:r>
        <w:t xml:space="preserve">image </w:t>
      </w:r>
      <m:oMath>
        <m:r>
          <m:rPr>
            <m:sty m:val="p"/>
          </m:rPr>
          <m:t>=</m:t>
        </m:r>
      </m:oMath>
      <w:r>
        <w:t xml:space="preserve"> Image.fromarray(image)</w:t>
      </w:r>
    </w:p>
    <w:p w14:paraId="382F440A">
      <w:pPr>
        <w:pStyle w:val="3"/>
      </w:pPr>
      <w:r>
        <w:t>image.save(image_path)</w:t>
      </w:r>
    </w:p>
    <w:p w14:paraId="0FBD1AA1">
      <w:pPr>
        <w:pStyle w:val="3"/>
      </w:pPr>
      <w:r>
        <w:t>def imshow(img, win_name=”, wait_time=0):</w:t>
      </w:r>
    </w:p>
    <w:p w14:paraId="35914CA5">
      <w:pPr>
        <w:pStyle w:val="3"/>
      </w:pPr>
      <w:r>
        <w:t>"""imshow"""</w:t>
      </w:r>
    </w:p>
    <w:p w14:paraId="541126BA">
      <w:pPr>
        <w:pStyle w:val="3"/>
      </w:pPr>
      <w:r>
        <w:t>cv2.imshow(win_name, imread(img))</w:t>
      </w:r>
    </w:p>
    <w:p w14:paraId="23F3B774">
      <w:pPr>
        <w:pStyle w:val="3"/>
      </w:pPr>
      <w:r>
        <w:t xml:space="preserve">if wait_time </w:t>
      </w:r>
      <m:oMath>
        <m:r>
          <m:rPr>
            <m:sty m:val="p"/>
          </m:rPr>
          <m:t>==</m:t>
        </m:r>
        <m:r>
          <m:rPr/>
          <m:t>0</m:t>
        </m:r>
        <m:r>
          <m:rPr>
            <m:sty m:val="p"/>
          </m:rPr>
          <m:t>:</m:t>
        </m:r>
      </m:oMath>
      <w:r>
        <w:t xml:space="preserve"> #prevent from hanging if windows was closed</w:t>
      </w:r>
    </w:p>
    <w:p w14:paraId="3391941A">
      <w:pPr>
        <w:pStyle w:val="3"/>
      </w:pPr>
      <w:r>
        <w:t>while True:</w:t>
      </w:r>
    </w:p>
    <w:p w14:paraId="3EB2278A">
      <w:pPr>
        <w:pStyle w:val="3"/>
      </w:pPr>
      <w:r>
        <w:t xml:space="preserve">ret </w:t>
      </w:r>
      <m:oMath>
        <m:r>
          <m:rPr>
            <m:sty m:val="p"/>
          </m:rPr>
          <m:t>=</m:t>
        </m:r>
      </m:oMath>
      <w:r>
        <w:t xml:space="preserve"> cv2.waitKey </w:t>
      </w:r>
      <m:oMath>
        <m:d>
          <m:dPr>
            <m:sepChr m:val=""/>
          </m:dPr>
          <m:e>
            <m:r>
              <m:rPr/>
              <m:t>1</m:t>
            </m:r>
          </m:e>
        </m:d>
      </m:oMath>
    </w:p>
    <w:p w14:paraId="3D0D3D90">
      <w:pPr>
        <w:pStyle w:val="3"/>
      </w:pPr>
      <w:r>
        <w:t>closed = cv2.getWindowProperty(win_name, cv2.WND_PROP_VISIBLE) &lt; 1</w:t>
      </w:r>
    </w:p>
    <w:bookmarkEnd w:id="43"/>
    <w:p w14:paraId="79A3B360">
      <w:pPr>
        <w:pStyle w:val="2"/>
      </w:pPr>
      <w:bookmarkStart w:id="44" w:name="Xd168e9843e4d309c96c52dadeb9979a9bc1f350"/>
      <w:r>
        <w:t>if user closed window or if some key pressed</w:t>
      </w:r>
    </w:p>
    <w:p w14:paraId="068E2BB8">
      <w:pPr>
        <w:pStyle w:val="23"/>
      </w:pPr>
      <w:r>
        <w:t xml:space="preserve">if closed or ret </w:t>
      </w:r>
      <m:oMath>
        <m:r>
          <m:rPr>
            <m:sty m:val="p"/>
          </m:rPr>
          <m:t>!=−</m:t>
        </m:r>
        <m:r>
          <m:rPr/>
          <m:t>1</m:t>
        </m:r>
      </m:oMath>
      <w:r>
        <w:t xml:space="preserve"> :</w:t>
      </w:r>
    </w:p>
    <w:p w14:paraId="7A26945C">
      <w:pPr>
        <w:pStyle w:val="3"/>
      </w:pPr>
      <w:r>
        <w:t>break</w:t>
      </w:r>
    </w:p>
    <w:p w14:paraId="4D420D19">
      <w:pPr>
        <w:pStyle w:val="3"/>
      </w:pPr>
      <w:r>
        <w:t>else:</w:t>
      </w:r>
    </w:p>
    <w:p w14:paraId="0012B361">
      <w:pPr>
        <w:pStyle w:val="3"/>
      </w:pPr>
      <w:r>
        <w:t xml:space="preserve">ret </w:t>
      </w:r>
      <m:oMath>
        <m:r>
          <m:rPr>
            <m:sty m:val="p"/>
          </m:rPr>
          <m:t>=</m:t>
        </m:r>
      </m:oMath>
      <w:r>
        <w:t xml:space="preserve"> cv2.waitKey(wait_time)</w:t>
      </w:r>
    </w:p>
    <w:bookmarkEnd w:id="44"/>
    <w:p w14:paraId="73F2DD14">
      <w:pPr>
        <w:pStyle w:val="2"/>
      </w:pPr>
      <w:bookmarkStart w:id="45" w:name="def-show_resultimg-str"/>
      <w:r>
        <w:t>def show_result(img: str,</w:t>
      </w:r>
    </w:p>
    <w:p w14:paraId="723582BC">
      <w:pPr>
        <w:pStyle w:val="23"/>
      </w:pPr>
      <w:r>
        <w:t>result: Dict[int, float],</w:t>
      </w:r>
    </w:p>
    <w:p w14:paraId="08430885">
      <w:pPr>
        <w:pStyle w:val="3"/>
      </w:pPr>
      <w:r>
        <w:t>text_color: str = ’green’,</w:t>
      </w:r>
    </w:p>
    <w:p w14:paraId="79C9734A">
      <w:pPr>
        <w:pStyle w:val="3"/>
      </w:pPr>
      <w:r>
        <w:t xml:space="preserve">font_scale: float </w:t>
      </w:r>
      <m:oMath>
        <m:r>
          <m:rPr>
            <m:sty m:val="p"/>
          </m:rPr>
          <m:t>=</m:t>
        </m:r>
        <m:r>
          <m:rPr/>
          <m:t>0.5</m:t>
        </m:r>
      </m:oMath>
      <w:r>
        <w:t xml:space="preserve"> ,</w:t>
      </w:r>
    </w:p>
    <w:p w14:paraId="3AF1B7AC">
      <w:pPr>
        <w:pStyle w:val="3"/>
      </w:pPr>
      <w:r>
        <w:t xml:space="preserve">row_width: int </w:t>
      </w:r>
      <m:oMath>
        <m:r>
          <m:rPr>
            <m:sty m:val="p"/>
          </m:rPr>
          <m:t>=</m:t>
        </m:r>
        <m:r>
          <m:rPr/>
          <m:t>20</m:t>
        </m:r>
      </m:oMath>
      <w:r>
        <w:t xml:space="preserve"> ,</w:t>
      </w:r>
    </w:p>
    <w:p w14:paraId="67F30D46">
      <w:pPr>
        <w:pStyle w:val="3"/>
      </w:pPr>
      <w:r>
        <w:t xml:space="preserve">show: bool </w:t>
      </w:r>
      <m:oMath>
        <m:r>
          <m:rPr>
            <m:sty m:val="p"/>
          </m:rPr>
          <m:t>=</m:t>
        </m:r>
      </m:oMath>
      <w:r>
        <w:t xml:space="preserve"> False,</w:t>
      </w:r>
    </w:p>
    <w:p w14:paraId="5C41EAF3">
      <w:pPr>
        <w:pStyle w:val="3"/>
      </w:pPr>
      <w:r>
        <w:t>win_name: str = ",</w:t>
      </w:r>
    </w:p>
    <w:p w14:paraId="1F273D8F">
      <w:pPr>
        <w:pStyle w:val="3"/>
      </w:pPr>
      <w:r>
        <w:t xml:space="preserve">wait_time: int </w:t>
      </w:r>
      <m:oMath>
        <m:r>
          <m:rPr>
            <m:sty m:val="p"/>
          </m:rPr>
          <m:t>=</m:t>
        </m:r>
        <m:r>
          <m:rPr/>
          <m:t>0</m:t>
        </m:r>
      </m:oMath>
      <w:r>
        <w:t xml:space="preserve"> ,</w:t>
      </w:r>
    </w:p>
    <w:p w14:paraId="3BA62992">
      <w:pPr>
        <w:pStyle w:val="3"/>
      </w:pPr>
      <w:r>
        <w:t>out_file: Optional[str] = None) -&gt; None:</w:t>
      </w:r>
    </w:p>
    <w:p w14:paraId="732370BB">
      <w:pPr>
        <w:pStyle w:val="3"/>
      </w:pPr>
      <w:r>
        <w:t>"""Mark the prediction results on the picture."""</w:t>
      </w:r>
    </w:p>
    <w:p w14:paraId="39F1B020">
      <w:pPr>
        <w:pStyle w:val="3"/>
      </w:pPr>
      <m:oMathPara>
        <m:oMath>
          <m:r>
            <m:rPr>
              <m:sty m:val="p"/>
            </m:rPr>
            <m:t>img=imread</m:t>
          </m:r>
          <m:d>
            <m:dPr>
              <m:sepChr m:val=""/>
            </m:dPr>
            <m:e>
              <m:r>
                <m:rPr>
                  <m:sty m:val="p"/>
                </m:rPr>
                <m:t>img,</m:t>
              </m:r>
              <m:r>
                <m:rPr>
                  <m:sty m:val="p"/>
                </m:rPr>
                <m:t>mode="RGB"</m:t>
              </m:r>
            </m:e>
          </m:d>
        </m:oMath>
      </m:oMathPara>
    </w:p>
    <w:p w14:paraId="45B100E5">
      <w:pPr>
        <w:pStyle w:val="3"/>
      </w:pPr>
      <m:oMathPara>
        <m:oMath>
          <m:r>
            <m:rPr>
              <m:sty m:val="p"/>
            </m:rPr>
            <m:t>img=img⋅copy</m:t>
          </m:r>
          <m:d>
            <m:dPr>
              <m:sepChr m:val=""/>
            </m:dPr>
            <m:e/>
          </m:d>
        </m:oMath>
      </m:oMathPara>
    </w:p>
    <w:p w14:paraId="5EFD4277">
      <w:pPr>
        <w:pStyle w:val="3"/>
      </w:pPr>
      <m:oMath>
        <m:r>
          <m:rPr/>
          <m:t>x</m:t>
        </m:r>
        <m:r>
          <m:rPr>
            <m:sty m:val="p"/>
          </m:rPr>
          <m:t>,</m:t>
        </m:r>
        <m:r>
          <m:rPr/>
          <m:t>y</m:t>
        </m:r>
        <m:r>
          <m:rPr>
            <m:sty m:val="p"/>
          </m:rPr>
          <m:t>=</m:t>
        </m:r>
        <m:r>
          <m:rPr/>
          <m:t>0</m:t>
        </m:r>
      </m:oMath>
      <w:r>
        <w:t xml:space="preserve"> , row_width</w:t>
      </w:r>
    </w:p>
    <w:p w14:paraId="163D332F">
      <w:pPr>
        <w:pStyle w:val="3"/>
      </w:pPr>
      <w:r>
        <w:t xml:space="preserve">text_color </w:t>
      </w:r>
      <m:oMath>
        <m:r>
          <m:rPr>
            <m:sty m:val="p"/>
          </m:rPr>
          <m:t>=</m:t>
        </m:r>
      </m:oMath>
      <w:r>
        <w:t xml:space="preserve"> color_val(text_color)</w:t>
      </w:r>
    </w:p>
    <w:p w14:paraId="6C535BCE">
      <w:pPr>
        <w:pStyle w:val="3"/>
      </w:pPr>
      <w:r>
        <w:t xml:space="preserve">for </w:t>
      </w:r>
      <m:oMath>
        <m:r>
          <m:rPr>
            <m:sty m:val="p"/>
          </m:rPr>
          <m:t>k</m:t>
        </m:r>
      </m:oMath>
      <w:r>
        <w:t xml:space="preserve"> , v in result.items():</w:t>
      </w:r>
    </w:p>
    <w:p w14:paraId="23971C68">
      <w:pPr>
        <w:pStyle w:val="3"/>
      </w:pPr>
      <w:r>
        <w:t>if isinstance(v, float):</w:t>
      </w:r>
    </w:p>
    <w:p w14:paraId="36331F30">
      <w:pPr>
        <w:pStyle w:val="3"/>
      </w:pPr>
      <m:oMathPara>
        <m:oMath>
          <m:r>
            <m:rPr/>
            <m:t>v</m:t>
          </m:r>
          <m:r>
            <m:rPr>
              <m:sty m:val="p"/>
            </m:rPr>
            <m:t>=</m:t>
          </m:r>
          <m:sSup>
            <m:sSupPr/>
            <m:e>
              <m:r>
                <m:rPr/>
                <m:t>f</m:t>
              </m:r>
            </m:e>
            <m:sup>
              <m:r>
                <m:rPr>
                  <m:sty m:val="p"/>
                </m:rPr>
                <m:t>′</m:t>
              </m:r>
            </m:sup>
          </m:sSup>
          <m:r>
            <m:rPr>
              <m:sty m:val="p"/>
            </m:rPr>
            <m:t>{</m:t>
          </m:r>
          <m:r>
            <m:rPr/>
            <m:t>v</m:t>
          </m:r>
          <m:r>
            <m:rPr>
              <m:sty m:val="p"/>
            </m:rPr>
            <m:t>:</m:t>
          </m:r>
          <m:r>
            <m:rPr/>
            <m:t>.2f</m:t>
          </m:r>
          <m:sSup>
            <m:sSupPr/>
            <m:e>
              <m:r>
                <m:rPr>
                  <m:sty m:val="p"/>
                </m:rPr>
                <m:t>}</m:t>
              </m:r>
            </m:e>
            <m:sup>
              <m:r>
                <m:rPr>
                  <m:sty m:val="p"/>
                </m:rPr>
                <m:t>′</m:t>
              </m:r>
            </m:sup>
          </m:sSup>
        </m:oMath>
      </m:oMathPara>
    </w:p>
    <w:p w14:paraId="76BD5D08">
      <w:pPr>
        <w:pStyle w:val="3"/>
      </w:pPr>
      <w:r>
        <w:t xml:space="preserve">label_text </w:t>
      </w:r>
      <m:oMath>
        <m:r>
          <m:rPr>
            <m:sty m:val="p"/>
          </m:rPr>
          <m:t>=</m:t>
        </m:r>
        <m:sSup>
          <m:sSupPr/>
          <m:e>
            <m:r>
              <m:rPr/>
              <m:t>f</m:t>
            </m:r>
          </m:e>
          <m:sup>
            <m:r>
              <m:rPr>
                <m:sty m:val="p"/>
              </m:rPr>
              <m:t>′</m:t>
            </m:r>
          </m:sup>
        </m:sSup>
        <m:r>
          <m:rPr>
            <m:sty m:val="p"/>
          </m:rPr>
          <m:t>{</m:t>
        </m:r>
        <m:r>
          <m:rPr/>
          <m:t>k</m:t>
        </m:r>
        <m:r>
          <m:rPr>
            <m:sty m:val="p"/>
          </m:rPr>
          <m:t>}:{</m:t>
        </m:r>
        <m:r>
          <m:rPr/>
          <m:t>v</m:t>
        </m:r>
        <m:sSup>
          <m:sSupPr/>
          <m:e>
            <m:r>
              <m:rPr>
                <m:sty m:val="p"/>
              </m:rPr>
              <m:t>}</m:t>
            </m:r>
          </m:e>
          <m:sup>
            <m:r>
              <m:rPr>
                <m:sty m:val="p"/>
              </m:rPr>
              <m:t>′</m:t>
            </m:r>
          </m:sup>
        </m:sSup>
      </m:oMath>
    </w:p>
    <w:p w14:paraId="14941C76">
      <w:pPr>
        <w:pStyle w:val="3"/>
      </w:pPr>
      <w:r>
        <w:t>cv2.putText(img, label_text, (x, y), cv2.FONT_HERSHEY_COMPLEX,</w:t>
      </w:r>
    </w:p>
    <w:p w14:paraId="63FFB083">
      <w:pPr>
        <w:pStyle w:val="3"/>
      </w:pPr>
      <w:r>
        <w:t>font_scale, text_color)</w:t>
      </w:r>
    </w:p>
    <w:p w14:paraId="13D57B74">
      <w:pPr>
        <w:pStyle w:val="3"/>
      </w:pPr>
      <m:oMath>
        <m:r>
          <m:rPr/>
          <m:t>y</m:t>
        </m:r>
        <m:r>
          <m:rPr>
            <m:sty m:val="p"/>
          </m:rPr>
          <m:t>+=</m:t>
        </m:r>
      </m:oMath>
      <w:r>
        <w:t xml:space="preserve"> row_width</w:t>
      </w:r>
    </w:p>
    <w:p w14:paraId="19ED101D">
      <w:pPr>
        <w:pStyle w:val="3"/>
      </w:pPr>
      <w:r>
        <w:t>if out_file:</w:t>
      </w:r>
    </w:p>
    <w:p w14:paraId="41D1A555">
      <w:pPr>
        <w:pStyle w:val="3"/>
      </w:pPr>
      <w:r>
        <w:t xml:space="preserve">show </w:t>
      </w:r>
      <m:oMath>
        <m:r>
          <m:rPr>
            <m:sty m:val="p"/>
          </m:rPr>
          <m:t>=</m:t>
        </m:r>
      </m:oMath>
      <w:r>
        <w:t xml:space="preserve"> False</w:t>
      </w:r>
    </w:p>
    <w:p w14:paraId="47F24284">
      <w:pPr>
        <w:pStyle w:val="3"/>
      </w:pPr>
      <w:r>
        <w:t>imwrite(img, out_file)</w:t>
      </w:r>
    </w:p>
    <w:bookmarkEnd w:id="45"/>
    <w:p w14:paraId="4E627CE3">
      <w:pPr>
        <w:pStyle w:val="2"/>
      </w:pPr>
      <w:bookmarkStart w:id="46" w:name="read-data-for-inference"/>
      <w:r>
        <w:t># Read data for inference</w:t>
      </w:r>
    </w:p>
    <w:p w14:paraId="1CB38FF0">
      <w:r>
        <w:pict>
          <v:rect id="_x0000_i1055" o:spt="1" style="height:1.5pt;width:0pt;" coordsize="21600,21600" o:hr="t" o:hrstd="t" o:hralign="center">
            <v:path/>
            <v:fill focussize="0,0"/>
            <v:stroke/>
            <v:imagedata o:title=""/>
            <o:lock v:ext="edit"/>
            <w10:wrap type="none"/>
            <w10:anchorlock/>
          </v:rect>
        </w:pict>
      </w:r>
    </w:p>
    <w:p w14:paraId="7DBA6EA3">
      <w:pPr>
        <w:pStyle w:val="23"/>
      </w:pPr>
      <w:r>
        <w:t>if show:</w:t>
      </w:r>
    </w:p>
    <w:p w14:paraId="20274E6E">
      <w:pPr>
        <w:pStyle w:val="3"/>
      </w:pPr>
      <w:r>
        <w:t>imshow(img, win_name, wait_time)</w:t>
      </w:r>
    </w:p>
    <w:p w14:paraId="6ECC7D75">
      <w:pPr>
        <w:pStyle w:val="3"/>
      </w:pPr>
      <w:r>
        <w:t>def index2label():</w:t>
      </w:r>
    </w:p>
    <w:p w14:paraId="59FBA35D">
      <w:pPr>
        <w:pStyle w:val="3"/>
      </w:pPr>
      <w:r>
        <w:t>"""Dictionary output for image numbers and categories of the ImageNet dataset."""</w:t>
      </w:r>
    </w:p>
    <w:p w14:paraId="0AB3B13C">
      <w:pPr>
        <w:pStyle w:val="3"/>
      </w:pPr>
      <w:r>
        <w:t>metafile = os.path.join(data_path, "ILSVRC2012_devkit_t12/data/meta.mat")</w:t>
      </w:r>
    </w:p>
    <w:p w14:paraId="2093671E">
      <w:pPr>
        <w:pStyle w:val="3"/>
      </w:pPr>
      <w:r>
        <w:t xml:space="preserve">meta </w:t>
      </w:r>
      <m:oMath>
        <m:r>
          <m:rPr>
            <m:sty m:val="p"/>
          </m:rPr>
          <m:t>=</m:t>
        </m:r>
      </m:oMath>
      <w:r>
        <w:t xml:space="preserve"> io.loadmat(metafile, squeeze_me=True)[’synsets’]</w:t>
      </w:r>
    </w:p>
    <w:p w14:paraId="44649D5A">
      <w:pPr>
        <w:pStyle w:val="3"/>
      </w:pPr>
      <w:r>
        <w:t>nums_children = list(zip(*meta))[4]</w:t>
      </w:r>
    </w:p>
    <w:p w14:paraId="1EE9E57B">
      <w:pPr>
        <w:pStyle w:val="3"/>
      </w:pPr>
      <w:r>
        <w:t xml:space="preserve">meta </w:t>
      </w:r>
      <m:oMath>
        <m:r>
          <m:rPr>
            <m:sty m:val="p"/>
          </m:rPr>
          <m:t>=</m:t>
        </m:r>
      </m:oMath>
      <w:r>
        <w:t xml:space="preserve"> [meta[idx] for idx, num_children in enumerate(nums_children) if num_children </w:t>
      </w:r>
      <m:oMath>
        <m:r>
          <m:rPr>
            <m:sty m:val="p"/>
          </m:rPr>
          <m:t>==</m:t>
        </m:r>
        <m:r>
          <m:rPr/>
          <m:t>0</m:t>
        </m:r>
      </m:oMath>
      <w:r>
        <w:t xml:space="preserve"> ]</w:t>
      </w:r>
    </w:p>
    <w:p w14:paraId="2AC11698">
      <w:pPr>
        <w:pStyle w:val="3"/>
      </w:pPr>
      <w:r>
        <w:t>_, wnids, classes = list(zip(*meta))[:3]</w:t>
      </w:r>
    </w:p>
    <w:p w14:paraId="26770ACB">
      <w:pPr>
        <w:pStyle w:val="3"/>
      </w:pPr>
      <w:r>
        <w:t xml:space="preserve">clssname </w:t>
      </w:r>
      <m:oMath>
        <m:r>
          <m:rPr>
            <m:sty m:val="p"/>
          </m:rPr>
          <m:t>=</m:t>
        </m:r>
        <m:d>
          <m:dPr>
            <m:begChr m:val="["/>
            <m:sepChr m:val=""/>
            <m:endChr m:val="]"/>
          </m:dPr>
          <m:e>
            <m:r>
              <m:rPr>
                <m:sty m:val="p"/>
              </m:rPr>
              <m:t>tuple</m:t>
            </m:r>
            <m:d>
              <m:dPr>
                <m:sepChr m:val=""/>
              </m:dPr>
              <m:e>
                <m:r>
                  <m:rPr>
                    <m:nor/>
                    <m:sty m:val="p"/>
                  </m:rPr>
                  <w:rPr>
                    <w:b w:val="0"/>
                    <w:i w:val="0"/>
                  </w:rPr>
                  <m:t>clss.split</m:t>
                </m:r>
                <m:d>
                  <m:dPr>
                    <m:sepChr m:val=""/>
                  </m:dPr>
                  <m:e>
                    <m:sSup>
                      <m:sSupPr/>
                      <m:e>
                        <m:r>
                          <m:rPr/>
                          <m:t>​</m:t>
                        </m:r>
                      </m:e>
                      <m:sup>
                        <m:r>
                          <m:rPr>
                            <m:sty m:val="p"/>
                          </m:rPr>
                          <m:t>′</m:t>
                        </m:r>
                      </m:sup>
                    </m:sSup>
                    <m:r>
                      <m:rPr>
                        <m:sty m:val="p"/>
                      </m:rPr>
                      <m:t>,</m:t>
                    </m:r>
                    <m:sSup>
                      <m:sSupPr/>
                      <m:e>
                        <m:r>
                          <m:rPr/>
                          <m:t>​</m:t>
                        </m:r>
                      </m:e>
                      <m:sup>
                        <m:r>
                          <m:rPr>
                            <m:sty m:val="p"/>
                          </m:rPr>
                          <m:t>′</m:t>
                        </m:r>
                      </m:sup>
                    </m:sSup>
                  </m:e>
                </m:d>
              </m:e>
            </m:d>
            <m:r>
              <m:rPr>
                <m:nor/>
                <m:sty m:val="p"/>
              </m:rPr>
              <w:rPr>
                <w:b w:val="0"/>
                <w:i w:val="0"/>
              </w:rPr>
              <m:t>for clss in classes</m:t>
            </m:r>
          </m:e>
        </m:d>
      </m:oMath>
    </w:p>
    <w:p w14:paraId="526BDE9B">
      <w:pPr>
        <w:pStyle w:val="3"/>
      </w:pPr>
      <w:r>
        <w:t xml:space="preserve">wnid2class </w:t>
      </w:r>
      <m:oMath>
        <m:r>
          <m:rPr>
            <m:sty m:val="p"/>
          </m:rPr>
          <m:t>={</m:t>
        </m:r>
      </m:oMath>
      <w:r>
        <w:t xml:space="preserve"> wnid: clss for wnid, clss in zip(wnids, clssname) </w:t>
      </w:r>
      <m:oMath>
        <m:r>
          <m:rPr>
            <m:sty m:val="p"/>
          </m:rPr>
          <m:t>}</m:t>
        </m:r>
      </m:oMath>
    </w:p>
    <w:p w14:paraId="47C6166C">
      <w:pPr>
        <w:pStyle w:val="3"/>
      </w:pPr>
      <w:r>
        <w:t>wind2class_name = sorted(wnid2class.items(), key=lambda x: x[0])</w:t>
      </w:r>
    </w:p>
    <w:p w14:paraId="5FA71DDD">
      <w:pPr>
        <w:pStyle w:val="3"/>
      </w:pPr>
      <w:r>
        <w:t xml:space="preserve">mapping </w:t>
      </w:r>
      <m:oMath>
        <m:r>
          <m:rPr>
            <m:sty m:val="p"/>
          </m:rPr>
          <m:t>={}</m:t>
        </m:r>
      </m:oMath>
    </w:p>
    <w:p w14:paraId="7595AA4B">
      <w:pPr>
        <w:pStyle w:val="3"/>
      </w:pPr>
      <w:r>
        <w:t>for index, (_, class_name) in enumerate(wind2class_name):</w:t>
      </w:r>
    </w:p>
    <w:p w14:paraId="4896ED04">
      <w:pPr>
        <w:pStyle w:val="3"/>
      </w:pPr>
      <w:r>
        <w:t>mapping[index] = class_name[0]</w:t>
      </w:r>
    </w:p>
    <w:p w14:paraId="489C4681">
      <w:pPr>
        <w:pStyle w:val="3"/>
      </w:pPr>
      <w:r>
        <w:t>return mapping</w:t>
      </w:r>
    </w:p>
    <w:p w14:paraId="65EE0588">
      <w:pPr>
        <w:pStyle w:val="3"/>
      </w:pPr>
      <w:r>
        <w:t>for i, image in enumerate(dataset_infer.create_dict_iterator(output_numpy=True)):</w:t>
      </w:r>
    </w:p>
    <w:p w14:paraId="79CDD3F4">
      <w:pPr>
        <w:pStyle w:val="3"/>
      </w:pPr>
      <w:r>
        <w:t xml:space="preserve">image </w:t>
      </w:r>
      <m:oMath>
        <m:r>
          <m:rPr>
            <m:sty m:val="p"/>
          </m:rPr>
          <m:t>=</m:t>
        </m:r>
      </m:oMath>
      <w:r>
        <w:t xml:space="preserve"> image </w:t>
      </w:r>
      <m:oMath>
        <m:d>
          <m:dPr>
            <m:begChr m:val="["/>
            <m:sepChr m:val=""/>
            <m:endChr m:val="]"/>
          </m:dPr>
          <m:e>
            <m:r>
              <m:rPr>
                <m:nor/>
                <m:sty m:val="p"/>
              </m:rPr>
              <w:rPr>
                <w:b w:val="0"/>
                <w:i w:val="0"/>
              </w:rPr>
              <m:t>"image"</m:t>
            </m:r>
          </m:e>
        </m:d>
      </m:oMath>
    </w:p>
    <w:p w14:paraId="64072859">
      <w:pPr>
        <w:pStyle w:val="3"/>
      </w:pPr>
      <w:r>
        <w:t xml:space="preserve">image </w:t>
      </w:r>
      <m:oMath>
        <m:r>
          <m:rPr>
            <m:sty m:val="p"/>
          </m:rPr>
          <m:t>=</m:t>
        </m:r>
      </m:oMath>
      <w:r>
        <w:t xml:space="preserve"> ms.Tensor(image)</w:t>
      </w:r>
    </w:p>
    <w:p w14:paraId="5A3336FF">
      <w:pPr>
        <w:pStyle w:val="3"/>
      </w:pPr>
      <w:r>
        <w:t xml:space="preserve">prob </w:t>
      </w:r>
      <m:oMath>
        <m:r>
          <m:rPr>
            <m:sty m:val="p"/>
          </m:rPr>
          <m:t>=</m:t>
        </m:r>
      </m:oMath>
      <w:r>
        <w:t xml:space="preserve"> model.predict(image)</w:t>
      </w:r>
    </w:p>
    <w:p w14:paraId="5C0F1E8C">
      <w:pPr>
        <w:pStyle w:val="3"/>
      </w:pPr>
      <w:r>
        <w:t xml:space="preserve">label </w:t>
      </w:r>
      <m:oMath>
        <m:r>
          <m:rPr>
            <m:sty m:val="p"/>
          </m:rPr>
          <m:t>=np.argmax</m:t>
        </m:r>
        <m:d>
          <m:dPr>
            <m:sepChr m:val=""/>
          </m:dPr>
          <m:e>
            <m:r>
              <m:rPr>
                <m:sty m:val="p"/>
              </m:rPr>
              <m:t>prob.asnumpy</m:t>
            </m:r>
            <m:d>
              <m:dPr>
                <m:sepChr m:val=""/>
              </m:dPr>
              <m:e/>
            </m:d>
            <m:r>
              <m:rPr>
                <m:sty m:val="p"/>
              </m:rPr>
              <m:t>,</m:t>
            </m:r>
            <m:r>
              <m:rPr>
                <m:sty m:val="p"/>
              </m:rPr>
              <m:t>axis</m:t>
            </m:r>
            <m:r>
              <m:rPr>
                <m:sty m:val="p"/>
              </m:rPr>
              <m:t>=</m:t>
            </m:r>
            <m:r>
              <m:rPr/>
              <m:t>1</m:t>
            </m:r>
          </m:e>
        </m:d>
      </m:oMath>
    </w:p>
    <w:p w14:paraId="7670918E">
      <w:pPr>
        <w:pStyle w:val="3"/>
      </w:pPr>
      <w:r>
        <w:t xml:space="preserve">mapping </w:t>
      </w:r>
      <m:oMath>
        <m:r>
          <m:rPr>
            <m:sty m:val="p"/>
          </m:rPr>
          <m:t>=</m:t>
        </m:r>
      </m:oMath>
      <w:r>
        <w:t xml:space="preserve"> index2label()</w:t>
      </w:r>
    </w:p>
    <w:p w14:paraId="7A0B91AD">
      <w:pPr>
        <w:pStyle w:val="3"/>
      </w:pPr>
      <w:r>
        <w:t xml:space="preserve">output </w:t>
      </w:r>
      <m:oMath>
        <m:r>
          <m:rPr>
            <m:sty m:val="p"/>
          </m:rPr>
          <m:t>={int</m:t>
        </m:r>
        <m:d>
          <m:dPr>
            <m:sepChr m:val=""/>
          </m:dPr>
          <m:e>
            <m:r>
              <m:rPr>
                <m:nor/>
                <m:sty m:val="p"/>
              </m:rPr>
              <w:rPr>
                <w:b w:val="0"/>
                <w:i w:val="0"/>
              </w:rPr>
              <m:t>label</m:t>
            </m:r>
          </m:e>
        </m:d>
        <m:r>
          <m:rPr>
            <m:sty m:val="p"/>
          </m:rPr>
          <m:t>:</m:t>
        </m:r>
      </m:oMath>
      <w:r>
        <w:t xml:space="preserve"> mapping </w:t>
      </w:r>
      <m:oMath>
        <m:d>
          <m:dPr>
            <m:begChr m:val="["/>
            <m:sepChr m:val=""/>
            <m:endChr m:val="]"/>
          </m:dPr>
          <m:e>
            <m:r>
              <m:rPr>
                <m:sty m:val="p"/>
              </m:rPr>
              <m:t>int</m:t>
            </m:r>
            <m:d>
              <m:dPr>
                <m:sepChr m:val=""/>
              </m:dPr>
              <m:e>
                <m:r>
                  <m:rPr>
                    <m:nor/>
                    <m:sty m:val="p"/>
                  </m:rPr>
                  <w:rPr>
                    <w:b w:val="0"/>
                    <w:i w:val="0"/>
                  </w:rPr>
                  <m:t>label</m:t>
                </m:r>
              </m:e>
            </m:d>
          </m:e>
        </m:d>
        <m:r>
          <m:rPr>
            <m:sty m:val="p"/>
          </m:rPr>
          <m:t>}</m:t>
        </m:r>
      </m:oMath>
    </w:p>
    <w:p w14:paraId="450E2A7E">
      <w:pPr>
        <w:pStyle w:val="3"/>
      </w:pPr>
      <w:r>
        <w:t>print(output)</w:t>
      </w:r>
    </w:p>
    <w:p w14:paraId="7C2174B4">
      <w:pPr>
        <w:pStyle w:val="3"/>
      </w:pPr>
      <w:r>
        <w:t>show_result(img="./dataset/infer/n01440764/ILSVRC2012_test_00000279.JPEG",</w:t>
      </w:r>
    </w:p>
    <w:p w14:paraId="52F53C97">
      <w:pPr>
        <w:pStyle w:val="3"/>
      </w:pPr>
      <w:r>
        <w:t xml:space="preserve">result </w:t>
      </w:r>
      <m:oMath>
        <m:r>
          <m:rPr>
            <m:sty m:val="p"/>
          </m:rPr>
          <m:t>=</m:t>
        </m:r>
      </m:oMath>
      <w:r>
        <w:t xml:space="preserve"> output,</w:t>
      </w:r>
    </w:p>
    <w:p w14:paraId="2CC54B82">
      <w:pPr>
        <w:pStyle w:val="3"/>
      </w:pPr>
      <w:r>
        <w:t>out_file="./dataset/infer/ILSVRC2012_test_00000279.JPEG")</w:t>
      </w:r>
    </w:p>
    <w:p w14:paraId="4B6291F7">
      <w:pPr>
        <w:pStyle w:val="3"/>
      </w:pPr>
      <w:r>
        <w:rPr>
          <w:rFonts w:hint="eastAsia"/>
        </w:rPr>
        <w:t>运行结果如下:</w:t>
      </w:r>
    </w:p>
    <w:p w14:paraId="042F08FF">
      <w:pPr>
        <w:pStyle w:val="3"/>
      </w:pPr>
      <w:r>
        <w:t>{236: ’Doberman’ }</w:t>
      </w:r>
    </w:p>
    <w:p w14:paraId="5A403E0C">
      <w:r>
        <w:pict>
          <v:rect id="_x0000_i1056" o:spt="1" style="height:1.5pt;width:0pt;" coordsize="21600,21600" o:hr="t" o:hrstd="t" o:hralign="center">
            <v:path/>
            <v:fill focussize="0,0"/>
            <v:stroke/>
            <v:imagedata o:title=""/>
            <o:lock v:ext="edit"/>
            <w10:wrap type="none"/>
            <w10:anchorlock/>
          </v:rect>
        </w:pict>
      </w:r>
    </w:p>
    <w:p w14:paraId="73ECEAEE">
      <w:pPr>
        <w:pStyle w:val="23"/>
      </w:pPr>
      <w:r>
        <w:rPr>
          <w:rFonts w:hint="eastAsia"/>
        </w:rPr>
        <w:t>推理过程完成后，在推理文件夹下可以找到对应图片的推理结果，可以看出预测结果是</w:t>
      </w:r>
    </w:p>
    <w:p w14:paraId="15060EFD">
      <w:pPr>
        <w:pStyle w:val="3"/>
      </w:pPr>
      <w:r>
        <w:rPr>
          <w:rFonts w:hint="eastAsia"/>
        </w:rPr>
        <w:t>Doberman，与期望结果相同，验证了模型的准确性。</w:t>
      </w:r>
    </w:p>
    <w:bookmarkEnd w:id="46"/>
    <w:p w14:paraId="7D00F459">
      <w:pPr>
        <w:pStyle w:val="2"/>
      </w:pPr>
      <w:bookmarkStart w:id="47" w:name="总结"/>
      <w:r>
        <w:t xml:space="preserve">2.2.4 </w:t>
      </w:r>
      <w:r>
        <w:rPr>
          <w:rFonts w:hint="eastAsia"/>
        </w:rPr>
        <w:t>总结</w:t>
      </w:r>
    </w:p>
    <w:p w14:paraId="6E43AA33">
      <w:pPr>
        <w:pStyle w:val="23"/>
      </w:pPr>
      <w:r>
        <w:rPr>
          <w:rFonts w:hint="eastAsia"/>
        </w:rPr>
        <w:t>本实验完成了一个</w:t>
      </w:r>
      <w:r>
        <w:t xml:space="preserve"> ViT </w:t>
      </w:r>
      <w:r>
        <w:rPr>
          <w:rFonts w:hint="eastAsia"/>
        </w:rPr>
        <w:t>模型在</w:t>
      </w:r>
      <w:r>
        <w:t xml:space="preserve"> ImageNet </w:t>
      </w:r>
      <w:r>
        <w:rPr>
          <w:rFonts w:hint="eastAsia"/>
        </w:rPr>
        <w:t>数据上进行训练，验证和推理的过程，其中，对关键</w:t>
      </w:r>
    </w:p>
    <w:p w14:paraId="0C15CDA7">
      <w:pPr>
        <w:pStyle w:val="3"/>
      </w:pPr>
      <w:r>
        <w:rPr>
          <w:rFonts w:hint="eastAsia"/>
        </w:rPr>
        <w:t>的</w:t>
      </w:r>
      <w:r>
        <w:t xml:space="preserve"> ViT </w:t>
      </w:r>
      <w:r>
        <w:rPr>
          <w:rFonts w:hint="eastAsia"/>
        </w:rPr>
        <w:t>模型结构和原理作了讲解。通过学习本实验，理解源码可以帮助学员掌握</w:t>
      </w:r>
      <w:r>
        <w:t xml:space="preserve"> Multi-Head </w:t>
      </w:r>
      <w:r>
        <w:rPr>
          <w:rFonts w:hint="eastAsia"/>
        </w:rPr>
        <w:t>Attention，TransformerEncoder，pos_embedding</w:t>
      </w:r>
      <w:r>
        <w:t xml:space="preserve"> </w:t>
      </w:r>
      <w:r>
        <w:rPr>
          <w:rFonts w:hint="eastAsia"/>
        </w:rPr>
        <w:t>等关键概念，如果要详细理解</w:t>
      </w:r>
      <w:r>
        <w:t xml:space="preserve"> ViT </w:t>
      </w:r>
      <w:r>
        <w:rPr>
          <w:rFonts w:hint="eastAsia"/>
        </w:rPr>
        <w:t>的模型原理，建议基于源码更深层次的详细阅读。</w:t>
      </w:r>
    </w:p>
    <w:bookmarkEnd w:id="47"/>
    <w:p w14:paraId="5230A3BA">
      <w:pPr>
        <w:pStyle w:val="2"/>
      </w:pPr>
      <w:bookmarkStart w:id="48" w:name="思考题"/>
      <w:r>
        <w:t xml:space="preserve">2.3 </w:t>
      </w:r>
      <w:r>
        <w:rPr>
          <w:rFonts w:hint="eastAsia"/>
        </w:rPr>
        <w:t>思考题</w:t>
      </w:r>
    </w:p>
    <w:p w14:paraId="76CCBD01">
      <w:pPr>
        <w:pStyle w:val="23"/>
      </w:pPr>
      <w:r>
        <w:rPr>
          <w:rFonts w:hint="eastAsia"/>
        </w:rPr>
        <w:t>在完整</w:t>
      </w:r>
      <w:r>
        <w:t xml:space="preserve"> ViT </w:t>
      </w:r>
      <w:r>
        <w:rPr>
          <w:rFonts w:hint="eastAsia"/>
        </w:rPr>
        <w:t>模型的最后，只有一层全连接，为什么没有加入</w:t>
      </w:r>
      <w:r>
        <w:t xml:space="preserve"> Softmax </w:t>
      </w:r>
      <w:r>
        <w:rPr>
          <w:rFonts w:hint="eastAsia"/>
        </w:rPr>
        <w:t>激活函数?</w:t>
      </w:r>
    </w:p>
    <w:p w14:paraId="341F338F">
      <w:pPr>
        <w:pStyle w:val="3"/>
      </w:pPr>
      <w:r>
        <w:rPr>
          <w:rFonts w:hint="eastAsia"/>
        </w:rPr>
        <w:t>答案:</w:t>
      </w:r>
      <w:r>
        <w:t xml:space="preserve"> </w:t>
      </w:r>
      <w:r>
        <w:rPr>
          <w:rFonts w:hint="eastAsia"/>
        </w:rPr>
        <w:t>因为在定义损失函数时，采用</w:t>
      </w:r>
      <w:r>
        <w:t xml:space="preserve"> nn.SoftmaxCrossEntropyWithLogits </w:t>
      </w:r>
      <w:r>
        <w:rPr>
          <w:rFonts w:hint="eastAsia"/>
        </w:rPr>
        <w:t>接口，这个接口在计算损失函数前，要先经过一层</w:t>
      </w:r>
      <w:r>
        <w:t xml:space="preserve"> Softmax </w:t>
      </w:r>
      <w:r>
        <w:rPr>
          <w:rFonts w:hint="eastAsia"/>
        </w:rPr>
        <w:t>函数。</w:t>
      </w:r>
    </w:p>
    <w:p w14:paraId="73E2A356">
      <w:pPr>
        <w:pStyle w:val="3"/>
      </w:pPr>
      <w:r>
        <w:rPr>
          <w:rFonts w:hint="eastAsia"/>
        </w:rPr>
        <w:t>华为认证</w:t>
      </w:r>
      <w:r>
        <w:t xml:space="preserve"> AI </w:t>
      </w:r>
      <w:r>
        <w:rPr>
          <w:rFonts w:hint="eastAsia"/>
        </w:rPr>
        <w:t>系列教程</w:t>
      </w:r>
    </w:p>
    <w:p w14:paraId="55167233">
      <w:pPr>
        <w:pStyle w:val="3"/>
      </w:pPr>
      <w:r>
        <w:t>HCIP-AI Solution Architect</w:t>
      </w:r>
    </w:p>
    <w:bookmarkEnd w:id="48"/>
    <w:p w14:paraId="59A2878B">
      <w:pPr>
        <w:pStyle w:val="2"/>
      </w:pPr>
      <w:bookmarkStart w:id="49" w:name="大模型并行训练框架-deepspeed--baichuan2-7b-实验手册"/>
      <w:r>
        <w:rPr>
          <w:rFonts w:hint="eastAsia"/>
        </w:rPr>
        <w:t>大模型并行训练框架</w:t>
      </w:r>
      <w:r>
        <w:t xml:space="preserve"> DeepSpeed -Baichuan2-7B </w:t>
      </w:r>
      <w:r>
        <w:rPr>
          <w:rFonts w:hint="eastAsia"/>
        </w:rPr>
        <w:t>实验手册</w:t>
      </w:r>
    </w:p>
    <w:p w14:paraId="558A6A1D">
      <w:pPr>
        <w:pStyle w:val="23"/>
      </w:pPr>
      <w:r>
        <w:rPr>
          <w:rFonts w:hint="eastAsia"/>
        </w:rPr>
        <w:t>版本：1.0</w:t>
      </w:r>
    </w:p>
    <w:p w14:paraId="657DAF91">
      <w:pPr>
        <w:pStyle w:val="3"/>
      </w:pPr>
      <w:r>
        <w:drawing>
          <wp:inline distT="0" distB="0" distL="114300" distR="114300">
            <wp:extent cx="1079500" cy="1079500"/>
            <wp:effectExtent l="0" t="0" r="0" b="0"/>
            <wp:docPr id="97"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descr="image"/>
                    <pic:cNvPicPr>
                      <a:picLocks noChangeAspect="1" noChangeArrowheads="1"/>
                    </pic:cNvPicPr>
                  </pic:nvPicPr>
                  <pic:blipFill>
                    <a:blip r:embed="rId14"/>
                    <a:stretch>
                      <a:fillRect/>
                    </a:stretch>
                  </pic:blipFill>
                  <pic:spPr>
                    <a:xfrm>
                      <a:off x="0" y="0"/>
                      <a:ext cx="1079999" cy="1079999"/>
                    </a:xfrm>
                    <a:prstGeom prst="rect">
                      <a:avLst/>
                    </a:prstGeom>
                    <a:noFill/>
                    <a:ln w="9525">
                      <a:noFill/>
                    </a:ln>
                  </pic:spPr>
                </pic:pic>
              </a:graphicData>
            </a:graphic>
          </wp:inline>
        </w:drawing>
      </w:r>
    </w:p>
    <w:p w14:paraId="6D1BB828">
      <w:pPr>
        <w:pStyle w:val="3"/>
      </w:pPr>
      <w:r>
        <w:rPr>
          <w:rFonts w:hint="eastAsia"/>
        </w:rPr>
        <w:t>版权所有</w:t>
      </w:r>
      <w:r>
        <w:t xml:space="preserve"> (C) </w:t>
      </w:r>
      <w:r>
        <w:rPr>
          <w:rFonts w:hint="eastAsia"/>
        </w:rPr>
        <w:t>华为技术有限公司</w:t>
      </w:r>
      <w:r>
        <w:t xml:space="preserve"> 2024。 </w:t>
      </w:r>
      <w:r>
        <w:rPr>
          <w:rFonts w:hint="eastAsia"/>
        </w:rPr>
        <w:t>保留一切权利。</w:t>
      </w:r>
    </w:p>
    <w:p w14:paraId="5431FAE5">
      <w:pPr>
        <w:pStyle w:val="3"/>
      </w:pPr>
      <w:r>
        <w:rPr>
          <w:rFonts w:hint="eastAsia"/>
        </w:rPr>
        <w:t>非经本公司书面许可，任何单位和个人不得擅自摘抄、复制本文档内容的部分或全部，并不得以任何形式传播。</w:t>
      </w:r>
    </w:p>
    <w:bookmarkEnd w:id="49"/>
    <w:p w14:paraId="78D32EA2">
      <w:pPr>
        <w:pStyle w:val="2"/>
      </w:pPr>
      <w:bookmarkStart w:id="50" w:name="商标声明-1"/>
      <w:r>
        <w:rPr>
          <w:rFonts w:hint="eastAsia"/>
        </w:rPr>
        <w:t>商标声明</w:t>
      </w:r>
    </w:p>
    <w:p w14:paraId="3774F7DE">
      <w:pPr>
        <w:pStyle w:val="23"/>
      </w:pPr>
      <w:r>
        <w:rPr>
          <w:rFonts w:hint="eastAsia"/>
        </w:rPr>
        <w:t>和其他华为商标均为华为技术有限公司的商标。</w:t>
      </w:r>
    </w:p>
    <w:p w14:paraId="5394D1AC">
      <w:pPr>
        <w:pStyle w:val="3"/>
      </w:pPr>
      <w:r>
        <w:rPr>
          <w:rFonts w:hint="eastAsia"/>
        </w:rPr>
        <w:t>本文档提及的其他所有商标或注册商标，由各自的所有人拥有。</w:t>
      </w:r>
    </w:p>
    <w:bookmarkEnd w:id="50"/>
    <w:p w14:paraId="52D6F7E8">
      <w:pPr>
        <w:pStyle w:val="2"/>
      </w:pPr>
      <w:bookmarkStart w:id="51" w:name="注意-1"/>
      <w:r>
        <w:rPr>
          <w:rFonts w:hint="eastAsia"/>
        </w:rPr>
        <w:t>注意</w:t>
      </w:r>
    </w:p>
    <w:p w14:paraId="1B1B5445">
      <w:pPr>
        <w:pStyle w:val="23"/>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724DF4EA">
      <w:pPr>
        <w:pStyle w:val="3"/>
      </w:pPr>
      <w:r>
        <w:rPr>
          <w:rFonts w:hint="eastAsia"/>
        </w:rPr>
        <w:t>由于产品版本升级或其他原因，本文档内容会不定期进行更新。除非另有约定，本文档仅作为使用指导，本文档中的所有陈述、信息和建议不构成任何明示或暗示的担保。</w:t>
      </w:r>
    </w:p>
    <w:bookmarkEnd w:id="51"/>
    <w:p w14:paraId="2E7D9DD5">
      <w:pPr>
        <w:pStyle w:val="2"/>
      </w:pPr>
      <w:bookmarkStart w:id="52" w:name="华为技术有限公司-1"/>
      <w:r>
        <w:rPr>
          <w:rFonts w:hint="eastAsia"/>
        </w:rPr>
        <w:t>华为技术有限公司</w:t>
      </w:r>
    </w:p>
    <w:p w14:paraId="3DC70567">
      <w:pPr>
        <w:pStyle w:val="23"/>
      </w:pPr>
      <w:r>
        <w:rPr>
          <w:rFonts w:hint="eastAsia"/>
        </w:rPr>
        <w:t>地址：</w:t>
      </w:r>
      <w:r>
        <w:t xml:space="preserve"> </w:t>
      </w:r>
      <m:oMath>
        <m:r>
          <m:rPr/>
          <m:t> </m:t>
        </m:r>
      </m:oMath>
      <w:r>
        <w:t xml:space="preserve"> </w:t>
      </w:r>
      <w:r>
        <w:rPr>
          <w:rFonts w:hint="eastAsia"/>
        </w:rPr>
        <w:t>深圳市龙岗区坂田华为总部办公楼</w:t>
      </w:r>
      <w:r>
        <w:t xml:space="preserve"> </w:t>
      </w:r>
      <m:oMath>
        <m:r>
          <m:rPr/>
          <m:t> </m:t>
        </m:r>
      </m:oMath>
      <w:r>
        <w:t xml:space="preserve"> </w:t>
      </w:r>
      <w:r>
        <w:rPr>
          <w:rFonts w:hint="eastAsia"/>
        </w:rPr>
        <w:t>邮编：518129</w:t>
      </w:r>
    </w:p>
    <w:p w14:paraId="7ED7EB40">
      <w:pPr>
        <w:pStyle w:val="3"/>
      </w:pPr>
      <w:r>
        <w:rPr>
          <w:rFonts w:hint="eastAsia"/>
        </w:rPr>
        <w:t>网址:</w:t>
      </w:r>
      <w:r>
        <w:t xml:space="preserve"> https://e.huawei.com</w:t>
      </w:r>
    </w:p>
    <w:bookmarkEnd w:id="52"/>
    <w:p w14:paraId="52445F51">
      <w:pPr>
        <w:pStyle w:val="2"/>
      </w:pPr>
      <w:bookmarkStart w:id="53" w:name="华为认证体系介绍-1"/>
      <w:r>
        <w:rPr>
          <w:rFonts w:hint="eastAsia"/>
        </w:rPr>
        <w:t>华为认证体系介绍</w:t>
      </w:r>
    </w:p>
    <w:p w14:paraId="43228C67">
      <w:pPr>
        <w:pStyle w:val="23"/>
      </w:pPr>
      <w:r>
        <w:rPr>
          <w:rFonts w:hint="eastAsia"/>
        </w:rPr>
        <w:t>华为认证是华为公司基于“平台+生态”战略，围绕“云-管-端”协同的新ICT技术架构，</w:t>
      </w:r>
      <w:r>
        <w:t xml:space="preserve"> </w:t>
      </w:r>
      <w:r>
        <w:rPr>
          <w:rFonts w:hint="eastAsia"/>
        </w:rPr>
        <w:t>打造的覆盖ICT</w:t>
      </w:r>
      <w:r>
        <w:t xml:space="preserve"> (Information and Communications </w:t>
      </w:r>
      <w:r>
        <w:rPr>
          <w:rFonts w:hint="eastAsia"/>
        </w:rPr>
        <w:t>Technology，信息通信技术)</w:t>
      </w:r>
      <w:r>
        <w:t xml:space="preserve"> </w:t>
      </w:r>
      <w:r>
        <w:rPr>
          <w:rFonts w:hint="eastAsia"/>
        </w:rPr>
        <w:t>全技术领域的认证体系，包含ICT基础设施认证、基础软硬件认证、云平台及云服务认证三类认证。</w:t>
      </w:r>
    </w:p>
    <w:p w14:paraId="37F3DFAE">
      <w:pPr>
        <w:pStyle w:val="3"/>
      </w:pPr>
      <w:r>
        <w:rPr>
          <w:rFonts w:hint="eastAsia"/>
        </w:rPr>
        <w:t>根据ICT从业者的学习和进阶需求，华为认证分为工程师级别、高级工程师级别和专家级别三个认证等级。</w:t>
      </w:r>
    </w:p>
    <w:p w14:paraId="648AA4EC">
      <w:pPr>
        <w:pStyle w:val="3"/>
      </w:pPr>
      <w:r>
        <w:rPr>
          <w:rFonts w:hint="eastAsia"/>
        </w:rPr>
        <w:t>华为认证覆盖ICT全领域，符合ICT融合的技术趋势，致力于提供领先的人才培养体系和认证标准，培养数字化时代新型ICT人才，构建良性ICT人才生态。</w:t>
      </w:r>
    </w:p>
    <w:p w14:paraId="59D5968E">
      <w:pPr>
        <w:pStyle w:val="3"/>
      </w:pPr>
      <w:r>
        <w:t xml:space="preserve">HCIP-AI Solution </w:t>
      </w:r>
      <w:r>
        <w:rPr>
          <w:rFonts w:hint="eastAsia"/>
        </w:rPr>
        <w:t>Architect（Huawei</w:t>
      </w:r>
      <w:r>
        <w:t xml:space="preserve"> Certified ICT Professional-AI Solution </w:t>
      </w:r>
      <w:r>
        <w:rPr>
          <w:rFonts w:hint="eastAsia"/>
        </w:rPr>
        <w:t>Architect，华为认证人工智能解决方案架构）主要面向于AI解决方案高级工程师、人工智能（大模型）训练工程师、大模型算法工程师和生成式AI工程师。HCIP-AI</w:t>
      </w:r>
      <w:r>
        <w:t xml:space="preserve"> Solution </w:t>
      </w:r>
      <w:r>
        <w:rPr>
          <w:rFonts w:hint="eastAsia"/>
        </w:rPr>
        <w:t>Architect认证在内容上涵盖了大模型业务流程、自然语言处理算法、大模型算法基础、华为智算解决方案、大模型并行训练框架、预训练、微调和部署方案等内容，具备主流AI框架和并行框架使用能力，大模型微调和部署能力。</w:t>
      </w:r>
    </w:p>
    <w:p w14:paraId="3CCA39AF">
      <w:pPr>
        <w:pStyle w:val="3"/>
      </w:pPr>
      <w:r>
        <w:rPr>
          <w:rFonts w:hint="eastAsia"/>
        </w:rPr>
        <w:t>华为认证协助您打开行业之窗，开启改变之门，屹立在人工智能世界的潮头浪尖!</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
        <w:gridCol w:w="433"/>
        <w:gridCol w:w="1236"/>
        <w:gridCol w:w="1476"/>
        <w:gridCol w:w="1336"/>
        <w:gridCol w:w="1037"/>
        <w:gridCol w:w="1048"/>
        <w:gridCol w:w="1752"/>
      </w:tblGrid>
      <w:tr w14:paraId="60044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gridSpan w:val="8"/>
          </w:tcPr>
          <w:p w14:paraId="3833D0A4">
            <w:pPr>
              <w:pStyle w:val="24"/>
              <w:jc w:val="center"/>
            </w:pPr>
            <w:r>
              <w:rPr>
                <w:rFonts w:hint="eastAsia"/>
              </w:rPr>
              <w:t>华为职业认证</w:t>
            </w:r>
          </w:p>
        </w:tc>
      </w:tr>
      <w:tr w14:paraId="2E37D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594047AC">
            <w:pPr>
              <w:pStyle w:val="24"/>
              <w:jc w:val="center"/>
            </w:pPr>
            <w:r>
              <w:rPr>
                <w:rFonts w:hint="eastAsia"/>
              </w:rPr>
              <w:t>云平台及云服务</w:t>
            </w:r>
          </w:p>
        </w:tc>
        <w:tc>
          <w:p w14:paraId="476F0F04">
            <w:pPr>
              <w:pStyle w:val="24"/>
              <w:jc w:val="center"/>
            </w:pPr>
            <w:r>
              <w:rPr>
                <w:rFonts w:hint="eastAsia"/>
              </w:rPr>
              <w:t>云平台及云服务领域</w:t>
            </w:r>
          </w:p>
        </w:tc>
        <w:tc>
          <w:p w14:paraId="31BE4E0B">
            <w:pPr>
              <w:pStyle w:val="24"/>
              <w:jc w:val="center"/>
            </w:pPr>
            <w:r>
              <w:t>Cloud Computing</w:t>
            </w:r>
          </w:p>
        </w:tc>
        <w:tc>
          <w:p w14:paraId="7B256CE0">
            <w:pPr>
              <w:pStyle w:val="24"/>
              <w:jc w:val="center"/>
            </w:pPr>
            <w:r>
              <w:t>Cloud Service</w:t>
            </w:r>
          </w:p>
        </w:tc>
        <w:tc>
          <w:p w14:paraId="0D142F38">
            <w:pPr>
              <w:pStyle w:val="24"/>
              <w:jc w:val="center"/>
            </w:pPr>
            <w:r>
              <w:t>Big Data</w:t>
            </w:r>
          </w:p>
        </w:tc>
        <w:tc>
          <w:p w14:paraId="13999FB3">
            <w:pPr>
              <w:pStyle w:val="24"/>
              <w:jc w:val="center"/>
            </w:pPr>
            <w:r>
              <w:t>GaussDB</w:t>
            </w:r>
          </w:p>
        </w:tc>
        <w:tc>
          <w:p w14:paraId="6B511EA1">
            <w:pPr>
              <w:pStyle w:val="24"/>
              <w:jc w:val="center"/>
            </w:pPr>
            <w:r>
              <w:t>IoT</w:t>
            </w:r>
          </w:p>
        </w:tc>
        <w:tc>
          <w:tcPr>
            <w:vMerge w:val="restart"/>
          </w:tcPr>
          <w:p w14:paraId="6B55A282">
            <w:pPr>
              <w:pStyle w:val="24"/>
              <w:jc w:val="center"/>
            </w:pPr>
            <w:r>
              <w:drawing>
                <wp:inline distT="0" distB="0" distL="114300" distR="114300">
                  <wp:extent cx="1079500" cy="1195070"/>
                  <wp:effectExtent l="0" t="0" r="0" b="0"/>
                  <wp:docPr id="104"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descr="image"/>
                          <pic:cNvPicPr>
                            <a:picLocks noChangeAspect="1" noChangeArrowheads="1"/>
                          </pic:cNvPicPr>
                        </pic:nvPicPr>
                        <pic:blipFill>
                          <a:blip r:embed="rId15"/>
                          <a:stretch>
                            <a:fillRect/>
                          </a:stretch>
                        </pic:blipFill>
                        <pic:spPr>
                          <a:xfrm>
                            <a:off x="0" y="0"/>
                            <a:ext cx="1079999" cy="1195339"/>
                          </a:xfrm>
                          <a:prstGeom prst="rect">
                            <a:avLst/>
                          </a:prstGeom>
                          <a:noFill/>
                          <a:ln w="9525">
                            <a:noFill/>
                          </a:ln>
                        </pic:spPr>
                      </pic:pic>
                    </a:graphicData>
                  </a:graphic>
                </wp:inline>
              </w:drawing>
            </w:r>
          </w:p>
        </w:tc>
      </w:tr>
      <w:tr w14:paraId="530FF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24ED6DA9">
            <w:pPr>
              <w:pStyle w:val="24"/>
              <w:jc w:val="center"/>
            </w:pPr>
            <w:r>
              <w:rPr>
                <w:rFonts w:hint="eastAsia"/>
              </w:rPr>
              <w:t>基础软硬件</w:t>
            </w:r>
          </w:p>
        </w:tc>
        <w:tc>
          <w:p w14:paraId="3A251AF6">
            <w:pPr>
              <w:pStyle w:val="24"/>
              <w:jc w:val="center"/>
            </w:pPr>
            <w:r>
              <w:rPr>
                <w:rFonts w:hint="eastAsia"/>
              </w:rPr>
              <w:t>基础软硬件领域</w:t>
            </w:r>
          </w:p>
        </w:tc>
        <w:tc>
          <w:p w14:paraId="1421BBFF">
            <w:pPr>
              <w:pStyle w:val="24"/>
              <w:jc w:val="center"/>
            </w:pPr>
            <w:r>
              <w:t>openEuler</w:t>
            </w:r>
          </w:p>
        </w:tc>
        <w:tc>
          <w:p w14:paraId="60C79B33">
            <w:pPr>
              <w:pStyle w:val="24"/>
              <w:jc w:val="center"/>
            </w:pPr>
            <w:r>
              <w:t>openGauss</w:t>
            </w:r>
          </w:p>
        </w:tc>
        <w:tc>
          <w:p w14:paraId="7860B71E">
            <w:pPr>
              <w:pStyle w:val="24"/>
              <w:jc w:val="center"/>
            </w:pPr>
            <w:r>
              <w:t>HarmonyOS</w:t>
            </w:r>
          </w:p>
        </w:tc>
        <w:tc>
          <w:p w14:paraId="6B02A304">
            <w:pPr>
              <w:pStyle w:val="24"/>
              <w:jc w:val="center"/>
            </w:pPr>
            <w:r>
              <w:t>AI</w:t>
            </w:r>
          </w:p>
        </w:tc>
        <w:tc>
          <w:p w14:paraId="4C49A825">
            <w:pPr>
              <w:pStyle w:val="24"/>
              <w:jc w:val="center"/>
            </w:pPr>
            <w:r>
              <w:t>Kunpeng</w:t>
            </w:r>
          </w:p>
        </w:tc>
        <w:tc>
          <w:tcPr>
            <w:vMerge w:val="continue"/>
          </w:tcPr>
          <w:p w14:paraId="63E9AF9B"/>
        </w:tc>
      </w:tr>
      <w:tr w14:paraId="5C091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restart"/>
          </w:tcPr>
          <w:p w14:paraId="3260EA9C">
            <w:pPr>
              <w:pStyle w:val="24"/>
              <w:jc w:val="center"/>
            </w:pPr>
            <w:r>
              <w:rPr>
                <w:rFonts w:hint="eastAsia"/>
              </w:rPr>
              <w:t>ICT基础设施</w:t>
            </w:r>
          </w:p>
        </w:tc>
        <w:tc>
          <w:p w14:paraId="6EF21918">
            <w:pPr>
              <w:pStyle w:val="24"/>
              <w:jc w:val="center"/>
            </w:pPr>
            <w:r>
              <w:rPr>
                <w:rFonts w:hint="eastAsia"/>
              </w:rPr>
              <w:t>IT基础设施领域</w:t>
            </w:r>
          </w:p>
        </w:tc>
        <w:tc>
          <w:p w14:paraId="1F07ADF0">
            <w:pPr>
              <w:pStyle w:val="24"/>
              <w:jc w:val="center"/>
            </w:pPr>
            <w:r>
              <w:t>Storage</w:t>
            </w:r>
          </w:p>
        </w:tc>
        <w:tc>
          <w:p w14:paraId="47E449E6">
            <w:pPr>
              <w:pStyle w:val="24"/>
              <w:jc w:val="center"/>
            </w:pPr>
            <w:r>
              <w:t>Collaboration</w:t>
            </w:r>
          </w:p>
        </w:tc>
        <w:tc>
          <w:p w14:paraId="71293202">
            <w:pPr>
              <w:pStyle w:val="24"/>
              <w:jc w:val="center"/>
            </w:pPr>
            <w:r>
              <w:t>Intelligent Vision</w:t>
            </w:r>
          </w:p>
        </w:tc>
        <w:tc>
          <w:p w14:paraId="4B989E94">
            <w:pPr>
              <w:pStyle w:val="24"/>
              <w:jc w:val="center"/>
            </w:pPr>
            <w:r>
              <w:t>Digital Power</w:t>
            </w:r>
          </w:p>
        </w:tc>
        <w:tc>
          <w:p w14:paraId="1BC2793F">
            <w:pPr>
              <w:pStyle w:val="24"/>
              <w:jc w:val="center"/>
            </w:pPr>
            <w:r>
              <w:t>MDC</w:t>
            </w:r>
          </w:p>
        </w:tc>
        <w:tc>
          <w:tcPr>
            <w:vMerge w:val="continue"/>
          </w:tcPr>
          <w:p w14:paraId="0682E02C"/>
        </w:tc>
      </w:tr>
      <w:tr w14:paraId="39C8AE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1C9B5F3E"/>
        </w:tc>
        <w:tc>
          <w:p w14:paraId="3E41B927">
            <w:pPr>
              <w:pStyle w:val="24"/>
              <w:jc w:val="center"/>
            </w:pPr>
            <w:r>
              <w:rPr>
                <w:rFonts w:hint="eastAsia"/>
              </w:rPr>
              <w:t>数通领域</w:t>
            </w:r>
          </w:p>
        </w:tc>
        <w:tc>
          <w:tcPr>
            <w:gridSpan w:val="2"/>
          </w:tcPr>
          <w:p w14:paraId="628380E3">
            <w:pPr>
              <w:pStyle w:val="24"/>
              <w:jc w:val="center"/>
            </w:pPr>
            <w:r>
              <w:t>Datacom</w:t>
            </w:r>
          </w:p>
        </w:tc>
        <w:tc>
          <w:p w14:paraId="638C672D">
            <w:pPr>
              <w:pStyle w:val="24"/>
              <w:jc w:val="center"/>
            </w:pPr>
            <w:r>
              <w:t>WLAN</w:t>
            </w:r>
          </w:p>
        </w:tc>
        <w:tc>
          <w:tcPr>
            <w:gridSpan w:val="2"/>
          </w:tcPr>
          <w:p w14:paraId="50D3D40E">
            <w:pPr>
              <w:pStyle w:val="24"/>
              <w:jc w:val="center"/>
            </w:pPr>
            <w:r>
              <w:t>Security</w:t>
            </w:r>
          </w:p>
        </w:tc>
        <w:tc>
          <w:tcPr>
            <w:vMerge w:val="continue"/>
          </w:tcPr>
          <w:p w14:paraId="0A9FF16D"/>
        </w:tc>
      </w:tr>
      <w:tr w14:paraId="102A0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590827D0"/>
        </w:tc>
        <w:tc>
          <w:p w14:paraId="20A3D166">
            <w:pPr>
              <w:pStyle w:val="24"/>
            </w:pPr>
          </w:p>
        </w:tc>
        <w:tc>
          <w:p w14:paraId="07471BFC">
            <w:pPr>
              <w:pStyle w:val="24"/>
            </w:pPr>
          </w:p>
        </w:tc>
        <w:tc>
          <w:p w14:paraId="1FD8839F">
            <w:pPr>
              <w:pStyle w:val="24"/>
            </w:pPr>
          </w:p>
        </w:tc>
        <w:tc>
          <w:p w14:paraId="21DF8451">
            <w:pPr>
              <w:pStyle w:val="24"/>
            </w:pPr>
          </w:p>
        </w:tc>
        <w:tc>
          <w:tcPr>
            <w:gridSpan w:val="2"/>
          </w:tcPr>
          <w:p w14:paraId="6398FD48">
            <w:pPr>
              <w:pStyle w:val="24"/>
            </w:pPr>
          </w:p>
        </w:tc>
        <w:tc>
          <w:tcPr>
            <w:vMerge w:val="continue"/>
          </w:tcPr>
          <w:p w14:paraId="0441291C"/>
        </w:tc>
      </w:tr>
      <w:tr w14:paraId="570D5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175EAC87"/>
        </w:tc>
        <w:tc>
          <w:p w14:paraId="011AC21E">
            <w:pPr>
              <w:pStyle w:val="24"/>
              <w:jc w:val="center"/>
            </w:pPr>
            <w:r>
              <w:rPr>
                <w:rFonts w:hint="eastAsia"/>
              </w:rPr>
              <w:t>光领域</w:t>
            </w:r>
          </w:p>
        </w:tc>
        <w:tc>
          <w:tcPr>
            <w:gridSpan w:val="2"/>
          </w:tcPr>
          <w:p w14:paraId="56941A46">
            <w:pPr>
              <w:pStyle w:val="24"/>
              <w:jc w:val="center"/>
            </w:pPr>
            <w:r>
              <w:t>Transmission</w:t>
            </w:r>
          </w:p>
        </w:tc>
        <w:tc>
          <w:p w14:paraId="230149D9">
            <w:pPr>
              <w:pStyle w:val="24"/>
            </w:pPr>
          </w:p>
        </w:tc>
        <w:tc>
          <w:tcPr>
            <w:gridSpan w:val="2"/>
          </w:tcPr>
          <w:p w14:paraId="22F3D718">
            <w:pPr>
              <w:pStyle w:val="24"/>
              <w:jc w:val="center"/>
            </w:pPr>
            <w:r>
              <w:t>Access</w:t>
            </w:r>
          </w:p>
        </w:tc>
        <w:tc>
          <w:tcPr>
            <w:vMerge w:val="continue"/>
          </w:tcPr>
          <w:p w14:paraId="3239DA82"/>
        </w:tc>
      </w:tr>
      <w:tr w14:paraId="186E3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73BF09EB"/>
        </w:tc>
        <w:tc>
          <w:p w14:paraId="34984114">
            <w:pPr>
              <w:pStyle w:val="24"/>
              <w:jc w:val="center"/>
            </w:pPr>
            <w:r>
              <w:rPr>
                <w:rFonts w:hint="eastAsia"/>
              </w:rPr>
              <w:t>无线领域</w:t>
            </w:r>
          </w:p>
        </w:tc>
        <w:tc>
          <w:tcPr>
            <w:gridSpan w:val="3"/>
          </w:tcPr>
          <w:p w14:paraId="482D710C">
            <w:pPr>
              <w:pStyle w:val="24"/>
              <w:jc w:val="center"/>
            </w:pPr>
            <w:r>
              <w:t>5G</w:t>
            </w:r>
          </w:p>
        </w:tc>
        <w:tc>
          <w:tcPr>
            <w:gridSpan w:val="2"/>
          </w:tcPr>
          <w:p w14:paraId="4CB979DC">
            <w:pPr>
              <w:pStyle w:val="24"/>
              <w:jc w:val="center"/>
            </w:pPr>
            <w:r>
              <w:t>LTE</w:t>
            </w:r>
          </w:p>
        </w:tc>
        <w:tc>
          <w:tcPr>
            <w:vMerge w:val="continue"/>
          </w:tcPr>
          <w:p w14:paraId="1C183B11"/>
        </w:tc>
      </w:tr>
      <w:tr w14:paraId="37301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6DB36D43">
            <w:pPr>
              <w:pStyle w:val="24"/>
            </w:pPr>
          </w:p>
        </w:tc>
        <w:tc>
          <w:p w14:paraId="18D4134D">
            <w:pPr>
              <w:pStyle w:val="24"/>
            </w:pPr>
          </w:p>
        </w:tc>
        <w:tc>
          <w:p w14:paraId="315C30CC">
            <w:pPr>
              <w:pStyle w:val="24"/>
            </w:pPr>
          </w:p>
        </w:tc>
        <w:tc>
          <w:p w14:paraId="010D4487">
            <w:pPr>
              <w:pStyle w:val="24"/>
            </w:pPr>
          </w:p>
        </w:tc>
        <w:tc>
          <w:p w14:paraId="2F5D8EA8">
            <w:pPr>
              <w:pStyle w:val="24"/>
            </w:pPr>
          </w:p>
        </w:tc>
        <w:tc>
          <w:tcPr>
            <w:gridSpan w:val="2"/>
          </w:tcPr>
          <w:p w14:paraId="4A0D18A1">
            <w:pPr>
              <w:pStyle w:val="24"/>
            </w:pPr>
          </w:p>
        </w:tc>
        <w:tc>
          <w:tcPr>
            <w:vMerge w:val="continue"/>
          </w:tcPr>
          <w:p w14:paraId="6DEAD60F"/>
        </w:tc>
      </w:tr>
      <w:bookmarkEnd w:id="53"/>
    </w:tbl>
    <w:p w14:paraId="7D84659C">
      <w:pPr>
        <w:pStyle w:val="2"/>
      </w:pPr>
      <w:bookmarkStart w:id="54" w:name="前-言-1"/>
      <w:r>
        <w:rPr>
          <w:rFonts w:hint="eastAsia"/>
        </w:rPr>
        <w:t>前</w:t>
      </w:r>
      <w:r>
        <w:t xml:space="preserve"> </w:t>
      </w:r>
      <w:r>
        <w:rPr>
          <w:rFonts w:hint="eastAsia"/>
        </w:rPr>
        <w:t>言</w:t>
      </w:r>
    </w:p>
    <w:bookmarkEnd w:id="54"/>
    <w:p w14:paraId="07AFA15E">
      <w:pPr>
        <w:pStyle w:val="2"/>
      </w:pPr>
      <w:bookmarkStart w:id="55" w:name="简介-1"/>
      <w:r>
        <w:rPr>
          <w:rFonts w:hint="eastAsia"/>
        </w:rPr>
        <w:t>简介</w:t>
      </w:r>
    </w:p>
    <w:p w14:paraId="5BE45BD4">
      <w:pPr>
        <w:pStyle w:val="23"/>
      </w:pPr>
      <w:r>
        <w:rPr>
          <w:rFonts w:hint="eastAsia"/>
        </w:rPr>
        <w:t>本书为</w:t>
      </w:r>
      <w:r>
        <w:t xml:space="preserve"> HCIP-AI Solution Architect </w:t>
      </w:r>
      <w:r>
        <w:rPr>
          <w:rFonts w:hint="eastAsia"/>
        </w:rPr>
        <w:t>认证培训教程，适用于准备参加</w:t>
      </w:r>
      <w:r>
        <w:t xml:space="preserve"> HCIP-AI Solution Architect </w:t>
      </w:r>
      <w:r>
        <w:rPr>
          <w:rFonts w:hint="eastAsia"/>
        </w:rPr>
        <w:t>考试的学员。</w:t>
      </w:r>
    </w:p>
    <w:bookmarkEnd w:id="55"/>
    <w:p w14:paraId="327CDDBF">
      <w:pPr>
        <w:pStyle w:val="2"/>
      </w:pPr>
      <w:bookmarkStart w:id="56" w:name="内容描述-1"/>
      <w:r>
        <w:rPr>
          <w:rFonts w:hint="eastAsia"/>
        </w:rPr>
        <w:t>内容描述</w:t>
      </w:r>
    </w:p>
    <w:p w14:paraId="0561E44A">
      <w:pPr>
        <w:pStyle w:val="23"/>
      </w:pPr>
      <w:r>
        <w:rPr>
          <w:rFonts w:hint="eastAsia"/>
        </w:rPr>
        <w:t>本实验指导书共包含</w:t>
      </w:r>
      <w:r>
        <w:t xml:space="preserve"> 2 </w:t>
      </w:r>
      <w:r>
        <w:rPr>
          <w:rFonts w:hint="eastAsia"/>
        </w:rPr>
        <w:t>个实验，包括开发环境搭建和</w:t>
      </w:r>
      <w:r>
        <w:t xml:space="preserve"> PyTorch </w:t>
      </w:r>
      <w:r>
        <w:rPr>
          <w:rFonts w:hint="eastAsia"/>
        </w:rPr>
        <w:t>环境准备。具体两个实验为：</w:t>
      </w:r>
    </w:p>
    <w:p w14:paraId="32C19E34">
      <w:pPr>
        <w:numPr>
          <w:ilvl w:val="0"/>
          <w:numId w:val="1"/>
        </w:numPr>
      </w:pPr>
      <w:r>
        <w:rPr>
          <w:rFonts w:hint="eastAsia"/>
        </w:rPr>
        <w:t>实验一为模型推理实验。</w:t>
      </w:r>
    </w:p>
    <w:p w14:paraId="72CA96C1">
      <w:pPr>
        <w:numPr>
          <w:ilvl w:val="0"/>
          <w:numId w:val="1"/>
        </w:numPr>
      </w:pPr>
      <w:r>
        <w:rPr>
          <w:rFonts w:hint="eastAsia"/>
        </w:rPr>
        <w:t>实验二为</w:t>
      </w:r>
      <w:r>
        <w:t xml:space="preserve"> LoRA </w:t>
      </w:r>
      <w:r>
        <w:rPr>
          <w:rFonts w:hint="eastAsia"/>
        </w:rPr>
        <w:t>微调实验。</w:t>
      </w:r>
    </w:p>
    <w:bookmarkEnd w:id="56"/>
    <w:p w14:paraId="2C1B49F3">
      <w:pPr>
        <w:pStyle w:val="2"/>
      </w:pPr>
      <w:bookmarkStart w:id="57" w:name="实验环境说明-1"/>
      <w:r>
        <w:rPr>
          <w:rFonts w:hint="eastAsia"/>
        </w:rPr>
        <w:t>实验环境说明</w:t>
      </w:r>
    </w:p>
    <w:p w14:paraId="07647D6E">
      <w:pPr>
        <w:pStyle w:val="23"/>
      </w:pPr>
      <w:r>
        <w:rPr>
          <w:rFonts w:hint="eastAsia"/>
        </w:rPr>
        <w:t>华为云</w:t>
      </w:r>
      <w:r>
        <w:t xml:space="preserve"> ModelArts </w:t>
      </w:r>
      <w:r>
        <w:rPr>
          <w:rFonts w:hint="eastAsia"/>
        </w:rPr>
        <w:t>购买相应资源。</w:t>
      </w:r>
    </w:p>
    <w:bookmarkEnd w:id="57"/>
    <w:p w14:paraId="705D77A6">
      <w:pPr>
        <w:pStyle w:val="2"/>
      </w:pPr>
      <w:bookmarkStart w:id="58" w:name="目录-1"/>
      <w:r>
        <w:rPr>
          <w:rFonts w:hint="eastAsia"/>
        </w:rPr>
        <w:t>目录</w:t>
      </w:r>
    </w:p>
    <w:p w14:paraId="4C352988">
      <w:pPr>
        <w:pStyle w:val="23"/>
      </w:pPr>
      <w:r>
        <w:rPr>
          <w:rFonts w:hint="eastAsia"/>
        </w:rPr>
        <w:t>前</w:t>
      </w:r>
      <w:r>
        <w:t xml:space="preserve"> </w:t>
      </w:r>
      <w:r>
        <w:rPr>
          <w:rFonts w:hint="eastAsia"/>
        </w:rPr>
        <w:t>言</w:t>
      </w:r>
      <w:r>
        <w:t xml:space="preserve"> ..3</w:t>
      </w:r>
    </w:p>
    <w:p w14:paraId="069D054B">
      <w:pPr>
        <w:pStyle w:val="3"/>
      </w:pPr>
      <w:r>
        <w:rPr>
          <w:rFonts w:hint="eastAsia"/>
        </w:rPr>
        <w:t>简介.</w:t>
      </w:r>
      <w:r>
        <w:t xml:space="preserve"> ... 3</w:t>
      </w:r>
    </w:p>
    <w:p w14:paraId="313BA930">
      <w:pPr>
        <w:pStyle w:val="3"/>
      </w:pPr>
      <w:r>
        <w:rPr>
          <w:rFonts w:hint="eastAsia"/>
        </w:rPr>
        <w:t>内容描述.</w:t>
      </w:r>
      <w:r>
        <w:t xml:space="preserve"> ..3</w:t>
      </w:r>
    </w:p>
    <w:p w14:paraId="53313E35">
      <w:pPr>
        <w:pStyle w:val="3"/>
      </w:pPr>
      <w:r>
        <w:rPr>
          <w:rFonts w:hint="eastAsia"/>
        </w:rPr>
        <w:t>实验环境说明.</w:t>
      </w:r>
      <w:r>
        <w:t xml:space="preserve"> ... 3</w:t>
      </w:r>
    </w:p>
    <w:p w14:paraId="36307279">
      <w:pPr>
        <w:pStyle w:val="3"/>
      </w:pPr>
      <w:r>
        <w:t xml:space="preserve">1 ModelArts </w:t>
      </w:r>
      <w:r>
        <w:rPr>
          <w:rFonts w:hint="eastAsia"/>
        </w:rPr>
        <w:t>开发环境搭建.</w:t>
      </w:r>
      <w:r>
        <w:t xml:space="preserve"> ..6</w:t>
      </w:r>
    </w:p>
    <w:p w14:paraId="3031E5FA">
      <w:pPr>
        <w:pStyle w:val="3"/>
      </w:pPr>
      <w:r>
        <w:t xml:space="preserve">1.1 </w:t>
      </w:r>
      <w:r>
        <w:rPr>
          <w:rFonts w:hint="eastAsia"/>
        </w:rPr>
        <w:t>进入华为云</w:t>
      </w:r>
      <w:r>
        <w:t xml:space="preserve"> ModelArts </w:t>
      </w:r>
      <w:r>
        <w:rPr>
          <w:rFonts w:hint="eastAsia"/>
        </w:rPr>
        <w:t>控制台</w:t>
      </w:r>
      <w:r>
        <w:t xml:space="preserve"> ... 6</w:t>
      </w:r>
    </w:p>
    <w:p w14:paraId="3B0C3A59">
      <w:pPr>
        <w:pStyle w:val="3"/>
      </w:pPr>
      <w:r>
        <w:t xml:space="preserve">1.2 </w:t>
      </w:r>
      <w:r>
        <w:rPr>
          <w:rFonts w:hint="eastAsia"/>
        </w:rPr>
        <w:t>创建</w:t>
      </w:r>
      <w:r>
        <w:t xml:space="preserve"> Notebook </w:t>
      </w:r>
      <w:r>
        <w:rPr>
          <w:rFonts w:hint="eastAsia"/>
        </w:rPr>
        <w:t>训练作业.</w:t>
      </w:r>
      <w:r>
        <w:t xml:space="preserve"> .. 6</w:t>
      </w:r>
    </w:p>
    <w:p w14:paraId="5901C4EC">
      <w:pPr>
        <w:pStyle w:val="3"/>
      </w:pPr>
      <w:r>
        <w:t xml:space="preserve">1.3 </w:t>
      </w:r>
      <w:r>
        <w:rPr>
          <w:rFonts w:hint="eastAsia"/>
        </w:rPr>
        <w:t>启动</w:t>
      </w:r>
      <w:r>
        <w:t xml:space="preserve"> Notebook </w:t>
      </w:r>
      <w:r>
        <w:rPr>
          <w:rFonts w:hint="eastAsia"/>
        </w:rPr>
        <w:t>进入开发环境.</w:t>
      </w:r>
      <w:r>
        <w:t xml:space="preserve"> ...8</w:t>
      </w:r>
    </w:p>
    <w:p w14:paraId="68C3078B">
      <w:pPr>
        <w:pStyle w:val="3"/>
      </w:pPr>
      <w:r>
        <w:t xml:space="preserve">1.4 </w:t>
      </w:r>
      <w:r>
        <w:rPr>
          <w:rFonts w:hint="eastAsia"/>
        </w:rPr>
        <w:t>停止</w:t>
      </w:r>
      <w:r>
        <w:t xml:space="preserve"> Notebook </w:t>
      </w:r>
      <w:r>
        <w:rPr>
          <w:rFonts w:hint="eastAsia"/>
        </w:rPr>
        <w:t>训练作业.</w:t>
      </w:r>
      <w:r>
        <w:t xml:space="preserve"> ...9</w:t>
      </w:r>
    </w:p>
    <w:p w14:paraId="2A5A7CF8">
      <w:pPr>
        <w:pStyle w:val="3"/>
      </w:pPr>
      <w:r>
        <w:t xml:space="preserve">2 Baichuan2-7B </w:t>
      </w:r>
      <w:r>
        <w:rPr>
          <w:rFonts w:hint="eastAsia"/>
        </w:rPr>
        <w:t>大模型实操-DeepSpeed.</w:t>
      </w:r>
      <w:r>
        <w:t xml:space="preserve"> .11</w:t>
      </w:r>
    </w:p>
    <w:p w14:paraId="125C747D">
      <w:pPr>
        <w:pStyle w:val="3"/>
      </w:pPr>
      <w:r>
        <w:t xml:space="preserve">2.1 </w:t>
      </w:r>
      <w:r>
        <w:rPr>
          <w:rFonts w:hint="eastAsia"/>
        </w:rPr>
        <w:t>实验介绍.</w:t>
      </w:r>
      <w:r>
        <w:t xml:space="preserve"> ...11</w:t>
      </w:r>
    </w:p>
    <w:p w14:paraId="6E7996BB">
      <w:pPr>
        <w:pStyle w:val="3"/>
      </w:pPr>
      <w:r>
        <w:t xml:space="preserve">2.1.1 </w:t>
      </w:r>
      <w:r>
        <w:rPr>
          <w:rFonts w:hint="eastAsia"/>
        </w:rPr>
        <w:t>关于本实验.</w:t>
      </w:r>
      <w:r>
        <w:t xml:space="preserve"> ...11</w:t>
      </w:r>
    </w:p>
    <w:p w14:paraId="7FB23627">
      <w:pPr>
        <w:pStyle w:val="3"/>
      </w:pPr>
      <w:r>
        <w:t xml:space="preserve">2.1.2 </w:t>
      </w:r>
      <w:r>
        <w:rPr>
          <w:rFonts w:hint="eastAsia"/>
        </w:rPr>
        <w:t>实验目的.</w:t>
      </w:r>
      <w:r>
        <w:t xml:space="preserve"> ...11</w:t>
      </w:r>
    </w:p>
    <w:p w14:paraId="3ADB989D">
      <w:pPr>
        <w:pStyle w:val="3"/>
      </w:pPr>
      <w:r>
        <w:t xml:space="preserve">2.1.3 </w:t>
      </w:r>
      <w:r>
        <w:rPr>
          <w:rFonts w:hint="eastAsia"/>
        </w:rPr>
        <w:t>实验流程.</w:t>
      </w:r>
      <w:r>
        <w:t xml:space="preserve"> ...11</w:t>
      </w:r>
    </w:p>
    <w:p w14:paraId="59DAE4C2">
      <w:pPr>
        <w:pStyle w:val="3"/>
      </w:pPr>
      <w:r>
        <w:t xml:space="preserve">2.1.4 </w:t>
      </w:r>
      <w:r>
        <w:rPr>
          <w:rFonts w:hint="eastAsia"/>
        </w:rPr>
        <w:t>实验环境.</w:t>
      </w:r>
      <w:r>
        <w:t xml:space="preserve"> ... 12</w:t>
      </w:r>
    </w:p>
    <w:p w14:paraId="5DD150B6">
      <w:pPr>
        <w:pStyle w:val="3"/>
      </w:pPr>
      <w:r>
        <w:t xml:space="preserve">2.2 </w:t>
      </w:r>
      <w:r>
        <w:rPr>
          <w:rFonts w:hint="eastAsia"/>
        </w:rPr>
        <w:t>环境准备.</w:t>
      </w:r>
      <w:r>
        <w:t xml:space="preserve"> ...12</w:t>
      </w:r>
    </w:p>
    <w:p w14:paraId="05FE059E">
      <w:pPr>
        <w:pStyle w:val="3"/>
      </w:pPr>
      <w:r>
        <w:t xml:space="preserve">2.2.1 </w:t>
      </w:r>
      <w:r>
        <w:rPr>
          <w:rFonts w:hint="eastAsia"/>
        </w:rPr>
        <w:t>安装</w:t>
      </w:r>
      <w:r>
        <w:t xml:space="preserve"> PyTorch. ...12</w:t>
      </w:r>
    </w:p>
    <w:p w14:paraId="6FC2B14D">
      <w:pPr>
        <w:pStyle w:val="3"/>
      </w:pPr>
      <w:r>
        <w:t xml:space="preserve">2.2.2 </w:t>
      </w:r>
      <w:r>
        <w:rPr>
          <w:rFonts w:hint="eastAsia"/>
        </w:rPr>
        <w:t>安装</w:t>
      </w:r>
      <w:r>
        <w:t xml:space="preserve"> torch-npu </w:t>
      </w:r>
      <w:r>
        <w:rPr>
          <w:rFonts w:hint="eastAsia"/>
        </w:rPr>
        <w:t>插件.</w:t>
      </w:r>
      <w:r>
        <w:t xml:space="preserve"> ... 12</w:t>
      </w:r>
    </w:p>
    <w:p w14:paraId="7CB391D4">
      <w:pPr>
        <w:pStyle w:val="3"/>
      </w:pPr>
      <w:r>
        <w:t xml:space="preserve">2.3 </w:t>
      </w:r>
      <w:r>
        <w:rPr>
          <w:rFonts w:hint="eastAsia"/>
        </w:rPr>
        <w:t>模型推理.</w:t>
      </w:r>
      <w:r>
        <w:t xml:space="preserve"> ...12</w:t>
      </w:r>
    </w:p>
    <w:p w14:paraId="7BE153BE">
      <w:pPr>
        <w:pStyle w:val="3"/>
      </w:pPr>
      <w:r>
        <w:t xml:space="preserve">2.3.1 </w:t>
      </w:r>
      <w:r>
        <w:rPr>
          <w:rFonts w:hint="eastAsia"/>
        </w:rPr>
        <w:t>下载</w:t>
      </w:r>
      <w:r>
        <w:t xml:space="preserve"> HuggingFace </w:t>
      </w:r>
      <w:r>
        <w:rPr>
          <w:rFonts w:hint="eastAsia"/>
        </w:rPr>
        <w:t>模型文件.</w:t>
      </w:r>
      <w:r>
        <w:t xml:space="preserve"> ...12</w:t>
      </w:r>
    </w:p>
    <w:p w14:paraId="51A5C6BC">
      <w:pPr>
        <w:pStyle w:val="3"/>
      </w:pPr>
      <w:r>
        <w:t xml:space="preserve">2.3.2 </w:t>
      </w:r>
      <w:r>
        <w:rPr>
          <w:rFonts w:hint="eastAsia"/>
        </w:rPr>
        <w:t>新建推理脚本.</w:t>
      </w:r>
      <w:r>
        <w:t xml:space="preserve"> ...13</w:t>
      </w:r>
    </w:p>
    <w:p w14:paraId="0DB3206A">
      <w:pPr>
        <w:pStyle w:val="3"/>
      </w:pPr>
      <w:r>
        <w:t xml:space="preserve">2.3.3 </w:t>
      </w:r>
      <w:r>
        <w:rPr>
          <w:rFonts w:hint="eastAsia"/>
        </w:rPr>
        <w:t>执行推理脚本.</w:t>
      </w:r>
      <w:r>
        <w:t xml:space="preserve"> ...14</w:t>
      </w:r>
    </w:p>
    <w:p w14:paraId="790F0AA3">
      <w:pPr>
        <w:pStyle w:val="3"/>
      </w:pPr>
      <w:r>
        <w:t xml:space="preserve">2.4 LoRA </w:t>
      </w:r>
      <w:r>
        <w:rPr>
          <w:rFonts w:hint="eastAsia"/>
        </w:rPr>
        <w:t>微调.</w:t>
      </w:r>
      <w:r>
        <w:t xml:space="preserve"> ...15</w:t>
      </w:r>
    </w:p>
    <w:p w14:paraId="2B06B141">
      <w:pPr>
        <w:pStyle w:val="3"/>
      </w:pPr>
      <w:r>
        <w:t xml:space="preserve">2.4.1 </w:t>
      </w:r>
      <w:r>
        <w:rPr>
          <w:rFonts w:hint="eastAsia"/>
        </w:rPr>
        <w:t>获取源码.</w:t>
      </w:r>
      <w:r>
        <w:t xml:space="preserve"> ...15</w:t>
      </w:r>
    </w:p>
    <w:p w14:paraId="118AD85E">
      <w:pPr>
        <w:pStyle w:val="3"/>
      </w:pPr>
      <w:r>
        <w:t xml:space="preserve">2.4.2 </w:t>
      </w:r>
      <w:r>
        <w:rPr>
          <w:rFonts w:hint="eastAsia"/>
        </w:rPr>
        <w:t>安装依赖库.</w:t>
      </w:r>
      <w:r>
        <w:t xml:space="preserve"> ..16</w:t>
      </w:r>
    </w:p>
    <w:p w14:paraId="326CDA9B">
      <w:pPr>
        <w:pStyle w:val="3"/>
      </w:pPr>
      <w:r>
        <w:t xml:space="preserve">2.4.3 </w:t>
      </w:r>
      <w:r>
        <w:rPr>
          <w:rFonts w:hint="eastAsia"/>
        </w:rPr>
        <w:t>新建</w:t>
      </w:r>
      <w:r>
        <w:t xml:space="preserve"> lora </w:t>
      </w:r>
      <w:r>
        <w:rPr>
          <w:rFonts w:hint="eastAsia"/>
        </w:rPr>
        <w:t>微调启动脚本.</w:t>
      </w:r>
      <w:r>
        <w:t xml:space="preserve"> ...16</w:t>
      </w:r>
    </w:p>
    <w:p w14:paraId="16A776B2">
      <w:pPr>
        <w:pStyle w:val="3"/>
      </w:pPr>
      <w:r>
        <w:t xml:space="preserve">2.4.4 </w:t>
      </w:r>
      <w:r>
        <w:rPr>
          <w:rFonts w:hint="eastAsia"/>
        </w:rPr>
        <w:t>执行微调脚本.</w:t>
      </w:r>
      <w:r>
        <w:t xml:space="preserve"> ...18</w:t>
      </w:r>
    </w:p>
    <w:p w14:paraId="539877B7">
      <w:pPr>
        <w:pStyle w:val="3"/>
      </w:pPr>
      <w:r>
        <w:t xml:space="preserve">2.5 </w:t>
      </w:r>
      <w:r>
        <w:rPr>
          <w:rFonts w:hint="eastAsia"/>
        </w:rPr>
        <w:t>实验总结.</w:t>
      </w:r>
      <w:r>
        <w:t xml:space="preserve"> ...18</w:t>
      </w:r>
    </w:p>
    <w:p w14:paraId="16F59FAD">
      <w:pPr>
        <w:pStyle w:val="3"/>
      </w:pPr>
      <w:r>
        <w:t xml:space="preserve">2.6 </w:t>
      </w:r>
      <w:r>
        <w:rPr>
          <w:rFonts w:hint="eastAsia"/>
        </w:rPr>
        <w:t>思考题.</w:t>
      </w:r>
      <w:r>
        <w:t xml:space="preserve"> ...19</w:t>
      </w:r>
    </w:p>
    <w:bookmarkEnd w:id="58"/>
    <w:p w14:paraId="7E046D57">
      <w:pPr>
        <w:pStyle w:val="2"/>
      </w:pPr>
      <w:bookmarkStart w:id="59" w:name="进入华为云-modelarts-控制台"/>
      <w:r>
        <w:t xml:space="preserve">1.1 </w:t>
      </w:r>
      <w:r>
        <w:rPr>
          <w:rFonts w:hint="eastAsia"/>
        </w:rPr>
        <w:t>进入华为云</w:t>
      </w:r>
      <w:r>
        <w:t xml:space="preserve"> ModelArts </w:t>
      </w:r>
      <w:r>
        <w:rPr>
          <w:rFonts w:hint="eastAsia"/>
        </w:rPr>
        <w:t>控制台</w:t>
      </w:r>
    </w:p>
    <w:p w14:paraId="6946434D">
      <w:pPr>
        <w:pStyle w:val="23"/>
      </w:pPr>
      <w:r>
        <w:rPr>
          <w:rFonts w:hint="eastAsia"/>
        </w:rPr>
        <w:t>在华为云</w:t>
      </w:r>
      <w:r>
        <w:t xml:space="preserve"> ModelArts </w:t>
      </w:r>
      <w:r>
        <w:rPr>
          <w:rFonts w:hint="eastAsia"/>
        </w:rPr>
        <w:t>主页（https://www.huaweicloud.com/product/modelarts.html），点击“控制台”进入</w:t>
      </w:r>
      <w:r>
        <w:t xml:space="preserve"> ModelArts </w:t>
      </w:r>
      <w:r>
        <w:rPr>
          <w:rFonts w:hint="eastAsia"/>
        </w:rPr>
        <w:t>的管理页面。</w:t>
      </w:r>
    </w:p>
    <w:p w14:paraId="07879066">
      <w:pPr>
        <w:pStyle w:val="3"/>
      </w:pPr>
      <w:r>
        <w:drawing>
          <wp:inline distT="0" distB="0" distL="114300" distR="114300">
            <wp:extent cx="4679950" cy="1919605"/>
            <wp:effectExtent l="0" t="0" r="0" b="0"/>
            <wp:docPr id="113"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descr="image"/>
                    <pic:cNvPicPr>
                      <a:picLocks noChangeAspect="1" noChangeArrowheads="1"/>
                    </pic:cNvPicPr>
                  </pic:nvPicPr>
                  <pic:blipFill>
                    <a:blip r:embed="rId16"/>
                    <a:stretch>
                      <a:fillRect/>
                    </a:stretch>
                  </pic:blipFill>
                  <pic:spPr>
                    <a:xfrm>
                      <a:off x="0" y="0"/>
                      <a:ext cx="4679999" cy="1919999"/>
                    </a:xfrm>
                    <a:prstGeom prst="rect">
                      <a:avLst/>
                    </a:prstGeom>
                    <a:noFill/>
                    <a:ln w="9525">
                      <a:noFill/>
                    </a:ln>
                  </pic:spPr>
                </pic:pic>
              </a:graphicData>
            </a:graphic>
          </wp:inline>
        </w:drawing>
      </w:r>
    </w:p>
    <w:p w14:paraId="5F098BF6">
      <w:pPr>
        <w:pStyle w:val="3"/>
      </w:pPr>
      <w:r>
        <w:rPr>
          <w:rFonts w:hint="eastAsia"/>
        </w:rPr>
        <w:t>图1-1</w:t>
      </w:r>
      <w:r>
        <w:t xml:space="preserve"> </w:t>
      </w:r>
      <w:r>
        <w:rPr>
          <w:rFonts w:hint="eastAsia"/>
        </w:rPr>
        <w:t>华为云</w:t>
      </w:r>
      <w:r>
        <w:t xml:space="preserve"> ModelArts </w:t>
      </w:r>
      <w:r>
        <w:rPr>
          <w:rFonts w:hint="eastAsia"/>
        </w:rPr>
        <w:t>主页</w:t>
      </w:r>
    </w:p>
    <w:bookmarkEnd w:id="59"/>
    <w:p w14:paraId="6A1C5507">
      <w:pPr>
        <w:pStyle w:val="2"/>
      </w:pPr>
      <w:bookmarkStart w:id="60" w:name="创建-notebook-训练作业"/>
      <w:r>
        <w:t xml:space="preserve">1.2 </w:t>
      </w:r>
      <w:r>
        <w:rPr>
          <w:rFonts w:hint="eastAsia"/>
        </w:rPr>
        <w:t>创建</w:t>
      </w:r>
      <w:r>
        <w:t xml:space="preserve"> Notebook </w:t>
      </w:r>
      <w:r>
        <w:rPr>
          <w:rFonts w:hint="eastAsia"/>
        </w:rPr>
        <w:t>训练作业</w:t>
      </w:r>
    </w:p>
    <w:p w14:paraId="5FBF6423">
      <w:pPr>
        <w:pStyle w:val="23"/>
      </w:pPr>
      <w:r>
        <w:rPr>
          <w:rFonts w:hint="eastAsia"/>
        </w:rPr>
        <w:t>控制台区域选择“西南-贵阳一”，在左侧菜单栏中选择“开发环境”的</w:t>
      </w:r>
      <w:r>
        <w:t>“Notebook”</w:t>
      </w:r>
      <w:r>
        <w:rPr>
          <w:rFonts w:hint="eastAsia"/>
        </w:rPr>
        <w:t>，点击进入</w:t>
      </w:r>
      <w:r>
        <w:t xml:space="preserve"> Notebook </w:t>
      </w:r>
      <w:r>
        <w:rPr>
          <w:rFonts w:hint="eastAsia"/>
        </w:rPr>
        <w:t>创建页面。</w:t>
      </w:r>
    </w:p>
    <w:p w14:paraId="3F2402D4">
      <w:pPr>
        <w:pStyle w:val="3"/>
      </w:pPr>
      <w:r>
        <w:drawing>
          <wp:inline distT="0" distB="0" distL="114300" distR="114300">
            <wp:extent cx="3599815" cy="2839085"/>
            <wp:effectExtent l="0" t="0" r="0" b="0"/>
            <wp:docPr id="117"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descr="image"/>
                    <pic:cNvPicPr>
                      <a:picLocks noChangeAspect="1" noChangeArrowheads="1"/>
                    </pic:cNvPicPr>
                  </pic:nvPicPr>
                  <pic:blipFill>
                    <a:blip r:embed="rId17"/>
                    <a:stretch>
                      <a:fillRect/>
                    </a:stretch>
                  </pic:blipFill>
                  <pic:spPr>
                    <a:xfrm>
                      <a:off x="0" y="0"/>
                      <a:ext cx="3599999" cy="2839148"/>
                    </a:xfrm>
                    <a:prstGeom prst="rect">
                      <a:avLst/>
                    </a:prstGeom>
                    <a:noFill/>
                    <a:ln w="9525">
                      <a:noFill/>
                    </a:ln>
                  </pic:spPr>
                </pic:pic>
              </a:graphicData>
            </a:graphic>
          </wp:inline>
        </w:drawing>
      </w:r>
    </w:p>
    <w:p w14:paraId="6DEF34D2">
      <w:pPr>
        <w:pStyle w:val="3"/>
      </w:pPr>
      <w:r>
        <w:rPr>
          <w:rFonts w:hint="eastAsia"/>
        </w:rPr>
        <w:t>图1-2</w:t>
      </w:r>
      <w:r>
        <w:t xml:space="preserve"> ModelArts </w:t>
      </w:r>
      <w:r>
        <w:rPr>
          <w:rFonts w:hint="eastAsia"/>
        </w:rPr>
        <w:t>控制台</w:t>
      </w:r>
    </w:p>
    <w:p w14:paraId="63531D54">
      <w:pPr>
        <w:pStyle w:val="3"/>
      </w:pPr>
      <w:r>
        <w:rPr>
          <w:rFonts w:hint="eastAsia"/>
        </w:rPr>
        <w:t>点击“创建”按钮，创建一个新的</w:t>
      </w:r>
      <w:r>
        <w:t xml:space="preserve"> </w:t>
      </w:r>
      <w:r>
        <w:rPr>
          <w:rFonts w:hint="eastAsia"/>
        </w:rPr>
        <w:t>Notebook，其配置如下：</w:t>
      </w:r>
    </w:p>
    <w:p w14:paraId="1CA4F493">
      <w:pPr>
        <w:numPr>
          <w:ilvl w:val="0"/>
          <w:numId w:val="1"/>
        </w:numPr>
      </w:pPr>
      <w:r>
        <w:rPr>
          <w:rFonts w:hint="eastAsia"/>
        </w:rPr>
        <w:t>名称:</w:t>
      </w:r>
      <w:r>
        <w:t xml:space="preserve"> </w:t>
      </w:r>
      <w:r>
        <w:rPr>
          <w:rFonts w:hint="eastAsia"/>
        </w:rPr>
        <w:t>自定义。</w:t>
      </w:r>
    </w:p>
    <w:p w14:paraId="3F7E7C47">
      <w:pPr>
        <w:numPr>
          <w:ilvl w:val="0"/>
          <w:numId w:val="1"/>
        </w:numPr>
      </w:pPr>
      <w:r>
        <w:rPr>
          <w:rFonts w:hint="eastAsia"/>
        </w:rPr>
        <w:t>自动停止:</w:t>
      </w:r>
      <w:r>
        <w:t xml:space="preserve"> </w:t>
      </w:r>
      <w:r>
        <w:rPr>
          <w:rFonts w:hint="eastAsia"/>
        </w:rPr>
        <w:t>建议</w:t>
      </w:r>
      <w:r>
        <w:t xml:space="preserve"> 2 </w:t>
      </w:r>
      <w:r>
        <w:rPr>
          <w:rFonts w:hint="eastAsia"/>
        </w:rPr>
        <w:t>小时。</w:t>
      </w:r>
    </w:p>
    <w:p w14:paraId="5D98309A">
      <w:pPr>
        <w:numPr>
          <w:ilvl w:val="0"/>
          <w:numId w:val="1"/>
        </w:numPr>
      </w:pPr>
      <w:r>
        <w:rPr>
          <w:rFonts w:hint="eastAsia"/>
        </w:rPr>
        <w:t>镜像：mindspore_2.2.0-cann_7.0.1-py_3.9-euler_2.10.7-aarch64-snt9b。</w:t>
      </w:r>
    </w:p>
    <w:p w14:paraId="187EDE38">
      <w:pPr>
        <w:numPr>
          <w:ilvl w:val="0"/>
          <w:numId w:val="1"/>
        </w:numPr>
      </w:pPr>
      <w:r>
        <w:rPr>
          <w:rFonts w:hint="eastAsia"/>
        </w:rPr>
        <w:t>资源池:</w:t>
      </w:r>
      <w:r>
        <w:t xml:space="preserve"> </w:t>
      </w:r>
      <w:r>
        <w:rPr>
          <w:rFonts w:hint="eastAsia"/>
        </w:rPr>
        <w:t>公共资源池。</w:t>
      </w:r>
    </w:p>
    <w:p w14:paraId="318663E5">
      <w:pPr>
        <w:numPr>
          <w:ilvl w:val="0"/>
          <w:numId w:val="1"/>
        </w:numPr>
      </w:pPr>
      <w:r>
        <w:rPr>
          <w:rFonts w:hint="eastAsia"/>
        </w:rPr>
        <w:t>类型:</w:t>
      </w:r>
      <w:r>
        <w:t xml:space="preserve"> ASCEND。</w:t>
      </w:r>
    </w:p>
    <w:p w14:paraId="3AC1F0C6">
      <w:pPr>
        <w:numPr>
          <w:ilvl w:val="0"/>
          <w:numId w:val="1"/>
        </w:numPr>
      </w:pPr>
      <w:r>
        <w:rPr>
          <w:rFonts w:hint="eastAsia"/>
        </w:rPr>
        <w:t>规格:</w:t>
      </w:r>
      <w:r>
        <w:t xml:space="preserve"> Ascend: 1*ascend-snt9b(64G)|ARM: 24 </w:t>
      </w:r>
      <w:r>
        <w:rPr>
          <w:rFonts w:hint="eastAsia"/>
        </w:rPr>
        <w:t>核</w:t>
      </w:r>
      <w:r>
        <w:t xml:space="preserve"> 192GB。</w:t>
      </w:r>
    </w:p>
    <w:p w14:paraId="08D0BD50">
      <w:pPr>
        <w:numPr>
          <w:ilvl w:val="0"/>
          <w:numId w:val="1"/>
        </w:numPr>
      </w:pPr>
      <w:r>
        <w:rPr>
          <w:rFonts w:hint="eastAsia"/>
        </w:rPr>
        <w:t>存储配置:</w:t>
      </w:r>
      <w:r>
        <w:t xml:space="preserve"> </w:t>
      </w:r>
      <w:r>
        <w:rPr>
          <w:rFonts w:hint="eastAsia"/>
        </w:rPr>
        <w:t>云硬盘</w:t>
      </w:r>
      <w:r>
        <w:t xml:space="preserve"> EVS。</w:t>
      </w:r>
    </w:p>
    <w:p w14:paraId="161F4686">
      <w:pPr>
        <w:numPr>
          <w:ilvl w:val="0"/>
          <w:numId w:val="1"/>
        </w:numPr>
      </w:pPr>
      <w:r>
        <w:rPr>
          <w:rFonts w:hint="eastAsia"/>
        </w:rPr>
        <w:t>磁盘规格:</w:t>
      </w:r>
      <w:r>
        <w:t xml:space="preserve"> 1000GB。</w:t>
      </w:r>
    </w:p>
    <w:p w14:paraId="56CA2847">
      <w:pPr>
        <w:pStyle w:val="23"/>
      </w:pPr>
      <w:r>
        <w:rPr>
          <w:rFonts w:hint="eastAsia"/>
        </w:rPr>
        <w:t>如图所示:</w:t>
      </w:r>
    </w:p>
    <w:p w14:paraId="45E6E78B">
      <w:pPr>
        <w:pStyle w:val="3"/>
      </w:pPr>
      <w:r>
        <w:drawing>
          <wp:inline distT="0" distB="0" distL="114300" distR="114300">
            <wp:extent cx="5399405" cy="2360930"/>
            <wp:effectExtent l="0" t="0" r="0" b="0"/>
            <wp:docPr id="12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descr="image"/>
                    <pic:cNvPicPr>
                      <a:picLocks noChangeAspect="1" noChangeArrowheads="1"/>
                    </pic:cNvPicPr>
                  </pic:nvPicPr>
                  <pic:blipFill>
                    <a:blip r:embed="rId18"/>
                    <a:stretch>
                      <a:fillRect/>
                    </a:stretch>
                  </pic:blipFill>
                  <pic:spPr>
                    <a:xfrm>
                      <a:off x="0" y="0"/>
                      <a:ext cx="5399999" cy="2361531"/>
                    </a:xfrm>
                    <a:prstGeom prst="rect">
                      <a:avLst/>
                    </a:prstGeom>
                    <a:noFill/>
                    <a:ln w="9525">
                      <a:noFill/>
                    </a:ln>
                  </pic:spPr>
                </pic:pic>
              </a:graphicData>
            </a:graphic>
          </wp:inline>
        </w:drawing>
      </w:r>
    </w:p>
    <w:p w14:paraId="27FD61CA">
      <w:pPr>
        <w:pStyle w:val="3"/>
      </w:pPr>
      <w:r>
        <w:drawing>
          <wp:inline distT="0" distB="0" distL="114300" distR="114300">
            <wp:extent cx="5399405" cy="4587875"/>
            <wp:effectExtent l="0" t="0" r="0" b="0"/>
            <wp:docPr id="123"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descr="image"/>
                    <pic:cNvPicPr>
                      <a:picLocks noChangeAspect="1" noChangeArrowheads="1"/>
                    </pic:cNvPicPr>
                  </pic:nvPicPr>
                  <pic:blipFill>
                    <a:blip r:embed="rId19"/>
                    <a:stretch>
                      <a:fillRect/>
                    </a:stretch>
                  </pic:blipFill>
                  <pic:spPr>
                    <a:xfrm>
                      <a:off x="0" y="0"/>
                      <a:ext cx="5399999" cy="4588201"/>
                    </a:xfrm>
                    <a:prstGeom prst="rect">
                      <a:avLst/>
                    </a:prstGeom>
                    <a:noFill/>
                    <a:ln w="9525">
                      <a:noFill/>
                    </a:ln>
                  </pic:spPr>
                </pic:pic>
              </a:graphicData>
            </a:graphic>
          </wp:inline>
        </w:drawing>
      </w:r>
    </w:p>
    <w:p w14:paraId="0211EA27">
      <w:pPr>
        <w:pStyle w:val="3"/>
      </w:pPr>
      <w:r>
        <w:rPr>
          <w:rFonts w:hint="eastAsia"/>
        </w:rPr>
        <w:t>图1-3</w:t>
      </w:r>
      <w:r>
        <w:t xml:space="preserve"> Notebook </w:t>
      </w:r>
      <w:r>
        <w:rPr>
          <w:rFonts w:hint="eastAsia"/>
        </w:rPr>
        <w:t>配置</w:t>
      </w:r>
    </w:p>
    <w:p w14:paraId="5B825103">
      <w:pPr>
        <w:pStyle w:val="3"/>
      </w:pPr>
      <w:r>
        <w:rPr>
          <w:rFonts w:hint="eastAsia"/>
        </w:rPr>
        <w:t>配置完成之后“立即创建”，规格确认无误之后“提交”</w:t>
      </w:r>
      <w:r>
        <w:t>。</w:t>
      </w:r>
    </w:p>
    <w:bookmarkEnd w:id="60"/>
    <w:p w14:paraId="2EA97042">
      <w:pPr>
        <w:pStyle w:val="2"/>
      </w:pPr>
      <w:bookmarkStart w:id="61" w:name="启动-notebook-进入开发环境"/>
      <w:r>
        <w:t xml:space="preserve">1.3 </w:t>
      </w:r>
      <w:r>
        <w:rPr>
          <w:rFonts w:hint="eastAsia"/>
        </w:rPr>
        <w:t>启动</w:t>
      </w:r>
      <w:r>
        <w:t xml:space="preserve"> Notebook </w:t>
      </w:r>
      <w:r>
        <w:rPr>
          <w:rFonts w:hint="eastAsia"/>
        </w:rPr>
        <w:t>进入开发环境</w:t>
      </w:r>
    </w:p>
    <w:p w14:paraId="4A7F789A">
      <w:pPr>
        <w:pStyle w:val="23"/>
      </w:pPr>
      <w:r>
        <w:rPr>
          <w:rFonts w:hint="eastAsia"/>
        </w:rPr>
        <w:t>当上一步创建好</w:t>
      </w:r>
      <w:r>
        <w:t xml:space="preserve"> Notebook </w:t>
      </w:r>
      <w:r>
        <w:rPr>
          <w:rFonts w:hint="eastAsia"/>
        </w:rPr>
        <w:t>状态显示为</w:t>
      </w:r>
      <w:r>
        <w:t xml:space="preserve"> </w:t>
      </w:r>
      <w:r>
        <w:rPr>
          <w:rFonts w:hint="eastAsia"/>
        </w:rPr>
        <w:t>“运行中”</w:t>
      </w:r>
      <w:r>
        <w:t xml:space="preserve"> </w:t>
      </w:r>
      <w:r>
        <w:rPr>
          <w:rFonts w:hint="eastAsia"/>
        </w:rPr>
        <w:t>时，在右侧</w:t>
      </w:r>
      <w:r>
        <w:t xml:space="preserve"> </w:t>
      </w:r>
      <w:r>
        <w:rPr>
          <w:rFonts w:hint="eastAsia"/>
        </w:rPr>
        <w:t>“操作”</w:t>
      </w:r>
      <w:r>
        <w:t xml:space="preserve"> </w:t>
      </w:r>
      <w:r>
        <w:rPr>
          <w:rFonts w:hint="eastAsia"/>
        </w:rPr>
        <w:t>栏中</w:t>
      </w:r>
      <w:r>
        <w:t xml:space="preserve"> </w:t>
      </w:r>
      <w:r>
        <w:rPr>
          <w:rFonts w:hint="eastAsia"/>
        </w:rPr>
        <w:t>“打开”，即可进入在线编程页面。</w:t>
      </w:r>
    </w:p>
    <w:p w14:paraId="177C5030">
      <w:pPr>
        <w:pStyle w:val="3"/>
      </w:pPr>
      <w:r>
        <w:drawing>
          <wp:inline distT="0" distB="0" distL="114300" distR="114300">
            <wp:extent cx="5399405" cy="651510"/>
            <wp:effectExtent l="0" t="0" r="0" b="0"/>
            <wp:docPr id="127"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descr="image"/>
                    <pic:cNvPicPr>
                      <a:picLocks noChangeAspect="1" noChangeArrowheads="1"/>
                    </pic:cNvPicPr>
                  </pic:nvPicPr>
                  <pic:blipFill>
                    <a:blip r:embed="rId20"/>
                    <a:stretch>
                      <a:fillRect/>
                    </a:stretch>
                  </pic:blipFill>
                  <pic:spPr>
                    <a:xfrm>
                      <a:off x="0" y="0"/>
                      <a:ext cx="5399999" cy="651544"/>
                    </a:xfrm>
                    <a:prstGeom prst="rect">
                      <a:avLst/>
                    </a:prstGeom>
                    <a:noFill/>
                    <a:ln w="9525">
                      <a:noFill/>
                    </a:ln>
                  </pic:spPr>
                </pic:pic>
              </a:graphicData>
            </a:graphic>
          </wp:inline>
        </w:drawing>
      </w:r>
    </w:p>
    <w:p w14:paraId="2257CA36">
      <w:pPr>
        <w:pStyle w:val="3"/>
      </w:pPr>
      <w:r>
        <w:rPr>
          <w:rFonts w:hint="eastAsia"/>
        </w:rPr>
        <w:t>图1-4</w:t>
      </w:r>
      <w:r>
        <w:t xml:space="preserve"> </w:t>
      </w:r>
      <w:r>
        <w:rPr>
          <w:rFonts w:hint="eastAsia"/>
        </w:rPr>
        <w:t>打开</w:t>
      </w:r>
      <w:r>
        <w:t xml:space="preserve"> Notebook </w:t>
      </w:r>
      <w:r>
        <w:rPr>
          <w:rFonts w:hint="eastAsia"/>
        </w:rPr>
        <w:t>环境</w:t>
      </w:r>
    </w:p>
    <w:p w14:paraId="0B175CC8">
      <w:pPr>
        <w:pStyle w:val="3"/>
      </w:pPr>
      <w:r>
        <w:rPr>
          <w:rFonts w:hint="eastAsia"/>
        </w:rPr>
        <w:t>可以在此页面创建或编辑项目，如图所示：</w:t>
      </w:r>
    </w:p>
    <w:p w14:paraId="5EB7106F">
      <w:pPr>
        <w:pStyle w:val="3"/>
      </w:pPr>
      <w:r>
        <w:drawing>
          <wp:inline distT="0" distB="0" distL="114300" distR="114300">
            <wp:extent cx="5399405" cy="5358765"/>
            <wp:effectExtent l="0" t="0" r="0" b="0"/>
            <wp:docPr id="13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descr="image"/>
                    <pic:cNvPicPr>
                      <a:picLocks noChangeAspect="1" noChangeArrowheads="1"/>
                    </pic:cNvPicPr>
                  </pic:nvPicPr>
                  <pic:blipFill>
                    <a:blip r:embed="rId21"/>
                    <a:stretch>
                      <a:fillRect/>
                    </a:stretch>
                  </pic:blipFill>
                  <pic:spPr>
                    <a:xfrm>
                      <a:off x="0" y="0"/>
                      <a:ext cx="5399999" cy="5359129"/>
                    </a:xfrm>
                    <a:prstGeom prst="rect">
                      <a:avLst/>
                    </a:prstGeom>
                    <a:noFill/>
                    <a:ln w="9525">
                      <a:noFill/>
                    </a:ln>
                  </pic:spPr>
                </pic:pic>
              </a:graphicData>
            </a:graphic>
          </wp:inline>
        </w:drawing>
      </w:r>
    </w:p>
    <w:p w14:paraId="02D8F129">
      <w:pPr>
        <w:pStyle w:val="3"/>
      </w:pPr>
      <w:r>
        <w:rPr>
          <w:rFonts w:hint="eastAsia"/>
        </w:rPr>
        <w:t>图1-5</w:t>
      </w:r>
      <w:r>
        <w:t xml:space="preserve"> </w:t>
      </w:r>
      <w:r>
        <w:rPr>
          <w:rFonts w:hint="eastAsia"/>
        </w:rPr>
        <w:t>页面操作</w:t>
      </w:r>
    </w:p>
    <w:p w14:paraId="774B76EB">
      <w:pPr>
        <w:pStyle w:val="3"/>
      </w:pPr>
      <w:r>
        <w:rPr>
          <w:rFonts w:hint="eastAsia"/>
        </w:rPr>
        <w:t>*注意：Notebook</w:t>
      </w:r>
      <w:r>
        <w:t xml:space="preserve"> </w:t>
      </w:r>
      <w:r>
        <w:rPr>
          <w:rFonts w:hint="eastAsia"/>
        </w:rPr>
        <w:t>环境内上传、创建和编辑的文件均在/home/ma-user/work</w:t>
      </w:r>
      <w:r>
        <w:t xml:space="preserve"> </w:t>
      </w:r>
      <w:r>
        <w:rPr>
          <w:rFonts w:hint="eastAsia"/>
        </w:rPr>
        <w:t>目录下。</w:t>
      </w:r>
    </w:p>
    <w:bookmarkEnd w:id="61"/>
    <w:p w14:paraId="6C157F1D">
      <w:pPr>
        <w:pStyle w:val="2"/>
      </w:pPr>
      <w:bookmarkStart w:id="62" w:name="停止-notebook-训练作业"/>
      <w:r>
        <w:t xml:space="preserve">1.4 </w:t>
      </w:r>
      <w:r>
        <w:rPr>
          <w:rFonts w:hint="eastAsia"/>
        </w:rPr>
        <w:t>停止</w:t>
      </w:r>
      <w:r>
        <w:t xml:space="preserve"> Notebook </w:t>
      </w:r>
      <w:r>
        <w:rPr>
          <w:rFonts w:hint="eastAsia"/>
        </w:rPr>
        <w:t>训练作业</w:t>
      </w:r>
    </w:p>
    <w:p w14:paraId="24E53B1B">
      <w:pPr>
        <w:pStyle w:val="23"/>
      </w:pPr>
      <w:r>
        <w:rPr>
          <w:rFonts w:hint="eastAsia"/>
        </w:rPr>
        <w:t>实验完成之后，请及时关闭</w:t>
      </w:r>
      <w:r>
        <w:t xml:space="preserve"> Notebook </w:t>
      </w:r>
      <w:r>
        <w:rPr>
          <w:rFonts w:hint="eastAsia"/>
        </w:rPr>
        <w:t>训练作业，避免产生不必要的资源浪费。</w:t>
      </w:r>
    </w:p>
    <w:p w14:paraId="381B5875">
      <w:pPr>
        <w:pStyle w:val="3"/>
      </w:pPr>
      <w:r>
        <w:rPr>
          <w:rFonts w:hint="eastAsia"/>
        </w:rPr>
        <w:t>登录华为云</w:t>
      </w:r>
      <w:r>
        <w:t xml:space="preserve"> ModelArts </w:t>
      </w:r>
      <w:r>
        <w:rPr>
          <w:rFonts w:hint="eastAsia"/>
        </w:rPr>
        <w:t>控制台，在“操作”栏选择“停止”操作。</w:t>
      </w:r>
      <w:r>
        <w:t xml:space="preserve"> </w:t>
      </w:r>
      <w:r>
        <w:rPr>
          <w:rFonts w:hint="eastAsia"/>
        </w:rPr>
        <w:t>如下图所示:</w:t>
      </w:r>
    </w:p>
    <w:p w14:paraId="188FA791">
      <w:pPr>
        <w:pStyle w:val="3"/>
      </w:pPr>
      <w:r>
        <w:drawing>
          <wp:inline distT="0" distB="0" distL="114300" distR="114300">
            <wp:extent cx="5399405" cy="655955"/>
            <wp:effectExtent l="0" t="0" r="0" b="0"/>
            <wp:docPr id="134"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descr="image"/>
                    <pic:cNvPicPr>
                      <a:picLocks noChangeAspect="1" noChangeArrowheads="1"/>
                    </pic:cNvPicPr>
                  </pic:nvPicPr>
                  <pic:blipFill>
                    <a:blip r:embed="rId22"/>
                    <a:stretch>
                      <a:fillRect/>
                    </a:stretch>
                  </pic:blipFill>
                  <pic:spPr>
                    <a:xfrm>
                      <a:off x="0" y="0"/>
                      <a:ext cx="5399999" cy="656123"/>
                    </a:xfrm>
                    <a:prstGeom prst="rect">
                      <a:avLst/>
                    </a:prstGeom>
                    <a:noFill/>
                    <a:ln w="9525">
                      <a:noFill/>
                    </a:ln>
                  </pic:spPr>
                </pic:pic>
              </a:graphicData>
            </a:graphic>
          </wp:inline>
        </w:drawing>
      </w:r>
    </w:p>
    <w:bookmarkEnd w:id="62"/>
    <w:p w14:paraId="26902CD9">
      <w:pPr>
        <w:pStyle w:val="2"/>
      </w:pPr>
      <w:bookmarkStart w:id="63" w:name="图1-6-及时停止-notebook"/>
      <w:r>
        <w:rPr>
          <w:rFonts w:hint="eastAsia"/>
        </w:rPr>
        <w:t>图1-6</w:t>
      </w:r>
      <w:r>
        <w:t xml:space="preserve"> </w:t>
      </w:r>
      <w:r>
        <w:rPr>
          <w:rFonts w:hint="eastAsia"/>
        </w:rPr>
        <w:t>及时停止</w:t>
      </w:r>
      <w:r>
        <w:t xml:space="preserve"> Notebook</w:t>
      </w:r>
    </w:p>
    <w:p w14:paraId="3BCD3CD4">
      <w:pPr>
        <w:pStyle w:val="23"/>
      </w:pPr>
      <w:r>
        <w:rPr>
          <w:rFonts w:hint="eastAsia"/>
        </w:rPr>
        <w:t>至此，训练用的线上</w:t>
      </w:r>
      <w:r>
        <w:t xml:space="preserve"> Notebook </w:t>
      </w:r>
      <w:r>
        <w:rPr>
          <w:rFonts w:hint="eastAsia"/>
        </w:rPr>
        <w:t>环境搭建完成。</w:t>
      </w:r>
    </w:p>
    <w:bookmarkEnd w:id="63"/>
    <w:p w14:paraId="62C45494">
      <w:pPr>
        <w:pStyle w:val="2"/>
      </w:pPr>
      <w:bookmarkStart w:id="64" w:name="c-baichuan2-7b-大模型实操-deepspeed"/>
      <w:r>
        <w:t xml:space="preserve">C Baichuan2-7B </w:t>
      </w:r>
      <w:r>
        <w:rPr>
          <w:rFonts w:hint="eastAsia"/>
        </w:rPr>
        <w:t>大模型实操-DeepSpeed</w:t>
      </w:r>
    </w:p>
    <w:bookmarkEnd w:id="64"/>
    <w:p w14:paraId="07C49F14">
      <w:pPr>
        <w:pStyle w:val="2"/>
      </w:pPr>
      <w:bookmarkStart w:id="65" w:name="实验介绍-1"/>
      <w:r>
        <w:t xml:space="preserve">2.1 </w:t>
      </w:r>
      <w:r>
        <w:rPr>
          <w:rFonts w:hint="eastAsia"/>
        </w:rPr>
        <w:t>实验介绍</w:t>
      </w:r>
    </w:p>
    <w:bookmarkEnd w:id="65"/>
    <w:p w14:paraId="35698AE1">
      <w:pPr>
        <w:pStyle w:val="2"/>
      </w:pPr>
      <w:bookmarkStart w:id="66" w:name="关于本实验"/>
      <w:r>
        <w:t xml:space="preserve">2.1.1 </w:t>
      </w:r>
      <w:r>
        <w:rPr>
          <w:rFonts w:hint="eastAsia"/>
        </w:rPr>
        <w:t>关于本实验</w:t>
      </w:r>
    </w:p>
    <w:p w14:paraId="6D5E8298">
      <w:pPr>
        <w:pStyle w:val="23"/>
      </w:pPr>
      <w:r>
        <w:rPr>
          <w:rFonts w:hint="eastAsia"/>
        </w:rPr>
        <w:t>本实验介绍如何在</w:t>
      </w:r>
      <w:r>
        <w:t xml:space="preserve"> ModelArts </w:t>
      </w:r>
      <w:r>
        <w:rPr>
          <w:rFonts w:hint="eastAsia"/>
        </w:rPr>
        <w:t>平台上使用</w:t>
      </w:r>
      <w:r>
        <w:t xml:space="preserve"> HuggingFace Transformers </w:t>
      </w:r>
      <w:r>
        <w:rPr>
          <w:rFonts w:hint="eastAsia"/>
        </w:rPr>
        <w:t>大模型套件和</w:t>
      </w:r>
      <w:r>
        <w:t xml:space="preserve"> DeepSpeed </w:t>
      </w:r>
      <w:r>
        <w:rPr>
          <w:rFonts w:hint="eastAsia"/>
        </w:rPr>
        <w:t>加速库进行</w:t>
      </w:r>
      <w:r>
        <w:t xml:space="preserve"> Baichuan2-7B </w:t>
      </w:r>
      <w:r>
        <w:rPr>
          <w:rFonts w:hint="eastAsia"/>
        </w:rPr>
        <w:t>模型的推理和微调。</w:t>
      </w:r>
    </w:p>
    <w:p w14:paraId="77B7B6C3">
      <w:pPr>
        <w:pStyle w:val="3"/>
      </w:pPr>
      <w:r>
        <w:t xml:space="preserve">DeepSpeed </w:t>
      </w:r>
      <w:r>
        <w:rPr>
          <w:rFonts w:hint="eastAsia"/>
        </w:rPr>
        <w:t>是一个由微软开发的开源深度学习优化库，旨在提高大规模模型训练的效率和可扩展性。它通过多种技术手段来加速训练，包括模型并行化、梯度累积、动态精度缩放、本地模式混合精度等。DeepSpeed</w:t>
      </w:r>
      <w:r>
        <w:t xml:space="preserve"> </w:t>
      </w:r>
      <w:r>
        <w:rPr>
          <w:rFonts w:hint="eastAsia"/>
        </w:rPr>
        <w:t>还提供了一些辅助工具，如分布式训练管理、内存优化和模型压缩等，以帮助开发者更好地管理和优化大规模深度学习训练任务。</w:t>
      </w:r>
    </w:p>
    <w:p w14:paraId="47EF3F26">
      <w:pPr>
        <w:pStyle w:val="3"/>
      </w:pPr>
      <w:r>
        <w:t xml:space="preserve">Baichuan 2 </w:t>
      </w:r>
      <w:r>
        <w:rPr>
          <w:rFonts w:hint="eastAsia"/>
        </w:rPr>
        <w:t>是百川智能推出的新一代开源大语言模型，采用</w:t>
      </w:r>
      <w:r>
        <w:t xml:space="preserve"> 2.6 </w:t>
      </w:r>
      <w:r>
        <w:rPr>
          <w:rFonts w:hint="eastAsia"/>
        </w:rPr>
        <w:t>万亿</w:t>
      </w:r>
      <w:r>
        <w:t xml:space="preserve"> Tokens </w:t>
      </w:r>
      <w:r>
        <w:rPr>
          <w:rFonts w:hint="eastAsia"/>
        </w:rPr>
        <w:t>的高质量语料训</w:t>
      </w:r>
    </w:p>
    <w:p w14:paraId="082D71F8">
      <w:pPr>
        <w:pStyle w:val="3"/>
      </w:pPr>
      <w:r>
        <w:rPr>
          <w:rFonts w:hint="eastAsia"/>
        </w:rPr>
        <w:t>练。Baichuan</w:t>
      </w:r>
      <w:r>
        <w:t xml:space="preserve"> 2 </w:t>
      </w:r>
      <w:r>
        <w:rPr>
          <w:rFonts w:hint="eastAsia"/>
        </w:rPr>
        <w:t>在多个权威的中文、英文和多语言的通用、领域</w:t>
      </w:r>
      <w:r>
        <w:t xml:space="preserve"> benchmark </w:t>
      </w:r>
      <w:r>
        <w:rPr>
          <w:rFonts w:hint="eastAsia"/>
        </w:rPr>
        <w:t>上取得同尺寸最佳的效果。本实验使用</w:t>
      </w:r>
      <w:r>
        <w:t xml:space="preserve"> Baichuan2-7B-Chat </w:t>
      </w:r>
      <w:r>
        <w:rPr>
          <w:rFonts w:hint="eastAsia"/>
        </w:rPr>
        <w:t>版本模型。</w:t>
      </w:r>
    </w:p>
    <w:bookmarkEnd w:id="66"/>
    <w:p w14:paraId="705E54A8">
      <w:pPr>
        <w:pStyle w:val="2"/>
      </w:pPr>
      <w:bookmarkStart w:id="67" w:name="实验目的-1"/>
      <w:r>
        <w:t xml:space="preserve">2.1.2 </w:t>
      </w:r>
      <w:r>
        <w:rPr>
          <w:rFonts w:hint="eastAsia"/>
        </w:rPr>
        <w:t>实验目的</w:t>
      </w:r>
    </w:p>
    <w:p w14:paraId="3E20EA5B">
      <w:pPr>
        <w:numPr>
          <w:ilvl w:val="0"/>
          <w:numId w:val="1"/>
        </w:numPr>
      </w:pPr>
      <w:r>
        <w:rPr>
          <w:rFonts w:hint="eastAsia"/>
        </w:rPr>
        <w:t>掌握</w:t>
      </w:r>
      <w:r>
        <w:t xml:space="preserve"> DeepSpeed </w:t>
      </w:r>
      <w:r>
        <w:rPr>
          <w:rFonts w:hint="eastAsia"/>
        </w:rPr>
        <w:t>与</w:t>
      </w:r>
      <w:r>
        <w:t xml:space="preserve"> Huggingface transformers </w:t>
      </w:r>
      <w:r>
        <w:rPr>
          <w:rFonts w:hint="eastAsia"/>
        </w:rPr>
        <w:t>库结合使用;</w:t>
      </w:r>
    </w:p>
    <w:p w14:paraId="6D2C2DE3">
      <w:pPr>
        <w:numPr>
          <w:ilvl w:val="0"/>
          <w:numId w:val="1"/>
        </w:numPr>
      </w:pPr>
      <w:r>
        <w:rPr>
          <w:rFonts w:hint="eastAsia"/>
        </w:rPr>
        <w:t>掌握</w:t>
      </w:r>
      <w:r>
        <w:t xml:space="preserve"> Baichuan2-7B </w:t>
      </w:r>
      <w:r>
        <w:rPr>
          <w:rFonts w:hint="eastAsia"/>
        </w:rPr>
        <w:t>大模型的推理和微调流程和方法。</w:t>
      </w:r>
    </w:p>
    <w:bookmarkEnd w:id="67"/>
    <w:p w14:paraId="4629044F">
      <w:pPr>
        <w:pStyle w:val="2"/>
      </w:pPr>
      <w:bookmarkStart w:id="68" w:name="实验流程"/>
      <w:r>
        <w:t xml:space="preserve">2.1.3 </w:t>
      </w:r>
      <w:r>
        <w:rPr>
          <w:rFonts w:hint="eastAsia"/>
        </w:rPr>
        <w:t>实验流程</w:t>
      </w:r>
    </w:p>
    <w:p w14:paraId="409328D1">
      <w:pPr>
        <w:numPr>
          <w:ilvl w:val="0"/>
          <w:numId w:val="1"/>
        </w:numPr>
      </w:pPr>
      <w:r>
        <w:rPr>
          <w:rFonts w:hint="eastAsia"/>
        </w:rPr>
        <w:t>环境准备;</w:t>
      </w:r>
    </w:p>
    <w:p w14:paraId="08975660">
      <w:pPr>
        <w:numPr>
          <w:ilvl w:val="0"/>
          <w:numId w:val="1"/>
        </w:numPr>
      </w:pPr>
      <w:r>
        <w:rPr>
          <w:rFonts w:hint="eastAsia"/>
        </w:rPr>
        <w:t>获取</w:t>
      </w:r>
      <w:r>
        <w:t xml:space="preserve"> HuggingFace </w:t>
      </w:r>
      <w:r>
        <w:rPr>
          <w:rFonts w:hint="eastAsia"/>
        </w:rPr>
        <w:t>模型文件;</w:t>
      </w:r>
    </w:p>
    <w:p w14:paraId="3E7071D7">
      <w:pPr>
        <w:numPr>
          <w:ilvl w:val="0"/>
          <w:numId w:val="1"/>
        </w:numPr>
      </w:pPr>
      <w:r>
        <w:rPr>
          <w:rFonts w:hint="eastAsia"/>
        </w:rPr>
        <w:t>执行模型推理;</w:t>
      </w:r>
    </w:p>
    <w:p w14:paraId="2F2024D2">
      <w:pPr>
        <w:numPr>
          <w:ilvl w:val="0"/>
          <w:numId w:val="1"/>
        </w:numPr>
      </w:pPr>
      <w:r>
        <w:rPr>
          <w:rFonts w:hint="eastAsia"/>
        </w:rPr>
        <w:t>获取</w:t>
      </w:r>
      <w:r>
        <w:t xml:space="preserve"> Baichuan2 </w:t>
      </w:r>
      <w:r>
        <w:rPr>
          <w:rFonts w:hint="eastAsia"/>
        </w:rPr>
        <w:t>源码；</w:t>
      </w:r>
    </w:p>
    <w:p w14:paraId="056A18D6">
      <w:pPr>
        <w:numPr>
          <w:ilvl w:val="0"/>
          <w:numId w:val="1"/>
        </w:numPr>
      </w:pPr>
      <w:r>
        <w:rPr>
          <w:rFonts w:hint="eastAsia"/>
        </w:rPr>
        <w:t>执行模型微调。</w:t>
      </w:r>
    </w:p>
    <w:bookmarkEnd w:id="68"/>
    <w:p w14:paraId="2E9BA8EF">
      <w:pPr>
        <w:pStyle w:val="2"/>
      </w:pPr>
      <w:bookmarkStart w:id="69" w:name="实验环境"/>
      <w:r>
        <w:t xml:space="preserve">2.1.4 </w:t>
      </w:r>
      <w:r>
        <w:rPr>
          <w:rFonts w:hint="eastAsia"/>
        </w:rPr>
        <w:t>实验环境</w:t>
      </w:r>
    </w:p>
    <w:p w14:paraId="09749DD1">
      <w:pPr>
        <w:pStyle w:val="23"/>
      </w:pPr>
      <w:r>
        <w:rPr>
          <w:rFonts w:hint="eastAsia"/>
        </w:rPr>
        <w:t>表2-1</w:t>
      </w:r>
      <w:r>
        <w:t xml:space="preserve"> </w:t>
      </w:r>
      <w:r>
        <w:rPr>
          <w:rFonts w:hint="eastAsia"/>
        </w:rPr>
        <w:t>实验清单</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4"/>
        <w:gridCol w:w="2149"/>
        <w:gridCol w:w="527"/>
        <w:gridCol w:w="2804"/>
        <w:gridCol w:w="1522"/>
      </w:tblGrid>
      <w:tr w14:paraId="25823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14:paraId="2BDC0351">
            <w:pPr>
              <w:pStyle w:val="24"/>
              <w:jc w:val="center"/>
            </w:pPr>
            <w:r>
              <w:rPr>
                <w:rFonts w:hint="eastAsia"/>
              </w:rPr>
              <w:t>实验</w:t>
            </w:r>
          </w:p>
        </w:tc>
        <w:tc>
          <w:p w14:paraId="6AB5456F">
            <w:pPr>
              <w:pStyle w:val="24"/>
              <w:jc w:val="center"/>
            </w:pPr>
            <w:r>
              <w:rPr>
                <w:rFonts w:hint="eastAsia"/>
              </w:rPr>
              <w:t>简述</w:t>
            </w:r>
          </w:p>
        </w:tc>
        <w:tc>
          <w:p w14:paraId="33A9CBDB">
            <w:pPr>
              <w:pStyle w:val="24"/>
              <w:jc w:val="center"/>
            </w:pPr>
            <w:r>
              <w:rPr>
                <w:rFonts w:hint="eastAsia"/>
              </w:rPr>
              <w:t>难度</w:t>
            </w:r>
          </w:p>
        </w:tc>
        <w:tc>
          <w:p w14:paraId="2E70C64D">
            <w:pPr>
              <w:pStyle w:val="24"/>
              <w:jc w:val="center"/>
            </w:pPr>
            <w:r>
              <w:rPr>
                <w:rFonts w:hint="eastAsia"/>
              </w:rPr>
              <w:t>软件环境</w:t>
            </w:r>
          </w:p>
        </w:tc>
        <w:tc>
          <w:p w14:paraId="5F155757">
            <w:pPr>
              <w:pStyle w:val="24"/>
              <w:jc w:val="center"/>
            </w:pPr>
            <w:r>
              <w:rPr>
                <w:rFonts w:hint="eastAsia"/>
              </w:rPr>
              <w:t>开发环境</w:t>
            </w:r>
          </w:p>
        </w:tc>
      </w:tr>
      <w:tr w14:paraId="4C43E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54095687">
            <w:pPr>
              <w:pStyle w:val="24"/>
              <w:jc w:val="center"/>
            </w:pPr>
            <w:r>
              <w:rPr>
                <w:rFonts w:hint="eastAsia"/>
              </w:rPr>
              <w:t>Baichuan2-7B大</w:t>
            </w:r>
            <w:r>
              <w:t xml:space="preserve"> </w:t>
            </w:r>
            <w:r>
              <w:rPr>
                <w:rFonts w:hint="eastAsia"/>
              </w:rPr>
              <w:t>模型实操</w:t>
            </w:r>
          </w:p>
        </w:tc>
        <w:tc>
          <w:p w14:paraId="5FDD2281">
            <w:pPr>
              <w:pStyle w:val="24"/>
              <w:jc w:val="center"/>
            </w:pPr>
            <w:r>
              <w:t xml:space="preserve">Baichuan2-7B- </w:t>
            </w:r>
            <w:r>
              <w:rPr>
                <w:rFonts w:hint="eastAsia"/>
              </w:rPr>
              <w:t>Chat模型微调&amp;</w:t>
            </w:r>
            <w:r>
              <w:t xml:space="preserve"> </w:t>
            </w:r>
            <w:r>
              <w:rPr>
                <w:rFonts w:hint="eastAsia"/>
              </w:rPr>
              <w:t>推理</w:t>
            </w:r>
          </w:p>
        </w:tc>
        <w:tc>
          <w:p w14:paraId="73F1393F">
            <w:pPr>
              <w:pStyle w:val="24"/>
              <w:jc w:val="center"/>
            </w:pPr>
            <w:r>
              <w:rPr>
                <w:rFonts w:hint="eastAsia"/>
              </w:rPr>
              <w:t>进阶</w:t>
            </w:r>
          </w:p>
        </w:tc>
        <w:tc>
          <w:p w14:paraId="0F7258A5">
            <w:pPr>
              <w:pStyle w:val="24"/>
              <w:jc w:val="center"/>
            </w:pPr>
            <w:r>
              <w:t>pytorch-2.1.0 transformers-4.36.0 deepspeed-0.12.4</w:t>
            </w:r>
          </w:p>
        </w:tc>
        <w:tc>
          <w:p w14:paraId="2CA166EA">
            <w:pPr>
              <w:pStyle w:val="24"/>
              <w:jc w:val="center"/>
            </w:pPr>
            <w:r>
              <w:t>ModelArts Ascend</w:t>
            </w:r>
          </w:p>
        </w:tc>
      </w:tr>
      <w:bookmarkEnd w:id="69"/>
    </w:tbl>
    <w:p w14:paraId="1C6A4563">
      <w:pPr>
        <w:pStyle w:val="2"/>
      </w:pPr>
      <w:bookmarkStart w:id="70" w:name="环境准备"/>
      <w:r>
        <w:t xml:space="preserve">2.2 </w:t>
      </w:r>
      <w:r>
        <w:rPr>
          <w:rFonts w:hint="eastAsia"/>
        </w:rPr>
        <w:t>环境准备</w:t>
      </w:r>
    </w:p>
    <w:bookmarkEnd w:id="70"/>
    <w:p w14:paraId="3C7F05CB">
      <w:pPr>
        <w:pStyle w:val="2"/>
      </w:pPr>
      <w:bookmarkStart w:id="71" w:name="安装-pytorch"/>
      <w:r>
        <w:t xml:space="preserve">2.2.1 </w:t>
      </w:r>
      <w:r>
        <w:rPr>
          <w:rFonts w:hint="eastAsia"/>
        </w:rPr>
        <w:t>安装</w:t>
      </w:r>
      <w:r>
        <w:t xml:space="preserve"> PyTorch</w:t>
      </w:r>
    </w:p>
    <w:p w14:paraId="1E0B250F">
      <w:pPr>
        <w:pStyle w:val="23"/>
      </w:pPr>
      <w:r>
        <w:rPr>
          <w:rFonts w:hint="eastAsia"/>
        </w:rPr>
        <w:t>进入</w:t>
      </w:r>
      <w:r>
        <w:t xml:space="preserve"> Notebook </w:t>
      </w:r>
      <w:r>
        <w:rPr>
          <w:rFonts w:hint="eastAsia"/>
        </w:rPr>
        <w:t>开发环境，打开命令行终端，执行以下命令下载并安装</w:t>
      </w:r>
      <w:r>
        <w:t xml:space="preserve"> CPU </w:t>
      </w:r>
      <w:r>
        <w:rPr>
          <w:rFonts w:hint="eastAsia"/>
        </w:rPr>
        <w:t>版本</w:t>
      </w:r>
      <w:r>
        <w:t xml:space="preserve"> </w:t>
      </w:r>
      <w:r>
        <w:rPr>
          <w:rFonts w:hint="eastAsia"/>
        </w:rPr>
        <w:t>PyTorch，</w:t>
      </w:r>
    </w:p>
    <w:p w14:paraId="4CE41B1A">
      <w:pPr>
        <w:pStyle w:val="3"/>
      </w:pPr>
      <w:r>
        <w:t xml:space="preserve">PyTorch </w:t>
      </w:r>
      <w:r>
        <w:rPr>
          <w:rFonts w:hint="eastAsia"/>
        </w:rPr>
        <w:t>版本为</w:t>
      </w:r>
      <w:r>
        <w:t xml:space="preserve"> 2.1.0。</w:t>
      </w:r>
    </w:p>
    <w:p w14:paraId="5555E15E">
      <w:r>
        <w:pict>
          <v:rect id="_x0000_i1057" o:spt="1" style="height:1.5pt;width:0pt;" coordsize="21600,21600" o:hr="t" o:hrstd="t" o:hralign="center">
            <v:path/>
            <v:fill focussize="0,0"/>
            <v:stroke/>
            <v:imagedata o:title=""/>
            <o:lock v:ext="edit"/>
            <w10:wrap type="none"/>
            <w10:anchorlock/>
          </v:rect>
        </w:pict>
      </w:r>
    </w:p>
    <w:p w14:paraId="4ED3573E">
      <w:pPr>
        <w:pStyle w:val="23"/>
      </w:pPr>
      <w:r>
        <w:t>wget https://download.pytorch.org/whl/cpu/torch-2.1.0-cp39-cp39-</w:t>
      </w:r>
    </w:p>
    <w:p w14:paraId="1167D5D8">
      <w:pPr>
        <w:pStyle w:val="3"/>
      </w:pPr>
      <w:r>
        <w:t>manylinux_2_17_aarch64.manylinux2014_aarch64.whl</w:t>
      </w:r>
    </w:p>
    <w:p w14:paraId="09B584C7">
      <w:pPr>
        <w:pStyle w:val="3"/>
      </w:pPr>
      <w:r>
        <w:t>pip install torch-2.1.0-cp39-cp39-manylinux_2_17_aarch64.manylinux2014_aarch64.whl</w:t>
      </w:r>
    </w:p>
    <w:p w14:paraId="67AC4854">
      <w:r>
        <w:pict>
          <v:rect id="_x0000_i1058" o:spt="1" style="height:1.5pt;width:0pt;" coordsize="21600,21600" o:hr="t" o:hrstd="t" o:hralign="center">
            <v:path/>
            <v:fill focussize="0,0"/>
            <v:stroke/>
            <v:imagedata o:title=""/>
            <o:lock v:ext="edit"/>
            <w10:wrap type="none"/>
            <w10:anchorlock/>
          </v:rect>
        </w:pict>
      </w:r>
    </w:p>
    <w:bookmarkEnd w:id="71"/>
    <w:p w14:paraId="2DA00155">
      <w:pPr>
        <w:pStyle w:val="2"/>
      </w:pPr>
      <w:bookmarkStart w:id="72" w:name="安装-torch-npu-插件"/>
      <w:r>
        <w:t xml:space="preserve">2.2.2 </w:t>
      </w:r>
      <w:r>
        <w:rPr>
          <w:rFonts w:hint="eastAsia"/>
        </w:rPr>
        <w:t>安装</w:t>
      </w:r>
      <w:r>
        <w:t xml:space="preserve"> torch-npu </w:t>
      </w:r>
      <w:r>
        <w:rPr>
          <w:rFonts w:hint="eastAsia"/>
        </w:rPr>
        <w:t>插件</w:t>
      </w:r>
    </w:p>
    <w:p w14:paraId="3D1BD778">
      <w:pPr>
        <w:pStyle w:val="23"/>
      </w:pPr>
      <w:r>
        <w:rPr>
          <w:rFonts w:hint="eastAsia"/>
        </w:rPr>
        <w:t>命令行终端执行以下命令下载并安装对应版本</w:t>
      </w:r>
      <w:r>
        <w:t xml:space="preserve"> torch-npu </w:t>
      </w:r>
      <w:r>
        <w:rPr>
          <w:rFonts w:hint="eastAsia"/>
        </w:rPr>
        <w:t>插件。</w:t>
      </w:r>
    </w:p>
    <w:p w14:paraId="4606D9B5">
      <w:r>
        <w:pict>
          <v:rect id="_x0000_i1059" o:spt="1" style="height:1.5pt;width:0pt;" coordsize="21600,21600" o:hr="t" o:hrstd="t" o:hralign="center">
            <v:path/>
            <v:fill focussize="0,0"/>
            <v:stroke/>
            <v:imagedata o:title=""/>
            <o:lock v:ext="edit"/>
            <w10:wrap type="none"/>
            <w10:anchorlock/>
          </v:rect>
        </w:pict>
      </w:r>
    </w:p>
    <w:p w14:paraId="3F212152">
      <w:pPr>
        <w:pStyle w:val="23"/>
      </w:pPr>
      <w:r>
        <w:t>| wget https://gitee.com/ascend/pytorch/releases/download/v5.0.0-pytorch2.1.0/torch_npu-2.1.0-cp39-cp39-</w:t>
      </w:r>
    </w:p>
    <w:p w14:paraId="7541A931">
      <w:pPr>
        <w:pStyle w:val="3"/>
      </w:pPr>
      <w:r>
        <w:t>manylinux_2_17_aarch64.manylinux2014_aarch64.whl</w:t>
      </w:r>
    </w:p>
    <w:p w14:paraId="0577BF2E">
      <w:pPr>
        <w:pStyle w:val="3"/>
      </w:pPr>
      <w:r>
        <w:t>pip install torch_npu-2.1.0-cp39-cp39-manylinux_2_17_aarch64.manylinux2014_aarch64.whl</w:t>
      </w:r>
    </w:p>
    <w:p w14:paraId="6257B366">
      <w:r>
        <w:pict>
          <v:rect id="_x0000_i1060" o:spt="1" style="height:1.5pt;width:0pt;" coordsize="21600,21600" o:hr="t" o:hrstd="t" o:hralign="center">
            <v:path/>
            <v:fill focussize="0,0"/>
            <v:stroke/>
            <v:imagedata o:title=""/>
            <o:lock v:ext="edit"/>
            <w10:wrap type="none"/>
            <w10:anchorlock/>
          </v:rect>
        </w:pict>
      </w:r>
    </w:p>
    <w:bookmarkEnd w:id="72"/>
    <w:p w14:paraId="055E2A26">
      <w:pPr>
        <w:pStyle w:val="2"/>
      </w:pPr>
      <w:bookmarkStart w:id="73" w:name="模型推理"/>
      <w:r>
        <w:t xml:space="preserve">2.3 </w:t>
      </w:r>
      <w:r>
        <w:rPr>
          <w:rFonts w:hint="eastAsia"/>
        </w:rPr>
        <w:t>模型推理</w:t>
      </w:r>
    </w:p>
    <w:bookmarkEnd w:id="73"/>
    <w:p w14:paraId="28F9D1B1">
      <w:pPr>
        <w:pStyle w:val="2"/>
      </w:pPr>
      <w:bookmarkStart w:id="74" w:name="下载-huggingface-模型文件"/>
      <w:r>
        <w:t xml:space="preserve">2.3.1 </w:t>
      </w:r>
      <w:r>
        <w:rPr>
          <w:rFonts w:hint="eastAsia"/>
        </w:rPr>
        <w:t>下载</w:t>
      </w:r>
      <w:r>
        <w:t xml:space="preserve"> HuggingFace </w:t>
      </w:r>
      <w:r>
        <w:rPr>
          <w:rFonts w:hint="eastAsia"/>
        </w:rPr>
        <w:t>模型文件</w:t>
      </w:r>
    </w:p>
    <w:p w14:paraId="391AEBEA">
      <w:pPr>
        <w:pStyle w:val="23"/>
      </w:pPr>
      <w:r>
        <w:rPr>
          <w:rFonts w:hint="eastAsia"/>
        </w:rPr>
        <w:t>命令行终端执行以下命令，下载</w:t>
      </w:r>
      <w:r>
        <w:t xml:space="preserve"> baichuan2-7b-chat </w:t>
      </w:r>
      <w:r>
        <w:rPr>
          <w:rFonts w:hint="eastAsia"/>
        </w:rPr>
        <w:t>模型文件。</w:t>
      </w:r>
    </w:p>
    <w:p w14:paraId="180D2AD3">
      <w:r>
        <w:pict>
          <v:rect id="_x0000_i1061" o:spt="1" style="height:1.5pt;width:0pt;" coordsize="21600,21600" o:hr="t" o:hrstd="t" o:hralign="center">
            <v:path/>
            <v:fill focussize="0,0"/>
            <v:stroke/>
            <v:imagedata o:title=""/>
            <o:lock v:ext="edit"/>
            <w10:wrap type="none"/>
            <w10:anchorlock/>
          </v:rect>
        </w:pict>
      </w:r>
    </w:p>
    <w:p w14:paraId="71029D2D">
      <w:pPr>
        <w:pStyle w:val="23"/>
      </w:pPr>
      <w:r>
        <w:t>pip install -U huggingface_hub -i https://pypi.tuna.tsinghua.edu.cn/simple</w:t>
      </w:r>
    </w:p>
    <w:p w14:paraId="536B2066">
      <w:pPr>
        <w:pStyle w:val="3"/>
      </w:pPr>
      <w:r>
        <w:t>export HF_ENDPOINT=https://hf-mirror.com</w:t>
      </w:r>
    </w:p>
    <w:p w14:paraId="67AEF60D">
      <w:pPr>
        <w:pStyle w:val="3"/>
      </w:pPr>
      <w:r>
        <w:t>huggingface-cli download - resume-download baichuan-inc/Baichuan2-7B-Chat -local-dir baichuan2-7b-chat-hf</w:t>
      </w:r>
    </w:p>
    <w:p w14:paraId="0D1E0E67">
      <w:r>
        <w:pict>
          <v:rect id="_x0000_i1062" o:spt="1" style="height:1.5pt;width:0pt;" coordsize="21600,21600" o:hr="t" o:hrstd="t" o:hralign="center">
            <v:path/>
            <v:fill focussize="0,0"/>
            <v:stroke/>
            <v:imagedata o:title=""/>
            <o:lock v:ext="edit"/>
            <w10:wrap type="none"/>
            <w10:anchorlock/>
          </v:rect>
        </w:pict>
      </w:r>
    </w:p>
    <w:p w14:paraId="21ED8CCD">
      <w:pPr>
        <w:pStyle w:val="23"/>
      </w:pPr>
      <w:r>
        <w:rPr>
          <w:rFonts w:hint="eastAsia"/>
        </w:rPr>
        <w:t>模型大小约</w:t>
      </w:r>
      <w:r>
        <w:t xml:space="preserve"> </w:t>
      </w:r>
      <w:r>
        <w:rPr>
          <w:rFonts w:hint="eastAsia"/>
        </w:rPr>
        <w:t>15G，下载时间约</w:t>
      </w:r>
      <w:r>
        <w:t xml:space="preserve"> 20 </w:t>
      </w:r>
      <w:r>
        <w:rPr>
          <w:rFonts w:hint="eastAsia"/>
        </w:rPr>
        <w:t>分钟。下载完成，如下所示：</w:t>
      </w:r>
    </w:p>
    <w:p w14:paraId="2E9C0875">
      <w:pPr>
        <w:pStyle w:val="3"/>
      </w:pPr>
      <w:r>
        <w:drawing>
          <wp:inline distT="0" distB="0" distL="114300" distR="114300">
            <wp:extent cx="5399405" cy="2872105"/>
            <wp:effectExtent l="0" t="0" r="0" b="0"/>
            <wp:docPr id="149"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descr="image"/>
                    <pic:cNvPicPr>
                      <a:picLocks noChangeAspect="1" noChangeArrowheads="1"/>
                    </pic:cNvPicPr>
                  </pic:nvPicPr>
                  <pic:blipFill>
                    <a:blip r:embed="rId23"/>
                    <a:stretch>
                      <a:fillRect/>
                    </a:stretch>
                  </pic:blipFill>
                  <pic:spPr>
                    <a:xfrm>
                      <a:off x="0" y="0"/>
                      <a:ext cx="5399999" cy="2872340"/>
                    </a:xfrm>
                    <a:prstGeom prst="rect">
                      <a:avLst/>
                    </a:prstGeom>
                    <a:noFill/>
                    <a:ln w="9525">
                      <a:noFill/>
                    </a:ln>
                  </pic:spPr>
                </pic:pic>
              </a:graphicData>
            </a:graphic>
          </wp:inline>
        </w:drawing>
      </w:r>
    </w:p>
    <w:bookmarkEnd w:id="74"/>
    <w:p w14:paraId="41F60321">
      <w:pPr>
        <w:pStyle w:val="2"/>
      </w:pPr>
      <w:bookmarkStart w:id="75" w:name="图2-1-下载模型文件"/>
      <w:r>
        <w:rPr>
          <w:rFonts w:hint="eastAsia"/>
        </w:rPr>
        <w:t>图2-1</w:t>
      </w:r>
      <w:r>
        <w:t xml:space="preserve"> </w:t>
      </w:r>
      <w:r>
        <w:rPr>
          <w:rFonts w:hint="eastAsia"/>
        </w:rPr>
        <w:t>下载模型文件</w:t>
      </w:r>
    </w:p>
    <w:p w14:paraId="764ED493">
      <w:pPr>
        <w:pStyle w:val="23"/>
      </w:pPr>
      <w:r>
        <w:rPr>
          <w:rFonts w:hint="eastAsia"/>
        </w:rPr>
        <w:t>如果模型权重文件下载过程中报错提示</w:t>
      </w:r>
      <w:r>
        <w:t xml:space="preserve"> </w:t>
      </w:r>
      <w:r>
        <w:rPr>
          <w:rFonts w:hint="eastAsia"/>
        </w:rPr>
        <w:t>OSError，重新运行上述</w:t>
      </w:r>
      <w:r>
        <w:t xml:space="preserve"> huggingface-cli download </w:t>
      </w:r>
      <w:r>
        <w:rPr>
          <w:rFonts w:hint="eastAsia"/>
        </w:rPr>
        <w:t>命令恢复下载即可。</w:t>
      </w:r>
    </w:p>
    <w:p w14:paraId="3C6BE8E4">
      <w:pPr>
        <w:pStyle w:val="3"/>
      </w:pPr>
      <w:r>
        <w:drawing>
          <wp:inline distT="0" distB="0" distL="114300" distR="114300">
            <wp:extent cx="5399405" cy="2890520"/>
            <wp:effectExtent l="0" t="0" r="0" b="0"/>
            <wp:docPr id="153"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descr="image"/>
                    <pic:cNvPicPr>
                      <a:picLocks noChangeAspect="1" noChangeArrowheads="1"/>
                    </pic:cNvPicPr>
                  </pic:nvPicPr>
                  <pic:blipFill>
                    <a:blip r:embed="rId24"/>
                    <a:stretch>
                      <a:fillRect/>
                    </a:stretch>
                  </pic:blipFill>
                  <pic:spPr>
                    <a:xfrm>
                      <a:off x="0" y="0"/>
                      <a:ext cx="5399999" cy="2890803"/>
                    </a:xfrm>
                    <a:prstGeom prst="rect">
                      <a:avLst/>
                    </a:prstGeom>
                    <a:noFill/>
                    <a:ln w="9525">
                      <a:noFill/>
                    </a:ln>
                  </pic:spPr>
                </pic:pic>
              </a:graphicData>
            </a:graphic>
          </wp:inline>
        </w:drawing>
      </w:r>
    </w:p>
    <w:bookmarkEnd w:id="75"/>
    <w:p w14:paraId="0A8A12DE">
      <w:pPr>
        <w:pStyle w:val="2"/>
      </w:pPr>
      <w:bookmarkStart w:id="76" w:name="图2-2-模型文件下载报错"/>
      <w:r>
        <w:rPr>
          <w:rFonts w:hint="eastAsia"/>
        </w:rPr>
        <w:t>图2-2</w:t>
      </w:r>
      <w:r>
        <w:t xml:space="preserve"> </w:t>
      </w:r>
      <w:r>
        <w:rPr>
          <w:rFonts w:hint="eastAsia"/>
        </w:rPr>
        <w:t>模型文件下载报错</w:t>
      </w:r>
    </w:p>
    <w:bookmarkEnd w:id="76"/>
    <w:p w14:paraId="3EE08A4E">
      <w:pPr>
        <w:pStyle w:val="2"/>
      </w:pPr>
      <w:bookmarkStart w:id="77" w:name="新建推理脚本"/>
      <w:r>
        <w:t xml:space="preserve">2.3.2 </w:t>
      </w:r>
      <w:r>
        <w:rPr>
          <w:rFonts w:hint="eastAsia"/>
        </w:rPr>
        <w:t>新建推理脚本</w:t>
      </w:r>
    </w:p>
    <w:p w14:paraId="58871005">
      <w:pPr>
        <w:pStyle w:val="23"/>
      </w:pPr>
      <w:r>
        <w:rPr>
          <w:rFonts w:hint="eastAsia"/>
        </w:rPr>
        <w:t>在左侧文件浏览窗口点击鼠标右键，选择</w:t>
      </w:r>
      <w:r>
        <w:t xml:space="preserve">“New File” </w:t>
      </w:r>
      <w:r>
        <w:rPr>
          <w:rFonts w:hint="eastAsia"/>
        </w:rPr>
        <w:t>新建脚本文件，重命名为</w:t>
      </w:r>
      <w:r>
        <w:t xml:space="preserve"> </w:t>
      </w:r>
      <w:r>
        <w:rPr>
          <w:rFonts w:hint="eastAsia"/>
        </w:rPr>
        <w:t>baichuan2-7b-chat-test.py，输入脚本内容如下:</w:t>
      </w:r>
    </w:p>
    <w:p w14:paraId="3E716059">
      <w:pPr>
        <w:pStyle w:val="3"/>
      </w:pPr>
      <w:r>
        <w:t>import torch</w:t>
      </w:r>
    </w:p>
    <w:p w14:paraId="5FAA8857">
      <w:pPr>
        <w:pStyle w:val="3"/>
      </w:pPr>
      <w:r>
        <w:t>from transformers import AutoModelForCausalLM, AutoTokenizer</w:t>
      </w:r>
    </w:p>
    <w:p w14:paraId="7742BAE8">
      <w:pPr>
        <w:pStyle w:val="3"/>
      </w:pPr>
      <w:r>
        <w:t>from transformers.generation.utils import GenerationConfig</w:t>
      </w:r>
    </w:p>
    <w:p w14:paraId="4E0223ED">
      <w:pPr>
        <w:pStyle w:val="3"/>
      </w:pPr>
      <w:r>
        <w:t>tokenizer = AutoTokenizer.from_pretrained("./baichuan2-7b-chat-hf", use_fast=False, trust_remote_code=True) model = AutoModelForCausalLM.from_pretrained("./baichuan2-7b-chat-hf", torch_dtype=torch.float16, trust_remote_code=True).npu()</w:t>
      </w:r>
    </w:p>
    <w:p w14:paraId="47A05689">
      <w:pPr>
        <w:pStyle w:val="3"/>
      </w:pPr>
      <w:r>
        <w:t>model.generation_config = GenerationConfig.from_pretrained("./baichuan2-7b-chat-hf")</w:t>
      </w:r>
    </w:p>
    <w:p w14:paraId="4BC7DD93">
      <w:pPr>
        <w:pStyle w:val="3"/>
      </w:pPr>
      <w:r>
        <w:t xml:space="preserve">messages </w:t>
      </w:r>
      <m:oMath>
        <m:r>
          <m:rPr>
            <m:sty m:val="p"/>
          </m:rPr>
          <m:t>=</m:t>
        </m:r>
        <m:d>
          <m:dPr>
            <m:begChr m:val="["/>
            <m:sepChr m:val=""/>
            <m:endChr m:val="]"/>
          </m:dPr>
          <m:e/>
        </m:d>
      </m:oMath>
    </w:p>
    <w:p w14:paraId="16B438CA">
      <w:pPr>
        <w:pStyle w:val="3"/>
      </w:pPr>
      <w:r>
        <w:t xml:space="preserve">messages.append( {"role": "user", "content": </w:t>
      </w:r>
      <w:r>
        <w:rPr>
          <w:rFonts w:hint="eastAsia"/>
        </w:rPr>
        <w:t>"解释一下"温故而知新""</w:t>
      </w:r>
      <w:r>
        <w:t xml:space="preserve"> })</w:t>
      </w:r>
    </w:p>
    <w:p w14:paraId="01B26385">
      <w:pPr>
        <w:pStyle w:val="3"/>
      </w:pPr>
      <w:r>
        <w:t xml:space="preserve">response </w:t>
      </w:r>
      <m:oMath>
        <m:r>
          <m:rPr>
            <m:sty m:val="p"/>
          </m:rPr>
          <m:t>=</m:t>
        </m:r>
      </m:oMath>
      <w:r>
        <w:t xml:space="preserve"> model.chat(tokenizer, messages)</w:t>
      </w:r>
    </w:p>
    <w:p w14:paraId="601A7EAB">
      <w:pPr>
        <w:pStyle w:val="3"/>
      </w:pPr>
      <w:r>
        <w:t>print(response)</w:t>
      </w:r>
    </w:p>
    <w:p w14:paraId="0EF465E7">
      <w:pPr>
        <w:pStyle w:val="3"/>
      </w:pPr>
      <w:r>
        <w:drawing>
          <wp:inline distT="0" distB="0" distL="114300" distR="114300">
            <wp:extent cx="5399405" cy="2849880"/>
            <wp:effectExtent l="0" t="0" r="0" b="0"/>
            <wp:docPr id="158"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descr="image"/>
                    <pic:cNvPicPr>
                      <a:picLocks noChangeAspect="1" noChangeArrowheads="1"/>
                    </pic:cNvPicPr>
                  </pic:nvPicPr>
                  <pic:blipFill>
                    <a:blip r:embed="rId25"/>
                    <a:stretch>
                      <a:fillRect/>
                    </a:stretch>
                  </pic:blipFill>
                  <pic:spPr>
                    <a:xfrm>
                      <a:off x="0" y="0"/>
                      <a:ext cx="5399999" cy="2849999"/>
                    </a:xfrm>
                    <a:prstGeom prst="rect">
                      <a:avLst/>
                    </a:prstGeom>
                    <a:noFill/>
                    <a:ln w="9525">
                      <a:noFill/>
                    </a:ln>
                  </pic:spPr>
                </pic:pic>
              </a:graphicData>
            </a:graphic>
          </wp:inline>
        </w:drawing>
      </w:r>
    </w:p>
    <w:bookmarkEnd w:id="77"/>
    <w:p w14:paraId="21DC89AE">
      <w:pPr>
        <w:pStyle w:val="2"/>
      </w:pPr>
      <w:bookmarkStart w:id="78" w:name="图2-3-新建推理脚本"/>
      <w:r>
        <w:rPr>
          <w:rFonts w:hint="eastAsia"/>
        </w:rPr>
        <w:t>图2-3</w:t>
      </w:r>
      <w:r>
        <w:t xml:space="preserve"> </w:t>
      </w:r>
      <w:r>
        <w:rPr>
          <w:rFonts w:hint="eastAsia"/>
        </w:rPr>
        <w:t>新建推理脚本</w:t>
      </w:r>
    </w:p>
    <w:p w14:paraId="4B4C126E">
      <w:pPr>
        <w:pStyle w:val="23"/>
      </w:pPr>
      <w:r>
        <w:rPr>
          <w:rFonts w:hint="eastAsia"/>
        </w:rPr>
        <w:t>目前</w:t>
      </w:r>
      <w:r>
        <w:t xml:space="preserve"> transformers </w:t>
      </w:r>
      <w:r>
        <w:rPr>
          <w:rFonts w:hint="eastAsia"/>
        </w:rPr>
        <w:t>库已原生支持昇腾</w:t>
      </w:r>
      <w:r>
        <w:t xml:space="preserve"> </w:t>
      </w:r>
      <w:r>
        <w:rPr>
          <w:rFonts w:hint="eastAsia"/>
        </w:rPr>
        <w:t>NPU，推理代码只需少量修改即可运行在昇腾环境上。</w:t>
      </w:r>
    </w:p>
    <w:bookmarkEnd w:id="78"/>
    <w:p w14:paraId="18C699E2">
      <w:pPr>
        <w:pStyle w:val="2"/>
      </w:pPr>
      <w:bookmarkStart w:id="79" w:name="执行推理脚本"/>
      <w:r>
        <w:t xml:space="preserve">2.3.3 </w:t>
      </w:r>
      <w:r>
        <w:rPr>
          <w:rFonts w:hint="eastAsia"/>
        </w:rPr>
        <w:t>执行推理脚本</w:t>
      </w:r>
    </w:p>
    <w:p w14:paraId="0D2F2921">
      <w:pPr>
        <w:pStyle w:val="23"/>
      </w:pPr>
      <w:r>
        <w:rPr>
          <w:rFonts w:hint="eastAsia"/>
        </w:rPr>
        <w:t>步骤</w:t>
      </w:r>
      <w:r>
        <w:t xml:space="preserve"> 1 </w:t>
      </w:r>
      <w:r>
        <w:rPr>
          <w:rFonts w:hint="eastAsia"/>
        </w:rPr>
        <w:t>安装依赖</w:t>
      </w:r>
    </w:p>
    <w:p w14:paraId="317D96C6">
      <w:pPr>
        <w:pStyle w:val="3"/>
      </w:pPr>
      <w:r>
        <w:rPr>
          <w:rFonts w:hint="eastAsia"/>
        </w:rPr>
        <w:t>命令行终端执行以下命令：</w:t>
      </w:r>
    </w:p>
    <w:p w14:paraId="621BA520">
      <w:pPr>
        <w:pStyle w:val="3"/>
      </w:pPr>
      <w:r>
        <w:t>pip install transformers==4.36.0 accelerate==0.25.0</w:t>
      </w:r>
    </w:p>
    <w:p w14:paraId="3F9E5AD9">
      <w:pPr>
        <w:pStyle w:val="3"/>
      </w:pPr>
      <w:r>
        <w:rPr>
          <w:rFonts w:hint="eastAsia"/>
        </w:rPr>
        <w:t>注意:</w:t>
      </w:r>
      <w:r>
        <w:t xml:space="preserve"> </w:t>
      </w:r>
      <w:r>
        <w:rPr>
          <w:rFonts w:hint="eastAsia"/>
        </w:rPr>
        <w:t>需要安装</w:t>
      </w:r>
      <w:r>
        <w:t xml:space="preserve"> accelerate </w:t>
      </w:r>
      <w:r>
        <w:rPr>
          <w:rFonts w:hint="eastAsia"/>
        </w:rPr>
        <w:t>库才能正常加载模型并运行在昇腾</w:t>
      </w:r>
      <w:r>
        <w:t xml:space="preserve"> npu </w:t>
      </w:r>
      <w:r>
        <w:rPr>
          <w:rFonts w:hint="eastAsia"/>
        </w:rPr>
        <w:t>上。transformers、</w:t>
      </w:r>
    </w:p>
    <w:p w14:paraId="131C9E65">
      <w:pPr>
        <w:pStyle w:val="3"/>
      </w:pPr>
      <w:r>
        <w:t xml:space="preserve">accelerate </w:t>
      </w:r>
      <w:r>
        <w:rPr>
          <w:rFonts w:hint="eastAsia"/>
        </w:rPr>
        <w:t>库均已原生支持昇腾</w:t>
      </w:r>
      <w:r>
        <w:t xml:space="preserve"> NPU。</w:t>
      </w:r>
    </w:p>
    <w:bookmarkEnd w:id="79"/>
    <w:p w14:paraId="19F6E138">
      <w:pPr>
        <w:pStyle w:val="2"/>
      </w:pPr>
      <w:bookmarkStart w:id="80" w:name="步骤-2-启动推理脚本"/>
      <w:r>
        <w:rPr>
          <w:rFonts w:hint="eastAsia"/>
        </w:rPr>
        <w:t>步骤</w:t>
      </w:r>
      <w:r>
        <w:t xml:space="preserve"> 2 </w:t>
      </w:r>
      <w:r>
        <w:rPr>
          <w:rFonts w:hint="eastAsia"/>
        </w:rPr>
        <w:t>启动推理脚本</w:t>
      </w:r>
    </w:p>
    <w:p w14:paraId="08A1D940">
      <w:pPr>
        <w:pStyle w:val="23"/>
      </w:pPr>
      <w:r>
        <w:rPr>
          <w:rFonts w:hint="eastAsia"/>
        </w:rPr>
        <w:t>命令行终端执行以下命令：</w:t>
      </w:r>
    </w:p>
    <w:p w14:paraId="6C004205">
      <w:pPr>
        <w:pStyle w:val="3"/>
      </w:pPr>
      <w:r>
        <w:t>python baichuan2-7b-chat-test.py</w:t>
      </w:r>
    </w:p>
    <w:p w14:paraId="1E2F5A6A">
      <w:pPr>
        <w:pStyle w:val="3"/>
      </w:pPr>
      <w:r>
        <w:rPr>
          <w:rFonts w:hint="eastAsia"/>
        </w:rPr>
        <w:t>执行成功，如下所示：</w:t>
      </w:r>
    </w:p>
    <w:p w14:paraId="531C05F6">
      <w:pPr>
        <w:pStyle w:val="3"/>
      </w:pPr>
      <w:r>
        <w:drawing>
          <wp:inline distT="0" distB="0" distL="114300" distR="114300">
            <wp:extent cx="5399405" cy="2891155"/>
            <wp:effectExtent l="0" t="0" r="0" b="0"/>
            <wp:docPr id="164"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descr="image"/>
                    <pic:cNvPicPr>
                      <a:picLocks noChangeAspect="1" noChangeArrowheads="1"/>
                    </pic:cNvPicPr>
                  </pic:nvPicPr>
                  <pic:blipFill>
                    <a:blip r:embed="rId26"/>
                    <a:stretch>
                      <a:fillRect/>
                    </a:stretch>
                  </pic:blipFill>
                  <pic:spPr>
                    <a:xfrm>
                      <a:off x="0" y="0"/>
                      <a:ext cx="5399999" cy="2891173"/>
                    </a:xfrm>
                    <a:prstGeom prst="rect">
                      <a:avLst/>
                    </a:prstGeom>
                    <a:noFill/>
                    <a:ln w="9525">
                      <a:noFill/>
                    </a:ln>
                  </pic:spPr>
                </pic:pic>
              </a:graphicData>
            </a:graphic>
          </wp:inline>
        </w:drawing>
      </w:r>
    </w:p>
    <w:bookmarkEnd w:id="80"/>
    <w:p w14:paraId="18FB2A98">
      <w:pPr>
        <w:pStyle w:val="2"/>
      </w:pPr>
      <w:bookmarkStart w:id="81" w:name="图2-4-推理输出"/>
      <w:r>
        <w:rPr>
          <w:rFonts w:hint="eastAsia"/>
        </w:rPr>
        <w:t>图2-4</w:t>
      </w:r>
      <w:r>
        <w:t xml:space="preserve"> </w:t>
      </w:r>
      <w:r>
        <w:rPr>
          <w:rFonts w:hint="eastAsia"/>
        </w:rPr>
        <w:t>推理输出</w:t>
      </w:r>
    </w:p>
    <w:bookmarkEnd w:id="81"/>
    <w:p w14:paraId="672C89AE">
      <w:pPr>
        <w:pStyle w:val="2"/>
      </w:pPr>
      <w:bookmarkStart w:id="82" w:name="lora-微调"/>
      <w:r>
        <w:t xml:space="preserve">2.4 LoRA </w:t>
      </w:r>
      <w:r>
        <w:rPr>
          <w:rFonts w:hint="eastAsia"/>
        </w:rPr>
        <w:t>微调</w:t>
      </w:r>
    </w:p>
    <w:bookmarkEnd w:id="82"/>
    <w:p w14:paraId="47F46EB1">
      <w:pPr>
        <w:pStyle w:val="2"/>
      </w:pPr>
      <w:bookmarkStart w:id="83" w:name="获取源码"/>
      <w:r>
        <w:t xml:space="preserve">2.4.1 </w:t>
      </w:r>
      <w:r>
        <w:rPr>
          <w:rFonts w:hint="eastAsia"/>
        </w:rPr>
        <w:t>获取源码</w:t>
      </w:r>
    </w:p>
    <w:p w14:paraId="0299FF96">
      <w:pPr>
        <w:pStyle w:val="23"/>
      </w:pPr>
      <w:r>
        <w:rPr>
          <w:rFonts w:hint="eastAsia"/>
        </w:rPr>
        <w:t>命令行终端执行以下命令，下载源码。</w:t>
      </w:r>
    </w:p>
    <w:p w14:paraId="6AF51940">
      <w:pPr>
        <w:pStyle w:val="3"/>
      </w:pPr>
      <w:r>
        <w:t>git clone https://github.com/baichuan-inc/Baichuan2.git</w:t>
      </w:r>
    </w:p>
    <w:p w14:paraId="00D0D957">
      <w:pPr>
        <w:pStyle w:val="3"/>
      </w:pPr>
      <w:r>
        <w:drawing>
          <wp:inline distT="0" distB="0" distL="114300" distR="114300">
            <wp:extent cx="5399405" cy="2875280"/>
            <wp:effectExtent l="0" t="0" r="0" b="0"/>
            <wp:docPr id="17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descr="image"/>
                    <pic:cNvPicPr>
                      <a:picLocks noChangeAspect="1" noChangeArrowheads="1"/>
                    </pic:cNvPicPr>
                  </pic:nvPicPr>
                  <pic:blipFill>
                    <a:blip r:embed="rId27"/>
                    <a:stretch>
                      <a:fillRect/>
                    </a:stretch>
                  </pic:blipFill>
                  <pic:spPr>
                    <a:xfrm>
                      <a:off x="0" y="0"/>
                      <a:ext cx="5399999" cy="2875525"/>
                    </a:xfrm>
                    <a:prstGeom prst="rect">
                      <a:avLst/>
                    </a:prstGeom>
                    <a:noFill/>
                    <a:ln w="9525">
                      <a:noFill/>
                    </a:ln>
                  </pic:spPr>
                </pic:pic>
              </a:graphicData>
            </a:graphic>
          </wp:inline>
        </w:drawing>
      </w:r>
    </w:p>
    <w:bookmarkEnd w:id="83"/>
    <w:p w14:paraId="6DFFE28A">
      <w:pPr>
        <w:pStyle w:val="2"/>
      </w:pPr>
      <w:bookmarkStart w:id="84" w:name="图2-5-下载源码"/>
      <w:r>
        <w:rPr>
          <w:rFonts w:hint="eastAsia"/>
        </w:rPr>
        <w:t>图2-5</w:t>
      </w:r>
      <w:r>
        <w:t xml:space="preserve"> </w:t>
      </w:r>
      <w:r>
        <w:rPr>
          <w:rFonts w:hint="eastAsia"/>
        </w:rPr>
        <w:t>下载源码</w:t>
      </w:r>
    </w:p>
    <w:bookmarkEnd w:id="84"/>
    <w:p w14:paraId="5363AED0">
      <w:pPr>
        <w:pStyle w:val="2"/>
      </w:pPr>
      <w:bookmarkStart w:id="85" w:name="安装依赖库"/>
      <w:r>
        <w:t xml:space="preserve">2.4.2 </w:t>
      </w:r>
      <w:r>
        <w:rPr>
          <w:rFonts w:hint="eastAsia"/>
        </w:rPr>
        <w:t>安装依赖库</w:t>
      </w:r>
    </w:p>
    <w:p w14:paraId="3505B1D8">
      <w:pPr>
        <w:pStyle w:val="23"/>
      </w:pPr>
      <w:r>
        <w:rPr>
          <w:rFonts w:hint="eastAsia"/>
        </w:rPr>
        <w:t>参考下图，注释掉</w:t>
      </w:r>
      <w:r>
        <w:t xml:space="preserve"> accelerate、bitsandbytes </w:t>
      </w:r>
      <w:r>
        <w:rPr>
          <w:rFonts w:hint="eastAsia"/>
        </w:rPr>
        <w:t>和</w:t>
      </w:r>
      <w:r>
        <w:t xml:space="preserve"> xformers </w:t>
      </w:r>
      <w:r>
        <w:rPr>
          <w:rFonts w:hint="eastAsia"/>
        </w:rPr>
        <w:t>库。</w:t>
      </w:r>
    </w:p>
    <w:p w14:paraId="7C94C704">
      <w:pPr>
        <w:pStyle w:val="3"/>
      </w:pPr>
      <w:r>
        <w:drawing>
          <wp:inline distT="0" distB="0" distL="114300" distR="114300">
            <wp:extent cx="5399405" cy="2867025"/>
            <wp:effectExtent l="0" t="0" r="0" b="0"/>
            <wp:docPr id="175"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descr="image"/>
                    <pic:cNvPicPr>
                      <a:picLocks noChangeAspect="1" noChangeArrowheads="1"/>
                    </pic:cNvPicPr>
                  </pic:nvPicPr>
                  <pic:blipFill>
                    <a:blip r:embed="rId28"/>
                    <a:stretch>
                      <a:fillRect/>
                    </a:stretch>
                  </pic:blipFill>
                  <pic:spPr>
                    <a:xfrm>
                      <a:off x="0" y="0"/>
                      <a:ext cx="5399999" cy="2867621"/>
                    </a:xfrm>
                    <a:prstGeom prst="rect">
                      <a:avLst/>
                    </a:prstGeom>
                    <a:noFill/>
                    <a:ln w="9525">
                      <a:noFill/>
                    </a:ln>
                  </pic:spPr>
                </pic:pic>
              </a:graphicData>
            </a:graphic>
          </wp:inline>
        </w:drawing>
      </w:r>
    </w:p>
    <w:bookmarkEnd w:id="85"/>
    <w:p w14:paraId="5A349278">
      <w:pPr>
        <w:pStyle w:val="2"/>
      </w:pPr>
      <w:bookmarkStart w:id="86" w:name="图2-6-注释安装依赖库"/>
      <w:r>
        <w:rPr>
          <w:rFonts w:hint="eastAsia"/>
        </w:rPr>
        <w:t>图2-6</w:t>
      </w:r>
      <w:r>
        <w:t xml:space="preserve"> </w:t>
      </w:r>
      <w:r>
        <w:rPr>
          <w:rFonts w:hint="eastAsia"/>
        </w:rPr>
        <w:t>注释安装依赖库</w:t>
      </w:r>
    </w:p>
    <w:p w14:paraId="500B8CC7">
      <w:pPr>
        <w:pStyle w:val="23"/>
      </w:pPr>
      <w:r>
        <w:rPr>
          <w:rFonts w:hint="eastAsia"/>
        </w:rPr>
        <w:t>修改完成，按</w:t>
      </w:r>
      <w:r>
        <w:t xml:space="preserve"> CTRL+S </w:t>
      </w:r>
      <w:r>
        <w:rPr>
          <w:rFonts w:hint="eastAsia"/>
        </w:rPr>
        <w:t>保存。</w:t>
      </w:r>
    </w:p>
    <w:p w14:paraId="20C667B3">
      <w:pPr>
        <w:pStyle w:val="3"/>
      </w:pPr>
      <w:r>
        <w:rPr>
          <w:rFonts w:hint="eastAsia"/>
        </w:rPr>
        <w:t>命令行终端执行以下命令，安装依赖。</w:t>
      </w:r>
    </w:p>
    <w:p w14:paraId="602AB36C">
      <w:r>
        <w:pict>
          <v:rect id="_x0000_i1063" o:spt="1" style="height:1.5pt;width:0pt;" coordsize="21600,21600" o:hr="t" o:hrstd="t" o:hralign="center">
            <v:path/>
            <v:fill focussize="0,0"/>
            <v:stroke/>
            <v:imagedata o:title=""/>
            <o:lock v:ext="edit"/>
            <w10:wrap type="none"/>
            <w10:anchorlock/>
          </v:rect>
        </w:pict>
      </w:r>
    </w:p>
    <w:p w14:paraId="4028FDA1">
      <w:pPr>
        <w:pStyle w:val="23"/>
      </w:pPr>
      <w:r>
        <w:t>cd Baichuan2</w:t>
      </w:r>
    </w:p>
    <w:p w14:paraId="72A86D87">
      <w:pPr>
        <w:pStyle w:val="3"/>
      </w:pPr>
      <w:r>
        <w:t>pip install -r requirements.txt</w:t>
      </w:r>
    </w:p>
    <w:p w14:paraId="11C257DB">
      <w:pPr>
        <w:pStyle w:val="3"/>
      </w:pPr>
      <w:r>
        <w:t>pip install deepspeed==0.12.4 peft==0.9.0</w:t>
      </w:r>
    </w:p>
    <w:p w14:paraId="6BCB5A74">
      <w:r>
        <w:pict>
          <v:rect id="_x0000_i1064" o:spt="1" style="height:1.5pt;width:0pt;" coordsize="21600,21600" o:hr="t" o:hrstd="t" o:hralign="center">
            <v:path/>
            <v:fill focussize="0,0"/>
            <v:stroke/>
            <v:imagedata o:title=""/>
            <o:lock v:ext="edit"/>
            <w10:wrap type="none"/>
            <w10:anchorlock/>
          </v:rect>
        </w:pict>
      </w:r>
    </w:p>
    <w:p w14:paraId="7F2168C6">
      <w:pPr>
        <w:pStyle w:val="23"/>
      </w:pPr>
      <w:r>
        <w:t xml:space="preserve">deepspeed </w:t>
      </w:r>
      <w:r>
        <w:rPr>
          <w:rFonts w:hint="eastAsia"/>
        </w:rPr>
        <w:t>是用于分布式训练的框架，现也原生支持昇腾</w:t>
      </w:r>
      <w:r>
        <w:t xml:space="preserve"> </w:t>
      </w:r>
      <w:r>
        <w:rPr>
          <w:rFonts w:hint="eastAsia"/>
        </w:rPr>
        <w:t>npu，peft</w:t>
      </w:r>
      <w:r>
        <w:t xml:space="preserve"> </w:t>
      </w:r>
      <w:r>
        <w:rPr>
          <w:rFonts w:hint="eastAsia"/>
        </w:rPr>
        <w:t>为高效微调的组件，支持</w:t>
      </w:r>
      <w:r>
        <w:t xml:space="preserve"> Iora </w:t>
      </w:r>
      <w:r>
        <w:rPr>
          <w:rFonts w:hint="eastAsia"/>
        </w:rPr>
        <w:t>等高效低参微调方法，也已原生支持昇腾</w:t>
      </w:r>
      <w:r>
        <w:t xml:space="preserve"> NPU。</w:t>
      </w:r>
    </w:p>
    <w:bookmarkEnd w:id="86"/>
    <w:p w14:paraId="09623096">
      <w:pPr>
        <w:pStyle w:val="2"/>
      </w:pPr>
      <w:bookmarkStart w:id="87" w:name="新建-lora-微调启动脚本"/>
      <w:r>
        <w:t xml:space="preserve">2.4.3 </w:t>
      </w:r>
      <w:r>
        <w:rPr>
          <w:rFonts w:hint="eastAsia"/>
        </w:rPr>
        <w:t>新建</w:t>
      </w:r>
      <w:r>
        <w:t xml:space="preserve"> lora </w:t>
      </w:r>
      <w:r>
        <w:rPr>
          <w:rFonts w:hint="eastAsia"/>
        </w:rPr>
        <w:t>微调启动脚本</w:t>
      </w:r>
    </w:p>
    <w:p w14:paraId="6AAFAB45">
      <w:pPr>
        <w:pStyle w:val="23"/>
      </w:pPr>
      <w:r>
        <w:rPr>
          <w:rFonts w:hint="eastAsia"/>
        </w:rPr>
        <w:t>进入</w:t>
      </w:r>
      <w:r>
        <w:t xml:space="preserve"> Baichuan2/fine-tune </w:t>
      </w:r>
      <w:r>
        <w:rPr>
          <w:rFonts w:hint="eastAsia"/>
        </w:rPr>
        <w:t>目录，新建</w:t>
      </w:r>
      <w:r>
        <w:t xml:space="preserve"> lora-fine-tune.sh </w:t>
      </w:r>
      <w:r>
        <w:rPr>
          <w:rFonts w:hint="eastAsia"/>
        </w:rPr>
        <w:t>脚本文件，输入如下内容:</w:t>
      </w:r>
    </w:p>
    <w:p w14:paraId="5928B7D3">
      <w:r>
        <w:pict>
          <v:rect id="_x0000_i1065" o:spt="1" style="height:1.5pt;width:0pt;" coordsize="21600,21600" o:hr="t" o:hrstd="t" o:hralign="center">
            <v:path/>
            <v:fill focussize="0,0"/>
            <v:stroke/>
            <v:imagedata o:title=""/>
            <o:lock v:ext="edit"/>
            <w10:wrap type="none"/>
            <w10:anchorlock/>
          </v:rect>
        </w:pict>
      </w:r>
    </w:p>
    <w:p w14:paraId="0E9CD11E">
      <w:pPr>
        <w:pStyle w:val="23"/>
      </w:pPr>
      <w:r>
        <w:t>hostfile=""</w:t>
      </w:r>
    </w:p>
    <w:p w14:paraId="24ADC376">
      <w:pPr>
        <w:pStyle w:val="3"/>
      </w:pPr>
      <w:r>
        <w:t>deepspeed –hostfile= $hostfile fine-tune.py</w:t>
      </w:r>
    </w:p>
    <w:p w14:paraId="0DBE14A6">
      <w:pPr>
        <w:pStyle w:val="3"/>
      </w:pPr>
      <w:r>
        <w:t>–report_to "none"</w:t>
      </w:r>
    </w:p>
    <w:p w14:paraId="6CC75208">
      <w:pPr>
        <w:pStyle w:val="3"/>
      </w:pPr>
      <w:r>
        <w:t>–data_path "data/belle_chat_ramdon_10k.json"</w:t>
      </w:r>
    </w:p>
    <w:p w14:paraId="10C67BF0">
      <w:pPr>
        <w:pStyle w:val="3"/>
      </w:pPr>
      <w:r>
        <w:t>–model_name_or_path "/home/ma-user/work/baichuan2-7b-chat-hf"</w:t>
      </w:r>
    </w:p>
    <w:p w14:paraId="3BF1299D">
      <w:pPr>
        <w:pStyle w:val="3"/>
      </w:pPr>
      <w:r>
        <w:t>–output_dir "output"</w:t>
      </w:r>
    </w:p>
    <w:p w14:paraId="2E39097C">
      <w:pPr>
        <w:pStyle w:val="3"/>
      </w:pPr>
      <w:r>
        <w:t>–model_max_length 512</w:t>
      </w:r>
    </w:p>
    <w:p w14:paraId="418BE8CA">
      <w:pPr>
        <w:pStyle w:val="3"/>
      </w:pPr>
      <w:r>
        <w:t>–num_train_epochs 4</w:t>
      </w:r>
    </w:p>
    <w:p w14:paraId="77D74E27">
      <w:pPr>
        <w:pStyle w:val="3"/>
      </w:pPr>
      <w:r>
        <w:t>–per_device_train_batch_size 16</w:t>
      </w:r>
    </w:p>
    <w:p w14:paraId="51753A0D">
      <w:r>
        <w:pict>
          <v:rect id="_x0000_i1066" o:spt="1" style="height:1.5pt;width:0pt;" coordsize="21600,21600" o:hr="t" o:hrstd="t" o:hralign="center">
            <v:path/>
            <v:fill focussize="0,0"/>
            <v:stroke/>
            <v:imagedata o:title=""/>
            <o:lock v:ext="edit"/>
            <w10:wrap type="none"/>
            <w10:anchorlock/>
          </v:rect>
        </w:pic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0"/>
      </w:tblGrid>
      <w:tr w14:paraId="02D91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p w14:paraId="2AC5E3D8">
            <w:pPr>
              <w:pStyle w:val="24"/>
              <w:jc w:val="center"/>
            </w:pPr>
            <w:r>
              <w:t>–gradient_accumulation_steps 1</w:t>
            </w:r>
          </w:p>
        </w:tc>
      </w:tr>
      <w:tr w14:paraId="454A0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3598D953">
            <w:pPr>
              <w:pStyle w:val="24"/>
              <w:jc w:val="center"/>
            </w:pPr>
            <w:r>
              <w:t>–save_strategy epoch</w:t>
            </w:r>
          </w:p>
        </w:tc>
      </w:tr>
      <w:tr w14:paraId="48AA2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00EC420D">
            <w:pPr>
              <w:pStyle w:val="24"/>
              <w:jc w:val="center"/>
            </w:pPr>
            <w:r>
              <w:t>–learning_rate 2e-5</w:t>
            </w:r>
          </w:p>
        </w:tc>
      </w:tr>
      <w:tr w14:paraId="32510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142E2D22">
            <w:pPr>
              <w:pStyle w:val="24"/>
              <w:jc w:val="center"/>
            </w:pPr>
            <w:r>
              <w:t>–lr_scheduler_type constant</w:t>
            </w:r>
          </w:p>
        </w:tc>
      </w:tr>
      <w:tr w14:paraId="28E10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0662F11F">
            <w:pPr>
              <w:pStyle w:val="24"/>
              <w:jc w:val="center"/>
            </w:pPr>
            <w:r>
              <w:t>–adam_beta10.9</w:t>
            </w:r>
          </w:p>
        </w:tc>
      </w:tr>
      <w:tr w14:paraId="315C9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25F2B030">
            <w:pPr>
              <w:pStyle w:val="24"/>
              <w:jc w:val="center"/>
            </w:pPr>
            <w:r>
              <w:t>–adam_beta2 0.98</w:t>
            </w:r>
          </w:p>
        </w:tc>
      </w:tr>
      <w:tr w14:paraId="23D23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11D6C724">
            <w:pPr>
              <w:pStyle w:val="24"/>
              <w:jc w:val="center"/>
            </w:pPr>
            <w:r>
              <w:t>–adam_epsilon 1e-8</w:t>
            </w:r>
          </w:p>
        </w:tc>
      </w:tr>
      <w:tr w14:paraId="6959E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p w14:paraId="36AFC357">
            <w:pPr>
              <w:pStyle w:val="24"/>
              <w:jc w:val="center"/>
            </w:pPr>
            <w:r>
              <w:t>–max_grad_norm 1.0</w:t>
            </w:r>
          </w:p>
        </w:tc>
      </w:tr>
      <w:tr w14:paraId="2D96B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2F4BFBA6">
            <w:pPr>
              <w:pStyle w:val="24"/>
              <w:jc w:val="center"/>
            </w:pPr>
            <w:r>
              <w:t>–weight_decay 1e-4</w:t>
            </w:r>
          </w:p>
        </w:tc>
      </w:tr>
      <w:tr w14:paraId="248E6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p w14:paraId="3E6BCF11">
            <w:pPr>
              <w:pStyle w:val="24"/>
              <w:jc w:val="center"/>
            </w:pPr>
            <w:r>
              <w:t>–warmup_ratio 0.0</w:t>
            </w:r>
          </w:p>
        </w:tc>
      </w:tr>
      <w:tr w14:paraId="2FBB6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p w14:paraId="0D253ECB">
            <w:pPr>
              <w:pStyle w:val="24"/>
              <w:jc w:val="center"/>
            </w:pPr>
            <w:r>
              <w:t>–logging_steps 1</w:t>
            </w:r>
          </w:p>
        </w:tc>
      </w:tr>
      <w:tr w14:paraId="6BCD7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DE88A2C">
            <w:pPr>
              <w:pStyle w:val="24"/>
              <w:jc w:val="center"/>
            </w:pPr>
            <w:r>
              <w:t>–gradient_checkpointing True</w:t>
            </w:r>
          </w:p>
        </w:tc>
      </w:tr>
      <w:tr w14:paraId="45DEE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228B58B1">
            <w:pPr>
              <w:pStyle w:val="24"/>
              <w:jc w:val="center"/>
            </w:pPr>
            <w:r>
              <w:t>–deepspeed ds_config.json</w:t>
            </w:r>
          </w:p>
        </w:tc>
      </w:tr>
      <w:tr w14:paraId="59E8F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510DFEF1">
            <w:pPr>
              <w:pStyle w:val="24"/>
              <w:jc w:val="center"/>
            </w:pPr>
            <w:r>
              <w:t>–bf16 True</w:t>
            </w:r>
          </w:p>
        </w:tc>
      </w:tr>
      <w:tr w14:paraId="7F43A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p w14:paraId="7F5F4D7F">
            <w:pPr>
              <w:pStyle w:val="24"/>
              <w:jc w:val="center"/>
            </w:pPr>
            <w:r>
              <w:t>–tf32 False</w:t>
            </w:r>
          </w:p>
        </w:tc>
      </w:tr>
      <w:tr w14:paraId="28862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p w14:paraId="7FCDFB65">
            <w:pPr>
              <w:pStyle w:val="24"/>
              <w:jc w:val="center"/>
            </w:pPr>
            <w:r>
              <w:t>–use_lora True</w:t>
            </w:r>
          </w:p>
        </w:tc>
      </w:tr>
    </w:tbl>
    <w:p w14:paraId="7FC70CE9">
      <w:pPr>
        <w:pStyle w:val="3"/>
      </w:pPr>
      <w:r>
        <w:rPr>
          <w:rFonts w:hint="eastAsia"/>
        </w:rPr>
        <w:t>编辑完成，按</w:t>
      </w:r>
      <w:r>
        <w:t xml:space="preserve"> CTRL+S </w:t>
      </w:r>
      <w:r>
        <w:rPr>
          <w:rFonts w:hint="eastAsia"/>
        </w:rPr>
        <w:t>保存。</w:t>
      </w:r>
    </w:p>
    <w:p w14:paraId="6243AEB0">
      <w:pPr>
        <w:pStyle w:val="3"/>
      </w:pPr>
      <w:r>
        <w:drawing>
          <wp:inline distT="0" distB="0" distL="114300" distR="114300">
            <wp:extent cx="5399405" cy="2872740"/>
            <wp:effectExtent l="0" t="0" r="0" b="0"/>
            <wp:docPr id="18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descr="image"/>
                    <pic:cNvPicPr>
                      <a:picLocks noChangeAspect="1" noChangeArrowheads="1"/>
                    </pic:cNvPicPr>
                  </pic:nvPicPr>
                  <pic:blipFill>
                    <a:blip r:embed="rId29"/>
                    <a:stretch>
                      <a:fillRect/>
                    </a:stretch>
                  </pic:blipFill>
                  <pic:spPr>
                    <a:xfrm>
                      <a:off x="0" y="0"/>
                      <a:ext cx="5399999" cy="2872779"/>
                    </a:xfrm>
                    <a:prstGeom prst="rect">
                      <a:avLst/>
                    </a:prstGeom>
                    <a:noFill/>
                    <a:ln w="9525">
                      <a:noFill/>
                    </a:ln>
                  </pic:spPr>
                </pic:pic>
              </a:graphicData>
            </a:graphic>
          </wp:inline>
        </w:drawing>
      </w:r>
    </w:p>
    <w:p w14:paraId="70F09FB0">
      <w:pPr>
        <w:pStyle w:val="3"/>
      </w:pPr>
      <w:r>
        <w:rPr>
          <w:rFonts w:hint="eastAsia"/>
        </w:rPr>
        <w:t>图2-7</w:t>
      </w:r>
      <w:r>
        <w:t xml:space="preserve"> </w:t>
      </w:r>
      <w:r>
        <w:rPr>
          <w:rFonts w:hint="eastAsia"/>
        </w:rPr>
        <w:t>新建</w:t>
      </w:r>
      <w:r>
        <w:t xml:space="preserve"> LoRA </w:t>
      </w:r>
      <w:r>
        <w:rPr>
          <w:rFonts w:hint="eastAsia"/>
        </w:rPr>
        <w:t>微调</w:t>
      </w:r>
      <w:r>
        <w:t xml:space="preserve"> shell </w:t>
      </w:r>
      <w:r>
        <w:rPr>
          <w:rFonts w:hint="eastAsia"/>
        </w:rPr>
        <w:t>脚本</w:t>
      </w:r>
    </w:p>
    <w:bookmarkEnd w:id="87"/>
    <w:p w14:paraId="34F960F7">
      <w:pPr>
        <w:pStyle w:val="2"/>
      </w:pPr>
      <w:bookmarkStart w:id="88" w:name="注意-2"/>
      <w:r>
        <w:rPr>
          <w:rFonts w:hint="eastAsia"/>
        </w:rPr>
        <w:t>注意:</w:t>
      </w:r>
    </w:p>
    <w:p w14:paraId="1EEC12E4">
      <w:pPr>
        <w:numPr>
          <w:ilvl w:val="0"/>
          <w:numId w:val="1"/>
        </w:numPr>
      </w:pPr>
      <w:r>
        <w:rPr>
          <w:rFonts w:hint="eastAsia"/>
        </w:rPr>
        <w:t>上述脚本中使用了</w:t>
      </w:r>
      <w:r>
        <w:t xml:space="preserve"> deepspeed, deepspeed </w:t>
      </w:r>
      <w:r>
        <w:rPr>
          <w:rFonts w:hint="eastAsia"/>
        </w:rPr>
        <w:t>是分布式训练框架，单卡下也可使用，也能对显存进行优化，单卡使用</w:t>
      </w:r>
      <w:r>
        <w:t xml:space="preserve"> deepspeed </w:t>
      </w:r>
      <w:r>
        <w:rPr>
          <w:rFonts w:hint="eastAsia"/>
        </w:rPr>
        <w:t>只需将</w:t>
      </w:r>
      <w:r>
        <w:t xml:space="preserve"> </w:t>
      </w:r>
      <w:r>
        <w:rPr>
          <w:rFonts w:hint="eastAsia"/>
        </w:rPr>
        <w:t>hostfile=""置为空即可。</w:t>
      </w:r>
    </w:p>
    <w:p w14:paraId="7BC90AD7">
      <w:pPr>
        <w:numPr>
          <w:ilvl w:val="0"/>
          <w:numId w:val="1"/>
        </w:numPr>
      </w:pPr>
      <w:r>
        <w:rPr>
          <w:rFonts w:hint="eastAsia"/>
        </w:rPr>
        <w:t>单卡微调需开启-bf16</w:t>
      </w:r>
      <w:r>
        <w:t xml:space="preserve"> </w:t>
      </w:r>
      <w:r>
        <w:rPr>
          <w:rFonts w:hint="eastAsia"/>
        </w:rPr>
        <w:t>True，否则会报显存不足错误，同时关闭-</w:t>
      </w:r>
      <w:r>
        <w:t xml:space="preserve"> rf32 </w:t>
      </w:r>
      <w:r>
        <w:rPr>
          <w:rFonts w:hint="eastAsia"/>
        </w:rPr>
        <w:t>False，昇腾</w:t>
      </w:r>
      <w:r>
        <w:t xml:space="preserve"> NPU </w:t>
      </w:r>
      <w:r>
        <w:rPr>
          <w:rFonts w:hint="eastAsia"/>
        </w:rPr>
        <w:t>暂不支持</w:t>
      </w:r>
      <w:r>
        <w:t xml:space="preserve"> tf32 </w:t>
      </w:r>
      <w:r>
        <w:rPr>
          <w:rFonts w:hint="eastAsia"/>
        </w:rPr>
        <w:t>数据类型。</w:t>
      </w:r>
    </w:p>
    <w:p w14:paraId="5BC677F6">
      <w:pPr>
        <w:numPr>
          <w:ilvl w:val="0"/>
          <w:numId w:val="1"/>
        </w:numPr>
      </w:pPr>
      <w:r>
        <w:rPr>
          <w:rFonts w:hint="eastAsia"/>
        </w:rPr>
        <w:t>上述脚本适合单机单卡和单机多卡环境，deepspeed</w:t>
      </w:r>
      <w:r>
        <w:t xml:space="preserve"> </w:t>
      </w:r>
      <w:r>
        <w:rPr>
          <w:rFonts w:hint="eastAsia"/>
        </w:rPr>
        <w:t>会自动识别单机环境下的所有</w:t>
      </w:r>
      <w:r>
        <w:t xml:space="preserve"> </w:t>
      </w:r>
      <w:r>
        <w:rPr>
          <w:rFonts w:hint="eastAsia"/>
        </w:rPr>
        <w:t>NPU，</w:t>
      </w:r>
      <w:r>
        <w:t xml:space="preserve"> </w:t>
      </w:r>
      <w:r>
        <w:rPr>
          <w:rFonts w:hint="eastAsia"/>
        </w:rPr>
        <w:t>多机多卡环境下需要指定具体的</w:t>
      </w:r>
      <w:r>
        <w:t xml:space="preserve"> hostfile。</w:t>
      </w:r>
    </w:p>
    <w:bookmarkEnd w:id="88"/>
    <w:p w14:paraId="6EC9E3FC">
      <w:pPr>
        <w:pStyle w:val="2"/>
      </w:pPr>
      <w:bookmarkStart w:id="89" w:name="执行微调脚本"/>
      <w:r>
        <w:t xml:space="preserve">2.4.4 </w:t>
      </w:r>
      <w:r>
        <w:rPr>
          <w:rFonts w:hint="eastAsia"/>
        </w:rPr>
        <w:t>执行微调脚本</w:t>
      </w:r>
    </w:p>
    <w:p w14:paraId="62E2B850">
      <w:pPr>
        <w:pStyle w:val="23"/>
      </w:pPr>
      <w:r>
        <w:rPr>
          <w:rFonts w:hint="eastAsia"/>
        </w:rPr>
        <w:t>命令行终端执行以下命令，启动微调脚本。</w:t>
      </w:r>
    </w:p>
    <w:p w14:paraId="2BDDA3D6">
      <w:pPr>
        <w:pStyle w:val="3"/>
      </w:pPr>
      <w:r>
        <w:t>cd /̃work/Baichuan2/fine-tune</w:t>
      </w:r>
    </w:p>
    <w:p w14:paraId="185D50F3">
      <w:pPr>
        <w:pStyle w:val="3"/>
      </w:pPr>
      <w:r>
        <w:t>bash lora-fine-tune.sh</w:t>
      </w:r>
    </w:p>
    <w:p w14:paraId="1C5315F1">
      <w:pPr>
        <w:pStyle w:val="3"/>
      </w:pPr>
      <w:r>
        <w:rPr>
          <w:rFonts w:hint="eastAsia"/>
        </w:rPr>
        <w:t>执行成功，如下所示：</w:t>
      </w:r>
    </w:p>
    <w:p w14:paraId="7931A938">
      <w:pPr>
        <w:pStyle w:val="3"/>
      </w:pPr>
      <w:r>
        <w:drawing>
          <wp:inline distT="0" distB="0" distL="114300" distR="114300">
            <wp:extent cx="5399405" cy="2860040"/>
            <wp:effectExtent l="0" t="0" r="0" b="0"/>
            <wp:docPr id="185"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descr="image"/>
                    <pic:cNvPicPr>
                      <a:picLocks noChangeAspect="1" noChangeArrowheads="1"/>
                    </pic:cNvPicPr>
                  </pic:nvPicPr>
                  <pic:blipFill>
                    <a:blip r:embed="rId30"/>
                    <a:stretch>
                      <a:fillRect/>
                    </a:stretch>
                  </pic:blipFill>
                  <pic:spPr>
                    <a:xfrm>
                      <a:off x="0" y="0"/>
                      <a:ext cx="5399999" cy="2860652"/>
                    </a:xfrm>
                    <a:prstGeom prst="rect">
                      <a:avLst/>
                    </a:prstGeom>
                    <a:noFill/>
                    <a:ln w="9525">
                      <a:noFill/>
                    </a:ln>
                  </pic:spPr>
                </pic:pic>
              </a:graphicData>
            </a:graphic>
          </wp:inline>
        </w:drawing>
      </w:r>
    </w:p>
    <w:p w14:paraId="2E9F1B72">
      <w:pPr>
        <w:pStyle w:val="3"/>
      </w:pPr>
      <w:r>
        <w:rPr>
          <w:rFonts w:hint="eastAsia"/>
        </w:rPr>
        <w:t>图2-8</w:t>
      </w:r>
      <w:r>
        <w:t xml:space="preserve"> </w:t>
      </w:r>
      <w:r>
        <w:rPr>
          <w:rFonts w:hint="eastAsia"/>
        </w:rPr>
        <w:t>启动训练</w:t>
      </w:r>
    </w:p>
    <w:bookmarkEnd w:id="89"/>
    <w:p w14:paraId="0BEBB077">
      <w:pPr>
        <w:pStyle w:val="2"/>
      </w:pPr>
      <w:bookmarkStart w:id="90" w:name="注意-3"/>
      <w:r>
        <w:rPr>
          <w:rFonts w:hint="eastAsia"/>
        </w:rPr>
        <w:t>注意:</w:t>
      </w:r>
    </w:p>
    <w:p w14:paraId="4DB2D77C">
      <w:pPr>
        <w:numPr>
          <w:ilvl w:val="0"/>
          <w:numId w:val="1"/>
        </w:numPr>
      </w:pPr>
      <w:r>
        <w:t xml:space="preserve">baichuan2 </w:t>
      </w:r>
      <w:r>
        <w:rPr>
          <w:rFonts w:hint="eastAsia"/>
        </w:rPr>
        <w:t>核心微调代码脚本</w:t>
      </w:r>
      <w:r>
        <w:t xml:space="preserve"> fine-tune.py </w:t>
      </w:r>
      <w:r>
        <w:rPr>
          <w:rFonts w:hint="eastAsia"/>
        </w:rPr>
        <w:t>使用的是</w:t>
      </w:r>
      <w:r>
        <w:t xml:space="preserve"> transformers+deepspeed </w:t>
      </w:r>
      <w:r>
        <w:rPr>
          <w:rFonts w:hint="eastAsia"/>
        </w:rPr>
        <w:t>的方式，</w:t>
      </w:r>
      <w:r>
        <w:t xml:space="preserve"> transformers </w:t>
      </w:r>
      <w:r>
        <w:rPr>
          <w:rFonts w:hint="eastAsia"/>
        </w:rPr>
        <w:t>和</w:t>
      </w:r>
      <w:r>
        <w:t xml:space="preserve"> deepspeed </w:t>
      </w:r>
      <w:r>
        <w:rPr>
          <w:rFonts w:hint="eastAsia"/>
        </w:rPr>
        <w:t>目前均已原生支持昇腾</w:t>
      </w:r>
      <w:r>
        <w:t xml:space="preserve"> NPU, </w:t>
      </w:r>
      <w:r>
        <w:rPr>
          <w:rFonts w:hint="eastAsia"/>
        </w:rPr>
        <w:t>所以此处我们并未对</w:t>
      </w:r>
      <w:r>
        <w:t xml:space="preserve"> fine-tune.py </w:t>
      </w:r>
      <w:r>
        <w:rPr>
          <w:rFonts w:hint="eastAsia"/>
        </w:rPr>
        <w:t>脚本做任何代码修改。fine-tune.py</w:t>
      </w:r>
      <w:r>
        <w:t xml:space="preserve"> </w:t>
      </w:r>
      <w:r>
        <w:rPr>
          <w:rFonts w:hint="eastAsia"/>
        </w:rPr>
        <w:t>脚本代码详情请自行阅读。</w:t>
      </w:r>
    </w:p>
    <w:p w14:paraId="3C847BDB">
      <w:pPr>
        <w:numPr>
          <w:ilvl w:val="0"/>
          <w:numId w:val="1"/>
        </w:numPr>
      </w:pPr>
      <w:r>
        <w:rPr>
          <w:rFonts w:hint="eastAsia"/>
        </w:rPr>
        <w:t>上述微调脚本使用的数据为样例数据，路径在：Baichuan2/fine-</w:t>
      </w:r>
    </w:p>
    <w:p w14:paraId="5655D528">
      <w:pPr>
        <w:pStyle w:val="23"/>
      </w:pPr>
      <w:r>
        <w:rPr>
          <w:rFonts w:hint="eastAsia"/>
        </w:rPr>
        <w:t>tune/data/belle_chat_ramdon_10k.json，只跑通流程，不保证最终效果，数据详情请自行查看。</w:t>
      </w:r>
    </w:p>
    <w:bookmarkEnd w:id="90"/>
    <w:p w14:paraId="27B3067C">
      <w:pPr>
        <w:pStyle w:val="2"/>
      </w:pPr>
      <w:bookmarkStart w:id="91" w:name="实验总结"/>
      <w:r>
        <w:t xml:space="preserve">2.5 </w:t>
      </w:r>
      <w:r>
        <w:rPr>
          <w:rFonts w:hint="eastAsia"/>
        </w:rPr>
        <w:t>实验总结</w:t>
      </w:r>
    </w:p>
    <w:p w14:paraId="6024DB98">
      <w:pPr>
        <w:pStyle w:val="23"/>
      </w:pPr>
      <w:r>
        <w:rPr>
          <w:rFonts w:hint="eastAsia"/>
        </w:rPr>
        <w:t>本实验介绍了使用</w:t>
      </w:r>
      <w:r>
        <w:t xml:space="preserve"> HuggingFace Transformers </w:t>
      </w:r>
      <w:r>
        <w:rPr>
          <w:rFonts w:hint="eastAsia"/>
        </w:rPr>
        <w:t>大模型套件和</w:t>
      </w:r>
      <w:r>
        <w:t xml:space="preserve"> DeepSpeed </w:t>
      </w:r>
      <w:r>
        <w:rPr>
          <w:rFonts w:hint="eastAsia"/>
        </w:rPr>
        <w:t>加速库进行</w:t>
      </w:r>
      <w:r>
        <w:t xml:space="preserve"> Baichuan2- 7B </w:t>
      </w:r>
      <w:r>
        <w:rPr>
          <w:rFonts w:hint="eastAsia"/>
        </w:rPr>
        <w:t>模型的推理和微调，包括环境准备、模型准备、模型推理、模型微调。</w:t>
      </w:r>
    </w:p>
    <w:bookmarkEnd w:id="91"/>
    <w:p w14:paraId="5B23427A">
      <w:pPr>
        <w:pStyle w:val="2"/>
      </w:pPr>
      <w:bookmarkStart w:id="92" w:name="思考题-1"/>
      <w:r>
        <w:t xml:space="preserve">2.6 </w:t>
      </w:r>
      <w:r>
        <w:rPr>
          <w:rFonts w:hint="eastAsia"/>
        </w:rPr>
        <w:t>思考题</w:t>
      </w:r>
    </w:p>
    <w:p w14:paraId="3E079E01">
      <w:pPr>
        <w:pStyle w:val="23"/>
      </w:pPr>
      <w:r>
        <w:rPr>
          <w:rFonts w:hint="eastAsia"/>
        </w:rPr>
        <w:t>请思考：如何可以提升模型微调效果?</w:t>
      </w:r>
    </w:p>
    <w:p w14:paraId="16ECCD72">
      <w:pPr>
        <w:pStyle w:val="3"/>
      </w:pPr>
      <w:r>
        <w:rPr>
          <w:rFonts w:hint="eastAsia"/>
        </w:rPr>
        <w:t>答案：使用更多数据，增加</w:t>
      </w:r>
      <w:r>
        <w:t xml:space="preserve"> epoch </w:t>
      </w:r>
      <w:r>
        <w:rPr>
          <w:rFonts w:hint="eastAsia"/>
        </w:rPr>
        <w:t>数量，修改优化器配置，增加</w:t>
      </w:r>
      <w:r>
        <w:t xml:space="preserve"> Ir </w:t>
      </w:r>
      <w:r>
        <w:rPr>
          <w:rFonts w:hint="eastAsia"/>
        </w:rPr>
        <w:t>调度器，修改</w:t>
      </w:r>
      <w:r>
        <w:t xml:space="preserve"> DeepSpeed </w:t>
      </w:r>
      <w:r>
        <w:rPr>
          <w:rFonts w:hint="eastAsia"/>
        </w:rPr>
        <w:t>配置文件等。</w:t>
      </w:r>
    </w:p>
    <w:p w14:paraId="2552136F">
      <w:pPr>
        <w:pStyle w:val="3"/>
      </w:pPr>
      <w:r>
        <w:rPr>
          <w:rFonts w:hint="eastAsia"/>
        </w:rPr>
        <w:t>华为认证</w:t>
      </w:r>
      <w:r>
        <w:t xml:space="preserve"> AI </w:t>
      </w:r>
      <w:r>
        <w:rPr>
          <w:rFonts w:hint="eastAsia"/>
        </w:rPr>
        <w:t>系列教程</w:t>
      </w:r>
    </w:p>
    <w:p w14:paraId="0082BF98">
      <w:pPr>
        <w:pStyle w:val="3"/>
      </w:pPr>
      <w:r>
        <w:t>HCIP-AI Solution Architect</w:t>
      </w:r>
    </w:p>
    <w:bookmarkEnd w:id="92"/>
    <w:p w14:paraId="3D9C9F17">
      <w:pPr>
        <w:pStyle w:val="2"/>
      </w:pPr>
      <w:bookmarkStart w:id="93" w:name="大模型微调llama2-7b"/>
      <w:r>
        <w:rPr>
          <w:rFonts w:hint="eastAsia"/>
        </w:rPr>
        <w:t>大模型微调Llama2-7B</w:t>
      </w:r>
    </w:p>
    <w:bookmarkEnd w:id="93"/>
    <w:p w14:paraId="05839DFF">
      <w:pPr>
        <w:pStyle w:val="2"/>
      </w:pPr>
      <w:bookmarkStart w:id="94" w:name="实验手册-1"/>
      <w:r>
        <w:rPr>
          <w:rFonts w:hint="eastAsia"/>
        </w:rPr>
        <w:t>实验手册</w:t>
      </w:r>
    </w:p>
    <w:p w14:paraId="51682715">
      <w:pPr>
        <w:pStyle w:val="23"/>
      </w:pPr>
      <w:r>
        <w:rPr>
          <w:rFonts w:hint="eastAsia"/>
        </w:rPr>
        <w:t>版本：1.0</w:t>
      </w:r>
    </w:p>
    <w:p w14:paraId="0397B4EA">
      <w:pPr>
        <w:pStyle w:val="3"/>
      </w:pPr>
      <w:r>
        <w:drawing>
          <wp:inline distT="0" distB="0" distL="114300" distR="114300">
            <wp:extent cx="1079500" cy="1074420"/>
            <wp:effectExtent l="0" t="0" r="0" b="0"/>
            <wp:docPr id="193"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descr="image"/>
                    <pic:cNvPicPr>
                      <a:picLocks noChangeAspect="1" noChangeArrowheads="1"/>
                    </pic:cNvPicPr>
                  </pic:nvPicPr>
                  <pic:blipFill>
                    <a:blip r:embed="rId31"/>
                    <a:stretch>
                      <a:fillRect/>
                    </a:stretch>
                  </pic:blipFill>
                  <pic:spPr>
                    <a:xfrm>
                      <a:off x="0" y="0"/>
                      <a:ext cx="1079999" cy="1074881"/>
                    </a:xfrm>
                    <a:prstGeom prst="rect">
                      <a:avLst/>
                    </a:prstGeom>
                    <a:noFill/>
                    <a:ln w="9525">
                      <a:noFill/>
                    </a:ln>
                  </pic:spPr>
                </pic:pic>
              </a:graphicData>
            </a:graphic>
          </wp:inline>
        </w:drawing>
      </w:r>
    </w:p>
    <w:p w14:paraId="262FE27A">
      <w:pPr>
        <w:pStyle w:val="3"/>
      </w:pPr>
      <w:r>
        <w:rPr>
          <w:rFonts w:hint="eastAsia"/>
        </w:rPr>
        <w:t>华为技术有限公司</w:t>
      </w:r>
    </w:p>
    <w:p w14:paraId="195E5354">
      <w:pPr>
        <w:pStyle w:val="3"/>
      </w:pPr>
      <w:r>
        <w:rPr>
          <w:rFonts w:hint="eastAsia"/>
        </w:rPr>
        <w:t>版权所有</w:t>
      </w:r>
      <w:r>
        <w:t xml:space="preserve"> (C) </w:t>
      </w:r>
      <w:r>
        <w:rPr>
          <w:rFonts w:hint="eastAsia"/>
        </w:rPr>
        <w:t>华为技术有限公司</w:t>
      </w:r>
      <w:r>
        <w:t xml:space="preserve"> 2024。 </w:t>
      </w:r>
      <w:r>
        <w:rPr>
          <w:rFonts w:hint="eastAsia"/>
        </w:rPr>
        <w:t>保留一切权利。</w:t>
      </w:r>
    </w:p>
    <w:p w14:paraId="431950D0">
      <w:pPr>
        <w:pStyle w:val="3"/>
      </w:pPr>
      <w:r>
        <w:rPr>
          <w:rFonts w:hint="eastAsia"/>
        </w:rPr>
        <w:t>非经本公司书面许可，任何单位和个人不得擅自摘抄、复制本文档内容的部分或全部，并不得以任何形式传播。</w:t>
      </w:r>
    </w:p>
    <w:bookmarkEnd w:id="94"/>
    <w:p w14:paraId="05359FBD">
      <w:pPr>
        <w:pStyle w:val="2"/>
      </w:pPr>
      <w:bookmarkStart w:id="95" w:name="商标声明-2"/>
      <w:r>
        <w:rPr>
          <w:rFonts w:hint="eastAsia"/>
        </w:rPr>
        <w:t>商标声明</w:t>
      </w:r>
    </w:p>
    <w:p w14:paraId="6A2A4D65">
      <w:pPr>
        <w:pStyle w:val="23"/>
      </w:pPr>
      <w:r>
        <w:rPr>
          <w:rFonts w:hint="eastAsia"/>
        </w:rPr>
        <w:t>和其他华为商标均为华为技术有限公司的商标。</w:t>
      </w:r>
    </w:p>
    <w:p w14:paraId="5F244B69">
      <w:pPr>
        <w:pStyle w:val="3"/>
      </w:pPr>
      <w:r>
        <w:rPr>
          <w:rFonts w:hint="eastAsia"/>
        </w:rPr>
        <w:t>本文档提及的其他所有商标或注册商标，由各自的所有人拥有。</w:t>
      </w:r>
    </w:p>
    <w:bookmarkEnd w:id="95"/>
    <w:p w14:paraId="046490DF">
      <w:pPr>
        <w:pStyle w:val="2"/>
      </w:pPr>
      <w:bookmarkStart w:id="96" w:name="注意-4"/>
      <w:r>
        <w:rPr>
          <w:rFonts w:hint="eastAsia"/>
        </w:rPr>
        <w:t>注意</w:t>
      </w:r>
    </w:p>
    <w:p w14:paraId="0AFF30DC">
      <w:pPr>
        <w:pStyle w:val="23"/>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45031A01">
      <w:pPr>
        <w:pStyle w:val="3"/>
      </w:pPr>
      <w:r>
        <w:rPr>
          <w:rFonts w:hint="eastAsia"/>
        </w:rPr>
        <w:t>由于产品版本升级或其他原因，本文档内容会不定期进行更新。除非另有约定，本文档仅作为使用指导，本文档中的所有陈述、信息和建议不构成任何明示或暗示的担保。</w:t>
      </w:r>
    </w:p>
    <w:bookmarkEnd w:id="96"/>
    <w:p w14:paraId="3CF9F229">
      <w:pPr>
        <w:pStyle w:val="2"/>
      </w:pPr>
      <w:bookmarkStart w:id="97" w:name="华为技术有限公司-2"/>
      <w:r>
        <w:rPr>
          <w:rFonts w:hint="eastAsia"/>
        </w:rPr>
        <w:t>华为技术有限公司</w:t>
      </w:r>
    </w:p>
    <w:p w14:paraId="5AB1741D">
      <w:pPr>
        <w:pStyle w:val="23"/>
      </w:pPr>
      <w:r>
        <w:rPr>
          <w:rFonts w:hint="eastAsia"/>
        </w:rPr>
        <w:t>地址：</w:t>
      </w:r>
      <w:r>
        <w:t xml:space="preserve"> </w:t>
      </w:r>
      <m:oMath>
        <m:r>
          <m:rPr/>
          <m:t> </m:t>
        </m:r>
      </m:oMath>
      <w:r>
        <w:t xml:space="preserve"> </w:t>
      </w:r>
      <w:r>
        <w:rPr>
          <w:rFonts w:hint="eastAsia"/>
        </w:rPr>
        <w:t>深圳市龙岗区坂田华为总部办公楼</w:t>
      </w:r>
      <w:r>
        <w:t xml:space="preserve"> </w:t>
      </w:r>
      <m:oMath>
        <m:r>
          <m:rPr/>
          <m:t> </m:t>
        </m:r>
      </m:oMath>
      <w:r>
        <w:t xml:space="preserve"> </w:t>
      </w:r>
      <w:r>
        <w:rPr>
          <w:rFonts w:hint="eastAsia"/>
        </w:rPr>
        <w:t>邮编：518129</w:t>
      </w:r>
    </w:p>
    <w:p w14:paraId="687953AC">
      <w:pPr>
        <w:pStyle w:val="3"/>
      </w:pPr>
      <w:r>
        <w:rPr>
          <w:rFonts w:hint="eastAsia"/>
        </w:rPr>
        <w:t>网址:</w:t>
      </w:r>
      <w:r>
        <w:t xml:space="preserve"> https://e.huawei.com</w:t>
      </w:r>
    </w:p>
    <w:bookmarkEnd w:id="97"/>
    <w:p w14:paraId="7DA73BEB">
      <w:pPr>
        <w:pStyle w:val="2"/>
      </w:pPr>
      <w:bookmarkStart w:id="98" w:name="华为认证体系介绍-2"/>
      <w:r>
        <w:rPr>
          <w:rFonts w:hint="eastAsia"/>
        </w:rPr>
        <w:t>华为认证体系介绍</w:t>
      </w:r>
    </w:p>
    <w:p w14:paraId="7F56A65C">
      <w:pPr>
        <w:pStyle w:val="23"/>
      </w:pPr>
      <w:r>
        <w:rPr>
          <w:rFonts w:hint="eastAsia"/>
        </w:rPr>
        <w:t>华为认证是华为公司基于“平台+生态”战略，围绕“云-管-端”协同的新ICT技术架构，</w:t>
      </w:r>
      <w:r>
        <w:t xml:space="preserve"> </w:t>
      </w:r>
      <w:r>
        <w:rPr>
          <w:rFonts w:hint="eastAsia"/>
        </w:rPr>
        <w:t>打造的覆盖ICT</w:t>
      </w:r>
      <w:r>
        <w:t xml:space="preserve"> (Information and Communications </w:t>
      </w:r>
      <w:r>
        <w:rPr>
          <w:rFonts w:hint="eastAsia"/>
        </w:rPr>
        <w:t>Technology，信息通信技术)</w:t>
      </w:r>
      <w:r>
        <w:t xml:space="preserve"> </w:t>
      </w:r>
      <w:r>
        <w:rPr>
          <w:rFonts w:hint="eastAsia"/>
        </w:rPr>
        <w:t>全技术领域的认证体系，包含ICT基础设施认证、基础软硬件认证、云平台及云服务认证三类认证。</w:t>
      </w:r>
    </w:p>
    <w:p w14:paraId="12130685">
      <w:pPr>
        <w:pStyle w:val="3"/>
      </w:pPr>
      <w:r>
        <w:rPr>
          <w:rFonts w:hint="eastAsia"/>
        </w:rPr>
        <w:t>根据ICT从业者的学习和进阶需求，华为认证分为工程师级别、高级工程师级别和专家级别三个认证等级。</w:t>
      </w:r>
    </w:p>
    <w:p w14:paraId="1AD4DC3B">
      <w:pPr>
        <w:pStyle w:val="3"/>
      </w:pPr>
      <w:r>
        <w:rPr>
          <w:rFonts w:hint="eastAsia"/>
        </w:rPr>
        <w:t>华为认证覆盖ICT全领域，符合ICT融合的技术趋势，致力于提供领先的人才培养体系和认证标准，培养数字化时代新型ICT人才，构建良性ICT人才生态。</w:t>
      </w:r>
    </w:p>
    <w:p w14:paraId="42DABBA7">
      <w:pPr>
        <w:pStyle w:val="3"/>
      </w:pPr>
      <w:r>
        <w:t xml:space="preserve">HCIP-AI Solution Architect (Huawei Certified ICT Professional-AI Solution </w:t>
      </w:r>
      <w:r>
        <w:rPr>
          <w:rFonts w:hint="eastAsia"/>
        </w:rPr>
        <w:t>Architect，华为认证人工智能解决方案架构）主要面向于AI解决方案高级工程师、人工智能（大模型）训练工程师、大模型算法工程师和生成式AI工程师。HCIP-AI</w:t>
      </w:r>
      <w:r>
        <w:t xml:space="preserve"> Solution </w:t>
      </w:r>
      <w:r>
        <w:rPr>
          <w:rFonts w:hint="eastAsia"/>
        </w:rPr>
        <w:t>Architect认证在内容上涵盖了大模型业务流程、自然语言处理算法、大模型算法基础、华为智算解决方案、大模型并行训练框架、预训练、微调和部署方案等内容，具备主流AI框架和并行框架使用能力，大模型微调和部署能力。</w:t>
      </w:r>
    </w:p>
    <w:p w14:paraId="5CB66572">
      <w:pPr>
        <w:pStyle w:val="3"/>
      </w:pPr>
      <w:r>
        <w:rPr>
          <w:rFonts w:hint="eastAsia"/>
        </w:rPr>
        <w:t>华为认证协助您打开行业之窗，开启改变之门，屹立在人工智能世界的潮头浪尖!</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
        <w:gridCol w:w="433"/>
        <w:gridCol w:w="1236"/>
        <w:gridCol w:w="1476"/>
        <w:gridCol w:w="1336"/>
        <w:gridCol w:w="1037"/>
        <w:gridCol w:w="1048"/>
        <w:gridCol w:w="1752"/>
      </w:tblGrid>
      <w:tr w14:paraId="0644E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gridSpan w:val="8"/>
          </w:tcPr>
          <w:p w14:paraId="69E4EAB1">
            <w:pPr>
              <w:pStyle w:val="24"/>
              <w:jc w:val="center"/>
            </w:pPr>
            <w:r>
              <w:rPr>
                <w:rFonts w:hint="eastAsia"/>
              </w:rPr>
              <w:t>华为职业认证</w:t>
            </w:r>
          </w:p>
        </w:tc>
      </w:tr>
      <w:tr w14:paraId="2AE4C0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C4BA1AD">
            <w:pPr>
              <w:pStyle w:val="24"/>
              <w:jc w:val="center"/>
            </w:pPr>
            <w:r>
              <w:rPr>
                <w:rFonts w:hint="eastAsia"/>
              </w:rPr>
              <w:t>云平台及云服务</w:t>
            </w:r>
          </w:p>
        </w:tc>
        <w:tc>
          <w:p w14:paraId="39F5243C">
            <w:pPr>
              <w:pStyle w:val="24"/>
              <w:jc w:val="center"/>
            </w:pPr>
            <w:r>
              <w:rPr>
                <w:rFonts w:hint="eastAsia"/>
              </w:rPr>
              <w:t>云平台及云服务领域</w:t>
            </w:r>
          </w:p>
        </w:tc>
        <w:tc>
          <w:p w14:paraId="3A03D3EC">
            <w:pPr>
              <w:pStyle w:val="24"/>
              <w:jc w:val="center"/>
            </w:pPr>
            <w:r>
              <w:t>Cloud Computing</w:t>
            </w:r>
          </w:p>
        </w:tc>
        <w:tc>
          <w:p w14:paraId="60DD206A">
            <w:pPr>
              <w:pStyle w:val="24"/>
              <w:jc w:val="center"/>
            </w:pPr>
            <w:r>
              <w:t>Cloud Service</w:t>
            </w:r>
          </w:p>
        </w:tc>
        <w:tc>
          <w:p w14:paraId="6B54D416">
            <w:pPr>
              <w:pStyle w:val="24"/>
              <w:jc w:val="center"/>
            </w:pPr>
            <w:r>
              <w:t>Big Data</w:t>
            </w:r>
          </w:p>
        </w:tc>
        <w:tc>
          <w:p w14:paraId="02C8B0EF">
            <w:pPr>
              <w:pStyle w:val="24"/>
              <w:jc w:val="center"/>
            </w:pPr>
            <w:r>
              <w:t>GaussDB</w:t>
            </w:r>
          </w:p>
        </w:tc>
        <w:tc>
          <w:p w14:paraId="29A49060">
            <w:pPr>
              <w:pStyle w:val="24"/>
              <w:jc w:val="center"/>
            </w:pPr>
            <w:r>
              <w:t>IoT</w:t>
            </w:r>
          </w:p>
        </w:tc>
        <w:tc>
          <w:tcPr>
            <w:vMerge w:val="restart"/>
          </w:tcPr>
          <w:p w14:paraId="7C968F2C">
            <w:pPr>
              <w:pStyle w:val="24"/>
              <w:jc w:val="center"/>
            </w:pPr>
            <w:r>
              <w:drawing>
                <wp:inline distT="0" distB="0" distL="114300" distR="114300">
                  <wp:extent cx="1079500" cy="1195070"/>
                  <wp:effectExtent l="0" t="0" r="0" b="0"/>
                  <wp:docPr id="2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descr="image"/>
                          <pic:cNvPicPr>
                            <a:picLocks noChangeAspect="1" noChangeArrowheads="1"/>
                          </pic:cNvPicPr>
                        </pic:nvPicPr>
                        <pic:blipFill>
                          <a:blip r:embed="rId15"/>
                          <a:stretch>
                            <a:fillRect/>
                          </a:stretch>
                        </pic:blipFill>
                        <pic:spPr>
                          <a:xfrm>
                            <a:off x="0" y="0"/>
                            <a:ext cx="1079999" cy="1195339"/>
                          </a:xfrm>
                          <a:prstGeom prst="rect">
                            <a:avLst/>
                          </a:prstGeom>
                          <a:noFill/>
                          <a:ln w="9525">
                            <a:noFill/>
                          </a:ln>
                        </pic:spPr>
                      </pic:pic>
                    </a:graphicData>
                  </a:graphic>
                </wp:inline>
              </w:drawing>
            </w:r>
          </w:p>
        </w:tc>
      </w:tr>
      <w:tr w14:paraId="6BA06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887D763">
            <w:pPr>
              <w:pStyle w:val="24"/>
              <w:jc w:val="center"/>
            </w:pPr>
            <w:r>
              <w:rPr>
                <w:rFonts w:hint="eastAsia"/>
              </w:rPr>
              <w:t>基础软硬件</w:t>
            </w:r>
          </w:p>
        </w:tc>
        <w:tc>
          <w:p w14:paraId="01BF9501">
            <w:pPr>
              <w:pStyle w:val="24"/>
              <w:jc w:val="center"/>
            </w:pPr>
            <w:r>
              <w:rPr>
                <w:rFonts w:hint="eastAsia"/>
              </w:rPr>
              <w:t>基础软硬件领域</w:t>
            </w:r>
          </w:p>
        </w:tc>
        <w:tc>
          <w:p w14:paraId="444A7B48">
            <w:pPr>
              <w:pStyle w:val="24"/>
              <w:jc w:val="center"/>
            </w:pPr>
            <w:r>
              <w:t>openEuler</w:t>
            </w:r>
          </w:p>
        </w:tc>
        <w:tc>
          <w:p w14:paraId="741313D1">
            <w:pPr>
              <w:pStyle w:val="24"/>
              <w:jc w:val="center"/>
            </w:pPr>
            <w:r>
              <w:t>openGauss</w:t>
            </w:r>
          </w:p>
        </w:tc>
        <w:tc>
          <w:p w14:paraId="3F03A021">
            <w:pPr>
              <w:pStyle w:val="24"/>
              <w:jc w:val="center"/>
            </w:pPr>
            <w:r>
              <w:t>HarmonyOS</w:t>
            </w:r>
          </w:p>
        </w:tc>
        <w:tc>
          <w:p w14:paraId="567F2ADE">
            <w:pPr>
              <w:pStyle w:val="24"/>
              <w:jc w:val="center"/>
            </w:pPr>
            <w:r>
              <w:t>AI</w:t>
            </w:r>
          </w:p>
        </w:tc>
        <w:tc>
          <w:p w14:paraId="57664941">
            <w:pPr>
              <w:pStyle w:val="24"/>
              <w:jc w:val="center"/>
            </w:pPr>
            <w:r>
              <w:t>Kunpeng</w:t>
            </w:r>
          </w:p>
        </w:tc>
        <w:tc>
          <w:tcPr>
            <w:vMerge w:val="continue"/>
          </w:tcPr>
          <w:p w14:paraId="46FC05F6"/>
        </w:tc>
      </w:tr>
      <w:tr w14:paraId="440F4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restart"/>
          </w:tcPr>
          <w:p w14:paraId="56D14216">
            <w:pPr>
              <w:pStyle w:val="24"/>
              <w:jc w:val="center"/>
            </w:pPr>
            <w:r>
              <w:rPr>
                <w:rFonts w:hint="eastAsia"/>
              </w:rPr>
              <w:t>ICT基础设施</w:t>
            </w:r>
          </w:p>
        </w:tc>
        <w:tc>
          <w:p w14:paraId="0A2B45F8">
            <w:pPr>
              <w:pStyle w:val="24"/>
              <w:jc w:val="center"/>
            </w:pPr>
            <w:r>
              <w:rPr>
                <w:rFonts w:hint="eastAsia"/>
              </w:rPr>
              <w:t>IT基础设施领域</w:t>
            </w:r>
          </w:p>
        </w:tc>
        <w:tc>
          <w:p w14:paraId="2E348DCB">
            <w:pPr>
              <w:pStyle w:val="24"/>
              <w:jc w:val="center"/>
            </w:pPr>
            <w:r>
              <w:t>Storage</w:t>
            </w:r>
          </w:p>
        </w:tc>
        <w:tc>
          <w:p w14:paraId="2529260A">
            <w:pPr>
              <w:pStyle w:val="24"/>
              <w:jc w:val="center"/>
            </w:pPr>
            <w:r>
              <w:t>Collaboration</w:t>
            </w:r>
          </w:p>
        </w:tc>
        <w:tc>
          <w:p w14:paraId="5E39F93D">
            <w:pPr>
              <w:pStyle w:val="24"/>
              <w:jc w:val="center"/>
            </w:pPr>
            <w:r>
              <w:t>Intelligent Vision</w:t>
            </w:r>
          </w:p>
        </w:tc>
        <w:tc>
          <w:p w14:paraId="12887DDF">
            <w:pPr>
              <w:pStyle w:val="24"/>
              <w:jc w:val="center"/>
            </w:pPr>
            <w:r>
              <w:t>Digital Power</w:t>
            </w:r>
          </w:p>
        </w:tc>
        <w:tc>
          <w:p w14:paraId="72835407">
            <w:pPr>
              <w:pStyle w:val="24"/>
              <w:jc w:val="center"/>
            </w:pPr>
            <w:r>
              <w:t>MDC</w:t>
            </w:r>
          </w:p>
        </w:tc>
        <w:tc>
          <w:tcPr>
            <w:vMerge w:val="continue"/>
          </w:tcPr>
          <w:p w14:paraId="039FF640"/>
        </w:tc>
      </w:tr>
      <w:tr w14:paraId="31E3F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416BEC72"/>
        </w:tc>
        <w:tc>
          <w:p w14:paraId="711C516F">
            <w:pPr>
              <w:pStyle w:val="24"/>
              <w:jc w:val="center"/>
            </w:pPr>
            <w:r>
              <w:rPr>
                <w:rFonts w:hint="eastAsia"/>
              </w:rPr>
              <w:t>数通领域</w:t>
            </w:r>
          </w:p>
        </w:tc>
        <w:tc>
          <w:tcPr>
            <w:gridSpan w:val="2"/>
          </w:tcPr>
          <w:p w14:paraId="12F6206A">
            <w:pPr>
              <w:pStyle w:val="24"/>
              <w:jc w:val="center"/>
            </w:pPr>
            <w:r>
              <w:t>Datacom</w:t>
            </w:r>
          </w:p>
        </w:tc>
        <w:tc>
          <w:p w14:paraId="262A4D3B">
            <w:pPr>
              <w:pStyle w:val="24"/>
              <w:jc w:val="center"/>
            </w:pPr>
            <w:r>
              <w:t>WLAN</w:t>
            </w:r>
          </w:p>
        </w:tc>
        <w:tc>
          <w:tcPr>
            <w:gridSpan w:val="2"/>
          </w:tcPr>
          <w:p w14:paraId="36D7D2FD">
            <w:pPr>
              <w:pStyle w:val="24"/>
              <w:jc w:val="center"/>
            </w:pPr>
            <w:r>
              <w:t>Security</w:t>
            </w:r>
          </w:p>
        </w:tc>
        <w:tc>
          <w:tcPr>
            <w:vMerge w:val="continue"/>
          </w:tcPr>
          <w:p w14:paraId="06D681B6"/>
        </w:tc>
      </w:tr>
      <w:tr w14:paraId="1EF67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10D83AE7"/>
        </w:tc>
        <w:tc>
          <w:p w14:paraId="741E7080">
            <w:pPr>
              <w:pStyle w:val="24"/>
            </w:pPr>
          </w:p>
        </w:tc>
        <w:tc>
          <w:p w14:paraId="283097FF">
            <w:pPr>
              <w:pStyle w:val="24"/>
            </w:pPr>
          </w:p>
        </w:tc>
        <w:tc>
          <w:p w14:paraId="7F670221">
            <w:pPr>
              <w:pStyle w:val="24"/>
            </w:pPr>
          </w:p>
        </w:tc>
        <w:tc>
          <w:p w14:paraId="19097FCF">
            <w:pPr>
              <w:pStyle w:val="24"/>
            </w:pPr>
          </w:p>
        </w:tc>
        <w:tc>
          <w:tcPr>
            <w:gridSpan w:val="2"/>
          </w:tcPr>
          <w:p w14:paraId="6B42FD6E">
            <w:pPr>
              <w:pStyle w:val="24"/>
            </w:pPr>
          </w:p>
        </w:tc>
        <w:tc>
          <w:tcPr>
            <w:vMerge w:val="continue"/>
          </w:tcPr>
          <w:p w14:paraId="4CEF63FE"/>
        </w:tc>
      </w:tr>
      <w:tr w14:paraId="3BA53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2062C817"/>
        </w:tc>
        <w:tc>
          <w:p w14:paraId="4F6AD84C">
            <w:pPr>
              <w:pStyle w:val="24"/>
              <w:jc w:val="center"/>
            </w:pPr>
            <w:r>
              <w:rPr>
                <w:rFonts w:hint="eastAsia"/>
              </w:rPr>
              <w:t>光领域</w:t>
            </w:r>
          </w:p>
        </w:tc>
        <w:tc>
          <w:tcPr>
            <w:gridSpan w:val="2"/>
          </w:tcPr>
          <w:p w14:paraId="42165F7E">
            <w:pPr>
              <w:pStyle w:val="24"/>
              <w:jc w:val="center"/>
            </w:pPr>
            <w:r>
              <w:t>Transmission</w:t>
            </w:r>
          </w:p>
        </w:tc>
        <w:tc>
          <w:p w14:paraId="26BFF27F">
            <w:pPr>
              <w:pStyle w:val="24"/>
            </w:pPr>
          </w:p>
        </w:tc>
        <w:tc>
          <w:tcPr>
            <w:gridSpan w:val="2"/>
          </w:tcPr>
          <w:p w14:paraId="47D56A68">
            <w:pPr>
              <w:pStyle w:val="24"/>
              <w:jc w:val="center"/>
            </w:pPr>
            <w:r>
              <w:t>Access</w:t>
            </w:r>
          </w:p>
        </w:tc>
        <w:tc>
          <w:tcPr>
            <w:vMerge w:val="continue"/>
          </w:tcPr>
          <w:p w14:paraId="7E39E6C7"/>
        </w:tc>
      </w:tr>
      <w:tr w14:paraId="6E568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0224D028"/>
        </w:tc>
        <w:tc>
          <w:p w14:paraId="569F4E00">
            <w:pPr>
              <w:pStyle w:val="24"/>
              <w:jc w:val="center"/>
            </w:pPr>
            <w:r>
              <w:rPr>
                <w:rFonts w:hint="eastAsia"/>
              </w:rPr>
              <w:t>无线领域</w:t>
            </w:r>
          </w:p>
        </w:tc>
        <w:tc>
          <w:tcPr>
            <w:gridSpan w:val="3"/>
          </w:tcPr>
          <w:p w14:paraId="52541316">
            <w:pPr>
              <w:pStyle w:val="24"/>
              <w:jc w:val="center"/>
            </w:pPr>
            <w:r>
              <w:t>5G</w:t>
            </w:r>
          </w:p>
        </w:tc>
        <w:tc>
          <w:tcPr>
            <w:gridSpan w:val="2"/>
          </w:tcPr>
          <w:p w14:paraId="594EA148">
            <w:pPr>
              <w:pStyle w:val="24"/>
              <w:jc w:val="center"/>
            </w:pPr>
            <w:r>
              <w:t>LTE</w:t>
            </w:r>
          </w:p>
        </w:tc>
        <w:tc>
          <w:tcPr>
            <w:vMerge w:val="continue"/>
          </w:tcPr>
          <w:p w14:paraId="4DB6DA71"/>
        </w:tc>
      </w:tr>
      <w:tr w14:paraId="6D3CF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26E09592">
            <w:pPr>
              <w:pStyle w:val="24"/>
            </w:pPr>
          </w:p>
        </w:tc>
        <w:tc>
          <w:p w14:paraId="18789849">
            <w:pPr>
              <w:pStyle w:val="24"/>
            </w:pPr>
          </w:p>
        </w:tc>
        <w:tc>
          <w:p w14:paraId="49C2F520">
            <w:pPr>
              <w:pStyle w:val="24"/>
            </w:pPr>
          </w:p>
        </w:tc>
        <w:tc>
          <w:p w14:paraId="7D12A473">
            <w:pPr>
              <w:pStyle w:val="24"/>
            </w:pPr>
          </w:p>
        </w:tc>
        <w:tc>
          <w:p w14:paraId="01F30CE1">
            <w:pPr>
              <w:pStyle w:val="24"/>
            </w:pPr>
          </w:p>
        </w:tc>
        <w:tc>
          <w:tcPr>
            <w:gridSpan w:val="2"/>
          </w:tcPr>
          <w:p w14:paraId="40F34BE3">
            <w:pPr>
              <w:pStyle w:val="24"/>
            </w:pPr>
          </w:p>
        </w:tc>
        <w:tc>
          <w:tcPr>
            <w:vMerge w:val="continue"/>
          </w:tcPr>
          <w:p w14:paraId="0EA2DFCC"/>
        </w:tc>
      </w:tr>
      <w:bookmarkEnd w:id="98"/>
    </w:tbl>
    <w:p w14:paraId="4287E42B">
      <w:pPr>
        <w:pStyle w:val="2"/>
      </w:pPr>
      <w:bookmarkStart w:id="99" w:name="前-言-2"/>
      <w:r>
        <w:rPr>
          <w:rFonts w:hint="eastAsia"/>
        </w:rPr>
        <w:t>前</w:t>
      </w:r>
      <w:r>
        <w:t xml:space="preserve"> </w:t>
      </w:r>
      <w:r>
        <w:rPr>
          <w:rFonts w:hint="eastAsia"/>
        </w:rPr>
        <w:t>言</w:t>
      </w:r>
    </w:p>
    <w:bookmarkEnd w:id="99"/>
    <w:p w14:paraId="71CAD827">
      <w:pPr>
        <w:pStyle w:val="2"/>
      </w:pPr>
      <w:bookmarkStart w:id="100" w:name="简介-2"/>
      <w:r>
        <w:rPr>
          <w:rFonts w:hint="eastAsia"/>
        </w:rPr>
        <w:t>简介</w:t>
      </w:r>
    </w:p>
    <w:p w14:paraId="7E8866D9">
      <w:pPr>
        <w:pStyle w:val="23"/>
      </w:pPr>
      <w:r>
        <w:rPr>
          <w:rFonts w:hint="eastAsia"/>
        </w:rPr>
        <w:t>本书为</w:t>
      </w:r>
      <w:r>
        <w:t xml:space="preserve"> HCIP-AI Solution Architect </w:t>
      </w:r>
      <w:r>
        <w:rPr>
          <w:rFonts w:hint="eastAsia"/>
        </w:rPr>
        <w:t>认证培训教程，适用于准备参加</w:t>
      </w:r>
      <w:r>
        <w:t xml:space="preserve"> HCIP-AI Solution Architect </w:t>
      </w:r>
      <w:r>
        <w:rPr>
          <w:rFonts w:hint="eastAsia"/>
        </w:rPr>
        <w:t>考试的学员。</w:t>
      </w:r>
    </w:p>
    <w:bookmarkEnd w:id="100"/>
    <w:p w14:paraId="7811BB82">
      <w:pPr>
        <w:pStyle w:val="2"/>
      </w:pPr>
      <w:bookmarkStart w:id="101" w:name="内容描述-2"/>
      <w:r>
        <w:rPr>
          <w:rFonts w:hint="eastAsia"/>
        </w:rPr>
        <w:t>内容描述</w:t>
      </w:r>
    </w:p>
    <w:p w14:paraId="0CD26A90">
      <w:pPr>
        <w:pStyle w:val="23"/>
      </w:pPr>
      <w:r>
        <w:rPr>
          <w:rFonts w:hint="eastAsia"/>
        </w:rPr>
        <w:t>本实验指导书共包含</w:t>
      </w:r>
      <w:r>
        <w:t xml:space="preserve"> 4 </w:t>
      </w:r>
      <w:r>
        <w:rPr>
          <w:rFonts w:hint="eastAsia"/>
        </w:rPr>
        <w:t>个实验，包括开发环境搭建和</w:t>
      </w:r>
      <w:r>
        <w:t xml:space="preserve"> MindFormers </w:t>
      </w:r>
      <w:r>
        <w:rPr>
          <w:rFonts w:hint="eastAsia"/>
        </w:rPr>
        <w:t>环境准备。具体四个实验为:</w:t>
      </w:r>
    </w:p>
    <w:p w14:paraId="6C79F7DB">
      <w:pPr>
        <w:numPr>
          <w:ilvl w:val="0"/>
          <w:numId w:val="1"/>
        </w:numPr>
      </w:pPr>
      <w:r>
        <w:rPr>
          <w:rFonts w:hint="eastAsia"/>
        </w:rPr>
        <w:t>实验一为模型文件准备实验。</w:t>
      </w:r>
    </w:p>
    <w:p w14:paraId="3E6E0A0B">
      <w:pPr>
        <w:numPr>
          <w:ilvl w:val="0"/>
          <w:numId w:val="1"/>
        </w:numPr>
      </w:pPr>
      <w:r>
        <w:rPr>
          <w:rFonts w:hint="eastAsia"/>
        </w:rPr>
        <w:t>实验二为数据准备实验。</w:t>
      </w:r>
    </w:p>
    <w:p w14:paraId="23D07C70">
      <w:pPr>
        <w:numPr>
          <w:ilvl w:val="0"/>
          <w:numId w:val="1"/>
        </w:numPr>
      </w:pPr>
      <w:r>
        <w:rPr>
          <w:rFonts w:hint="eastAsia"/>
        </w:rPr>
        <w:t>实验三为模型训练实验。</w:t>
      </w:r>
    </w:p>
    <w:p w14:paraId="5D2C9E55">
      <w:pPr>
        <w:numPr>
          <w:ilvl w:val="0"/>
          <w:numId w:val="1"/>
        </w:numPr>
      </w:pPr>
      <w:r>
        <w:rPr>
          <w:rFonts w:hint="eastAsia"/>
        </w:rPr>
        <w:t>实验四为模型推理实验。</w:t>
      </w:r>
    </w:p>
    <w:bookmarkEnd w:id="101"/>
    <w:p w14:paraId="420DB5CF">
      <w:pPr>
        <w:pStyle w:val="2"/>
      </w:pPr>
      <w:bookmarkStart w:id="102" w:name="实验环境说明-2"/>
      <w:r>
        <w:rPr>
          <w:rFonts w:hint="eastAsia"/>
        </w:rPr>
        <w:t>实验环境说明</w:t>
      </w:r>
    </w:p>
    <w:p w14:paraId="59C8EC8E">
      <w:pPr>
        <w:pStyle w:val="23"/>
      </w:pPr>
      <w:r>
        <w:rPr>
          <w:rFonts w:hint="eastAsia"/>
        </w:rPr>
        <w:t>华为云</w:t>
      </w:r>
      <w:r>
        <w:t xml:space="preserve"> ModelArts </w:t>
      </w:r>
      <w:r>
        <w:rPr>
          <w:rFonts w:hint="eastAsia"/>
        </w:rPr>
        <w:t>购买相应资源。</w:t>
      </w:r>
    </w:p>
    <w:bookmarkEnd w:id="102"/>
    <w:p w14:paraId="5CD443DF">
      <w:pPr>
        <w:pStyle w:val="2"/>
      </w:pPr>
      <w:bookmarkStart w:id="103" w:name="目录-2"/>
      <w:r>
        <w:rPr>
          <w:rFonts w:hint="eastAsia"/>
        </w:rPr>
        <w:t>目录</w:t>
      </w:r>
    </w:p>
    <w:p w14:paraId="78815C74">
      <w:pPr>
        <w:pStyle w:val="23"/>
      </w:pPr>
      <w:r>
        <w:rPr>
          <w:rFonts w:hint="eastAsia"/>
        </w:rPr>
        <w:t>前</w:t>
      </w:r>
      <w:r>
        <w:t xml:space="preserve"> </w:t>
      </w:r>
      <w:r>
        <w:rPr>
          <w:rFonts w:hint="eastAsia"/>
        </w:rPr>
        <w:t>言</w:t>
      </w:r>
      <w:r>
        <w:t xml:space="preserve"> ..3</w:t>
      </w:r>
    </w:p>
    <w:p w14:paraId="29CE3D60">
      <w:pPr>
        <w:pStyle w:val="3"/>
      </w:pPr>
      <w:r>
        <w:rPr>
          <w:rFonts w:hint="eastAsia"/>
        </w:rPr>
        <w:t>简介.</w:t>
      </w:r>
      <w:r>
        <w:t xml:space="preserve"> ... 3</w:t>
      </w:r>
    </w:p>
    <w:p w14:paraId="30EF723E">
      <w:pPr>
        <w:pStyle w:val="3"/>
      </w:pPr>
      <w:r>
        <w:rPr>
          <w:rFonts w:hint="eastAsia"/>
        </w:rPr>
        <w:t>内容描述.</w:t>
      </w:r>
      <w:r>
        <w:t xml:space="preserve"> ... 3</w:t>
      </w:r>
    </w:p>
    <w:p w14:paraId="32EA9FB4">
      <w:pPr>
        <w:pStyle w:val="3"/>
      </w:pPr>
      <w:r>
        <w:rPr>
          <w:rFonts w:hint="eastAsia"/>
        </w:rPr>
        <w:t>实验环境说明.</w:t>
      </w:r>
      <w:r>
        <w:t xml:space="preserve"> ... 3</w:t>
      </w:r>
    </w:p>
    <w:p w14:paraId="4D0F1286">
      <w:pPr>
        <w:pStyle w:val="3"/>
      </w:pPr>
      <w:r>
        <w:t xml:space="preserve">1 ModelArts </w:t>
      </w:r>
      <w:r>
        <w:rPr>
          <w:rFonts w:hint="eastAsia"/>
        </w:rPr>
        <w:t>开发环境搭建.</w:t>
      </w:r>
      <w:r>
        <w:t xml:space="preserve"> ..6</w:t>
      </w:r>
    </w:p>
    <w:p w14:paraId="506FD25E">
      <w:pPr>
        <w:pStyle w:val="3"/>
      </w:pPr>
      <w:r>
        <w:t xml:space="preserve">1.1 </w:t>
      </w:r>
      <w:r>
        <w:rPr>
          <w:rFonts w:hint="eastAsia"/>
        </w:rPr>
        <w:t>进入华为云</w:t>
      </w:r>
      <w:r>
        <w:t xml:space="preserve"> ModelArts </w:t>
      </w:r>
      <w:r>
        <w:rPr>
          <w:rFonts w:hint="eastAsia"/>
        </w:rPr>
        <w:t>控制台</w:t>
      </w:r>
      <w:r>
        <w:t xml:space="preserve"> ... 6</w:t>
      </w:r>
    </w:p>
    <w:p w14:paraId="7812CF1F">
      <w:pPr>
        <w:pStyle w:val="3"/>
      </w:pPr>
      <w:r>
        <w:t xml:space="preserve">1.2 </w:t>
      </w:r>
      <w:r>
        <w:rPr>
          <w:rFonts w:hint="eastAsia"/>
        </w:rPr>
        <w:t>创建</w:t>
      </w:r>
      <w:r>
        <w:t xml:space="preserve"> Notebook </w:t>
      </w:r>
      <w:r>
        <w:rPr>
          <w:rFonts w:hint="eastAsia"/>
        </w:rPr>
        <w:t>训练作业.</w:t>
      </w:r>
      <w:r>
        <w:t xml:space="preserve"> .. 6</w:t>
      </w:r>
    </w:p>
    <w:p w14:paraId="36A66FFE">
      <w:pPr>
        <w:pStyle w:val="3"/>
      </w:pPr>
      <w:r>
        <w:t xml:space="preserve">1.3 </w:t>
      </w:r>
      <w:r>
        <w:rPr>
          <w:rFonts w:hint="eastAsia"/>
        </w:rPr>
        <w:t>启动</w:t>
      </w:r>
      <w:r>
        <w:t xml:space="preserve"> Notebook </w:t>
      </w:r>
      <w:r>
        <w:rPr>
          <w:rFonts w:hint="eastAsia"/>
        </w:rPr>
        <w:t>进入开发环境.</w:t>
      </w:r>
      <w:r>
        <w:t xml:space="preserve"> ...8</w:t>
      </w:r>
    </w:p>
    <w:p w14:paraId="1C499DCB">
      <w:pPr>
        <w:pStyle w:val="3"/>
      </w:pPr>
      <w:r>
        <w:t xml:space="preserve">1.4 </w:t>
      </w:r>
      <w:r>
        <w:rPr>
          <w:rFonts w:hint="eastAsia"/>
        </w:rPr>
        <w:t>停止</w:t>
      </w:r>
      <w:r>
        <w:t xml:space="preserve"> Notebook </w:t>
      </w:r>
      <w:r>
        <w:rPr>
          <w:rFonts w:hint="eastAsia"/>
        </w:rPr>
        <w:t>训练作业.</w:t>
      </w:r>
      <w:r>
        <w:t xml:space="preserve"> ...9</w:t>
      </w:r>
    </w:p>
    <w:p w14:paraId="4324F2CD">
      <w:pPr>
        <w:pStyle w:val="3"/>
      </w:pPr>
      <w:r>
        <w:t xml:space="preserve">2 Llama2-7B </w:t>
      </w:r>
      <w:r>
        <w:rPr>
          <w:rFonts w:hint="eastAsia"/>
        </w:rPr>
        <w:t>大模型微调-MindFormers</w:t>
      </w:r>
      <w:r>
        <w:t xml:space="preserve"> .11</w:t>
      </w:r>
    </w:p>
    <w:p w14:paraId="26C4093D">
      <w:pPr>
        <w:pStyle w:val="3"/>
      </w:pPr>
      <w:r>
        <w:t xml:space="preserve">2.1 </w:t>
      </w:r>
      <w:r>
        <w:rPr>
          <w:rFonts w:hint="eastAsia"/>
        </w:rPr>
        <w:t>实验介绍.</w:t>
      </w:r>
      <w:r>
        <w:t xml:space="preserve"> ...11</w:t>
      </w:r>
    </w:p>
    <w:p w14:paraId="3BB94F5B">
      <w:pPr>
        <w:pStyle w:val="3"/>
      </w:pPr>
      <w:r>
        <w:t xml:space="preserve">2.1.1 </w:t>
      </w:r>
      <w:r>
        <w:rPr>
          <w:rFonts w:hint="eastAsia"/>
        </w:rPr>
        <w:t>关于本实验.</w:t>
      </w:r>
      <w:r>
        <w:t xml:space="preserve"> ...11</w:t>
      </w:r>
    </w:p>
    <w:p w14:paraId="2DC791B5">
      <w:pPr>
        <w:pStyle w:val="3"/>
      </w:pPr>
      <w:r>
        <w:t xml:space="preserve">2.1.2 </w:t>
      </w:r>
      <w:r>
        <w:rPr>
          <w:rFonts w:hint="eastAsia"/>
        </w:rPr>
        <w:t>实验目的.</w:t>
      </w:r>
      <w:r>
        <w:t xml:space="preserve"> ...11</w:t>
      </w:r>
    </w:p>
    <w:p w14:paraId="7F9B7592">
      <w:pPr>
        <w:pStyle w:val="3"/>
      </w:pPr>
      <w:r>
        <w:t xml:space="preserve">2.1.3 </w:t>
      </w:r>
      <w:r>
        <w:rPr>
          <w:rFonts w:hint="eastAsia"/>
        </w:rPr>
        <w:t>实验流程.</w:t>
      </w:r>
      <w:r>
        <w:t xml:space="preserve"> ...11</w:t>
      </w:r>
    </w:p>
    <w:p w14:paraId="652B3214">
      <w:pPr>
        <w:pStyle w:val="3"/>
      </w:pPr>
      <w:r>
        <w:t xml:space="preserve">2.1.4 </w:t>
      </w:r>
      <w:r>
        <w:rPr>
          <w:rFonts w:hint="eastAsia"/>
        </w:rPr>
        <w:t>实验环境.</w:t>
      </w:r>
      <w:r>
        <w:t xml:space="preserve"> ...11</w:t>
      </w:r>
    </w:p>
    <w:p w14:paraId="30AC21A4">
      <w:pPr>
        <w:pStyle w:val="3"/>
      </w:pPr>
      <w:r>
        <w:t xml:space="preserve">2.2 </w:t>
      </w:r>
      <w:r>
        <w:rPr>
          <w:rFonts w:hint="eastAsia"/>
        </w:rPr>
        <w:t>环境准备.</w:t>
      </w:r>
      <w:r>
        <w:t xml:space="preserve"> ...12</w:t>
      </w:r>
    </w:p>
    <w:p w14:paraId="298D6D63">
      <w:pPr>
        <w:pStyle w:val="3"/>
      </w:pPr>
      <w:r>
        <w:t xml:space="preserve">2.2.1 </w:t>
      </w:r>
      <w:r>
        <w:rPr>
          <w:rFonts w:hint="eastAsia"/>
        </w:rPr>
        <w:t>安装</w:t>
      </w:r>
      <w:r>
        <w:t xml:space="preserve"> MindFormers. ...12</w:t>
      </w:r>
    </w:p>
    <w:p w14:paraId="5C1D8EE7">
      <w:pPr>
        <w:pStyle w:val="3"/>
      </w:pPr>
      <w:r>
        <w:t xml:space="preserve">2.3 </w:t>
      </w:r>
      <w:r>
        <w:rPr>
          <w:rFonts w:hint="eastAsia"/>
        </w:rPr>
        <w:t>模型文件准备.</w:t>
      </w:r>
      <w:r>
        <w:t xml:space="preserve"> ... 12</w:t>
      </w:r>
    </w:p>
    <w:p w14:paraId="6CE6EE93">
      <w:pPr>
        <w:pStyle w:val="3"/>
      </w:pPr>
      <w:r>
        <w:t xml:space="preserve">2.3.1 </w:t>
      </w:r>
      <w:r>
        <w:rPr>
          <w:rFonts w:hint="eastAsia"/>
        </w:rPr>
        <w:t>创建权重存放目录.</w:t>
      </w:r>
      <w:r>
        <w:t xml:space="preserve"> ...12</w:t>
      </w:r>
    </w:p>
    <w:p w14:paraId="38B8E9AE">
      <w:pPr>
        <w:pStyle w:val="3"/>
      </w:pPr>
      <w:r>
        <w:t xml:space="preserve">2.3.2 </w:t>
      </w:r>
      <w:r>
        <w:rPr>
          <w:rFonts w:hint="eastAsia"/>
        </w:rPr>
        <w:t>权重下载.</w:t>
      </w:r>
      <w:r>
        <w:t xml:space="preserve"> ...12</w:t>
      </w:r>
    </w:p>
    <w:p w14:paraId="2AB669FB">
      <w:pPr>
        <w:pStyle w:val="3"/>
      </w:pPr>
      <w:r>
        <w:t xml:space="preserve">2.3.3 </w:t>
      </w:r>
      <w:r>
        <w:rPr>
          <w:rFonts w:hint="eastAsia"/>
        </w:rPr>
        <w:t>分词器文件下载.</w:t>
      </w:r>
      <w:r>
        <w:t xml:space="preserve"> ...13</w:t>
      </w:r>
    </w:p>
    <w:p w14:paraId="79461CAF">
      <w:pPr>
        <w:pStyle w:val="3"/>
      </w:pPr>
      <w:r>
        <w:t xml:space="preserve">2.4 </w:t>
      </w:r>
      <w:r>
        <w:rPr>
          <w:rFonts w:hint="eastAsia"/>
        </w:rPr>
        <w:t>数据准备.</w:t>
      </w:r>
      <w:r>
        <w:t xml:space="preserve"> ...14</w:t>
      </w:r>
    </w:p>
    <w:p w14:paraId="228B3768">
      <w:pPr>
        <w:pStyle w:val="3"/>
      </w:pPr>
      <w:r>
        <w:t xml:space="preserve">2.4.1 </w:t>
      </w:r>
      <w:r>
        <w:rPr>
          <w:rFonts w:hint="eastAsia"/>
        </w:rPr>
        <w:t>创建数据存放目录.</w:t>
      </w:r>
      <w:r>
        <w:t xml:space="preserve"> ...14</w:t>
      </w:r>
    </w:p>
    <w:p w14:paraId="771F7B1B">
      <w:pPr>
        <w:pStyle w:val="3"/>
      </w:pPr>
      <w:r>
        <w:t xml:space="preserve">2.4.2 </w:t>
      </w:r>
      <w:r>
        <w:rPr>
          <w:rFonts w:hint="eastAsia"/>
        </w:rPr>
        <w:t>下载原始数据.</w:t>
      </w:r>
      <w:r>
        <w:t xml:space="preserve"> ...14</w:t>
      </w:r>
    </w:p>
    <w:p w14:paraId="4C8DE988">
      <w:pPr>
        <w:pStyle w:val="3"/>
      </w:pPr>
      <w:r>
        <w:t xml:space="preserve">2.4.3 </w:t>
      </w:r>
      <w:r>
        <w:rPr>
          <w:rFonts w:hint="eastAsia"/>
        </w:rPr>
        <w:t>数据格式转换.</w:t>
      </w:r>
      <w:r>
        <w:t xml:space="preserve"> ...15</w:t>
      </w:r>
    </w:p>
    <w:p w14:paraId="234859E7">
      <w:pPr>
        <w:pStyle w:val="3"/>
      </w:pPr>
      <w:r>
        <w:t xml:space="preserve">2.4.4 </w:t>
      </w:r>
      <w:r>
        <w:rPr>
          <w:rFonts w:hint="eastAsia"/>
        </w:rPr>
        <w:t>分词器预处理并保存成</w:t>
      </w:r>
      <w:r>
        <w:t xml:space="preserve"> Mindrecord </w:t>
      </w:r>
      <w:r>
        <w:rPr>
          <w:rFonts w:hint="eastAsia"/>
        </w:rPr>
        <w:t>格式</w:t>
      </w:r>
      <w:r>
        <w:t xml:space="preserve"> ...18</w:t>
      </w:r>
    </w:p>
    <w:p w14:paraId="4DA67C20">
      <w:pPr>
        <w:pStyle w:val="3"/>
      </w:pPr>
      <w:r>
        <w:t xml:space="preserve">2.5 </w:t>
      </w:r>
      <w:r>
        <w:rPr>
          <w:rFonts w:hint="eastAsia"/>
        </w:rPr>
        <w:t>模型训练.</w:t>
      </w:r>
      <w:r>
        <w:t xml:space="preserve"> ...19</w:t>
      </w:r>
    </w:p>
    <w:p w14:paraId="091184BF">
      <w:pPr>
        <w:pStyle w:val="3"/>
      </w:pPr>
      <w:r>
        <w:t xml:space="preserve">2.5.1 </w:t>
      </w:r>
      <w:r>
        <w:rPr>
          <w:rFonts w:hint="eastAsia"/>
        </w:rPr>
        <w:t>修改配置文件.</w:t>
      </w:r>
      <w:r>
        <w:t xml:space="preserve"> ...19</w:t>
      </w:r>
    </w:p>
    <w:p w14:paraId="2D2A8367">
      <w:pPr>
        <w:pStyle w:val="3"/>
      </w:pPr>
      <w:r>
        <w:t xml:space="preserve">2.5.2 </w:t>
      </w:r>
      <w:r>
        <w:rPr>
          <w:rFonts w:hint="eastAsia"/>
        </w:rPr>
        <w:t>启动训练脚本.</w:t>
      </w:r>
      <w:r>
        <w:t xml:space="preserve"> ...20</w:t>
      </w:r>
    </w:p>
    <w:p w14:paraId="25D0AD07">
      <w:pPr>
        <w:pStyle w:val="3"/>
      </w:pPr>
      <w:r>
        <w:t xml:space="preserve">2.6 </w:t>
      </w:r>
      <w:r>
        <w:rPr>
          <w:rFonts w:hint="eastAsia"/>
        </w:rPr>
        <w:t>模型推理.</w:t>
      </w:r>
      <w:r>
        <w:t xml:space="preserve"> ..22</w:t>
      </w:r>
    </w:p>
    <w:p w14:paraId="179D259C">
      <w:pPr>
        <w:pStyle w:val="3"/>
      </w:pPr>
      <w:r>
        <w:t xml:space="preserve">2.6.1 </w:t>
      </w:r>
      <w:r>
        <w:rPr>
          <w:rFonts w:hint="eastAsia"/>
        </w:rPr>
        <w:t>修改配置文件.</w:t>
      </w:r>
      <w:r>
        <w:t xml:space="preserve"> ...22</w:t>
      </w:r>
    </w:p>
    <w:p w14:paraId="26C6F712">
      <w:pPr>
        <w:pStyle w:val="3"/>
      </w:pPr>
      <w:r>
        <w:t xml:space="preserve">2.6.2 </w:t>
      </w:r>
      <w:r>
        <w:rPr>
          <w:rFonts w:hint="eastAsia"/>
        </w:rPr>
        <w:t>新建推理脚本.</w:t>
      </w:r>
      <w:r>
        <w:t xml:space="preserve"> ...22</w:t>
      </w:r>
    </w:p>
    <w:p w14:paraId="2E2DC932">
      <w:pPr>
        <w:pStyle w:val="3"/>
      </w:pPr>
      <w:r>
        <w:t xml:space="preserve">2.6.3 </w:t>
      </w:r>
      <w:r>
        <w:rPr>
          <w:rFonts w:hint="eastAsia"/>
        </w:rPr>
        <w:t>执行推理脚本.</w:t>
      </w:r>
      <w:r>
        <w:t xml:space="preserve"> ...25</w:t>
      </w:r>
    </w:p>
    <w:p w14:paraId="38FCFDE4">
      <w:pPr>
        <w:pStyle w:val="3"/>
      </w:pPr>
      <w:r>
        <w:t xml:space="preserve">2.7 </w:t>
      </w:r>
      <w:r>
        <w:rPr>
          <w:rFonts w:hint="eastAsia"/>
        </w:rPr>
        <w:t>实验总结.</w:t>
      </w:r>
      <w:r>
        <w:t xml:space="preserve"> ...26</w:t>
      </w:r>
    </w:p>
    <w:p w14:paraId="3B26B38F">
      <w:pPr>
        <w:pStyle w:val="3"/>
      </w:pPr>
      <w:r>
        <w:t xml:space="preserve">2.8 </w:t>
      </w:r>
      <w:r>
        <w:rPr>
          <w:rFonts w:hint="eastAsia"/>
        </w:rPr>
        <w:t>思考题.</w:t>
      </w:r>
      <w:r>
        <w:t xml:space="preserve"> ...26</w:t>
      </w:r>
    </w:p>
    <w:bookmarkEnd w:id="103"/>
    <w:p w14:paraId="4E7B79FA">
      <w:pPr>
        <w:pStyle w:val="2"/>
      </w:pPr>
      <w:bookmarkStart w:id="104" w:name="进入华为云-modelarts-控制台-1"/>
      <w:r>
        <w:t xml:space="preserve">1.1 </w:t>
      </w:r>
      <w:r>
        <w:rPr>
          <w:rFonts w:hint="eastAsia"/>
        </w:rPr>
        <w:t>进入华为云</w:t>
      </w:r>
      <w:r>
        <w:t xml:space="preserve"> ModelArts </w:t>
      </w:r>
      <w:r>
        <w:rPr>
          <w:rFonts w:hint="eastAsia"/>
        </w:rPr>
        <w:t>控制台</w:t>
      </w:r>
    </w:p>
    <w:p w14:paraId="09BFC489">
      <w:pPr>
        <w:pStyle w:val="23"/>
      </w:pPr>
      <w:r>
        <w:rPr>
          <w:rFonts w:hint="eastAsia"/>
        </w:rPr>
        <w:t>在华为云</w:t>
      </w:r>
      <w:r>
        <w:t xml:space="preserve"> ModelArts </w:t>
      </w:r>
      <w:r>
        <w:rPr>
          <w:rFonts w:hint="eastAsia"/>
        </w:rPr>
        <w:t>主页（https://www.huaweicloud.com/product/modelarts.html），点击“控制台”进入</w:t>
      </w:r>
      <w:r>
        <w:t xml:space="preserve"> ModelArts </w:t>
      </w:r>
      <w:r>
        <w:rPr>
          <w:rFonts w:hint="eastAsia"/>
        </w:rPr>
        <w:t>的管理页面。</w:t>
      </w:r>
    </w:p>
    <w:p w14:paraId="1EE987E0">
      <w:pPr>
        <w:pStyle w:val="3"/>
      </w:pPr>
      <w:r>
        <w:drawing>
          <wp:inline distT="0" distB="0" distL="114300" distR="114300">
            <wp:extent cx="4679950" cy="1919605"/>
            <wp:effectExtent l="0" t="0" r="0" b="0"/>
            <wp:docPr id="209"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descr="image"/>
                    <pic:cNvPicPr>
                      <a:picLocks noChangeAspect="1" noChangeArrowheads="1"/>
                    </pic:cNvPicPr>
                  </pic:nvPicPr>
                  <pic:blipFill>
                    <a:blip r:embed="rId16"/>
                    <a:stretch>
                      <a:fillRect/>
                    </a:stretch>
                  </pic:blipFill>
                  <pic:spPr>
                    <a:xfrm>
                      <a:off x="0" y="0"/>
                      <a:ext cx="4679999" cy="1919999"/>
                    </a:xfrm>
                    <a:prstGeom prst="rect">
                      <a:avLst/>
                    </a:prstGeom>
                    <a:noFill/>
                    <a:ln w="9525">
                      <a:noFill/>
                    </a:ln>
                  </pic:spPr>
                </pic:pic>
              </a:graphicData>
            </a:graphic>
          </wp:inline>
        </w:drawing>
      </w:r>
    </w:p>
    <w:p w14:paraId="51B8F724">
      <w:pPr>
        <w:pStyle w:val="3"/>
      </w:pPr>
      <w:r>
        <w:rPr>
          <w:rFonts w:hint="eastAsia"/>
        </w:rPr>
        <w:t>图1-1</w:t>
      </w:r>
      <w:r>
        <w:t xml:space="preserve"> </w:t>
      </w:r>
      <w:r>
        <w:rPr>
          <w:rFonts w:hint="eastAsia"/>
        </w:rPr>
        <w:t>华为云</w:t>
      </w:r>
      <w:r>
        <w:t xml:space="preserve"> ModelArts </w:t>
      </w:r>
      <w:r>
        <w:rPr>
          <w:rFonts w:hint="eastAsia"/>
        </w:rPr>
        <w:t>主页</w:t>
      </w:r>
    </w:p>
    <w:bookmarkEnd w:id="104"/>
    <w:p w14:paraId="531EC7D4">
      <w:pPr>
        <w:pStyle w:val="2"/>
      </w:pPr>
      <w:bookmarkStart w:id="105" w:name="创建-notebook-训练作业-1"/>
      <w:r>
        <w:t xml:space="preserve">1.2 </w:t>
      </w:r>
      <w:r>
        <w:rPr>
          <w:rFonts w:hint="eastAsia"/>
        </w:rPr>
        <w:t>创建</w:t>
      </w:r>
      <w:r>
        <w:t xml:space="preserve"> Notebook </w:t>
      </w:r>
      <w:r>
        <w:rPr>
          <w:rFonts w:hint="eastAsia"/>
        </w:rPr>
        <w:t>训练作业</w:t>
      </w:r>
    </w:p>
    <w:p w14:paraId="2148A361">
      <w:pPr>
        <w:pStyle w:val="23"/>
      </w:pPr>
      <w:r>
        <w:rPr>
          <w:rFonts w:hint="eastAsia"/>
        </w:rPr>
        <w:t>控制台区域选择“西南-贵阳一”，在左侧菜单栏中选择“开发环境”的</w:t>
      </w:r>
      <w:r>
        <w:t>“Notebook”</w:t>
      </w:r>
      <w:r>
        <w:rPr>
          <w:rFonts w:hint="eastAsia"/>
        </w:rPr>
        <w:t>，点击进入</w:t>
      </w:r>
      <w:r>
        <w:t xml:space="preserve"> Notebook </w:t>
      </w:r>
      <w:r>
        <w:rPr>
          <w:rFonts w:hint="eastAsia"/>
        </w:rPr>
        <w:t>创建页面。</w:t>
      </w:r>
    </w:p>
    <w:p w14:paraId="6609FD45">
      <w:pPr>
        <w:pStyle w:val="3"/>
      </w:pPr>
      <w:r>
        <w:drawing>
          <wp:inline distT="0" distB="0" distL="114300" distR="114300">
            <wp:extent cx="3599815" cy="2844165"/>
            <wp:effectExtent l="0" t="0" r="0" b="0"/>
            <wp:docPr id="213"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descr="image"/>
                    <pic:cNvPicPr>
                      <a:picLocks noChangeAspect="1" noChangeArrowheads="1"/>
                    </pic:cNvPicPr>
                  </pic:nvPicPr>
                  <pic:blipFill>
                    <a:blip r:embed="rId32"/>
                    <a:stretch>
                      <a:fillRect/>
                    </a:stretch>
                  </pic:blipFill>
                  <pic:spPr>
                    <a:xfrm>
                      <a:off x="0" y="0"/>
                      <a:ext cx="3599999" cy="2844255"/>
                    </a:xfrm>
                    <a:prstGeom prst="rect">
                      <a:avLst/>
                    </a:prstGeom>
                    <a:noFill/>
                    <a:ln w="9525">
                      <a:noFill/>
                    </a:ln>
                  </pic:spPr>
                </pic:pic>
              </a:graphicData>
            </a:graphic>
          </wp:inline>
        </w:drawing>
      </w:r>
    </w:p>
    <w:p w14:paraId="70E0A0FC">
      <w:pPr>
        <w:pStyle w:val="3"/>
      </w:pPr>
      <w:r>
        <w:rPr>
          <w:rFonts w:hint="eastAsia"/>
        </w:rPr>
        <w:t>图1-2</w:t>
      </w:r>
      <w:r>
        <w:t xml:space="preserve"> ModelArts </w:t>
      </w:r>
      <w:r>
        <w:rPr>
          <w:rFonts w:hint="eastAsia"/>
        </w:rPr>
        <w:t>控制台</w:t>
      </w:r>
    </w:p>
    <w:p w14:paraId="7AC268DB">
      <w:pPr>
        <w:pStyle w:val="3"/>
      </w:pPr>
      <w:r>
        <w:rPr>
          <w:rFonts w:hint="eastAsia"/>
        </w:rPr>
        <w:t>点击“创建”按钮，创建一个新的</w:t>
      </w:r>
      <w:r>
        <w:t xml:space="preserve"> </w:t>
      </w:r>
      <w:r>
        <w:rPr>
          <w:rFonts w:hint="eastAsia"/>
        </w:rPr>
        <w:t>Notebook，其配置如下：</w:t>
      </w:r>
    </w:p>
    <w:p w14:paraId="399114D3">
      <w:pPr>
        <w:numPr>
          <w:ilvl w:val="0"/>
          <w:numId w:val="1"/>
        </w:numPr>
      </w:pPr>
      <w:r>
        <w:rPr>
          <w:rFonts w:hint="eastAsia"/>
        </w:rPr>
        <w:t>名称:</w:t>
      </w:r>
      <w:r>
        <w:t xml:space="preserve"> </w:t>
      </w:r>
      <w:r>
        <w:rPr>
          <w:rFonts w:hint="eastAsia"/>
        </w:rPr>
        <w:t>自定义。</w:t>
      </w:r>
    </w:p>
    <w:p w14:paraId="7182FC14">
      <w:pPr>
        <w:numPr>
          <w:ilvl w:val="0"/>
          <w:numId w:val="1"/>
        </w:numPr>
      </w:pPr>
      <w:r>
        <w:rPr>
          <w:rFonts w:hint="eastAsia"/>
        </w:rPr>
        <w:t>自动停止:</w:t>
      </w:r>
      <w:r>
        <w:t xml:space="preserve"> </w:t>
      </w:r>
      <w:r>
        <w:rPr>
          <w:rFonts w:hint="eastAsia"/>
        </w:rPr>
        <w:t>建议</w:t>
      </w:r>
      <w:r>
        <w:t xml:space="preserve"> 2 </w:t>
      </w:r>
      <w:r>
        <w:rPr>
          <w:rFonts w:hint="eastAsia"/>
        </w:rPr>
        <w:t>小时。</w:t>
      </w:r>
    </w:p>
    <w:p w14:paraId="1A7332AA">
      <w:pPr>
        <w:numPr>
          <w:ilvl w:val="0"/>
          <w:numId w:val="1"/>
        </w:numPr>
      </w:pPr>
      <w:r>
        <w:rPr>
          <w:rFonts w:hint="eastAsia"/>
        </w:rPr>
        <w:t>镜像：mindspore_2.2.0-cann_7.0.1-py_3.9-euler_2.10.7-aarch64-snt9b。</w:t>
      </w:r>
    </w:p>
    <w:p w14:paraId="3532EF49">
      <w:pPr>
        <w:numPr>
          <w:ilvl w:val="0"/>
          <w:numId w:val="1"/>
        </w:numPr>
      </w:pPr>
      <w:r>
        <w:rPr>
          <w:rFonts w:hint="eastAsia"/>
        </w:rPr>
        <w:t>资源池:</w:t>
      </w:r>
      <w:r>
        <w:t xml:space="preserve"> </w:t>
      </w:r>
      <w:r>
        <w:rPr>
          <w:rFonts w:hint="eastAsia"/>
        </w:rPr>
        <w:t>公共资源池。</w:t>
      </w:r>
    </w:p>
    <w:p w14:paraId="74182C2A">
      <w:pPr>
        <w:numPr>
          <w:ilvl w:val="0"/>
          <w:numId w:val="1"/>
        </w:numPr>
      </w:pPr>
      <w:r>
        <w:rPr>
          <w:rFonts w:hint="eastAsia"/>
        </w:rPr>
        <w:t>类型:</w:t>
      </w:r>
      <w:r>
        <w:t xml:space="preserve"> ASCEND。</w:t>
      </w:r>
    </w:p>
    <w:p w14:paraId="47269815">
      <w:pPr>
        <w:numPr>
          <w:ilvl w:val="0"/>
          <w:numId w:val="1"/>
        </w:numPr>
      </w:pPr>
      <w:r>
        <w:rPr>
          <w:rFonts w:hint="eastAsia"/>
        </w:rPr>
        <w:t>规格:</w:t>
      </w:r>
      <w:r>
        <w:t xml:space="preserve"> Ascend: 1*ascend-snt9b(64G)|ARM: 24 </w:t>
      </w:r>
      <w:r>
        <w:rPr>
          <w:rFonts w:hint="eastAsia"/>
        </w:rPr>
        <w:t>核</w:t>
      </w:r>
      <w:r>
        <w:t xml:space="preserve"> 192GB。</w:t>
      </w:r>
    </w:p>
    <w:p w14:paraId="5F113D7F">
      <w:pPr>
        <w:numPr>
          <w:ilvl w:val="0"/>
          <w:numId w:val="1"/>
        </w:numPr>
      </w:pPr>
      <w:r>
        <w:rPr>
          <w:rFonts w:hint="eastAsia"/>
        </w:rPr>
        <w:t>存储配置:</w:t>
      </w:r>
      <w:r>
        <w:t xml:space="preserve"> </w:t>
      </w:r>
      <w:r>
        <w:rPr>
          <w:rFonts w:hint="eastAsia"/>
        </w:rPr>
        <w:t>云硬盘</w:t>
      </w:r>
      <w:r>
        <w:t xml:space="preserve"> EVS。</w:t>
      </w:r>
    </w:p>
    <w:p w14:paraId="587B4EEB">
      <w:pPr>
        <w:numPr>
          <w:ilvl w:val="0"/>
          <w:numId w:val="1"/>
        </w:numPr>
      </w:pPr>
      <w:r>
        <w:rPr>
          <w:rFonts w:hint="eastAsia"/>
        </w:rPr>
        <w:t>磁盘规格:</w:t>
      </w:r>
      <w:r>
        <w:t xml:space="preserve"> 1000GB。</w:t>
      </w:r>
    </w:p>
    <w:p w14:paraId="59726D49">
      <w:pPr>
        <w:pStyle w:val="23"/>
      </w:pPr>
      <w:r>
        <w:rPr>
          <w:rFonts w:hint="eastAsia"/>
        </w:rPr>
        <w:t>如图所示:</w:t>
      </w:r>
    </w:p>
    <w:p w14:paraId="6B7063D2">
      <w:pPr>
        <w:pStyle w:val="3"/>
      </w:pPr>
      <w:r>
        <w:drawing>
          <wp:inline distT="0" distB="0" distL="114300" distR="114300">
            <wp:extent cx="5399405" cy="2384425"/>
            <wp:effectExtent l="0" t="0" r="0" b="0"/>
            <wp:docPr id="216"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descr="image"/>
                    <pic:cNvPicPr>
                      <a:picLocks noChangeAspect="1" noChangeArrowheads="1"/>
                    </pic:cNvPicPr>
                  </pic:nvPicPr>
                  <pic:blipFill>
                    <a:blip r:embed="rId33"/>
                    <a:stretch>
                      <a:fillRect/>
                    </a:stretch>
                  </pic:blipFill>
                  <pic:spPr>
                    <a:xfrm>
                      <a:off x="0" y="0"/>
                      <a:ext cx="5399999" cy="2384482"/>
                    </a:xfrm>
                    <a:prstGeom prst="rect">
                      <a:avLst/>
                    </a:prstGeom>
                    <a:noFill/>
                    <a:ln w="9525">
                      <a:noFill/>
                    </a:ln>
                  </pic:spPr>
                </pic:pic>
              </a:graphicData>
            </a:graphic>
          </wp:inline>
        </w:drawing>
      </w:r>
    </w:p>
    <w:p w14:paraId="4D68E4D5">
      <w:pPr>
        <w:pStyle w:val="3"/>
      </w:pPr>
      <w:r>
        <w:drawing>
          <wp:inline distT="0" distB="0" distL="114300" distR="114300">
            <wp:extent cx="5399405" cy="4602480"/>
            <wp:effectExtent l="0" t="0" r="0" b="0"/>
            <wp:docPr id="219"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descr="image"/>
                    <pic:cNvPicPr>
                      <a:picLocks noChangeAspect="1" noChangeArrowheads="1"/>
                    </pic:cNvPicPr>
                  </pic:nvPicPr>
                  <pic:blipFill>
                    <a:blip r:embed="rId34"/>
                    <a:stretch>
                      <a:fillRect/>
                    </a:stretch>
                  </pic:blipFill>
                  <pic:spPr>
                    <a:xfrm>
                      <a:off x="0" y="0"/>
                      <a:ext cx="5399999" cy="4602857"/>
                    </a:xfrm>
                    <a:prstGeom prst="rect">
                      <a:avLst/>
                    </a:prstGeom>
                    <a:noFill/>
                    <a:ln w="9525">
                      <a:noFill/>
                    </a:ln>
                  </pic:spPr>
                </pic:pic>
              </a:graphicData>
            </a:graphic>
          </wp:inline>
        </w:drawing>
      </w:r>
    </w:p>
    <w:p w14:paraId="30324FCE">
      <w:pPr>
        <w:pStyle w:val="3"/>
      </w:pPr>
      <w:r>
        <w:rPr>
          <w:rFonts w:hint="eastAsia"/>
        </w:rPr>
        <w:t>图1-3</w:t>
      </w:r>
      <w:r>
        <w:t xml:space="preserve"> Notebook </w:t>
      </w:r>
      <w:r>
        <w:rPr>
          <w:rFonts w:hint="eastAsia"/>
        </w:rPr>
        <w:t>配置</w:t>
      </w:r>
    </w:p>
    <w:p w14:paraId="073E629F">
      <w:pPr>
        <w:pStyle w:val="3"/>
      </w:pPr>
      <w:r>
        <w:rPr>
          <w:rFonts w:hint="eastAsia"/>
        </w:rPr>
        <w:t>配置完成之后“立即创建”，规格确认无误之后“提交”</w:t>
      </w:r>
      <w:r>
        <w:t>。</w:t>
      </w:r>
    </w:p>
    <w:bookmarkEnd w:id="105"/>
    <w:p w14:paraId="00AB0FF5">
      <w:pPr>
        <w:pStyle w:val="2"/>
      </w:pPr>
      <w:bookmarkStart w:id="106" w:name="启动-notebook-进入开发环境-1"/>
      <w:r>
        <w:t xml:space="preserve">1.3 </w:t>
      </w:r>
      <w:r>
        <w:rPr>
          <w:rFonts w:hint="eastAsia"/>
        </w:rPr>
        <w:t>启动</w:t>
      </w:r>
      <w:r>
        <w:t xml:space="preserve"> Notebook </w:t>
      </w:r>
      <w:r>
        <w:rPr>
          <w:rFonts w:hint="eastAsia"/>
        </w:rPr>
        <w:t>进入开发环境</w:t>
      </w:r>
    </w:p>
    <w:p w14:paraId="311B28C0">
      <w:pPr>
        <w:pStyle w:val="23"/>
      </w:pPr>
      <w:r>
        <w:rPr>
          <w:rFonts w:hint="eastAsia"/>
        </w:rPr>
        <w:t>当上一步创建好</w:t>
      </w:r>
      <w:r>
        <w:t xml:space="preserve"> Notebook </w:t>
      </w:r>
      <w:r>
        <w:rPr>
          <w:rFonts w:hint="eastAsia"/>
        </w:rPr>
        <w:t>状态显示为</w:t>
      </w:r>
      <w:r>
        <w:t xml:space="preserve"> </w:t>
      </w:r>
      <w:r>
        <w:rPr>
          <w:rFonts w:hint="eastAsia"/>
        </w:rPr>
        <w:t>“运行中”</w:t>
      </w:r>
      <w:r>
        <w:t xml:space="preserve"> </w:t>
      </w:r>
      <w:r>
        <w:rPr>
          <w:rFonts w:hint="eastAsia"/>
        </w:rPr>
        <w:t>时，在右侧</w:t>
      </w:r>
      <w:r>
        <w:t xml:space="preserve"> </w:t>
      </w:r>
      <w:r>
        <w:rPr>
          <w:rFonts w:hint="eastAsia"/>
        </w:rPr>
        <w:t>“操作”</w:t>
      </w:r>
      <w:r>
        <w:t xml:space="preserve"> </w:t>
      </w:r>
      <w:r>
        <w:rPr>
          <w:rFonts w:hint="eastAsia"/>
        </w:rPr>
        <w:t>栏中</w:t>
      </w:r>
      <w:r>
        <w:t xml:space="preserve"> </w:t>
      </w:r>
      <w:r>
        <w:rPr>
          <w:rFonts w:hint="eastAsia"/>
        </w:rPr>
        <w:t>“打开”，即可进入在线编程页面。</w:t>
      </w:r>
    </w:p>
    <w:p w14:paraId="5C1D54A8">
      <w:pPr>
        <w:pStyle w:val="3"/>
      </w:pPr>
      <w:r>
        <w:drawing>
          <wp:inline distT="0" distB="0" distL="114300" distR="114300">
            <wp:extent cx="5399405" cy="651510"/>
            <wp:effectExtent l="0" t="0" r="0" b="0"/>
            <wp:docPr id="223"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descr="image"/>
                    <pic:cNvPicPr>
                      <a:picLocks noChangeAspect="1" noChangeArrowheads="1"/>
                    </pic:cNvPicPr>
                  </pic:nvPicPr>
                  <pic:blipFill>
                    <a:blip r:embed="rId20"/>
                    <a:stretch>
                      <a:fillRect/>
                    </a:stretch>
                  </pic:blipFill>
                  <pic:spPr>
                    <a:xfrm>
                      <a:off x="0" y="0"/>
                      <a:ext cx="5399999" cy="651544"/>
                    </a:xfrm>
                    <a:prstGeom prst="rect">
                      <a:avLst/>
                    </a:prstGeom>
                    <a:noFill/>
                    <a:ln w="9525">
                      <a:noFill/>
                    </a:ln>
                  </pic:spPr>
                </pic:pic>
              </a:graphicData>
            </a:graphic>
          </wp:inline>
        </w:drawing>
      </w:r>
    </w:p>
    <w:p w14:paraId="002CB6A9">
      <w:pPr>
        <w:pStyle w:val="3"/>
      </w:pPr>
      <w:r>
        <w:rPr>
          <w:rFonts w:hint="eastAsia"/>
        </w:rPr>
        <w:t>图1-4</w:t>
      </w:r>
      <w:r>
        <w:t xml:space="preserve"> </w:t>
      </w:r>
      <w:r>
        <w:rPr>
          <w:rFonts w:hint="eastAsia"/>
        </w:rPr>
        <w:t>打开</w:t>
      </w:r>
      <w:r>
        <w:t xml:space="preserve"> Notebook </w:t>
      </w:r>
      <w:r>
        <w:rPr>
          <w:rFonts w:hint="eastAsia"/>
        </w:rPr>
        <w:t>环境</w:t>
      </w:r>
    </w:p>
    <w:p w14:paraId="2095BB10">
      <w:pPr>
        <w:pStyle w:val="3"/>
      </w:pPr>
      <w:r>
        <w:rPr>
          <w:rFonts w:hint="eastAsia"/>
        </w:rPr>
        <w:t>可以在此页面创建或编辑项目，如图所示：</w:t>
      </w:r>
    </w:p>
    <w:p w14:paraId="7E7B30B0">
      <w:pPr>
        <w:pStyle w:val="3"/>
      </w:pPr>
      <w:r>
        <w:drawing>
          <wp:inline distT="0" distB="0" distL="114300" distR="114300">
            <wp:extent cx="5399405" cy="5358765"/>
            <wp:effectExtent l="0" t="0" r="0" b="0"/>
            <wp:docPr id="226"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descr="image"/>
                    <pic:cNvPicPr>
                      <a:picLocks noChangeAspect="1" noChangeArrowheads="1"/>
                    </pic:cNvPicPr>
                  </pic:nvPicPr>
                  <pic:blipFill>
                    <a:blip r:embed="rId21"/>
                    <a:stretch>
                      <a:fillRect/>
                    </a:stretch>
                  </pic:blipFill>
                  <pic:spPr>
                    <a:xfrm>
                      <a:off x="0" y="0"/>
                      <a:ext cx="5399999" cy="5359129"/>
                    </a:xfrm>
                    <a:prstGeom prst="rect">
                      <a:avLst/>
                    </a:prstGeom>
                    <a:noFill/>
                    <a:ln w="9525">
                      <a:noFill/>
                    </a:ln>
                  </pic:spPr>
                </pic:pic>
              </a:graphicData>
            </a:graphic>
          </wp:inline>
        </w:drawing>
      </w:r>
    </w:p>
    <w:p w14:paraId="45395C03">
      <w:pPr>
        <w:pStyle w:val="3"/>
      </w:pPr>
      <w:r>
        <w:rPr>
          <w:rFonts w:hint="eastAsia"/>
        </w:rPr>
        <w:t>图1-5</w:t>
      </w:r>
      <w:r>
        <w:t xml:space="preserve"> </w:t>
      </w:r>
      <w:r>
        <w:rPr>
          <w:rFonts w:hint="eastAsia"/>
        </w:rPr>
        <w:t>页面操作</w:t>
      </w:r>
    </w:p>
    <w:p w14:paraId="1B292471">
      <w:pPr>
        <w:pStyle w:val="3"/>
      </w:pPr>
      <m:oMath>
        <m:sSup>
          <m:sSupPr/>
          <m:e>
            <m:r>
              <m:rPr/>
              <m:t>​</m:t>
            </m:r>
          </m:e>
          <m:sup>
            <m:r>
              <m:rPr>
                <m:sty m:val="p"/>
              </m:rPr>
              <m:t>∗</m:t>
            </m:r>
          </m:sup>
        </m:sSup>
      </m:oMath>
      <w:r>
        <w:t xml:space="preserve"> </w:t>
      </w:r>
      <w:r>
        <w:rPr>
          <w:rFonts w:hint="eastAsia"/>
        </w:rPr>
        <w:t>注意：Notebook</w:t>
      </w:r>
      <w:r>
        <w:t xml:space="preserve"> </w:t>
      </w:r>
      <w:r>
        <w:rPr>
          <w:rFonts w:hint="eastAsia"/>
        </w:rPr>
        <w:t>环境内上传、创建和编辑的文件均在/home/ma-user/work</w:t>
      </w:r>
      <w:r>
        <w:t xml:space="preserve"> </w:t>
      </w:r>
      <w:r>
        <w:rPr>
          <w:rFonts w:hint="eastAsia"/>
        </w:rPr>
        <w:t>目录下。</w:t>
      </w:r>
    </w:p>
    <w:bookmarkEnd w:id="106"/>
    <w:p w14:paraId="72C73037">
      <w:pPr>
        <w:pStyle w:val="2"/>
      </w:pPr>
      <w:bookmarkStart w:id="107" w:name="停止-notebook-训练作业-1"/>
      <w:r>
        <w:t xml:space="preserve">1.4 </w:t>
      </w:r>
      <w:r>
        <w:rPr>
          <w:rFonts w:hint="eastAsia"/>
        </w:rPr>
        <w:t>停止</w:t>
      </w:r>
      <w:r>
        <w:t xml:space="preserve"> Notebook </w:t>
      </w:r>
      <w:r>
        <w:rPr>
          <w:rFonts w:hint="eastAsia"/>
        </w:rPr>
        <w:t>训练作业</w:t>
      </w:r>
    </w:p>
    <w:p w14:paraId="6D77DEAA">
      <w:pPr>
        <w:pStyle w:val="23"/>
      </w:pPr>
      <w:r>
        <w:rPr>
          <w:rFonts w:hint="eastAsia"/>
        </w:rPr>
        <w:t>实验完成之后，请及时关闭</w:t>
      </w:r>
      <w:r>
        <w:t xml:space="preserve"> Notebook </w:t>
      </w:r>
      <w:r>
        <w:rPr>
          <w:rFonts w:hint="eastAsia"/>
        </w:rPr>
        <w:t>训练作业，避免产生不必要的资源浪费。</w:t>
      </w:r>
    </w:p>
    <w:p w14:paraId="5C48DD09">
      <w:pPr>
        <w:pStyle w:val="3"/>
      </w:pPr>
      <w:r>
        <w:rPr>
          <w:rFonts w:hint="eastAsia"/>
        </w:rPr>
        <w:t>登录华为云</w:t>
      </w:r>
      <w:r>
        <w:t xml:space="preserve"> ModelArts </w:t>
      </w:r>
      <w:r>
        <w:rPr>
          <w:rFonts w:hint="eastAsia"/>
        </w:rPr>
        <w:t>控制台，在“操作”栏选择“停止”操作。</w:t>
      </w:r>
      <w:r>
        <w:t xml:space="preserve"> </w:t>
      </w:r>
      <w:r>
        <w:rPr>
          <w:rFonts w:hint="eastAsia"/>
        </w:rPr>
        <w:t>如下图所示:</w:t>
      </w:r>
    </w:p>
    <w:p w14:paraId="181630C5">
      <w:pPr>
        <w:pStyle w:val="3"/>
      </w:pPr>
      <w:r>
        <w:drawing>
          <wp:inline distT="0" distB="0" distL="114300" distR="114300">
            <wp:extent cx="5399405" cy="655955"/>
            <wp:effectExtent l="0" t="0" r="0" b="0"/>
            <wp:docPr id="23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descr="image"/>
                    <pic:cNvPicPr>
                      <a:picLocks noChangeAspect="1" noChangeArrowheads="1"/>
                    </pic:cNvPicPr>
                  </pic:nvPicPr>
                  <pic:blipFill>
                    <a:blip r:embed="rId22"/>
                    <a:stretch>
                      <a:fillRect/>
                    </a:stretch>
                  </pic:blipFill>
                  <pic:spPr>
                    <a:xfrm>
                      <a:off x="0" y="0"/>
                      <a:ext cx="5399999" cy="656123"/>
                    </a:xfrm>
                    <a:prstGeom prst="rect">
                      <a:avLst/>
                    </a:prstGeom>
                    <a:noFill/>
                    <a:ln w="9525">
                      <a:noFill/>
                    </a:ln>
                  </pic:spPr>
                </pic:pic>
              </a:graphicData>
            </a:graphic>
          </wp:inline>
        </w:drawing>
      </w:r>
    </w:p>
    <w:bookmarkEnd w:id="107"/>
    <w:p w14:paraId="4901D9BB">
      <w:pPr>
        <w:pStyle w:val="2"/>
      </w:pPr>
      <w:bookmarkStart w:id="108" w:name="图1-6-及时停止-notebook-1"/>
      <w:r>
        <w:rPr>
          <w:rFonts w:hint="eastAsia"/>
        </w:rPr>
        <w:t>图1-6</w:t>
      </w:r>
      <w:r>
        <w:t xml:space="preserve"> </w:t>
      </w:r>
      <w:r>
        <w:rPr>
          <w:rFonts w:hint="eastAsia"/>
        </w:rPr>
        <w:t>及时停止</w:t>
      </w:r>
      <w:r>
        <w:t xml:space="preserve"> Notebook</w:t>
      </w:r>
    </w:p>
    <w:p w14:paraId="4CF92503">
      <w:pPr>
        <w:pStyle w:val="23"/>
      </w:pPr>
      <w:r>
        <w:rPr>
          <w:rFonts w:hint="eastAsia"/>
        </w:rPr>
        <w:t>至此，训练用的线上</w:t>
      </w:r>
      <w:r>
        <w:t xml:space="preserve"> Notebook </w:t>
      </w:r>
      <w:r>
        <w:rPr>
          <w:rFonts w:hint="eastAsia"/>
        </w:rPr>
        <w:t>环境搭建完成。</w:t>
      </w:r>
    </w:p>
    <w:bookmarkEnd w:id="108"/>
    <w:p w14:paraId="10FA8DFC">
      <w:pPr>
        <w:pStyle w:val="2"/>
      </w:pPr>
      <w:bookmarkStart w:id="109" w:name="c-llama2-7b-大模型微调-mindformers"/>
      <w:r>
        <w:t xml:space="preserve">C Llama2-7B </w:t>
      </w:r>
      <w:r>
        <w:rPr>
          <w:rFonts w:hint="eastAsia"/>
        </w:rPr>
        <w:t>大模型微调-MindFormers</w:t>
      </w:r>
    </w:p>
    <w:bookmarkEnd w:id="109"/>
    <w:p w14:paraId="753593B4">
      <w:pPr>
        <w:pStyle w:val="2"/>
      </w:pPr>
      <w:bookmarkStart w:id="110" w:name="实验介绍-2"/>
      <w:r>
        <w:t xml:space="preserve">2.1 </w:t>
      </w:r>
      <w:r>
        <w:rPr>
          <w:rFonts w:hint="eastAsia"/>
        </w:rPr>
        <w:t>实验介绍</w:t>
      </w:r>
    </w:p>
    <w:bookmarkEnd w:id="110"/>
    <w:p w14:paraId="01500B89">
      <w:pPr>
        <w:pStyle w:val="2"/>
      </w:pPr>
      <w:bookmarkStart w:id="111" w:name="关于本实验-1"/>
      <w:r>
        <w:t xml:space="preserve">2.1.1 </w:t>
      </w:r>
      <w:r>
        <w:rPr>
          <w:rFonts w:hint="eastAsia"/>
        </w:rPr>
        <w:t>关于本实验</w:t>
      </w:r>
    </w:p>
    <w:p w14:paraId="0CF461C3">
      <w:pPr>
        <w:pStyle w:val="23"/>
      </w:pPr>
      <w:r>
        <w:rPr>
          <w:rFonts w:hint="eastAsia"/>
        </w:rPr>
        <w:t>本实验介绍如何在</w:t>
      </w:r>
      <w:r>
        <w:t xml:space="preserve"> ModelArts </w:t>
      </w:r>
      <w:r>
        <w:rPr>
          <w:rFonts w:hint="eastAsia"/>
        </w:rPr>
        <w:t>平台上使用</w:t>
      </w:r>
      <w:r>
        <w:t xml:space="preserve"> MindFormers </w:t>
      </w:r>
      <w:r>
        <w:rPr>
          <w:rFonts w:hint="eastAsia"/>
        </w:rPr>
        <w:t>大模型套件进行</w:t>
      </w:r>
      <w:r>
        <w:t xml:space="preserve"> Llama2-7B </w:t>
      </w:r>
      <w:r>
        <w:rPr>
          <w:rFonts w:hint="eastAsia"/>
        </w:rPr>
        <w:t>模型的</w:t>
      </w:r>
      <w:r>
        <w:t xml:space="preserve"> LoRA</w:t>
      </w:r>
    </w:p>
    <w:p w14:paraId="0E4477F6">
      <w:pPr>
        <w:pStyle w:val="3"/>
      </w:pPr>
      <w:r>
        <w:rPr>
          <w:rFonts w:hint="eastAsia"/>
        </w:rPr>
        <w:t>微调和推理，MindSpore</w:t>
      </w:r>
      <w:r>
        <w:t xml:space="preserve"> Transformers </w:t>
      </w:r>
      <w:r>
        <w:rPr>
          <w:rFonts w:hint="eastAsia"/>
        </w:rPr>
        <w:t>套件的目标是构建一个大模型训练、微调、评估、推</w:t>
      </w:r>
    </w:p>
    <w:p w14:paraId="72C9B4B2">
      <w:pPr>
        <w:pStyle w:val="3"/>
      </w:pPr>
      <w:r>
        <w:rPr>
          <w:rFonts w:hint="eastAsia"/>
        </w:rPr>
        <w:t>理、部署的全流程开发套件：提供业内主流的</w:t>
      </w:r>
      <w:r>
        <w:t xml:space="preserve"> Transformer </w:t>
      </w:r>
      <w:r>
        <w:rPr>
          <w:rFonts w:hint="eastAsia"/>
        </w:rPr>
        <w:t>类预训练模型和</w:t>
      </w:r>
      <w:r>
        <w:t xml:space="preserve"> SOTA </w:t>
      </w:r>
      <w:r>
        <w:rPr>
          <w:rFonts w:hint="eastAsia"/>
        </w:rPr>
        <w:t>下游任务应</w:t>
      </w:r>
    </w:p>
    <w:p w14:paraId="025D8B43">
      <w:pPr>
        <w:pStyle w:val="3"/>
      </w:pPr>
      <w:r>
        <w:rPr>
          <w:rFonts w:hint="eastAsia"/>
        </w:rPr>
        <w:t>用，涵盖丰富的并行特性，期望帮助用户轻松的实现大模型训练和创新研发。</w:t>
      </w:r>
    </w:p>
    <w:bookmarkEnd w:id="111"/>
    <w:p w14:paraId="234C2CE8">
      <w:pPr>
        <w:pStyle w:val="2"/>
      </w:pPr>
      <w:bookmarkStart w:id="112" w:name="实验目的-2"/>
      <w:r>
        <w:t xml:space="preserve">2.1.2 </w:t>
      </w:r>
      <w:r>
        <w:rPr>
          <w:rFonts w:hint="eastAsia"/>
        </w:rPr>
        <w:t>实验目的</w:t>
      </w:r>
    </w:p>
    <w:p w14:paraId="04C9B8B5">
      <w:pPr>
        <w:numPr>
          <w:ilvl w:val="0"/>
          <w:numId w:val="1"/>
        </w:numPr>
      </w:pPr>
      <w:r>
        <w:rPr>
          <w:rFonts w:hint="eastAsia"/>
        </w:rPr>
        <w:t>掌握</w:t>
      </w:r>
      <w:r>
        <w:t xml:space="preserve"> MindFormers </w:t>
      </w:r>
      <w:r>
        <w:rPr>
          <w:rFonts w:hint="eastAsia"/>
        </w:rPr>
        <w:t>套件的使用流程和方法;</w:t>
      </w:r>
    </w:p>
    <w:p w14:paraId="10ABF9CF">
      <w:pPr>
        <w:numPr>
          <w:ilvl w:val="0"/>
          <w:numId w:val="1"/>
        </w:numPr>
      </w:pPr>
      <w:r>
        <w:rPr>
          <w:rFonts w:hint="eastAsia"/>
        </w:rPr>
        <w:t>掌握</w:t>
      </w:r>
      <w:r>
        <w:t xml:space="preserve"> Llama2-7B </w:t>
      </w:r>
      <w:r>
        <w:rPr>
          <w:rFonts w:hint="eastAsia"/>
        </w:rPr>
        <w:t>大模型的</w:t>
      </w:r>
      <w:r>
        <w:t xml:space="preserve"> LoRA </w:t>
      </w:r>
      <w:r>
        <w:rPr>
          <w:rFonts w:hint="eastAsia"/>
        </w:rPr>
        <w:t>微调流程和方法。</w:t>
      </w:r>
    </w:p>
    <w:bookmarkEnd w:id="112"/>
    <w:p w14:paraId="12A087AD">
      <w:pPr>
        <w:pStyle w:val="2"/>
      </w:pPr>
      <w:bookmarkStart w:id="113" w:name="实验流程-1"/>
      <w:r>
        <w:t xml:space="preserve">2.1.3 </w:t>
      </w:r>
      <w:r>
        <w:rPr>
          <w:rFonts w:hint="eastAsia"/>
        </w:rPr>
        <w:t>实验流程</w:t>
      </w:r>
    </w:p>
    <w:p w14:paraId="4448455F">
      <w:pPr>
        <w:numPr>
          <w:ilvl w:val="0"/>
          <w:numId w:val="1"/>
        </w:numPr>
      </w:pPr>
      <w:r>
        <w:rPr>
          <w:rFonts w:hint="eastAsia"/>
        </w:rPr>
        <w:t>环境准备;</w:t>
      </w:r>
    </w:p>
    <w:p w14:paraId="588C6CF5">
      <w:pPr>
        <w:numPr>
          <w:ilvl w:val="0"/>
          <w:numId w:val="1"/>
        </w:numPr>
      </w:pPr>
      <w:r>
        <w:rPr>
          <w:rFonts w:hint="eastAsia"/>
        </w:rPr>
        <w:t>模型文件准备;</w:t>
      </w:r>
    </w:p>
    <w:p w14:paraId="6561D23B">
      <w:pPr>
        <w:numPr>
          <w:ilvl w:val="0"/>
          <w:numId w:val="1"/>
        </w:numPr>
      </w:pPr>
      <w:r>
        <w:rPr>
          <w:rFonts w:hint="eastAsia"/>
        </w:rPr>
        <w:t>数据准备;</w:t>
      </w:r>
    </w:p>
    <w:p w14:paraId="610AC404">
      <w:pPr>
        <w:numPr>
          <w:ilvl w:val="0"/>
          <w:numId w:val="1"/>
        </w:numPr>
      </w:pPr>
      <w:r>
        <w:rPr>
          <w:rFonts w:hint="eastAsia"/>
        </w:rPr>
        <w:t>模型训练;</w:t>
      </w:r>
    </w:p>
    <w:p w14:paraId="19F9401E">
      <w:pPr>
        <w:numPr>
          <w:ilvl w:val="0"/>
          <w:numId w:val="1"/>
        </w:numPr>
      </w:pPr>
      <w:r>
        <w:rPr>
          <w:rFonts w:hint="eastAsia"/>
        </w:rPr>
        <w:t>模型推理。</w:t>
      </w:r>
    </w:p>
    <w:bookmarkEnd w:id="113"/>
    <w:p w14:paraId="32619D50">
      <w:pPr>
        <w:pStyle w:val="2"/>
      </w:pPr>
      <w:bookmarkStart w:id="114" w:name="实验环境-1"/>
      <w:r>
        <w:t xml:space="preserve">2.1.4 </w:t>
      </w:r>
      <w:r>
        <w:rPr>
          <w:rFonts w:hint="eastAsia"/>
        </w:rPr>
        <w:t>实验环境</w:t>
      </w:r>
    </w:p>
    <w:p w14:paraId="760A30B5">
      <w:pPr>
        <w:pStyle w:val="23"/>
      </w:pPr>
      <w:r>
        <w:rPr>
          <w:rFonts w:hint="eastAsia"/>
        </w:rPr>
        <w:t>表2-1</w:t>
      </w:r>
      <w:r>
        <w:t xml:space="preserve"> </w:t>
      </w:r>
      <w:r>
        <w:rPr>
          <w:rFonts w:hint="eastAsia"/>
        </w:rPr>
        <w:t>实验清单</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2233"/>
        <w:gridCol w:w="563"/>
        <w:gridCol w:w="2646"/>
        <w:gridCol w:w="1642"/>
      </w:tblGrid>
      <w:tr w14:paraId="7E8014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14:paraId="40191B97">
            <w:pPr>
              <w:pStyle w:val="24"/>
              <w:jc w:val="center"/>
            </w:pPr>
            <w:r>
              <w:rPr>
                <w:rFonts w:hint="eastAsia"/>
              </w:rPr>
              <w:t>实验</w:t>
            </w:r>
          </w:p>
        </w:tc>
        <w:tc>
          <w:p w14:paraId="1325A483">
            <w:pPr>
              <w:pStyle w:val="24"/>
              <w:jc w:val="center"/>
            </w:pPr>
            <w:r>
              <w:rPr>
                <w:rFonts w:hint="eastAsia"/>
              </w:rPr>
              <w:t>简述</w:t>
            </w:r>
          </w:p>
        </w:tc>
        <w:tc>
          <w:p w14:paraId="2A8659FE">
            <w:pPr>
              <w:pStyle w:val="24"/>
              <w:jc w:val="center"/>
            </w:pPr>
            <w:r>
              <w:rPr>
                <w:rFonts w:hint="eastAsia"/>
              </w:rPr>
              <w:t>难度</w:t>
            </w:r>
          </w:p>
        </w:tc>
        <w:tc>
          <w:p w14:paraId="62528CF2">
            <w:pPr>
              <w:pStyle w:val="24"/>
              <w:jc w:val="center"/>
            </w:pPr>
            <w:r>
              <w:rPr>
                <w:rFonts w:hint="eastAsia"/>
              </w:rPr>
              <w:t>软件环境</w:t>
            </w:r>
          </w:p>
        </w:tc>
        <w:tc>
          <w:p w14:paraId="615F0EB8">
            <w:pPr>
              <w:pStyle w:val="24"/>
              <w:jc w:val="center"/>
            </w:pPr>
            <w:r>
              <w:rPr>
                <w:rFonts w:hint="eastAsia"/>
              </w:rPr>
              <w:t>开发环境</w:t>
            </w:r>
          </w:p>
        </w:tc>
      </w:tr>
      <w:tr w14:paraId="5B7AC1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2A33273D">
            <w:pPr>
              <w:pStyle w:val="24"/>
              <w:jc w:val="center"/>
            </w:pPr>
            <w:r>
              <w:rPr>
                <w:rFonts w:hint="eastAsia"/>
              </w:rPr>
              <w:t>Llama2-7B大模</w:t>
            </w:r>
            <w:r>
              <w:t xml:space="preserve"> </w:t>
            </w:r>
            <w:r>
              <w:rPr>
                <w:rFonts w:hint="eastAsia"/>
              </w:rPr>
              <w:t>型实操</w:t>
            </w:r>
          </w:p>
        </w:tc>
        <w:tc>
          <w:p w14:paraId="41A4AC64">
            <w:pPr>
              <w:pStyle w:val="24"/>
              <w:jc w:val="center"/>
            </w:pPr>
            <w:r>
              <w:rPr>
                <w:rFonts w:hint="eastAsia"/>
              </w:rPr>
              <w:t>Llama2-7B模型</w:t>
            </w:r>
            <w:r>
              <w:t xml:space="preserve"> </w:t>
            </w:r>
            <w:r>
              <w:rPr>
                <w:rFonts w:hint="eastAsia"/>
              </w:rPr>
              <w:t>LoRA微调&amp;推理</w:t>
            </w:r>
          </w:p>
        </w:tc>
        <w:tc>
          <w:p w14:paraId="32EC49BF">
            <w:pPr>
              <w:pStyle w:val="24"/>
              <w:jc w:val="center"/>
            </w:pPr>
            <w:r>
              <w:rPr>
                <w:rFonts w:hint="eastAsia"/>
              </w:rPr>
              <w:t>进阶</w:t>
            </w:r>
          </w:p>
        </w:tc>
        <w:tc>
          <w:p w14:paraId="749F99D5">
            <w:pPr>
              <w:pStyle w:val="24"/>
              <w:jc w:val="center"/>
            </w:pPr>
            <w:r>
              <w:t>mindspore-2.2.0 mindformers-1.0.2</w:t>
            </w:r>
          </w:p>
        </w:tc>
        <w:tc>
          <w:p w14:paraId="67254090">
            <w:pPr>
              <w:pStyle w:val="24"/>
              <w:jc w:val="center"/>
            </w:pPr>
            <w:r>
              <w:t>ModelArts Ascend</w:t>
            </w:r>
          </w:p>
        </w:tc>
      </w:tr>
      <w:bookmarkEnd w:id="114"/>
    </w:tbl>
    <w:p w14:paraId="2D13DA72">
      <w:pPr>
        <w:pStyle w:val="2"/>
      </w:pPr>
      <w:bookmarkStart w:id="115" w:name="环境准备-1"/>
      <w:r>
        <w:t xml:space="preserve">2.2 </w:t>
      </w:r>
      <w:r>
        <w:rPr>
          <w:rFonts w:hint="eastAsia"/>
        </w:rPr>
        <w:t>环境准备</w:t>
      </w:r>
    </w:p>
    <w:bookmarkEnd w:id="115"/>
    <w:p w14:paraId="1102D6A4">
      <w:pPr>
        <w:pStyle w:val="2"/>
      </w:pPr>
      <w:bookmarkStart w:id="116" w:name="安装-mindformers"/>
      <w:r>
        <w:t xml:space="preserve">2.2.1 </w:t>
      </w:r>
      <w:r>
        <w:rPr>
          <w:rFonts w:hint="eastAsia"/>
        </w:rPr>
        <w:t>安装</w:t>
      </w:r>
      <w:r>
        <w:t xml:space="preserve"> MindFormers</w:t>
      </w:r>
    </w:p>
    <w:p w14:paraId="64E041DD">
      <w:pPr>
        <w:pStyle w:val="23"/>
      </w:pPr>
      <w:r>
        <w:rPr>
          <w:rFonts w:hint="eastAsia"/>
        </w:rPr>
        <w:t>进入</w:t>
      </w:r>
      <w:r>
        <w:t xml:space="preserve"> Notebook </w:t>
      </w:r>
      <w:r>
        <w:rPr>
          <w:rFonts w:hint="eastAsia"/>
        </w:rPr>
        <w:t>开发环境，打开命令行终端，执行以下命令安装</w:t>
      </w:r>
      <w:r>
        <w:t xml:space="preserve"> MindFormers。</w:t>
      </w:r>
    </w:p>
    <w:p w14:paraId="1F9A5699">
      <w:pPr>
        <w:pStyle w:val="3"/>
      </w:pPr>
      <w:r>
        <w:t>git clone -b r1.0 https://gitee.com/mindspore/mindformers.git cd mindformers bash build.sh</w:t>
      </w:r>
    </w:p>
    <w:p w14:paraId="227490F3">
      <w:pPr>
        <w:pStyle w:val="3"/>
      </w:pPr>
      <w:r>
        <w:rPr>
          <w:rFonts w:hint="eastAsia"/>
        </w:rPr>
        <w:t>执行成功，如下所示：</w:t>
      </w:r>
    </w:p>
    <w:p w14:paraId="7AE3DD46">
      <w:pPr>
        <w:pStyle w:val="3"/>
      </w:pPr>
      <w:r>
        <w:drawing>
          <wp:inline distT="0" distB="0" distL="114300" distR="114300">
            <wp:extent cx="5399405" cy="2860675"/>
            <wp:effectExtent l="0" t="0" r="0" b="0"/>
            <wp:docPr id="242"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descr="image"/>
                    <pic:cNvPicPr>
                      <a:picLocks noChangeAspect="1" noChangeArrowheads="1"/>
                    </pic:cNvPicPr>
                  </pic:nvPicPr>
                  <pic:blipFill>
                    <a:blip r:embed="rId35"/>
                    <a:stretch>
                      <a:fillRect/>
                    </a:stretch>
                  </pic:blipFill>
                  <pic:spPr>
                    <a:xfrm>
                      <a:off x="0" y="0"/>
                      <a:ext cx="5399999" cy="2860961"/>
                    </a:xfrm>
                    <a:prstGeom prst="rect">
                      <a:avLst/>
                    </a:prstGeom>
                    <a:noFill/>
                    <a:ln w="9525">
                      <a:noFill/>
                    </a:ln>
                  </pic:spPr>
                </pic:pic>
              </a:graphicData>
            </a:graphic>
          </wp:inline>
        </w:drawing>
      </w:r>
    </w:p>
    <w:p w14:paraId="5542D97C">
      <w:pPr>
        <w:pStyle w:val="3"/>
      </w:pPr>
      <w:r>
        <w:rPr>
          <w:rFonts w:hint="eastAsia"/>
        </w:rPr>
        <w:t>图2-1</w:t>
      </w:r>
      <w:r>
        <w:t xml:space="preserve"> </w:t>
      </w:r>
      <w:r>
        <w:rPr>
          <w:rFonts w:hint="eastAsia"/>
        </w:rPr>
        <w:t>安装</w:t>
      </w:r>
      <w:r>
        <w:t xml:space="preserve"> MindFormers</w:t>
      </w:r>
    </w:p>
    <w:bookmarkEnd w:id="116"/>
    <w:p w14:paraId="2D5C161E">
      <w:pPr>
        <w:pStyle w:val="2"/>
      </w:pPr>
      <w:bookmarkStart w:id="117" w:name="模型文件准备"/>
      <w:r>
        <w:t xml:space="preserve">2.3 </w:t>
      </w:r>
      <w:r>
        <w:rPr>
          <w:rFonts w:hint="eastAsia"/>
        </w:rPr>
        <w:t>模型文件准备</w:t>
      </w:r>
    </w:p>
    <w:bookmarkEnd w:id="117"/>
    <w:p w14:paraId="1B3055C6">
      <w:pPr>
        <w:pStyle w:val="2"/>
      </w:pPr>
      <w:bookmarkStart w:id="118" w:name="创建权重存放目录"/>
      <w:r>
        <w:t xml:space="preserve">2.3.1 </w:t>
      </w:r>
      <w:r>
        <w:rPr>
          <w:rFonts w:hint="eastAsia"/>
        </w:rPr>
        <w:t>创建权重存放目录</w:t>
      </w:r>
    </w:p>
    <w:p w14:paraId="077DC70E">
      <w:pPr>
        <w:pStyle w:val="23"/>
      </w:pPr>
      <w:r>
        <w:rPr>
          <w:rFonts w:hint="eastAsia"/>
        </w:rPr>
        <w:t>命令行终端执行以下命令，创建并进入模型权重存放目录。</w:t>
      </w:r>
    </w:p>
    <w:p w14:paraId="3B1E4E1C">
      <w:r>
        <w:pict>
          <v:rect id="_x0000_i1067" o:spt="1" style="height:1.5pt;width:0pt;" coordsize="21600,21600" o:hr="t" o:hrstd="t" o:hralign="center">
            <v:path/>
            <v:fill focussize="0,0"/>
            <v:stroke/>
            <v:imagedata o:title=""/>
            <o:lock v:ext="edit"/>
            <w10:wrap type="none"/>
            <w10:anchorlock/>
          </v:rect>
        </w:pict>
      </w:r>
    </w:p>
    <w:p w14:paraId="177621A9">
      <w:pPr>
        <w:pStyle w:val="23"/>
      </w:pPr>
      <w:r>
        <w:t>mkdir -p /̃work/mindformers/models/llama2</w:t>
      </w:r>
    </w:p>
    <w:p w14:paraId="503DD847">
      <w:pPr>
        <w:pStyle w:val="3"/>
      </w:pPr>
      <w:r>
        <w:t>cd models/llama2</w:t>
      </w:r>
    </w:p>
    <w:p w14:paraId="32C44CD1">
      <w:r>
        <w:pict>
          <v:rect id="_x0000_i1068" o:spt="1" style="height:1.5pt;width:0pt;" coordsize="21600,21600" o:hr="t" o:hrstd="t" o:hralign="center">
            <v:path/>
            <v:fill focussize="0,0"/>
            <v:stroke/>
            <v:imagedata o:title=""/>
            <o:lock v:ext="edit"/>
            <w10:wrap type="none"/>
            <w10:anchorlock/>
          </v:rect>
        </w:pict>
      </w:r>
    </w:p>
    <w:bookmarkEnd w:id="118"/>
    <w:p w14:paraId="3F8B48DD">
      <w:pPr>
        <w:pStyle w:val="2"/>
      </w:pPr>
      <w:bookmarkStart w:id="119" w:name="权重下载"/>
      <w:r>
        <w:t xml:space="preserve">2.3.2 </w:t>
      </w:r>
      <w:r>
        <w:rPr>
          <w:rFonts w:hint="eastAsia"/>
        </w:rPr>
        <w:t>权重下载</w:t>
      </w:r>
    </w:p>
    <w:p w14:paraId="0003B9AB">
      <w:pPr>
        <w:pStyle w:val="23"/>
      </w:pPr>
      <w:r>
        <w:rPr>
          <w:rFonts w:hint="eastAsia"/>
        </w:rPr>
        <w:t>命令行终端执行以下命令，下载转换好的</w:t>
      </w:r>
      <w:r>
        <w:t xml:space="preserve"> Llama2-7B </w:t>
      </w:r>
      <w:r>
        <w:rPr>
          <w:rFonts w:hint="eastAsia"/>
        </w:rPr>
        <w:t>预训练权重。</w:t>
      </w:r>
    </w:p>
    <w:p w14:paraId="7175AEE6">
      <w:pPr>
        <w:pStyle w:val="3"/>
      </w:pPr>
      <w:r>
        <w:t>wast https://ascend-repo-modelzoo.obs.cn-east-2.myhuaweicloud.com/MindFormers/llama2/llama2_7b.ckpt</w:t>
      </w:r>
    </w:p>
    <w:p w14:paraId="21AD9DA2">
      <w:pPr>
        <w:pStyle w:val="3"/>
      </w:pPr>
      <w:r>
        <w:rPr>
          <w:rFonts w:hint="eastAsia"/>
        </w:rPr>
        <w:t>执行成功，如下所示:</w:t>
      </w:r>
    </w:p>
    <w:p w14:paraId="500D2706">
      <w:pPr>
        <w:pStyle w:val="3"/>
      </w:pPr>
      <w:r>
        <w:drawing>
          <wp:inline distT="0" distB="0" distL="114300" distR="114300">
            <wp:extent cx="5399405" cy="2898775"/>
            <wp:effectExtent l="0" t="0" r="0" b="0"/>
            <wp:docPr id="248"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descr="image"/>
                    <pic:cNvPicPr>
                      <a:picLocks noChangeAspect="1" noChangeArrowheads="1"/>
                    </pic:cNvPicPr>
                  </pic:nvPicPr>
                  <pic:blipFill>
                    <a:blip r:embed="rId36"/>
                    <a:stretch>
                      <a:fillRect/>
                    </a:stretch>
                  </pic:blipFill>
                  <pic:spPr>
                    <a:xfrm>
                      <a:off x="0" y="0"/>
                      <a:ext cx="5399999" cy="2898837"/>
                    </a:xfrm>
                    <a:prstGeom prst="rect">
                      <a:avLst/>
                    </a:prstGeom>
                    <a:noFill/>
                    <a:ln w="9525">
                      <a:noFill/>
                    </a:ln>
                  </pic:spPr>
                </pic:pic>
              </a:graphicData>
            </a:graphic>
          </wp:inline>
        </w:drawing>
      </w:r>
    </w:p>
    <w:bookmarkEnd w:id="119"/>
    <w:p w14:paraId="1A5917CF">
      <w:pPr>
        <w:pStyle w:val="2"/>
      </w:pPr>
      <w:bookmarkStart w:id="120" w:name="图2-2-下载权重文件"/>
      <w:r>
        <w:rPr>
          <w:rFonts w:hint="eastAsia"/>
        </w:rPr>
        <w:t>图2-2</w:t>
      </w:r>
      <w:r>
        <w:t xml:space="preserve"> </w:t>
      </w:r>
      <w:r>
        <w:rPr>
          <w:rFonts w:hint="eastAsia"/>
        </w:rPr>
        <w:t>下载权重文件</w:t>
      </w:r>
    </w:p>
    <w:p w14:paraId="2F59C37E">
      <w:pPr>
        <w:pStyle w:val="23"/>
      </w:pPr>
      <w:r>
        <w:rPr>
          <w:rFonts w:hint="eastAsia"/>
        </w:rPr>
        <w:t>注意:</w:t>
      </w:r>
      <w:r>
        <w:t xml:space="preserve"> </w:t>
      </w:r>
      <w:r>
        <w:rPr>
          <w:rFonts w:hint="eastAsia"/>
        </w:rPr>
        <w:t>上述权重文件不是存放在贵阳一区域，直接下载可能会提示超时下载失败，如果遇到下载失败的情况，此时可配置绕过内部网络代理，命令行终端执行以下命令进行配置。</w:t>
      </w:r>
    </w:p>
    <w:p w14:paraId="43641A50">
      <w:pPr>
        <w:pStyle w:val="3"/>
      </w:pPr>
      <w:r>
        <w:t>export no_proxy=repo.myhuaweicloud.com, modelarts.cn-southwest-2.myhuaweicloud.com, obs.cn-southwest-</w:t>
      </w:r>
    </w:p>
    <w:p w14:paraId="6DDCC5B6">
      <w:pPr>
        <w:pStyle w:val="3"/>
      </w:pPr>
      <w:r>
        <w:t>2.myhuaweicloud.com, iam.cn-southwest-2.huaweicloud.com, iam-cache-proxy.cn-southwest-</w:t>
      </w:r>
    </w:p>
    <w:p w14:paraId="4AAB038D">
      <w:pPr>
        <w:pStyle w:val="3"/>
      </w:pPr>
      <w:r>
        <w:t>2.myhuaweicloud.com, dli.cn-southwest-2.myhuaweicloud.com,127.0.0.1, localhost,172.16.*</w:t>
      </w:r>
    </w:p>
    <w:p w14:paraId="6CE36FDA">
      <w:pPr>
        <w:pStyle w:val="3"/>
      </w:pPr>
      <w:r>
        <w:t>export NO_PROXY=repo.myhuaweicloud.com, modelarts.cn-southwest-2.myhuaweicloud.com, obs.cn-southwest-</w:t>
      </w:r>
    </w:p>
    <w:p w14:paraId="4DECAFEA">
      <w:pPr>
        <w:pStyle w:val="3"/>
      </w:pPr>
      <w:r>
        <w:t>2.myhuaweicloud.com, iam.cn-southwest-2.huaweicloud.com, iam-cache-proxy.cn-southwest-</w:t>
      </w:r>
    </w:p>
    <w:p w14:paraId="31EA5790">
      <w:pPr>
        <w:pStyle w:val="3"/>
      </w:pPr>
      <w:r>
        <w:t>2.myhuaweicloud.com, dli.cn-southwest-2.myhuaweicloud.com,127.0.0.1, localhost,172.16.*</w:t>
      </w:r>
    </w:p>
    <w:p w14:paraId="002E23C6">
      <w:pPr>
        <w:pStyle w:val="3"/>
      </w:pPr>
      <w:r>
        <w:rPr>
          <w:rFonts w:hint="eastAsia"/>
        </w:rPr>
        <w:t>配置完后重新执行下载命令即可。</w:t>
      </w:r>
    </w:p>
    <w:bookmarkEnd w:id="120"/>
    <w:p w14:paraId="4DAAF06E">
      <w:pPr>
        <w:pStyle w:val="2"/>
      </w:pPr>
      <w:bookmarkStart w:id="121" w:name="分词器文件下载"/>
      <w:r>
        <w:t xml:space="preserve">2.3.3 </w:t>
      </w:r>
      <w:r>
        <w:rPr>
          <w:rFonts w:hint="eastAsia"/>
        </w:rPr>
        <w:t>分词器文件下载</w:t>
      </w:r>
    </w:p>
    <w:p w14:paraId="2673C26C">
      <w:pPr>
        <w:pStyle w:val="23"/>
      </w:pPr>
      <w:r>
        <w:rPr>
          <w:rFonts w:hint="eastAsia"/>
        </w:rPr>
        <w:t>命令行终端执行以下命令，下载分词器文件。</w:t>
      </w:r>
    </w:p>
    <w:p w14:paraId="7A82F470">
      <w:pPr>
        <w:pStyle w:val="3"/>
      </w:pPr>
      <w:r>
        <w:t>we thttps://ascend-repo-modelzoo.obs.cn-east-2.myhuaweicloud.com/MindFormers/llama2/tokenizer.model</w:t>
      </w:r>
    </w:p>
    <w:p w14:paraId="658A8423">
      <w:pPr>
        <w:pStyle w:val="3"/>
      </w:pPr>
      <w:r>
        <w:rPr>
          <w:rFonts w:hint="eastAsia"/>
        </w:rPr>
        <w:t>执行成功，如下所示:</w:t>
      </w:r>
    </w:p>
    <w:p w14:paraId="700DDAC1">
      <w:pPr>
        <w:pStyle w:val="3"/>
      </w:pPr>
      <w:r>
        <w:drawing>
          <wp:inline distT="0" distB="0" distL="114300" distR="114300">
            <wp:extent cx="5399405" cy="2898140"/>
            <wp:effectExtent l="0" t="0" r="0" b="0"/>
            <wp:docPr id="253"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descr="image"/>
                    <pic:cNvPicPr>
                      <a:picLocks noChangeAspect="1" noChangeArrowheads="1"/>
                    </pic:cNvPicPr>
                  </pic:nvPicPr>
                  <pic:blipFill>
                    <a:blip r:embed="rId37"/>
                    <a:stretch>
                      <a:fillRect/>
                    </a:stretch>
                  </pic:blipFill>
                  <pic:spPr>
                    <a:xfrm>
                      <a:off x="0" y="0"/>
                      <a:ext cx="5399999" cy="2898452"/>
                    </a:xfrm>
                    <a:prstGeom prst="rect">
                      <a:avLst/>
                    </a:prstGeom>
                    <a:noFill/>
                    <a:ln w="9525">
                      <a:noFill/>
                    </a:ln>
                  </pic:spPr>
                </pic:pic>
              </a:graphicData>
            </a:graphic>
          </wp:inline>
        </w:drawing>
      </w:r>
    </w:p>
    <w:p w14:paraId="1190DF1C">
      <w:pPr>
        <w:pStyle w:val="3"/>
      </w:pPr>
      <w:r>
        <w:rPr>
          <w:rFonts w:hint="eastAsia"/>
        </w:rPr>
        <w:t>图2-3</w:t>
      </w:r>
      <w:r>
        <w:t xml:space="preserve"> </w:t>
      </w:r>
      <w:r>
        <w:rPr>
          <w:rFonts w:hint="eastAsia"/>
        </w:rPr>
        <w:t>下载分词器文件</w:t>
      </w:r>
    </w:p>
    <w:bookmarkEnd w:id="121"/>
    <w:p w14:paraId="5E03C1C3">
      <w:pPr>
        <w:pStyle w:val="2"/>
      </w:pPr>
      <w:bookmarkStart w:id="122" w:name="数据准备"/>
      <w:r>
        <w:t xml:space="preserve">2.4 </w:t>
      </w:r>
      <w:r>
        <w:rPr>
          <w:rFonts w:hint="eastAsia"/>
        </w:rPr>
        <w:t>数据准备</w:t>
      </w:r>
    </w:p>
    <w:bookmarkEnd w:id="122"/>
    <w:p w14:paraId="06BAD9DD">
      <w:pPr>
        <w:pStyle w:val="2"/>
      </w:pPr>
      <w:bookmarkStart w:id="123" w:name="创建数据存放目录"/>
      <w:r>
        <w:t xml:space="preserve">2.4.1 </w:t>
      </w:r>
      <w:r>
        <w:rPr>
          <w:rFonts w:hint="eastAsia"/>
        </w:rPr>
        <w:t>创建数据存放目录</w:t>
      </w:r>
    </w:p>
    <w:p w14:paraId="0A8B893F">
      <w:pPr>
        <w:pStyle w:val="23"/>
      </w:pPr>
      <w:r>
        <w:rPr>
          <w:rFonts w:hint="eastAsia"/>
        </w:rPr>
        <w:t>命令行终端执行以下命令创建并进入数据存放目录。</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tblGrid>
      <w:tr w14:paraId="67983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14:paraId="1E0555A9">
            <w:pPr>
              <w:pStyle w:val="24"/>
              <w:jc w:val="center"/>
            </w:pPr>
            <w:r>
              <w:t>mkdir -p /̃work/mindformers/datasets/novelset</w:t>
            </w:r>
          </w:p>
        </w:tc>
      </w:tr>
      <w:tr w14:paraId="55AFE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05208179">
            <w:pPr>
              <w:pStyle w:val="24"/>
              <w:jc w:val="center"/>
            </w:pPr>
            <w:r>
              <w:t>cd /̃work/mindformers/datasets/novelset</w:t>
            </w:r>
          </w:p>
        </w:tc>
      </w:tr>
      <w:bookmarkEnd w:id="123"/>
    </w:tbl>
    <w:p w14:paraId="38CE86DF">
      <w:pPr>
        <w:pStyle w:val="2"/>
      </w:pPr>
      <w:bookmarkStart w:id="124" w:name="下载原始数据"/>
      <w:r>
        <w:t xml:space="preserve">2.4.2 </w:t>
      </w:r>
      <w:r>
        <w:rPr>
          <w:rFonts w:hint="eastAsia"/>
        </w:rPr>
        <w:t>下载原始数据</w:t>
      </w:r>
    </w:p>
    <w:p w14:paraId="106D3D03">
      <w:pPr>
        <w:pStyle w:val="23"/>
      </w:pPr>
      <w:r>
        <w:rPr>
          <w:rFonts w:hint="eastAsia"/>
        </w:rPr>
        <w:t>命令行终端执行以下命令下载原始数据。</w:t>
      </w:r>
    </w:p>
    <w:p w14:paraId="2B89BE66">
      <w:pPr>
        <w:pStyle w:val="3"/>
      </w:pPr>
      <w:r>
        <w:t>Wget https://hf-mirror.com/datasets/Delius/ChineseWebNovel/resolve/main/mergedwithNovelsDataset.json1</w:t>
      </w:r>
    </w:p>
    <w:p w14:paraId="788145EA">
      <w:pPr>
        <w:pStyle w:val="3"/>
      </w:pPr>
      <w:r>
        <w:rPr>
          <w:rFonts w:hint="eastAsia"/>
        </w:rPr>
        <w:t>执行成功，如下所示：</w:t>
      </w:r>
    </w:p>
    <w:p w14:paraId="3F520AD0">
      <w:pPr>
        <w:pStyle w:val="3"/>
      </w:pPr>
      <w:r>
        <w:drawing>
          <wp:inline distT="0" distB="0" distL="114300" distR="114300">
            <wp:extent cx="5399405" cy="2891155"/>
            <wp:effectExtent l="0" t="0" r="0" b="0"/>
            <wp:docPr id="259"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descr="image"/>
                    <pic:cNvPicPr>
                      <a:picLocks noChangeAspect="1" noChangeArrowheads="1"/>
                    </pic:cNvPicPr>
                  </pic:nvPicPr>
                  <pic:blipFill>
                    <a:blip r:embed="rId38"/>
                    <a:stretch>
                      <a:fillRect/>
                    </a:stretch>
                  </pic:blipFill>
                  <pic:spPr>
                    <a:xfrm>
                      <a:off x="0" y="0"/>
                      <a:ext cx="5399999" cy="2891173"/>
                    </a:xfrm>
                    <a:prstGeom prst="rect">
                      <a:avLst/>
                    </a:prstGeom>
                    <a:noFill/>
                    <a:ln w="9525">
                      <a:noFill/>
                    </a:ln>
                  </pic:spPr>
                </pic:pic>
              </a:graphicData>
            </a:graphic>
          </wp:inline>
        </w:drawing>
      </w:r>
    </w:p>
    <w:bookmarkEnd w:id="124"/>
    <w:p w14:paraId="21BA8D8F">
      <w:pPr>
        <w:pStyle w:val="2"/>
      </w:pPr>
      <w:bookmarkStart w:id="125" w:name="图2-4-下载原始数据"/>
      <w:r>
        <w:rPr>
          <w:rFonts w:hint="eastAsia"/>
        </w:rPr>
        <w:t>图2-4</w:t>
      </w:r>
      <w:r>
        <w:t xml:space="preserve"> </w:t>
      </w:r>
      <w:r>
        <w:rPr>
          <w:rFonts w:hint="eastAsia"/>
        </w:rPr>
        <w:t>下载原始数据</w:t>
      </w:r>
    </w:p>
    <w:p w14:paraId="3A0A8BF3">
      <w:pPr>
        <w:pStyle w:val="23"/>
      </w:pPr>
      <w:r>
        <w:t xml:space="preserve">NovelSet </w:t>
      </w:r>
      <w:r>
        <w:rPr>
          <w:rFonts w:hint="eastAsia"/>
        </w:rPr>
        <w:t>数据集是开源的指令微调数据集，包括新闻撰写、常识对话、小说扩写等指令数据，</w:t>
      </w:r>
      <w:r>
        <w:t xml:space="preserve"> </w:t>
      </w:r>
      <w:r>
        <w:rPr>
          <w:rFonts w:hint="eastAsia"/>
        </w:rPr>
        <w:t>数据样例如下所示:</w:t>
      </w:r>
    </w:p>
    <w:p w14:paraId="450E91FF">
      <w:pPr>
        <w:pStyle w:val="3"/>
      </w:pPr>
      <w:r>
        <w:t xml:space="preserve">{"Instruction": </w:t>
      </w:r>
      <w:r>
        <w:rPr>
          <w:rFonts w:hint="eastAsia"/>
        </w:rPr>
        <w:t>"请将给你的文本内容扩写成新闻",</w:t>
      </w:r>
      <w:r>
        <w:t xml:space="preserve"> "Input": </w:t>
      </w:r>
      <w:r>
        <w:rPr>
          <w:rFonts w:hint="eastAsia"/>
        </w:rPr>
        <w:t>"95岁老人五代同堂,一大家人其乐融融",</w:t>
      </w:r>
      <w:r>
        <w:t xml:space="preserve"> "Response": </w:t>
      </w:r>
      <w:r>
        <w:rPr>
          <w:rFonts w:hint="eastAsia"/>
        </w:rPr>
        <w:t>"今年</w:t>
      </w:r>
      <w:r>
        <w:t xml:space="preserve"> </w:t>
      </w:r>
      <w:r>
        <w:rPr>
          <w:rFonts w:hint="eastAsia"/>
        </w:rPr>
        <w:t>95岁的顾鸭英老人住在南通港闸区陈桥街道树北村。</w:t>
      </w:r>
      <w:r>
        <w:t xml:space="preserve"> </w:t>
      </w:r>
      <w:r>
        <w:rPr>
          <w:rFonts w:hint="eastAsia"/>
        </w:rPr>
        <w:t>n虽然年事已高,</w:t>
      </w:r>
      <w:r>
        <w:t xml:space="preserve"> </w:t>
      </w:r>
      <w:r>
        <w:rPr>
          <w:rFonts w:hint="eastAsia"/>
        </w:rPr>
        <w:t>可老人身体健朗,</w:t>
      </w:r>
      <w:r>
        <w:t xml:space="preserve"> </w:t>
      </w:r>
      <w:r>
        <w:rPr>
          <w:rFonts w:hint="eastAsia"/>
        </w:rPr>
        <w:t>耳不聋眼不花。</w:t>
      </w:r>
      <w:r>
        <w:t xml:space="preserve"> </w:t>
      </w:r>
      <w:r>
        <w:rPr>
          <w:rFonts w:hint="eastAsia"/>
        </w:rPr>
        <w:t>n而最令她高兴的是,</w:t>
      </w:r>
      <w:r>
        <w:t xml:space="preserve"> </w:t>
      </w:r>
      <w:r>
        <w:rPr>
          <w:rFonts w:hint="eastAsia"/>
        </w:rPr>
        <w:t>生活了几十年的老房子里,</w:t>
      </w:r>
      <w:r>
        <w:t xml:space="preserve"> </w:t>
      </w:r>
      <w:r>
        <w:rPr>
          <w:rFonts w:hint="eastAsia"/>
        </w:rPr>
        <w:t>如今已是五代同堂,</w:t>
      </w:r>
      <w:r>
        <w:t xml:space="preserve"> </w:t>
      </w:r>
      <w:r>
        <w:rPr>
          <w:rFonts w:hint="eastAsia"/>
        </w:rPr>
        <w:t>一大家子其乐融融。</w:t>
      </w:r>
      <w:r>
        <w:t xml:space="preserve"> </w:t>
      </w:r>
      <w:r>
        <w:rPr>
          <w:rFonts w:hint="eastAsia"/>
        </w:rPr>
        <w:t>n今天上午,</w:t>
      </w:r>
      <w:r>
        <w:t xml:space="preserve"> </w:t>
      </w:r>
      <w:r>
        <w:rPr>
          <w:rFonts w:hint="eastAsia"/>
        </w:rPr>
        <w:t>记者见到顾鸭莢老人时,</w:t>
      </w:r>
      <w:r>
        <w:t xml:space="preserve"> </w:t>
      </w:r>
      <w:r>
        <w:rPr>
          <w:rFonts w:hint="eastAsia"/>
        </w:rPr>
        <w:t>她正坐在村口和女儿儿媳一起打牌。</w:t>
      </w:r>
      <w:r>
        <w:t xml:space="preserve"> </w:t>
      </w:r>
      <w:r>
        <w:rPr>
          <w:rFonts w:hint="eastAsia"/>
        </w:rPr>
        <w:t>n顾鸭英老人共育有一对儿女。</w:t>
      </w:r>
      <w:r>
        <w:t xml:space="preserve"> </w:t>
      </w:r>
      <w:r>
        <w:rPr>
          <w:rFonts w:hint="eastAsia"/>
        </w:rPr>
        <w:t>n日子虽不富裕,但老人从小都教导子女要与人为善。</w:t>
      </w:r>
      <w:r>
        <w:t xml:space="preserve"> </w:t>
      </w:r>
      <w:r>
        <w:rPr>
          <w:rFonts w:hint="eastAsia"/>
        </w:rPr>
        <w:t>n儿女长大后,各自成家,老人留在老宅和儿子儿媳一起生活。</w:t>
      </w:r>
      <w:r>
        <w:t xml:space="preserve"> </w:t>
      </w:r>
      <w:r>
        <w:rPr>
          <w:rFonts w:hint="eastAsia"/>
        </w:rPr>
        <w:t>n然而，前些年，儿子突然中风，老人便和儿媳继续包揽了家里的家务活儿。</w:t>
      </w:r>
      <w:r>
        <w:t xml:space="preserve"> </w:t>
      </w:r>
      <w:r>
        <w:rPr>
          <w:rFonts w:hint="eastAsia"/>
        </w:rPr>
        <w:t>n老人身体一直不错，长寿的秘诀都归结于开朗的性格。</w:t>
      </w:r>
      <w:r>
        <w:t xml:space="preserve"> </w:t>
      </w:r>
      <m:oMath>
        <m:r>
          <m:rPr>
            <m:sty m:val="p"/>
          </m:rPr>
          <m:t>∖n</m:t>
        </m:r>
      </m:oMath>
      <w:r>
        <w:t xml:space="preserve"> </w:t>
      </w:r>
      <w:r>
        <w:rPr>
          <w:rFonts w:hint="eastAsia"/>
        </w:rPr>
        <w:t>如今,家里五代同堂,看着慢慢长大的孙辈,成了老人晚年生活最幸福的事。"</w:t>
      </w:r>
      <w:r>
        <w:t xml:space="preserve"> }</w:t>
      </w:r>
    </w:p>
    <w:p w14:paraId="2C02119D">
      <w:pPr>
        <w:pStyle w:val="3"/>
      </w:pPr>
      <w:r>
        <w:t xml:space="preserve">{"Instruction": </w:t>
      </w:r>
      <w:r>
        <w:rPr>
          <w:rFonts w:hint="eastAsia"/>
        </w:rPr>
        <w:t>"组织一场以环境保护为主题的志愿者活动。</w:t>
      </w:r>
      <w:r>
        <w:t xml:space="preserve"> </w:t>
      </w:r>
      <w:r>
        <w:rPr>
          <w:rFonts w:hint="eastAsia"/>
        </w:rPr>
        <w:t>n地点:</w:t>
      </w:r>
      <w:r>
        <w:t xml:space="preserve"> </w:t>
      </w:r>
      <w:r>
        <w:rPr>
          <w:rFonts w:hint="eastAsia"/>
        </w:rPr>
        <w:t>城市公园</w:t>
      </w:r>
      <w:r>
        <w:t xml:space="preserve"> </w:t>
      </w:r>
      <w:r>
        <w:rPr>
          <w:rFonts w:hint="eastAsia"/>
        </w:rPr>
        <w:t>n时间:</w:t>
      </w:r>
      <w:r>
        <w:t xml:space="preserve"> </w:t>
      </w:r>
      <w:r>
        <w:rPr>
          <w:rFonts w:hint="eastAsia"/>
        </w:rPr>
        <w:t>周六,</w:t>
      </w:r>
      <w:r>
        <w:t xml:space="preserve"> </w:t>
      </w:r>
      <w:r>
        <w:rPr>
          <w:rFonts w:hint="eastAsia"/>
        </w:rPr>
        <w:t>上午9点至下午2点</w:t>
      </w:r>
      <w:r>
        <w:t xml:space="preserve"> </w:t>
      </w:r>
      <w:r>
        <w:rPr>
          <w:rFonts w:hint="eastAsia"/>
        </w:rPr>
        <w:t>n资源:</w:t>
      </w:r>
      <w:r>
        <w:t xml:space="preserve"> </w:t>
      </w:r>
      <w:r>
        <w:rPr>
          <w:rFonts w:hint="eastAsia"/>
        </w:rPr>
        <w:t>纸</w:t>
      </w:r>
    </w:p>
    <w:p w14:paraId="78B4AB24">
      <w:pPr>
        <w:pStyle w:val="3"/>
      </w:pPr>
      <w:r>
        <w:rPr>
          <w:rFonts w:hint="eastAsia"/>
        </w:rPr>
        <w:t>张、笔、清洁工具、环保小贴士等",</w:t>
      </w:r>
      <w:r>
        <w:t xml:space="preserve"> "Input": "", "Response": </w:t>
      </w:r>
      <w:r>
        <w:rPr>
          <w:rFonts w:hint="eastAsia"/>
        </w:rPr>
        <w:t>"招募志愿者参加环保活动:</w:t>
      </w:r>
      <w:r>
        <w:t xml:space="preserve"> </w:t>
      </w:r>
      <w:r>
        <w:rPr>
          <w:rFonts w:hint="eastAsia"/>
        </w:rPr>
        <w:t>时间为周六上午9点至下午2点,</w:t>
      </w:r>
      <w:r>
        <w:t xml:space="preserve"> </w:t>
      </w:r>
      <w:r>
        <w:rPr>
          <w:rFonts w:hint="eastAsia"/>
        </w:rPr>
        <w:t>地点在城市公园,</w:t>
      </w:r>
      <w:r>
        <w:t xml:space="preserve"> </w:t>
      </w:r>
      <w:r>
        <w:rPr>
          <w:rFonts w:hint="eastAsia"/>
        </w:rPr>
        <w:t>提供资源包括纸张、笔、清洁工具、环保小贴士等。活动包括垃圾清理、环保知识宣传等。感谢大家一起为环保出一份力!</w:t>
      </w:r>
      <w:r>
        <w:t xml:space="preserve"> " }</w:t>
      </w:r>
    </w:p>
    <w:bookmarkEnd w:id="125"/>
    <w:p w14:paraId="35B321C1">
      <w:pPr>
        <w:pStyle w:val="2"/>
      </w:pPr>
      <w:bookmarkStart w:id="126" w:name="图2-5-原始数据样例"/>
      <w:r>
        <w:rPr>
          <w:rFonts w:hint="eastAsia"/>
        </w:rPr>
        <w:t>图2-5</w:t>
      </w:r>
      <w:r>
        <w:t xml:space="preserve"> </w:t>
      </w:r>
      <w:r>
        <w:rPr>
          <w:rFonts w:hint="eastAsia"/>
        </w:rPr>
        <w:t>原始数据样例</w:t>
      </w:r>
    </w:p>
    <w:bookmarkEnd w:id="126"/>
    <w:p w14:paraId="0BF363A6">
      <w:pPr>
        <w:pStyle w:val="2"/>
      </w:pPr>
      <w:bookmarkStart w:id="127" w:name="数据格式转换"/>
      <w:r>
        <w:t xml:space="preserve">2.4.3 </w:t>
      </w:r>
      <w:r>
        <w:rPr>
          <w:rFonts w:hint="eastAsia"/>
        </w:rPr>
        <w:t>数据格式转换</w:t>
      </w:r>
    </w:p>
    <w:bookmarkEnd w:id="127"/>
    <w:p w14:paraId="14C5DD05">
      <w:pPr>
        <w:pStyle w:val="2"/>
      </w:pPr>
      <w:bookmarkStart w:id="128" w:name="步骤-1-新建数据转换脚本"/>
      <w:r>
        <w:rPr>
          <w:rFonts w:hint="eastAsia"/>
        </w:rPr>
        <w:t>步骤</w:t>
      </w:r>
      <w:r>
        <w:t xml:space="preserve"> 1 </w:t>
      </w:r>
      <w:r>
        <w:rPr>
          <w:rFonts w:hint="eastAsia"/>
        </w:rPr>
        <w:t>新建数据转换脚本</w:t>
      </w:r>
    </w:p>
    <w:p w14:paraId="02695476">
      <w:pPr>
        <w:pStyle w:val="23"/>
      </w:pPr>
      <w:r>
        <w:rPr>
          <w:rFonts w:hint="eastAsia"/>
        </w:rPr>
        <w:t>在当前数据存放目录下新建数据转换脚本</w:t>
      </w:r>
      <w:r>
        <w:t xml:space="preserve"> </w:t>
      </w:r>
      <w:r>
        <w:rPr>
          <w:rFonts w:hint="eastAsia"/>
        </w:rPr>
        <w:t>novelset2alpaca.py，将数据集转换成</w:t>
      </w:r>
      <w:r>
        <w:t xml:space="preserve"> alpaca </w:t>
      </w:r>
      <w:r>
        <w:rPr>
          <w:rFonts w:hint="eastAsia"/>
        </w:rPr>
        <w:t>数据格式，方便后续使用</w:t>
      </w:r>
      <w:r>
        <w:t xml:space="preserve"> alpaca </w:t>
      </w:r>
      <w:r>
        <w:rPr>
          <w:rFonts w:hint="eastAsia"/>
        </w:rPr>
        <w:t>数据预处理工具。脚本内容如下：</w:t>
      </w:r>
    </w:p>
    <w:p w14:paraId="1E0DFEB6">
      <w:r>
        <w:pict>
          <v:rect id="_x0000_i1069" o:spt="1" style="height:1.5pt;width:0pt;" coordsize="21600,21600" o:hr="t" o:hrstd="t" o:hralign="center">
            <v:path/>
            <v:fill focussize="0,0"/>
            <v:stroke/>
            <v:imagedata o:title=""/>
            <o:lock v:ext="edit"/>
            <w10:wrap type="none"/>
            <w10:anchorlock/>
          </v:rect>
        </w:pict>
      </w:r>
    </w:p>
    <w:p w14:paraId="436951F3">
      <w:pPr>
        <w:pStyle w:val="23"/>
      </w:pPr>
      <w:r>
        <w:t>import json</w:t>
      </w:r>
    </w:p>
    <w:p w14:paraId="7D81F446">
      <w:pPr>
        <w:pStyle w:val="3"/>
      </w:pPr>
      <w:r>
        <w:t>import time</w:t>
      </w:r>
    </w:p>
    <w:p w14:paraId="7D020444">
      <w:pPr>
        <w:pStyle w:val="3"/>
      </w:pPr>
      <w:r>
        <w:t>list=[]</w:t>
      </w:r>
    </w:p>
    <w:p w14:paraId="1F03776F">
      <w:pPr>
        <w:pStyle w:val="3"/>
      </w:pPr>
      <w:r>
        <w:t>with open ("./mergedwithNovelsDataset.jsonl","r") as fp:</w:t>
      </w:r>
    </w:p>
    <w:p w14:paraId="08E7ECDB">
      <w:pPr>
        <w:pStyle w:val="3"/>
      </w:pPr>
      <w:r>
        <w:t>for i in fp.readlines():</w:t>
      </w:r>
    </w:p>
    <w:p w14:paraId="5D4AB1A0">
      <w:pPr>
        <w:pStyle w:val="3"/>
      </w:pPr>
      <m:oMathPara>
        <m:oMath>
          <m:r>
            <m:rPr/>
            <m:t>k</m:t>
          </m:r>
          <m:r>
            <m:rPr>
              <m:sty m:val="p"/>
            </m:rPr>
            <m:t>={}</m:t>
          </m:r>
        </m:oMath>
      </m:oMathPara>
    </w:p>
    <w:p w14:paraId="01C694AD">
      <w:pPr>
        <w:pStyle w:val="3"/>
      </w:pPr>
      <m:oMath>
        <m:r>
          <m:rPr>
            <m:sty m:val="p"/>
          </m:rPr>
          <m:t>j=j</m:t>
        </m:r>
      </m:oMath>
      <w:r>
        <w:t xml:space="preserve"> son.loads(i)</w:t>
      </w:r>
    </w:p>
    <w:p w14:paraId="050BFA85">
      <w:pPr>
        <w:pStyle w:val="3"/>
      </w:pPr>
      <m:oMathPara>
        <m:oMath>
          <m:r>
            <m:rPr/>
            <m:t>k</m:t>
          </m:r>
          <m:d>
            <m:dPr>
              <m:begChr m:val="["/>
              <m:sepChr m:val=""/>
              <m:endChr m:val="]"/>
            </m:dPr>
            <m:e>
              <m:r>
                <m:rPr>
                  <m:nor/>
                  <m:sty m:val="p"/>
                </m:rPr>
                <w:rPr>
                  <w:b w:val="0"/>
                  <w:i w:val="0"/>
                </w:rPr>
                <m:t>"instruction"</m:t>
              </m:r>
            </m:e>
          </m:d>
          <m:r>
            <m:rPr>
              <m:sty m:val="p"/>
            </m:rPr>
            <m:t>=</m:t>
          </m:r>
          <m:r>
            <m:rPr/>
            <m:t>j</m:t>
          </m:r>
          <m:d>
            <m:dPr>
              <m:begChr m:val="["/>
              <m:sepChr m:val=""/>
              <m:endChr m:val="]"/>
            </m:dPr>
            <m:e>
              <m:r>
                <m:rPr>
                  <m:nor/>
                  <m:sty m:val="p"/>
                </m:rPr>
                <w:rPr>
                  <w:b w:val="0"/>
                  <w:i w:val="0"/>
                </w:rPr>
                <m:t>"Instruction"</m:t>
              </m:r>
            </m:e>
          </m:d>
        </m:oMath>
      </m:oMathPara>
    </w:p>
    <w:p w14:paraId="1C4C0FC8">
      <w:pPr>
        <w:pStyle w:val="3"/>
      </w:pPr>
      <m:oMathPara>
        <m:oMath>
          <m:r>
            <m:rPr/>
            <m:t>k</m:t>
          </m:r>
          <m:d>
            <m:dPr>
              <m:begChr m:val="["/>
              <m:sepChr m:val=""/>
              <m:endChr m:val="]"/>
            </m:dPr>
            <m:e>
              <m:r>
                <m:rPr>
                  <m:nor/>
                  <m:sty m:val="p"/>
                </m:rPr>
                <w:rPr>
                  <w:b w:val="0"/>
                  <w:i w:val="0"/>
                </w:rPr>
                <m:t>"input"</m:t>
              </m:r>
            </m:e>
          </m:d>
          <m:r>
            <m:rPr>
              <m:sty m:val="p"/>
            </m:rPr>
            <m:t>=</m:t>
          </m:r>
          <m:r>
            <m:rPr/>
            <m:t>j</m:t>
          </m:r>
          <m:d>
            <m:dPr>
              <m:begChr m:val="["/>
              <m:sepChr m:val=""/>
              <m:endChr m:val="]"/>
            </m:dPr>
            <m:e>
              <m:r>
                <m:rPr>
                  <m:nor/>
                  <m:sty m:val="p"/>
                </m:rPr>
                <w:rPr>
                  <w:b w:val="0"/>
                  <w:i w:val="0"/>
                </w:rPr>
                <m:t>"Input"</m:t>
              </m:r>
            </m:e>
          </m:d>
        </m:oMath>
      </m:oMathPara>
    </w:p>
    <w:p w14:paraId="684A909E">
      <w:r>
        <w:pict>
          <v:rect id="_x0000_i1070" o:spt="1" style="height:1.5pt;width:0pt;" coordsize="21600,21600" o:hr="t" o:hrstd="t" o:hralign="center">
            <v:path/>
            <v:fill focussize="0,0"/>
            <v:stroke/>
            <v:imagedata o:title=""/>
            <o:lock v:ext="edit"/>
            <w10:wrap type="none"/>
            <w10:anchorlock/>
          </v:rect>
        </w:pict>
      </w:r>
    </w:p>
    <w:p w14:paraId="4DEB9414">
      <w:pPr>
        <w:pStyle w:val="23"/>
      </w:pPr>
      <w:r>
        <w:drawing>
          <wp:inline distT="0" distB="0" distL="114300" distR="114300">
            <wp:extent cx="5399405" cy="3284855"/>
            <wp:effectExtent l="0" t="0" r="0" b="0"/>
            <wp:docPr id="266"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descr="image"/>
                    <pic:cNvPicPr>
                      <a:picLocks noChangeAspect="1" noChangeArrowheads="1"/>
                    </pic:cNvPicPr>
                  </pic:nvPicPr>
                  <pic:blipFill>
                    <a:blip r:embed="rId39"/>
                    <a:stretch>
                      <a:fillRect/>
                    </a:stretch>
                  </pic:blipFill>
                  <pic:spPr>
                    <a:xfrm>
                      <a:off x="0" y="0"/>
                      <a:ext cx="5399999" cy="3285386"/>
                    </a:xfrm>
                    <a:prstGeom prst="rect">
                      <a:avLst/>
                    </a:prstGeom>
                    <a:noFill/>
                    <a:ln w="9525">
                      <a:noFill/>
                    </a:ln>
                  </pic:spPr>
                </pic:pic>
              </a:graphicData>
            </a:graphic>
          </wp:inline>
        </w:drawing>
      </w:r>
    </w:p>
    <w:bookmarkEnd w:id="128"/>
    <w:p w14:paraId="334E6757">
      <w:pPr>
        <w:pStyle w:val="2"/>
      </w:pPr>
      <w:bookmarkStart w:id="129" w:name="图2-6-数据转换脚本"/>
      <w:r>
        <w:rPr>
          <w:rFonts w:hint="eastAsia"/>
        </w:rPr>
        <w:t>图2-6</w:t>
      </w:r>
      <w:r>
        <w:t xml:space="preserve"> </w:t>
      </w:r>
      <w:r>
        <w:rPr>
          <w:rFonts w:hint="eastAsia"/>
        </w:rPr>
        <w:t>数据转换脚本</w:t>
      </w:r>
    </w:p>
    <w:bookmarkEnd w:id="129"/>
    <w:p w14:paraId="70681643">
      <w:pPr>
        <w:pStyle w:val="2"/>
      </w:pPr>
      <w:bookmarkStart w:id="130" w:name="步骤-2-命令行终端执行转换脚本"/>
      <w:r>
        <w:rPr>
          <w:rFonts w:hint="eastAsia"/>
        </w:rPr>
        <w:t>步骤</w:t>
      </w:r>
      <w:r>
        <w:t xml:space="preserve"> 2 </w:t>
      </w:r>
      <w:r>
        <w:rPr>
          <w:rFonts w:hint="eastAsia"/>
        </w:rPr>
        <w:t>命令行终端执行转换脚本</w:t>
      </w:r>
    </w:p>
    <w:p w14:paraId="70FAB906">
      <w:pPr>
        <w:pStyle w:val="23"/>
      </w:pPr>
      <w:r>
        <w:t>python novelset2alpaca.py</w:t>
      </w:r>
    </w:p>
    <w:p w14:paraId="530CEC44">
      <w:pPr>
        <w:pStyle w:val="3"/>
      </w:pPr>
      <w:r>
        <w:rPr>
          <w:rFonts w:hint="eastAsia"/>
        </w:rPr>
        <w:t>执行成功，生成转换后的</w:t>
      </w:r>
      <w:r>
        <w:t xml:space="preserve"> novelset.json </w:t>
      </w:r>
      <w:r>
        <w:rPr>
          <w:rFonts w:hint="eastAsia"/>
        </w:rPr>
        <w:t>文件，如下所示：</w:t>
      </w:r>
    </w:p>
    <w:p w14:paraId="2B14EA60">
      <w:pPr>
        <w:pStyle w:val="3"/>
      </w:pPr>
      <w:r>
        <w:drawing>
          <wp:inline distT="0" distB="0" distL="114300" distR="114300">
            <wp:extent cx="5399405" cy="2854960"/>
            <wp:effectExtent l="0" t="0" r="0" b="0"/>
            <wp:docPr id="271"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descr="image"/>
                    <pic:cNvPicPr>
                      <a:picLocks noChangeAspect="1" noChangeArrowheads="1"/>
                    </pic:cNvPicPr>
                  </pic:nvPicPr>
                  <pic:blipFill>
                    <a:blip r:embed="rId40"/>
                    <a:stretch>
                      <a:fillRect/>
                    </a:stretch>
                  </pic:blipFill>
                  <pic:spPr>
                    <a:xfrm>
                      <a:off x="0" y="0"/>
                      <a:ext cx="5399999" cy="2855470"/>
                    </a:xfrm>
                    <a:prstGeom prst="rect">
                      <a:avLst/>
                    </a:prstGeom>
                    <a:noFill/>
                    <a:ln w="9525">
                      <a:noFill/>
                    </a:ln>
                  </pic:spPr>
                </pic:pic>
              </a:graphicData>
            </a:graphic>
          </wp:inline>
        </w:drawing>
      </w:r>
    </w:p>
    <w:p w14:paraId="2636339E">
      <w:pPr>
        <w:pStyle w:val="3"/>
      </w:pPr>
      <w:r>
        <w:rPr>
          <w:rFonts w:hint="eastAsia"/>
        </w:rPr>
        <w:t>图2-7</w:t>
      </w:r>
      <w:r>
        <w:t xml:space="preserve"> Alpaca </w:t>
      </w:r>
      <w:r>
        <w:rPr>
          <w:rFonts w:hint="eastAsia"/>
        </w:rPr>
        <w:t>数据文件</w:t>
      </w:r>
    </w:p>
    <w:p w14:paraId="3E64C200">
      <w:pPr>
        <w:pStyle w:val="3"/>
      </w:pPr>
      <w:r>
        <w:rPr>
          <w:rFonts w:hint="eastAsia"/>
        </w:rPr>
        <w:t>转换后的</w:t>
      </w:r>
      <w:r>
        <w:t xml:space="preserve"> alpaca </w:t>
      </w:r>
      <w:r>
        <w:rPr>
          <w:rFonts w:hint="eastAsia"/>
        </w:rPr>
        <w:t>数据样例如下所示:</w:t>
      </w:r>
    </w:p>
    <w:bookmarkEnd w:id="130"/>
    <w:p w14:paraId="72F71C26">
      <w:pPr>
        <w:pStyle w:val="2"/>
      </w:pPr>
      <w:bookmarkStart w:id="131" w:name="大模型微调-llama2-7b-实验手册"/>
      <w:r>
        <w:rPr>
          <w:rFonts w:hint="eastAsia"/>
        </w:rPr>
        <w:t>大模型微调</w:t>
      </w:r>
      <w:r>
        <w:t xml:space="preserve"> Llama2-7B </w:t>
      </w:r>
      <w:r>
        <w:rPr>
          <w:rFonts w:hint="eastAsia"/>
        </w:rPr>
        <w:t>实验手册</w:t>
      </w:r>
    </w:p>
    <w:p w14:paraId="6F6954D1">
      <w:r>
        <w:pict>
          <v:rect id="_x0000_i1071" o:spt="1" style="height:1.5pt;width:0pt;" coordsize="21600,21600" o:hr="t" o:hrstd="t" o:hralign="center">
            <v:path/>
            <v:fill focussize="0,0"/>
            <v:stroke/>
            <v:imagedata o:title=""/>
            <o:lock v:ext="edit"/>
            <w10:wrap type="none"/>
            <w10:anchorlock/>
          </v:rect>
        </w:pict>
      </w:r>
    </w:p>
    <w:p w14:paraId="38681EC5">
      <w:pPr>
        <w:pStyle w:val="23"/>
      </w:pPr>
      <w:r>
        <w:t>v 1213:</w:t>
      </w:r>
    </w:p>
    <w:p w14:paraId="486C3E7B">
      <w:pPr>
        <w:pStyle w:val="3"/>
      </w:pPr>
      <w:r>
        <w:t xml:space="preserve">instruction: </w:t>
      </w:r>
      <w:r>
        <w:rPr>
          <w:rFonts w:hint="eastAsia"/>
        </w:rPr>
        <w:t>"请将给你的文本内容扩写成新闻"</w:t>
      </w:r>
    </w:p>
    <w:p w14:paraId="07558926">
      <w:pPr>
        <w:pStyle w:val="3"/>
      </w:pPr>
      <w:r>
        <w:t xml:space="preserve">input: </w:t>
      </w:r>
      <w:r>
        <w:rPr>
          <w:rFonts w:hint="eastAsia"/>
        </w:rPr>
        <w:t>"95岁老人五代同堂,</w:t>
      </w:r>
      <w:r>
        <w:t xml:space="preserve"> </w:t>
      </w:r>
      <w:r>
        <w:rPr>
          <w:rFonts w:hint="eastAsia"/>
        </w:rPr>
        <w:t>一大家人其乐融融"</w:t>
      </w:r>
    </w:p>
    <w:p w14:paraId="09A8021E">
      <w:pPr>
        <w:pStyle w:val="3"/>
      </w:pPr>
      <w:r>
        <w:t xml:space="preserve">output: </w:t>
      </w:r>
      <w:r>
        <w:rPr>
          <w:rFonts w:hint="eastAsia"/>
        </w:rPr>
        <w:t>"今年95岁的顾鸭英老人住在南通港闸区陈桥街道树北村。虽然年事已高,</w:t>
      </w:r>
      <w:r>
        <w:t xml:space="preserve"> </w:t>
      </w:r>
      <w:r>
        <w:rPr>
          <w:rFonts w:hint="eastAsia"/>
        </w:rPr>
        <w:t>可老人身体健朗,</w:t>
      </w:r>
      <w:r>
        <w:t xml:space="preserve"> </w:t>
      </w:r>
      <w:r>
        <w:rPr>
          <w:rFonts w:hint="eastAsia"/>
        </w:rPr>
        <w:t>耳不聋眼不花。</w:t>
      </w:r>
      <w:r>
        <w:t xml:space="preserve"> </w:t>
      </w:r>
      <w:r>
        <w:rPr>
          <w:rFonts w:hint="eastAsia"/>
        </w:rPr>
        <w:t>而最令她高兴的是,</w:t>
      </w:r>
      <w:r>
        <w:t xml:space="preserve"> </w:t>
      </w:r>
      <w:r>
        <w:rPr>
          <w:rFonts w:hint="eastAsia"/>
        </w:rPr>
        <w:t>生活了几十年的老房子里,</w:t>
      </w:r>
      <w:r>
        <w:t xml:space="preserve"> </w:t>
      </w:r>
      <w:r>
        <w:rPr>
          <w:rFonts w:hint="eastAsia"/>
        </w:rPr>
        <w:t>如今已是五代同堂,</w:t>
      </w:r>
      <w:r>
        <w:t xml:space="preserve"> </w:t>
      </w:r>
      <w:r>
        <w:rPr>
          <w:rFonts w:hint="eastAsia"/>
        </w:rPr>
        <w:t>一大家子其乐融融。</w:t>
      </w:r>
      <w:r>
        <w:t xml:space="preserve"> </w:t>
      </w:r>
      <w:r>
        <w:rPr>
          <w:rFonts w:hint="eastAsia"/>
        </w:rPr>
        <w:t>今天上午,</w:t>
      </w:r>
      <w:r>
        <w:t xml:space="preserve"> </w:t>
      </w:r>
      <w:r>
        <w:rPr>
          <w:rFonts w:hint="eastAsia"/>
        </w:rPr>
        <w:t>记者见到顾鸭英老人时,</w:t>
      </w:r>
      <w:r>
        <w:t xml:space="preserve"> </w:t>
      </w:r>
      <w:r>
        <w:rPr>
          <w:rFonts w:hint="eastAsia"/>
        </w:rPr>
        <w:t>她正坐在村口和女儿儿媳一起打牌。</w:t>
      </w:r>
      <w:r>
        <w:t xml:space="preserve"> </w:t>
      </w:r>
      <w:r>
        <w:rPr>
          <w:rFonts w:hint="eastAsia"/>
        </w:rPr>
        <w:t>顾鸭英老人共育有一对儿女。</w:t>
      </w:r>
      <w:r>
        <w:t xml:space="preserve"> </w:t>
      </w:r>
      <w:r>
        <w:rPr>
          <w:rFonts w:hint="eastAsia"/>
        </w:rPr>
        <w:t>日子虽不富裕,</w:t>
      </w:r>
      <w:r>
        <w:t xml:space="preserve"> </w:t>
      </w:r>
      <w:r>
        <w:rPr>
          <w:rFonts w:hint="eastAsia"/>
        </w:rPr>
        <w:t>但老人从小都教导子女要与人为善。</w:t>
      </w:r>
      <w:r>
        <w:t xml:space="preserve"> </w:t>
      </w:r>
      <w:r>
        <w:rPr>
          <w:rFonts w:hint="eastAsia"/>
        </w:rPr>
        <w:t>儿女长大后,</w:t>
      </w:r>
      <w:r>
        <w:t xml:space="preserve"> </w:t>
      </w:r>
      <w:r>
        <w:rPr>
          <w:rFonts w:hint="eastAsia"/>
        </w:rPr>
        <w:t>各自成家,</w:t>
      </w:r>
      <w:r>
        <w:t xml:space="preserve"> </w:t>
      </w:r>
      <w:r>
        <w:rPr>
          <w:rFonts w:hint="eastAsia"/>
        </w:rPr>
        <w:t>老人留在老宅和儿子儿媳一起生活。</w:t>
      </w:r>
      <w:r>
        <w:t xml:space="preserve"> </w:t>
      </w:r>
      <w:r>
        <w:rPr>
          <w:rFonts w:hint="eastAsia"/>
        </w:rPr>
        <w:t>然而,</w:t>
      </w:r>
      <w:r>
        <w:t xml:space="preserve"> </w:t>
      </w:r>
      <w:r>
        <w:rPr>
          <w:rFonts w:hint="eastAsia"/>
        </w:rPr>
        <w:t>前些年,</w:t>
      </w:r>
      <w:r>
        <w:t xml:space="preserve"> </w:t>
      </w:r>
      <w:r>
        <w:rPr>
          <w:rFonts w:hint="eastAsia"/>
        </w:rPr>
        <w:t>儿子突然中风,</w:t>
      </w:r>
      <w:r>
        <w:t xml:space="preserve"> </w:t>
      </w:r>
      <w:r>
        <w:rPr>
          <w:rFonts w:hint="eastAsia"/>
        </w:rPr>
        <w:t>老人便和儿媳继续包揽了家里的家务活儿。</w:t>
      </w:r>
      <w:r>
        <w:t xml:space="preserve"> </w:t>
      </w:r>
      <w:r>
        <w:rPr>
          <w:rFonts w:hint="eastAsia"/>
        </w:rPr>
        <w:t>老人身体一直不错,</w:t>
      </w:r>
      <w:r>
        <w:t xml:space="preserve"> </w:t>
      </w:r>
      <w:r>
        <w:rPr>
          <w:rFonts w:hint="eastAsia"/>
        </w:rPr>
        <w:t>长寿的秘诀都归结于开朗的性格。如今,</w:t>
      </w:r>
      <w:r>
        <w:t xml:space="preserve"> </w:t>
      </w:r>
      <w:r>
        <w:rPr>
          <w:rFonts w:hint="eastAsia"/>
        </w:rPr>
        <w:t>家里五代同堂,</w:t>
      </w:r>
      <w:r>
        <w:t xml:space="preserve"> </w:t>
      </w:r>
      <w:r>
        <w:rPr>
          <w:rFonts w:hint="eastAsia"/>
        </w:rPr>
        <w:t>看着慢慢长大的孙辈,</w:t>
      </w:r>
      <w:r>
        <w:t xml:space="preserve"> </w:t>
      </w:r>
      <w:r>
        <w:rPr>
          <w:rFonts w:hint="eastAsia"/>
        </w:rPr>
        <w:t>成了老人晚年生活最幸福的事。"</w:t>
      </w:r>
      <w:r>
        <w:t xml:space="preserve"> v 3707:</w:t>
      </w:r>
    </w:p>
    <w:p w14:paraId="72177DC3">
      <w:pPr>
        <w:pStyle w:val="3"/>
      </w:pPr>
      <w:r>
        <w:t xml:space="preserve">instruction: </w:t>
      </w:r>
      <w:r>
        <w:rPr>
          <w:rFonts w:hint="eastAsia"/>
        </w:rPr>
        <w:t>"组织一场以环境保护为主题的志愿者活动。</w:t>
      </w:r>
      <w:r>
        <w:t xml:space="preserve"> </w:t>
      </w:r>
      <w:r>
        <w:rPr>
          <w:rFonts w:hint="eastAsia"/>
        </w:rPr>
        <w:t>地点:</w:t>
      </w:r>
      <w:r>
        <w:t xml:space="preserve"> </w:t>
      </w:r>
      <w:r>
        <w:rPr>
          <w:rFonts w:hint="eastAsia"/>
        </w:rPr>
        <w:t>城市公园</w:t>
      </w:r>
      <w:r>
        <w:t xml:space="preserve"> </w:t>
      </w:r>
      <w:r>
        <w:rPr>
          <w:rFonts w:hint="eastAsia"/>
        </w:rPr>
        <w:t>时间:</w:t>
      </w:r>
      <w:r>
        <w:t xml:space="preserve"> </w:t>
      </w:r>
      <w:r>
        <w:rPr>
          <w:rFonts w:hint="eastAsia"/>
        </w:rPr>
        <w:t>周六,</w:t>
      </w:r>
      <w:r>
        <w:t xml:space="preserve"> </w:t>
      </w:r>
      <w:r>
        <w:rPr>
          <w:rFonts w:hint="eastAsia"/>
        </w:rPr>
        <w:t>上午9点至下午2点</w:t>
      </w:r>
      <w:r>
        <w:t xml:space="preserve"> </w:t>
      </w:r>
      <w:r>
        <w:rPr>
          <w:rFonts w:hint="eastAsia"/>
        </w:rPr>
        <w:t>资源:</w:t>
      </w:r>
      <w:r>
        <w:t xml:space="preserve"> </w:t>
      </w:r>
      <w:r>
        <w:rPr>
          <w:rFonts w:hint="eastAsia"/>
        </w:rPr>
        <w:t>纸张、笔、</w:t>
      </w:r>
      <w:r>
        <w:t xml:space="preserve"> </w:t>
      </w:r>
      <w:r>
        <w:rPr>
          <w:rFonts w:hint="eastAsia"/>
        </w:rPr>
        <w:t>清洁工具、环保小贴士等”</w:t>
      </w:r>
      <w:r>
        <w:t xml:space="preserve"> input: ""</w:t>
      </w:r>
    </w:p>
    <w:p w14:paraId="35B98EA6">
      <w:pPr>
        <w:pStyle w:val="3"/>
      </w:pPr>
      <w:r>
        <w:t xml:space="preserve">output: </w:t>
      </w:r>
      <w:r>
        <w:rPr>
          <w:rFonts w:hint="eastAsia"/>
        </w:rPr>
        <w:t>"招募志愿者参加环保活动:</w:t>
      </w:r>
      <w:r>
        <w:t xml:space="preserve"> </w:t>
      </w:r>
      <w:r>
        <w:rPr>
          <w:rFonts w:hint="eastAsia"/>
        </w:rPr>
        <w:t>时间为周六上午9点至下午2点,</w:t>
      </w:r>
      <w:r>
        <w:t xml:space="preserve"> </w:t>
      </w:r>
      <w:r>
        <w:rPr>
          <w:rFonts w:hint="eastAsia"/>
        </w:rPr>
        <w:t>地点在城市公园,</w:t>
      </w:r>
      <w:r>
        <w:t xml:space="preserve"> </w:t>
      </w:r>
      <w:r>
        <w:rPr>
          <w:rFonts w:hint="eastAsia"/>
        </w:rPr>
        <w:t>提供资源包括纸张、笔、清洁工具、环保小贴士等。活动包括垃圾清理、环保知识宣传等。感谢大家一起为环保出一份力!</w:t>
      </w:r>
      <w:r>
        <w:t xml:space="preserve"> "</w:t>
      </w:r>
    </w:p>
    <w:p w14:paraId="0423BB41">
      <w:r>
        <w:pict>
          <v:rect id="_x0000_i1072" o:spt="1" style="height:1.5pt;width:0pt;" coordsize="21600,21600" o:hr="t" o:hrstd="t" o:hralign="center">
            <v:path/>
            <v:fill focussize="0,0"/>
            <v:stroke/>
            <v:imagedata o:title=""/>
            <o:lock v:ext="edit"/>
            <w10:wrap type="none"/>
            <w10:anchorlock/>
          </v:rect>
        </w:pict>
      </w:r>
    </w:p>
    <w:bookmarkEnd w:id="131"/>
    <w:p w14:paraId="48DEA011">
      <w:pPr>
        <w:pStyle w:val="2"/>
      </w:pPr>
      <w:bookmarkStart w:id="132" w:name="图2-8-alpaca-数据样例"/>
      <w:r>
        <w:rPr>
          <w:rFonts w:hint="eastAsia"/>
        </w:rPr>
        <w:t>图2-8</w:t>
      </w:r>
      <w:r>
        <w:t xml:space="preserve"> Alpaca </w:t>
      </w:r>
      <w:r>
        <w:rPr>
          <w:rFonts w:hint="eastAsia"/>
        </w:rPr>
        <w:t>数据样例</w:t>
      </w:r>
    </w:p>
    <w:bookmarkEnd w:id="132"/>
    <w:p w14:paraId="6A46F133">
      <w:pPr>
        <w:pStyle w:val="2"/>
      </w:pPr>
      <w:bookmarkStart w:id="133" w:name="步骤-3-多轮对话格式转换"/>
      <w:r>
        <w:rPr>
          <w:rFonts w:hint="eastAsia"/>
        </w:rPr>
        <w:t>步骤</w:t>
      </w:r>
      <w:r>
        <w:t xml:space="preserve"> 3 </w:t>
      </w:r>
      <w:r>
        <w:rPr>
          <w:rFonts w:hint="eastAsia"/>
        </w:rPr>
        <w:t>多轮对话格式转换</w:t>
      </w:r>
    </w:p>
    <w:p w14:paraId="408A7C94">
      <w:pPr>
        <w:pStyle w:val="23"/>
      </w:pPr>
      <w:r>
        <w:rPr>
          <w:rFonts w:hint="eastAsia"/>
        </w:rPr>
        <w:t>继续执行</w:t>
      </w:r>
      <w:r>
        <w:t xml:space="preserve"> </w:t>
      </w:r>
      <w:r>
        <w:rPr>
          <w:rFonts w:hint="eastAsia"/>
        </w:rPr>
        <w:t>alpaca_converter.py，使用</w:t>
      </w:r>
      <w:r>
        <w:t xml:space="preserve"> fastchat </w:t>
      </w:r>
      <w:r>
        <w:rPr>
          <w:rFonts w:hint="eastAsia"/>
        </w:rPr>
        <w:t>工具添加</w:t>
      </w:r>
      <w:r>
        <w:t xml:space="preserve"> prompts </w:t>
      </w:r>
      <w:r>
        <w:rPr>
          <w:rFonts w:hint="eastAsia"/>
        </w:rPr>
        <w:t>模板，将原始数据集转换为多轮对话格式。</w:t>
      </w:r>
    </w:p>
    <w:p w14:paraId="37F8B3DB">
      <w:pPr>
        <w:pStyle w:val="3"/>
      </w:pPr>
      <w:r>
        <w:t>python /home/ma-user/work/mindformers/mindformers/tools/dataset_preprocess/llama/alpaca_converter.py – data_path /home/ma-user/work/mindformers/datasets/novelset/novelset.json –output_path /home/mauser/work/mindformers/datasets/novelset/novelset-conversation.json</w:t>
      </w:r>
    </w:p>
    <w:p w14:paraId="1893D868">
      <w:pPr>
        <w:pStyle w:val="3"/>
      </w:pPr>
      <w:r>
        <w:rPr>
          <w:rFonts w:hint="eastAsia"/>
        </w:rPr>
        <w:t>执行成功，如下所示：</w:t>
      </w:r>
    </w:p>
    <w:p w14:paraId="4396BCC1">
      <w:pPr>
        <w:pStyle w:val="3"/>
      </w:pPr>
      <w:r>
        <w:drawing>
          <wp:inline distT="0" distB="0" distL="114300" distR="114300">
            <wp:extent cx="5399405" cy="2877185"/>
            <wp:effectExtent l="0" t="0" r="0" b="0"/>
            <wp:docPr id="277"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descr="image"/>
                    <pic:cNvPicPr>
                      <a:picLocks noChangeAspect="1" noChangeArrowheads="1"/>
                    </pic:cNvPicPr>
                  </pic:nvPicPr>
                  <pic:blipFill>
                    <a:blip r:embed="rId41"/>
                    <a:stretch>
                      <a:fillRect/>
                    </a:stretch>
                  </pic:blipFill>
                  <pic:spPr>
                    <a:xfrm>
                      <a:off x="0" y="0"/>
                      <a:ext cx="5399999" cy="2877220"/>
                    </a:xfrm>
                    <a:prstGeom prst="rect">
                      <a:avLst/>
                    </a:prstGeom>
                    <a:noFill/>
                    <a:ln w="9525">
                      <a:noFill/>
                    </a:ln>
                  </pic:spPr>
                </pic:pic>
              </a:graphicData>
            </a:graphic>
          </wp:inline>
        </w:drawing>
      </w:r>
    </w:p>
    <w:bookmarkEnd w:id="133"/>
    <w:p w14:paraId="02FAFCCA">
      <w:pPr>
        <w:pStyle w:val="2"/>
      </w:pPr>
      <w:bookmarkStart w:id="134" w:name="图2-9-多轮对话数据文件"/>
      <w:r>
        <w:rPr>
          <w:rFonts w:hint="eastAsia"/>
        </w:rPr>
        <w:t>图2-9</w:t>
      </w:r>
      <w:r>
        <w:t xml:space="preserve"> </w:t>
      </w:r>
      <w:r>
        <w:rPr>
          <w:rFonts w:hint="eastAsia"/>
        </w:rPr>
        <w:t>多轮对话数据文件</w:t>
      </w:r>
    </w:p>
    <w:p w14:paraId="4E634D33">
      <w:pPr>
        <w:pStyle w:val="23"/>
      </w:pPr>
      <w:r>
        <w:rPr>
          <w:rFonts w:hint="eastAsia"/>
        </w:rPr>
        <w:t>转换后，多轮对话数据样例如下:</w:t>
      </w:r>
    </w:p>
    <w:p w14:paraId="2C7C5477">
      <w:r>
        <w:pict>
          <v:rect id="_x0000_i1073" o:spt="1" style="height:1.5pt;width:0pt;" coordsize="21600,21600" o:hr="t" o:hrstd="t" o:hralign="center">
            <v:path/>
            <v:fill focussize="0,0"/>
            <v:stroke/>
            <v:imagedata o:title=""/>
            <o:lock v:ext="edit"/>
            <w10:wrap type="none"/>
            <w10:anchorlock/>
          </v:rect>
        </w:pict>
      </w:r>
    </w:p>
    <w:p w14:paraId="3D7B3933">
      <w:pPr>
        <w:pStyle w:val="23"/>
      </w:pPr>
      <w:r>
        <w:t xml:space="preserve">v 1213: id: "1214" - conversations: [] 2 items 70: from: "human" value: "Below is an instruction that describes a task, paired with an input that provides further context of the context. ext. Write a response that appropriately completes the request. ### Instruction: </w:t>
      </w:r>
      <w:r>
        <w:rPr>
          <w:rFonts w:hint="eastAsia"/>
        </w:rPr>
        <w:t>请将给你的文本内容扩写成新闻</w:t>
      </w:r>
      <w:r>
        <w:t xml:space="preserve"> ### Input: </w:t>
      </w:r>
      <w:r>
        <w:rPr>
          <w:rFonts w:hint="eastAsia"/>
        </w:rPr>
        <w:t>95岁老人五代同堂,一大家人其乐融融</w:t>
      </w:r>
      <w:r>
        <w:t xml:space="preserve"> ### Response:" - 1: from: "gpt" value: </w:t>
      </w:r>
      <w:r>
        <w:rPr>
          <w:rFonts w:hint="eastAsia"/>
        </w:rPr>
        <w:t>"今年95岁的顾鸭英老人住在南通港闸区陈桥街道树北村。虽然年事已高,</w:t>
      </w:r>
      <w:r>
        <w:t xml:space="preserve"> </w:t>
      </w:r>
      <w:r>
        <w:rPr>
          <w:rFonts w:hint="eastAsia"/>
        </w:rPr>
        <w:t>可老人身体健朗,</w:t>
      </w:r>
      <w:r>
        <w:t xml:space="preserve"> </w:t>
      </w:r>
      <w:r>
        <w:rPr>
          <w:rFonts w:hint="eastAsia"/>
        </w:rPr>
        <w:t>耳不聋眼不花。</w:t>
      </w:r>
      <w:r>
        <w:t xml:space="preserve"> </w:t>
      </w:r>
      <w:r>
        <w:rPr>
          <w:rFonts w:hint="eastAsia"/>
        </w:rPr>
        <w:t>而最令她高兴的是,</w:t>
      </w:r>
      <w:r>
        <w:t xml:space="preserve"> </w:t>
      </w:r>
      <w:r>
        <w:rPr>
          <w:rFonts w:hint="eastAsia"/>
        </w:rPr>
        <w:t>生活了几十年的老房子里,</w:t>
      </w:r>
      <w:r>
        <w:t xml:space="preserve"> </w:t>
      </w:r>
      <w:r>
        <w:rPr>
          <w:rFonts w:hint="eastAsia"/>
        </w:rPr>
        <w:t>如今已是五代同堂,</w:t>
      </w:r>
      <w:r>
        <w:t xml:space="preserve"> </w:t>
      </w:r>
      <w:r>
        <w:rPr>
          <w:rFonts w:hint="eastAsia"/>
        </w:rPr>
        <w:t>一大家子其乐融融。</w:t>
      </w:r>
      <w:r>
        <w:t xml:space="preserve"> </w:t>
      </w:r>
      <w:r>
        <w:rPr>
          <w:rFonts w:hint="eastAsia"/>
        </w:rPr>
        <w:t>今天上午,</w:t>
      </w:r>
      <w:r>
        <w:t xml:space="preserve"> </w:t>
      </w:r>
      <w:r>
        <w:rPr>
          <w:rFonts w:hint="eastAsia"/>
        </w:rPr>
        <w:t>记者见到顾鸭英老人时,</w:t>
      </w:r>
      <w:r>
        <w:t xml:space="preserve"> </w:t>
      </w:r>
      <w:r>
        <w:rPr>
          <w:rFonts w:hint="eastAsia"/>
        </w:rPr>
        <w:t>她正坐在村口和女儿儿媳一起打牌。</w:t>
      </w:r>
      <w:r>
        <w:t xml:space="preserve"> </w:t>
      </w:r>
      <w:r>
        <w:rPr>
          <w:rFonts w:hint="eastAsia"/>
        </w:rPr>
        <w:t>顾鸭英老人共育有一对儿女。</w:t>
      </w:r>
      <w:r>
        <w:t xml:space="preserve"> </w:t>
      </w:r>
      <w:r>
        <w:rPr>
          <w:rFonts w:hint="eastAsia"/>
        </w:rPr>
        <w:t>日子虽不富裕,</w:t>
      </w:r>
      <w:r>
        <w:t xml:space="preserve"> </w:t>
      </w:r>
      <w:r>
        <w:rPr>
          <w:rFonts w:hint="eastAsia"/>
        </w:rPr>
        <w:t>但老人从小都教导子女要与人为善。</w:t>
      </w:r>
      <w:r>
        <w:t xml:space="preserve"> </w:t>
      </w:r>
      <w:r>
        <w:rPr>
          <w:rFonts w:hint="eastAsia"/>
        </w:rPr>
        <w:t>儿女长大后,</w:t>
      </w:r>
      <w:r>
        <w:t xml:space="preserve"> </w:t>
      </w:r>
      <w:r>
        <w:rPr>
          <w:rFonts w:hint="eastAsia"/>
        </w:rPr>
        <w:t>各自成家,</w:t>
      </w:r>
      <w:r>
        <w:t xml:space="preserve"> </w:t>
      </w:r>
      <w:r>
        <w:rPr>
          <w:rFonts w:hint="eastAsia"/>
        </w:rPr>
        <w:t>老人留在老宅和儿子儿媳一起生活。</w:t>
      </w:r>
      <w:r>
        <w:t xml:space="preserve"> </w:t>
      </w:r>
      <w:r>
        <w:rPr>
          <w:rFonts w:hint="eastAsia"/>
        </w:rPr>
        <w:t>然而,</w:t>
      </w:r>
      <w:r>
        <w:t xml:space="preserve"> </w:t>
      </w:r>
      <w:r>
        <w:rPr>
          <w:rFonts w:hint="eastAsia"/>
        </w:rPr>
        <w:t>前些年,</w:t>
      </w:r>
      <w:r>
        <w:t xml:space="preserve"> </w:t>
      </w:r>
      <w:r>
        <w:rPr>
          <w:rFonts w:hint="eastAsia"/>
        </w:rPr>
        <w:t>儿子突然中风,</w:t>
      </w:r>
      <w:r>
        <w:t xml:space="preserve"> </w:t>
      </w:r>
      <w:r>
        <w:rPr>
          <w:rFonts w:hint="eastAsia"/>
        </w:rPr>
        <w:t>老人便和儿媳继续包揽了家里的家务活儿。</w:t>
      </w:r>
      <w:r>
        <w:t xml:space="preserve"> </w:t>
      </w:r>
      <w:r>
        <w:rPr>
          <w:rFonts w:hint="eastAsia"/>
        </w:rPr>
        <w:t>老人身体一直不错,</w:t>
      </w:r>
      <w:r>
        <w:t xml:space="preserve"> </w:t>
      </w:r>
      <w:r>
        <w:rPr>
          <w:rFonts w:hint="eastAsia"/>
        </w:rPr>
        <w:t>长寿的秘诀都归结于开朗的性格。如今,</w:t>
      </w:r>
      <w:r>
        <w:t xml:space="preserve"> </w:t>
      </w:r>
      <w:r>
        <w:rPr>
          <w:rFonts w:hint="eastAsia"/>
        </w:rPr>
        <w:t>家里五代同堂,</w:t>
      </w:r>
      <w:r>
        <w:t xml:space="preserve"> </w:t>
      </w:r>
      <w:r>
        <w:rPr>
          <w:rFonts w:hint="eastAsia"/>
        </w:rPr>
        <w:t>看着慢慢长大的孙辈,</w:t>
      </w:r>
      <w:r>
        <w:t xml:space="preserve"> </w:t>
      </w:r>
      <w:r>
        <w:rPr>
          <w:rFonts w:hint="eastAsia"/>
        </w:rPr>
        <w:t>成了老人晚年生活最幸福的事。"</w:t>
      </w:r>
    </w:p>
    <w:p w14:paraId="278C2002">
      <w:r>
        <w:pict>
          <v:rect id="_x0000_i1074" o:spt="1" style="height:1.5pt;width:0pt;" coordsize="21600,21600" o:hr="t" o:hrstd="t" o:hralign="center">
            <v:path/>
            <v:fill focussize="0,0"/>
            <v:stroke/>
            <v:imagedata o:title=""/>
            <o:lock v:ext="edit"/>
            <w10:wrap type="none"/>
            <w10:anchorlock/>
          </v:rect>
        </w:pict>
      </w:r>
    </w:p>
    <w:p w14:paraId="00668CF0">
      <w:pPr>
        <w:pStyle w:val="23"/>
      </w:pPr>
      <w:r>
        <w:t>v 3707:</w:t>
      </w:r>
    </w:p>
    <w:p w14:paraId="5C26719E">
      <w:pPr>
        <w:pStyle w:val="3"/>
      </w:pPr>
      <w:r>
        <w:t>id: "3708"</w:t>
      </w:r>
    </w:p>
    <w:p w14:paraId="2E95DE0B">
      <w:pPr>
        <w:numPr>
          <w:ilvl w:val="0"/>
          <w:numId w:val="1"/>
        </w:numPr>
      </w:pPr>
      <w:r>
        <w:t>conversations: [] 2 items</w:t>
      </w:r>
    </w:p>
    <w:p w14:paraId="601F6674">
      <w:pPr>
        <w:pStyle w:val="23"/>
      </w:pPr>
      <w:r>
        <w:t xml:space="preserve">v </w:t>
      </w:r>
      <m:oMath>
        <m:r>
          <m:rPr/>
          <m:t>0</m:t>
        </m:r>
        <m:r>
          <m:rPr>
            <m:sty m:val="p"/>
          </m:rPr>
          <m:t>:</m:t>
        </m:r>
      </m:oMath>
    </w:p>
    <w:p w14:paraId="50026971">
      <w:pPr>
        <w:pStyle w:val="3"/>
      </w:pPr>
      <w:r>
        <w:t>from: "human"</w:t>
      </w:r>
    </w:p>
    <w:p w14:paraId="1918D736">
      <w:pPr>
        <w:pStyle w:val="3"/>
      </w:pPr>
      <w:r>
        <w:t>value: "Below is an instruction that describes a task. Write a response that appropriately completes the completest structure of the state of the state.</w:t>
      </w:r>
    </w:p>
    <w:p w14:paraId="0046A564">
      <w:pPr>
        <w:pStyle w:val="3"/>
      </w:pPr>
      <w:r>
        <w:t xml:space="preserve">he request. ### Instruction: </w:t>
      </w:r>
      <w:r>
        <w:rPr>
          <w:rFonts w:hint="eastAsia"/>
        </w:rPr>
        <w:t>组织一场以环境保护为主题的志愿者活动。</w:t>
      </w:r>
      <w:r>
        <w:t xml:space="preserve"> </w:t>
      </w:r>
      <w:r>
        <w:rPr>
          <w:rFonts w:hint="eastAsia"/>
        </w:rPr>
        <w:t>地点:</w:t>
      </w:r>
      <w:r>
        <w:t xml:space="preserve"> </w:t>
      </w:r>
      <w:r>
        <w:rPr>
          <w:rFonts w:hint="eastAsia"/>
        </w:rPr>
        <w:t>城市公园</w:t>
      </w:r>
      <w:r>
        <w:t xml:space="preserve"> </w:t>
      </w:r>
      <w:r>
        <w:rPr>
          <w:rFonts w:hint="eastAsia"/>
        </w:rPr>
        <w:t>时间:</w:t>
      </w:r>
      <w:r>
        <w:t xml:space="preserve"> </w:t>
      </w:r>
      <w:r>
        <w:rPr>
          <w:rFonts w:hint="eastAsia"/>
        </w:rPr>
        <w:t>周六,</w:t>
      </w:r>
      <w:r>
        <w:t xml:space="preserve"> </w:t>
      </w:r>
      <w:r>
        <w:rPr>
          <w:rFonts w:hint="eastAsia"/>
        </w:rPr>
        <w:t>上午9点至下</w:t>
      </w:r>
    </w:p>
    <w:p w14:paraId="358CFC0D">
      <w:pPr>
        <w:pStyle w:val="3"/>
      </w:pPr>
      <w:r>
        <w:rPr>
          <w:rFonts w:hint="eastAsia"/>
        </w:rPr>
        <w:t>午2点</w:t>
      </w:r>
      <w:r>
        <w:t xml:space="preserve"> </w:t>
      </w:r>
      <w:r>
        <w:rPr>
          <w:rFonts w:hint="eastAsia"/>
        </w:rPr>
        <w:t>资源:</w:t>
      </w:r>
      <w:r>
        <w:t xml:space="preserve"> </w:t>
      </w:r>
      <w:r>
        <w:rPr>
          <w:rFonts w:hint="eastAsia"/>
        </w:rPr>
        <w:t>纸张、笔、清洁工具、环保小贴士等</w:t>
      </w:r>
      <w:r>
        <w:t xml:space="preserve"> ### Response:"</w:t>
      </w:r>
    </w:p>
    <w:p w14:paraId="31DD1AFB">
      <w:pPr>
        <w:numPr>
          <w:ilvl w:val="0"/>
          <w:numId w:val="1"/>
        </w:numPr>
      </w:pPr>
      <w:r>
        <w:t>1:</w:t>
      </w:r>
    </w:p>
    <w:p w14:paraId="28C0E598">
      <w:pPr>
        <w:pStyle w:val="23"/>
      </w:pPr>
      <w:r>
        <w:t>from: "gpt"</w:t>
      </w:r>
    </w:p>
    <w:p w14:paraId="33ACC2E4">
      <w:pPr>
        <w:pStyle w:val="3"/>
      </w:pPr>
      <w:r>
        <w:t xml:space="preserve">value: </w:t>
      </w:r>
      <w:r>
        <w:rPr>
          <w:rFonts w:hint="eastAsia"/>
        </w:rPr>
        <w:t>"招募志愿者参加环保活动:</w:t>
      </w:r>
      <w:r>
        <w:t xml:space="preserve"> </w:t>
      </w:r>
      <w:r>
        <w:rPr>
          <w:rFonts w:hint="eastAsia"/>
        </w:rPr>
        <w:t>时间为周六上午9点至下午2点,</w:t>
      </w:r>
      <w:r>
        <w:t xml:space="preserve"> </w:t>
      </w:r>
      <w:r>
        <w:rPr>
          <w:rFonts w:hint="eastAsia"/>
        </w:rPr>
        <w:t>地点在城市公园,</w:t>
      </w:r>
      <w:r>
        <w:t xml:space="preserve"> </w:t>
      </w:r>
      <w:r>
        <w:rPr>
          <w:rFonts w:hint="eastAsia"/>
        </w:rPr>
        <w:t>提供资源包括纸张、笔、清洁工具、环保小贴士等。活动包括垃圾清理、环保知识宣传等。感谢大家一起为环保出一份力!</w:t>
      </w:r>
      <w:r>
        <w:t xml:space="preserve"> "</w:t>
      </w:r>
    </w:p>
    <w:bookmarkEnd w:id="134"/>
    <w:p w14:paraId="42FAA9B5">
      <w:pPr>
        <w:pStyle w:val="2"/>
      </w:pPr>
      <w:bookmarkStart w:id="135" w:name="图2-10-多轮对话数据样例"/>
      <w:r>
        <w:rPr>
          <w:rFonts w:hint="eastAsia"/>
        </w:rPr>
        <w:t>图2-10</w:t>
      </w:r>
      <w:r>
        <w:t xml:space="preserve"> </w:t>
      </w:r>
      <w:r>
        <w:rPr>
          <w:rFonts w:hint="eastAsia"/>
        </w:rPr>
        <w:t>多轮对话数据样例</w:t>
      </w:r>
    </w:p>
    <w:bookmarkEnd w:id="135"/>
    <w:p w14:paraId="253ED099">
      <w:pPr>
        <w:pStyle w:val="2"/>
      </w:pPr>
      <w:bookmarkStart w:id="136" w:name="分词器预处理并保存成-mindrecord-格式"/>
      <w:r>
        <w:t xml:space="preserve">2.4.4 </w:t>
      </w:r>
      <w:r>
        <w:rPr>
          <w:rFonts w:hint="eastAsia"/>
        </w:rPr>
        <w:t>分词器预处理并保存成</w:t>
      </w:r>
      <w:r>
        <w:t xml:space="preserve"> Mindrecord </w:t>
      </w:r>
      <w:r>
        <w:rPr>
          <w:rFonts w:hint="eastAsia"/>
        </w:rPr>
        <w:t>格式</w:t>
      </w:r>
    </w:p>
    <w:p w14:paraId="49C1AC51">
      <w:pPr>
        <w:pStyle w:val="23"/>
      </w:pPr>
      <w:r>
        <w:rPr>
          <w:rFonts w:hint="eastAsia"/>
        </w:rPr>
        <w:t>执行</w:t>
      </w:r>
      <w:r>
        <w:t xml:space="preserve"> </w:t>
      </w:r>
      <w:r>
        <w:rPr>
          <w:rFonts w:hint="eastAsia"/>
        </w:rPr>
        <w:t>Ilama_preprocess.py，进行数据预处理、Mindrecord</w:t>
      </w:r>
      <w:r>
        <w:t xml:space="preserve"> </w:t>
      </w:r>
      <w:r>
        <w:rPr>
          <w:rFonts w:hint="eastAsia"/>
        </w:rPr>
        <w:t>数据生成，将带有</w:t>
      </w:r>
      <w:r>
        <w:t xml:space="preserve"> prompt </w:t>
      </w:r>
      <w:r>
        <w:rPr>
          <w:rFonts w:hint="eastAsia"/>
        </w:rPr>
        <w:t>模板的数据转换为</w:t>
      </w:r>
      <w:r>
        <w:t xml:space="preserve"> Mindrecord </w:t>
      </w:r>
      <w:r>
        <w:rPr>
          <w:rFonts w:hint="eastAsia"/>
        </w:rPr>
        <w:t>格式。</w:t>
      </w:r>
    </w:p>
    <w:p w14:paraId="646CA766">
      <w:pPr>
        <w:pStyle w:val="3"/>
      </w:pPr>
      <w:r>
        <w:t>python /home/ma-user/work/mindformers/mindformers/tools/dataset_preprocess/llama/llama_preprocess.py</w:t>
      </w:r>
    </w:p>
    <w:p w14:paraId="3214519D">
      <w:pPr>
        <w:pStyle w:val="3"/>
      </w:pPr>
      <w:r>
        <w:t>–dataset_type qa</w:t>
      </w:r>
    </w:p>
    <w:p w14:paraId="084F27C1">
      <w:pPr>
        <w:pStyle w:val="3"/>
      </w:pPr>
      <w:r>
        <w:t xml:space="preserve">-input_glob /home/ma-user/work/mindformers/datasets/novelset/novelset-conversation.json </w:t>
      </w:r>
      <m:oMath>
        <m:r>
          <m:rPr>
            <m:sty m:val="p"/>
          </m:rPr>
          <m:t>∖</m:t>
        </m:r>
      </m:oMath>
    </w:p>
    <w:p w14:paraId="785333C1">
      <w:pPr>
        <w:pStyle w:val="3"/>
      </w:pPr>
      <w:r>
        <w:t>–model_file /home/ma-user/work/mindformers/models/llama2/tokenizer.model</w:t>
      </w:r>
    </w:p>
    <w:p w14:paraId="72592470">
      <w:pPr>
        <w:pStyle w:val="3"/>
      </w:pPr>
      <w:r>
        <w:t>–seq_length 2048</w:t>
      </w:r>
    </w:p>
    <w:p w14:paraId="378EB071">
      <w:pPr>
        <w:pStyle w:val="3"/>
      </w:pPr>
      <w:r>
        <w:t>-output_file /home/ma-user/work/mindformers/datasets/novelset/novelset.mindrecord</w:t>
      </w:r>
    </w:p>
    <w:p w14:paraId="77A3B8A3">
      <w:pPr>
        <w:pStyle w:val="3"/>
      </w:pPr>
      <w:r>
        <w:rPr>
          <w:rFonts w:hint="eastAsia"/>
        </w:rPr>
        <w:t>执行成功，如下所示：</w:t>
      </w:r>
    </w:p>
    <w:p w14:paraId="2F400EB2">
      <w:pPr>
        <w:pStyle w:val="3"/>
      </w:pPr>
      <w:r>
        <w:drawing>
          <wp:inline distT="0" distB="0" distL="114300" distR="114300">
            <wp:extent cx="5399405" cy="2903855"/>
            <wp:effectExtent l="0" t="0" r="0" b="0"/>
            <wp:docPr id="283"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descr="image"/>
                    <pic:cNvPicPr>
                      <a:picLocks noChangeAspect="1" noChangeArrowheads="1"/>
                    </pic:cNvPicPr>
                  </pic:nvPicPr>
                  <pic:blipFill>
                    <a:blip r:embed="rId42"/>
                    <a:stretch>
                      <a:fillRect/>
                    </a:stretch>
                  </pic:blipFill>
                  <pic:spPr>
                    <a:xfrm>
                      <a:off x="0" y="0"/>
                      <a:ext cx="5399999" cy="2904466"/>
                    </a:xfrm>
                    <a:prstGeom prst="rect">
                      <a:avLst/>
                    </a:prstGeom>
                    <a:noFill/>
                    <a:ln w="9525">
                      <a:noFill/>
                    </a:ln>
                  </pic:spPr>
                </pic:pic>
              </a:graphicData>
            </a:graphic>
          </wp:inline>
        </w:drawing>
      </w:r>
    </w:p>
    <w:p w14:paraId="276C4BFB">
      <w:pPr>
        <w:pStyle w:val="3"/>
      </w:pPr>
      <w:r>
        <w:rPr>
          <w:rFonts w:hint="eastAsia"/>
        </w:rPr>
        <w:t>图2-11</w:t>
      </w:r>
      <w:r>
        <w:t xml:space="preserve"> Mindrecord </w:t>
      </w:r>
      <w:r>
        <w:rPr>
          <w:rFonts w:hint="eastAsia"/>
        </w:rPr>
        <w:t>数据文件</w:t>
      </w:r>
    </w:p>
    <w:bookmarkEnd w:id="136"/>
    <w:p w14:paraId="6B2E061E">
      <w:pPr>
        <w:pStyle w:val="2"/>
      </w:pPr>
      <w:bookmarkStart w:id="137" w:name="模型训练"/>
      <w:r>
        <w:t xml:space="preserve">2.5 </w:t>
      </w:r>
      <w:r>
        <w:rPr>
          <w:rFonts w:hint="eastAsia"/>
        </w:rPr>
        <w:t>模型训练</w:t>
      </w:r>
    </w:p>
    <w:bookmarkEnd w:id="137"/>
    <w:p w14:paraId="0BBE1898">
      <w:pPr>
        <w:pStyle w:val="2"/>
      </w:pPr>
      <w:bookmarkStart w:id="138" w:name="修改配置文件"/>
      <w:r>
        <w:t xml:space="preserve">2.5.1 </w:t>
      </w:r>
      <w:r>
        <w:rPr>
          <w:rFonts w:hint="eastAsia"/>
        </w:rPr>
        <w:t>修改配置文件</w:t>
      </w:r>
    </w:p>
    <w:p w14:paraId="27E9806B">
      <w:pPr>
        <w:pStyle w:val="23"/>
      </w:pPr>
      <w:r>
        <w:rPr>
          <w:rFonts w:hint="eastAsia"/>
        </w:rPr>
        <w:t>打开并编辑</w:t>
      </w:r>
      <w:r>
        <w:t xml:space="preserve"> mindformers/configs/llama2/run_llama2_7b_lora_910b.yaml </w:t>
      </w:r>
      <w:r>
        <w:rPr>
          <w:rFonts w:hint="eastAsia"/>
        </w:rPr>
        <w:t>配置文件。</w:t>
      </w:r>
    </w:p>
    <w:bookmarkEnd w:id="138"/>
    <w:p w14:paraId="13B4A051">
      <w:pPr>
        <w:pStyle w:val="2"/>
      </w:pPr>
      <w:bookmarkStart w:id="139" w:name="步骤-1-配置权重路径"/>
      <w:r>
        <w:rPr>
          <w:rFonts w:hint="eastAsia"/>
        </w:rPr>
        <w:t>步骤</w:t>
      </w:r>
      <w:r>
        <w:t xml:space="preserve"> 1 </w:t>
      </w:r>
      <w:r>
        <w:rPr>
          <w:rFonts w:hint="eastAsia"/>
        </w:rPr>
        <w:t>配置权重路径</w:t>
      </w:r>
    </w:p>
    <w:p w14:paraId="4F283705">
      <w:pPr>
        <w:pStyle w:val="23"/>
      </w:pPr>
      <w:r>
        <w:t>load_checkpoint: ’/home/ma-user/work/mindformers/models/llama2/llama2_7b.ckpt’</w:t>
      </w:r>
    </w:p>
    <w:p w14:paraId="7FB57D9E">
      <w:pPr>
        <w:pStyle w:val="3"/>
      </w:pPr>
      <w:r>
        <w:t>seed: 0</w:t>
      </w:r>
    </w:p>
    <w:p w14:paraId="56EC894F">
      <w:pPr>
        <w:pStyle w:val="3"/>
      </w:pPr>
      <w:r>
        <w:t>output_dir: ’./output’ # path to save checkpoint/strategy</w:t>
      </w:r>
    </w:p>
    <w:p w14:paraId="5CA74E22">
      <w:pPr>
        <w:pStyle w:val="3"/>
      </w:pPr>
      <w:r>
        <w:t>load_checkpoint: ’/home/ma-user/work/mindformers/models/llama2/llama2_7b.ckpt’</w:t>
      </w:r>
    </w:p>
    <w:p w14:paraId="399CC4DE">
      <w:pPr>
        <w:pStyle w:val="3"/>
      </w:pPr>
      <w:r>
        <w:t>src_strategy_path_or_dir: ”</w:t>
      </w:r>
    </w:p>
    <w:p w14:paraId="6845C72C">
      <w:pPr>
        <w:pStyle w:val="3"/>
      </w:pPr>
      <w:r>
        <w:t>auto_trans_ckpt: False # If true, auto transform load_checkpoint to load in distributed model</w:t>
      </w:r>
    </w:p>
    <w:p w14:paraId="68DF6198">
      <w:pPr>
        <w:pStyle w:val="3"/>
      </w:pPr>
      <w:r>
        <w:t>only_save_strategy: False</w:t>
      </w:r>
    </w:p>
    <w:p w14:paraId="3FBEFA86">
      <w:pPr>
        <w:pStyle w:val="3"/>
      </w:pPr>
      <w:r>
        <w:t>resume_training: False</w:t>
      </w:r>
    </w:p>
    <w:p w14:paraId="0F79646E">
      <w:pPr>
        <w:pStyle w:val="3"/>
      </w:pPr>
      <w:r>
        <w:t>run_mode: ’finetune’</w:t>
      </w:r>
    </w:p>
    <w:bookmarkEnd w:id="139"/>
    <w:p w14:paraId="58F9FDEE">
      <w:pPr>
        <w:pStyle w:val="2"/>
      </w:pPr>
      <w:bookmarkStart w:id="140" w:name="图2-12-配置权重路径"/>
      <w:r>
        <w:rPr>
          <w:rFonts w:hint="eastAsia"/>
        </w:rPr>
        <w:t>图2-12</w:t>
      </w:r>
      <w:r>
        <w:t xml:space="preserve"> </w:t>
      </w:r>
      <w:r>
        <w:rPr>
          <w:rFonts w:hint="eastAsia"/>
        </w:rPr>
        <w:t>配置权重路径</w:t>
      </w:r>
    </w:p>
    <w:bookmarkEnd w:id="140"/>
    <w:p w14:paraId="200104A0">
      <w:pPr>
        <w:pStyle w:val="2"/>
      </w:pPr>
      <w:bookmarkStart w:id="141" w:name="步骤-2-配置训练数据路径"/>
      <w:r>
        <w:rPr>
          <w:rFonts w:hint="eastAsia"/>
        </w:rPr>
        <w:t>步骤</w:t>
      </w:r>
      <w:r>
        <w:t xml:space="preserve"> 2 </w:t>
      </w:r>
      <w:r>
        <w:rPr>
          <w:rFonts w:hint="eastAsia"/>
        </w:rPr>
        <w:t>配置训练数据路径</w:t>
      </w:r>
    </w:p>
    <w:p w14:paraId="0B1727C7">
      <w:pPr>
        <w:pStyle w:val="23"/>
      </w:pPr>
      <w:r>
        <w:t>dataset_dir: "/home/ma-user/work/mindformers/datasets/novelset/novelset.mindrecord"</w:t>
      </w:r>
    </w:p>
    <w:p w14:paraId="1C14678F">
      <w:r>
        <w:pict>
          <v:rect id="_x0000_i1075" o:spt="1" style="height:1.5pt;width:0pt;" coordsize="21600,21600" o:hr="t" o:hrstd="t" o:hralign="center">
            <v:path/>
            <v:fill focussize="0,0"/>
            <v:stroke/>
            <v:imagedata o:title=""/>
            <o:lock v:ext="edit"/>
            <w10:wrap type="none"/>
            <w10:anchorlock/>
          </v:rect>
        </w:pict>
      </w:r>
    </w:p>
    <w:bookmarkEnd w:id="141"/>
    <w:p w14:paraId="7BDE8503">
      <w:pPr>
        <w:pStyle w:val="2"/>
      </w:pPr>
      <w:bookmarkStart w:id="142" w:name="dataset"/>
      <w:r>
        <w:t>dataset</w:t>
      </w:r>
    </w:p>
    <w:p w14:paraId="58504547">
      <w:pPr>
        <w:pStyle w:val="23"/>
      </w:pPr>
      <w:r>
        <w:t>train_dataset: &amp;train_dataset</w:t>
      </w:r>
    </w:p>
    <w:p w14:paraId="2F8A9A6C">
      <w:pPr>
        <w:pStyle w:val="3"/>
      </w:pPr>
      <w:r>
        <w:t>data_loader:</w:t>
      </w:r>
    </w:p>
    <w:p w14:paraId="3BB49A7F">
      <w:pPr>
        <w:pStyle w:val="3"/>
      </w:pPr>
      <w:r>
        <w:t>type: MindDataset</w:t>
      </w:r>
    </w:p>
    <w:p w14:paraId="77013C4E">
      <w:pPr>
        <w:pStyle w:val="3"/>
      </w:pPr>
      <w:r>
        <w:t>dataset_dir: "/home/ma-user/work/mindformers/datasets/novelset/novelset.mindrecord"</w:t>
      </w:r>
    </w:p>
    <w:p w14:paraId="1B995892">
      <w:pPr>
        <w:pStyle w:val="3"/>
      </w:pPr>
      <w:r>
        <w:t>shuffle: True</w:t>
      </w:r>
    </w:p>
    <w:p w14:paraId="4F2FA622">
      <w:pPr>
        <w:pStyle w:val="3"/>
      </w:pPr>
      <w:r>
        <w:t>input_columns: ["input_ids", "labels"] # "input_ids", "labels", labels are used in instruction fi</w:t>
      </w:r>
    </w:p>
    <w:p w14:paraId="43FEB82B">
      <w:pPr>
        <w:pStyle w:val="3"/>
      </w:pPr>
      <w:r>
        <w:t>python_multiprocessing: False</w:t>
      </w:r>
    </w:p>
    <w:p w14:paraId="4FBBA39F">
      <w:pPr>
        <w:pStyle w:val="3"/>
      </w:pPr>
      <w:r>
        <w:t>drop_remainder: True</w:t>
      </w:r>
    </w:p>
    <w:p w14:paraId="28F6AE4F">
      <w:pPr>
        <w:pStyle w:val="3"/>
      </w:pPr>
      <w:r>
        <w:t>batch_size: 4</w:t>
      </w:r>
    </w:p>
    <w:p w14:paraId="126844DE">
      <w:pPr>
        <w:pStyle w:val="3"/>
      </w:pPr>
      <w:r>
        <w:t>repeat: 1</w:t>
      </w:r>
    </w:p>
    <w:p w14:paraId="2D472983">
      <w:pPr>
        <w:pStyle w:val="3"/>
      </w:pPr>
      <w:r>
        <w:t>numa_enable: False</w:t>
      </w:r>
    </w:p>
    <w:p w14:paraId="25290261">
      <w:pPr>
        <w:pStyle w:val="3"/>
      </w:pPr>
      <w:r>
        <w:t>prefetch_size: 1</w:t>
      </w:r>
    </w:p>
    <w:p w14:paraId="6F123864">
      <w:pPr>
        <w:pStyle w:val="3"/>
      </w:pPr>
      <w:r>
        <w:t>train_dataset_task:</w:t>
      </w:r>
    </w:p>
    <w:p w14:paraId="2063263E">
      <w:pPr>
        <w:pStyle w:val="3"/>
      </w:pPr>
      <w:r>
        <w:t>type: CausalLanguageModelDataset</w:t>
      </w:r>
    </w:p>
    <w:p w14:paraId="0671F661">
      <w:pPr>
        <w:pStyle w:val="3"/>
      </w:pPr>
      <w:r>
        <w:t>dataset_config: *train_dataset</w:t>
      </w:r>
    </w:p>
    <w:bookmarkEnd w:id="142"/>
    <w:p w14:paraId="622C0A43">
      <w:pPr>
        <w:pStyle w:val="2"/>
      </w:pPr>
      <w:bookmarkStart w:id="143" w:name="Xb40ffb4247439d5cac4cfbaa31c39a3b55a1f2b"/>
      <w:r>
        <w:t>if True, do evaluate during the training process. if false, do nothing.</w:t>
      </w:r>
    </w:p>
    <w:p w14:paraId="04EB36F6">
      <w:pPr>
        <w:pStyle w:val="23"/>
      </w:pPr>
      <w:r>
        <w:t>; # note that the task trainer should support _evaluate_in_training function.</w:t>
      </w:r>
    </w:p>
    <w:p w14:paraId="121AB6B9">
      <w:pPr>
        <w:pStyle w:val="3"/>
      </w:pPr>
      <w:r>
        <w:t>do_eval: False</w:t>
      </w:r>
    </w:p>
    <w:p w14:paraId="66269CB0">
      <w:r>
        <w:pict>
          <v:rect id="_x0000_i1076" o:spt="1" style="height:1.5pt;width:0pt;" coordsize="21600,21600" o:hr="t" o:hrstd="t" o:hralign="center">
            <v:path/>
            <v:fill focussize="0,0"/>
            <v:stroke/>
            <v:imagedata o:title=""/>
            <o:lock v:ext="edit"/>
            <w10:wrap type="none"/>
            <w10:anchorlock/>
          </v:rect>
        </w:pict>
      </w:r>
    </w:p>
    <w:bookmarkEnd w:id="143"/>
    <w:p w14:paraId="5C950561">
      <w:pPr>
        <w:pStyle w:val="2"/>
      </w:pPr>
      <w:bookmarkStart w:id="144" w:name="图2-13-配置数据集路径"/>
      <w:r>
        <w:rPr>
          <w:rFonts w:hint="eastAsia"/>
        </w:rPr>
        <w:t>图2-13</w:t>
      </w:r>
      <w:r>
        <w:t xml:space="preserve"> </w:t>
      </w:r>
      <w:r>
        <w:rPr>
          <w:rFonts w:hint="eastAsia"/>
        </w:rPr>
        <w:t>配置数据集路径</w:t>
      </w:r>
    </w:p>
    <w:bookmarkEnd w:id="144"/>
    <w:p w14:paraId="3625C8C0">
      <w:pPr>
        <w:pStyle w:val="2"/>
      </w:pPr>
      <w:bookmarkStart w:id="145" w:name="步骤-3-关闭分布式并行"/>
      <w:r>
        <w:rPr>
          <w:rFonts w:hint="eastAsia"/>
        </w:rPr>
        <w:t>步骤</w:t>
      </w:r>
      <w:r>
        <w:t xml:space="preserve"> 3 </w:t>
      </w:r>
      <w:r>
        <w:rPr>
          <w:rFonts w:hint="eastAsia"/>
        </w:rPr>
        <w:t>关闭分布式并行</w:t>
      </w:r>
    </w:p>
    <w:p w14:paraId="6F47C644">
      <w:r>
        <w:pict>
          <v:rect id="_x0000_i1077" o:spt="1" style="height:1.5pt;width:0pt;" coordsize="21600,21600" o:hr="t" o:hrstd="t" o:hralign="center">
            <v:path/>
            <v:fill focussize="0,0"/>
            <v:stroke/>
            <v:imagedata o:title=""/>
            <o:lock v:ext="edit"/>
            <w10:wrap type="none"/>
            <w10:anchorlock/>
          </v:rect>
        </w:pict>
      </w:r>
    </w:p>
    <w:p w14:paraId="72444A3B">
      <w:pPr>
        <w:pStyle w:val="23"/>
      </w:pPr>
      <w:r>
        <w:drawing>
          <wp:inline distT="0" distB="0" distL="114300" distR="114300">
            <wp:extent cx="5399405" cy="732155"/>
            <wp:effectExtent l="0" t="0" r="0" b="0"/>
            <wp:docPr id="295"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descr="image"/>
                    <pic:cNvPicPr>
                      <a:picLocks noChangeAspect="1" noChangeArrowheads="1"/>
                    </pic:cNvPicPr>
                  </pic:nvPicPr>
                  <pic:blipFill>
                    <a:blip r:embed="rId43"/>
                    <a:stretch>
                      <a:fillRect/>
                    </a:stretch>
                  </pic:blipFill>
                  <pic:spPr>
                    <a:xfrm>
                      <a:off x="0" y="0"/>
                      <a:ext cx="5399999" cy="732743"/>
                    </a:xfrm>
                    <a:prstGeom prst="rect">
                      <a:avLst/>
                    </a:prstGeom>
                    <a:noFill/>
                    <a:ln w="9525">
                      <a:noFill/>
                    </a:ln>
                  </pic:spPr>
                </pic:pic>
              </a:graphicData>
            </a:graphic>
          </wp:inline>
        </w:drawing>
      </w:r>
    </w:p>
    <w:p w14:paraId="6E5C38B2">
      <w:r>
        <w:pict>
          <v:rect id="_x0000_i1078" o:spt="1" style="height:1.5pt;width:0pt;" coordsize="21600,21600" o:hr="t" o:hrstd="t" o:hralign="center">
            <v:path/>
            <v:fill focussize="0,0"/>
            <v:stroke/>
            <v:imagedata o:title=""/>
            <o:lock v:ext="edit"/>
            <w10:wrap type="none"/>
            <w10:anchorlock/>
          </v:rect>
        </w:pict>
      </w:r>
    </w:p>
    <w:bookmarkEnd w:id="145"/>
    <w:p w14:paraId="373B78EF">
      <w:pPr>
        <w:pStyle w:val="2"/>
      </w:pPr>
      <w:bookmarkStart w:id="146" w:name="图2-14-关闭分布式并行"/>
      <w:r>
        <w:rPr>
          <w:rFonts w:hint="eastAsia"/>
        </w:rPr>
        <w:t>图2-14</w:t>
      </w:r>
      <w:r>
        <w:t xml:space="preserve"> </w:t>
      </w:r>
      <w:r>
        <w:rPr>
          <w:rFonts w:hint="eastAsia"/>
        </w:rPr>
        <w:t>关闭分布式并行</w:t>
      </w:r>
    </w:p>
    <w:p w14:paraId="466C9571">
      <w:pPr>
        <w:pStyle w:val="23"/>
      </w:pPr>
      <w:r>
        <w:rPr>
          <w:rFonts w:hint="eastAsia"/>
        </w:rPr>
        <w:t>修改完成，按</w:t>
      </w:r>
      <w:r>
        <w:t xml:space="preserve"> CTRL+S </w:t>
      </w:r>
      <w:r>
        <w:rPr>
          <w:rFonts w:hint="eastAsia"/>
        </w:rPr>
        <w:t>保存。</w:t>
      </w:r>
    </w:p>
    <w:bookmarkEnd w:id="146"/>
    <w:p w14:paraId="18D782D1">
      <w:pPr>
        <w:pStyle w:val="2"/>
      </w:pPr>
      <w:bookmarkStart w:id="147" w:name="启动训练脚本"/>
      <w:r>
        <w:t xml:space="preserve">2.5.2 </w:t>
      </w:r>
      <w:r>
        <w:rPr>
          <w:rFonts w:hint="eastAsia"/>
        </w:rPr>
        <w:t>启动训练脚本</w:t>
      </w:r>
    </w:p>
    <w:p w14:paraId="62113CB3">
      <w:pPr>
        <w:pStyle w:val="23"/>
      </w:pPr>
      <w:r>
        <w:rPr>
          <w:rFonts w:hint="eastAsia"/>
        </w:rPr>
        <w:t>命令行终端执行以下命令，启动训练脚本。</w:t>
      </w:r>
    </w:p>
    <w:p w14:paraId="015F3A77">
      <w:pPr>
        <w:pStyle w:val="3"/>
      </w:pPr>
      <w:r>
        <w:t>cd /home/ma-user/work/mindformers/scripts</w:t>
      </w:r>
    </w:p>
    <w:p w14:paraId="062C1B1C">
      <w:pPr>
        <w:pStyle w:val="3"/>
      </w:pPr>
      <w:r>
        <w:t>bash run_standalone.sh ../configs/llama2/run_llama2_7b_lora_910b.yaml 0 finetune</w:t>
      </w:r>
    </w:p>
    <w:p w14:paraId="33FEF8D8">
      <w:pPr>
        <w:pStyle w:val="3"/>
      </w:pPr>
      <w:r>
        <w:rPr>
          <w:rFonts w:hint="eastAsia"/>
        </w:rPr>
        <w:t>执行成功，如下所示:</w:t>
      </w:r>
    </w:p>
    <w:p w14:paraId="0BBFF8D0">
      <w:pPr>
        <w:pStyle w:val="3"/>
      </w:pPr>
      <w:r>
        <w:drawing>
          <wp:inline distT="0" distB="0" distL="114300" distR="114300">
            <wp:extent cx="5399405" cy="2885440"/>
            <wp:effectExtent l="0" t="0" r="0" b="0"/>
            <wp:docPr id="3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descr="image"/>
                    <pic:cNvPicPr>
                      <a:picLocks noChangeAspect="1" noChangeArrowheads="1"/>
                    </pic:cNvPicPr>
                  </pic:nvPicPr>
                  <pic:blipFill>
                    <a:blip r:embed="rId44"/>
                    <a:stretch>
                      <a:fillRect/>
                    </a:stretch>
                  </pic:blipFill>
                  <pic:spPr>
                    <a:xfrm>
                      <a:off x="0" y="0"/>
                      <a:ext cx="5399999" cy="2885935"/>
                    </a:xfrm>
                    <a:prstGeom prst="rect">
                      <a:avLst/>
                    </a:prstGeom>
                    <a:noFill/>
                    <a:ln w="9525">
                      <a:noFill/>
                    </a:ln>
                  </pic:spPr>
                </pic:pic>
              </a:graphicData>
            </a:graphic>
          </wp:inline>
        </w:drawing>
      </w:r>
    </w:p>
    <w:bookmarkEnd w:id="147"/>
    <w:p w14:paraId="3C8BC2AA">
      <w:pPr>
        <w:pStyle w:val="2"/>
      </w:pPr>
      <w:bookmarkStart w:id="148" w:name="图2-15-启动训练"/>
      <w:r>
        <w:rPr>
          <w:rFonts w:hint="eastAsia"/>
        </w:rPr>
        <w:t>图2-15</w:t>
      </w:r>
      <w:r>
        <w:t xml:space="preserve"> </w:t>
      </w:r>
      <w:r>
        <w:rPr>
          <w:rFonts w:hint="eastAsia"/>
        </w:rPr>
        <w:t>启动训练</w:t>
      </w:r>
    </w:p>
    <w:p w14:paraId="0792BE93">
      <w:pPr>
        <w:pStyle w:val="23"/>
      </w:pPr>
      <w:r>
        <w:rPr>
          <w:rFonts w:hint="eastAsia"/>
        </w:rPr>
        <w:t>训练进程后台运行，可在/mindformers/output/log/rank_0</w:t>
      </w:r>
      <w:r>
        <w:t xml:space="preserve"> </w:t>
      </w:r>
      <w:r>
        <w:rPr>
          <w:rFonts w:hint="eastAsia"/>
        </w:rPr>
        <w:t>目录下查看实时更新的训练日志。</w:t>
      </w:r>
    </w:p>
    <w:p w14:paraId="11B4D6AC">
      <w:pPr>
        <w:pStyle w:val="3"/>
      </w:pPr>
      <w:r>
        <w:drawing>
          <wp:inline distT="0" distB="0" distL="114300" distR="114300">
            <wp:extent cx="5399405" cy="2909570"/>
            <wp:effectExtent l="0" t="0" r="0" b="0"/>
            <wp:docPr id="304"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descr="image"/>
                    <pic:cNvPicPr>
                      <a:picLocks noChangeAspect="1" noChangeArrowheads="1"/>
                    </pic:cNvPicPr>
                  </pic:nvPicPr>
                  <pic:blipFill>
                    <a:blip r:embed="rId45"/>
                    <a:stretch>
                      <a:fillRect/>
                    </a:stretch>
                  </pic:blipFill>
                  <pic:spPr>
                    <a:xfrm>
                      <a:off x="0" y="0"/>
                      <a:ext cx="5399999" cy="2910116"/>
                    </a:xfrm>
                    <a:prstGeom prst="rect">
                      <a:avLst/>
                    </a:prstGeom>
                    <a:noFill/>
                    <a:ln w="9525">
                      <a:noFill/>
                    </a:ln>
                  </pic:spPr>
                </pic:pic>
              </a:graphicData>
            </a:graphic>
          </wp:inline>
        </w:drawing>
      </w:r>
    </w:p>
    <w:bookmarkEnd w:id="148"/>
    <w:p w14:paraId="75260D0A">
      <w:pPr>
        <w:pStyle w:val="2"/>
      </w:pPr>
      <w:bookmarkStart w:id="149" w:name="图2-16-训练日志"/>
      <w:r>
        <w:rPr>
          <w:rFonts w:hint="eastAsia"/>
        </w:rPr>
        <w:t>图2-16</w:t>
      </w:r>
      <w:r>
        <w:t xml:space="preserve"> </w:t>
      </w:r>
      <w:r>
        <w:rPr>
          <w:rFonts w:hint="eastAsia"/>
        </w:rPr>
        <w:t>训练日志</w:t>
      </w:r>
    </w:p>
    <w:p w14:paraId="14F20B71">
      <w:pPr>
        <w:pStyle w:val="23"/>
      </w:pPr>
      <w:r>
        <w:rPr>
          <w:rFonts w:hint="eastAsia"/>
        </w:rPr>
        <w:t>训练</w:t>
      </w:r>
      <w:r>
        <w:t xml:space="preserve"> 2 </w:t>
      </w:r>
      <w:r>
        <w:rPr>
          <w:rFonts w:hint="eastAsia"/>
        </w:rPr>
        <w:t>个</w:t>
      </w:r>
      <w:r>
        <w:t xml:space="preserve"> </w:t>
      </w:r>
      <w:r>
        <w:rPr>
          <w:rFonts w:hint="eastAsia"/>
        </w:rPr>
        <w:t>epoch，时长约</w:t>
      </w:r>
      <w:r>
        <w:t xml:space="preserve"> 4 </w:t>
      </w:r>
      <w:r>
        <w:rPr>
          <w:rFonts w:hint="eastAsia"/>
        </w:rPr>
        <w:t>个小时。训练完成，output</w:t>
      </w:r>
      <w:r>
        <w:t xml:space="preserve"> </w:t>
      </w:r>
      <w:r>
        <w:rPr>
          <w:rFonts w:hint="eastAsia"/>
        </w:rPr>
        <w:t>目录下生成训练好的权重文件:</w:t>
      </w:r>
    </w:p>
    <w:p w14:paraId="52970DCF">
      <w:pPr>
        <w:numPr>
          <w:ilvl w:val="0"/>
          <w:numId w:val="1"/>
        </w:numPr>
      </w:pPr>
      <w:r>
        <w:rPr>
          <w:rFonts w:hint="eastAsia"/>
        </w:rPr>
        <w:t>checkpoint(含优化器参数)存储路径：mindformers/output/checkpoint。</w:t>
      </w:r>
    </w:p>
    <w:p w14:paraId="48BB01AC">
      <w:pPr>
        <w:numPr>
          <w:ilvl w:val="0"/>
          <w:numId w:val="1"/>
        </w:numPr>
      </w:pPr>
      <w:r>
        <w:rPr>
          <w:rFonts w:hint="eastAsia"/>
        </w:rPr>
        <w:t>checkpoint(不含优化器参数)存储路径：mindformers/output/checkpoint_network。</w:t>
      </w:r>
    </w:p>
    <w:p w14:paraId="08FA61F2">
      <w:pPr>
        <w:pStyle w:val="23"/>
      </w:pPr>
      <w:r>
        <w:drawing>
          <wp:inline distT="0" distB="0" distL="114300" distR="114300">
            <wp:extent cx="5399405" cy="2515235"/>
            <wp:effectExtent l="0" t="0" r="0" b="0"/>
            <wp:docPr id="308"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descr="image"/>
                    <pic:cNvPicPr>
                      <a:picLocks noChangeAspect="1" noChangeArrowheads="1"/>
                    </pic:cNvPicPr>
                  </pic:nvPicPr>
                  <pic:blipFill>
                    <a:blip r:embed="rId46"/>
                    <a:stretch>
                      <a:fillRect/>
                    </a:stretch>
                  </pic:blipFill>
                  <pic:spPr>
                    <a:xfrm>
                      <a:off x="0" y="0"/>
                      <a:ext cx="5399999" cy="2515850"/>
                    </a:xfrm>
                    <a:prstGeom prst="rect">
                      <a:avLst/>
                    </a:prstGeom>
                    <a:noFill/>
                    <a:ln w="9525">
                      <a:noFill/>
                    </a:ln>
                  </pic:spPr>
                </pic:pic>
              </a:graphicData>
            </a:graphic>
          </wp:inline>
        </w:drawing>
      </w:r>
    </w:p>
    <w:p w14:paraId="09EC40D6">
      <w:pPr>
        <w:pStyle w:val="3"/>
      </w:pPr>
      <w:r>
        <w:rPr>
          <w:rFonts w:hint="eastAsia"/>
        </w:rPr>
        <w:t>图2-17</w:t>
      </w:r>
      <w:r>
        <w:t xml:space="preserve"> </w:t>
      </w:r>
      <w:r>
        <w:rPr>
          <w:rFonts w:hint="eastAsia"/>
        </w:rPr>
        <w:t>训练权重文件</w:t>
      </w:r>
    </w:p>
    <w:bookmarkEnd w:id="149"/>
    <w:p w14:paraId="1657F821">
      <w:pPr>
        <w:pStyle w:val="2"/>
      </w:pPr>
      <w:bookmarkStart w:id="150" w:name="模型推理-1"/>
      <w:r>
        <w:t xml:space="preserve">2.6 </w:t>
      </w:r>
      <w:r>
        <w:rPr>
          <w:rFonts w:hint="eastAsia"/>
        </w:rPr>
        <w:t>模型推理</w:t>
      </w:r>
    </w:p>
    <w:bookmarkEnd w:id="150"/>
    <w:p w14:paraId="6B704366">
      <w:pPr>
        <w:pStyle w:val="2"/>
      </w:pPr>
      <w:bookmarkStart w:id="151" w:name="修改配置文件-1"/>
      <w:r>
        <w:t xml:space="preserve">2.6.1 </w:t>
      </w:r>
      <w:r>
        <w:rPr>
          <w:rFonts w:hint="eastAsia"/>
        </w:rPr>
        <w:t>修改配置文件</w:t>
      </w:r>
    </w:p>
    <w:p w14:paraId="652D5FA5">
      <w:pPr>
        <w:pStyle w:val="23"/>
      </w:pPr>
      <w:r>
        <w:rPr>
          <w:rFonts w:hint="eastAsia"/>
        </w:rPr>
        <w:t>打开并编辑</w:t>
      </w:r>
      <w:r>
        <w:t xml:space="preserve"> mindformers/configs/llama2/run_llama2_7b_lora_910b.yaml </w:t>
      </w:r>
      <w:r>
        <w:rPr>
          <w:rFonts w:hint="eastAsia"/>
        </w:rPr>
        <w:t>配置文件，修改权重初</w:t>
      </w:r>
    </w:p>
    <w:p w14:paraId="37D8109E">
      <w:pPr>
        <w:pStyle w:val="3"/>
      </w:pPr>
      <w:r>
        <w:rPr>
          <w:rFonts w:hint="eastAsia"/>
        </w:rPr>
        <w:t>始化类型，将默认的</w:t>
      </w:r>
      <w:r>
        <w:t>“float16”</w:t>
      </w:r>
      <w:r>
        <w:rPr>
          <w:rFonts w:hint="eastAsia"/>
        </w:rPr>
        <w:t>改为</w:t>
      </w:r>
      <w:r>
        <w:t>“float32”</w:t>
      </w:r>
      <w:r>
        <w:rPr>
          <w:rFonts w:hint="eastAsia"/>
        </w:rPr>
        <w:t>，保障推理精度（非必须，精度要求高场景下可开启）。</w:t>
      </w:r>
    </w:p>
    <w:p w14:paraId="50A9DB17">
      <w:pPr>
        <w:pStyle w:val="3"/>
      </w:pPr>
      <w:r>
        <w:drawing>
          <wp:inline distT="0" distB="0" distL="114300" distR="114300">
            <wp:extent cx="5399405" cy="1061085"/>
            <wp:effectExtent l="0" t="0" r="0" b="0"/>
            <wp:docPr id="313"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descr="image"/>
                    <pic:cNvPicPr>
                      <a:picLocks noChangeAspect="1" noChangeArrowheads="1"/>
                    </pic:cNvPicPr>
                  </pic:nvPicPr>
                  <pic:blipFill>
                    <a:blip r:embed="rId47"/>
                    <a:stretch>
                      <a:fillRect/>
                    </a:stretch>
                  </pic:blipFill>
                  <pic:spPr>
                    <a:xfrm>
                      <a:off x="0" y="0"/>
                      <a:ext cx="5399999" cy="1061361"/>
                    </a:xfrm>
                    <a:prstGeom prst="rect">
                      <a:avLst/>
                    </a:prstGeom>
                    <a:noFill/>
                    <a:ln w="9525">
                      <a:noFill/>
                    </a:ln>
                  </pic:spPr>
                </pic:pic>
              </a:graphicData>
            </a:graphic>
          </wp:inline>
        </w:drawing>
      </w:r>
    </w:p>
    <w:bookmarkEnd w:id="151"/>
    <w:p w14:paraId="6C3A3F96">
      <w:pPr>
        <w:pStyle w:val="2"/>
      </w:pPr>
      <w:bookmarkStart w:id="152" w:name="图2-18-修改权重初始化类型"/>
      <w:r>
        <w:rPr>
          <w:rFonts w:hint="eastAsia"/>
        </w:rPr>
        <w:t>图2-18</w:t>
      </w:r>
      <w:r>
        <w:t xml:space="preserve"> </w:t>
      </w:r>
      <w:r>
        <w:rPr>
          <w:rFonts w:hint="eastAsia"/>
        </w:rPr>
        <w:t>修改权重初始化类型</w:t>
      </w:r>
    </w:p>
    <w:bookmarkEnd w:id="152"/>
    <w:p w14:paraId="1C83C99D">
      <w:pPr>
        <w:pStyle w:val="2"/>
      </w:pPr>
      <w:bookmarkStart w:id="153" w:name="新建推理脚本-1"/>
      <w:r>
        <w:t xml:space="preserve">2.6.2 </w:t>
      </w:r>
      <w:r>
        <w:rPr>
          <w:rFonts w:hint="eastAsia"/>
        </w:rPr>
        <w:t>新建推理脚本</w:t>
      </w:r>
    </w:p>
    <w:p w14:paraId="27660355">
      <w:pPr>
        <w:pStyle w:val="23"/>
      </w:pPr>
      <w:r>
        <w:t xml:space="preserve">work </w:t>
      </w:r>
      <w:r>
        <w:rPr>
          <w:rFonts w:hint="eastAsia"/>
        </w:rPr>
        <w:t>目录下新建推理脚本</w:t>
      </w:r>
      <w:r>
        <w:t xml:space="preserve"> </w:t>
      </w:r>
      <w:r>
        <w:rPr>
          <w:rFonts w:hint="eastAsia"/>
        </w:rPr>
        <w:t>llama2_7b_infer.py，如下所示：</w:t>
      </w:r>
      <w:r>
        <w:t xml:space="preserve"> </w:t>
      </w:r>
      <w:r>
        <w:rPr>
          <w:rFonts w:hint="eastAsia"/>
        </w:rPr>
        <w:t>大模型微调</w:t>
      </w:r>
      <w:r>
        <w:t xml:space="preserve"> Llama2-7B </w:t>
      </w:r>
      <w:r>
        <w:rPr>
          <w:rFonts w:hint="eastAsia"/>
        </w:rPr>
        <w:t>实验手册</w:t>
      </w:r>
    </w:p>
    <w:p w14:paraId="224A29E8">
      <w:pPr>
        <w:pStyle w:val="3"/>
      </w:pPr>
      <w:r>
        <w:t xml:space="preserve">(c) </w:t>
      </w:r>
      <w:r>
        <w:rPr>
          <w:rFonts w:hint="eastAsia"/>
        </w:rPr>
        <w:t>剩余时间:</w:t>
      </w:r>
      <w:r>
        <w:t xml:space="preserve"> </w:t>
      </w:r>
      <w:r>
        <w:rPr>
          <w:rFonts w:hint="eastAsia"/>
        </w:rPr>
        <w:t>51分钟</w:t>
      </w:r>
      <w:r>
        <w:t xml:space="preserve"> from mindformers import MindFormerConfig, LlamaConfig, TransformerOpParallelConfig, AutoTokenizer, LlamaForCausalLM, AutoProcessor from mindformers.tools.utils import str2bool, get_real_rank from mindformers.trainer.utils import get_last_checkpoint from mindformers.pet import get_pet_model, LoraConfig # </w:t>
      </w:r>
      <w:r>
        <w:rPr>
          <w:rFonts w:hint="eastAsia"/>
        </w:rPr>
        <w:t>Sbatch输入</w:t>
      </w:r>
      <w:r>
        <w:t xml:space="preserve"> prompt_input_temple = ( "Below is an instruction that describes a task, paired with an input that provides further context. " "Write a response that appropriately completes the request. n n" "### Instruction: n {instruction } n n### Input: n {input } n n### Response:" ) prompt_no_input_temple = ( "Below is an instruction that describes a task. " "Write a response that appropriately completes the request. n n" "### Instruction: n {instruction } n n### Response:" inputs = </w:t>
      </w:r>
      <w:r>
        <w:rPr>
          <w:rFonts w:hint="eastAsia"/>
        </w:rPr>
        <w:t>[prompt_input_temple.format_map(("instruction":"请将给你的文本内容扩写成新闻",</w:t>
      </w:r>
      <w:r>
        <w:t xml:space="preserve"> </w:t>
      </w:r>
      <w:r>
        <w:rPr>
          <w:rFonts w:hint="eastAsia"/>
        </w:rPr>
        <w:t>"input":"杭州某公司员工中1亿元彩票大奖。"</w:t>
      </w:r>
      <w:r>
        <w:t xml:space="preserve"> }),</w:t>
      </w:r>
    </w:p>
    <w:bookmarkEnd w:id="153"/>
    <w:p w14:paraId="512DE9B3">
      <w:pPr>
        <w:pStyle w:val="2"/>
      </w:pPr>
      <w:bookmarkStart w:id="154" w:name="图2-19-新建推理脚本"/>
      <w:r>
        <w:rPr>
          <w:rFonts w:hint="eastAsia"/>
        </w:rPr>
        <w:t>图2-19</w:t>
      </w:r>
      <w:r>
        <w:t xml:space="preserve"> </w:t>
      </w:r>
      <w:r>
        <w:rPr>
          <w:rFonts w:hint="eastAsia"/>
        </w:rPr>
        <w:t>新建推理脚本</w:t>
      </w:r>
    </w:p>
    <w:bookmarkEnd w:id="154"/>
    <w:p w14:paraId="42677739">
      <w:pPr>
        <w:pStyle w:val="2"/>
      </w:pPr>
      <w:bookmarkStart w:id="155" w:name="脚本代码详情如下"/>
      <w:r>
        <w:rPr>
          <w:rFonts w:hint="eastAsia"/>
        </w:rPr>
        <w:t>脚本代码详情如下:</w:t>
      </w:r>
    </w:p>
    <w:p w14:paraId="7E4B052A">
      <w:pPr>
        <w:pStyle w:val="23"/>
      </w:pPr>
      <w:r>
        <w:t>import argparse</w:t>
      </w:r>
    </w:p>
    <w:p w14:paraId="264137D7">
      <w:pPr>
        <w:pStyle w:val="3"/>
      </w:pPr>
      <w:r>
        <w:t>import mindspore as ms</w:t>
      </w:r>
    </w:p>
    <w:p w14:paraId="531A2A8C">
      <w:pPr>
        <w:pStyle w:val="3"/>
      </w:pPr>
      <w:r>
        <w:t>import numpy as np</w:t>
      </w:r>
    </w:p>
    <w:p w14:paraId="1D9DD46E">
      <w:pPr>
        <w:pStyle w:val="3"/>
      </w:pPr>
      <w:r>
        <w:t>import os</w:t>
      </w:r>
    </w:p>
    <w:p w14:paraId="75149853">
      <w:pPr>
        <w:pStyle w:val="3"/>
      </w:pPr>
      <w:r>
        <w:t>from mindspore import load_checkpoint, load_param_into_net</w:t>
      </w:r>
    </w:p>
    <w:p w14:paraId="4786CED1">
      <w:pPr>
        <w:pStyle w:val="3"/>
      </w:pPr>
      <w:r>
        <w:t>from mindspore.train import Model</w:t>
      </w:r>
    </w:p>
    <w:p w14:paraId="06769559">
      <w:pPr>
        <w:pStyle w:val="3"/>
      </w:pPr>
      <w:r>
        <w:t>from mindformers import MindFormerConfig, LlamaConfig, TransformerOpParallelConfig, AutoTokenizer,</w:t>
      </w:r>
    </w:p>
    <w:p w14:paraId="36156AD7">
      <w:pPr>
        <w:pStyle w:val="3"/>
      </w:pPr>
      <w:r>
        <w:t>LlamaForCausalLM, AutoProcessor</w:t>
      </w:r>
    </w:p>
    <w:p w14:paraId="3704D9A6">
      <w:pPr>
        <w:pStyle w:val="3"/>
      </w:pPr>
      <w:r>
        <w:t>from mindformers import init_context, ContextConfig, ParallelContextConfig</w:t>
      </w:r>
    </w:p>
    <w:p w14:paraId="6539A836">
      <w:pPr>
        <w:pStyle w:val="3"/>
      </w:pPr>
      <w:r>
        <w:t>from mindformers.tools.utils import str2bool, get_real_rank</w:t>
      </w:r>
    </w:p>
    <w:p w14:paraId="35FD0019">
      <w:pPr>
        <w:pStyle w:val="3"/>
      </w:pPr>
      <w:r>
        <w:t>from mindformers.trainer.utils import get_last_checkpoint</w:t>
      </w:r>
    </w:p>
    <w:p w14:paraId="30DBF2BE">
      <w:pPr>
        <w:pStyle w:val="3"/>
      </w:pPr>
      <w:r>
        <w:t>from mindformers.pet import get_pet_model, LoraConfig</w:t>
      </w:r>
    </w:p>
    <w:bookmarkEnd w:id="155"/>
    <w:p w14:paraId="2F78B8A8">
      <w:pPr>
        <w:pStyle w:val="2"/>
      </w:pPr>
      <w:bookmarkStart w:id="156" w:name="多-batch-输入"/>
      <w:r>
        <w:rPr>
          <w:rFonts w:hint="eastAsia"/>
        </w:rPr>
        <w:t>多</w:t>
      </w:r>
      <w:r>
        <w:t xml:space="preserve"> batch </w:t>
      </w:r>
      <w:r>
        <w:rPr>
          <w:rFonts w:hint="eastAsia"/>
        </w:rPr>
        <w:t>输入</w:t>
      </w:r>
    </w:p>
    <w:p w14:paraId="3430A4A0">
      <w:pPr>
        <w:pStyle w:val="23"/>
      </w:pPr>
      <w:r>
        <w:t xml:space="preserve">prompt_input_temple </w:t>
      </w:r>
      <m:oMath>
        <m:r>
          <m:rPr>
            <m:sty m:val="p"/>
          </m:rPr>
          <m:t>=(</m:t>
        </m:r>
      </m:oMath>
    </w:p>
    <w:p w14:paraId="2210158C">
      <w:pPr>
        <w:pStyle w:val="3"/>
      </w:pPr>
      <w:r>
        <w:t>"Below is an instruction that describes a task, paired with an input that provides further context. "</w:t>
      </w:r>
    </w:p>
    <w:p w14:paraId="43D3B38B">
      <w:pPr>
        <w:pStyle w:val="3"/>
      </w:pPr>
      <w:r>
        <w:t>"Write a response that appropriately completes the request. n n"</w:t>
      </w:r>
    </w:p>
    <w:p w14:paraId="2E8A986C">
      <w:pPr>
        <w:pStyle w:val="3"/>
      </w:pPr>
      <w:r>
        <w:t>"### Instruction: n {instruction } n n### Input: n {input } n n### Response:"</w:t>
      </w:r>
    </w:p>
    <w:p w14:paraId="5E7AB25D">
      <w:pPr>
        <w:pStyle w:val="3"/>
      </w:pPr>
      <w:r>
        <w:t>)</w:t>
      </w:r>
    </w:p>
    <w:p w14:paraId="53052BDB">
      <w:pPr>
        <w:pStyle w:val="3"/>
      </w:pPr>
      <w:r>
        <w:t>prompt_no_input_temple = (</w:t>
      </w:r>
    </w:p>
    <w:p w14:paraId="7F8EC563">
      <w:pPr>
        <w:pStyle w:val="3"/>
      </w:pPr>
      <w:r>
        <w:t>"Below is an instruction that describes a task. "</w:t>
      </w:r>
    </w:p>
    <w:p w14:paraId="403C6655">
      <w:pPr>
        <w:pStyle w:val="3"/>
      </w:pPr>
      <w:r>
        <w:t>"Write a response that appropriately completes the request. n n"</w:t>
      </w:r>
    </w:p>
    <w:p w14:paraId="4277810E">
      <w:pPr>
        <w:pStyle w:val="3"/>
      </w:pPr>
      <w:r>
        <w:t>"### Instruction: n {instruction } n n### Response:"</w:t>
      </w:r>
    </w:p>
    <w:p w14:paraId="0A0F1BA4">
      <w:pPr>
        <w:pStyle w:val="3"/>
      </w:pPr>
      <w:r>
        <w:t>)</w:t>
      </w:r>
    </w:p>
    <w:bookmarkEnd w:id="156"/>
    <w:p w14:paraId="6A707C8C">
      <w:pPr>
        <w:pStyle w:val="2"/>
      </w:pPr>
      <w:bookmarkStart w:id="157" w:name="初始化环境"/>
      <w:r>
        <w:t xml:space="preserve"># </w:t>
      </w:r>
      <w:r>
        <w:rPr>
          <w:rFonts w:hint="eastAsia"/>
        </w:rPr>
        <w:t>初始化环境</w:t>
      </w:r>
    </w:p>
    <w:p w14:paraId="2B9CC474">
      <w:r>
        <w:pict>
          <v:rect id="_x0000_i1079" o:spt="1" style="height:1.5pt;width:0pt;" coordsize="21600,21600" o:hr="t" o:hrstd="t" o:hralign="center">
            <v:path/>
            <v:fill focussize="0,0"/>
            <v:stroke/>
            <v:imagedata o:title=""/>
            <o:lock v:ext="edit"/>
            <w10:wrap type="none"/>
            <w10:anchorlock/>
          </v:rect>
        </w:pict>
      </w:r>
    </w:p>
    <w:p w14:paraId="2D220D9F">
      <w:pPr>
        <w:pStyle w:val="23"/>
      </w:pPr>
      <w:r>
        <w:t xml:space="preserve">inputs = [prompt_input_temple.format_map( </w:t>
      </w:r>
      <w:r>
        <w:rPr>
          <w:rFonts w:hint="eastAsia"/>
        </w:rPr>
        <w:t>{"instruction":"请将给你的文本内容扩写成新闻",</w:t>
      </w:r>
      <w:r>
        <w:t xml:space="preserve"> </w:t>
      </w:r>
      <w:r>
        <w:rPr>
          <w:rFonts w:hint="eastAsia"/>
        </w:rPr>
        <w:t>"input":"杭州某公司员工中</w:t>
      </w:r>
      <w:r>
        <w:t xml:space="preserve"> 1 </w:t>
      </w:r>
      <w:r>
        <w:rPr>
          <w:rFonts w:hint="eastAsia"/>
        </w:rPr>
        <w:t>亿元彩票大奖。"</w:t>
      </w:r>
      <w:r>
        <w:t xml:space="preserve"> }),</w:t>
      </w:r>
    </w:p>
    <w:p w14:paraId="7A2BAA79">
      <w:pPr>
        <w:pStyle w:val="3"/>
      </w:pPr>
      <w:r>
        <w:t xml:space="preserve">prompt_no_input_temple.format_map( </w:t>
      </w:r>
      <w:r>
        <w:rPr>
          <w:rFonts w:hint="eastAsia"/>
        </w:rPr>
        <w:t>{"instruction":"请帮我制定一份详细的健身计划？"</w:t>
      </w:r>
      <w:r>
        <w:t xml:space="preserve"> })]</w:t>
      </w:r>
    </w:p>
    <w:bookmarkEnd w:id="157"/>
    <w:p w14:paraId="4A155381">
      <w:pPr>
        <w:pStyle w:val="2"/>
      </w:pPr>
      <w:bookmarkStart w:id="158" w:name="set-model-config"/>
      <w:r>
        <w:t>set model config</w:t>
      </w:r>
    </w:p>
    <w:p w14:paraId="079BBD92">
      <w:pPr>
        <w:pStyle w:val="23"/>
      </w:pPr>
      <w:r>
        <w:t>llama2_7b_config_path = "/home/ma-user/work/mindformers/configs/llama2/run_llama2_7b_lora_910b.yaml"</w:t>
      </w:r>
    </w:p>
    <w:p w14:paraId="6B775EEF">
      <w:pPr>
        <w:pStyle w:val="3"/>
      </w:pPr>
      <w:r>
        <w:t>config = MindFormerConfig(llama2_7b_config_path)</w:t>
      </w:r>
    </w:p>
    <w:p w14:paraId="0A3F6DD4">
      <w:pPr>
        <w:pStyle w:val="3"/>
      </w:pPr>
      <w:r>
        <w:t>init_context(use_parallel=config.use_parallel,</w:t>
      </w:r>
    </w:p>
    <w:p w14:paraId="10ECC8B9">
      <w:pPr>
        <w:pStyle w:val="3"/>
      </w:pPr>
      <w:r>
        <w:t>context_config=config.context,</w:t>
      </w:r>
    </w:p>
    <w:p w14:paraId="3D67B823">
      <w:pPr>
        <w:pStyle w:val="3"/>
      </w:pPr>
      <w:r>
        <w:t>parallel_config=config.parallel)</w:t>
      </w:r>
    </w:p>
    <w:p w14:paraId="3EB7CA4F">
      <w:pPr>
        <w:pStyle w:val="3"/>
      </w:pPr>
      <w:r>
        <w:t>model_config = LlamaConfig(**config.model.model_config)</w:t>
      </w:r>
    </w:p>
    <w:p w14:paraId="3ABC06B2">
      <w:pPr>
        <w:pStyle w:val="3"/>
      </w:pPr>
      <w:r>
        <w:t>model_config.parallel_config = TransformerOpParallelConfig(**config.parallel_config)</w:t>
      </w:r>
    </w:p>
    <w:p w14:paraId="2D7F36D0">
      <w:pPr>
        <w:pStyle w:val="3"/>
      </w:pPr>
      <w:r>
        <w:t xml:space="preserve">model_config.batch_size </w:t>
      </w:r>
      <m:oMath>
        <m:r>
          <m:rPr>
            <m:sty m:val="p"/>
          </m:rPr>
          <m:t>=</m:t>
        </m:r>
        <m:r>
          <m:rPr/>
          <m:t>1</m:t>
        </m:r>
        <m:r>
          <m:rPr>
            <m:sty m:val="p"/>
          </m:rPr>
          <m:t>#</m:t>
        </m:r>
      </m:oMath>
      <w:r>
        <w:t xml:space="preserve"> len(inputs)</w:t>
      </w:r>
    </w:p>
    <w:p w14:paraId="52B6C61E">
      <w:pPr>
        <w:pStyle w:val="3"/>
      </w:pPr>
      <w:r>
        <w:t>model_config.use_past = True</w:t>
      </w:r>
    </w:p>
    <w:p w14:paraId="603876DF">
      <w:pPr>
        <w:pStyle w:val="3"/>
      </w:pPr>
      <w:r>
        <w:t xml:space="preserve">model_config.seq_length </w:t>
      </w:r>
      <m:oMath>
        <m:r>
          <m:rPr>
            <m:sty m:val="p"/>
          </m:rPr>
          <m:t>=</m:t>
        </m:r>
        <m:r>
          <m:rPr/>
          <m:t>512</m:t>
        </m:r>
        <m:r>
          <m:rPr>
            <m:sty m:val="p"/>
          </m:rPr>
          <m:t>#</m:t>
        </m:r>
      </m:oMath>
      <w:r>
        <w:t xml:space="preserve"> </w:t>
      </w:r>
      <w:r>
        <w:rPr>
          <w:rFonts w:hint="eastAsia"/>
        </w:rPr>
        <w:t>推理时可适当改小，提升推理速度</w:t>
      </w:r>
    </w:p>
    <w:p w14:paraId="381CE682">
      <w:pPr>
        <w:pStyle w:val="3"/>
      </w:pPr>
      <w:r>
        <w:t xml:space="preserve">model_config.do_sample </w:t>
      </w:r>
      <m:oMath>
        <m:r>
          <m:rPr>
            <m:sty m:val="p"/>
          </m:rPr>
          <m:t>=</m:t>
        </m:r>
      </m:oMath>
      <w:r>
        <w:t xml:space="preserve"> True # </w:t>
      </w:r>
      <w:r>
        <w:rPr>
          <w:rFonts w:hint="eastAsia"/>
        </w:rPr>
        <w:t>开启后，减少推理结果中词语重复的情况</w:t>
      </w:r>
    </w:p>
    <w:p w14:paraId="1258F6B3">
      <w:pPr>
        <w:pStyle w:val="3"/>
      </w:pPr>
      <w:r>
        <w:t>model_config.checkpoint_name_or_path = "/home/ma-</w:t>
      </w:r>
    </w:p>
    <w:p w14:paraId="759F1A6B">
      <w:pPr>
        <w:pStyle w:val="3"/>
      </w:pPr>
      <w:r>
        <w:t>user/work/mindformers/output/checkpoint_network/rank_0/llama_7b_lora_rank_0-network.ckpt"</w:t>
      </w:r>
    </w:p>
    <w:p w14:paraId="6726FFC4">
      <w:pPr>
        <w:pStyle w:val="3"/>
      </w:pPr>
      <w:r>
        <w:t>print(f"config is: {model_config }")</w:t>
      </w:r>
    </w:p>
    <w:bookmarkEnd w:id="158"/>
    <w:p w14:paraId="5D0E5BA5">
      <w:pPr>
        <w:pStyle w:val="2"/>
      </w:pPr>
      <w:bookmarkStart w:id="159" w:name="build-tokenizer"/>
      <w:r>
        <w:t>build tokenizer</w:t>
      </w:r>
    </w:p>
    <w:bookmarkEnd w:id="159"/>
    <w:p w14:paraId="11634BDF">
      <w:pPr>
        <w:pStyle w:val="2"/>
      </w:pPr>
      <w:bookmarkStart w:id="160" w:name="在线加载"/>
      <w:r>
        <w:rPr>
          <w:rFonts w:hint="eastAsia"/>
        </w:rPr>
        <w:t>在线加载</w:t>
      </w:r>
    </w:p>
    <w:p w14:paraId="275556ED">
      <w:pPr>
        <w:pStyle w:val="23"/>
      </w:pPr>
      <w:r>
        <w:t>tokenizer = AutoTokenizer.from_pretrained("Ilama2_7b")</w:t>
      </w:r>
    </w:p>
    <w:bookmarkEnd w:id="160"/>
    <w:p w14:paraId="20266060">
      <w:pPr>
        <w:pStyle w:val="2"/>
      </w:pPr>
      <w:bookmarkStart w:id="161" w:name="build-model-from-config"/>
      <w:r>
        <w:t>build model from config</w:t>
      </w:r>
    </w:p>
    <w:p w14:paraId="5678B045">
      <w:pPr>
        <w:pStyle w:val="23"/>
      </w:pPr>
      <w:r>
        <w:t>model = LlamaForCausalLM(model_config)</w:t>
      </w:r>
    </w:p>
    <w:p w14:paraId="35533763">
      <w:pPr>
        <w:pStyle w:val="3"/>
      </w:pPr>
      <w:r>
        <w:t>if model_config.pet_config:</w:t>
      </w:r>
    </w:p>
    <w:p w14:paraId="6545D911">
      <w:pPr>
        <w:pStyle w:val="3"/>
      </w:pPr>
      <w:r>
        <w:t>print("————–Init lora params————–")</w:t>
      </w:r>
    </w:p>
    <w:p w14:paraId="13FB7C03">
      <w:pPr>
        <w:pStyle w:val="3"/>
      </w:pPr>
      <w:r>
        <w:t xml:space="preserve">pet_config </w:t>
      </w:r>
      <m:oMath>
        <m:r>
          <m:rPr>
            <m:sty m:val="p"/>
          </m:rPr>
          <m:t>=</m:t>
        </m:r>
      </m:oMath>
      <w:r>
        <w:t xml:space="preserve"> LoraConfig</w:t>
      </w:r>
    </w:p>
    <w:p w14:paraId="2064A2D0">
      <w:pPr>
        <w:pStyle w:val="3"/>
      </w:pPr>
      <w:r>
        <w:t>lora_rank=config.model.model_config.pet_config.lora_rank,</w:t>
      </w:r>
    </w:p>
    <w:p w14:paraId="260B1B96">
      <w:pPr>
        <w:pStyle w:val="3"/>
      </w:pPr>
      <w:r>
        <w:t>lora_alpha=config.model.model_config.pet_config.lora_alpha,</w:t>
      </w:r>
    </w:p>
    <w:p w14:paraId="39B7FAB4">
      <w:pPr>
        <w:pStyle w:val="3"/>
      </w:pPr>
      <w:r>
        <w:t>lora_dropout=config.model.model_config.pet_config.lora_dropout,</w:t>
      </w:r>
    </w:p>
    <w:p w14:paraId="27B3A64D">
      <w:pPr>
        <w:pStyle w:val="3"/>
      </w:pPr>
      <w:r>
        <w:t>target_modules=config.model.model_config.pet_config.target_modules</w:t>
      </w:r>
    </w:p>
    <w:p w14:paraId="6EB5482E">
      <w:pPr>
        <w:pStyle w:val="3"/>
      </w:pPr>
      <w:r>
        <w:t>)</w:t>
      </w:r>
    </w:p>
    <w:p w14:paraId="216B26A0">
      <w:pPr>
        <w:pStyle w:val="3"/>
      </w:pPr>
      <w:r>
        <w:t xml:space="preserve">model </w:t>
      </w:r>
      <m:oMath>
        <m:r>
          <m:rPr>
            <m:sty m:val="p"/>
          </m:rPr>
          <m:t>=</m:t>
        </m:r>
      </m:oMath>
      <w:r>
        <w:t xml:space="preserve"> get_pet_model(model, pet_config)</w:t>
      </w:r>
    </w:p>
    <w:p w14:paraId="6281B6CE">
      <w:pPr>
        <w:pStyle w:val="3"/>
      </w:pPr>
      <w:r>
        <w:t>for example_input in inputs:</w:t>
      </w:r>
    </w:p>
    <w:p w14:paraId="6CE7F4EF">
      <w:pPr>
        <w:pStyle w:val="3"/>
      </w:pPr>
      <w:r>
        <w:t>input_ids = tokenizer([example_input], max_length=model_config.seq_length,</w:t>
      </w:r>
    </w:p>
    <w:p w14:paraId="24058F18">
      <w:pPr>
        <w:pStyle w:val="3"/>
      </w:pPr>
      <w:r>
        <w:t>padding="max_length")["input_ids"]</w:t>
      </w:r>
    </w:p>
    <w:p w14:paraId="70038159">
      <w:pPr>
        <w:pStyle w:val="3"/>
      </w:pPr>
      <w:r>
        <w:t xml:space="preserve">outputs </w:t>
      </w:r>
      <m:oMath>
        <m:r>
          <m:rPr>
            <m:sty m:val="p"/>
          </m:rPr>
          <m:t>=</m:t>
        </m:r>
      </m:oMath>
      <w:r>
        <w:t xml:space="preserve"> model.generate(input_ids,</w:t>
      </w:r>
    </w:p>
    <w:p w14:paraId="416E96E1">
      <w:r>
        <w:pict>
          <v:rect id="_x0000_i1080" o:spt="1" style="height:1.5pt;width:0pt;" coordsize="21600,21600" o:hr="t" o:hrstd="t" o:hralign="center">
            <v:path/>
            <v:fill focussize="0,0"/>
            <v:stroke/>
            <v:imagedata o:title=""/>
            <o:lock v:ext="edit"/>
            <w10:wrap type="none"/>
            <w10:anchorlock/>
          </v:rect>
        </w:pict>
      </w:r>
    </w:p>
    <w:bookmarkEnd w:id="161"/>
    <w:p w14:paraId="571945BF">
      <w:pPr>
        <w:pStyle w:val="2"/>
      </w:pPr>
      <w:bookmarkStart w:id="162" w:name="lora-权重初始化"/>
      <w:r>
        <w:t xml:space="preserve"># lora </w:t>
      </w:r>
      <w:r>
        <w:rPr>
          <w:rFonts w:hint="eastAsia"/>
        </w:rPr>
        <w:t>权重初始化</w:t>
      </w:r>
    </w:p>
    <w:p w14:paraId="55AC473A">
      <w:pPr>
        <w:pStyle w:val="23"/>
      </w:pPr>
      <w:r>
        <w:t>max_length=model_config.max_decode_length,</w:t>
      </w:r>
    </w:p>
    <w:p w14:paraId="1CA704EF">
      <w:pPr>
        <w:pStyle w:val="3"/>
      </w:pPr>
      <w:r>
        <w:t>do_sample=model_config.do_sample,</w:t>
      </w:r>
    </w:p>
    <w:p w14:paraId="0968B299">
      <w:pPr>
        <w:pStyle w:val="3"/>
      </w:pPr>
      <w:r>
        <w:t>top_k=model_config.top_k,</w:t>
      </w:r>
    </w:p>
    <w:p w14:paraId="178CDD45">
      <w:pPr>
        <w:pStyle w:val="3"/>
      </w:pPr>
      <w:r>
        <w:t>top_p=model_config.top_p)</w:t>
      </w:r>
    </w:p>
    <w:p w14:paraId="6D662174">
      <w:pPr>
        <w:pStyle w:val="3"/>
      </w:pPr>
      <w:r>
        <w:t>print(tokenizer.decode(outputs[0]))</w:t>
      </w:r>
    </w:p>
    <w:bookmarkEnd w:id="162"/>
    <w:p w14:paraId="219FAA17">
      <w:pPr>
        <w:pStyle w:val="2"/>
      </w:pPr>
      <w:bookmarkStart w:id="163" w:name="执行推理脚本-1"/>
      <w:r>
        <w:t xml:space="preserve">2.6.3 </w:t>
      </w:r>
      <w:r>
        <w:rPr>
          <w:rFonts w:hint="eastAsia"/>
        </w:rPr>
        <w:t>执行推理脚本</w:t>
      </w:r>
    </w:p>
    <w:p w14:paraId="68343E24">
      <w:pPr>
        <w:pStyle w:val="23"/>
      </w:pPr>
      <w:r>
        <w:rPr>
          <w:rFonts w:hint="eastAsia"/>
        </w:rPr>
        <w:t>命令行终端执行以下命令，启动推理脚本。</w:t>
      </w:r>
    </w:p>
    <w:p w14:paraId="4599F838">
      <w:pPr>
        <w:pStyle w:val="3"/>
      </w:pPr>
      <m:oMath>
        <m:r>
          <m:rPr>
            <m:sty m:val="p"/>
          </m:rPr>
          <m:t>cd∼/</m:t>
        </m:r>
      </m:oMath>
      <w:r>
        <w:t xml:space="preserve"> work</w:t>
      </w:r>
    </w:p>
    <w:p w14:paraId="773C967F">
      <w:pPr>
        <w:pStyle w:val="3"/>
      </w:pPr>
      <w:r>
        <w:t>python llama2_7b_infer.py</w:t>
      </w:r>
    </w:p>
    <w:p w14:paraId="6F9A8884">
      <w:pPr>
        <w:pStyle w:val="3"/>
      </w:pPr>
      <w:r>
        <w:rPr>
          <w:rFonts w:hint="eastAsia"/>
        </w:rPr>
        <w:t>执行成功，如下所示：</w:t>
      </w:r>
    </w:p>
    <w:p w14:paraId="3477C17D">
      <w:pPr>
        <w:pStyle w:val="3"/>
      </w:pPr>
      <w:r>
        <w:t>&lt;s&gt;Below is an instruction that describes a task, paired with an input that provides further containing a single state. ext. Write a response that appropriately completes the request.</w:t>
      </w:r>
    </w:p>
    <w:bookmarkEnd w:id="163"/>
    <w:p w14:paraId="796C8899">
      <w:pPr>
        <w:pStyle w:val="2"/>
      </w:pPr>
      <w:bookmarkStart w:id="164" w:name="instruction"/>
      <w:r>
        <w:t>Instruction:</w:t>
      </w:r>
    </w:p>
    <w:p w14:paraId="0D422544">
      <w:pPr>
        <w:pStyle w:val="23"/>
      </w:pPr>
      <w:r>
        <w:rPr>
          <w:rFonts w:hint="eastAsia"/>
        </w:rPr>
        <w:t>请将给你的文本内容扩写成新闻</w:t>
      </w:r>
    </w:p>
    <w:bookmarkEnd w:id="164"/>
    <w:p w14:paraId="1BFD19AA">
      <w:pPr>
        <w:pStyle w:val="2"/>
      </w:pPr>
      <w:bookmarkStart w:id="165" w:name="input"/>
      <w:r>
        <w:t>Input:</w:t>
      </w:r>
    </w:p>
    <w:p w14:paraId="384920DF">
      <w:pPr>
        <w:pStyle w:val="23"/>
      </w:pPr>
      <w:r>
        <w:rPr>
          <w:rFonts w:hint="eastAsia"/>
        </w:rPr>
        <w:t>杭州某公司员工中1亿元彩票大奖。</w:t>
      </w:r>
    </w:p>
    <w:bookmarkEnd w:id="165"/>
    <w:p w14:paraId="17A65FD3">
      <w:pPr>
        <w:pStyle w:val="2"/>
      </w:pPr>
      <w:bookmarkStart w:id="166" w:name="response"/>
      <w:r>
        <w:t>Response:</w:t>
      </w:r>
    </w:p>
    <w:p w14:paraId="44F50871">
      <w:pPr>
        <w:pStyle w:val="23"/>
      </w:pPr>
      <w:r>
        <w:rPr>
          <w:rFonts w:hint="eastAsia"/>
        </w:rPr>
        <w:t>中国彩票网2016-11-2422:50。</w:t>
      </w:r>
    </w:p>
    <w:p w14:paraId="2BB15794">
      <w:pPr>
        <w:pStyle w:val="3"/>
      </w:pPr>
      <w:r>
        <w:rPr>
          <w:rFonts w:hint="eastAsia"/>
        </w:rPr>
        <w:t>记者访问。</w:t>
      </w:r>
    </w:p>
    <w:p w14:paraId="0EB81C94">
      <w:pPr>
        <w:pStyle w:val="3"/>
      </w:pPr>
      <w:r>
        <w:rPr>
          <w:rFonts w:hint="eastAsia"/>
        </w:rPr>
        <w:t>杭州市彩票总公司。</w:t>
      </w:r>
    </w:p>
    <w:p w14:paraId="27E10F58">
      <w:pPr>
        <w:pStyle w:val="3"/>
      </w:pPr>
      <w:r>
        <w:rPr>
          <w:rFonts w:hint="eastAsia"/>
        </w:rPr>
        <w:t>杭州某投资集团员工在杭州彩票中心投注了100元，准备念念不忘的报车去上班。</w:t>
      </w:r>
    </w:p>
    <w:p w14:paraId="294EFEEC">
      <w:pPr>
        <w:pStyle w:val="3"/>
      </w:pPr>
      <w:r>
        <w:rPr>
          <w:rFonts w:hint="eastAsia"/>
        </w:rPr>
        <w:t>可惜,</w:t>
      </w:r>
      <w:r>
        <w:t xml:space="preserve"> </w:t>
      </w:r>
      <w:r>
        <w:rPr>
          <w:rFonts w:hint="eastAsia"/>
        </w:rPr>
        <w:t>他的念头竟然被</w:t>
      </w:r>
      <w:r>
        <w:t xml:space="preserve"> </w:t>
      </w:r>
      <w:r>
        <w:rPr>
          <w:rFonts w:hint="eastAsia"/>
        </w:rPr>
        <w:t>1亿元彩金弄到了头上。</w:t>
      </w:r>
    </w:p>
    <w:p w14:paraId="0384C3DC">
      <w:pPr>
        <w:pStyle w:val="3"/>
      </w:pPr>
      <w:r>
        <w:rPr>
          <w:rFonts w:hint="eastAsia"/>
        </w:rPr>
        <w:t>杭州市某投资公司的一位员工叫彭某，他报车上班时，偶尔会报车带上一张杭州快三。</w:t>
      </w:r>
    </w:p>
    <w:p w14:paraId="0C48DA92">
      <w:pPr>
        <w:pStyle w:val="3"/>
      </w:pPr>
      <w:r>
        <w:rPr>
          <w:rFonts w:hint="eastAsia"/>
        </w:rPr>
        <w:t>2015年11月18日早上，报车上班的时候，彭某忍不住想报一张，但又有点担心。</w:t>
      </w:r>
    </w:p>
    <w:p w14:paraId="5E196950">
      <w:pPr>
        <w:pStyle w:val="3"/>
      </w:pPr>
      <w:r>
        <w:rPr>
          <w:rFonts w:hint="eastAsia"/>
        </w:rPr>
        <w:t>“刚才跟别人聊聊彩票，说刚刚报了一张快三，报了100元，报到了1000000，我忍不住拿出来看看，忽然发现，</w:t>
      </w:r>
    </w:p>
    <w:p w14:paraId="7442296A">
      <w:pPr>
        <w:pStyle w:val="3"/>
      </w:pPr>
      <w:r>
        <w:rPr>
          <w:rFonts w:hint="eastAsia"/>
        </w:rPr>
        <w:t>这张报的号码刚好是今天的报号，我就把报号??</w:t>
      </w:r>
    </w:p>
    <w:p w14:paraId="29AD8604">
      <w:pPr>
        <w:pStyle w:val="3"/>
      </w:pPr>
      <w:r>
        <w:t>&lt;s&gt;Below is an instruction that describes a task. Write a response that appropriately completes the same component of the same state. he request.</w:t>
      </w:r>
    </w:p>
    <w:bookmarkEnd w:id="166"/>
    <w:p w14:paraId="57C63CD1">
      <w:pPr>
        <w:pStyle w:val="2"/>
      </w:pPr>
      <w:bookmarkStart w:id="167" w:name="instruction-1"/>
      <w:r>
        <w:t>Instruction:</w:t>
      </w:r>
    </w:p>
    <w:p w14:paraId="4046A1B5">
      <w:pPr>
        <w:pStyle w:val="23"/>
      </w:pPr>
      <w:r>
        <w:rPr>
          <w:rFonts w:hint="eastAsia"/>
        </w:rPr>
        <w:t>请帮我制定一份详细的健身计划?</w:t>
      </w:r>
    </w:p>
    <w:bookmarkEnd w:id="167"/>
    <w:p w14:paraId="72B7143F">
      <w:pPr>
        <w:pStyle w:val="2"/>
      </w:pPr>
      <w:bookmarkStart w:id="168" w:name="response-好的-以下是一个详细的健身计划-可以根据需要进行调整"/>
      <w:r>
        <w:t xml:space="preserve">Response: </w:t>
      </w:r>
      <w:r>
        <w:rPr>
          <w:rFonts w:hint="eastAsia"/>
        </w:rPr>
        <w:t>好的,</w:t>
      </w:r>
      <w:r>
        <w:t xml:space="preserve"> </w:t>
      </w:r>
      <w:r>
        <w:rPr>
          <w:rFonts w:hint="eastAsia"/>
        </w:rPr>
        <w:t>以下是一个详细的健身计划,</w:t>
      </w:r>
      <w:r>
        <w:t xml:space="preserve"> </w:t>
      </w:r>
      <w:r>
        <w:rPr>
          <w:rFonts w:hint="eastAsia"/>
        </w:rPr>
        <w:t>可以根据需要进行调整:</w:t>
      </w:r>
    </w:p>
    <w:p w14:paraId="6B5726BB">
      <w:pPr>
        <w:pStyle w:val="23"/>
      </w:pPr>
      <w:r>
        <w:rPr>
          <w:rFonts w:hint="eastAsia"/>
        </w:rPr>
        <w:t>日期</w:t>
      </w:r>
      <w:r>
        <w:t xml:space="preserve"> | </w:t>
      </w:r>
      <w:r>
        <w:rPr>
          <w:rFonts w:hint="eastAsia"/>
        </w:rPr>
        <w:t>时间</w:t>
      </w:r>
      <w:r>
        <w:t xml:space="preserve"> | </w:t>
      </w:r>
      <w:r>
        <w:rPr>
          <w:rFonts w:hint="eastAsia"/>
        </w:rPr>
        <w:t>体育活动</w:t>
      </w:r>
      <w:r>
        <w:t xml:space="preserve"> | </w:t>
      </w:r>
      <w:r>
        <w:rPr>
          <w:rFonts w:hint="eastAsia"/>
        </w:rPr>
        <w:t>锻炼</w:t>
      </w:r>
      <w:r>
        <w:t xml:space="preserve"> | </w:t>
      </w:r>
      <w:r>
        <w:rPr>
          <w:rFonts w:hint="eastAsia"/>
        </w:rPr>
        <w:t>卡路里</w:t>
      </w:r>
      <w:r>
        <w:t xml:space="preserve"> | </w:t>
      </w:r>
      <w:r>
        <w:rPr>
          <w:rFonts w:hint="eastAsia"/>
        </w:rPr>
        <w:t>评分</w:t>
      </w:r>
    </w:p>
    <w:p w14:paraId="1FF4CD43">
      <w:pPr>
        <w:pStyle w:val="3"/>
      </w:pPr>
      <w:r>
        <w:t xml:space="preserve">45 </w:t>
      </w:r>
      <w:r>
        <w:rPr>
          <w:rFonts w:hint="eastAsia"/>
        </w:rPr>
        <w:t>分钟</w:t>
      </w:r>
    </w:p>
    <w:p w14:paraId="692BCB6F">
      <w:pPr>
        <w:pStyle w:val="3"/>
      </w:pPr>
      <w:r>
        <w:t xml:space="preserve">1200 </w:t>
      </w:r>
      <w:r>
        <w:rPr>
          <w:rFonts w:hint="eastAsia"/>
        </w:rPr>
        <w:t>卡路里</w:t>
      </w:r>
      <w:r>
        <w:t xml:space="preserve"> | 5</w:t>
      </w:r>
    </w:p>
    <w:p w14:paraId="40F3C9BD">
      <w:pPr>
        <w:pStyle w:val="3"/>
      </w:pPr>
      <w:r>
        <w:t xml:space="preserve">| 2100 </w:t>
      </w:r>
      <w:r>
        <w:rPr>
          <w:rFonts w:hint="eastAsia"/>
        </w:rPr>
        <w:t>卡路里</w:t>
      </w:r>
      <w:r>
        <w:t xml:space="preserve"> | 7</w:t>
      </w:r>
    </w:p>
    <w:p w14:paraId="100AF7FD">
      <w:pPr>
        <w:pStyle w:val="3"/>
      </w:pPr>
      <w:r>
        <w:t xml:space="preserve">1200 </w:t>
      </w:r>
      <w:r>
        <w:rPr>
          <w:rFonts w:hint="eastAsia"/>
        </w:rPr>
        <w:t>卡路里</w:t>
      </w:r>
      <w:r>
        <w:t xml:space="preserve"> | 5</w:t>
      </w:r>
    </w:p>
    <w:p w14:paraId="45BFF55B">
      <w:pPr>
        <w:pStyle w:val="3"/>
      </w:pPr>
      <w:r>
        <w:rPr>
          <w:rFonts w:hint="eastAsia"/>
        </w:rPr>
        <w:t>存泳</w:t>
      </w:r>
      <w:r>
        <w:t xml:space="preserve"> │ 45 </w:t>
      </w:r>
      <w:r>
        <w:rPr>
          <w:rFonts w:hint="eastAsia"/>
        </w:rPr>
        <w:t>分钟</w:t>
      </w:r>
      <w:r>
        <w:t xml:space="preserve"> │ 1800 </w:t>
      </w:r>
      <w:r>
        <w:rPr>
          <w:rFonts w:hint="eastAsia"/>
        </w:rPr>
        <w:t>卡路里</w:t>
      </w:r>
      <w:r>
        <w:t xml:space="preserve"> │ 6</w:t>
      </w:r>
    </w:p>
    <w:p w14:paraId="2D24C5AE">
      <w:pPr>
        <w:pStyle w:val="3"/>
      </w:pPr>
      <w:r>
        <w:t xml:space="preserve">7 | </w:t>
      </w:r>
      <w:r>
        <w:rPr>
          <w:rFonts w:hint="eastAsia"/>
        </w:rPr>
        <w:t>早上</w:t>
      </w:r>
      <w:r>
        <w:t xml:space="preserve"> | </w:t>
      </w:r>
      <w:r>
        <w:rPr>
          <w:rFonts w:hint="eastAsia"/>
        </w:rPr>
        <w:t>跑步或游泳</w:t>
      </w:r>
      <w:r>
        <w:t xml:space="preserve"> | 30 </w:t>
      </w:r>
      <w:r>
        <w:rPr>
          <w:rFonts w:hint="eastAsia"/>
        </w:rPr>
        <w:t>分钟</w:t>
      </w:r>
      <w:r>
        <w:t xml:space="preserve"> | 1200 </w:t>
      </w:r>
      <w:r>
        <w:rPr>
          <w:rFonts w:hint="eastAsia"/>
        </w:rPr>
        <w:t>卡路里</w:t>
      </w:r>
      <w:r>
        <w:t xml:space="preserve"> | 5</w:t>
      </w:r>
    </w:p>
    <w:p w14:paraId="79771A5A">
      <w:pPr>
        <w:pStyle w:val="3"/>
      </w:pPr>
      <w:r>
        <w:t xml:space="preserve">8 | </w:t>
      </w:r>
      <w:r>
        <w:rPr>
          <w:rFonts w:hint="eastAsia"/>
        </w:rPr>
        <w:t>下午</w:t>
      </w:r>
      <w:r>
        <w:t xml:space="preserve"> | </w:t>
      </w:r>
      <w:r>
        <w:rPr>
          <w:rFonts w:hint="eastAsia"/>
        </w:rPr>
        <w:t>跑步或游泳</w:t>
      </w:r>
      <w:r>
        <w:t xml:space="preserve"> | 60 </w:t>
      </w:r>
      <w:r>
        <w:rPr>
          <w:rFonts w:hint="eastAsia"/>
        </w:rPr>
        <w:t>分-</w:t>
      </w:r>
    </w:p>
    <w:p w14:paraId="6B60B7DD">
      <w:pPr>
        <w:pStyle w:val="3"/>
      </w:pPr>
      <w:r>
        <w:t>(MindSpore) [ma-user work] $</w:t>
      </w:r>
    </w:p>
    <w:bookmarkEnd w:id="168"/>
    <w:p w14:paraId="7CD0B62E">
      <w:pPr>
        <w:pStyle w:val="2"/>
      </w:pPr>
      <w:bookmarkStart w:id="169" w:name="图2-20-模型推理输出"/>
      <w:r>
        <w:rPr>
          <w:rFonts w:hint="eastAsia"/>
        </w:rPr>
        <w:t>图2-20</w:t>
      </w:r>
      <w:r>
        <w:t xml:space="preserve"> </w:t>
      </w:r>
      <w:r>
        <w:rPr>
          <w:rFonts w:hint="eastAsia"/>
        </w:rPr>
        <w:t>模型推理输出</w:t>
      </w:r>
    </w:p>
    <w:bookmarkEnd w:id="169"/>
    <w:p w14:paraId="0C2CCFFC">
      <w:pPr>
        <w:pStyle w:val="2"/>
      </w:pPr>
      <w:bookmarkStart w:id="170" w:name="实验总结-1"/>
      <w:r>
        <w:t xml:space="preserve">2.7 </w:t>
      </w:r>
      <w:r>
        <w:rPr>
          <w:rFonts w:hint="eastAsia"/>
        </w:rPr>
        <w:t>实验总结</w:t>
      </w:r>
    </w:p>
    <w:p w14:paraId="6BD8E48B">
      <w:pPr>
        <w:pStyle w:val="23"/>
      </w:pPr>
      <w:r>
        <w:rPr>
          <w:rFonts w:hint="eastAsia"/>
        </w:rPr>
        <w:t>本实验介绍了使用</w:t>
      </w:r>
      <w:r>
        <w:t xml:space="preserve"> MindFormers </w:t>
      </w:r>
      <w:r>
        <w:rPr>
          <w:rFonts w:hint="eastAsia"/>
        </w:rPr>
        <w:t>大模型套件进行</w:t>
      </w:r>
      <w:r>
        <w:t xml:space="preserve"> Llama2-7B </w:t>
      </w:r>
      <w:r>
        <w:rPr>
          <w:rFonts w:hint="eastAsia"/>
        </w:rPr>
        <w:t>模型的</w:t>
      </w:r>
      <w:r>
        <w:t xml:space="preserve"> LoRA </w:t>
      </w:r>
      <w:r>
        <w:rPr>
          <w:rFonts w:hint="eastAsia"/>
        </w:rPr>
        <w:t>微调和推理，包括环</w:t>
      </w:r>
    </w:p>
    <w:p w14:paraId="44EDEAE2">
      <w:pPr>
        <w:pStyle w:val="3"/>
      </w:pPr>
      <w:r>
        <w:rPr>
          <w:rFonts w:hint="eastAsia"/>
        </w:rPr>
        <w:t>境准备、模型文件准备、数据处理、模型</w:t>
      </w:r>
      <w:r>
        <w:t xml:space="preserve"> LoRA </w:t>
      </w:r>
      <w:r>
        <w:rPr>
          <w:rFonts w:hint="eastAsia"/>
        </w:rPr>
        <w:t>微调、模型推理。</w:t>
      </w:r>
    </w:p>
    <w:bookmarkEnd w:id="170"/>
    <w:p w14:paraId="7F011E1C">
      <w:pPr>
        <w:pStyle w:val="2"/>
      </w:pPr>
      <w:bookmarkStart w:id="171" w:name="思考题-2"/>
      <w:r>
        <w:t xml:space="preserve">2.8 </w:t>
      </w:r>
      <w:r>
        <w:rPr>
          <w:rFonts w:hint="eastAsia"/>
        </w:rPr>
        <w:t>思考题</w:t>
      </w:r>
    </w:p>
    <w:p w14:paraId="095AC4E3">
      <w:pPr>
        <w:pStyle w:val="23"/>
      </w:pPr>
      <w:r>
        <w:rPr>
          <w:rFonts w:hint="eastAsia"/>
        </w:rPr>
        <w:t>请思考：推理脚本中的</w:t>
      </w:r>
      <w:r>
        <w:t xml:space="preserve"> model_config.use_past = True </w:t>
      </w:r>
      <w:r>
        <w:rPr>
          <w:rFonts w:hint="eastAsia"/>
        </w:rPr>
        <w:t>代表什么含义?</w:t>
      </w:r>
    </w:p>
    <w:p w14:paraId="024B9047">
      <w:pPr>
        <w:pStyle w:val="3"/>
      </w:pPr>
      <w:r>
        <w:rPr>
          <w:rFonts w:hint="eastAsia"/>
        </w:rPr>
        <w:t>答案：开启增量推理，自回归生成过程中，存在重复计算项，可复用以往的计算结果以节省时间，用于加速文本生成。</w:t>
      </w:r>
    </w:p>
    <w:p w14:paraId="49D0D136">
      <w:pPr>
        <w:pStyle w:val="3"/>
      </w:pPr>
      <w:r>
        <w:rPr>
          <w:rFonts w:hint="eastAsia"/>
        </w:rPr>
        <w:t>华为认证</w:t>
      </w:r>
      <w:r>
        <w:t xml:space="preserve"> AI </w:t>
      </w:r>
      <w:r>
        <w:rPr>
          <w:rFonts w:hint="eastAsia"/>
        </w:rPr>
        <w:t>系列教程</w:t>
      </w:r>
    </w:p>
    <w:p w14:paraId="31797B17">
      <w:pPr>
        <w:pStyle w:val="3"/>
      </w:pPr>
      <w:r>
        <w:t>HCIP-AI Solution Architect</w:t>
      </w:r>
    </w:p>
    <w:p w14:paraId="48F952B4">
      <w:pPr>
        <w:pStyle w:val="3"/>
      </w:pPr>
      <w:r>
        <w:rPr>
          <w:rFonts w:hint="eastAsia"/>
        </w:rPr>
        <w:t>大模型压缩部署</w:t>
      </w:r>
    </w:p>
    <w:bookmarkEnd w:id="171"/>
    <w:p w14:paraId="030FC9F5">
      <w:pPr>
        <w:pStyle w:val="2"/>
      </w:pPr>
      <w:bookmarkStart w:id="172" w:name="实验手册-2"/>
      <w:r>
        <w:rPr>
          <w:rFonts w:hint="eastAsia"/>
        </w:rPr>
        <w:t>实验手册</w:t>
      </w:r>
    </w:p>
    <w:p w14:paraId="65BDEA31">
      <w:pPr>
        <w:pStyle w:val="23"/>
      </w:pPr>
      <w:r>
        <w:rPr>
          <w:rFonts w:hint="eastAsia"/>
        </w:rPr>
        <w:t>版本：1.0</w:t>
      </w:r>
    </w:p>
    <w:p w14:paraId="3E9B8702">
      <w:pPr>
        <w:pStyle w:val="3"/>
      </w:pPr>
      <w:r>
        <w:rPr>
          <w:rFonts w:hint="eastAsia"/>
        </w:rPr>
        <w:t>版权所有</w:t>
      </w:r>
      <w:r>
        <w:t xml:space="preserve"> (C) </w:t>
      </w:r>
      <w:r>
        <w:rPr>
          <w:rFonts w:hint="eastAsia"/>
        </w:rPr>
        <w:t>华为技术有限公司</w:t>
      </w:r>
      <w:r>
        <w:t xml:space="preserve"> 2024。 </w:t>
      </w:r>
      <w:r>
        <w:rPr>
          <w:rFonts w:hint="eastAsia"/>
        </w:rPr>
        <w:t>保留一切权利。</w:t>
      </w:r>
    </w:p>
    <w:p w14:paraId="2870E6D2">
      <w:pPr>
        <w:pStyle w:val="3"/>
      </w:pPr>
      <w:r>
        <w:rPr>
          <w:rFonts w:hint="eastAsia"/>
        </w:rPr>
        <w:t>非经本公司书面许可，任何单位和个人不得擅自摘抄、复制本文档内容的部分或全部，并不得以任何形式传播。</w:t>
      </w:r>
    </w:p>
    <w:bookmarkEnd w:id="172"/>
    <w:p w14:paraId="36351AED">
      <w:pPr>
        <w:pStyle w:val="2"/>
      </w:pPr>
      <w:bookmarkStart w:id="173" w:name="商标声明-3"/>
      <w:r>
        <w:rPr>
          <w:rFonts w:hint="eastAsia"/>
        </w:rPr>
        <w:t>商标声明</w:t>
      </w:r>
    </w:p>
    <w:p w14:paraId="6772D057">
      <w:pPr>
        <w:pStyle w:val="23"/>
      </w:pPr>
      <w:r>
        <w:rPr>
          <w:rFonts w:hint="eastAsia"/>
        </w:rPr>
        <w:t>和其他华为商标均为华为技术有限公司的商标。</w:t>
      </w:r>
    </w:p>
    <w:p w14:paraId="7F9F0C52">
      <w:pPr>
        <w:pStyle w:val="3"/>
      </w:pPr>
      <w:r>
        <w:rPr>
          <w:rFonts w:hint="eastAsia"/>
        </w:rPr>
        <w:t>本文档提及的其他所有商标或注册商标，由各自的所有人拥有。</w:t>
      </w:r>
    </w:p>
    <w:bookmarkEnd w:id="173"/>
    <w:p w14:paraId="3936A998">
      <w:pPr>
        <w:pStyle w:val="2"/>
      </w:pPr>
      <w:bookmarkStart w:id="174" w:name="注意-5"/>
      <w:r>
        <w:rPr>
          <w:rFonts w:hint="eastAsia"/>
        </w:rPr>
        <w:t>注意</w:t>
      </w:r>
    </w:p>
    <w:p w14:paraId="3DEFA16F">
      <w:pPr>
        <w:pStyle w:val="23"/>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7F074B49">
      <w:pPr>
        <w:pStyle w:val="3"/>
      </w:pPr>
      <w:r>
        <w:rPr>
          <w:rFonts w:hint="eastAsia"/>
        </w:rPr>
        <w:t>由于产品版本升级或其他原因，本文档内容会不定期进行更新。除非另有约定，本文档仅作为使用指导，本文档中的所有陈述、信息和建议不构成任何明示或暗示的担保。</w:t>
      </w:r>
    </w:p>
    <w:bookmarkEnd w:id="174"/>
    <w:p w14:paraId="1BE5BB9C">
      <w:pPr>
        <w:pStyle w:val="2"/>
      </w:pPr>
      <w:bookmarkStart w:id="175" w:name="华为技术有限公司-3"/>
      <w:r>
        <w:rPr>
          <w:rFonts w:hint="eastAsia"/>
        </w:rPr>
        <w:t>华为技术有限公司</w:t>
      </w:r>
    </w:p>
    <w:p w14:paraId="7C80E2DC">
      <w:pPr>
        <w:pStyle w:val="23"/>
      </w:pPr>
      <w:r>
        <w:rPr>
          <w:rFonts w:hint="eastAsia"/>
        </w:rPr>
        <w:t>地址：</w:t>
      </w:r>
      <w:r>
        <w:t xml:space="preserve"> </w:t>
      </w:r>
      <m:oMath>
        <m:r>
          <m:rPr/>
          <m:t> </m:t>
        </m:r>
      </m:oMath>
      <w:r>
        <w:t xml:space="preserve"> </w:t>
      </w:r>
      <w:r>
        <w:rPr>
          <w:rFonts w:hint="eastAsia"/>
        </w:rPr>
        <w:t>深圳市龙岗区坂田华为总部办公楼</w:t>
      </w:r>
      <w:r>
        <w:t xml:space="preserve"> </w:t>
      </w:r>
      <m:oMath>
        <m:r>
          <m:rPr/>
          <m:t> </m:t>
        </m:r>
      </m:oMath>
      <w:r>
        <w:t xml:space="preserve"> </w:t>
      </w:r>
      <w:r>
        <w:rPr>
          <w:rFonts w:hint="eastAsia"/>
        </w:rPr>
        <w:t>邮编：518129</w:t>
      </w:r>
    </w:p>
    <w:p w14:paraId="61DC0680">
      <w:pPr>
        <w:pStyle w:val="3"/>
      </w:pPr>
      <w:r>
        <w:rPr>
          <w:rFonts w:hint="eastAsia"/>
        </w:rPr>
        <w:t>网址:</w:t>
      </w:r>
      <w:r>
        <w:t xml:space="preserve"> https://e.huawei.com</w:t>
      </w:r>
    </w:p>
    <w:bookmarkEnd w:id="175"/>
    <w:p w14:paraId="57850269">
      <w:pPr>
        <w:pStyle w:val="2"/>
      </w:pPr>
      <w:bookmarkStart w:id="176" w:name="华为认证体系介绍-3"/>
      <w:r>
        <w:rPr>
          <w:rFonts w:hint="eastAsia"/>
        </w:rPr>
        <w:t>华为认证体系介绍</w:t>
      </w:r>
    </w:p>
    <w:p w14:paraId="703E0EDF">
      <w:pPr>
        <w:pStyle w:val="23"/>
      </w:pPr>
      <w:r>
        <w:rPr>
          <w:rFonts w:hint="eastAsia"/>
        </w:rPr>
        <w:t>华为认证是华为公司基于“平台+生态”战略，围绕“云-管-端”协同的新ICT技术架构，</w:t>
      </w:r>
      <w:r>
        <w:t xml:space="preserve"> </w:t>
      </w:r>
      <w:r>
        <w:rPr>
          <w:rFonts w:hint="eastAsia"/>
        </w:rPr>
        <w:t>打造的覆盖ICT</w:t>
      </w:r>
      <w:r>
        <w:t xml:space="preserve"> (Information and Communications </w:t>
      </w:r>
      <w:r>
        <w:rPr>
          <w:rFonts w:hint="eastAsia"/>
        </w:rPr>
        <w:t>Technology，信息通信技术)</w:t>
      </w:r>
      <w:r>
        <w:t xml:space="preserve"> </w:t>
      </w:r>
      <w:r>
        <w:rPr>
          <w:rFonts w:hint="eastAsia"/>
        </w:rPr>
        <w:t>全技术领域的认证体系，包含ICT基础设施认证、基础软硬件认证、云平台及云服务认证三类认证。</w:t>
      </w:r>
    </w:p>
    <w:p w14:paraId="6E1B5E21">
      <w:pPr>
        <w:pStyle w:val="3"/>
      </w:pPr>
      <w:r>
        <w:rPr>
          <w:rFonts w:hint="eastAsia"/>
        </w:rPr>
        <w:t>根据ICT从业者的学习和进阶需求，华为认证分为工程师级别、高级工程师级别和专家级别三个认证等级。</w:t>
      </w:r>
    </w:p>
    <w:p w14:paraId="10E3845D">
      <w:pPr>
        <w:pStyle w:val="3"/>
      </w:pPr>
      <w:r>
        <w:rPr>
          <w:rFonts w:hint="eastAsia"/>
        </w:rPr>
        <w:t>华为认证覆盖ICT全领域，符合ICT融合的技术趋势，致力于提供领先的人才培养体系和认证标准，培养数字化时代新型ICT人才，构建良性ICT人才生态。</w:t>
      </w:r>
    </w:p>
    <w:p w14:paraId="3EAB31CD">
      <w:pPr>
        <w:pStyle w:val="3"/>
      </w:pPr>
      <w:r>
        <w:t xml:space="preserve">HCIP-AI Solution </w:t>
      </w:r>
      <w:r>
        <w:rPr>
          <w:rFonts w:hint="eastAsia"/>
        </w:rPr>
        <w:t>Architect（Huawei</w:t>
      </w:r>
      <w:r>
        <w:t xml:space="preserve"> Certified ICT Professional-AI Solution </w:t>
      </w:r>
      <w:r>
        <w:rPr>
          <w:rFonts w:hint="eastAsia"/>
        </w:rPr>
        <w:t>Architect，华为认证人工智能解决方案架构）主要面向于AI解决方案高级工程师、人工智能（大模型）训练工程师、大模型算法工程师和生成式AI工程师。HCIP-AI</w:t>
      </w:r>
      <w:r>
        <w:t xml:space="preserve"> Solution </w:t>
      </w:r>
      <w:r>
        <w:rPr>
          <w:rFonts w:hint="eastAsia"/>
        </w:rPr>
        <w:t>Architect认证在内容上涵盖了大模型业务流程、自然语言处理算法、大模型算法基础、华为智算解决方案、大模型并行训练框架、预训练、微调和部署方案等内容，具备主流AI框架和并行框架使用能力，大模型微调和部署能力。</w:t>
      </w:r>
    </w:p>
    <w:p w14:paraId="69F091F8">
      <w:pPr>
        <w:pStyle w:val="3"/>
      </w:pPr>
      <w:r>
        <w:rPr>
          <w:rFonts w:hint="eastAsia"/>
        </w:rPr>
        <w:t>华为认证协助您打开行业之窗，开启改变之门，屹立在人工智能世界的潮头浪尖!</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
        <w:gridCol w:w="433"/>
        <w:gridCol w:w="1236"/>
        <w:gridCol w:w="1476"/>
        <w:gridCol w:w="1336"/>
        <w:gridCol w:w="1037"/>
        <w:gridCol w:w="1048"/>
        <w:gridCol w:w="1752"/>
      </w:tblGrid>
      <w:tr w14:paraId="29A15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gridSpan w:val="8"/>
          </w:tcPr>
          <w:p w14:paraId="605EA5CC">
            <w:pPr>
              <w:pStyle w:val="24"/>
              <w:jc w:val="center"/>
            </w:pPr>
            <w:r>
              <w:rPr>
                <w:rFonts w:hint="eastAsia"/>
              </w:rPr>
              <w:t>华为职业认证</w:t>
            </w:r>
          </w:p>
        </w:tc>
      </w:tr>
      <w:tr w14:paraId="6401AA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2C78E105">
            <w:pPr>
              <w:pStyle w:val="24"/>
              <w:jc w:val="center"/>
            </w:pPr>
            <w:r>
              <w:rPr>
                <w:rFonts w:hint="eastAsia"/>
              </w:rPr>
              <w:t>云平台及云服务</w:t>
            </w:r>
          </w:p>
        </w:tc>
        <w:tc>
          <w:p w14:paraId="46B65FE5">
            <w:pPr>
              <w:pStyle w:val="24"/>
              <w:jc w:val="center"/>
            </w:pPr>
            <w:r>
              <w:rPr>
                <w:rFonts w:hint="eastAsia"/>
              </w:rPr>
              <w:t>云平台及云服务领域</w:t>
            </w:r>
          </w:p>
        </w:tc>
        <w:tc>
          <w:p w14:paraId="5F9D03B4">
            <w:pPr>
              <w:pStyle w:val="24"/>
              <w:jc w:val="center"/>
            </w:pPr>
            <w:r>
              <w:t>Cloud Computing</w:t>
            </w:r>
          </w:p>
        </w:tc>
        <w:tc>
          <w:p w14:paraId="42FCA62F">
            <w:pPr>
              <w:pStyle w:val="24"/>
              <w:jc w:val="center"/>
            </w:pPr>
            <w:r>
              <w:t>Cloud Service</w:t>
            </w:r>
          </w:p>
        </w:tc>
        <w:tc>
          <w:p w14:paraId="2A5B7787">
            <w:pPr>
              <w:pStyle w:val="24"/>
              <w:jc w:val="center"/>
            </w:pPr>
            <w:r>
              <w:t>Big Data</w:t>
            </w:r>
          </w:p>
        </w:tc>
        <w:tc>
          <w:p w14:paraId="2F0972A8">
            <w:pPr>
              <w:pStyle w:val="24"/>
              <w:jc w:val="center"/>
            </w:pPr>
            <w:r>
              <w:t>GaussDB</w:t>
            </w:r>
          </w:p>
        </w:tc>
        <w:tc>
          <w:p w14:paraId="0B29AACE">
            <w:pPr>
              <w:pStyle w:val="24"/>
              <w:jc w:val="center"/>
            </w:pPr>
            <w:r>
              <w:t>IoT</w:t>
            </w:r>
          </w:p>
        </w:tc>
        <w:tc>
          <w:tcPr>
            <w:vMerge w:val="restart"/>
          </w:tcPr>
          <w:p w14:paraId="40699E05">
            <w:pPr>
              <w:pStyle w:val="24"/>
              <w:jc w:val="center"/>
            </w:pPr>
            <w:r>
              <w:drawing>
                <wp:inline distT="0" distB="0" distL="114300" distR="114300">
                  <wp:extent cx="1079500" cy="1162685"/>
                  <wp:effectExtent l="0" t="0" r="0" b="0"/>
                  <wp:docPr id="341"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descr="image"/>
                          <pic:cNvPicPr>
                            <a:picLocks noChangeAspect="1" noChangeArrowheads="1"/>
                          </pic:cNvPicPr>
                        </pic:nvPicPr>
                        <pic:blipFill>
                          <a:blip r:embed="rId48"/>
                          <a:stretch>
                            <a:fillRect/>
                          </a:stretch>
                        </pic:blipFill>
                        <pic:spPr>
                          <a:xfrm>
                            <a:off x="0" y="0"/>
                            <a:ext cx="1079999" cy="1163076"/>
                          </a:xfrm>
                          <a:prstGeom prst="rect">
                            <a:avLst/>
                          </a:prstGeom>
                          <a:noFill/>
                          <a:ln w="9525">
                            <a:noFill/>
                          </a:ln>
                        </pic:spPr>
                      </pic:pic>
                    </a:graphicData>
                  </a:graphic>
                </wp:inline>
              </w:drawing>
            </w:r>
          </w:p>
        </w:tc>
      </w:tr>
      <w:tr w14:paraId="77B6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09540877">
            <w:pPr>
              <w:pStyle w:val="24"/>
              <w:jc w:val="center"/>
            </w:pPr>
            <w:r>
              <w:rPr>
                <w:rFonts w:hint="eastAsia"/>
              </w:rPr>
              <w:t>基础软硬件</w:t>
            </w:r>
          </w:p>
        </w:tc>
        <w:tc>
          <w:p w14:paraId="194C1EC5">
            <w:pPr>
              <w:pStyle w:val="24"/>
              <w:jc w:val="center"/>
            </w:pPr>
            <w:r>
              <w:rPr>
                <w:rFonts w:hint="eastAsia"/>
              </w:rPr>
              <w:t>基础软硬件领域</w:t>
            </w:r>
          </w:p>
        </w:tc>
        <w:tc>
          <w:p w14:paraId="191589BB">
            <w:pPr>
              <w:pStyle w:val="24"/>
              <w:jc w:val="center"/>
            </w:pPr>
            <w:r>
              <w:t>openEuler</w:t>
            </w:r>
          </w:p>
        </w:tc>
        <w:tc>
          <w:p w14:paraId="42BB61FF">
            <w:pPr>
              <w:pStyle w:val="24"/>
              <w:jc w:val="center"/>
            </w:pPr>
            <w:r>
              <w:t>openGauss</w:t>
            </w:r>
          </w:p>
        </w:tc>
        <w:tc>
          <w:p w14:paraId="6F297DDF">
            <w:pPr>
              <w:pStyle w:val="24"/>
              <w:jc w:val="center"/>
            </w:pPr>
            <w:r>
              <w:t>HarmonyOS</w:t>
            </w:r>
          </w:p>
        </w:tc>
        <w:tc>
          <w:p w14:paraId="38303C06">
            <w:pPr>
              <w:pStyle w:val="24"/>
              <w:jc w:val="center"/>
            </w:pPr>
            <w:r>
              <w:t>AI</w:t>
            </w:r>
          </w:p>
        </w:tc>
        <w:tc>
          <w:p w14:paraId="450D89DC">
            <w:pPr>
              <w:pStyle w:val="24"/>
              <w:jc w:val="center"/>
            </w:pPr>
            <w:r>
              <w:t>Kunpeng</w:t>
            </w:r>
          </w:p>
        </w:tc>
        <w:tc>
          <w:tcPr>
            <w:vMerge w:val="continue"/>
          </w:tcPr>
          <w:p w14:paraId="4F39E068"/>
        </w:tc>
      </w:tr>
      <w:tr w14:paraId="2960F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restart"/>
          </w:tcPr>
          <w:p w14:paraId="1E538FF3">
            <w:pPr>
              <w:pStyle w:val="24"/>
              <w:jc w:val="center"/>
            </w:pPr>
            <w:r>
              <w:rPr>
                <w:rFonts w:hint="eastAsia"/>
              </w:rPr>
              <w:t>ICT基础设施</w:t>
            </w:r>
          </w:p>
        </w:tc>
        <w:tc>
          <w:p w14:paraId="34E3E1A4">
            <w:pPr>
              <w:pStyle w:val="24"/>
              <w:jc w:val="center"/>
            </w:pPr>
            <w:r>
              <w:rPr>
                <w:rFonts w:hint="eastAsia"/>
              </w:rPr>
              <w:t>IT基础设施领域</w:t>
            </w:r>
          </w:p>
        </w:tc>
        <w:tc>
          <w:p w14:paraId="2EAA4F0B">
            <w:pPr>
              <w:pStyle w:val="24"/>
              <w:jc w:val="center"/>
            </w:pPr>
            <w:r>
              <w:t>Storage</w:t>
            </w:r>
          </w:p>
        </w:tc>
        <w:tc>
          <w:p w14:paraId="55E990C3">
            <w:pPr>
              <w:pStyle w:val="24"/>
              <w:jc w:val="center"/>
            </w:pPr>
            <w:r>
              <w:t>Collaboration</w:t>
            </w:r>
          </w:p>
        </w:tc>
        <w:tc>
          <w:p w14:paraId="69C2FF2A">
            <w:pPr>
              <w:pStyle w:val="24"/>
              <w:jc w:val="center"/>
            </w:pPr>
            <w:r>
              <w:t>Intelligent Vision</w:t>
            </w:r>
          </w:p>
        </w:tc>
        <w:tc>
          <w:p w14:paraId="5C39407D">
            <w:pPr>
              <w:pStyle w:val="24"/>
              <w:jc w:val="center"/>
            </w:pPr>
            <w:r>
              <w:t>Digital Power</w:t>
            </w:r>
          </w:p>
        </w:tc>
        <w:tc>
          <w:p w14:paraId="75E00EA6">
            <w:pPr>
              <w:pStyle w:val="24"/>
              <w:jc w:val="center"/>
            </w:pPr>
            <w:r>
              <w:t>MDC</w:t>
            </w:r>
          </w:p>
        </w:tc>
        <w:tc>
          <w:tcPr>
            <w:vMerge w:val="continue"/>
          </w:tcPr>
          <w:p w14:paraId="23D2D46A"/>
        </w:tc>
      </w:tr>
      <w:tr w14:paraId="07EF8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vMerge w:val="continue"/>
          </w:tcPr>
          <w:p w14:paraId="11B1B08B"/>
        </w:tc>
        <w:tc>
          <w:p w14:paraId="6C964483">
            <w:pPr>
              <w:pStyle w:val="24"/>
              <w:jc w:val="center"/>
            </w:pPr>
            <w:r>
              <w:rPr>
                <w:rFonts w:hint="eastAsia"/>
              </w:rPr>
              <w:t>数通领域</w:t>
            </w:r>
          </w:p>
        </w:tc>
        <w:tc>
          <w:tcPr>
            <w:gridSpan w:val="2"/>
          </w:tcPr>
          <w:p w14:paraId="011C3389">
            <w:pPr>
              <w:pStyle w:val="24"/>
              <w:jc w:val="center"/>
            </w:pPr>
            <w:r>
              <w:t>Datacom</w:t>
            </w:r>
          </w:p>
        </w:tc>
        <w:tc>
          <w:p w14:paraId="556E6883">
            <w:pPr>
              <w:pStyle w:val="24"/>
              <w:jc w:val="center"/>
            </w:pPr>
            <w:r>
              <w:t>WLAN</w:t>
            </w:r>
          </w:p>
        </w:tc>
        <w:tc>
          <w:tcPr>
            <w:gridSpan w:val="2"/>
          </w:tcPr>
          <w:p w14:paraId="13FC4D7B">
            <w:pPr>
              <w:pStyle w:val="24"/>
              <w:jc w:val="center"/>
            </w:pPr>
            <w:r>
              <w:t>Security</w:t>
            </w:r>
          </w:p>
        </w:tc>
        <w:tc>
          <w:tcPr>
            <w:vMerge w:val="continue"/>
          </w:tcPr>
          <w:p w14:paraId="3B0D7A8F"/>
        </w:tc>
      </w:tr>
      <w:tr w14:paraId="79402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vMerge w:val="continue"/>
          </w:tcPr>
          <w:p w14:paraId="0BC54604"/>
        </w:tc>
        <w:tc>
          <w:p w14:paraId="7FAC6646">
            <w:pPr>
              <w:pStyle w:val="24"/>
            </w:pPr>
          </w:p>
        </w:tc>
        <w:tc>
          <w:p w14:paraId="5D1CF018">
            <w:pPr>
              <w:pStyle w:val="24"/>
            </w:pPr>
          </w:p>
        </w:tc>
        <w:tc>
          <w:p w14:paraId="6824AA47">
            <w:pPr>
              <w:pStyle w:val="24"/>
            </w:pPr>
          </w:p>
        </w:tc>
        <w:tc>
          <w:p w14:paraId="0AB12F8C">
            <w:pPr>
              <w:pStyle w:val="24"/>
            </w:pPr>
          </w:p>
        </w:tc>
        <w:tc>
          <w:tcPr>
            <w:gridSpan w:val="2"/>
          </w:tcPr>
          <w:p w14:paraId="118CE355">
            <w:pPr>
              <w:pStyle w:val="24"/>
            </w:pPr>
          </w:p>
        </w:tc>
        <w:tc>
          <w:tcPr>
            <w:vMerge w:val="continue"/>
          </w:tcPr>
          <w:p w14:paraId="5217D8CF"/>
        </w:tc>
      </w:tr>
      <w:tr w14:paraId="62079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2EA17B67"/>
        </w:tc>
        <w:tc>
          <w:p w14:paraId="76021E3B">
            <w:pPr>
              <w:pStyle w:val="24"/>
              <w:jc w:val="center"/>
            </w:pPr>
            <w:r>
              <w:rPr>
                <w:rFonts w:hint="eastAsia"/>
              </w:rPr>
              <w:t>光领域</w:t>
            </w:r>
          </w:p>
        </w:tc>
        <w:tc>
          <w:tcPr>
            <w:gridSpan w:val="2"/>
          </w:tcPr>
          <w:p w14:paraId="6CE99904">
            <w:pPr>
              <w:pStyle w:val="24"/>
              <w:jc w:val="center"/>
            </w:pPr>
            <w:r>
              <w:t>Transmission</w:t>
            </w:r>
          </w:p>
        </w:tc>
        <w:tc>
          <w:p w14:paraId="18ECE995">
            <w:pPr>
              <w:pStyle w:val="24"/>
            </w:pPr>
          </w:p>
        </w:tc>
        <w:tc>
          <w:tcPr>
            <w:gridSpan w:val="2"/>
          </w:tcPr>
          <w:p w14:paraId="7142E80E">
            <w:pPr>
              <w:pStyle w:val="24"/>
              <w:jc w:val="center"/>
            </w:pPr>
            <w:r>
              <w:t>Access</w:t>
            </w:r>
          </w:p>
        </w:tc>
        <w:tc>
          <w:tcPr>
            <w:vMerge w:val="continue"/>
          </w:tcPr>
          <w:p w14:paraId="3318D8BC"/>
        </w:tc>
      </w:tr>
      <w:tr w14:paraId="19AE00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20DABAE6"/>
        </w:tc>
        <w:tc>
          <w:p w14:paraId="73EA3424">
            <w:pPr>
              <w:pStyle w:val="24"/>
              <w:jc w:val="center"/>
            </w:pPr>
            <w:r>
              <w:rPr>
                <w:rFonts w:hint="eastAsia"/>
              </w:rPr>
              <w:t>无线领域</w:t>
            </w:r>
          </w:p>
        </w:tc>
        <w:tc>
          <w:tcPr>
            <w:gridSpan w:val="2"/>
          </w:tcPr>
          <w:p w14:paraId="69FD823D">
            <w:pPr>
              <w:pStyle w:val="24"/>
              <w:jc w:val="center"/>
            </w:pPr>
            <w:r>
              <w:t>5G</w:t>
            </w:r>
          </w:p>
        </w:tc>
        <w:tc>
          <w:p w14:paraId="5608BFCA">
            <w:pPr>
              <w:pStyle w:val="24"/>
            </w:pPr>
          </w:p>
        </w:tc>
        <w:tc>
          <w:tcPr>
            <w:gridSpan w:val="2"/>
          </w:tcPr>
          <w:p w14:paraId="28B5BF8B">
            <w:pPr>
              <w:pStyle w:val="24"/>
              <w:jc w:val="center"/>
            </w:pPr>
            <w:r>
              <w:t>LTE</w:t>
            </w:r>
          </w:p>
        </w:tc>
        <w:tc>
          <w:tcPr>
            <w:vMerge w:val="continue"/>
          </w:tcPr>
          <w:p w14:paraId="3080CB4F"/>
        </w:tc>
      </w:tr>
      <w:tr w14:paraId="519B6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21DD5654">
            <w:pPr>
              <w:pStyle w:val="24"/>
            </w:pPr>
          </w:p>
        </w:tc>
        <w:tc>
          <w:p w14:paraId="7EC8DC68">
            <w:pPr>
              <w:pStyle w:val="24"/>
            </w:pPr>
          </w:p>
        </w:tc>
        <w:tc>
          <w:p w14:paraId="4B2BB51B">
            <w:pPr>
              <w:pStyle w:val="24"/>
            </w:pPr>
          </w:p>
        </w:tc>
        <w:tc>
          <w:p w14:paraId="26D6D19D">
            <w:pPr>
              <w:pStyle w:val="24"/>
            </w:pPr>
          </w:p>
        </w:tc>
        <w:tc>
          <w:p w14:paraId="102C87CD">
            <w:pPr>
              <w:pStyle w:val="24"/>
            </w:pPr>
          </w:p>
        </w:tc>
        <w:tc>
          <w:tcPr>
            <w:gridSpan w:val="2"/>
          </w:tcPr>
          <w:p w14:paraId="6D2BCB53">
            <w:pPr>
              <w:pStyle w:val="24"/>
            </w:pPr>
          </w:p>
        </w:tc>
        <w:tc>
          <w:tcPr>
            <w:vMerge w:val="continue"/>
          </w:tcPr>
          <w:p w14:paraId="2F514995"/>
        </w:tc>
      </w:tr>
      <w:bookmarkEnd w:id="176"/>
    </w:tbl>
    <w:p w14:paraId="6A3CAD39">
      <w:pPr>
        <w:pStyle w:val="2"/>
      </w:pPr>
      <w:bookmarkStart w:id="177" w:name="前-言-3"/>
      <w:r>
        <w:rPr>
          <w:rFonts w:hint="eastAsia"/>
        </w:rPr>
        <w:t>前</w:t>
      </w:r>
      <w:r>
        <w:t xml:space="preserve"> </w:t>
      </w:r>
      <w:r>
        <w:rPr>
          <w:rFonts w:hint="eastAsia"/>
        </w:rPr>
        <w:t>言</w:t>
      </w:r>
    </w:p>
    <w:bookmarkEnd w:id="177"/>
    <w:p w14:paraId="0ACD7BD2">
      <w:pPr>
        <w:pStyle w:val="2"/>
      </w:pPr>
      <w:bookmarkStart w:id="178" w:name="简介-3"/>
      <w:r>
        <w:rPr>
          <w:rFonts w:hint="eastAsia"/>
        </w:rPr>
        <w:t>简介</w:t>
      </w:r>
    </w:p>
    <w:p w14:paraId="5B64CF8E">
      <w:pPr>
        <w:pStyle w:val="23"/>
      </w:pPr>
      <w:r>
        <w:rPr>
          <w:rFonts w:hint="eastAsia"/>
        </w:rPr>
        <w:t>本书为</w:t>
      </w:r>
      <w:r>
        <w:t xml:space="preserve"> HCIP-AI Solution Architect </w:t>
      </w:r>
      <w:r>
        <w:rPr>
          <w:rFonts w:hint="eastAsia"/>
        </w:rPr>
        <w:t>培训教程，适用于准备参加</w:t>
      </w:r>
      <w:r>
        <w:t xml:space="preserve"> HCIP-AI Solution Architect </w:t>
      </w:r>
      <w:r>
        <w:rPr>
          <w:rFonts w:hint="eastAsia"/>
        </w:rPr>
        <w:t>考试的学员。</w:t>
      </w:r>
    </w:p>
    <w:bookmarkEnd w:id="178"/>
    <w:p w14:paraId="3D9A457F">
      <w:pPr>
        <w:pStyle w:val="2"/>
      </w:pPr>
      <w:bookmarkStart w:id="179" w:name="内容描述-3"/>
      <w:r>
        <w:rPr>
          <w:rFonts w:hint="eastAsia"/>
        </w:rPr>
        <w:t>内容描述</w:t>
      </w:r>
    </w:p>
    <w:p w14:paraId="09234767">
      <w:pPr>
        <w:pStyle w:val="23"/>
      </w:pPr>
      <w:r>
        <w:rPr>
          <w:rFonts w:hint="eastAsia"/>
        </w:rPr>
        <w:t>本实验指导书共包含</w:t>
      </w:r>
      <w:r>
        <w:t xml:space="preserve"> 1 </w:t>
      </w:r>
      <w:r>
        <w:rPr>
          <w:rFonts w:hint="eastAsia"/>
        </w:rPr>
        <w:t>个实验，介绍利用</w:t>
      </w:r>
      <w:r>
        <w:t xml:space="preserve"> MindFormers </w:t>
      </w:r>
      <w:r>
        <w:rPr>
          <w:rFonts w:hint="eastAsia"/>
        </w:rPr>
        <w:t>进行模型推理相关内容。</w:t>
      </w:r>
    </w:p>
    <w:p w14:paraId="00B6DD08">
      <w:pPr>
        <w:numPr>
          <w:ilvl w:val="0"/>
          <w:numId w:val="1"/>
        </w:numPr>
      </w:pPr>
      <w:r>
        <w:rPr>
          <w:rFonts w:hint="eastAsia"/>
        </w:rPr>
        <w:t>实验一为利用</w:t>
      </w:r>
      <w:r>
        <w:t xml:space="preserve"> MindFormers </w:t>
      </w:r>
      <w:r>
        <w:rPr>
          <w:rFonts w:hint="eastAsia"/>
        </w:rPr>
        <w:t>全流程开发套件基于</w:t>
      </w:r>
      <w:r>
        <w:t xml:space="preserve"> ChatGLM2-6B </w:t>
      </w:r>
      <w:r>
        <w:rPr>
          <w:rFonts w:hint="eastAsia"/>
        </w:rPr>
        <w:t>模型来实现模型推理，分别实现了常规推理、增量推理、流式推理、Batch</w:t>
      </w:r>
      <w:r>
        <w:t xml:space="preserve"> </w:t>
      </w:r>
      <w:r>
        <w:rPr>
          <w:rFonts w:hint="eastAsia"/>
        </w:rPr>
        <w:t>推理和量化推理。</w:t>
      </w:r>
    </w:p>
    <w:bookmarkEnd w:id="179"/>
    <w:p w14:paraId="02FDF00D">
      <w:pPr>
        <w:pStyle w:val="2"/>
      </w:pPr>
      <w:bookmarkStart w:id="180" w:name="实验环境说明-3"/>
      <w:r>
        <w:rPr>
          <w:rFonts w:hint="eastAsia"/>
        </w:rPr>
        <w:t>实验环境说明</w:t>
      </w:r>
    </w:p>
    <w:p w14:paraId="4E962805">
      <w:pPr>
        <w:pStyle w:val="23"/>
      </w:pPr>
      <w:r>
        <w:rPr>
          <w:rFonts w:hint="eastAsia"/>
        </w:rPr>
        <w:t>华为云</w:t>
      </w:r>
      <w:r>
        <w:t xml:space="preserve"> ModelArts </w:t>
      </w:r>
      <w:r>
        <w:rPr>
          <w:rFonts w:hint="eastAsia"/>
        </w:rPr>
        <w:t>购买相应资源。</w:t>
      </w:r>
    </w:p>
    <w:bookmarkEnd w:id="180"/>
    <w:p w14:paraId="47BF50C3">
      <w:pPr>
        <w:pStyle w:val="2"/>
      </w:pPr>
      <w:bookmarkStart w:id="181" w:name="目录-3"/>
      <w:r>
        <w:rPr>
          <w:rFonts w:hint="eastAsia"/>
        </w:rPr>
        <w:t>目录</w:t>
      </w:r>
    </w:p>
    <w:p w14:paraId="02DD6D65">
      <w:pPr>
        <w:pStyle w:val="23"/>
      </w:pPr>
      <w:r>
        <w:rPr>
          <w:rFonts w:hint="eastAsia"/>
        </w:rPr>
        <w:t>前</w:t>
      </w:r>
      <w:r>
        <w:t xml:space="preserve"> </w:t>
      </w:r>
      <w:r>
        <w:rPr>
          <w:rFonts w:hint="eastAsia"/>
        </w:rPr>
        <w:t>言</w:t>
      </w:r>
      <w:r>
        <w:t xml:space="preserve"> . </w:t>
      </w:r>
      <w:r>
        <w:rPr>
          <w:rFonts w:hint="eastAsia"/>
        </w:rPr>
        <w:t>错误!未定义书签。</w:t>
      </w:r>
    </w:p>
    <w:p w14:paraId="634D3978">
      <w:pPr>
        <w:pStyle w:val="3"/>
      </w:pPr>
      <w:r>
        <w:rPr>
          <w:rFonts w:hint="eastAsia"/>
        </w:rPr>
        <w:t>简介.</w:t>
      </w:r>
      <w:r>
        <w:t xml:space="preserve"> . </w:t>
      </w:r>
      <w:r>
        <w:rPr>
          <w:rFonts w:hint="eastAsia"/>
        </w:rPr>
        <w:t>错误!未定义书签。</w:t>
      </w:r>
    </w:p>
    <w:p w14:paraId="03588ECE">
      <w:pPr>
        <w:pStyle w:val="3"/>
      </w:pPr>
      <w:r>
        <w:rPr>
          <w:rFonts w:hint="eastAsia"/>
        </w:rPr>
        <w:t>内容描述.</w:t>
      </w:r>
      <w:r>
        <w:t xml:space="preserve"> .. </w:t>
      </w:r>
      <w:r>
        <w:rPr>
          <w:rFonts w:hint="eastAsia"/>
        </w:rPr>
        <w:t>错误!未定义书签。</w:t>
      </w:r>
    </w:p>
    <w:p w14:paraId="24894F1C">
      <w:pPr>
        <w:pStyle w:val="3"/>
      </w:pPr>
      <w:r>
        <w:t xml:space="preserve">1 </w:t>
      </w:r>
      <w:r>
        <w:rPr>
          <w:rFonts w:hint="eastAsia"/>
        </w:rPr>
        <w:t>大模型应用文生图.</w:t>
      </w:r>
      <w:r>
        <w:t xml:space="preserve"> . </w:t>
      </w:r>
      <w:r>
        <w:rPr>
          <w:rFonts w:hint="eastAsia"/>
        </w:rPr>
        <w:t>错误!未定义书签。</w:t>
      </w:r>
    </w:p>
    <w:p w14:paraId="6107C130">
      <w:pPr>
        <w:pStyle w:val="3"/>
      </w:pPr>
      <w:r>
        <w:t xml:space="preserve">1.1 </w:t>
      </w:r>
      <w:r>
        <w:rPr>
          <w:rFonts w:hint="eastAsia"/>
        </w:rPr>
        <w:t>实验介绍.</w:t>
      </w:r>
      <w:r>
        <w:t xml:space="preserve"> . </w:t>
      </w:r>
      <w:r>
        <w:rPr>
          <w:rFonts w:hint="eastAsia"/>
        </w:rPr>
        <w:t>错误!未定义书签。</w:t>
      </w:r>
    </w:p>
    <w:p w14:paraId="2AC8C83B">
      <w:pPr>
        <w:pStyle w:val="3"/>
      </w:pPr>
      <w:r>
        <w:t xml:space="preserve">1.1.1 </w:t>
      </w:r>
      <w:r>
        <w:rPr>
          <w:rFonts w:hint="eastAsia"/>
        </w:rPr>
        <w:t>关于本实验.</w:t>
      </w:r>
      <w:r>
        <w:t xml:space="preserve"> . </w:t>
      </w:r>
      <w:r>
        <w:rPr>
          <w:rFonts w:hint="eastAsia"/>
        </w:rPr>
        <w:t>错误!未定义书签。</w:t>
      </w:r>
    </w:p>
    <w:p w14:paraId="6410E06D">
      <w:pPr>
        <w:pStyle w:val="3"/>
      </w:pPr>
      <w:r>
        <w:t xml:space="preserve">1.1.2 </w:t>
      </w:r>
      <w:r>
        <w:rPr>
          <w:rFonts w:hint="eastAsia"/>
        </w:rPr>
        <w:t>实验目的.</w:t>
      </w:r>
      <w:r>
        <w:t xml:space="preserve"> . </w:t>
      </w:r>
      <w:r>
        <w:rPr>
          <w:rFonts w:hint="eastAsia"/>
        </w:rPr>
        <w:t>错误!未定义书签。</w:t>
      </w:r>
    </w:p>
    <w:p w14:paraId="50B6E29D">
      <w:pPr>
        <w:pStyle w:val="3"/>
      </w:pPr>
      <w:r>
        <w:t xml:space="preserve">1.1.3 </w:t>
      </w:r>
      <w:r>
        <w:rPr>
          <w:rFonts w:hint="eastAsia"/>
        </w:rPr>
        <w:t>实验环境.</w:t>
      </w:r>
      <w:r>
        <w:t xml:space="preserve"> . </w:t>
      </w:r>
      <w:r>
        <w:rPr>
          <w:rFonts w:hint="eastAsia"/>
        </w:rPr>
        <w:t>错误!未定义书签。</w:t>
      </w:r>
    </w:p>
    <w:p w14:paraId="2648407B">
      <w:pPr>
        <w:pStyle w:val="3"/>
      </w:pPr>
      <w:r>
        <w:t xml:space="preserve">1.2 </w:t>
      </w:r>
      <w:r>
        <w:rPr>
          <w:rFonts w:hint="eastAsia"/>
        </w:rPr>
        <w:t>实验任务配置.</w:t>
      </w:r>
      <w:r>
        <w:t xml:space="preserve"> . </w:t>
      </w:r>
      <w:r>
        <w:rPr>
          <w:rFonts w:hint="eastAsia"/>
        </w:rPr>
        <w:t>错误!未定义书签。</w:t>
      </w:r>
    </w:p>
    <w:p w14:paraId="65DD8DC0">
      <w:pPr>
        <w:pStyle w:val="3"/>
      </w:pPr>
      <w:r>
        <w:t xml:space="preserve">1.2.1 </w:t>
      </w:r>
      <w:r>
        <w:rPr>
          <w:rFonts w:hint="eastAsia"/>
        </w:rPr>
        <w:t>实验步骤.</w:t>
      </w:r>
      <w:r>
        <w:t xml:space="preserve"> . </w:t>
      </w:r>
      <w:r>
        <w:rPr>
          <w:rFonts w:hint="eastAsia"/>
        </w:rPr>
        <w:t>错误!未定义书签。</w:t>
      </w:r>
    </w:p>
    <w:p w14:paraId="0FE30E89">
      <w:pPr>
        <w:pStyle w:val="3"/>
      </w:pPr>
      <w:r>
        <w:t xml:space="preserve">1.3 </w:t>
      </w:r>
      <w:r>
        <w:rPr>
          <w:rFonts w:hint="eastAsia"/>
        </w:rPr>
        <w:t>实验小结.</w:t>
      </w:r>
      <w:r>
        <w:t xml:space="preserve"> . </w:t>
      </w:r>
      <w:r>
        <w:rPr>
          <w:rFonts w:hint="eastAsia"/>
        </w:rPr>
        <w:t>错误!未定义书签。</w:t>
      </w:r>
    </w:p>
    <w:p w14:paraId="67EA464C">
      <w:pPr>
        <w:pStyle w:val="3"/>
      </w:pPr>
      <w:r>
        <w:t xml:space="preserve">1.4 </w:t>
      </w:r>
      <w:r>
        <w:rPr>
          <w:rFonts w:hint="eastAsia"/>
        </w:rPr>
        <w:t>思考题.</w:t>
      </w:r>
      <w:r>
        <w:t xml:space="preserve"> . </w:t>
      </w:r>
      <w:r>
        <w:rPr>
          <w:rFonts w:hint="eastAsia"/>
        </w:rPr>
        <w:t>错误!未定义书签。</w:t>
      </w:r>
    </w:p>
    <w:bookmarkEnd w:id="181"/>
    <w:p w14:paraId="784EE5D0">
      <w:pPr>
        <w:pStyle w:val="2"/>
      </w:pPr>
      <w:bookmarkStart w:id="182" w:name="大模型压缩部署"/>
      <w:r>
        <w:rPr>
          <w:rFonts w:hint="eastAsia"/>
        </w:rPr>
        <w:t>大模型压缩部署</w:t>
      </w:r>
    </w:p>
    <w:bookmarkEnd w:id="182"/>
    <w:p w14:paraId="6E92DB5E">
      <w:pPr>
        <w:pStyle w:val="2"/>
      </w:pPr>
      <w:bookmarkStart w:id="183" w:name="实验介绍-3"/>
      <w:r>
        <w:t xml:space="preserve">1.1 </w:t>
      </w:r>
      <w:r>
        <w:rPr>
          <w:rFonts w:hint="eastAsia"/>
        </w:rPr>
        <w:t>实验介绍</w:t>
      </w:r>
    </w:p>
    <w:bookmarkEnd w:id="183"/>
    <w:p w14:paraId="24195F2C">
      <w:pPr>
        <w:pStyle w:val="2"/>
      </w:pPr>
      <w:bookmarkStart w:id="184" w:name="关于本实验-2"/>
      <w:r>
        <w:t xml:space="preserve">1.1.1 </w:t>
      </w:r>
      <w:r>
        <w:rPr>
          <w:rFonts w:hint="eastAsia"/>
        </w:rPr>
        <w:t>关于本实验</w:t>
      </w:r>
    </w:p>
    <w:p w14:paraId="600EAB98">
      <w:pPr>
        <w:pStyle w:val="23"/>
      </w:pPr>
      <w:r>
        <w:t xml:space="preserve">ChatGLM2-6B </w:t>
      </w:r>
      <w:r>
        <w:rPr>
          <w:rFonts w:hint="eastAsia"/>
        </w:rPr>
        <w:t>是开源中英双语对话模型</w:t>
      </w:r>
      <w:r>
        <w:t xml:space="preserve"> ChatGLM-6B </w:t>
      </w:r>
      <w:r>
        <w:rPr>
          <w:rFonts w:hint="eastAsia"/>
        </w:rPr>
        <w:t>的第二代版本，在保留了初代模型对话流畅、部署门槛较低等众多优秀特性的基础之上，ChatGLM2-6B</w:t>
      </w:r>
      <w:r>
        <w:t xml:space="preserve"> </w:t>
      </w:r>
      <w:r>
        <w:rPr>
          <w:rFonts w:hint="eastAsia"/>
        </w:rPr>
        <w:t>引入了新特征：更强大的性能、</w:t>
      </w:r>
      <w:r>
        <w:t xml:space="preserve"> </w:t>
      </w:r>
      <w:r>
        <w:rPr>
          <w:rFonts w:hint="eastAsia"/>
        </w:rPr>
        <w:t>更长的上下文、更高效的推理、更开放的协议。</w:t>
      </w:r>
    </w:p>
    <w:p w14:paraId="0E2482A2">
      <w:pPr>
        <w:pStyle w:val="3"/>
      </w:pPr>
      <w:r>
        <w:rPr>
          <w:rFonts w:hint="eastAsia"/>
        </w:rPr>
        <w:t>本实验利用</w:t>
      </w:r>
      <w:r>
        <w:t xml:space="preserve"> MindFormers </w:t>
      </w:r>
      <w:r>
        <w:rPr>
          <w:rFonts w:hint="eastAsia"/>
        </w:rPr>
        <w:t>全流程开发套件基于</w:t>
      </w:r>
      <w:r>
        <w:t xml:space="preserve"> ChatGLM2-6B </w:t>
      </w:r>
      <w:r>
        <w:rPr>
          <w:rFonts w:hint="eastAsia"/>
        </w:rPr>
        <w:t>模型来实现模型推理，分别实现了常规推理、增量推理、流式推理、Batch</w:t>
      </w:r>
      <w:r>
        <w:t xml:space="preserve"> </w:t>
      </w:r>
      <w:r>
        <w:rPr>
          <w:rFonts w:hint="eastAsia"/>
        </w:rPr>
        <w:t>推理和量化推理。</w:t>
      </w:r>
    </w:p>
    <w:bookmarkEnd w:id="184"/>
    <w:p w14:paraId="3BEDC75A">
      <w:pPr>
        <w:pStyle w:val="2"/>
      </w:pPr>
      <w:bookmarkStart w:id="185" w:name="实验目的-3"/>
      <w:r>
        <w:t xml:space="preserve">1.1.2 </w:t>
      </w:r>
      <w:r>
        <w:rPr>
          <w:rFonts w:hint="eastAsia"/>
        </w:rPr>
        <w:t>实验目的</w:t>
      </w:r>
    </w:p>
    <w:p w14:paraId="0F7C0540">
      <w:pPr>
        <w:numPr>
          <w:ilvl w:val="0"/>
          <w:numId w:val="1"/>
        </w:numPr>
      </w:pPr>
      <w:r>
        <w:rPr>
          <w:rFonts w:hint="eastAsia"/>
        </w:rPr>
        <w:t>掌握如何利用</w:t>
      </w:r>
      <w:r>
        <w:t xml:space="preserve"> MindFormers </w:t>
      </w:r>
      <w:r>
        <w:rPr>
          <w:rFonts w:hint="eastAsia"/>
        </w:rPr>
        <w:t>套件来实现常见大模型的推理。</w:t>
      </w:r>
    </w:p>
    <w:p w14:paraId="7E2DF759">
      <w:pPr>
        <w:numPr>
          <w:ilvl w:val="0"/>
          <w:numId w:val="1"/>
        </w:numPr>
      </w:pPr>
      <w:r>
        <w:rPr>
          <w:rFonts w:hint="eastAsia"/>
        </w:rPr>
        <w:t>掌握增量推理、流式推理、Batch</w:t>
      </w:r>
      <w:r>
        <w:t xml:space="preserve"> </w:t>
      </w:r>
      <w:r>
        <w:rPr>
          <w:rFonts w:hint="eastAsia"/>
        </w:rPr>
        <w:t>推理以及量化推理的设置。</w:t>
      </w:r>
    </w:p>
    <w:bookmarkEnd w:id="185"/>
    <w:p w14:paraId="23CFB422">
      <w:pPr>
        <w:pStyle w:val="2"/>
      </w:pPr>
      <w:bookmarkStart w:id="186" w:name="实验环境-2"/>
      <w:r>
        <w:t xml:space="preserve">1.1.3 </w:t>
      </w:r>
      <w:r>
        <w:rPr>
          <w:rFonts w:hint="eastAsia"/>
        </w:rPr>
        <w:t>实验环境</w:t>
      </w:r>
    </w:p>
    <w:p w14:paraId="286C47AB">
      <w:pPr>
        <w:pStyle w:val="23"/>
      </w:pPr>
      <w:r>
        <w:rPr>
          <w:rFonts w:hint="eastAsia"/>
        </w:rPr>
        <w:t>华为云</w:t>
      </w:r>
      <w:r>
        <w:t xml:space="preserve"> </w:t>
      </w:r>
      <w:r>
        <w:rPr>
          <w:rFonts w:hint="eastAsia"/>
        </w:rPr>
        <w:t>ModelArts-notebook，镜像：贵阳一</w:t>
      </w:r>
      <w:r>
        <w:t xml:space="preserve"> mindspore_2.2.0-cann_7.0.1-py_3.9-euler_2.10.7- aarch64-snt9b。</w:t>
      </w:r>
    </w:p>
    <w:p w14:paraId="18EDADDF">
      <w:pPr>
        <w:pStyle w:val="3"/>
      </w:pPr>
      <w:r>
        <w:t xml:space="preserve">MindFormers </w:t>
      </w:r>
      <w:r>
        <w:rPr>
          <w:rFonts w:hint="eastAsia"/>
        </w:rPr>
        <w:t>版本：1.10。</w:t>
      </w:r>
    </w:p>
    <w:bookmarkEnd w:id="186"/>
    <w:p w14:paraId="21D04F90">
      <w:pPr>
        <w:pStyle w:val="2"/>
      </w:pPr>
      <w:bookmarkStart w:id="187" w:name="实验任务配置"/>
      <w:r>
        <w:t xml:space="preserve">1.2 </w:t>
      </w:r>
      <w:r>
        <w:rPr>
          <w:rFonts w:hint="eastAsia"/>
        </w:rPr>
        <w:t>实验任务配置</w:t>
      </w:r>
    </w:p>
    <w:bookmarkEnd w:id="187"/>
    <w:p w14:paraId="1EB95377">
      <w:pPr>
        <w:pStyle w:val="2"/>
      </w:pPr>
      <w:bookmarkStart w:id="188" w:name="实验步骤"/>
      <w:r>
        <w:t xml:space="preserve">1.2.1 </w:t>
      </w:r>
      <w:r>
        <w:rPr>
          <w:rFonts w:hint="eastAsia"/>
        </w:rPr>
        <w:t>实验步骤</w:t>
      </w:r>
    </w:p>
    <w:p w14:paraId="6EF5983E">
      <w:pPr>
        <w:pStyle w:val="23"/>
      </w:pPr>
      <w:r>
        <w:rPr>
          <w:rFonts w:hint="eastAsia"/>
        </w:rPr>
        <w:t>步骤</w:t>
      </w:r>
      <w:r>
        <w:t xml:space="preserve"> 1 </w:t>
      </w:r>
      <w:r>
        <w:rPr>
          <w:rFonts w:hint="eastAsia"/>
        </w:rPr>
        <w:t>安装</w:t>
      </w:r>
      <w:r>
        <w:t xml:space="preserve"> MindFormers</w:t>
      </w:r>
    </w:p>
    <w:p w14:paraId="494251F2">
      <w:pPr>
        <w:pStyle w:val="3"/>
      </w:pPr>
      <w:r>
        <w:rPr>
          <w:rFonts w:hint="eastAsia"/>
        </w:rPr>
        <w:t>本实验基于</w:t>
      </w:r>
      <w:r>
        <w:t xml:space="preserve"> MindFormers 1.0 </w:t>
      </w:r>
      <w:r>
        <w:rPr>
          <w:rFonts w:hint="eastAsia"/>
        </w:rPr>
        <w:t>版本完成，首先需要安装</w:t>
      </w:r>
      <w:r>
        <w:t xml:space="preserve"> </w:t>
      </w:r>
      <w:r>
        <w:rPr>
          <w:rFonts w:hint="eastAsia"/>
        </w:rPr>
        <w:t>MindFormers，如环境中已安装，可跳过本步骤。</w:t>
      </w:r>
    </w:p>
    <w:p w14:paraId="7993AF95">
      <w:pPr>
        <w:pStyle w:val="3"/>
      </w:pPr>
      <w:r>
        <w:rPr>
          <w:rFonts w:hint="eastAsia"/>
        </w:rPr>
        <w:t>打开</w:t>
      </w:r>
      <w:r>
        <w:t xml:space="preserve"> Terminal。</w:t>
      </w:r>
    </w:p>
    <w:p w14:paraId="65D6BA4F">
      <w:pPr>
        <w:pStyle w:val="3"/>
      </w:pPr>
      <w:r>
        <w:drawing>
          <wp:inline distT="0" distB="0" distL="114300" distR="114300">
            <wp:extent cx="3599815" cy="2413635"/>
            <wp:effectExtent l="0" t="0" r="0" b="0"/>
            <wp:docPr id="356"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descr="image"/>
                    <pic:cNvPicPr>
                      <a:picLocks noChangeAspect="1" noChangeArrowheads="1"/>
                    </pic:cNvPicPr>
                  </pic:nvPicPr>
                  <pic:blipFill>
                    <a:blip r:embed="rId49"/>
                    <a:stretch>
                      <a:fillRect/>
                    </a:stretch>
                  </pic:blipFill>
                  <pic:spPr>
                    <a:xfrm>
                      <a:off x="0" y="0"/>
                      <a:ext cx="3599999" cy="2413636"/>
                    </a:xfrm>
                    <a:prstGeom prst="rect">
                      <a:avLst/>
                    </a:prstGeom>
                    <a:noFill/>
                    <a:ln w="9525">
                      <a:noFill/>
                    </a:ln>
                  </pic:spPr>
                </pic:pic>
              </a:graphicData>
            </a:graphic>
          </wp:inline>
        </w:drawing>
      </w:r>
    </w:p>
    <w:p w14:paraId="64CD4B3C">
      <w:pPr>
        <w:pStyle w:val="3"/>
      </w:pPr>
      <w:r>
        <w:rPr>
          <w:rFonts w:hint="eastAsia"/>
        </w:rPr>
        <w:t>克隆仓库并安装，代码如下：</w:t>
      </w:r>
    </w:p>
    <w:p w14:paraId="0CA5FD1B">
      <w:r>
        <w:pict>
          <v:rect id="_x0000_i1081" o:spt="1" style="height:1.5pt;width:0pt;" coordsize="21600,21600" o:hr="t" o:hrstd="t" o:hralign="center">
            <v:path/>
            <v:fill focussize="0,0"/>
            <v:stroke/>
            <v:imagedata o:title=""/>
            <o:lock v:ext="edit"/>
            <w10:wrap type="none"/>
            <w10:anchorlock/>
          </v:rect>
        </w:pict>
      </w:r>
    </w:p>
    <w:p w14:paraId="14B1759E">
      <w:pPr>
        <w:pStyle w:val="23"/>
      </w:pPr>
      <w:r>
        <w:t>git clone -b r1.0 https://gitee.com/mindspore/mindformers.git</w:t>
      </w:r>
    </w:p>
    <w:p w14:paraId="1C019AAF">
      <w:pPr>
        <w:pStyle w:val="3"/>
      </w:pPr>
      <w:r>
        <w:t>cd mindformers</w:t>
      </w:r>
    </w:p>
    <w:p w14:paraId="2D3E5A31">
      <w:pPr>
        <w:pStyle w:val="3"/>
      </w:pPr>
      <w:r>
        <w:t>bash build.sh</w:t>
      </w:r>
    </w:p>
    <w:p w14:paraId="3D699254">
      <w:r>
        <w:pict>
          <v:rect id="_x0000_i1082" o:spt="1" style="height:1.5pt;width:0pt;" coordsize="21600,21600" o:hr="t" o:hrstd="t" o:hralign="center">
            <v:path/>
            <v:fill focussize="0,0"/>
            <v:stroke/>
            <v:imagedata o:title=""/>
            <o:lock v:ext="edit"/>
            <w10:wrap type="none"/>
            <w10:anchorlock/>
          </v:rect>
        </w:pict>
      </w:r>
    </w:p>
    <w:p w14:paraId="1535D4F6">
      <w:pPr>
        <w:pStyle w:val="23"/>
      </w:pPr>
      <w:r>
        <w:rPr>
          <w:rFonts w:hint="eastAsia"/>
        </w:rPr>
        <w:t>输出:</w:t>
      </w:r>
    </w:p>
    <w:p w14:paraId="07E1CE4A">
      <w:r>
        <w:pict>
          <v:rect id="_x0000_i1083" o:spt="1" style="height:1.5pt;width:0pt;" coordsize="21600,21600" o:hr="t" o:hrstd="t" o:hralign="center">
            <v:path/>
            <v:fill focussize="0,0"/>
            <v:stroke/>
            <v:imagedata o:title=""/>
            <o:lock v:ext="edit"/>
            <w10:wrap type="none"/>
            <w10:anchorlock/>
          </v:rect>
        </w:pic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14:paraId="4E4C9F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14:paraId="4FCE3D55">
            <w:pPr>
              <w:pStyle w:val="24"/>
              <w:jc w:val="center"/>
            </w:pPr>
            <w:r>
              <w:t>Successfully installed mindformers-1.0.2 mindpet-1.0.3 opencv-python-headless-4.8.1.78 pyarrow-12.0.1 tokenizers-</w:t>
            </w:r>
          </w:p>
        </w:tc>
      </w:tr>
      <w:tr w14:paraId="4EE47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75562C93">
            <w:pPr>
              <w:pStyle w:val="24"/>
              <w:jc w:val="center"/>
            </w:pPr>
            <w:r>
              <w:t>0.15.0</w:t>
            </w:r>
          </w:p>
        </w:tc>
      </w:tr>
      <w:tr w14:paraId="23277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1760D8AB">
            <w:pPr>
              <w:pStyle w:val="24"/>
              <w:jc w:val="center"/>
            </w:pPr>
            <w:r>
              <w:t>WARNING: You are using pip version 21.0.1; however, version 24.0 is available.</w:t>
            </w:r>
          </w:p>
        </w:tc>
      </w:tr>
      <w:tr w14:paraId="66C63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77003DE5">
            <w:pPr>
              <w:pStyle w:val="24"/>
              <w:jc w:val="center"/>
            </w:pPr>
            <w:r>
              <w:t>You should consider upgrading via the ’/home/ma-user/anaconda3/envs/MindSpore/bin/python3.9 -m pip install –</w:t>
            </w:r>
          </w:p>
        </w:tc>
      </w:tr>
      <w:tr w14:paraId="04091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1A9AE67F">
            <w:pPr>
              <w:pStyle w:val="24"/>
              <w:jc w:val="center"/>
            </w:pPr>
            <w:r>
              <w:t>upgrade pip’ command.</w:t>
            </w:r>
          </w:p>
        </w:tc>
      </w:tr>
      <w:tr w14:paraId="35F2E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4CC7D2F">
            <w:pPr>
              <w:pStyle w:val="24"/>
              <w:jc w:val="center"/>
            </w:pPr>
            <w:r>
              <w:t>—————– MindFormers: build and install end</w:t>
            </w:r>
          </w:p>
        </w:tc>
      </w:tr>
    </w:tbl>
    <w:p w14:paraId="71D77073">
      <w:r>
        <w:pict>
          <v:rect id="_x0000_i1084" o:spt="1" style="height:1.5pt;width:0pt;" coordsize="21600,21600" o:hr="t" o:hrstd="t" o:hralign="center">
            <v:path/>
            <v:fill focussize="0,0"/>
            <v:stroke/>
            <v:imagedata o:title=""/>
            <o:lock v:ext="edit"/>
            <w10:wrap type="none"/>
            <w10:anchorlock/>
          </v:rect>
        </w:pict>
      </w:r>
    </w:p>
    <w:p w14:paraId="336B4521">
      <w:pPr>
        <w:pStyle w:val="23"/>
      </w:pPr>
      <w:r>
        <w:rPr>
          <w:rFonts w:hint="eastAsia"/>
        </w:rPr>
        <w:t>此时在</w:t>
      </w:r>
      <w:r>
        <w:t xml:space="preserve"> notebook </w:t>
      </w:r>
      <w:r>
        <w:rPr>
          <w:rFonts w:hint="eastAsia"/>
        </w:rPr>
        <w:t>页面左侧可以看到克隆的</w:t>
      </w:r>
      <w:r>
        <w:t xml:space="preserve"> mindformers </w:t>
      </w:r>
      <w:r>
        <w:rPr>
          <w:rFonts w:hint="eastAsia"/>
        </w:rPr>
        <w:t>仓。</w:t>
      </w:r>
    </w:p>
    <w:p w14:paraId="1C68836D">
      <w:pPr>
        <w:pStyle w:val="3"/>
      </w:pPr>
      <w:r>
        <w:drawing>
          <wp:inline distT="0" distB="0" distL="114300" distR="114300">
            <wp:extent cx="3599815" cy="3060700"/>
            <wp:effectExtent l="0" t="0" r="0" b="0"/>
            <wp:docPr id="359"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descr="image"/>
                    <pic:cNvPicPr>
                      <a:picLocks noChangeAspect="1" noChangeArrowheads="1"/>
                    </pic:cNvPicPr>
                  </pic:nvPicPr>
                  <pic:blipFill>
                    <a:blip r:embed="rId50"/>
                    <a:stretch>
                      <a:fillRect/>
                    </a:stretch>
                  </pic:blipFill>
                  <pic:spPr>
                    <a:xfrm>
                      <a:off x="0" y="0"/>
                      <a:ext cx="3599999" cy="3060748"/>
                    </a:xfrm>
                    <a:prstGeom prst="rect">
                      <a:avLst/>
                    </a:prstGeom>
                    <a:noFill/>
                    <a:ln w="9525">
                      <a:noFill/>
                    </a:ln>
                  </pic:spPr>
                </pic:pic>
              </a:graphicData>
            </a:graphic>
          </wp:inline>
        </w:drawing>
      </w:r>
    </w:p>
    <w:p w14:paraId="07E73853">
      <w:pPr>
        <w:pStyle w:val="3"/>
      </w:pPr>
      <w:r>
        <w:rPr>
          <w:rFonts w:hint="eastAsia"/>
        </w:rPr>
        <w:t>双击进入该文件夹，新建一个</w:t>
      </w:r>
      <w:r>
        <w:t xml:space="preserve"> ipynb </w:t>
      </w:r>
      <w:r>
        <w:rPr>
          <w:rFonts w:hint="eastAsia"/>
        </w:rPr>
        <w:t>文件</w:t>
      </w:r>
      <w:r>
        <w:t xml:space="preserve"> </w:t>
      </w:r>
      <w:r>
        <w:rPr>
          <w:rFonts w:hint="eastAsia"/>
        </w:rPr>
        <w:t>(可以重命名为</w:t>
      </w:r>
      <w:r>
        <w:t xml:space="preserve"> glm2) </w:t>
      </w:r>
      <w:r>
        <w:rPr>
          <w:rFonts w:hint="eastAsia"/>
        </w:rPr>
        <w:t>，后续步骤请在该文件中运行。</w:t>
      </w:r>
    </w:p>
    <w:p w14:paraId="0C24B087">
      <w:pPr>
        <w:pStyle w:val="3"/>
      </w:pPr>
      <w:r>
        <w:drawing>
          <wp:inline distT="0" distB="0" distL="114300" distR="114300">
            <wp:extent cx="5039995" cy="3475355"/>
            <wp:effectExtent l="0" t="0" r="0" b="0"/>
            <wp:docPr id="362"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descr="image"/>
                    <pic:cNvPicPr>
                      <a:picLocks noChangeAspect="1" noChangeArrowheads="1"/>
                    </pic:cNvPicPr>
                  </pic:nvPicPr>
                  <pic:blipFill>
                    <a:blip r:embed="rId51"/>
                    <a:stretch>
                      <a:fillRect/>
                    </a:stretch>
                  </pic:blipFill>
                  <pic:spPr>
                    <a:xfrm>
                      <a:off x="0" y="0"/>
                      <a:ext cx="5039999" cy="3475688"/>
                    </a:xfrm>
                    <a:prstGeom prst="rect">
                      <a:avLst/>
                    </a:prstGeom>
                    <a:noFill/>
                    <a:ln w="9525">
                      <a:noFill/>
                    </a:ln>
                  </pic:spPr>
                </pic:pic>
              </a:graphicData>
            </a:graphic>
          </wp:inline>
        </w:drawing>
      </w:r>
    </w:p>
    <w:bookmarkEnd w:id="188"/>
    <w:p w14:paraId="302C37C6">
      <w:pPr>
        <w:pStyle w:val="2"/>
      </w:pPr>
      <w:bookmarkStart w:id="189" w:name="步骤-2-设置-proxy"/>
      <w:r>
        <w:rPr>
          <w:rFonts w:hint="eastAsia"/>
        </w:rPr>
        <w:t>步骤</w:t>
      </w:r>
      <w:r>
        <w:t xml:space="preserve"> 2 </w:t>
      </w:r>
      <w:r>
        <w:rPr>
          <w:rFonts w:hint="eastAsia"/>
        </w:rPr>
        <w:t>设置</w:t>
      </w:r>
      <w:r>
        <w:t xml:space="preserve"> proxy</w:t>
      </w:r>
    </w:p>
    <w:p w14:paraId="6DE0658B">
      <w:pPr>
        <w:pStyle w:val="23"/>
      </w:pPr>
      <w:r>
        <w:rPr>
          <w:rFonts w:hint="eastAsia"/>
        </w:rPr>
        <w:t>因华为云上</w:t>
      </w:r>
      <w:r>
        <w:t xml:space="preserve"> proxy </w:t>
      </w:r>
      <w:r>
        <w:rPr>
          <w:rFonts w:hint="eastAsia"/>
        </w:rPr>
        <w:t>代理设置，跨区下载受到限制，需要放开下载权限，代码如下：</w:t>
      </w:r>
    </w:p>
    <w:p w14:paraId="12A79E60">
      <w:r>
        <w:pict>
          <v:rect id="_x0000_i1085" o:spt="1" style="height:1.5pt;width:0pt;" coordsize="21600,21600" o:hr="t" o:hrstd="t" o:hralign="center">
            <v:path/>
            <v:fill focussize="0,0"/>
            <v:stroke/>
            <v:imagedata o:title=""/>
            <o:lock v:ext="edit"/>
            <w10:wrap type="none"/>
            <w10:anchorlock/>
          </v:rect>
        </w:pict>
      </w:r>
    </w:p>
    <w:p w14:paraId="345C2D42">
      <w:pPr>
        <w:pStyle w:val="23"/>
      </w:pPr>
      <w:r>
        <w:t>%env no_proxy=repo.myhuaweicloud.com, modelarts.cn-north-9.myhuaweicloud.com, obs.cn-north-</w:t>
      </w:r>
    </w:p>
    <w:p w14:paraId="59535A71">
      <w:pPr>
        <w:pStyle w:val="3"/>
      </w:pPr>
      <w:r>
        <w:t>9. myhuaweicloud.com, iam.cn-north-9.huaweicloud.com, iam-cache-proxy.cn-north-9.myhuaweicloud.com, dli.cn-</w:t>
      </w:r>
    </w:p>
    <w:p w14:paraId="15F3EC54">
      <w:pPr>
        <w:pStyle w:val="3"/>
      </w:pPr>
      <w:r>
        <w:t>north-9.myhuaweicloud.com,127.0.0.1, localhost,172.16.*</w:t>
      </w:r>
    </w:p>
    <w:p w14:paraId="083ABFA7">
      <w:pPr>
        <w:pStyle w:val="3"/>
      </w:pPr>
      <w:r>
        <w:t>%env NO_PROXY=repo.myhuaweicloud.com, modelarts.cn-north-9.myhuaweicloud.com, obs.cn-north-</w:t>
      </w:r>
    </w:p>
    <w:p w14:paraId="67043D6B">
      <w:pPr>
        <w:pStyle w:val="3"/>
      </w:pPr>
      <w:r>
        <w:t>9.myhuaweicloud.com, iam.cn-north-9.huaweicloud.com, iam-cache-proxy.cn-north-9.myhuaweicloud.com, dli.cn-</w:t>
      </w:r>
    </w:p>
    <w:p w14:paraId="56E0D006">
      <w:pPr>
        <w:pStyle w:val="3"/>
      </w:pPr>
      <m:oMathPara>
        <m:oMath>
          <m:m>
            <m:mPr>
              <m:mcs>
                <m:mc>
                  <m:mcPr>
                    <m:count m:val="1"/>
                    <m:mcJc m:val="left"/>
                  </m:mcPr>
                </m:mc>
              </m:mcs>
              <m:plcHide m:val="1"/>
            </m:mPr>
            <m:mr>
              <m:e>
                <m:r>
                  <m:rPr>
                    <m:sty m:val="p"/>
                  </m:rPr>
                  <m:t>north</m:t>
                </m:r>
                <m:r>
                  <m:rPr>
                    <m:sty m:val="p"/>
                  </m:rPr>
                  <m:t>-</m:t>
                </m:r>
                <m:r>
                  <m:rPr/>
                  <m:t>9</m:t>
                </m:r>
                <m:r>
                  <m:rPr>
                    <m:sty m:val="p"/>
                  </m:rPr>
                  <m:t>.myhuaweicloud.com,</m:t>
                </m:r>
                <m:r>
                  <m:rPr/>
                  <m:t>127.0</m:t>
                </m:r>
                <m:r>
                  <m:rPr>
                    <m:sty m:val="p"/>
                  </m:rPr>
                  <m:t>.</m:t>
                </m:r>
                <m:r>
                  <m:rPr/>
                  <m:t>0.1</m:t>
                </m:r>
                <m:r>
                  <m:rPr>
                    <m:sty m:val="p"/>
                  </m:rPr>
                  <m:t>,localhost,</m:t>
                </m:r>
                <m:r>
                  <m:rPr/>
                  <m:t>172.16</m:t>
                </m:r>
                <m:sSup>
                  <m:sSupPr/>
                  <m:e>
                    <m:r>
                      <m:rPr>
                        <m:sty m:val="p"/>
                      </m:rPr>
                      <m:t>.</m:t>
                    </m:r>
                  </m:e>
                  <m:sup>
                    <m:r>
                      <m:rPr>
                        <m:sty m:val="p"/>
                      </m:rPr>
                      <m:t>∗</m:t>
                    </m:r>
                  </m:sup>
                </m:sSup>
              </m:e>
            </m:mr>
          </m:m>
        </m:oMath>
      </m:oMathPara>
    </w:p>
    <w:p w14:paraId="189D6DE4">
      <w:r>
        <w:pict>
          <v:rect id="_x0000_i1086" o:spt="1" style="height:1.5pt;width:0pt;" coordsize="21600,21600" o:hr="t" o:hrstd="t" o:hralign="center">
            <v:path/>
            <v:fill focussize="0,0"/>
            <v:stroke/>
            <v:imagedata o:title=""/>
            <o:lock v:ext="edit"/>
            <w10:wrap type="none"/>
            <w10:anchorlock/>
          </v:rect>
        </w:pict>
      </w:r>
    </w:p>
    <w:bookmarkEnd w:id="189"/>
    <w:p w14:paraId="0EBC8294">
      <w:pPr>
        <w:pStyle w:val="2"/>
      </w:pPr>
      <w:bookmarkStart w:id="190" w:name="步骤-3-基于-autoclass-的推理-未设置增量推理"/>
      <w:r>
        <w:rPr>
          <w:rFonts w:hint="eastAsia"/>
        </w:rPr>
        <w:t>步骤</w:t>
      </w:r>
      <w:r>
        <w:t xml:space="preserve"> 3 </w:t>
      </w:r>
      <w:r>
        <w:rPr>
          <w:rFonts w:hint="eastAsia"/>
        </w:rPr>
        <w:t>基于</w:t>
      </w:r>
      <w:r>
        <w:t xml:space="preserve"> AutoClass </w:t>
      </w:r>
      <w:r>
        <w:rPr>
          <w:rFonts w:hint="eastAsia"/>
        </w:rPr>
        <w:t>的推理:</w:t>
      </w:r>
      <w:r>
        <w:t xml:space="preserve"> </w:t>
      </w:r>
      <w:r>
        <w:rPr>
          <w:rFonts w:hint="eastAsia"/>
        </w:rPr>
        <w:t>未设置增量推理</w:t>
      </w:r>
    </w:p>
    <w:p w14:paraId="2CDFE194">
      <w:pPr>
        <w:pStyle w:val="23"/>
      </w:pPr>
      <w:r>
        <w:t xml:space="preserve">MindFormers </w:t>
      </w:r>
      <w:r>
        <w:rPr>
          <w:rFonts w:hint="eastAsia"/>
        </w:rPr>
        <w:t>中可以使用</w:t>
      </w:r>
      <w:r>
        <w:t xml:space="preserve"> AutoClass </w:t>
      </w:r>
      <w:r>
        <w:rPr>
          <w:rFonts w:hint="eastAsia"/>
        </w:rPr>
        <w:t>接口，通过模型名称获取相应的</w:t>
      </w:r>
    </w:p>
    <w:p w14:paraId="791FE2FC">
      <w:pPr>
        <w:pStyle w:val="3"/>
      </w:pPr>
      <w:r>
        <w:t xml:space="preserve">model/preprocess/tokenizer </w:t>
      </w:r>
      <w:r>
        <w:rPr>
          <w:rFonts w:hint="eastAsia"/>
        </w:rPr>
        <w:t>等实例，并自动下载并加载权重。</w:t>
      </w:r>
    </w:p>
    <w:p w14:paraId="41C412F1">
      <w:pPr>
        <w:pStyle w:val="3"/>
      </w:pPr>
      <w:r>
        <w:rPr>
          <w:rFonts w:hint="eastAsia"/>
        </w:rPr>
        <w:t>基于</w:t>
      </w:r>
      <w:r>
        <w:t xml:space="preserve"> AutoClass </w:t>
      </w:r>
      <w:r>
        <w:rPr>
          <w:rFonts w:hint="eastAsia"/>
        </w:rPr>
        <w:t>接口来完成推理时，可以采用以下两种方式:</w:t>
      </w:r>
    </w:p>
    <w:p w14:paraId="6EE84EF5">
      <w:pPr>
        <w:pStyle w:val="3"/>
      </w:pPr>
      <w:r>
        <w:rPr>
          <w:rFonts w:hint="eastAsia"/>
        </w:rPr>
        <w:t>1、直接调用</w:t>
      </w:r>
      <w:r>
        <w:t xml:space="preserve"> </w:t>
      </w:r>
      <w:r>
        <w:rPr>
          <w:rFonts w:hint="eastAsia"/>
        </w:rPr>
        <w:t>AutoModel.from_pretrained()，此时会根据默认配置完成模型实例化；</w:t>
      </w:r>
    </w:p>
    <w:p w14:paraId="67279B24">
      <w:pPr>
        <w:pStyle w:val="3"/>
      </w:pPr>
      <w:r>
        <w:rPr>
          <w:rFonts w:hint="eastAsia"/>
        </w:rPr>
        <w:t>2、通过</w:t>
      </w:r>
      <w:r>
        <w:t xml:space="preserve"> </w:t>
      </w:r>
      <w:r>
        <w:rPr>
          <w:rFonts w:hint="eastAsia"/>
        </w:rPr>
        <w:t>AutoConfig.from_pretrained()自定义修改配置后再调用</w:t>
      </w:r>
      <w:r>
        <w:t xml:space="preserve"> </w:t>
      </w:r>
      <w:r>
        <w:rPr>
          <w:rFonts w:hint="eastAsia"/>
        </w:rPr>
        <w:t>AutoConfig.from_pretrained()来完成模型实例化。</w:t>
      </w:r>
    </w:p>
    <w:p w14:paraId="31522893">
      <w:pPr>
        <w:pStyle w:val="3"/>
      </w:pPr>
      <w:r>
        <w:rPr>
          <w:rFonts w:hint="eastAsia"/>
        </w:rPr>
        <w:t>首次运行代码时，可能需要十几分钟的时间，会自动下载模型文件和响应权重文件（大于</w:t>
      </w:r>
    </w:p>
    <w:p w14:paraId="33FCB5E8">
      <w:pPr>
        <w:pStyle w:val="3"/>
      </w:pPr>
      <w:r>
        <w:rPr>
          <w:rFonts w:hint="eastAsia"/>
        </w:rPr>
        <w:t>11G），下载的文件默认保存到./checkpoint_download/glm2</w:t>
      </w:r>
      <w:r>
        <w:t xml:space="preserve"> </w:t>
      </w:r>
      <w:r>
        <w:rPr>
          <w:rFonts w:hint="eastAsia"/>
        </w:rPr>
        <w:t>下。首次运行时请耐心等待，后续推理时无需再次下载。</w:t>
      </w:r>
    </w:p>
    <w:bookmarkEnd w:id="190"/>
    <w:p w14:paraId="23FA3D6E">
      <w:pPr>
        <w:pStyle w:val="2"/>
      </w:pPr>
      <w:bookmarkStart w:id="191" w:name="代码如下"/>
      <w:r>
        <w:rPr>
          <w:rFonts w:hint="eastAsia"/>
        </w:rPr>
        <w:t>代码如下：</w:t>
      </w:r>
    </w:p>
    <w:p w14:paraId="7C11E895">
      <w:r>
        <w:pict>
          <v:rect id="_x0000_i1087" o:spt="1" style="height:1.5pt;width:0pt;" coordsize="21600,21600" o:hr="t" o:hrstd="t" o:hralign="center">
            <v:path/>
            <v:fill focussize="0,0"/>
            <v:stroke/>
            <v:imagedata o:title=""/>
            <o:lock v:ext="edit"/>
            <w10:wrap type="none"/>
            <w10:anchorlock/>
          </v:rect>
        </w:pict>
      </w:r>
    </w:p>
    <w:p w14:paraId="633B686B">
      <w:pPr>
        <w:pStyle w:val="23"/>
      </w:pPr>
      <w:r>
        <w:t>import mindspore</w:t>
      </w:r>
    </w:p>
    <w:p w14:paraId="3CB1D474">
      <w:pPr>
        <w:pStyle w:val="3"/>
      </w:pPr>
      <w:r>
        <w:t>from mindformers import AutoConfig, AutoModel, AutoTokenizer</w:t>
      </w:r>
    </w:p>
    <w:bookmarkEnd w:id="191"/>
    <w:p w14:paraId="0984095E">
      <w:pPr>
        <w:pStyle w:val="2"/>
      </w:pPr>
      <w:bookmarkStart w:id="192" w:name="指定图模式指定使用训练卡-id"/>
      <w:r>
        <w:rPr>
          <w:rFonts w:hint="eastAsia"/>
        </w:rPr>
        <w:t>指定图模式，指定使用训练卡</w:t>
      </w:r>
      <w:r>
        <w:t xml:space="preserve"> id</w:t>
      </w:r>
    </w:p>
    <w:p w14:paraId="227D0869">
      <w:pPr>
        <w:pStyle w:val="23"/>
      </w:pPr>
      <w:r>
        <w:t>mindspore.set_context(mode=0, device_id=0)</w:t>
      </w:r>
    </w:p>
    <w:p w14:paraId="6E191653">
      <w:pPr>
        <w:pStyle w:val="3"/>
      </w:pPr>
      <w:r>
        <w:t xml:space="preserve">tokenizer </w:t>
      </w:r>
      <m:oMath>
        <m:r>
          <m:rPr>
            <m:sty m:val="p"/>
          </m:rPr>
          <m:t>=</m:t>
        </m:r>
      </m:oMath>
      <w:r>
        <w:t xml:space="preserve"> AutoTokenizer.from_pretrained(’glm2_6b’)</w:t>
      </w:r>
    </w:p>
    <w:bookmarkEnd w:id="192"/>
    <w:p w14:paraId="791C5A21">
      <w:pPr>
        <w:pStyle w:val="2"/>
      </w:pPr>
      <w:bookmarkStart w:id="193" w:name="model-的实例化有以下两种方式选择其中一种进行实例化即可"/>
      <w:r>
        <w:t xml:space="preserve">model </w:t>
      </w:r>
      <w:r>
        <w:rPr>
          <w:rFonts w:hint="eastAsia"/>
        </w:rPr>
        <w:t>的实例化有以下两种方式，选择其中一种进行实例化即可</w:t>
      </w:r>
    </w:p>
    <w:bookmarkEnd w:id="193"/>
    <w:p w14:paraId="5E345AF4">
      <w:pPr>
        <w:pStyle w:val="2"/>
      </w:pPr>
      <w:bookmarkStart w:id="194" w:name="直接根据默认配置实例化"/>
      <w:r>
        <w:t xml:space="preserve">1. </w:t>
      </w:r>
      <w:r>
        <w:rPr>
          <w:rFonts w:hint="eastAsia"/>
        </w:rPr>
        <w:t>直接根据默认配置实例化</w:t>
      </w:r>
    </w:p>
    <w:bookmarkEnd w:id="194"/>
    <w:p w14:paraId="2310065B">
      <w:pPr>
        <w:pStyle w:val="2"/>
      </w:pPr>
      <w:bookmarkStart w:id="195" w:name="model-automodel.from_pretrainedglm2_6b"/>
      <w:r>
        <w:t>model = AutoModel.from_pretrained(’glm2_6b’)</w:t>
      </w:r>
    </w:p>
    <w:bookmarkEnd w:id="195"/>
    <w:p w14:paraId="31DF226E">
      <w:pPr>
        <w:pStyle w:val="2"/>
      </w:pPr>
      <w:bookmarkStart w:id="196" w:name="自定义修改配置后实例化"/>
      <w:r>
        <w:t xml:space="preserve">2. </w:t>
      </w:r>
      <w:r>
        <w:rPr>
          <w:rFonts w:hint="eastAsia"/>
        </w:rPr>
        <w:t>自定义修改配置后实例化</w:t>
      </w:r>
    </w:p>
    <w:p w14:paraId="24EDDA7C">
      <w:pPr>
        <w:pStyle w:val="23"/>
      </w:pPr>
      <w:r>
        <w:t>config = AutoConfig.from_pretrained(’glm2_6b’)</w:t>
      </w:r>
    </w:p>
    <w:bookmarkEnd w:id="196"/>
    <w:p w14:paraId="4559E670">
      <w:pPr>
        <w:pStyle w:val="2"/>
      </w:pPr>
      <w:bookmarkStart w:id="197" w:name="Xd692b084719aa1b32bdabc33d35aa2595c64638"/>
      <w:r>
        <w:t xml:space="preserve">config.use_past = True # </w:t>
      </w:r>
      <w:r>
        <w:rPr>
          <w:rFonts w:hint="eastAsia"/>
        </w:rPr>
        <w:t>此处修改默认配置，开启增量推理能够加速推理性能</w:t>
      </w:r>
    </w:p>
    <w:p w14:paraId="183C701F">
      <w:pPr>
        <w:pStyle w:val="23"/>
      </w:pPr>
      <w:r>
        <w:t xml:space="preserve">config.pre_seq_len </w:t>
      </w:r>
      <m:oMath>
        <m:r>
          <m:rPr>
            <m:sty m:val="p"/>
          </m:rPr>
          <m:t>=</m:t>
        </m:r>
      </m:oMath>
      <w:r>
        <w:t xml:space="preserve"> None # </w:t>
      </w:r>
      <w:r>
        <w:rPr>
          <w:rFonts w:hint="eastAsia"/>
        </w:rPr>
        <w:t>根据需求自定义修改其余模型配置</w:t>
      </w:r>
    </w:p>
    <w:p w14:paraId="08028587">
      <w:pPr>
        <w:pStyle w:val="3"/>
      </w:pPr>
      <w:r>
        <w:t xml:space="preserve">model = AutoModel.from_config(config) # </w:t>
      </w:r>
      <w:r>
        <w:rPr>
          <w:rFonts w:hint="eastAsia"/>
        </w:rPr>
        <w:t>从自定义配置项中实例化模型</w:t>
      </w:r>
    </w:p>
    <w:p w14:paraId="76564DCA">
      <w:pPr>
        <w:pStyle w:val="3"/>
      </w:pPr>
      <w:r>
        <w:t xml:space="preserve">inputs = </w:t>
      </w:r>
      <w:r>
        <w:rPr>
          <w:rFonts w:hint="eastAsia"/>
        </w:rPr>
        <w:t>tokenizer("你好")["input_ids"]</w:t>
      </w:r>
    </w:p>
    <w:bookmarkEnd w:id="197"/>
    <w:p w14:paraId="1AE579FF">
      <w:pPr>
        <w:pStyle w:val="2"/>
      </w:pPr>
      <w:bookmarkStart w:id="198" w:name="Xad5316f5766eabeff81e54d13315adb0b70b162"/>
      <w:r>
        <w:rPr>
          <w:rFonts w:hint="eastAsia"/>
        </w:rPr>
        <w:t>首次调用</w:t>
      </w:r>
      <w:r>
        <w:t xml:space="preserve"> </w:t>
      </w:r>
      <w:r>
        <w:rPr>
          <w:rFonts w:hint="eastAsia"/>
        </w:rPr>
        <w:t>model.generate()进行推理将包含图编译时间，推理性能显示不准确，多次重复调用以获取准确的推理性能</w:t>
      </w:r>
    </w:p>
    <w:p w14:paraId="4D2EBA4D">
      <w:pPr>
        <w:pStyle w:val="23"/>
      </w:pPr>
      <w:r>
        <w:t>outputs = model.generate(inputs, max_new_tokens=20, do_sample=True, top_k=3)</w:t>
      </w:r>
    </w:p>
    <w:p w14:paraId="22B12FEE">
      <w:pPr>
        <w:pStyle w:val="3"/>
      </w:pPr>
      <w:r>
        <w:t xml:space="preserve">response </w:t>
      </w:r>
      <m:oMath>
        <m:r>
          <m:rPr>
            <m:sty m:val="p"/>
          </m:rPr>
          <m:t>=</m:t>
        </m:r>
      </m:oMath>
      <w:r>
        <w:t xml:space="preserve"> tokenizer.decode(outputs)</w:t>
      </w:r>
    </w:p>
    <w:p w14:paraId="2273A2DF">
      <w:pPr>
        <w:pStyle w:val="3"/>
      </w:pPr>
      <w:r>
        <w:t>print(response)</w:t>
      </w:r>
    </w:p>
    <w:p w14:paraId="3995BA7F">
      <w:r>
        <w:pict>
          <v:rect id="_x0000_i1088" o:spt="1" style="height:1.5pt;width:0pt;" coordsize="21600,21600" o:hr="t" o:hrstd="t" o:hralign="center">
            <v:path/>
            <v:fill focussize="0,0"/>
            <v:stroke/>
            <v:imagedata o:title=""/>
            <o:lock v:ext="edit"/>
            <w10:wrap type="none"/>
            <w10:anchorlock/>
          </v:rect>
        </w:pict>
      </w:r>
    </w:p>
    <w:p w14:paraId="276D4AB1">
      <w:pPr>
        <w:pStyle w:val="23"/>
      </w:pPr>
      <w:r>
        <w:rPr>
          <w:rFonts w:hint="eastAsia"/>
        </w:rPr>
        <w:t>输出（包含较多</w:t>
      </w:r>
      <w:r>
        <w:t xml:space="preserve"> warning </w:t>
      </w:r>
      <w:r>
        <w:rPr>
          <w:rFonts w:hint="eastAsia"/>
        </w:rPr>
        <w:t>信息，可忽略。）：</w:t>
      </w:r>
    </w:p>
    <w:p w14:paraId="1D571E86">
      <w:pPr>
        <w:pStyle w:val="3"/>
      </w:pPr>
      <w:r>
        <w:rPr>
          <w:rFonts w:hint="eastAsia"/>
        </w:rPr>
        <w:t>输出较长，只截取关键部分，后续同。</w:t>
      </w:r>
    </w:p>
    <w:p w14:paraId="60C8C949">
      <w:pPr>
        <w:pStyle w:val="3"/>
      </w:pPr>
      <w:r>
        <w:t>202x-xx-xx 20:18:29,101 - mindformers[mindformers/auto_class.py:292] - INFO - model built successfully! 202x-xx-xx 20:18:29,916 - mindformers[mindformers/generation/text_generator.py:1103] - INFO - Generation Config is: {’max_length’: 193, ’max_new_tokens’: 20, ’num_beams’: 1, ’do_sample’: True, ’use_past’: False, ’temperature’: 1.0, ’top_k’: 3, ’top_p’: 1, ’repetition_penalty’: 1.0, ’encoder_repetition_penalty’: 1.0, ’renormalize_logits’: False, ’pad_token_id’: 0, ’bos_token_id’: None, ’eos_token_id’: 2, ’_from_model_config’: True }</w:t>
      </w:r>
    </w:p>
    <w:p w14:paraId="567814C7">
      <w:pPr>
        <w:pStyle w:val="3"/>
      </w:pPr>
      <w:r>
        <w:t>202x-xx-xx 20:18:29,919 - mindformers[mindformers/generation/text_generator.py:174] - INFO - The generation mode will be **SAMPLE**. [WARNING] GE_ADPT(152244, ffffbdbcd0b0, python):202x-xx-xx-20:19:09.482.608 [mindspore/ccsrc/transform/graph_ir/convert.cc:885] ConvertAllNode] Parameter @kernel_graph_1:param_input_position cannot found in toposort lists. [WARNING] DEVICE(152244, ffffbdbcd0b0, python):202x-xx-xx-20:19:10.230.304 [mindspore/ccsrc/plugin/device/ascend/hal/hardware/ge_graph_executor.cc:1258] RunInitGraph] Can not find init_subgraph.kernel_graph_1 sub graph, don’t need data init subgraph in INFER mode. 202x-xx-xx 20:19:41,052 - mindformers[mindformers/generation/text_generator.py:724] - INFO - total time: 71.13105392456055 s; generated tokens: 20 tokens; generate speed: 0.281171146728845 tokens/s</w:t>
      </w:r>
    </w:p>
    <w:p w14:paraId="163E6D87">
      <w:pPr>
        <w:pStyle w:val="3"/>
      </w:pPr>
      <w:r>
        <w:rPr>
          <w:rFonts w:hint="eastAsia"/>
        </w:rPr>
        <w:t>[’你好，作为一名人工智能助手，很高兴为您提供帮助。如果您有什么问题需要回答，请您随时告诉我。’]</w:t>
      </w:r>
      <w:r>
        <w:t xml:space="preserve"> </w:t>
      </w:r>
      <w:r>
        <w:rPr>
          <w:rFonts w:hint="eastAsia"/>
        </w:rPr>
        <w:t>由于首次调用</w:t>
      </w:r>
      <w:r>
        <w:t xml:space="preserve"> </w:t>
      </w:r>
      <w:r>
        <w:rPr>
          <w:rFonts w:hint="eastAsia"/>
        </w:rPr>
        <w:t>model.generate()进行推理将包含图编译时间，推理性能显示不准确，可以多次重复调用以获取准确的推理性能。</w:t>
      </w:r>
    </w:p>
    <w:bookmarkEnd w:id="198"/>
    <w:p w14:paraId="27E1E3A9">
      <w:pPr>
        <w:pStyle w:val="2"/>
      </w:pPr>
      <w:bookmarkStart w:id="199" w:name="代码如下-1"/>
      <w:r>
        <w:rPr>
          <w:rFonts w:hint="eastAsia"/>
        </w:rPr>
        <w:t>代码如下:</w:t>
      </w:r>
    </w:p>
    <w:p w14:paraId="2BAC7E22">
      <w:r>
        <w:pict>
          <v:rect id="_x0000_i1089" o:spt="1" style="height:1.5pt;width:0pt;" coordsize="21600,21600" o:hr="t" o:hrstd="t" o:hralign="center">
            <v:path/>
            <v:fill focussize="0,0"/>
            <v:stroke/>
            <v:imagedata o:title=""/>
            <o:lock v:ext="edit"/>
            <w10:wrap type="none"/>
            <w10:anchorlock/>
          </v:rect>
        </w:pict>
      </w:r>
    </w:p>
    <w:p w14:paraId="1F1BF2BE">
      <w:pPr>
        <w:pStyle w:val="23"/>
      </w:pPr>
      <w:r>
        <w:t xml:space="preserve">inputs = </w:t>
      </w:r>
      <w:r>
        <w:rPr>
          <w:rFonts w:hint="eastAsia"/>
        </w:rPr>
        <w:t>tokenizer("你好")["input_ids"]</w:t>
      </w:r>
    </w:p>
    <w:bookmarkEnd w:id="199"/>
    <w:p w14:paraId="53FC5D72">
      <w:pPr>
        <w:pStyle w:val="2"/>
      </w:pPr>
      <w:bookmarkStart w:id="200" w:name="多次重复调用以获取准确的推理性能"/>
      <w:r>
        <w:rPr>
          <w:rFonts w:hint="eastAsia"/>
        </w:rPr>
        <w:t>多次重复调用以获取准确的推理性能</w:t>
      </w:r>
    </w:p>
    <w:p w14:paraId="04147D1C">
      <w:pPr>
        <w:pStyle w:val="23"/>
      </w:pPr>
      <w:r>
        <w:t>outputs = model.generate(inputs, max_new_tokens=20, do_sample=True, top_k=3)</w:t>
      </w:r>
    </w:p>
    <w:p w14:paraId="127BEC2C">
      <w:pPr>
        <w:pStyle w:val="3"/>
      </w:pPr>
      <w:r>
        <w:t xml:space="preserve">response </w:t>
      </w:r>
      <m:oMath>
        <m:r>
          <m:rPr>
            <m:sty m:val="p"/>
          </m:rPr>
          <m:t>=</m:t>
        </m:r>
      </m:oMath>
      <w:r>
        <w:t xml:space="preserve"> tokenizer.decode(outputs)</w:t>
      </w:r>
    </w:p>
    <w:p w14:paraId="37D0D2BA">
      <w:pPr>
        <w:pStyle w:val="3"/>
      </w:pPr>
      <w:r>
        <w:t>print(response)</w:t>
      </w:r>
    </w:p>
    <w:p w14:paraId="3C977943">
      <w:r>
        <w:pict>
          <v:rect id="_x0000_i1090" o:spt="1" style="height:1.5pt;width:0pt;" coordsize="21600,21600" o:hr="t" o:hrstd="t" o:hralign="center">
            <v:path/>
            <v:fill focussize="0,0"/>
            <v:stroke/>
            <v:imagedata o:title=""/>
            <o:lock v:ext="edit"/>
            <w10:wrap type="none"/>
            <w10:anchorlock/>
          </v:rect>
        </w:pict>
      </w:r>
    </w:p>
    <w:p w14:paraId="6CA77B71">
      <w:pPr>
        <w:pStyle w:val="23"/>
      </w:pPr>
      <w:r>
        <w:rPr>
          <w:rFonts w:hint="eastAsia"/>
        </w:rPr>
        <w:t>输出：</w:t>
      </w:r>
    </w:p>
    <w:p w14:paraId="6C0C5E4D">
      <w:pPr>
        <w:pStyle w:val="3"/>
      </w:pPr>
      <w:r>
        <w:t>202x-xx-xx 20:20:51,776 - mindformers[mindformers/generation/text_generator.py:1103] - INFO - Generation Config is: {’max_length’: 193, ’max_new_tokens’: 20, ’num_beams’: 1, ’do_sample’: True, ’use_past’: False, ’temperature’: 1.0, ’top_k’: 3, ’top_p’: 1, ’repetition_penalty’: 1.0, ’encoder_repetition_penalty’: 1.0, ’renormalize_logits’: False, ’pad_token_id’: 0, ’bos_token_id’: None, ’eos_token_id’: 2, ’_from_model_config’: True } 202x-xx-xx 20:20:51,778 - mindformers[mindformers/generation/text_generator.py:174] - INFO - The generation mode will be **SAMPLE**.</w:t>
      </w:r>
    </w:p>
    <w:p w14:paraId="00941CA9">
      <w:pPr>
        <w:pStyle w:val="3"/>
      </w:pPr>
      <w:r>
        <w:t xml:space="preserve">202x-xx-xx 20:20:53,415 - mindformers[mindformers/generation/text_generator.py:724] - INFO - total time: 1.6351637840270996 s; generated tokens: 20 tokens; generate speed: 12.231190658310556 tokens/s </w:t>
      </w:r>
      <w:r>
        <w:rPr>
          <w:rFonts w:hint="eastAsia"/>
        </w:rPr>
        <w:t>[’你好，作为一名人工智能助手，很高兴为您提供帮助。如果您有什么问题需要回答，请您随时告诉我。’]</w:t>
      </w:r>
    </w:p>
    <w:p w14:paraId="48D66C82">
      <w:pPr>
        <w:pStyle w:val="3"/>
      </w:pPr>
      <w:r>
        <w:rPr>
          <w:rFonts w:hint="eastAsia"/>
        </w:rPr>
        <w:t>输出中也包含了</w:t>
      </w:r>
      <w:r>
        <w:t xml:space="preserve"> token </w:t>
      </w:r>
      <w:r>
        <w:rPr>
          <w:rFonts w:hint="eastAsia"/>
        </w:rPr>
        <w:t>的生成速度，可以看到，token</w:t>
      </w:r>
      <w:r>
        <w:t xml:space="preserve"> </w:t>
      </w:r>
      <w:r>
        <w:rPr>
          <w:rFonts w:hint="eastAsia"/>
        </w:rPr>
        <w:t>的生成速度</w:t>
      </w:r>
      <w:r>
        <w:t xml:space="preserve"> generate speed: 12.231190658310556 tokens/s。</w:t>
      </w:r>
    </w:p>
    <w:p w14:paraId="19D20375">
      <w:pPr>
        <w:pStyle w:val="3"/>
      </w:pPr>
      <w:r>
        <w:rPr>
          <w:rFonts w:hint="eastAsia"/>
        </w:rPr>
        <w:t>步骤</w:t>
      </w:r>
      <w:r>
        <w:t xml:space="preserve"> 4 </w:t>
      </w:r>
      <w:r>
        <w:rPr>
          <w:rFonts w:hint="eastAsia"/>
        </w:rPr>
        <w:t>基于</w:t>
      </w:r>
      <w:r>
        <w:t xml:space="preserve"> AutoClass </w:t>
      </w:r>
      <w:r>
        <w:rPr>
          <w:rFonts w:hint="eastAsia"/>
        </w:rPr>
        <w:t>的推理:</w:t>
      </w:r>
      <w:r>
        <w:t xml:space="preserve"> </w:t>
      </w:r>
      <w:r>
        <w:rPr>
          <w:rFonts w:hint="eastAsia"/>
        </w:rPr>
        <w:t>增量推理</w:t>
      </w:r>
    </w:p>
    <w:p w14:paraId="69B5CC69">
      <w:pPr>
        <w:pStyle w:val="3"/>
      </w:pPr>
      <w:r>
        <w:rPr>
          <w:rFonts w:hint="eastAsia"/>
        </w:rPr>
        <w:t>说明：由于华为云</w:t>
      </w:r>
      <w:r>
        <w:t xml:space="preserve"> notebook </w:t>
      </w:r>
      <w:r>
        <w:rPr>
          <w:rFonts w:hint="eastAsia"/>
        </w:rPr>
        <w:t>只包含一张</w:t>
      </w:r>
      <w:r>
        <w:t xml:space="preserve"> </w:t>
      </w:r>
      <w:r>
        <w:rPr>
          <w:rFonts w:hint="eastAsia"/>
        </w:rPr>
        <w:t>NPU，为保证后续推理的正常完成，每次推理完均需要重启</w:t>
      </w:r>
      <w:r>
        <w:t xml:space="preserve"> </w:t>
      </w:r>
      <w:r>
        <w:rPr>
          <w:rFonts w:hint="eastAsia"/>
        </w:rPr>
        <w:t>kernel，否则会报</w:t>
      </w:r>
      <w:r>
        <w:t xml:space="preserve"> memory </w:t>
      </w:r>
      <w:r>
        <w:rPr>
          <w:rFonts w:hint="eastAsia"/>
        </w:rPr>
        <w:t>不足相关错误。后续不赘述。</w:t>
      </w:r>
    </w:p>
    <w:p w14:paraId="6178B3A8">
      <w:pPr>
        <w:pStyle w:val="3"/>
      </w:pPr>
      <w:r>
        <w:rPr>
          <w:rFonts w:hint="eastAsia"/>
        </w:rPr>
        <w:t>开启增量推理，MindFormers</w:t>
      </w:r>
      <w:r>
        <w:t xml:space="preserve"> </w:t>
      </w:r>
      <w:r>
        <w:rPr>
          <w:rFonts w:hint="eastAsia"/>
        </w:rPr>
        <w:t>中，可以通过</w:t>
      </w:r>
      <w:r>
        <w:t xml:space="preserve"> use_past = True </w:t>
      </w:r>
      <w:r>
        <w:rPr>
          <w:rFonts w:hint="eastAsia"/>
        </w:rPr>
        <w:t>开启增量推理来实现加速。</w:t>
      </w:r>
      <w:r>
        <w:t xml:space="preserve"> </w:t>
      </w:r>
      <w:r>
        <w:rPr>
          <w:rFonts w:hint="eastAsia"/>
        </w:rPr>
        <w:t>代码如下:</w:t>
      </w:r>
    </w:p>
    <w:p w14:paraId="549BDBFA">
      <w:r>
        <w:pict>
          <v:rect id="_x0000_i1091" o:spt="1" style="height:1.5pt;width:0pt;" coordsize="21600,21600" o:hr="t" o:hrstd="t" o:hralign="center">
            <v:path/>
            <v:fill focussize="0,0"/>
            <v:stroke/>
            <v:imagedata o:title=""/>
            <o:lock v:ext="edit"/>
            <w10:wrap type="none"/>
            <w10:anchorlock/>
          </v:rect>
        </w:pict>
      </w:r>
    </w:p>
    <w:p w14:paraId="0805BFA6">
      <w:pPr>
        <w:pStyle w:val="23"/>
      </w:pPr>
      <w:r>
        <w:t>import mindspore</w:t>
      </w:r>
    </w:p>
    <w:p w14:paraId="0E8D2BCA">
      <w:pPr>
        <w:pStyle w:val="3"/>
      </w:pPr>
      <w:r>
        <w:t>from mindformers import AutoConfig, AutoModel, AutoTokenizer</w:t>
      </w:r>
    </w:p>
    <w:bookmarkEnd w:id="200"/>
    <w:p w14:paraId="60A9B572">
      <w:pPr>
        <w:pStyle w:val="2"/>
      </w:pPr>
      <w:bookmarkStart w:id="201" w:name="指定图模式指定使用训练卡-id-1"/>
      <w:r>
        <w:rPr>
          <w:rFonts w:hint="eastAsia"/>
        </w:rPr>
        <w:t>指定图模式，指定使用训练卡</w:t>
      </w:r>
      <w:r>
        <w:t xml:space="preserve"> id</w:t>
      </w:r>
    </w:p>
    <w:p w14:paraId="166CFC5F">
      <w:pPr>
        <w:pStyle w:val="23"/>
      </w:pPr>
      <w:r>
        <w:t>mindspore.set_context(mode=0, device_id=0)</w:t>
      </w:r>
    </w:p>
    <w:p w14:paraId="25C4219A">
      <w:pPr>
        <w:pStyle w:val="3"/>
      </w:pPr>
      <w:r>
        <w:t>tokenizer = AutoTokenizer.from_pretrained(’glm2_6b’)</w:t>
      </w:r>
    </w:p>
    <w:bookmarkEnd w:id="201"/>
    <w:p w14:paraId="55C4A5FF">
      <w:pPr>
        <w:pStyle w:val="2"/>
      </w:pPr>
      <w:bookmarkStart w:id="202" w:name="model-的实例化有以下两种方式选择其中一种进行实例化即可-1"/>
      <w:r>
        <w:t xml:space="preserve">model </w:t>
      </w:r>
      <w:r>
        <w:rPr>
          <w:rFonts w:hint="eastAsia"/>
        </w:rPr>
        <w:t>的实例化有以下两种方式，选择其中一种进行实例化即可</w:t>
      </w:r>
    </w:p>
    <w:bookmarkEnd w:id="202"/>
    <w:p w14:paraId="161C60BA">
      <w:pPr>
        <w:pStyle w:val="2"/>
      </w:pPr>
      <w:bookmarkStart w:id="203" w:name="直接根据默认配置实例化-1"/>
      <w:r>
        <w:t xml:space="preserve">1. </w:t>
      </w:r>
      <w:r>
        <w:rPr>
          <w:rFonts w:hint="eastAsia"/>
        </w:rPr>
        <w:t>直接根据默认配置实例化</w:t>
      </w:r>
    </w:p>
    <w:bookmarkEnd w:id="203"/>
    <w:p w14:paraId="4ABDF9B8">
      <w:pPr>
        <w:pStyle w:val="2"/>
      </w:pPr>
      <w:bookmarkStart w:id="204" w:name="model-automodel.from_pretrainedglm2_6b-1"/>
      <w:r>
        <w:t>model = AutoModel.from_pretrained(’glm2_6b’)</w:t>
      </w:r>
    </w:p>
    <w:bookmarkEnd w:id="204"/>
    <w:p w14:paraId="5939BE17">
      <w:pPr>
        <w:pStyle w:val="2"/>
      </w:pPr>
      <w:bookmarkStart w:id="205" w:name="自定义修改配置后实例化-1"/>
      <w:r>
        <w:t xml:space="preserve">2. </w:t>
      </w:r>
      <w:r>
        <w:rPr>
          <w:rFonts w:hint="eastAsia"/>
        </w:rPr>
        <w:t>自定义修改配置后实例化</w:t>
      </w:r>
    </w:p>
    <w:p w14:paraId="54657016">
      <w:pPr>
        <w:pStyle w:val="23"/>
      </w:pPr>
      <w:r>
        <w:t>config = AutoConfig.from_pretrained(’glm2_6b’)</w:t>
      </w:r>
    </w:p>
    <w:p w14:paraId="6B97EB27">
      <w:pPr>
        <w:pStyle w:val="3"/>
      </w:pPr>
      <w:r>
        <w:t xml:space="preserve">config.use_past = True # </w:t>
      </w:r>
      <w:r>
        <w:rPr>
          <w:rFonts w:hint="eastAsia"/>
        </w:rPr>
        <w:t>此处修改默认配置，开启增量推理能够加速推理性能</w:t>
      </w:r>
    </w:p>
    <w:p w14:paraId="5C42D319">
      <w:r>
        <w:pict>
          <v:rect id="_x0000_i1092" o:spt="1" style="height:1.5pt;width:0pt;" coordsize="21600,21600" o:hr="t" o:hrstd="t" o:hralign="center">
            <v:path/>
            <v:fill focussize="0,0"/>
            <v:stroke/>
            <v:imagedata o:title=""/>
            <o:lock v:ext="edit"/>
            <w10:wrap type="none"/>
            <w10:anchorlock/>
          </v:rect>
        </w:pict>
      </w:r>
    </w:p>
    <w:p w14:paraId="17329FC3">
      <w:r>
        <w:pict>
          <v:rect id="_x0000_i1093" o:spt="1" style="height:1.5pt;width:0pt;" coordsize="21600,21600" o:hr="t" o:hrstd="t" o:hralign="center">
            <v:path/>
            <v:fill focussize="0,0"/>
            <v:stroke/>
            <v:imagedata o:title=""/>
            <o:lock v:ext="edit"/>
            <w10:wrap type="none"/>
            <w10:anchorlock/>
          </v:rect>
        </w:pict>
      </w:r>
    </w:p>
    <w:p w14:paraId="6C3CCDCC">
      <w:pPr>
        <w:pStyle w:val="23"/>
      </w:pPr>
      <w:r>
        <w:t xml:space="preserve">config.pre_seq_len </w:t>
      </w:r>
      <m:oMath>
        <m:r>
          <m:rPr>
            <m:sty m:val="p"/>
          </m:rPr>
          <m:t>=</m:t>
        </m:r>
      </m:oMath>
      <w:r>
        <w:t xml:space="preserve"> None # </w:t>
      </w:r>
      <w:r>
        <w:rPr>
          <w:rFonts w:hint="eastAsia"/>
        </w:rPr>
        <w:t>根据需求自定义修改其余模型配置</w:t>
      </w:r>
    </w:p>
    <w:p w14:paraId="48BA29DC">
      <w:pPr>
        <w:pStyle w:val="3"/>
      </w:pPr>
      <w:r>
        <w:t xml:space="preserve">model </w:t>
      </w:r>
      <m:oMath>
        <m:r>
          <m:rPr>
            <m:sty m:val="p"/>
          </m:rPr>
          <m:t>=</m:t>
        </m:r>
      </m:oMath>
      <w:r>
        <w:t xml:space="preserve"> AutoModel.from_config(config) # </w:t>
      </w:r>
      <w:r>
        <w:rPr>
          <w:rFonts w:hint="eastAsia"/>
        </w:rPr>
        <w:t>从自定义配置项中实例化模型</w:t>
      </w:r>
    </w:p>
    <w:p w14:paraId="28E7A0E6">
      <w:pPr>
        <w:pStyle w:val="3"/>
      </w:pPr>
      <w:r>
        <w:t xml:space="preserve">inputs = </w:t>
      </w:r>
      <w:r>
        <w:rPr>
          <w:rFonts w:hint="eastAsia"/>
        </w:rPr>
        <w:t>tokenizer("你好")["input_ids"]</w:t>
      </w:r>
    </w:p>
    <w:bookmarkEnd w:id="205"/>
    <w:p w14:paraId="2B1BB7AF">
      <w:pPr>
        <w:pStyle w:val="2"/>
      </w:pPr>
      <w:bookmarkStart w:id="206" w:name="Xd7c0023b4066e877aa4dc49adff86816f58618a"/>
      <w:r>
        <w:rPr>
          <w:rFonts w:hint="eastAsia"/>
        </w:rPr>
        <w:t>首次调用</w:t>
      </w:r>
      <w:r>
        <w:t xml:space="preserve"> </w:t>
      </w:r>
      <w:r>
        <w:rPr>
          <w:rFonts w:hint="eastAsia"/>
        </w:rPr>
        <w:t>model.generate()进行推理将包含图编译时间，推理性能显示不准确，多次重复调用以获取准确的推理性能</w:t>
      </w:r>
    </w:p>
    <w:p w14:paraId="2A62DDFE">
      <w:pPr>
        <w:pStyle w:val="23"/>
      </w:pPr>
      <w:r>
        <w:t>outputs = model.generate(inputs, max_new_tokens=20, do_sample=True, top_k=3)</w:t>
      </w:r>
    </w:p>
    <w:p w14:paraId="5E560B01">
      <w:pPr>
        <w:pStyle w:val="3"/>
      </w:pPr>
      <w:r>
        <w:t xml:space="preserve">response </w:t>
      </w:r>
      <m:oMath>
        <m:r>
          <m:rPr>
            <m:sty m:val="p"/>
          </m:rPr>
          <m:t>=</m:t>
        </m:r>
      </m:oMath>
      <w:r>
        <w:t xml:space="preserve"> tokenizer.decode(outputs)</w:t>
      </w:r>
    </w:p>
    <w:p w14:paraId="1972A394">
      <w:pPr>
        <w:pStyle w:val="3"/>
      </w:pPr>
      <w:r>
        <w:t>print(response)</w:t>
      </w:r>
    </w:p>
    <w:p w14:paraId="4F834729">
      <w:r>
        <w:pict>
          <v:rect id="_x0000_i1094" o:spt="1" style="height:1.5pt;width:0pt;" coordsize="21600,21600" o:hr="t" o:hrstd="t" o:hralign="center">
            <v:path/>
            <v:fill focussize="0,0"/>
            <v:stroke/>
            <v:imagedata o:title=""/>
            <o:lock v:ext="edit"/>
            <w10:wrap type="none"/>
            <w10:anchorlock/>
          </v:rect>
        </w:pict>
      </w:r>
    </w:p>
    <w:p w14:paraId="3136BB03">
      <w:pPr>
        <w:pStyle w:val="23"/>
      </w:pPr>
      <w:r>
        <w:rPr>
          <w:rFonts w:hint="eastAsia"/>
        </w:rPr>
        <w:t>输出:</w:t>
      </w:r>
      <w:r>
        <w:t xml:space="preserve"> </w:t>
      </w:r>
      <m:oMath>
        <m:r>
          <m:rPr>
            <m:sty m:val="p"/>
          </m:rPr>
          <m:t>……</m:t>
        </m:r>
      </m:oMath>
    </w:p>
    <w:p w14:paraId="2347649C">
      <w:pPr>
        <w:pStyle w:val="3"/>
      </w:pPr>
      <w:r>
        <w:t>[WARNING] DEVICE(190394, ffffb47b70b0, python):202x-xx-xx-20:32:30.623.567</w:t>
      </w:r>
    </w:p>
    <w:p w14:paraId="5B49C5E4">
      <w:pPr>
        <w:pStyle w:val="3"/>
      </w:pPr>
      <w:r>
        <w:t>[mindspore/ccsrc/plugin/device/ascend/hal/hardware/ge_graph_executor.cc:1258] RunInitGraph] Can not find</w:t>
      </w:r>
    </w:p>
    <w:p w14:paraId="7FE60E3A">
      <w:pPr>
        <w:pStyle w:val="3"/>
      </w:pPr>
      <w:r>
        <w:t>init_subgraph.kernel_graph_0 sub graph, don’t need data init subgraph in INFER mode.</w:t>
      </w:r>
    </w:p>
    <w:p w14:paraId="43680683">
      <w:pPr>
        <w:pStyle w:val="3"/>
      </w:pPr>
      <w:r>
        <w:t>[WARNING] GE_ADPT(190394, ffffb47b70b0, python):202x-xx-xx-20:33:42.501.327</w:t>
      </w:r>
    </w:p>
    <w:p w14:paraId="5BAB6B1A">
      <w:pPr>
        <w:pStyle w:val="3"/>
      </w:pPr>
      <w:r>
        <w:t>[mindspore/ccsrc/transform/graph_ir/convert.cc:885] ConvertAllNode] Parameter</w:t>
      </w:r>
    </w:p>
    <w:p w14:paraId="0D3D90A4">
      <w:pPr>
        <w:pStyle w:val="3"/>
      </w:pPr>
      <w:r>
        <w:t>@kernel_graph_1:param_input_position cannot found in toposort lists.</w:t>
      </w:r>
    </w:p>
    <w:p w14:paraId="797561AC">
      <w:pPr>
        <w:pStyle w:val="3"/>
      </w:pPr>
      <w:r>
        <w:t>[WARNING] GE_ADPT(190394, ffffb47b70b0, python):202x-xx-xx-20:33:42.501.395</w:t>
      </w:r>
    </w:p>
    <w:p w14:paraId="53E98D27">
      <w:pPr>
        <w:pStyle w:val="3"/>
      </w:pPr>
      <w:r>
        <w:t>[mindspore/ccsrc/transform/graph_ir/convert.cc:885] ConvertAllNode] Parameter</w:t>
      </w:r>
    </w:p>
    <w:p w14:paraId="05A8E641">
      <w:pPr>
        <w:pStyle w:val="3"/>
      </w:pPr>
      <w:r>
        <w:t>@kernel_graph_1:param_init_reset cannot found in toposort lists.</w:t>
      </w:r>
    </w:p>
    <w:p w14:paraId="10C85349">
      <w:pPr>
        <w:pStyle w:val="3"/>
      </w:pPr>
      <w:r>
        <w:t>[WARNING] DEVICE(190394, ffffb47b70b0, python):202x-xx-xx-20:33:43.442.567</w:t>
      </w:r>
    </w:p>
    <w:p w14:paraId="4E43E50A">
      <w:pPr>
        <w:pStyle w:val="3"/>
      </w:pPr>
      <w:r>
        <w:t>[mindspore/ccsrc/plugin/device/ascend/hal/hardware/ge_graph_executor.cc:1258] RunInitGraph] Can not find</w:t>
      </w:r>
    </w:p>
    <w:p w14:paraId="7784A1A9">
      <w:pPr>
        <w:pStyle w:val="3"/>
      </w:pPr>
      <w:r>
        <w:t>init_subgraph.kernel_graph_1 sub graph, don’t need data init subgraph in INFER mode.</w:t>
      </w:r>
    </w:p>
    <w:p w14:paraId="5E3B0713">
      <w:pPr>
        <w:pStyle w:val="3"/>
      </w:pPr>
      <w:r>
        <w:t>202x-xx-xx 20:34:30,260 - mindformers[mindformers/generation/text_generator.py:724] - INFO - total time:</w:t>
      </w:r>
    </w:p>
    <w:p w14:paraId="3AC82123">
      <w:pPr>
        <w:pStyle w:val="3"/>
      </w:pPr>
      <w:r>
        <w:t>166.27944827079773 s; generated tokens: 13 tokens; generate speed: 0.07818164021586474 tokens/s</w:t>
      </w:r>
    </w:p>
    <w:p w14:paraId="339F34A4">
      <w:pPr>
        <w:pStyle w:val="3"/>
      </w:pPr>
      <w:r>
        <w:rPr>
          <w:rFonts w:hint="eastAsia"/>
        </w:rPr>
        <w:t>[’你好，作为一名人工智能助手，我欢迎您随时向我提问。’]</w:t>
      </w:r>
    </w:p>
    <w:p w14:paraId="1C31987F">
      <w:pPr>
        <w:pStyle w:val="3"/>
      </w:pPr>
      <w:r>
        <w:rPr>
          <w:rFonts w:hint="eastAsia"/>
        </w:rPr>
        <w:t>由于首次调用</w:t>
      </w:r>
      <w:r>
        <w:t xml:space="preserve"> </w:t>
      </w:r>
      <w:r>
        <w:rPr>
          <w:rFonts w:hint="eastAsia"/>
        </w:rPr>
        <w:t>model.generate()进行推理将包含图编译时间，推理性能显示不准确，可以多次重复调用以获取准确的推理性能。</w:t>
      </w:r>
    </w:p>
    <w:p w14:paraId="246AEEB8">
      <w:pPr>
        <w:pStyle w:val="3"/>
      </w:pPr>
      <w:r>
        <w:rPr>
          <w:rFonts w:hint="eastAsia"/>
        </w:rPr>
        <w:t>代码如下:</w:t>
      </w:r>
    </w:p>
    <w:p w14:paraId="0D088710">
      <w:pPr>
        <w:pStyle w:val="3"/>
      </w:pPr>
      <w:r>
        <w:t>outputs = model.generate(inputs, max_new_tokens=20, do_sample=True, top_k=3)</w:t>
      </w:r>
    </w:p>
    <w:p w14:paraId="59E64982">
      <w:pPr>
        <w:pStyle w:val="3"/>
      </w:pPr>
      <w:r>
        <w:t xml:space="preserve">response </w:t>
      </w:r>
      <m:oMath>
        <m:r>
          <m:rPr>
            <m:sty m:val="p"/>
          </m:rPr>
          <m:t>=</m:t>
        </m:r>
      </m:oMath>
      <w:r>
        <w:t xml:space="preserve"> tokenizer.decode(outputs) print(response)</w:t>
      </w:r>
    </w:p>
    <w:p w14:paraId="6E0BAA02">
      <w:pPr>
        <w:pStyle w:val="3"/>
      </w:pPr>
      <w:r>
        <w:rPr>
          <w:rFonts w:hint="eastAsia"/>
        </w:rPr>
        <w:t>输出：</w:t>
      </w:r>
    </w:p>
    <w:p w14:paraId="3B9506E7">
      <w:pPr>
        <w:pStyle w:val="3"/>
      </w:pPr>
      <w:r>
        <w:t>202x-xx-xx 20:34:33,383 - mindformers[mindformers/generation/text_generator.py:1103] - INFO - Generation Config is: {’max_length’: 193, ’max_new_tokens’: 20, ’num_beams’: 1, ’do_sample’: True, ’use_past’: True, ’temperature’: 1.0, ’top_k’: 3, ’top_p’: 1, ’repetition_penalty’: 1.0, ’encoder_repetition_penalty’: 1.0, ’renormalize_logits’: False, ’pad_token_id’: 0, ’bos_token_id’: None, ’eos_token_id’: 2, ’_from_model_config’: True } 202x-xx-xx 20:34:33,386 - mindformers[mindformers/generation/text_generator.py:174] - INFO - The generation mode will be **SAMPLE**.</w:t>
      </w:r>
    </w:p>
    <w:p w14:paraId="5F92CE97">
      <w:pPr>
        <w:pStyle w:val="3"/>
      </w:pPr>
      <w:r>
        <w:t>202x-xx-xx 20:34:34,009 - mindformers[mindformers/generation/text_generator.py:724] - INFO - total time:</w:t>
      </w:r>
    </w:p>
    <w:p w14:paraId="4D433A17">
      <w:pPr>
        <w:pStyle w:val="3"/>
      </w:pPr>
      <w:r>
        <w:t>0.6217818260192871 s; generated tokens: 13 tokens; generate speed: 20.907655154907587 tokens/s</w:t>
      </w:r>
    </w:p>
    <w:p w14:paraId="3F69D2AA">
      <w:pPr>
        <w:pStyle w:val="3"/>
      </w:pPr>
      <w:r>
        <w:rPr>
          <w:rFonts w:hint="eastAsia"/>
        </w:rPr>
        <w:t>[’你好，作为一名人工智能助手，我欢迎您随时向我提问。’]</w:t>
      </w:r>
      <w:r>
        <w:t xml:space="preserve"> </w:t>
      </w:r>
      <w:r>
        <w:rPr>
          <w:rFonts w:hint="eastAsia"/>
        </w:rPr>
        <w:t>可以看到，此时推理速度</w:t>
      </w:r>
      <w:r>
        <w:t xml:space="preserve"> generate speed: 20.907655154907587 </w:t>
      </w:r>
      <w:r>
        <w:rPr>
          <w:rFonts w:hint="eastAsia"/>
        </w:rPr>
        <w:t>tokens/s，相较于未开启增量推理时，性能有明显提升。</w:t>
      </w:r>
    </w:p>
    <w:p w14:paraId="0BAC7837">
      <w:pPr>
        <w:pStyle w:val="3"/>
      </w:pPr>
      <w:r>
        <w:rPr>
          <w:rFonts w:hint="eastAsia"/>
        </w:rPr>
        <w:t>步骤</w:t>
      </w:r>
      <w:r>
        <w:t xml:space="preserve"> 5 </w:t>
      </w:r>
      <w:r>
        <w:rPr>
          <w:rFonts w:hint="eastAsia"/>
        </w:rPr>
        <w:t>基于</w:t>
      </w:r>
      <w:r>
        <w:t xml:space="preserve"> AutoClass </w:t>
      </w:r>
      <w:r>
        <w:rPr>
          <w:rFonts w:hint="eastAsia"/>
        </w:rPr>
        <w:t>的推理:</w:t>
      </w:r>
      <w:r>
        <w:t xml:space="preserve"> </w:t>
      </w:r>
      <w:r>
        <w:rPr>
          <w:rFonts w:hint="eastAsia"/>
        </w:rPr>
        <w:t>流式推理</w:t>
      </w:r>
    </w:p>
    <w:p w14:paraId="576C2F9E">
      <w:pPr>
        <w:pStyle w:val="3"/>
      </w:pPr>
      <w:r>
        <w:t xml:space="preserve">MindFormers </w:t>
      </w:r>
      <w:r>
        <w:rPr>
          <w:rFonts w:hint="eastAsia"/>
        </w:rPr>
        <w:t>支持流式推理，开启流式推理后，模型的推理输出展示类似于“打字机”的效果。此处可以借助</w:t>
      </w:r>
      <w:r>
        <w:t xml:space="preserve"> TextStreamer </w:t>
      </w:r>
      <w:r>
        <w:rPr>
          <w:rFonts w:hint="eastAsia"/>
        </w:rPr>
        <w:t>来实现。</w:t>
      </w:r>
    </w:p>
    <w:p w14:paraId="74AC49BE">
      <w:pPr>
        <w:pStyle w:val="3"/>
      </w:pPr>
      <w:r>
        <w:rPr>
          <w:rFonts w:hint="eastAsia"/>
        </w:rPr>
        <w:t>代码如下:</w:t>
      </w:r>
    </w:p>
    <w:p w14:paraId="58E37633">
      <w:r>
        <w:pict>
          <v:rect id="_x0000_i1095" o:spt="1" style="height:1.5pt;width:0pt;" coordsize="21600,21600" o:hr="t" o:hrstd="t" o:hralign="center">
            <v:path/>
            <v:fill focussize="0,0"/>
            <v:stroke/>
            <v:imagedata o:title=""/>
            <o:lock v:ext="edit"/>
            <w10:wrap type="none"/>
            <w10:anchorlock/>
          </v:rect>
        </w:pict>
      </w:r>
    </w:p>
    <w:p w14:paraId="5D59F8F1">
      <w:pPr>
        <w:pStyle w:val="23"/>
      </w:pPr>
      <w:r>
        <w:t>import mindspore</w:t>
      </w:r>
    </w:p>
    <w:p w14:paraId="46391B8B">
      <w:pPr>
        <w:pStyle w:val="3"/>
      </w:pPr>
      <w:r>
        <w:t>from mindformers import AutoConfig, AutoModel, AutoTokenizer</w:t>
      </w:r>
    </w:p>
    <w:bookmarkEnd w:id="206"/>
    <w:p w14:paraId="544DC13D">
      <w:pPr>
        <w:pStyle w:val="2"/>
      </w:pPr>
      <w:bookmarkStart w:id="207" w:name="指定图模式指定使用训练卡-id-2"/>
      <w:r>
        <w:rPr>
          <w:rFonts w:hint="eastAsia"/>
        </w:rPr>
        <w:t>指定图模式，指定使用训练卡</w:t>
      </w:r>
      <w:r>
        <w:t xml:space="preserve"> id</w:t>
      </w:r>
    </w:p>
    <w:p w14:paraId="0CC24D32">
      <w:pPr>
        <w:pStyle w:val="23"/>
      </w:pPr>
      <w:r>
        <w:t>mindspore.set_context(mode=0, device_id=0)</w:t>
      </w:r>
    </w:p>
    <w:p w14:paraId="0FFC4D44">
      <w:pPr>
        <w:pStyle w:val="3"/>
      </w:pPr>
      <w:r>
        <w:t xml:space="preserve">tokenizer </w:t>
      </w:r>
      <m:oMath>
        <m:r>
          <m:rPr>
            <m:sty m:val="p"/>
          </m:rPr>
          <m:t>=</m:t>
        </m:r>
      </m:oMath>
      <w:r>
        <w:t xml:space="preserve"> AutoTokenizer.from_pretrained(’glm2_6b’)</w:t>
      </w:r>
    </w:p>
    <w:bookmarkEnd w:id="207"/>
    <w:p w14:paraId="6F44AAC8">
      <w:pPr>
        <w:pStyle w:val="2"/>
      </w:pPr>
      <w:bookmarkStart w:id="208" w:name="model-的实例化有以下两种方式选择其中一种进行实例化即可-2"/>
      <w:r>
        <w:t xml:space="preserve">model </w:t>
      </w:r>
      <w:r>
        <w:rPr>
          <w:rFonts w:hint="eastAsia"/>
        </w:rPr>
        <w:t>的实例化有以下两种方式，选择其中一种进行实例化即可</w:t>
      </w:r>
    </w:p>
    <w:bookmarkEnd w:id="208"/>
    <w:p w14:paraId="520C2C06">
      <w:pPr>
        <w:pStyle w:val="2"/>
      </w:pPr>
      <w:bookmarkStart w:id="209" w:name="直接根据默认配置实例化-2"/>
      <w:r>
        <w:t xml:space="preserve">1. </w:t>
      </w:r>
      <w:r>
        <w:rPr>
          <w:rFonts w:hint="eastAsia"/>
        </w:rPr>
        <w:t>直接根据默认配置实例化</w:t>
      </w:r>
    </w:p>
    <w:bookmarkEnd w:id="209"/>
    <w:p w14:paraId="5CF160D4">
      <w:pPr>
        <w:pStyle w:val="2"/>
      </w:pPr>
      <w:bookmarkStart w:id="210" w:name="model-automodel.from_pretrainedglm2_6b-2"/>
      <w:r>
        <w:t>model = AutoModel.from_pretrained(’glm2_6b’)</w:t>
      </w:r>
    </w:p>
    <w:bookmarkEnd w:id="210"/>
    <w:p w14:paraId="0D77A361">
      <w:pPr>
        <w:pStyle w:val="2"/>
      </w:pPr>
      <w:bookmarkStart w:id="211" w:name="自定义修改配置后实例化-2"/>
      <w:r>
        <w:t xml:space="preserve">2. </w:t>
      </w:r>
      <w:r>
        <w:rPr>
          <w:rFonts w:hint="eastAsia"/>
        </w:rPr>
        <w:t>自定义修改配置后实例化</w:t>
      </w:r>
    </w:p>
    <w:p w14:paraId="01FAD9E4">
      <w:pPr>
        <w:pStyle w:val="23"/>
      </w:pPr>
      <w:r>
        <w:t>config = AutoConfig.from_pretrained(’glm2_6b’)</w:t>
      </w:r>
    </w:p>
    <w:p w14:paraId="44E93B68">
      <w:pPr>
        <w:pStyle w:val="3"/>
      </w:pPr>
      <w:r>
        <w:t xml:space="preserve">config.use_past = True # </w:t>
      </w:r>
      <w:r>
        <w:rPr>
          <w:rFonts w:hint="eastAsia"/>
        </w:rPr>
        <w:t>此处修改默认配置，开启增量推理能够加速推理性能</w:t>
      </w:r>
    </w:p>
    <w:p w14:paraId="7600A5DD">
      <w:pPr>
        <w:pStyle w:val="3"/>
      </w:pPr>
      <w:r>
        <w:t xml:space="preserve">config.pre_seq_len </w:t>
      </w:r>
      <m:oMath>
        <m:r>
          <m:rPr>
            <m:sty m:val="p"/>
          </m:rPr>
          <m:t>=</m:t>
        </m:r>
      </m:oMath>
      <w:r>
        <w:t xml:space="preserve"> None # </w:t>
      </w:r>
      <w:r>
        <w:rPr>
          <w:rFonts w:hint="eastAsia"/>
        </w:rPr>
        <w:t>根据需求自定义修改其余模型配置</w:t>
      </w:r>
    </w:p>
    <w:p w14:paraId="564596E4">
      <w:pPr>
        <w:pStyle w:val="3"/>
      </w:pPr>
      <w:r>
        <w:t xml:space="preserve">model </w:t>
      </w:r>
      <m:oMath>
        <m:r>
          <m:rPr>
            <m:sty m:val="p"/>
          </m:rPr>
          <m:t>=</m:t>
        </m:r>
      </m:oMath>
      <w:r>
        <w:t xml:space="preserve"> AutoModel.from_config(config) # </w:t>
      </w:r>
      <w:r>
        <w:rPr>
          <w:rFonts w:hint="eastAsia"/>
        </w:rPr>
        <w:t>从自定义配置项中实例化模型</w:t>
      </w:r>
    </w:p>
    <w:p w14:paraId="67734C88">
      <w:pPr>
        <w:pStyle w:val="3"/>
      </w:pPr>
      <w:r>
        <w:t xml:space="preserve">inputs = </w:t>
      </w:r>
      <w:r>
        <w:rPr>
          <w:rFonts w:hint="eastAsia"/>
        </w:rPr>
        <w:t>tokenizer("你好")["input_ids"]</w:t>
      </w:r>
    </w:p>
    <w:bookmarkEnd w:id="211"/>
    <w:p w14:paraId="7CBDB697">
      <w:pPr>
        <w:pStyle w:val="2"/>
      </w:pPr>
      <w:bookmarkStart w:id="212" w:name="标准输出流"/>
      <w:r>
        <w:rPr>
          <w:rFonts w:hint="eastAsia"/>
        </w:rPr>
        <w:t>标准输出流</w:t>
      </w:r>
    </w:p>
    <w:p w14:paraId="2BFE6CC4">
      <w:pPr>
        <w:pStyle w:val="23"/>
      </w:pPr>
      <w:r>
        <w:t xml:space="preserve">from mindformers import TextStreamer streamer </w:t>
      </w:r>
      <m:oMath>
        <m:r>
          <m:rPr>
            <m:sty m:val="p"/>
          </m:rPr>
          <m:t>=</m:t>
        </m:r>
      </m:oMath>
      <w:r>
        <w:t xml:space="preserve"> TextStreamer(tokenizer)</w:t>
      </w:r>
    </w:p>
    <w:bookmarkEnd w:id="212"/>
    <w:p w14:paraId="11520C11">
      <w:pPr>
        <w:pStyle w:val="2"/>
      </w:pPr>
      <w:bookmarkStart w:id="213" w:name="Xd2d3e9dcbd3bc215c7da34bd98ad0a9b575b4da"/>
      <w:r>
        <w:rPr>
          <w:rFonts w:hint="eastAsia"/>
        </w:rPr>
        <w:t>首次调用</w:t>
      </w:r>
      <w:r>
        <w:t xml:space="preserve"> </w:t>
      </w:r>
      <w:r>
        <w:rPr>
          <w:rFonts w:hint="eastAsia"/>
        </w:rPr>
        <w:t>model.generate()进行推理将包含图编译时间，推理性能显示不准确，多次重复调用以获取准确的推理性能</w:t>
      </w:r>
    </w:p>
    <w:p w14:paraId="550255F7">
      <w:pPr>
        <w:pStyle w:val="23"/>
      </w:pPr>
      <w:r>
        <w:t xml:space="preserve">outputs = model.generate(inputs, max_new_tokens=20, do_sample=True, top_k=3, streamer=streamer) response </w:t>
      </w:r>
      <m:oMath>
        <m:r>
          <m:rPr>
            <m:sty m:val="p"/>
          </m:rPr>
          <m:t>=</m:t>
        </m:r>
      </m:oMath>
      <w:r>
        <w:t xml:space="preserve"> tokenizer.decode(outputs) print(response)</w:t>
      </w:r>
    </w:p>
    <w:p w14:paraId="17B869C8">
      <w:r>
        <w:pict>
          <v:rect id="_x0000_i1096" o:spt="1" style="height:1.5pt;width:0pt;" coordsize="21600,21600" o:hr="t" o:hrstd="t" o:hralign="center">
            <v:path/>
            <v:fill focussize="0,0"/>
            <v:stroke/>
            <v:imagedata o:title=""/>
            <o:lock v:ext="edit"/>
            <w10:wrap type="none"/>
            <w10:anchorlock/>
          </v:rect>
        </w:pict>
      </w:r>
    </w:p>
    <w:p w14:paraId="24540599">
      <w:pPr>
        <w:pStyle w:val="23"/>
      </w:pPr>
      <w:r>
        <w:rPr>
          <w:rFonts w:hint="eastAsia"/>
        </w:rPr>
        <w:t>输出：</w:t>
      </w:r>
    </w:p>
    <w:p w14:paraId="143638BD">
      <w:pPr>
        <w:pStyle w:val="3"/>
      </w:pPr>
      <w:r>
        <w:t>202x-xx-xx 21:01:51,026 - mindformers[mindformers/auto_class.py:292] - INFO - model built successfully! 202x-xx-xx 21:01:51,037 - mindformers[mindformers/generation/text_generator.py:1103] - INFO - Generation Config is: {’max_length’: 193, ’max_new_tokens’: 20, ’num_beams’: 1, ’do_sample’: True, ’use_past’: True, ’temperature’: 1.0, ’top_k’: 3, ’top_p’: 1, ’repetition_penalty’: 1.0, ’encoder_repetition_penalty’: 1.0, ’renormalize_logits’: False, ’pad_token_id’: 0, ’bos_token_id’: None, ’eos_token_id’: 2, ’_from_model_config’: True }</w:t>
      </w:r>
    </w:p>
    <w:p w14:paraId="75BDF3D1">
      <w:pPr>
        <w:pStyle w:val="3"/>
      </w:pPr>
      <w:r>
        <w:t xml:space="preserve">202x-xx-xx 21:01:51,039 - mindformers[mindformers/generation/text_generator.py:174] - INFO - The generation mode will be **SAMPLE**. </w:t>
      </w:r>
      <w:r>
        <w:rPr>
          <w:rFonts w:hint="eastAsia"/>
        </w:rPr>
        <w:t>你好</w:t>
      </w:r>
      <w:r>
        <w:t xml:space="preserve"> [WARNING] GE_ADPT(5887, ffff8ef7d0b0, python):202x-xx-xx-21:02:36.432.861 [mindspore/ccsrc/transform/graph_ir/convert.cc:885] ConvertAllNode] Parameter @kernel_graph_0:param_input_position cannot found in toposort lists. [WARNING] GE_ADPT(5887, ffff8ef7d0b0, python):202x-xx-xx-21:02:36.432.947 [mindspore/ccsrc/transform/graph_ir/convert.cc:885] ConvertAllNode] Parameter @kernel_graph_0:param_init_reset cannot found in toposort lists. [WARNING] DEVICE(5887, ffff8ef7d0b0, python):202x-xx-xx-21:02:37.346.605 [mindspore/ccsrc/plugin/device/ascend/hal/hardware/ge_graph_executor.cc:1258] RunInitGraph] Can not find init_subgraph.kernel_graph_0 sub graph, don’t need data init subgraph in INFER mode. 1 [WARNING] GE_ADPT(5887, ffff8ef7d0b0, python):20xx-xx-xx-21:04:08.564.053 [mindspore/ccsrc/transform/graph_ir/convert.cc:885] ConvertAllNode] Parameter @kernel_graph_1:param_input_position cannot found in toposort lists. [WARNING] GE_ADPT(5887, ffff8ef7d0b0, python):202x-xx-xx-21:04:08.564.126 [mindspore/ccsrc/transform/graph_ir/convert.cc:885] ConvertAllNode] Parameter @kernel_graph_1:param_init_reset cannot found in toposort lists. [WARNING] DEVICE(5887, ffff8ef7d0b0, python):202x-xx-xx-21:04:09.395.932 [mindspore/ccsrc/plugin/device/ascend/hal/hardware/ge_graph_executor.cc:1258] RunInitGraph] Can not find init_subgraph.kernel_graph_1 sub graph, don’t need data init subgraph in INFER mode.</w:t>
      </w:r>
    </w:p>
    <w:p w14:paraId="0DF7026E">
      <w:pPr>
        <w:pStyle w:val="3"/>
      </w:pPr>
      <w:r>
        <w:rPr>
          <w:rFonts w:hint="eastAsia"/>
        </w:rPr>
        <w:t>，作为一名人工智能助手，我欢迎您随时向我提问。</w:t>
      </w:r>
    </w:p>
    <w:p w14:paraId="087AA671">
      <w:pPr>
        <w:pStyle w:val="3"/>
      </w:pPr>
      <w:r>
        <w:t xml:space="preserve">202x-xx-xx 21:04:44,625 - mindformers[mindformers/generation/text_generator.py:724] - INFO - total time: 173.5847647190094 s; generated tokens: 13 tokens; generate speed: 0.07489136515548338 tokens/s </w:t>
      </w:r>
      <w:r>
        <w:rPr>
          <w:rFonts w:hint="eastAsia"/>
        </w:rPr>
        <w:t>[’你好，作为一名人工智能助手，我欢迎您随时向我提问。’]</w:t>
      </w:r>
    </w:p>
    <w:p w14:paraId="02FE403D">
      <w:pPr>
        <w:pStyle w:val="3"/>
      </w:pPr>
      <w:r>
        <w:rPr>
          <w:rFonts w:hint="eastAsia"/>
        </w:rPr>
        <w:t>由于首次调用</w:t>
      </w:r>
      <w:r>
        <w:t xml:space="preserve"> </w:t>
      </w:r>
      <w:r>
        <w:rPr>
          <w:rFonts w:hint="eastAsia"/>
        </w:rPr>
        <w:t>model.generate()进行推理将包含图编译时间，推理性能显示不准确，可以多次重复调用以获取准确的推理性能。</w:t>
      </w:r>
    </w:p>
    <w:p w14:paraId="20AD1EEF">
      <w:pPr>
        <w:pStyle w:val="3"/>
      </w:pPr>
      <w:r>
        <w:rPr>
          <w:rFonts w:hint="eastAsia"/>
        </w:rPr>
        <w:t>进行第二次推理，此时流式推理效果更明显。</w:t>
      </w:r>
      <w:r>
        <w:t xml:space="preserve"> </w:t>
      </w:r>
      <w:r>
        <w:rPr>
          <w:rFonts w:hint="eastAsia"/>
        </w:rPr>
        <w:t>代码如下:</w:t>
      </w:r>
    </w:p>
    <w:bookmarkEnd w:id="213"/>
    <w:p w14:paraId="0CD17D33">
      <w:pPr>
        <w:pStyle w:val="2"/>
      </w:pPr>
      <w:bookmarkStart w:id="214" w:name="多次重复调用以获取准确的推理性能-1"/>
      <w:r>
        <w:rPr>
          <w:rFonts w:hint="eastAsia"/>
        </w:rPr>
        <w:t>多次重复调用以获取准确的推理性能</w:t>
      </w:r>
    </w:p>
    <w:p w14:paraId="739B07FD">
      <w:pPr>
        <w:pStyle w:val="23"/>
      </w:pPr>
      <w:r>
        <w:t xml:space="preserve">outputs </w:t>
      </w:r>
      <m:oMath>
        <m:r>
          <m:rPr>
            <m:sty m:val="p"/>
          </m:rPr>
          <m:t>=</m:t>
        </m:r>
      </m:oMath>
      <w:r>
        <w:t xml:space="preserve"> model.generate(inputs, max_new_tokens </w:t>
      </w:r>
      <m:oMath>
        <m:r>
          <m:rPr>
            <m:sty m:val="p"/>
          </m:rPr>
          <m:t>=</m:t>
        </m:r>
        <m:r>
          <m:rPr/>
          <m:t>20</m:t>
        </m:r>
      </m:oMath>
      <w:r>
        <w:t xml:space="preserve"> , do_sample=True, top_k=3, streamer=streamer) response </w:t>
      </w:r>
      <m:oMath>
        <m:r>
          <m:rPr>
            <m:sty m:val="p"/>
          </m:rPr>
          <m:t>=</m:t>
        </m:r>
      </m:oMath>
      <w:r>
        <w:t xml:space="preserve"> tokenizer.decode(outputs) print(response)</w:t>
      </w:r>
    </w:p>
    <w:p w14:paraId="2AF44E95">
      <w:pPr>
        <w:pStyle w:val="3"/>
      </w:pPr>
      <w:r>
        <w:rPr>
          <w:rFonts w:hint="eastAsia"/>
        </w:rPr>
        <w:t>输出：</w:t>
      </w:r>
    </w:p>
    <w:p w14:paraId="15CB39E1">
      <w:pPr>
        <w:pStyle w:val="3"/>
      </w:pPr>
      <w:r>
        <w:t>202x-xx-xx 21:05:18,631 - mindformers[mindformers/generation/text_generator.py:1103] - INFO - Generation Config is: { ’max_length’: 193, ’max_new_tokens’: 20, ’num_beams’: 1, ’do_sample’: True, ’use_past’: True, ’temperature’: 1.0, ’top_k’: 3, ’top_p’: 1, ’repetition_penalty’: 1.0, ’encoder_repetition_penalty’: 1.0, ’renormalize_logits’: False, ’pad_token_id’: 0, ’bos_token_id’: None, ’eos_token_id’: 2, ’_from_model_config’: True }</w:t>
      </w:r>
    </w:p>
    <w:p w14:paraId="5167A365">
      <w:pPr>
        <w:pStyle w:val="3"/>
      </w:pPr>
      <w:r>
        <w:t>202x-xx-xx 21:05:18,633 - mindformers[mindformers/generation/text_generator.py:174] - INFO - The generation mode will be **SAMPLE**.</w:t>
      </w:r>
    </w:p>
    <w:p w14:paraId="54DFE669">
      <w:pPr>
        <w:pStyle w:val="3"/>
      </w:pPr>
      <w:r>
        <w:rPr>
          <w:rFonts w:hint="eastAsia"/>
        </w:rPr>
        <w:t>你好，作为一名人工智能助手，我欢迎您随时向我提问。</w:t>
      </w:r>
    </w:p>
    <w:p w14:paraId="6AF768BF">
      <w:pPr>
        <w:pStyle w:val="3"/>
      </w:pPr>
      <w:r>
        <w:t>202x-xx-xx 21:05:19,258 - mindformers[mindformers/generation/text_generator.py:724] - INFO - total time:</w:t>
      </w:r>
    </w:p>
    <w:p w14:paraId="6A2D657A">
      <w:pPr>
        <w:pStyle w:val="3"/>
      </w:pPr>
      <w:r>
        <w:t>0.6231374740600586 s; generated tokens: 13 tokens; generate speed: 20.862170132857468 tokens/s</w:t>
      </w:r>
    </w:p>
    <w:p w14:paraId="7516A6E7">
      <w:pPr>
        <w:pStyle w:val="3"/>
      </w:pPr>
      <w:r>
        <w:rPr>
          <w:rFonts w:hint="eastAsia"/>
        </w:rPr>
        <w:t>[’你好，作为一名人工智能助手，我欢迎您随时向我提问。’]</w:t>
      </w:r>
    </w:p>
    <w:p w14:paraId="5075303C">
      <w:pPr>
        <w:pStyle w:val="3"/>
      </w:pPr>
      <w:r>
        <w:rPr>
          <w:rFonts w:hint="eastAsia"/>
        </w:rPr>
        <w:t>步骤</w:t>
      </w:r>
      <w:r>
        <w:t xml:space="preserve"> 6 </w:t>
      </w:r>
      <w:r>
        <w:rPr>
          <w:rFonts w:hint="eastAsia"/>
        </w:rPr>
        <w:t>基于</w:t>
      </w:r>
      <w:r>
        <w:t xml:space="preserve"> AutoClass </w:t>
      </w:r>
      <w:r>
        <w:rPr>
          <w:rFonts w:hint="eastAsia"/>
        </w:rPr>
        <w:t>的推理:</w:t>
      </w:r>
      <w:r>
        <w:t xml:space="preserve"> Batch </w:t>
      </w:r>
      <w:r>
        <w:rPr>
          <w:rFonts w:hint="eastAsia"/>
        </w:rPr>
        <w:t>推理</w:t>
      </w:r>
    </w:p>
    <w:p w14:paraId="44DE45F2">
      <w:pPr>
        <w:pStyle w:val="3"/>
      </w:pPr>
      <w:r>
        <w:t xml:space="preserve">MindFormers </w:t>
      </w:r>
      <w:r>
        <w:rPr>
          <w:rFonts w:hint="eastAsia"/>
        </w:rPr>
        <w:t>支持</w:t>
      </w:r>
      <w:r>
        <w:t xml:space="preserve"> batch </w:t>
      </w:r>
      <w:r>
        <w:rPr>
          <w:rFonts w:hint="eastAsia"/>
        </w:rPr>
        <w:t>推理，此时模型可以接收多个输入，此时也能有效利用内存，进一步提升推理性能。多</w:t>
      </w:r>
      <w:r>
        <w:t xml:space="preserve"> batch </w:t>
      </w:r>
      <w:r>
        <w:rPr>
          <w:rFonts w:hint="eastAsia"/>
        </w:rPr>
        <w:t>推理时，在模型实例化时将</w:t>
      </w:r>
      <w:r>
        <w:t xml:space="preserve"> batch size </w:t>
      </w:r>
      <w:r>
        <w:rPr>
          <w:rFonts w:hint="eastAsia"/>
        </w:rPr>
        <w:t>设置为特定值即可。</w:t>
      </w:r>
    </w:p>
    <w:p w14:paraId="719B3819">
      <w:pPr>
        <w:pStyle w:val="3"/>
      </w:pPr>
      <w:r>
        <w:rPr>
          <w:rFonts w:hint="eastAsia"/>
        </w:rPr>
        <w:t>代码如下：</w:t>
      </w:r>
    </w:p>
    <w:p w14:paraId="74C4C011">
      <w:r>
        <w:pict>
          <v:rect id="_x0000_i1097" o:spt="1" style="height:1.5pt;width:0pt;" coordsize="21600,21600" o:hr="t" o:hrstd="t" o:hralign="center">
            <v:path/>
            <v:fill focussize="0,0"/>
            <v:stroke/>
            <v:imagedata o:title=""/>
            <o:lock v:ext="edit"/>
            <w10:wrap type="none"/>
            <w10:anchorlock/>
          </v:rect>
        </w:pict>
      </w:r>
    </w:p>
    <w:bookmarkEnd w:id="214"/>
    <w:p w14:paraId="30A410A6">
      <w:pPr>
        <w:pStyle w:val="2"/>
      </w:pPr>
      <w:bookmarkStart w:id="215" w:name="设置-mindspore-图模式和使用的卡号"/>
      <w:r>
        <w:rPr>
          <w:rFonts w:hint="eastAsia"/>
        </w:rPr>
        <w:t>设置</w:t>
      </w:r>
      <w:r>
        <w:t xml:space="preserve"> MindSpore </w:t>
      </w:r>
      <w:r>
        <w:rPr>
          <w:rFonts w:hint="eastAsia"/>
        </w:rPr>
        <w:t>图模式和使用的卡号</w:t>
      </w:r>
    </w:p>
    <w:p w14:paraId="7B29D7CB">
      <w:pPr>
        <w:pStyle w:val="23"/>
      </w:pPr>
      <w:r>
        <w:t>import mindspore;mindspore.set_context(mode=0, device_id=0)</w:t>
      </w:r>
    </w:p>
    <w:p w14:paraId="0EEE8EB2">
      <w:pPr>
        <w:pStyle w:val="3"/>
      </w:pPr>
      <w:r>
        <w:t>from mindformers import AutoModel, AutoTokenizer</w:t>
      </w:r>
    </w:p>
    <w:bookmarkEnd w:id="215"/>
    <w:p w14:paraId="2A64CDF2">
      <w:pPr>
        <w:pStyle w:val="2"/>
      </w:pPr>
      <w:bookmarkStart w:id="216" w:name="通过-automodel-接口实例化模型"/>
      <w:r>
        <w:rPr>
          <w:rFonts w:hint="eastAsia"/>
        </w:rPr>
        <w:t>通过</w:t>
      </w:r>
      <w:r>
        <w:t xml:space="preserve"> AutoModel </w:t>
      </w:r>
      <w:r>
        <w:rPr>
          <w:rFonts w:hint="eastAsia"/>
        </w:rPr>
        <w:t>接口实例化模型</w:t>
      </w:r>
    </w:p>
    <w:bookmarkEnd w:id="216"/>
    <w:p w14:paraId="61344496">
      <w:pPr>
        <w:pStyle w:val="2"/>
      </w:pPr>
      <w:bookmarkStart w:id="217" w:name="多-batch-推理时模型实例化时-batch-size-设置为对应值"/>
      <w:r>
        <w:rPr>
          <w:rFonts w:hint="eastAsia"/>
        </w:rPr>
        <w:t>多</w:t>
      </w:r>
      <w:r>
        <w:t xml:space="preserve"> batch </w:t>
      </w:r>
      <w:r>
        <w:rPr>
          <w:rFonts w:hint="eastAsia"/>
        </w:rPr>
        <w:t>推理时模型实例化时</w:t>
      </w:r>
      <w:r>
        <w:t xml:space="preserve"> batch size </w:t>
      </w:r>
      <w:r>
        <w:rPr>
          <w:rFonts w:hint="eastAsia"/>
        </w:rPr>
        <w:t>设置为对应值</w:t>
      </w:r>
    </w:p>
    <w:p w14:paraId="7FB3943D">
      <w:pPr>
        <w:pStyle w:val="23"/>
      </w:pPr>
      <w:r>
        <w:t>model = AutoModel.from_pretrained("glm2_6b", batch_size=4, use_past=True, seq_length=512, pre_seq_len =</w:t>
      </w:r>
    </w:p>
    <w:p w14:paraId="39F73465">
      <w:pPr>
        <w:pStyle w:val="3"/>
      </w:pPr>
      <w:r>
        <w:t>None )</w:t>
      </w:r>
    </w:p>
    <w:bookmarkEnd w:id="217"/>
    <w:p w14:paraId="4C3707DE">
      <w:pPr>
        <w:pStyle w:val="2"/>
      </w:pPr>
      <w:bookmarkStart w:id="218" w:name="通过-autotokenizer-接口实例化-tokenizer"/>
      <w:r>
        <w:rPr>
          <w:rFonts w:hint="eastAsia"/>
        </w:rPr>
        <w:t>通过</w:t>
      </w:r>
      <w:r>
        <w:t xml:space="preserve"> AutoTokenizer </w:t>
      </w:r>
      <w:r>
        <w:rPr>
          <w:rFonts w:hint="eastAsia"/>
        </w:rPr>
        <w:t>接口实例化</w:t>
      </w:r>
      <w:r>
        <w:t xml:space="preserve"> tokenizer</w:t>
      </w:r>
    </w:p>
    <w:p w14:paraId="110FDAA5">
      <w:pPr>
        <w:pStyle w:val="23"/>
      </w:pPr>
      <w:r>
        <w:t>tokenizer = AutoTokenizer.from_pretrained("glm2_6b")</w:t>
      </w:r>
    </w:p>
    <w:bookmarkEnd w:id="218"/>
    <w:p w14:paraId="48CC57A7">
      <w:pPr>
        <w:pStyle w:val="2"/>
      </w:pPr>
      <w:bookmarkStart w:id="219" w:name="生成-batch-输入"/>
      <w:r>
        <w:rPr>
          <w:rFonts w:hint="eastAsia"/>
        </w:rPr>
        <w:t>生成</w:t>
      </w:r>
      <w:r>
        <w:t xml:space="preserve"> batch </w:t>
      </w:r>
      <w:r>
        <w:rPr>
          <w:rFonts w:hint="eastAsia"/>
        </w:rPr>
        <w:t>输入</w:t>
      </w:r>
    </w:p>
    <w:p w14:paraId="324246DF">
      <w:pPr>
        <w:pStyle w:val="23"/>
      </w:pPr>
      <w:r>
        <w:t xml:space="preserve">input_list = </w:t>
      </w:r>
      <w:r>
        <w:rPr>
          <w:rFonts w:hint="eastAsia"/>
        </w:rPr>
        <w:t>["你好",</w:t>
      </w:r>
      <w:r>
        <w:t xml:space="preserve"> </w:t>
      </w:r>
      <w:r>
        <w:rPr>
          <w:rFonts w:hint="eastAsia"/>
        </w:rPr>
        <w:t>"请介绍下华为",</w:t>
      </w:r>
      <w:r>
        <w:t xml:space="preserve"> </w:t>
      </w:r>
      <w:r>
        <w:rPr>
          <w:rFonts w:hint="eastAsia"/>
        </w:rPr>
        <w:t>"晚上睡不着怎么办",</w:t>
      </w:r>
      <w:r>
        <w:t xml:space="preserve"> "kv cache </w:t>
      </w:r>
      <w:r>
        <w:rPr>
          <w:rFonts w:hint="eastAsia"/>
        </w:rPr>
        <w:t>是什么"]</w:t>
      </w:r>
    </w:p>
    <w:p w14:paraId="07349BD4">
      <w:pPr>
        <w:pStyle w:val="3"/>
      </w:pPr>
      <w:r>
        <w:t xml:space="preserve">prompt </w:t>
      </w:r>
      <m:oMath>
        <m:r>
          <m:rPr>
            <m:sty m:val="p"/>
          </m:rPr>
          <m:t>=</m:t>
        </m:r>
        <m:d>
          <m:dPr>
            <m:begChr m:val="["/>
            <m:sepChr m:val=""/>
            <m:endChr m:val="]"/>
          </m:dPr>
          <m:e>
            <m:r>
              <m:rPr>
                <m:nor/>
                <m:sty m:val="p"/>
              </m:rPr>
              <w:rPr>
                <w:b w:val="0"/>
                <w:i w:val="0"/>
              </w:rPr>
              <m:t>tokenizer.build_prompt(i) for i in input_list</m:t>
            </m:r>
          </m:e>
        </m:d>
      </m:oMath>
    </w:p>
    <w:p w14:paraId="47199274">
      <w:pPr>
        <w:pStyle w:val="3"/>
      </w:pPr>
      <w:r>
        <w:t>input_ids = tokenizer(prompt, padding=True)["input_ids"]</w:t>
      </w:r>
    </w:p>
    <w:bookmarkEnd w:id="219"/>
    <w:p w14:paraId="7F6D4037">
      <w:pPr>
        <w:pStyle w:val="2"/>
      </w:pPr>
      <w:bookmarkStart w:id="220" w:name="调用-model.generate接口执行文本生成推理获取结果"/>
      <w:r>
        <w:rPr>
          <w:rFonts w:hint="eastAsia"/>
        </w:rPr>
        <w:t>调用</w:t>
      </w:r>
      <w:r>
        <w:t xml:space="preserve"> </w:t>
      </w:r>
      <w:r>
        <w:rPr>
          <w:rFonts w:hint="eastAsia"/>
        </w:rPr>
        <w:t>model.generate()接口执行文本生成推理，获取结果</w:t>
      </w:r>
    </w:p>
    <w:p w14:paraId="4CA248DE">
      <w:pPr>
        <w:pStyle w:val="23"/>
      </w:pPr>
      <w:r>
        <w:t xml:space="preserve">output </w:t>
      </w:r>
      <m:oMath>
        <m:r>
          <m:rPr>
            <m:sty m:val="p"/>
          </m:rPr>
          <m:t>=</m:t>
        </m:r>
      </m:oMath>
      <w:r>
        <w:t xml:space="preserve"> model.generate(input_ids, do_sample=True, top_k </w:t>
      </w:r>
      <m:oMath>
        <m:r>
          <m:rPr>
            <m:sty m:val="p"/>
          </m:rPr>
          <m:t>=</m:t>
        </m:r>
        <m:r>
          <m:rPr/>
          <m:t>3</m:t>
        </m:r>
      </m:oMath>
      <w:r>
        <w:t xml:space="preserve"> )</w:t>
      </w:r>
    </w:p>
    <w:bookmarkEnd w:id="220"/>
    <w:p w14:paraId="044854FB">
      <w:pPr>
        <w:pStyle w:val="2"/>
      </w:pPr>
      <w:bookmarkStart w:id="221" w:name="解码并打印输出"/>
      <w:r>
        <w:rPr>
          <w:rFonts w:hint="eastAsia"/>
        </w:rPr>
        <w:t>解码并打印输出</w:t>
      </w:r>
    </w:p>
    <w:p w14:paraId="51591CB8">
      <w:pPr>
        <w:pStyle w:val="23"/>
      </w:pPr>
      <w:r>
        <w:t>print(tokenizer.decode(output))</w:t>
      </w:r>
    </w:p>
    <w:p w14:paraId="7D2ED6F7">
      <w:r>
        <w:pict>
          <v:rect id="_x0000_i1098" o:spt="1" style="height:1.5pt;width:0pt;" coordsize="21600,21600" o:hr="t" o:hrstd="t" o:hralign="center">
            <v:path/>
            <v:fill focussize="0,0"/>
            <v:stroke/>
            <v:imagedata o:title=""/>
            <o:lock v:ext="edit"/>
            <w10:wrap type="none"/>
            <w10:anchorlock/>
          </v:rect>
        </w:pict>
      </w:r>
    </w:p>
    <w:p w14:paraId="30BF4C91">
      <w:pPr>
        <w:pStyle w:val="23"/>
      </w:pPr>
      <w:r>
        <w:rPr>
          <w:rFonts w:hint="eastAsia"/>
        </w:rPr>
        <w:t>输出：</w:t>
      </w:r>
    </w:p>
    <w:p w14:paraId="4E27F522">
      <w:pPr>
        <w:pStyle w:val="3"/>
      </w:pPr>
      <w:r>
        <w:t>202x-xx-xx 21:09:16,150 - mindformers[mindformers/auto_class.py:790] - INFO - ChatGLM2Tokenizer Tokenizer built successfully!</w:t>
      </w:r>
    </w:p>
    <w:p w14:paraId="5B4BB77E">
      <w:pPr>
        <w:pStyle w:val="3"/>
      </w:pPr>
      <w:r>
        <w:t>202x-xx-xx 21:09:16,161 - mindformers[mindformers/generation/text_generator.py:1103] - INFO - Generation Config is: {’max_length’: 512, ’max_new_tokens’: None, ’num_beams’: 1, ’do_sample’: True, ’use_past’: True, ’temperature’: 1.0, ’top_k’: 3, ’top_p’: 1, ’repetition_penalty’: 1.0, ’encoder_repetition_penalty’: 1.0, ’renormalize_logits’: False, ’pad_token_id’: 0, ’bos_token_id’: None, ’eos_token_id’: 2, ’_from_model_config’: True } 202x-xx-xx 21:09:16,163 - mindformers[mindformers/generation/text_generator.py:174] - INFO - The generation mode will be **SAMPLE**. [WARNING] GE_ADPT(20568, ffff890ca0b0, python):202x-xx-xx-21:10:03.055.771 [mindspore/ccsrc/transform/graph_ir/convert.cc:885] ConvertAllNode] Parameter @kernel_graph_0:param_input_position cannot found in toposort lists. [WARNING] GE_ADPT(20568, ffff890ca0b0, python):202x-xx-xx-21:10:03.055.854 [mindspore/ccsrc/transform/graph_ir/convert.cc:885] ConvertAllNode] Parameter @kernel_graph_0:param_init_reset cannot found in toposort lists. [WARNING] DEVICE(20568, ffff890ca0b0, python):202x-xx-xx-21:10:03.887.083 [mindspore/ccsrc/plugin/device/ascend/hal/hardware/ge_graph_executor.cc:1258] RunInitGraph] Can not find init_subgraph.kernel_graph_0 sub graph, don’t need data init subgraph in INFER mode.</w:t>
      </w:r>
    </w:p>
    <w:p w14:paraId="4831295A">
      <w:pPr>
        <w:pStyle w:val="3"/>
      </w:pPr>
      <w:r>
        <w:t>[WARNING] GE_ADPT(20568, ffff890ca0b0, python):202x-xx-xx-21:11:36.620.265</w:t>
      </w:r>
    </w:p>
    <w:p w14:paraId="186950B0">
      <w:pPr>
        <w:pStyle w:val="3"/>
      </w:pPr>
      <w:r>
        <w:t>[mindspore/ccsrc/transform/graph_ir/convert.cc:885] ConvertAllNode] Parameter</w:t>
      </w:r>
    </w:p>
    <w:p w14:paraId="17A954D5">
      <w:pPr>
        <w:pStyle w:val="3"/>
      </w:pPr>
      <w:r>
        <w:t>@kernel_graph_1:param_input_position cannot found in toposort lists.</w:t>
      </w:r>
    </w:p>
    <w:p w14:paraId="61076F01">
      <w:pPr>
        <w:pStyle w:val="3"/>
      </w:pPr>
      <w:r>
        <w:t>[WARNING] GE_ADPT(20568, ffff890ca0b0, python):202x-xx-xx-21:11:36.620.331</w:t>
      </w:r>
    </w:p>
    <w:p w14:paraId="43889FB2">
      <w:pPr>
        <w:pStyle w:val="3"/>
      </w:pPr>
      <w:r>
        <w:t>[mindspore/ccsrc/transform/graph_ir/convert.cc:885] ConvertAllNode] Parameter</w:t>
      </w:r>
    </w:p>
    <w:p w14:paraId="086E99EA">
      <w:pPr>
        <w:pStyle w:val="3"/>
      </w:pPr>
      <w:r>
        <w:t>@kernel_graph_1:param_init_reset cannot found in toposort lists.</w:t>
      </w:r>
    </w:p>
    <w:p w14:paraId="6AA7EBEC">
      <w:pPr>
        <w:pStyle w:val="3"/>
      </w:pPr>
      <w:r>
        <w:t>[WARNING] DEVICE(20568, ffff890ca0b0, python):202x-xx-xx-21:11:37.566.071</w:t>
      </w:r>
    </w:p>
    <w:p w14:paraId="312C317D">
      <w:pPr>
        <w:pStyle w:val="3"/>
      </w:pPr>
      <w:r>
        <w:t>[mindspore/ccsrc/plugin/device/ascend/hal/hardware/ge_graph_executor.cc:1258] RunInitGraph] Can not find init_subgraph.kernel_graph_1 sub graph, don’t need data init subgraph in INFER mode.</w:t>
      </w:r>
    </w:p>
    <w:p w14:paraId="1DF57EEF">
      <w:pPr>
        <w:pStyle w:val="3"/>
      </w:pPr>
      <w:r>
        <w:t>202x-xx-xx 21:12:26,848 - mindformers[mindformers/generation/text_generator.py:724] - INFO - total time: 190.68416023254395 s; generated tokens: 706 tokens; generate speed: 3.7024575042783625 tokens/s</w:t>
      </w:r>
    </w:p>
    <w:p w14:paraId="48F8C981">
      <w:pPr>
        <w:pStyle w:val="3"/>
      </w:pPr>
      <w:r>
        <w:t xml:space="preserve">[’IRound 1] n n </w:t>
      </w:r>
      <w:r>
        <w:rPr>
          <w:rFonts w:hint="eastAsia"/>
        </w:rPr>
        <w:t>问：你好</w:t>
      </w:r>
      <w:r>
        <w:t xml:space="preserve"> n n </w:t>
      </w:r>
      <w:r>
        <w:rPr>
          <w:rFonts w:hint="eastAsia"/>
        </w:rPr>
        <w:t>答：</w:t>
      </w:r>
      <w:r>
        <w:t xml:space="preserve"> </w:t>
      </w:r>
      <w:r>
        <w:rPr>
          <w:rFonts w:hint="eastAsia"/>
        </w:rPr>
        <w:t>你好</w:t>
      </w:r>
      <w:r>
        <w:t xml:space="preserve"> </w:t>
      </w:r>
      <m:oMath>
        <m:r>
          <m:rPr>
            <m:sty m:val="p"/>
            <m:scr m:val="script"/>
          </m:rPr>
          <m:t>P</m:t>
        </m:r>
      </m:oMath>
      <w:r>
        <w:t xml:space="preserve"> </w:t>
      </w:r>
      <w:r>
        <w:rPr>
          <w:rFonts w:hint="eastAsia"/>
        </w:rPr>
        <w:t>！我是人工智能助手</w:t>
      </w:r>
      <w:r>
        <w:t xml:space="preserve"> </w:t>
      </w:r>
      <w:r>
        <w:rPr>
          <w:rFonts w:hint="eastAsia"/>
        </w:rPr>
        <w:t>ChatGLM，很高兴见到你，欢迎问我任何问题。’,</w:t>
      </w:r>
      <w:r>
        <w:t xml:space="preserve"> ’[Round 1] n n </w:t>
      </w:r>
      <w:r>
        <w:rPr>
          <w:rFonts w:hint="eastAsia"/>
        </w:rPr>
        <w:t>问：请介绍下华为</w:t>
      </w:r>
      <w:r>
        <w:t xml:space="preserve"> n n </w:t>
      </w:r>
      <w:r>
        <w:rPr>
          <w:rFonts w:hint="eastAsia"/>
        </w:rPr>
        <w:t>答：</w:t>
      </w:r>
      <w:r>
        <w:t xml:space="preserve"> </w:t>
      </w:r>
      <w:r>
        <w:rPr>
          <w:rFonts w:hint="eastAsia"/>
        </w:rPr>
        <w:t>华为是一家总部位于中国的全球知名科技公司,成立于</w:t>
      </w:r>
      <w:r>
        <w:t xml:space="preserve"> 1987 </w:t>
      </w:r>
      <w:r>
        <w:rPr>
          <w:rFonts w:hint="eastAsia"/>
        </w:rPr>
        <w:t>年,目前是全球最大的电信设备制造商之一。公司也在智能手机、电脑、平板电脑、云计算等领域开展业务,其产品和服务覆盖全球</w:t>
      </w:r>
      <w:r>
        <w:t xml:space="preserve"> 170 </w:t>
      </w:r>
      <w:r>
        <w:rPr>
          <w:rFonts w:hint="eastAsia"/>
        </w:rPr>
        <w:t>多个国家和地区。</w:t>
      </w:r>
      <w:r>
        <w:t xml:space="preserve"> n n </w:t>
      </w:r>
      <w:r>
        <w:rPr>
          <w:rFonts w:hint="eastAsia"/>
        </w:rPr>
        <w:t>华为的主要业务包括电信网络设备、智能手机、电脑和消费电子产品。公司在通信技术领域拥有众多专利技术,并致力于技术创新和可持续发展。华为是全球领先的</w:t>
      </w:r>
      <w:r>
        <w:t xml:space="preserve"> 5G </w:t>
      </w:r>
      <w:r>
        <w:rPr>
          <w:rFonts w:hint="eastAsia"/>
        </w:rPr>
        <w:t>技术提供商,也在推动人工智能、物联网等技术的发展。</w:t>
      </w:r>
      <w:r>
        <w:t xml:space="preserve"> n n </w:t>
      </w:r>
      <w:r>
        <w:rPr>
          <w:rFonts w:hint="eastAsia"/>
        </w:rPr>
        <w:t>作为一家国际化的公司,华为在尊重文化差异、法律和道德准则的前提下,积极履行社会责任,为当地经济发展、社会进步和环境保护做出了重要贡献。华为在可持续发展方面也有很高的标准,公司努力减少对环境的影响,推动可再生能源的使用,致力于成为对人类、社会和环境负责的企业。</w:t>
      </w:r>
      <w:r>
        <w:t xml:space="preserve"> n n </w:t>
      </w:r>
      <w:r>
        <w:rPr>
          <w:rFonts w:hint="eastAsia"/>
        </w:rPr>
        <w:t>华为是一家全球领先的科技公司,拥有领先的</w:t>
      </w:r>
      <w:r>
        <w:t xml:space="preserve"> 5G </w:t>
      </w:r>
      <w:r>
        <w:rPr>
          <w:rFonts w:hint="eastAsia"/>
        </w:rPr>
        <w:t>技术、智能手机、电脑等产品,同时也在云计算、人工智能等领域积极开展业务。公司致力于技术创新和可持续发展,为人们的生活和工作带来积极的影响。’,</w:t>
      </w:r>
      <w:r>
        <w:t xml:space="preserve"> ’[Round 1] n n </w:t>
      </w:r>
      <w:r>
        <w:rPr>
          <w:rFonts w:hint="eastAsia"/>
        </w:rPr>
        <w:t>问：晚上睡不着怎么办</w:t>
      </w:r>
      <w:r>
        <w:t xml:space="preserve"> n n </w:t>
      </w:r>
      <w:r>
        <w:rPr>
          <w:rFonts w:hint="eastAsia"/>
        </w:rPr>
        <w:t>答：</w:t>
      </w:r>
      <w:r>
        <w:t xml:space="preserve"> </w:t>
      </w:r>
      <w:r>
        <w:rPr>
          <w:rFonts w:hint="eastAsia"/>
        </w:rPr>
        <w:t>以下是一些有助于改善睡眠的建议:</w:t>
      </w:r>
      <w:r>
        <w:t xml:space="preserve"> n n1. </w:t>
      </w:r>
      <w:r>
        <w:rPr>
          <w:rFonts w:hint="eastAsia"/>
        </w:rPr>
        <w:t>创建一个舒适的睡眠环境。保持安静,温暖,黑暗且适度湿润的睡眠环境有助于提高睡眠质量。</w:t>
      </w:r>
      <w:r>
        <w:t xml:space="preserve"> n n2. </w:t>
      </w:r>
      <w:r>
        <w:rPr>
          <w:rFonts w:hint="eastAsia"/>
        </w:rPr>
        <w:t>规律作息。尽量在相同的时间上床并起床,形成一个稳定的睡眠节律,有助于身体建立规律的生物钟。</w:t>
      </w:r>
      <w:r>
        <w:t xml:space="preserve"> n n3. </w:t>
      </w:r>
      <w:r>
        <w:rPr>
          <w:rFonts w:hint="eastAsia"/>
        </w:rPr>
        <w:t>避免刺激。在睡觉前尽量避免刺激性活动或刺激性饮料,如咖啡因,酒精,尼古丁等。</w:t>
      </w:r>
      <w:r>
        <w:t xml:space="preserve"> n n4. </w:t>
      </w:r>
      <w:r>
        <w:rPr>
          <w:rFonts w:hint="eastAsia"/>
        </w:rPr>
        <w:t>放松身体和头脑。使用放松技巧,如深呼吸,冥想或轻柔的按摩,有助于缓解身体和头脑的压力,有助于入睡。</w:t>
      </w:r>
      <w:r>
        <w:t xml:space="preserve"> n n5. </w:t>
      </w:r>
      <w:r>
        <w:rPr>
          <w:rFonts w:hint="eastAsia"/>
        </w:rPr>
        <w:t>锻炼身体。适度的身体锻炼可以帮助改善睡眠质量。但要注意在睡觉前让身体充分休息。</w:t>
      </w:r>
      <w:r>
        <w:t xml:space="preserve"> n n </w:t>
      </w:r>
      <w:r>
        <w:rPr>
          <w:rFonts w:hint="eastAsia"/>
        </w:rPr>
        <w:t>如果这些方法不能解决您的问题,您可以尝试寻求专业的帮助,如咨询医生或睡眠专家以获得更多帮助。’,</w:t>
      </w:r>
      <w:r>
        <w:t xml:space="preserve"> ’[Round 1] n n </w:t>
      </w:r>
      <w:r>
        <w:rPr>
          <w:rFonts w:hint="eastAsia"/>
        </w:rPr>
        <w:t>问：KV-cache</w:t>
      </w:r>
      <w:r>
        <w:t xml:space="preserve"> </w:t>
      </w:r>
      <w:r>
        <w:rPr>
          <w:rFonts w:hint="eastAsia"/>
        </w:rPr>
        <w:t>是什么</w:t>
      </w:r>
      <w:r>
        <w:t xml:space="preserve"> n n </w:t>
      </w:r>
      <w:r>
        <w:rPr>
          <w:rFonts w:hint="eastAsia"/>
        </w:rPr>
        <w:t>答：</w:t>
      </w:r>
      <w:r>
        <w:t xml:space="preserve"> n nKV-cache </w:t>
      </w:r>
      <w:r>
        <w:rPr>
          <w:rFonts w:hint="eastAsia"/>
        </w:rPr>
        <w:t>是一种高速缓存，用于存储服务器中经常使用的数据。KV-cache</w:t>
      </w:r>
      <w:r>
        <w:t xml:space="preserve"> </w:t>
      </w:r>
      <w:r>
        <w:rPr>
          <w:rFonts w:hint="eastAsia"/>
        </w:rPr>
        <w:t>通常由系统硬件提供,位于</w:t>
      </w:r>
      <w:r>
        <w:t xml:space="preserve"> CPU </w:t>
      </w:r>
      <w:r>
        <w:rPr>
          <w:rFonts w:hint="eastAsia"/>
        </w:rPr>
        <w:t>芯片和主存储器之间。它的作用是减少主存储器对</w:t>
      </w:r>
      <w:r>
        <w:t xml:space="preserve"> CPU </w:t>
      </w:r>
      <w:r>
        <w:rPr>
          <w:rFonts w:hint="eastAsia"/>
        </w:rPr>
        <w:t>的访问次数,提高系统的读取速度和响应时间。</w:t>
      </w:r>
      <w:r>
        <w:t xml:space="preserve"> n nKV-cache </w:t>
      </w:r>
      <w:r>
        <w:rPr>
          <w:rFonts w:hint="eastAsia"/>
        </w:rPr>
        <w:t>一般采用高速静态存储器(如静态随机存取存储器)或静态随机存取存储阵列（如</w:t>
      </w:r>
      <w:r>
        <w:t xml:space="preserve"> </w:t>
      </w:r>
      <w:r>
        <w:rPr>
          <w:rFonts w:hint="eastAsia"/>
        </w:rPr>
        <w:t>SRAM)实现。它们的设计目的是与</w:t>
      </w:r>
      <w:r>
        <w:t xml:space="preserve"> CPU </w:t>
      </w:r>
      <w:r>
        <w:rPr>
          <w:rFonts w:hint="eastAsia"/>
        </w:rPr>
        <w:t>直接交换数据,以减少数据访问延迟。KV-cache</w:t>
      </w:r>
      <w:r>
        <w:t xml:space="preserve"> </w:t>
      </w:r>
      <w:r>
        <w:rPr>
          <w:rFonts w:hint="eastAsia"/>
        </w:rPr>
        <w:t>可以存储多个数据,每个数据块都有独立的读写状态。</w:t>
      </w:r>
      <w:r>
        <w:t xml:space="preserve"> </w:t>
      </w:r>
      <w:r>
        <w:rPr>
          <w:rFonts w:hint="eastAsia"/>
        </w:rPr>
        <w:t>当</w:t>
      </w:r>
      <w:r>
        <w:t xml:space="preserve"> CPU </w:t>
      </w:r>
      <w:r>
        <w:rPr>
          <w:rFonts w:hint="eastAsia"/>
        </w:rPr>
        <w:t>需要读取或写入某个数据块时，KV-cache</w:t>
      </w:r>
      <w:r>
        <w:t xml:space="preserve"> </w:t>
      </w:r>
      <w:r>
        <w:rPr>
          <w:rFonts w:hint="eastAsia"/>
        </w:rPr>
        <w:t>会首先检查该数据块是否在缓存中,如果在缓存中,则直接返回缓存中的数据块,而不需要访问主存储器。如果缓存中不存在该数据块,则</w:t>
      </w:r>
      <w:r>
        <w:t xml:space="preserve"> CPU </w:t>
      </w:r>
      <w:r>
        <w:rPr>
          <w:rFonts w:hint="eastAsia"/>
        </w:rPr>
        <w:t>需要向主存储器写入或读取数据块,然后再从主存储器中读取或写入数据块到缓存中。</w:t>
      </w:r>
      <w:r>
        <w:t xml:space="preserve"> n nKV-cache </w:t>
      </w:r>
      <w:r>
        <w:rPr>
          <w:rFonts w:hint="eastAsia"/>
        </w:rPr>
        <w:t>可以显著提高系统的性能,减少</w:t>
      </w:r>
      <w:r>
        <w:t xml:space="preserve"> CPU </w:t>
      </w:r>
      <w:r>
        <w:rPr>
          <w:rFonts w:hint="eastAsia"/>
        </w:rPr>
        <w:t>和主存储器之间的数据传输延迟,从而提高系统的吞吐量和响应时间。但是，由于</w:t>
      </w:r>
      <w:r>
        <w:t xml:space="preserve"> KV-cache </w:t>
      </w:r>
      <w:r>
        <w:rPr>
          <w:rFonts w:hint="eastAsia"/>
        </w:rPr>
        <w:t>需要额外的硬件资源,因此在设计计算机系统时需要权衡</w:t>
      </w:r>
      <w:r>
        <w:t xml:space="preserve"> KV-cache </w:t>
      </w:r>
      <w:r>
        <w:rPr>
          <w:rFonts w:hint="eastAsia"/>
        </w:rPr>
        <w:t>的性能和成本。’]</w:t>
      </w:r>
    </w:p>
    <w:p w14:paraId="6E20B9D2">
      <w:pPr>
        <w:pStyle w:val="3"/>
      </w:pPr>
      <w:r>
        <w:rPr>
          <w:rFonts w:hint="eastAsia"/>
        </w:rPr>
        <w:t>由于首次调用</w:t>
      </w:r>
      <w:r>
        <w:t xml:space="preserve"> </w:t>
      </w:r>
      <w:r>
        <w:rPr>
          <w:rFonts w:hint="eastAsia"/>
        </w:rPr>
        <w:t>model.generate()进行推理将包含图编译时间，推理性能显示不准确，可以多次重复调用以获取准确的推理性能。</w:t>
      </w:r>
    </w:p>
    <w:p w14:paraId="51D9DA53">
      <w:pPr>
        <w:pStyle w:val="3"/>
      </w:pPr>
      <w:r>
        <w:rPr>
          <w:rFonts w:hint="eastAsia"/>
        </w:rPr>
        <w:t>代码如下:</w:t>
      </w:r>
    </w:p>
    <w:p w14:paraId="76A88DD6">
      <w:r>
        <w:pict>
          <v:rect id="_x0000_i1099" o:spt="1" style="height:1.5pt;width:0pt;" coordsize="21600,21600" o:hr="t" o:hrstd="t" o:hralign="center">
            <v:path/>
            <v:fill focussize="0,0"/>
            <v:stroke/>
            <v:imagedata o:title=""/>
            <o:lock v:ext="edit"/>
            <w10:wrap type="none"/>
            <w10:anchorlock/>
          </v:rect>
        </w:pict>
      </w:r>
    </w:p>
    <w:bookmarkEnd w:id="221"/>
    <w:p w14:paraId="1839761F">
      <w:pPr>
        <w:pStyle w:val="2"/>
      </w:pPr>
      <w:bookmarkStart w:id="222" w:name="多次重复调用推理以规避首次编图时间"/>
      <w:r>
        <w:rPr>
          <w:rFonts w:hint="eastAsia"/>
        </w:rPr>
        <w:t>多次重复调用推理以规避首次编图时间</w:t>
      </w:r>
    </w:p>
    <w:p w14:paraId="38D21EAC">
      <w:pPr>
        <w:pStyle w:val="23"/>
      </w:pPr>
      <w:r>
        <w:t xml:space="preserve">output </w:t>
      </w:r>
      <m:oMath>
        <m:r>
          <m:rPr>
            <m:sty m:val="p"/>
          </m:rPr>
          <m:t>=</m:t>
        </m:r>
      </m:oMath>
      <w:r>
        <w:t xml:space="preserve"> model.generate(input_ids, do_sample=True, top_k </w:t>
      </w:r>
      <m:oMath>
        <m:r>
          <m:rPr>
            <m:sty m:val="p"/>
          </m:rPr>
          <m:t>=</m:t>
        </m:r>
        <m:r>
          <m:rPr/>
          <m:t>3</m:t>
        </m:r>
      </m:oMath>
      <w:r>
        <w:t xml:space="preserve"> )</w:t>
      </w:r>
    </w:p>
    <w:p w14:paraId="0027F055">
      <w:pPr>
        <w:pStyle w:val="3"/>
      </w:pPr>
      <w:r>
        <w:t>print(tokenizer.decode(output))</w:t>
      </w:r>
    </w:p>
    <w:p w14:paraId="5C6198CA">
      <w:r>
        <w:pict>
          <v:rect id="_x0000_i1100" o:spt="1" style="height:1.5pt;width:0pt;" coordsize="21600,21600" o:hr="t" o:hrstd="t" o:hralign="center">
            <v:path/>
            <v:fill focussize="0,0"/>
            <v:stroke/>
            <v:imagedata o:title=""/>
            <o:lock v:ext="edit"/>
            <w10:wrap type="none"/>
            <w10:anchorlock/>
          </v:rect>
        </w:pict>
      </w:r>
    </w:p>
    <w:p w14:paraId="633AFCEA">
      <w:pPr>
        <w:pStyle w:val="23"/>
      </w:pPr>
      <w:r>
        <w:rPr>
          <w:rFonts w:hint="eastAsia"/>
        </w:rPr>
        <w:t>输出:</w:t>
      </w:r>
    </w:p>
    <w:p w14:paraId="34269757">
      <w:pPr>
        <w:pStyle w:val="3"/>
      </w:pPr>
      <w:r>
        <w:t>202x-xx-xx 21:13:53,188 - mindformers[mindformers/generation/text_generator.py:1103] - INFO - Generation Config is: {’max_length’: 512, ’max_new_tokens’: None, ’num_beams’: 1, ’do_sample’: True, ’use_past’: True, ’temperature’: 1.0, ’top_k’: 3, ’top_p’: 1, ’repetition_penalty’: 1.0, ’encoder_repetition_penalty’: 1.0, ’renormalize_logits’: False, ’pad_token_id’: 0, ’bos_token_id’: None, ’eos_token_id’: 2, ’_from_model_config’: True }</w:t>
      </w:r>
    </w:p>
    <w:p w14:paraId="351B12C4">
      <w:pPr>
        <w:pStyle w:val="3"/>
      </w:pPr>
      <w:r>
        <w:t>202x-xx-xx 21:13:53,190 - mindformers[mindformers/generation/text_generator.py:174] - INFO - The generation mode will be **SAMPLE**.</w:t>
      </w:r>
    </w:p>
    <w:p w14:paraId="3A173F7C">
      <w:pPr>
        <w:pStyle w:val="3"/>
      </w:pPr>
      <w:r>
        <w:t>202x-xx-xx 21:14:07,425 - mindformers[mindformers/generation/text_generator.py:724] - INFO - total time: 14.234046936035156 s; generated tokens: 661 tokens; generate speed: 46.437952816257834 tokens/s</w:t>
      </w:r>
    </w:p>
    <w:p w14:paraId="619B4964">
      <w:pPr>
        <w:pStyle w:val="3"/>
      </w:pPr>
      <w:r>
        <w:t xml:space="preserve">[’IRound 1] n n </w:t>
      </w:r>
      <w:r>
        <w:rPr>
          <w:rFonts w:hint="eastAsia"/>
        </w:rPr>
        <w:t>问：你好</w:t>
      </w:r>
      <w:r>
        <w:t xml:space="preserve"> n n </w:t>
      </w:r>
      <w:r>
        <w:rPr>
          <w:rFonts w:hint="eastAsia"/>
        </w:rPr>
        <w:t>答：</w:t>
      </w:r>
      <w:r>
        <w:t xml:space="preserve"> </w:t>
      </w:r>
      <w:r>
        <w:rPr>
          <w:rFonts w:hint="eastAsia"/>
        </w:rPr>
        <w:t>你好</w:t>
      </w:r>
      <w:r>
        <w:t xml:space="preserve"> </w:t>
      </w:r>
      <w:r>
        <w:rPr>
          <w:rFonts w:hint="eastAsia"/>
        </w:rPr>
        <w:t>、！我是人工智能助手</w:t>
      </w:r>
      <w:r>
        <w:t xml:space="preserve"> </w:t>
      </w:r>
      <w:r>
        <w:rPr>
          <w:rFonts w:hint="eastAsia"/>
        </w:rPr>
        <w:t>ChatGLM，很高兴见到你，欢迎问我任何问题。’,</w:t>
      </w:r>
      <w:r>
        <w:t xml:space="preserve"> ’[Round 1] n n </w:t>
      </w:r>
      <w:r>
        <w:rPr>
          <w:rFonts w:hint="eastAsia"/>
        </w:rPr>
        <w:t>问：请介绍下华为</w:t>
      </w:r>
      <w:r>
        <w:t xml:space="preserve"> n n </w:t>
      </w:r>
      <w:r>
        <w:rPr>
          <w:rFonts w:hint="eastAsia"/>
        </w:rPr>
        <w:t>答：</w:t>
      </w:r>
      <w:r>
        <w:t xml:space="preserve"> </w:t>
      </w:r>
      <w:r>
        <w:rPr>
          <w:rFonts w:hint="eastAsia"/>
        </w:rPr>
        <w:t>华为是一家总部位于中国的全球知名科技公司,成立于</w:t>
      </w:r>
      <w:r>
        <w:t xml:space="preserve"> 1987 </w:t>
      </w:r>
      <w:r>
        <w:rPr>
          <w:rFonts w:hint="eastAsia"/>
        </w:rPr>
        <w:t>年,目前是全球最大的电信设备制造商之一。公司也在智能手机、电脑、平板电脑、云计算等领域开展业务,其产品和服务覆盖全球</w:t>
      </w:r>
      <w:r>
        <w:t xml:space="preserve"> 170 </w:t>
      </w:r>
      <w:r>
        <w:rPr>
          <w:rFonts w:hint="eastAsia"/>
        </w:rPr>
        <w:t>多个国家和地区。</w:t>
      </w:r>
      <w:r>
        <w:t xml:space="preserve"> n n </w:t>
      </w:r>
      <w:r>
        <w:rPr>
          <w:rFonts w:hint="eastAsia"/>
        </w:rPr>
        <w:t>华为的主要业务包括电信网络设备、智能手机、电脑和消费电子产品。公司在通信技术领域拥有众多专利技术,并致力于技术创新和可持续发展。华为是全球领先的</w:t>
      </w:r>
      <w:r>
        <w:t xml:space="preserve"> </w:t>
      </w:r>
      <m:oMath>
        <m:r>
          <m:rPr/>
          <m:t>5</m:t>
        </m:r>
        <m:r>
          <m:rPr>
            <m:sty m:val="p"/>
          </m:rPr>
          <m:t>G</m:t>
        </m:r>
      </m:oMath>
      <w:r>
        <w:t xml:space="preserve"> </w:t>
      </w:r>
      <w:r>
        <w:rPr>
          <w:rFonts w:hint="eastAsia"/>
        </w:rPr>
        <w:t>技术提供商,也在推动人工智能、物联网等技术的发展。</w:t>
      </w:r>
      <w:r>
        <w:t xml:space="preserve"> n n </w:t>
      </w:r>
      <w:r>
        <w:rPr>
          <w:rFonts w:hint="eastAsia"/>
        </w:rPr>
        <w:t>作为一家国际化的公司,华为在尊重文化差异、法律和道德准则的前提下,积极履行社会责任,为当地经济发展、社会进步和环境保护做出了重要贡献。华为在可持续发展方面也有很高的标准,公司努力减少对环境的影响,推动可再生能源的使用,致力于成为对人类、社会和环境负责的企业。</w:t>
      </w:r>
      <w:r>
        <w:t xml:space="preserve"> n n </w:t>
      </w:r>
      <w:r>
        <w:rPr>
          <w:rFonts w:hint="eastAsia"/>
        </w:rPr>
        <w:t>华为是一家全球领先的科技公司,拥有领先的</w:t>
      </w:r>
      <w:r>
        <w:t xml:space="preserve"> 5G </w:t>
      </w:r>
      <w:r>
        <w:rPr>
          <w:rFonts w:hint="eastAsia"/>
        </w:rPr>
        <w:t>技术、智能手机、电脑等产品,同时也在为可持续发展、创新和公益事业做出努力。’,</w:t>
      </w:r>
      <w:r>
        <w:t xml:space="preserve"> ’[Round 1] n n </w:t>
      </w:r>
      <w:r>
        <w:rPr>
          <w:rFonts w:hint="eastAsia"/>
        </w:rPr>
        <w:t>问：晚上睡不着怎么办</w:t>
      </w:r>
      <w:r>
        <w:t xml:space="preserve"> n n </w:t>
      </w:r>
      <w:r>
        <w:rPr>
          <w:rFonts w:hint="eastAsia"/>
        </w:rPr>
        <w:t>答：</w:t>
      </w:r>
      <w:r>
        <w:t xml:space="preserve"> </w:t>
      </w:r>
      <w:r>
        <w:rPr>
          <w:rFonts w:hint="eastAsia"/>
        </w:rPr>
        <w:t>以下是一些有助于改善睡眠的建议:</w:t>
      </w:r>
      <w:r>
        <w:t xml:space="preserve"> n n1. </w:t>
      </w:r>
      <w:r>
        <w:rPr>
          <w:rFonts w:hint="eastAsia"/>
        </w:rPr>
        <w:t>创建一个舒适的睡眠环境。保持安静,温暖,黑暗且适度湿润的睡眠环境有助于提高睡眠质量。</w:t>
      </w:r>
      <w:r>
        <w:t xml:space="preserve"> </w:t>
      </w:r>
      <m:oMath>
        <m:r>
          <m:rPr>
            <m:sty m:val="p"/>
          </m:rPr>
          <m:t>∖n∖n</m:t>
        </m:r>
      </m:oMath>
      <w:r>
        <w:t xml:space="preserve"> 2. </w:t>
      </w:r>
      <w:r>
        <w:rPr>
          <w:rFonts w:hint="eastAsia"/>
        </w:rPr>
        <w:t>规律作息。尽量在相同的时间上床并起床,形成一个稳定的睡眠节律,有助于身体建立规律的生物钟。</w:t>
      </w:r>
      <w:r>
        <w:t xml:space="preserve"> n n3. </w:t>
      </w:r>
      <w:r>
        <w:rPr>
          <w:rFonts w:hint="eastAsia"/>
        </w:rPr>
        <w:t>避免刺激。在睡觉前尽量避免刺激性活动或刺激性饮料,如咖啡因,酒精,尼古丁等。</w:t>
      </w:r>
      <w:r>
        <w:t xml:space="preserve"> n n4. </w:t>
      </w:r>
      <w:r>
        <w:rPr>
          <w:rFonts w:hint="eastAsia"/>
        </w:rPr>
        <w:t>放松身体和头脑。使用放松技巧,如深呼吸,冥想或轻柔的按摩,有助于缓解身体和头脑的压力,有助于入睡。</w:t>
      </w:r>
      <w:r>
        <w:t xml:space="preserve"> n n5. </w:t>
      </w:r>
      <w:r>
        <w:rPr>
          <w:rFonts w:hint="eastAsia"/>
        </w:rPr>
        <w:t>锻炼身体。适度的身体锻炼可以帮助改善睡眠质量。但要注意在睡觉前让身体充分休息。</w:t>
      </w:r>
      <w:r>
        <w:t xml:space="preserve"> n n </w:t>
      </w:r>
      <w:r>
        <w:rPr>
          <w:rFonts w:hint="eastAsia"/>
        </w:rPr>
        <w:t>如果这些建议无法解决您的问题,请尝试咨询医生或睡眠专家。’,</w:t>
      </w:r>
      <w:r>
        <w:t xml:space="preserve"> ’[Round 1] n n </w:t>
      </w:r>
      <w:r>
        <w:rPr>
          <w:rFonts w:hint="eastAsia"/>
        </w:rPr>
        <w:t>问：KV-cache</w:t>
      </w:r>
      <w:r>
        <w:t xml:space="preserve"> </w:t>
      </w:r>
      <w:r>
        <w:rPr>
          <w:rFonts w:hint="eastAsia"/>
        </w:rPr>
        <w:t>是什么</w:t>
      </w:r>
      <w:r>
        <w:t xml:space="preserve"> n n </w:t>
      </w:r>
      <w:r>
        <w:rPr>
          <w:rFonts w:hint="eastAsia"/>
        </w:rPr>
        <w:t>答：</w:t>
      </w:r>
      <w:r>
        <w:t xml:space="preserve"> n nKV-cache </w:t>
      </w:r>
      <w:r>
        <w:rPr>
          <w:rFonts w:hint="eastAsia"/>
        </w:rPr>
        <w:t>是一种高速缓存,用于存储服务器中经常使用的数据。KV-cache</w:t>
      </w:r>
      <w:r>
        <w:t xml:space="preserve"> </w:t>
      </w:r>
      <w:r>
        <w:rPr>
          <w:rFonts w:hint="eastAsia"/>
        </w:rPr>
        <w:t>通常由系统硬件提供,位于</w:t>
      </w:r>
      <w:r>
        <w:t xml:space="preserve"> CPU </w:t>
      </w:r>
      <w:r>
        <w:rPr>
          <w:rFonts w:hint="eastAsia"/>
        </w:rPr>
        <w:t>芯片和主存储器之间。它的作用是减少主存储器对</w:t>
      </w:r>
      <w:r>
        <w:t xml:space="preserve"> CPU </w:t>
      </w:r>
      <w:r>
        <w:rPr>
          <w:rFonts w:hint="eastAsia"/>
        </w:rPr>
        <w:t>的访问次数,提高系统的读取速度和响应时间。</w:t>
      </w:r>
      <w:r>
        <w:t xml:space="preserve"> n nKV-cache </w:t>
      </w:r>
      <w:r>
        <w:rPr>
          <w:rFonts w:hint="eastAsia"/>
        </w:rPr>
        <w:t>一般采用高速静态存储器(如静态随机存取存储器)或静态随机存取存储阵列（如</w:t>
      </w:r>
      <w:r>
        <w:t xml:space="preserve"> </w:t>
      </w:r>
      <w:r>
        <w:rPr>
          <w:rFonts w:hint="eastAsia"/>
        </w:rPr>
        <w:t>SRAM）实现。它们的设计目的是与</w:t>
      </w:r>
      <w:r>
        <w:t xml:space="preserve"> CPU </w:t>
      </w:r>
      <w:r>
        <w:rPr>
          <w:rFonts w:hint="eastAsia"/>
        </w:rPr>
        <w:t>直接交换数据,以减少数据访问延迟。KV-cache</w:t>
      </w:r>
      <w:r>
        <w:t xml:space="preserve"> </w:t>
      </w:r>
      <w:r>
        <w:rPr>
          <w:rFonts w:hint="eastAsia"/>
        </w:rPr>
        <w:t>可以存储多个数据，每个数据块都有独立的读写状态。当</w:t>
      </w:r>
      <w:r>
        <w:t xml:space="preserve"> CPU </w:t>
      </w:r>
      <w:r>
        <w:rPr>
          <w:rFonts w:hint="eastAsia"/>
        </w:rPr>
        <w:t>需要读取或写入某个数据块时，KV-cache</w:t>
      </w:r>
      <w:r>
        <w:t xml:space="preserve"> </w:t>
      </w:r>
      <w:r>
        <w:rPr>
          <w:rFonts w:hint="eastAsia"/>
        </w:rPr>
        <w:t>会首先检查该数据块是否在缓存中,如果在缓存中,则直接返回缓存中的数据块,而不需要访问主存储器。如果缓存中不存在该数据块，则需要访问主存储器，并将读取或写入操作的结果存储在缓存中。</w:t>
      </w:r>
      <w:r>
        <w:t xml:space="preserve"> n nKV-cache </w:t>
      </w:r>
      <w:r>
        <w:rPr>
          <w:rFonts w:hint="eastAsia"/>
        </w:rPr>
        <w:t>可以大幅度提高系统的性能,特别是在读取经常使用的数据时。但是，由于</w:t>
      </w:r>
      <w:r>
        <w:t xml:space="preserve"> KV-cache </w:t>
      </w:r>
      <w:r>
        <w:rPr>
          <w:rFonts w:hint="eastAsia"/>
        </w:rPr>
        <w:t>是动态的存储器，所以需要对它进行维护和更新，以确保它的性能不会下降。</w:t>
      </w:r>
      <w:r>
        <w:t xml:space="preserve"> ’]</w:t>
      </w:r>
    </w:p>
    <w:p w14:paraId="41357735">
      <w:pPr>
        <w:pStyle w:val="3"/>
      </w:pPr>
      <w:r>
        <w:rPr>
          <w:rFonts w:hint="eastAsia"/>
        </w:rPr>
        <w:t>步骤</w:t>
      </w:r>
      <w:r>
        <w:t xml:space="preserve"> 7 </w:t>
      </w:r>
      <w:r>
        <w:rPr>
          <w:rFonts w:hint="eastAsia"/>
        </w:rPr>
        <w:t>基于</w:t>
      </w:r>
      <w:r>
        <w:t xml:space="preserve"> AutoClass </w:t>
      </w:r>
      <w:r>
        <w:rPr>
          <w:rFonts w:hint="eastAsia"/>
        </w:rPr>
        <w:t>的推理:</w:t>
      </w:r>
      <w:r>
        <w:t xml:space="preserve"> </w:t>
      </w:r>
      <w:r>
        <w:rPr>
          <w:rFonts w:hint="eastAsia"/>
        </w:rPr>
        <w:t>量化推理</w:t>
      </w:r>
    </w:p>
    <w:p w14:paraId="011BF515">
      <w:pPr>
        <w:pStyle w:val="3"/>
      </w:pPr>
      <w:r>
        <w:t xml:space="preserve">MindFormers </w:t>
      </w:r>
      <w:r>
        <w:rPr>
          <w:rFonts w:hint="eastAsia"/>
        </w:rPr>
        <w:t>支持模型量化推理，可以设置</w:t>
      </w:r>
      <w:r>
        <w:t xml:space="preserve"> </w:t>
      </w:r>
      <w:r>
        <w:rPr>
          <w:rFonts w:hint="eastAsia"/>
        </w:rPr>
        <w:t>quantization_bit，此处进行定点量化。</w:t>
      </w:r>
    </w:p>
    <w:p w14:paraId="535872DF">
      <w:pPr>
        <w:pStyle w:val="3"/>
      </w:pPr>
      <w:r>
        <w:rPr>
          <w:rFonts w:hint="eastAsia"/>
        </w:rPr>
        <w:t>代码如下:</w:t>
      </w:r>
    </w:p>
    <w:p w14:paraId="02EE8024">
      <w:pPr>
        <w:pStyle w:val="3"/>
      </w:pPr>
      <w:r>
        <w:t>import mindspore</w:t>
      </w:r>
    </w:p>
    <w:p w14:paraId="1FC105AB">
      <w:pPr>
        <w:pStyle w:val="3"/>
      </w:pPr>
      <w:r>
        <w:t>from mindformers import AutoConfig, AutoModel, AutoTokenizer</w:t>
      </w:r>
    </w:p>
    <w:bookmarkEnd w:id="222"/>
    <w:p w14:paraId="1517C35D">
      <w:pPr>
        <w:pStyle w:val="2"/>
      </w:pPr>
      <w:bookmarkStart w:id="223" w:name="指定图模式指定使用训练卡-id-3"/>
      <w:r>
        <w:rPr>
          <w:rFonts w:hint="eastAsia"/>
        </w:rPr>
        <w:t>指定图模式，指定使用训练卡</w:t>
      </w:r>
      <w:r>
        <w:t xml:space="preserve"> id</w:t>
      </w:r>
    </w:p>
    <w:p w14:paraId="6B5521C7">
      <w:pPr>
        <w:pStyle w:val="23"/>
      </w:pPr>
      <w:r>
        <w:t>mindspore.set_context(mode=0, device_id=0)</w:t>
      </w:r>
    </w:p>
    <w:p w14:paraId="2983E626">
      <w:r>
        <w:pict>
          <v:rect id="_x0000_i1101" o:spt="1" style="height:1.5pt;width:0pt;" coordsize="21600,21600" o:hr="t" o:hrstd="t" o:hralign="center">
            <v:path/>
            <v:fill focussize="0,0"/>
            <v:stroke/>
            <v:imagedata o:title=""/>
            <o:lock v:ext="edit"/>
            <w10:wrap type="none"/>
            <w10:anchorlock/>
          </v:rect>
        </w:pict>
      </w:r>
    </w:p>
    <w:p w14:paraId="49F8B110">
      <w:pPr>
        <w:pStyle w:val="23"/>
      </w:pPr>
      <w:r>
        <w:t>tokenizer = AutoTokenizer.from_pretrained(’glm2_6b’)</w:t>
      </w:r>
    </w:p>
    <w:bookmarkEnd w:id="223"/>
    <w:p w14:paraId="042D7ED1">
      <w:pPr>
        <w:pStyle w:val="2"/>
      </w:pPr>
      <w:bookmarkStart w:id="224" w:name="model-的实例化有以下两种方式选择其中一种进行实例化即可-3"/>
      <w:r>
        <w:t xml:space="preserve">model </w:t>
      </w:r>
      <w:r>
        <w:rPr>
          <w:rFonts w:hint="eastAsia"/>
        </w:rPr>
        <w:t>的实例化有以下两种方式，选择其中一种进行实例化即可</w:t>
      </w:r>
    </w:p>
    <w:bookmarkEnd w:id="224"/>
    <w:p w14:paraId="1CCF0376">
      <w:pPr>
        <w:pStyle w:val="2"/>
      </w:pPr>
      <w:bookmarkStart w:id="225" w:name="直接根据默认配置实例化-3"/>
      <w:r>
        <w:t xml:space="preserve">1. </w:t>
      </w:r>
      <w:r>
        <w:rPr>
          <w:rFonts w:hint="eastAsia"/>
        </w:rPr>
        <w:t>直接根据默认配置实例化</w:t>
      </w:r>
    </w:p>
    <w:bookmarkEnd w:id="225"/>
    <w:p w14:paraId="0D1A6614">
      <w:pPr>
        <w:pStyle w:val="2"/>
      </w:pPr>
      <w:bookmarkStart w:id="226" w:name="model-automodel.from_pretrainedglm2_6b-3"/>
      <w:r>
        <w:t>model = AutoModel.from_pretrained(’glm2_6b’)</w:t>
      </w:r>
    </w:p>
    <w:bookmarkEnd w:id="226"/>
    <w:p w14:paraId="3007C59E">
      <w:pPr>
        <w:pStyle w:val="2"/>
      </w:pPr>
      <w:bookmarkStart w:id="227" w:name="自定义修改配置后实例化-3"/>
      <w:r>
        <w:t xml:space="preserve">2. </w:t>
      </w:r>
      <w:r>
        <w:rPr>
          <w:rFonts w:hint="eastAsia"/>
        </w:rPr>
        <w:t>自定义修改配置后实例化</w:t>
      </w:r>
    </w:p>
    <w:p w14:paraId="71C5372E">
      <w:pPr>
        <w:pStyle w:val="23"/>
      </w:pPr>
      <w:r>
        <w:t>config = AutoConfig.from_pretrained(’glm2_6b’)</w:t>
      </w:r>
    </w:p>
    <w:p w14:paraId="73686B53">
      <w:pPr>
        <w:pStyle w:val="3"/>
      </w:pPr>
      <w:r>
        <w:t xml:space="preserve">config.use_past = True # </w:t>
      </w:r>
      <w:r>
        <w:rPr>
          <w:rFonts w:hint="eastAsia"/>
        </w:rPr>
        <w:t>此处修改默认配置，开启增量推理能够加速推理性能</w:t>
      </w:r>
    </w:p>
    <w:p w14:paraId="6770D52A">
      <w:pPr>
        <w:pStyle w:val="3"/>
      </w:pPr>
      <w:r>
        <w:t xml:space="preserve">config.pre_seq_len </w:t>
      </w:r>
      <m:oMath>
        <m:r>
          <m:rPr>
            <m:sty m:val="p"/>
          </m:rPr>
          <m:t>=</m:t>
        </m:r>
      </m:oMath>
      <w:r>
        <w:t xml:space="preserve"> None # </w:t>
      </w:r>
      <w:r>
        <w:rPr>
          <w:rFonts w:hint="eastAsia"/>
        </w:rPr>
        <w:t>根据需求自定义修改其余模型配置</w:t>
      </w:r>
    </w:p>
    <w:p w14:paraId="7CE58507">
      <w:pPr>
        <w:pStyle w:val="3"/>
      </w:pPr>
      <w:r>
        <w:t xml:space="preserve">config.quantization_bit </w:t>
      </w:r>
      <m:oMath>
        <m:r>
          <m:rPr>
            <m:sty m:val="p"/>
          </m:rPr>
          <m:t>=</m:t>
        </m:r>
        <m:r>
          <m:rPr/>
          <m:t>8</m:t>
        </m:r>
      </m:oMath>
    </w:p>
    <w:p w14:paraId="7FD4B169">
      <w:pPr>
        <w:pStyle w:val="3"/>
      </w:pPr>
      <w:r>
        <w:t xml:space="preserve">model </w:t>
      </w:r>
      <m:oMath>
        <m:r>
          <m:rPr>
            <m:sty m:val="p"/>
          </m:rPr>
          <m:t>=</m:t>
        </m:r>
      </m:oMath>
      <w:r>
        <w:t xml:space="preserve"> AutoModel.from_config(config) # </w:t>
      </w:r>
      <w:r>
        <w:rPr>
          <w:rFonts w:hint="eastAsia"/>
        </w:rPr>
        <w:t>从自定义配置项中实例化模型</w:t>
      </w:r>
    </w:p>
    <w:p w14:paraId="4392E8C6">
      <w:pPr>
        <w:pStyle w:val="3"/>
      </w:pPr>
      <w:r>
        <w:t xml:space="preserve">inputs = </w:t>
      </w:r>
      <w:r>
        <w:rPr>
          <w:rFonts w:hint="eastAsia"/>
        </w:rPr>
        <w:t>tokenizer("你好")["input_ids"]</w:t>
      </w:r>
    </w:p>
    <w:bookmarkEnd w:id="227"/>
    <w:p w14:paraId="58220E14">
      <w:pPr>
        <w:pStyle w:val="2"/>
      </w:pPr>
      <w:bookmarkStart w:id="228" w:name="Xe37eed777af89ebc42ac5a0a8977af47020237e"/>
      <w:r>
        <w:rPr>
          <w:rFonts w:hint="eastAsia"/>
        </w:rPr>
        <w:t>首次调用</w:t>
      </w:r>
      <w:r>
        <w:t xml:space="preserve"> </w:t>
      </w:r>
      <w:r>
        <w:rPr>
          <w:rFonts w:hint="eastAsia"/>
        </w:rPr>
        <w:t>model.generate()进行推理将包含图编译时间，推理性能显示不准确，多次重复调用以获取准确的推理性能</w:t>
      </w:r>
    </w:p>
    <w:p w14:paraId="6D1D298A">
      <w:pPr>
        <w:pStyle w:val="23"/>
      </w:pPr>
      <w:r>
        <w:t xml:space="preserve">outputs </w:t>
      </w:r>
      <m:oMath>
        <m:r>
          <m:rPr>
            <m:sty m:val="p"/>
          </m:rPr>
          <m:t>=</m:t>
        </m:r>
      </m:oMath>
      <w:r>
        <w:t xml:space="preserve"> model.generate(inputs, max_new_tokens </w:t>
      </w:r>
      <m:oMath>
        <m:r>
          <m:rPr>
            <m:sty m:val="p"/>
          </m:rPr>
          <m:t>=</m:t>
        </m:r>
        <m:r>
          <m:rPr/>
          <m:t>20</m:t>
        </m:r>
      </m:oMath>
      <w:r>
        <w:t xml:space="preserve"> , do_sample=True, top_k=3)</w:t>
      </w:r>
    </w:p>
    <w:p w14:paraId="0FC7F2BE">
      <w:pPr>
        <w:pStyle w:val="3"/>
      </w:pPr>
      <w:r>
        <w:t xml:space="preserve">response </w:t>
      </w:r>
      <m:oMath>
        <m:r>
          <m:rPr>
            <m:sty m:val="p"/>
          </m:rPr>
          <m:t>=</m:t>
        </m:r>
      </m:oMath>
      <w:r>
        <w:t xml:space="preserve"> tokenizer.decode(outputs) print(response)</w:t>
      </w:r>
    </w:p>
    <w:p w14:paraId="4FBA1998">
      <w:r>
        <w:pict>
          <v:rect id="_x0000_i1102" o:spt="1" style="height:1.5pt;width:0pt;" coordsize="21600,21600" o:hr="t" o:hrstd="t" o:hralign="center">
            <v:path/>
            <v:fill focussize="0,0"/>
            <v:stroke/>
            <v:imagedata o:title=""/>
            <o:lock v:ext="edit"/>
            <w10:wrap type="none"/>
            <w10:anchorlock/>
          </v:rect>
        </w:pict>
      </w:r>
    </w:p>
    <w:p w14:paraId="7583E133">
      <w:pPr>
        <w:pStyle w:val="23"/>
      </w:pPr>
      <w:r>
        <w:rPr>
          <w:rFonts w:hint="eastAsia"/>
        </w:rPr>
        <w:t>输出：</w:t>
      </w:r>
    </w:p>
    <w:p w14:paraId="70DB73C6">
      <w:pPr>
        <w:pStyle w:val="3"/>
      </w:pPr>
      <w:r>
        <w:t>202x-xx-xx 11:42:53,242 - mindformers[mindformers/generation/text_generator.py:724] - INFO - total time: 177.36172938346863 s; generated tokens: 20 tokens; generate speed: 0.11276389821819217 tokens/s</w:t>
      </w:r>
    </w:p>
    <w:p w14:paraId="7D2FE217">
      <w:pPr>
        <w:pStyle w:val="3"/>
      </w:pPr>
      <w:r>
        <w:rPr>
          <w:rFonts w:hint="eastAsia"/>
        </w:rPr>
        <w:t>[’你好，作为一名人工智能助手，很高兴为您提供帮助。如果您有什么问题需要回答，请您随时告诉我。’]</w:t>
      </w:r>
      <w:r>
        <w:t xml:space="preserve"> </w:t>
      </w:r>
      <w:r>
        <w:rPr>
          <w:rFonts w:hint="eastAsia"/>
        </w:rPr>
        <w:t>由于首次调用</w:t>
      </w:r>
      <w:r>
        <w:t xml:space="preserve"> </w:t>
      </w:r>
      <w:r>
        <w:rPr>
          <w:rFonts w:hint="eastAsia"/>
        </w:rPr>
        <w:t>model.generate()进行推理将包含图编译时间，推理性能显示不准确，可以多次重复调用以获取准确的推理性能。</w:t>
      </w:r>
    </w:p>
    <w:p w14:paraId="00B7486A">
      <w:pPr>
        <w:pStyle w:val="3"/>
      </w:pPr>
      <w:r>
        <w:rPr>
          <w:rFonts w:hint="eastAsia"/>
        </w:rPr>
        <w:t>代码如下:</w:t>
      </w:r>
    </w:p>
    <w:bookmarkEnd w:id="228"/>
    <w:p w14:paraId="22817FA5">
      <w:pPr>
        <w:pStyle w:val="2"/>
      </w:pPr>
      <w:bookmarkStart w:id="229" w:name="多次重复调用以获取准确的推理性能-2"/>
      <w:r>
        <w:rPr>
          <w:rFonts w:hint="eastAsia"/>
        </w:rPr>
        <w:t>多次重复调用以获取准确的推理性能</w:t>
      </w:r>
    </w:p>
    <w:p w14:paraId="254E4EFF">
      <w:pPr>
        <w:pStyle w:val="23"/>
      </w:pPr>
      <w:r>
        <w:t>outputs = model.generate(inputs, max_new_tokens=20, do_sample=True, top_k=3)</w:t>
      </w:r>
    </w:p>
    <w:p w14:paraId="50F521FC">
      <w:pPr>
        <w:pStyle w:val="3"/>
      </w:pPr>
      <w:r>
        <w:t xml:space="preserve">response </w:t>
      </w:r>
      <m:oMath>
        <m:r>
          <m:rPr>
            <m:sty m:val="p"/>
          </m:rPr>
          <m:t>=</m:t>
        </m:r>
      </m:oMath>
      <w:r>
        <w:t xml:space="preserve"> tokenizer.decode(outputs)</w:t>
      </w:r>
    </w:p>
    <w:p w14:paraId="40F2E170">
      <w:pPr>
        <w:pStyle w:val="3"/>
      </w:pPr>
      <w:r>
        <w:t>print(response)</w:t>
      </w:r>
    </w:p>
    <w:p w14:paraId="4C12AB2D">
      <w:pPr>
        <w:pStyle w:val="3"/>
      </w:pPr>
      <w:r>
        <w:rPr>
          <w:rFonts w:hint="eastAsia"/>
        </w:rPr>
        <w:t>输出:</w:t>
      </w:r>
    </w:p>
    <w:p w14:paraId="7E1DD107">
      <w:pPr>
        <w:pStyle w:val="3"/>
      </w:pPr>
      <w:r>
        <w:t>202x-xx-xx 11:44:12,175 - mindformers[mindformers/generation/text_generator.py:1103] - INFO - Generation Config is: {’max_length’: 193, ’max_new_tokens’: 20, ’num_beams’: 1, ’do_sample’: True, ’use_past’: True, ’temperature’: 1.0, ’top_k’: 3, ’top_p’: 1, ’repetition_penalty’: 1.0, ’encoder_repetition_penalty’: 1.0, ’renormalize_logits’: False, ’pad_token_id’: 0, ’bos_token_id’: None, ’eos_token_id’: 2, ’_from_model_config’: True } 202x-xx-xx 11:44:12,177 - mindformers[mindformers/generation/text_generator.py:174] - INFO - The generation mode will be **SAMPLE**.</w:t>
      </w:r>
    </w:p>
    <w:p w14:paraId="2563446A">
      <w:pPr>
        <w:pStyle w:val="3"/>
      </w:pPr>
      <w:r>
        <w:t xml:space="preserve">202x-xx-xx 11:44:12,766 - mindformers[mindformers/generation/text_generator.py:724] - INFO - total time: 0.5867264270782471 s; generated tokens: 13 tokens; generate speed: 22.156833917873435 tokens/s </w:t>
      </w:r>
      <w:r>
        <w:rPr>
          <w:rFonts w:hint="eastAsia"/>
        </w:rPr>
        <w:t>[’你好，作为一名人工智能助手，我欢迎您随时向我提问。’]</w:t>
      </w:r>
    </w:p>
    <w:p w14:paraId="412D851B">
      <w:pPr>
        <w:pStyle w:val="3"/>
      </w:pPr>
      <w:r>
        <w:rPr>
          <w:rFonts w:hint="eastAsia"/>
        </w:rPr>
        <w:t>可以看到，此时推理速度</w:t>
      </w:r>
      <w:r>
        <w:t xml:space="preserve"> generate speed: 22.156833917873435 </w:t>
      </w:r>
      <w:r>
        <w:rPr>
          <w:rFonts w:hint="eastAsia"/>
        </w:rPr>
        <w:t>tokens/s，相较于未量化时的推理，速度有一定的提升。</w:t>
      </w:r>
    </w:p>
    <w:bookmarkEnd w:id="229"/>
    <w:p w14:paraId="6A7F984D">
      <w:pPr>
        <w:pStyle w:val="2"/>
      </w:pPr>
      <w:bookmarkStart w:id="230" w:name="实验小结"/>
      <w:r>
        <w:t xml:space="preserve">1.3 </w:t>
      </w:r>
      <w:r>
        <w:rPr>
          <w:rFonts w:hint="eastAsia"/>
        </w:rPr>
        <w:t>实验小结</w:t>
      </w:r>
    </w:p>
    <w:p w14:paraId="2D995DF3">
      <w:pPr>
        <w:pStyle w:val="23"/>
      </w:pPr>
      <w:r>
        <w:rPr>
          <w:rFonts w:hint="eastAsia"/>
        </w:rPr>
        <w:t>本实验基于</w:t>
      </w:r>
      <w:r>
        <w:t xml:space="preserve"> MindFormers </w:t>
      </w:r>
      <w:r>
        <w:rPr>
          <w:rFonts w:hint="eastAsia"/>
        </w:rPr>
        <w:t>全流程开发套件完成</w:t>
      </w:r>
      <w:r>
        <w:t xml:space="preserve"> ChatGLM2-6B </w:t>
      </w:r>
      <w:r>
        <w:rPr>
          <w:rFonts w:hint="eastAsia"/>
        </w:rPr>
        <w:t>推理，并比较了常规推理、增量</w:t>
      </w:r>
    </w:p>
    <w:p w14:paraId="4662C858">
      <w:pPr>
        <w:pStyle w:val="3"/>
      </w:pPr>
      <w:r>
        <w:rPr>
          <w:rFonts w:hint="eastAsia"/>
        </w:rPr>
        <w:t>推理、流式推理、Batch</w:t>
      </w:r>
      <w:r>
        <w:t xml:space="preserve"> </w:t>
      </w:r>
      <w:r>
        <w:rPr>
          <w:rFonts w:hint="eastAsia"/>
        </w:rPr>
        <w:t>推理和量化推理的区别。</w:t>
      </w:r>
    </w:p>
    <w:bookmarkEnd w:id="230"/>
    <w:p w14:paraId="20514229">
      <w:pPr>
        <w:pStyle w:val="2"/>
      </w:pPr>
      <w:bookmarkStart w:id="231" w:name="思考题-3"/>
      <w:r>
        <w:t xml:space="preserve">1.4 </w:t>
      </w:r>
      <w:r>
        <w:rPr>
          <w:rFonts w:hint="eastAsia"/>
        </w:rPr>
        <w:t>思考题</w:t>
      </w:r>
    </w:p>
    <w:p w14:paraId="258C2667">
      <w:pPr>
        <w:pStyle w:val="23"/>
      </w:pPr>
      <w:r>
        <w:rPr>
          <w:rFonts w:hint="eastAsia"/>
        </w:rPr>
        <w:t>问题:</w:t>
      </w:r>
      <w:r>
        <w:t xml:space="preserve"> MindFormers </w:t>
      </w:r>
      <w:r>
        <w:rPr>
          <w:rFonts w:hint="eastAsia"/>
        </w:rPr>
        <w:t>中，如何设置参数可以开启增量推理。</w:t>
      </w:r>
    </w:p>
    <w:p w14:paraId="09BB02F5">
      <w:pPr>
        <w:pStyle w:val="3"/>
      </w:pPr>
      <w:r>
        <w:rPr>
          <w:rFonts w:hint="eastAsia"/>
        </w:rPr>
        <w:t>答案：use_past=True。</w:t>
      </w:r>
    </w:p>
    <w:p w14:paraId="7BE4DC81">
      <w:pPr>
        <w:pStyle w:val="3"/>
      </w:pPr>
      <w:r>
        <w:rPr>
          <w:rFonts w:hint="eastAsia"/>
        </w:rPr>
        <w:t>华为认证</w:t>
      </w:r>
      <w:r>
        <w:t xml:space="preserve"> AI </w:t>
      </w:r>
      <w:r>
        <w:rPr>
          <w:rFonts w:hint="eastAsia"/>
        </w:rPr>
        <w:t>系列教程</w:t>
      </w:r>
    </w:p>
    <w:p w14:paraId="4D9F4400">
      <w:pPr>
        <w:pStyle w:val="3"/>
      </w:pPr>
      <w:r>
        <w:t>HCIP-AI Solution Architect</w:t>
      </w:r>
    </w:p>
    <w:bookmarkEnd w:id="231"/>
    <w:p w14:paraId="576D7D0D">
      <w:pPr>
        <w:pStyle w:val="2"/>
      </w:pPr>
      <w:bookmarkStart w:id="232" w:name="大模型应用文生图"/>
      <w:r>
        <w:rPr>
          <w:rFonts w:hint="eastAsia"/>
        </w:rPr>
        <w:t>大模型应用文生图</w:t>
      </w:r>
    </w:p>
    <w:bookmarkEnd w:id="232"/>
    <w:p w14:paraId="5D7292E0">
      <w:pPr>
        <w:pStyle w:val="2"/>
      </w:pPr>
      <w:bookmarkStart w:id="233" w:name="实验手册-3"/>
      <w:r>
        <w:rPr>
          <w:rFonts w:hint="eastAsia"/>
        </w:rPr>
        <w:t>实验手册</w:t>
      </w:r>
    </w:p>
    <w:p w14:paraId="371F7A44">
      <w:pPr>
        <w:pStyle w:val="23"/>
      </w:pPr>
      <w:r>
        <w:rPr>
          <w:rFonts w:hint="eastAsia"/>
        </w:rPr>
        <w:t>版本：1.0</w:t>
      </w:r>
    </w:p>
    <w:p w14:paraId="0C5249CD">
      <w:pPr>
        <w:pStyle w:val="3"/>
      </w:pPr>
      <w:r>
        <w:rPr>
          <w:rFonts w:hint="eastAsia"/>
        </w:rPr>
        <w:t>版权所有</w:t>
      </w:r>
      <w:r>
        <w:t xml:space="preserve"> (C) </w:t>
      </w:r>
      <w:r>
        <w:rPr>
          <w:rFonts w:hint="eastAsia"/>
        </w:rPr>
        <w:t>华为技术有限公司</w:t>
      </w:r>
      <w:r>
        <w:t xml:space="preserve"> 2024。 </w:t>
      </w:r>
      <w:r>
        <w:rPr>
          <w:rFonts w:hint="eastAsia"/>
        </w:rPr>
        <w:t>保留一切权利。</w:t>
      </w:r>
    </w:p>
    <w:p w14:paraId="7862ADB5">
      <w:pPr>
        <w:pStyle w:val="3"/>
      </w:pPr>
      <w:r>
        <w:rPr>
          <w:rFonts w:hint="eastAsia"/>
        </w:rPr>
        <w:t>非经本公司书面许可，任何单位和个人不得擅自摘抄、复制本文档内容的部分或全部，并不得以任何形式传播。</w:t>
      </w:r>
    </w:p>
    <w:bookmarkEnd w:id="233"/>
    <w:p w14:paraId="146B2A0D">
      <w:pPr>
        <w:pStyle w:val="2"/>
      </w:pPr>
      <w:bookmarkStart w:id="234" w:name="商标声明-4"/>
      <w:r>
        <w:rPr>
          <w:rFonts w:hint="eastAsia"/>
        </w:rPr>
        <w:t>商标声明</w:t>
      </w:r>
    </w:p>
    <w:p w14:paraId="4C55ED1A">
      <w:pPr>
        <w:pStyle w:val="23"/>
      </w:pPr>
      <w:r>
        <w:rPr>
          <w:rFonts w:hint="eastAsia"/>
        </w:rPr>
        <w:t>和其他华为商标均为华为技术有限公司的商标。</w:t>
      </w:r>
    </w:p>
    <w:p w14:paraId="7EC67F09">
      <w:pPr>
        <w:pStyle w:val="3"/>
      </w:pPr>
      <w:r>
        <w:rPr>
          <w:rFonts w:hint="eastAsia"/>
        </w:rPr>
        <w:t>本文档提及的其他所有商标或注册商标，由各自的所有人拥有。</w:t>
      </w:r>
    </w:p>
    <w:bookmarkEnd w:id="234"/>
    <w:p w14:paraId="5CA8A69C">
      <w:pPr>
        <w:pStyle w:val="2"/>
      </w:pPr>
      <w:bookmarkStart w:id="235" w:name="注意-6"/>
      <w:r>
        <w:rPr>
          <w:rFonts w:hint="eastAsia"/>
        </w:rPr>
        <w:t>注意</w:t>
      </w:r>
    </w:p>
    <w:p w14:paraId="67A4AE65">
      <w:pPr>
        <w:pStyle w:val="23"/>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51A228F6">
      <w:pPr>
        <w:pStyle w:val="3"/>
      </w:pPr>
      <w:r>
        <w:rPr>
          <w:rFonts w:hint="eastAsia"/>
        </w:rPr>
        <w:t>由于产品版本升级或其他原因，本文档内容会不定期进行更新。除非另有约定，本文档仅作为使用指导，本文档中的所有陈述、信息和建议不构成任何明示或暗示的担保。</w:t>
      </w:r>
    </w:p>
    <w:bookmarkEnd w:id="235"/>
    <w:p w14:paraId="6DCAF04F">
      <w:pPr>
        <w:pStyle w:val="2"/>
      </w:pPr>
      <w:bookmarkStart w:id="236" w:name="华为技术有限公司-4"/>
      <w:r>
        <w:rPr>
          <w:rFonts w:hint="eastAsia"/>
        </w:rPr>
        <w:t>华为技术有限公司</w:t>
      </w:r>
    </w:p>
    <w:p w14:paraId="4F7F13D2">
      <w:pPr>
        <w:pStyle w:val="23"/>
      </w:pPr>
      <w:r>
        <w:rPr>
          <w:rFonts w:hint="eastAsia"/>
        </w:rPr>
        <w:t>地址：</w:t>
      </w:r>
      <w:r>
        <w:t xml:space="preserve"> </w:t>
      </w:r>
      <m:oMath>
        <m:r>
          <m:rPr/>
          <m:t> </m:t>
        </m:r>
      </m:oMath>
      <w:r>
        <w:t xml:space="preserve"> </w:t>
      </w:r>
      <w:r>
        <w:rPr>
          <w:rFonts w:hint="eastAsia"/>
        </w:rPr>
        <w:t>深圳市龙岗区坂田华为总部办公楼</w:t>
      </w:r>
      <w:r>
        <w:t xml:space="preserve"> </w:t>
      </w:r>
      <m:oMath>
        <m:r>
          <m:rPr/>
          <m:t> </m:t>
        </m:r>
      </m:oMath>
      <w:r>
        <w:t xml:space="preserve"> </w:t>
      </w:r>
      <w:r>
        <w:rPr>
          <w:rFonts w:hint="eastAsia"/>
        </w:rPr>
        <w:t>邮编：518129</w:t>
      </w:r>
    </w:p>
    <w:p w14:paraId="389FB21C">
      <w:pPr>
        <w:pStyle w:val="3"/>
      </w:pPr>
      <w:r>
        <w:rPr>
          <w:rFonts w:hint="eastAsia"/>
        </w:rPr>
        <w:t>网址:</w:t>
      </w:r>
      <w:r>
        <w:t xml:space="preserve"> https://e.huawei.com</w:t>
      </w:r>
    </w:p>
    <w:bookmarkEnd w:id="236"/>
    <w:p w14:paraId="40BCFD58">
      <w:pPr>
        <w:pStyle w:val="2"/>
      </w:pPr>
      <w:bookmarkStart w:id="237" w:name="华为认证体系介绍-4"/>
      <w:r>
        <w:rPr>
          <w:rFonts w:hint="eastAsia"/>
        </w:rPr>
        <w:t>华为认证体系介绍</w:t>
      </w:r>
    </w:p>
    <w:p w14:paraId="6FC6AED7">
      <w:pPr>
        <w:pStyle w:val="23"/>
      </w:pPr>
      <w:r>
        <w:rPr>
          <w:rFonts w:hint="eastAsia"/>
        </w:rPr>
        <w:t>华为认证是华为公司基于“平台+生态”战略，围绕“云-管-端”协同的新ICT技术架构，</w:t>
      </w:r>
      <w:r>
        <w:t xml:space="preserve"> </w:t>
      </w:r>
      <w:r>
        <w:rPr>
          <w:rFonts w:hint="eastAsia"/>
        </w:rPr>
        <w:t>打造的覆盖ICT</w:t>
      </w:r>
      <w:r>
        <w:t xml:space="preserve"> (Information and Communications </w:t>
      </w:r>
      <w:r>
        <w:rPr>
          <w:rFonts w:hint="eastAsia"/>
        </w:rPr>
        <w:t>Technology，信息通信技术)</w:t>
      </w:r>
      <w:r>
        <w:t xml:space="preserve"> </w:t>
      </w:r>
      <w:r>
        <w:rPr>
          <w:rFonts w:hint="eastAsia"/>
        </w:rPr>
        <w:t>全技术领域的认证体系，包含ICT基础设施认证、基础软硬件认证、云平台及云服务认证三类认证。</w:t>
      </w:r>
    </w:p>
    <w:p w14:paraId="096742D6">
      <w:pPr>
        <w:pStyle w:val="3"/>
      </w:pPr>
      <w:r>
        <w:rPr>
          <w:rFonts w:hint="eastAsia"/>
        </w:rPr>
        <w:t>根据ICT从业者的学习和进阶需求，华为认证分为工程师级别、高级工程师级别和专家级别三个认证等级。</w:t>
      </w:r>
    </w:p>
    <w:p w14:paraId="3DA41B42">
      <w:pPr>
        <w:pStyle w:val="3"/>
      </w:pPr>
      <w:r>
        <w:rPr>
          <w:rFonts w:hint="eastAsia"/>
        </w:rPr>
        <w:t>华为认证覆盖ICT全领域，符合ICT融合的技术趋势，致力于提供领先的人才培养体系和认证标准，培养数字化时代新型ICT人才，构建良性ICT人才生态。</w:t>
      </w:r>
    </w:p>
    <w:p w14:paraId="6A1D59AA">
      <w:pPr>
        <w:pStyle w:val="3"/>
      </w:pPr>
      <w:r>
        <w:t xml:space="preserve">HCIP-AI Solution </w:t>
      </w:r>
      <w:r>
        <w:rPr>
          <w:rFonts w:hint="eastAsia"/>
        </w:rPr>
        <w:t>Architect（Huawei</w:t>
      </w:r>
      <w:r>
        <w:t xml:space="preserve"> Certified ICT Professional-AI Solution </w:t>
      </w:r>
      <w:r>
        <w:rPr>
          <w:rFonts w:hint="eastAsia"/>
        </w:rPr>
        <w:t>Architect，华为认证人工智能解决方案架构）主要面向于AI解决方案高级工程师、人工智能（大模型）训练工程师、大模型算法工程师和生成式AI工程师。HCIP-AI</w:t>
      </w:r>
      <w:r>
        <w:t xml:space="preserve"> Solution </w:t>
      </w:r>
      <w:r>
        <w:rPr>
          <w:rFonts w:hint="eastAsia"/>
        </w:rPr>
        <w:t>Architect认证在内容上涵盖了大模型业务流程、自然语言处理算法、大模型算法基础、华为智算解决方案、大模型并行训练框架、预训练、微调和部署方案等内容，具备主流AI框架和并行框架使用能力，大模型微调和部署能力。</w:t>
      </w:r>
    </w:p>
    <w:p w14:paraId="6077C7BF">
      <w:pPr>
        <w:pStyle w:val="3"/>
      </w:pPr>
      <w:r>
        <w:rPr>
          <w:rFonts w:hint="eastAsia"/>
        </w:rPr>
        <w:t>华为认证协助您打开行业之窗，开启改变之门，屹立在人工智能世界的潮头浪尖!</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
        <w:gridCol w:w="433"/>
        <w:gridCol w:w="1236"/>
        <w:gridCol w:w="1476"/>
        <w:gridCol w:w="1336"/>
        <w:gridCol w:w="1037"/>
        <w:gridCol w:w="1048"/>
        <w:gridCol w:w="1752"/>
      </w:tblGrid>
      <w:tr w14:paraId="65E00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gridSpan w:val="8"/>
          </w:tcPr>
          <w:p w14:paraId="70A6893F">
            <w:pPr>
              <w:pStyle w:val="24"/>
              <w:jc w:val="center"/>
            </w:pPr>
            <w:r>
              <w:rPr>
                <w:rFonts w:hint="eastAsia"/>
              </w:rPr>
              <w:t>华为职业认证</w:t>
            </w:r>
          </w:p>
        </w:tc>
      </w:tr>
      <w:tr w14:paraId="655F5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755902A7">
            <w:pPr>
              <w:pStyle w:val="24"/>
              <w:jc w:val="center"/>
            </w:pPr>
            <w:r>
              <w:rPr>
                <w:rFonts w:hint="eastAsia"/>
              </w:rPr>
              <w:t>云平台及云服务</w:t>
            </w:r>
          </w:p>
        </w:tc>
        <w:tc>
          <w:p w14:paraId="3C531B0F">
            <w:pPr>
              <w:pStyle w:val="24"/>
              <w:jc w:val="center"/>
            </w:pPr>
            <w:r>
              <w:rPr>
                <w:rFonts w:hint="eastAsia"/>
              </w:rPr>
              <w:t>云平台及云服务领域</w:t>
            </w:r>
          </w:p>
        </w:tc>
        <w:tc>
          <w:p w14:paraId="1FCDC6A2">
            <w:pPr>
              <w:pStyle w:val="24"/>
              <w:jc w:val="center"/>
            </w:pPr>
            <w:r>
              <w:t>Cloud Computing</w:t>
            </w:r>
          </w:p>
        </w:tc>
        <w:tc>
          <w:p w14:paraId="0E302161">
            <w:pPr>
              <w:pStyle w:val="24"/>
              <w:jc w:val="center"/>
            </w:pPr>
            <w:r>
              <w:t>Cloud Service</w:t>
            </w:r>
          </w:p>
        </w:tc>
        <w:tc>
          <w:p w14:paraId="40262219">
            <w:pPr>
              <w:pStyle w:val="24"/>
              <w:jc w:val="center"/>
            </w:pPr>
            <w:r>
              <w:t>Big Data</w:t>
            </w:r>
          </w:p>
        </w:tc>
        <w:tc>
          <w:p w14:paraId="5C8A41DE">
            <w:pPr>
              <w:pStyle w:val="24"/>
              <w:jc w:val="center"/>
            </w:pPr>
            <w:r>
              <w:t>GaussDB</w:t>
            </w:r>
          </w:p>
        </w:tc>
        <w:tc>
          <w:p w14:paraId="5D38AEFD">
            <w:pPr>
              <w:pStyle w:val="24"/>
              <w:jc w:val="center"/>
            </w:pPr>
            <w:r>
              <w:t>IoT</w:t>
            </w:r>
          </w:p>
        </w:tc>
        <w:tc>
          <w:tcPr>
            <w:vMerge w:val="restart"/>
          </w:tcPr>
          <w:p w14:paraId="37498162">
            <w:pPr>
              <w:pStyle w:val="24"/>
              <w:jc w:val="center"/>
            </w:pPr>
            <w:r>
              <w:drawing>
                <wp:inline distT="0" distB="0" distL="114300" distR="114300">
                  <wp:extent cx="1079500" cy="1195070"/>
                  <wp:effectExtent l="0" t="0" r="0" b="0"/>
                  <wp:docPr id="414"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descr="image"/>
                          <pic:cNvPicPr>
                            <a:picLocks noChangeAspect="1" noChangeArrowheads="1"/>
                          </pic:cNvPicPr>
                        </pic:nvPicPr>
                        <pic:blipFill>
                          <a:blip r:embed="rId52"/>
                          <a:stretch>
                            <a:fillRect/>
                          </a:stretch>
                        </pic:blipFill>
                        <pic:spPr>
                          <a:xfrm>
                            <a:off x="0" y="0"/>
                            <a:ext cx="1079999" cy="1195339"/>
                          </a:xfrm>
                          <a:prstGeom prst="rect">
                            <a:avLst/>
                          </a:prstGeom>
                          <a:noFill/>
                          <a:ln w="9525">
                            <a:noFill/>
                          </a:ln>
                        </pic:spPr>
                      </pic:pic>
                    </a:graphicData>
                  </a:graphic>
                </wp:inline>
              </w:drawing>
            </w:r>
          </w:p>
        </w:tc>
      </w:tr>
      <w:tr w14:paraId="3B24D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5A25E3EA">
            <w:pPr>
              <w:pStyle w:val="24"/>
              <w:jc w:val="center"/>
            </w:pPr>
            <w:r>
              <w:rPr>
                <w:rFonts w:hint="eastAsia"/>
              </w:rPr>
              <w:t>基础软硬件</w:t>
            </w:r>
          </w:p>
        </w:tc>
        <w:tc>
          <w:p w14:paraId="3C0488B1">
            <w:pPr>
              <w:pStyle w:val="24"/>
              <w:jc w:val="center"/>
            </w:pPr>
            <w:r>
              <w:rPr>
                <w:rFonts w:hint="eastAsia"/>
              </w:rPr>
              <w:t>基础软硬件领域</w:t>
            </w:r>
          </w:p>
        </w:tc>
        <w:tc>
          <w:p w14:paraId="753B0C53">
            <w:pPr>
              <w:pStyle w:val="24"/>
              <w:jc w:val="center"/>
            </w:pPr>
            <w:r>
              <w:t>openEuler</w:t>
            </w:r>
          </w:p>
        </w:tc>
        <w:tc>
          <w:p w14:paraId="4F75D674">
            <w:pPr>
              <w:pStyle w:val="24"/>
              <w:jc w:val="center"/>
            </w:pPr>
            <w:r>
              <w:t>openGauss</w:t>
            </w:r>
          </w:p>
        </w:tc>
        <w:tc>
          <w:p w14:paraId="376D9EA6">
            <w:pPr>
              <w:pStyle w:val="24"/>
              <w:jc w:val="center"/>
            </w:pPr>
            <w:r>
              <w:t>HarmonyOS</w:t>
            </w:r>
          </w:p>
        </w:tc>
        <w:tc>
          <w:p w14:paraId="735063D9">
            <w:pPr>
              <w:pStyle w:val="24"/>
              <w:jc w:val="center"/>
            </w:pPr>
            <w:r>
              <w:t>AI</w:t>
            </w:r>
          </w:p>
        </w:tc>
        <w:tc>
          <w:p w14:paraId="2A438B28">
            <w:pPr>
              <w:pStyle w:val="24"/>
              <w:jc w:val="center"/>
            </w:pPr>
            <w:r>
              <w:t>Kunpeng</w:t>
            </w:r>
          </w:p>
        </w:tc>
        <w:tc>
          <w:tcPr>
            <w:vMerge w:val="continue"/>
          </w:tcPr>
          <w:p w14:paraId="5415976B"/>
        </w:tc>
      </w:tr>
      <w:tr w14:paraId="03DD7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restart"/>
          </w:tcPr>
          <w:p w14:paraId="5E1D888C">
            <w:pPr>
              <w:pStyle w:val="24"/>
              <w:jc w:val="center"/>
            </w:pPr>
            <w:r>
              <w:rPr>
                <w:rFonts w:hint="eastAsia"/>
              </w:rPr>
              <w:t>ICT基础设施</w:t>
            </w:r>
          </w:p>
        </w:tc>
        <w:tc>
          <w:p w14:paraId="18102E2B">
            <w:pPr>
              <w:pStyle w:val="24"/>
              <w:jc w:val="center"/>
            </w:pPr>
            <w:r>
              <w:rPr>
                <w:rFonts w:hint="eastAsia"/>
              </w:rPr>
              <w:t>IT基础设施领域</w:t>
            </w:r>
          </w:p>
        </w:tc>
        <w:tc>
          <w:p w14:paraId="4C16768F">
            <w:pPr>
              <w:pStyle w:val="24"/>
              <w:jc w:val="center"/>
            </w:pPr>
            <w:r>
              <w:t>Storage</w:t>
            </w:r>
          </w:p>
        </w:tc>
        <w:tc>
          <w:p w14:paraId="1B01E03D">
            <w:pPr>
              <w:pStyle w:val="24"/>
              <w:jc w:val="center"/>
            </w:pPr>
            <w:r>
              <w:t>Collaboration</w:t>
            </w:r>
          </w:p>
        </w:tc>
        <w:tc>
          <w:p w14:paraId="411AFCB3">
            <w:pPr>
              <w:pStyle w:val="24"/>
              <w:jc w:val="center"/>
            </w:pPr>
            <w:r>
              <w:t>Intelligent Vision</w:t>
            </w:r>
          </w:p>
        </w:tc>
        <w:tc>
          <w:p w14:paraId="5A4631BE">
            <w:pPr>
              <w:pStyle w:val="24"/>
              <w:jc w:val="center"/>
            </w:pPr>
            <w:r>
              <w:t>Digital Power</w:t>
            </w:r>
          </w:p>
        </w:tc>
        <w:tc>
          <w:p w14:paraId="23C6EEE2">
            <w:pPr>
              <w:pStyle w:val="24"/>
              <w:jc w:val="center"/>
            </w:pPr>
            <w:r>
              <w:t>MDC</w:t>
            </w:r>
          </w:p>
        </w:tc>
        <w:tc>
          <w:tcPr>
            <w:vMerge w:val="continue"/>
          </w:tcPr>
          <w:p w14:paraId="051C419E"/>
        </w:tc>
      </w:tr>
      <w:tr w14:paraId="06E6C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3670B96B"/>
        </w:tc>
        <w:tc>
          <w:p w14:paraId="71256ADC">
            <w:pPr>
              <w:pStyle w:val="24"/>
              <w:jc w:val="center"/>
            </w:pPr>
            <w:r>
              <w:rPr>
                <w:rFonts w:hint="eastAsia"/>
              </w:rPr>
              <w:t>数通领域</w:t>
            </w:r>
          </w:p>
        </w:tc>
        <w:tc>
          <w:tcPr>
            <w:gridSpan w:val="2"/>
          </w:tcPr>
          <w:p w14:paraId="5B4D8BE9">
            <w:pPr>
              <w:pStyle w:val="24"/>
              <w:jc w:val="center"/>
            </w:pPr>
            <w:r>
              <w:t>Datacom</w:t>
            </w:r>
          </w:p>
        </w:tc>
        <w:tc>
          <w:p w14:paraId="7599FF25">
            <w:pPr>
              <w:pStyle w:val="24"/>
              <w:jc w:val="center"/>
            </w:pPr>
            <w:r>
              <w:t>WLAN</w:t>
            </w:r>
          </w:p>
        </w:tc>
        <w:tc>
          <w:tcPr>
            <w:gridSpan w:val="2"/>
          </w:tcPr>
          <w:p w14:paraId="51871BD2">
            <w:pPr>
              <w:pStyle w:val="24"/>
              <w:jc w:val="center"/>
            </w:pPr>
            <w:r>
              <w:t>Security</w:t>
            </w:r>
          </w:p>
        </w:tc>
        <w:tc>
          <w:tcPr>
            <w:vMerge w:val="continue"/>
          </w:tcPr>
          <w:p w14:paraId="3CF5F33C"/>
        </w:tc>
      </w:tr>
      <w:tr w14:paraId="4BFF7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366B034C"/>
        </w:tc>
        <w:tc>
          <w:p w14:paraId="138E1E08">
            <w:pPr>
              <w:pStyle w:val="24"/>
            </w:pPr>
          </w:p>
        </w:tc>
        <w:tc>
          <w:p w14:paraId="3EA6E7C5">
            <w:pPr>
              <w:pStyle w:val="24"/>
            </w:pPr>
          </w:p>
        </w:tc>
        <w:tc>
          <w:p w14:paraId="04B3E1EB">
            <w:pPr>
              <w:pStyle w:val="24"/>
            </w:pPr>
          </w:p>
        </w:tc>
        <w:tc>
          <w:p w14:paraId="34F7A44B">
            <w:pPr>
              <w:pStyle w:val="24"/>
            </w:pPr>
          </w:p>
        </w:tc>
        <w:tc>
          <w:tcPr>
            <w:gridSpan w:val="2"/>
          </w:tcPr>
          <w:p w14:paraId="10B8E350">
            <w:pPr>
              <w:pStyle w:val="24"/>
            </w:pPr>
          </w:p>
        </w:tc>
        <w:tc>
          <w:tcPr>
            <w:vMerge w:val="continue"/>
          </w:tcPr>
          <w:p w14:paraId="22BAAD35"/>
        </w:tc>
      </w:tr>
      <w:tr w14:paraId="266967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70047CF6"/>
        </w:tc>
        <w:tc>
          <w:p w14:paraId="34284E01">
            <w:pPr>
              <w:pStyle w:val="24"/>
              <w:jc w:val="center"/>
            </w:pPr>
            <w:r>
              <w:rPr>
                <w:rFonts w:hint="eastAsia"/>
              </w:rPr>
              <w:t>光领域</w:t>
            </w:r>
          </w:p>
        </w:tc>
        <w:tc>
          <w:tcPr>
            <w:gridSpan w:val="2"/>
          </w:tcPr>
          <w:p w14:paraId="59E3D772">
            <w:pPr>
              <w:pStyle w:val="24"/>
              <w:jc w:val="center"/>
            </w:pPr>
            <w:r>
              <w:t>Transmission</w:t>
            </w:r>
          </w:p>
        </w:tc>
        <w:tc>
          <w:tcPr>
            <w:gridSpan w:val="3"/>
          </w:tcPr>
          <w:p w14:paraId="29292CB0">
            <w:pPr>
              <w:pStyle w:val="24"/>
              <w:jc w:val="center"/>
            </w:pPr>
            <w:r>
              <w:t>Access</w:t>
            </w:r>
          </w:p>
        </w:tc>
        <w:tc>
          <w:tcPr>
            <w:vMerge w:val="continue"/>
          </w:tcPr>
          <w:p w14:paraId="3E27EB12"/>
        </w:tc>
      </w:tr>
      <w:tr w14:paraId="7725C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7D955853"/>
        </w:tc>
        <w:tc>
          <w:p w14:paraId="6B174B76">
            <w:pPr>
              <w:pStyle w:val="24"/>
              <w:jc w:val="center"/>
            </w:pPr>
            <w:r>
              <w:rPr>
                <w:rFonts w:hint="eastAsia"/>
              </w:rPr>
              <w:t>无线领域</w:t>
            </w:r>
          </w:p>
        </w:tc>
        <w:tc>
          <w:tcPr>
            <w:gridSpan w:val="2"/>
          </w:tcPr>
          <w:p w14:paraId="02662F24">
            <w:pPr>
              <w:pStyle w:val="24"/>
              <w:jc w:val="center"/>
            </w:pPr>
            <w:r>
              <w:t>5G</w:t>
            </w:r>
          </w:p>
        </w:tc>
        <w:tc>
          <w:tcPr>
            <w:gridSpan w:val="3"/>
          </w:tcPr>
          <w:p w14:paraId="624E642B">
            <w:pPr>
              <w:pStyle w:val="24"/>
              <w:jc w:val="center"/>
            </w:pPr>
            <w:r>
              <w:t>LTE</w:t>
            </w:r>
          </w:p>
        </w:tc>
        <w:tc>
          <w:tcPr>
            <w:vMerge w:val="continue"/>
          </w:tcPr>
          <w:p w14:paraId="6181EBB5"/>
        </w:tc>
      </w:tr>
      <w:tr w14:paraId="3AC40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5FCAA11E">
            <w:pPr>
              <w:pStyle w:val="24"/>
            </w:pPr>
          </w:p>
        </w:tc>
        <w:tc>
          <w:p w14:paraId="5784B339">
            <w:pPr>
              <w:pStyle w:val="24"/>
            </w:pPr>
          </w:p>
        </w:tc>
        <w:tc>
          <w:p w14:paraId="06E0299A">
            <w:pPr>
              <w:pStyle w:val="24"/>
            </w:pPr>
          </w:p>
        </w:tc>
        <w:tc>
          <w:p w14:paraId="033DB0CE">
            <w:pPr>
              <w:pStyle w:val="24"/>
            </w:pPr>
          </w:p>
        </w:tc>
        <w:tc>
          <w:tcPr>
            <w:gridSpan w:val="3"/>
          </w:tcPr>
          <w:p w14:paraId="75321B4A">
            <w:pPr>
              <w:pStyle w:val="24"/>
            </w:pPr>
          </w:p>
        </w:tc>
        <w:tc>
          <w:tcPr>
            <w:vMerge w:val="continue"/>
          </w:tcPr>
          <w:p w14:paraId="1DEABACC"/>
        </w:tc>
      </w:tr>
      <w:bookmarkEnd w:id="237"/>
    </w:tbl>
    <w:p w14:paraId="2B9E05D1">
      <w:pPr>
        <w:pStyle w:val="2"/>
      </w:pPr>
      <w:bookmarkStart w:id="238" w:name="前-言-4"/>
      <w:r>
        <w:rPr>
          <w:rFonts w:hint="eastAsia"/>
        </w:rPr>
        <w:t>前</w:t>
      </w:r>
      <w:r>
        <w:t xml:space="preserve"> </w:t>
      </w:r>
      <w:r>
        <w:rPr>
          <w:rFonts w:hint="eastAsia"/>
        </w:rPr>
        <w:t>言</w:t>
      </w:r>
    </w:p>
    <w:bookmarkEnd w:id="238"/>
    <w:p w14:paraId="60223FE7">
      <w:pPr>
        <w:pStyle w:val="2"/>
      </w:pPr>
      <w:bookmarkStart w:id="239" w:name="简介-4"/>
      <w:r>
        <w:rPr>
          <w:rFonts w:hint="eastAsia"/>
        </w:rPr>
        <w:t>简介</w:t>
      </w:r>
    </w:p>
    <w:p w14:paraId="45BD91E9">
      <w:pPr>
        <w:pStyle w:val="23"/>
      </w:pPr>
      <w:r>
        <w:rPr>
          <w:rFonts w:hint="eastAsia"/>
        </w:rPr>
        <w:t>本书为</w:t>
      </w:r>
      <w:r>
        <w:t xml:space="preserve"> HCIP-AI Solution Architect </w:t>
      </w:r>
      <w:r>
        <w:rPr>
          <w:rFonts w:hint="eastAsia"/>
        </w:rPr>
        <w:t>培训教程，适用于准备参加</w:t>
      </w:r>
      <w:r>
        <w:t xml:space="preserve"> HCIP-AI Solution Architect </w:t>
      </w:r>
      <w:r>
        <w:rPr>
          <w:rFonts w:hint="eastAsia"/>
        </w:rPr>
        <w:t>考试的学员。</w:t>
      </w:r>
    </w:p>
    <w:bookmarkEnd w:id="239"/>
    <w:p w14:paraId="17ED3FBC">
      <w:pPr>
        <w:pStyle w:val="2"/>
      </w:pPr>
      <w:bookmarkStart w:id="240" w:name="内容描述-4"/>
      <w:r>
        <w:rPr>
          <w:rFonts w:hint="eastAsia"/>
        </w:rPr>
        <w:t>内容描述</w:t>
      </w:r>
    </w:p>
    <w:p w14:paraId="70056111">
      <w:pPr>
        <w:pStyle w:val="23"/>
      </w:pPr>
      <w:r>
        <w:rPr>
          <w:rFonts w:hint="eastAsia"/>
        </w:rPr>
        <w:t>本实验指导书共包含</w:t>
      </w:r>
      <w:r>
        <w:t xml:space="preserve"> 1 </w:t>
      </w:r>
      <w:r>
        <w:rPr>
          <w:rFonts w:hint="eastAsia"/>
        </w:rPr>
        <w:t>个实验，介绍文生图相关内容。</w:t>
      </w:r>
    </w:p>
    <w:p w14:paraId="1CE3525A">
      <w:pPr>
        <w:numPr>
          <w:ilvl w:val="0"/>
          <w:numId w:val="1"/>
        </w:numPr>
      </w:pPr>
      <w:r>
        <w:rPr>
          <w:rFonts w:hint="eastAsia"/>
        </w:rPr>
        <w:t>实验一为利用</w:t>
      </w:r>
      <w:r>
        <w:t xml:space="preserve"> Stable Diffusion </w:t>
      </w:r>
      <w:r>
        <w:rPr>
          <w:rFonts w:hint="eastAsia"/>
        </w:rPr>
        <w:t>来完成文生图的过程。</w:t>
      </w:r>
    </w:p>
    <w:bookmarkEnd w:id="240"/>
    <w:p w14:paraId="0BBD9120">
      <w:pPr>
        <w:pStyle w:val="2"/>
      </w:pPr>
      <w:bookmarkStart w:id="241" w:name="实验环境说明-4"/>
      <w:r>
        <w:rPr>
          <w:rFonts w:hint="eastAsia"/>
        </w:rPr>
        <w:t>实验环境说明</w:t>
      </w:r>
    </w:p>
    <w:p w14:paraId="70C1B1C7">
      <w:pPr>
        <w:pStyle w:val="23"/>
      </w:pPr>
      <w:r>
        <w:rPr>
          <w:rFonts w:hint="eastAsia"/>
        </w:rPr>
        <w:t>华为云</w:t>
      </w:r>
      <w:r>
        <w:t xml:space="preserve"> ModelArts </w:t>
      </w:r>
      <w:r>
        <w:rPr>
          <w:rFonts w:hint="eastAsia"/>
        </w:rPr>
        <w:t>购买相应资源。</w:t>
      </w:r>
    </w:p>
    <w:bookmarkEnd w:id="241"/>
    <w:p w14:paraId="67824647">
      <w:pPr>
        <w:pStyle w:val="2"/>
      </w:pPr>
      <w:bookmarkStart w:id="242" w:name="目录-4"/>
      <w:r>
        <w:rPr>
          <w:rFonts w:hint="eastAsia"/>
        </w:rPr>
        <w:t>目录</w:t>
      </w:r>
    </w:p>
    <w:p w14:paraId="72B2F49F">
      <w:pPr>
        <w:pStyle w:val="23"/>
      </w:pPr>
      <w:r>
        <w:rPr>
          <w:rFonts w:hint="eastAsia"/>
        </w:rPr>
        <w:t>前</w:t>
      </w:r>
      <w:r>
        <w:t xml:space="preserve"> </w:t>
      </w:r>
      <w:r>
        <w:rPr>
          <w:rFonts w:hint="eastAsia"/>
        </w:rPr>
        <w:t>言</w:t>
      </w:r>
      <w:r>
        <w:t xml:space="preserve"> ..4</w:t>
      </w:r>
    </w:p>
    <w:p w14:paraId="03CB5C98">
      <w:pPr>
        <w:pStyle w:val="3"/>
      </w:pPr>
      <w:r>
        <w:rPr>
          <w:rFonts w:hint="eastAsia"/>
        </w:rPr>
        <w:t>简介.</w:t>
      </w:r>
      <w:r>
        <w:t xml:space="preserve"> ... 4</w:t>
      </w:r>
    </w:p>
    <w:p w14:paraId="2C34C189">
      <w:pPr>
        <w:pStyle w:val="3"/>
      </w:pPr>
      <w:r>
        <w:rPr>
          <w:rFonts w:hint="eastAsia"/>
        </w:rPr>
        <w:t>内容描述.</w:t>
      </w:r>
      <w:r>
        <w:t xml:space="preserve"> ... 4</w:t>
      </w:r>
    </w:p>
    <w:p w14:paraId="6666F237">
      <w:pPr>
        <w:pStyle w:val="3"/>
      </w:pPr>
      <w:r>
        <w:t xml:space="preserve">1 </w:t>
      </w:r>
      <w:r>
        <w:rPr>
          <w:rFonts w:hint="eastAsia"/>
        </w:rPr>
        <w:t>大模型应用文生图.</w:t>
      </w:r>
      <w:r>
        <w:t xml:space="preserve"> ..6</w:t>
      </w:r>
    </w:p>
    <w:p w14:paraId="393868FB">
      <w:pPr>
        <w:pStyle w:val="3"/>
      </w:pPr>
      <w:r>
        <w:t xml:space="preserve">1.1 </w:t>
      </w:r>
      <w:r>
        <w:rPr>
          <w:rFonts w:hint="eastAsia"/>
        </w:rPr>
        <w:t>实验介绍.</w:t>
      </w:r>
      <w:r>
        <w:t xml:space="preserve"> ... 6</w:t>
      </w:r>
    </w:p>
    <w:p w14:paraId="0A533CA1">
      <w:pPr>
        <w:pStyle w:val="3"/>
      </w:pPr>
      <w:r>
        <w:t xml:space="preserve">1.1.1 </w:t>
      </w:r>
      <w:r>
        <w:rPr>
          <w:rFonts w:hint="eastAsia"/>
        </w:rPr>
        <w:t>关于本实验.</w:t>
      </w:r>
      <w:r>
        <w:t xml:space="preserve"> ... 6</w:t>
      </w:r>
    </w:p>
    <w:p w14:paraId="54B31021">
      <w:pPr>
        <w:pStyle w:val="3"/>
      </w:pPr>
      <w:r>
        <w:t xml:space="preserve">1.1.2 </w:t>
      </w:r>
      <w:r>
        <w:rPr>
          <w:rFonts w:hint="eastAsia"/>
        </w:rPr>
        <w:t>实验目的.</w:t>
      </w:r>
      <w:r>
        <w:t xml:space="preserve"> .. 6</w:t>
      </w:r>
    </w:p>
    <w:p w14:paraId="7AAD9DC9">
      <w:pPr>
        <w:pStyle w:val="3"/>
      </w:pPr>
      <w:r>
        <w:t xml:space="preserve">1.1.3 </w:t>
      </w:r>
      <w:r>
        <w:rPr>
          <w:rFonts w:hint="eastAsia"/>
        </w:rPr>
        <w:t>实验环境.</w:t>
      </w:r>
      <w:r>
        <w:t xml:space="preserve"> ..6</w:t>
      </w:r>
    </w:p>
    <w:p w14:paraId="55A2E151">
      <w:pPr>
        <w:pStyle w:val="3"/>
      </w:pPr>
      <w:r>
        <w:t xml:space="preserve">1.2 </w:t>
      </w:r>
      <w:r>
        <w:rPr>
          <w:rFonts w:hint="eastAsia"/>
        </w:rPr>
        <w:t>实验任务配置.</w:t>
      </w:r>
      <w:r>
        <w:t xml:space="preserve"> .. 6</w:t>
      </w:r>
    </w:p>
    <w:p w14:paraId="70B9CA7A">
      <w:pPr>
        <w:pStyle w:val="3"/>
      </w:pPr>
      <w:r>
        <w:t xml:space="preserve">1.2.1 </w:t>
      </w:r>
      <w:r>
        <w:rPr>
          <w:rFonts w:hint="eastAsia"/>
        </w:rPr>
        <w:t>实验步骤.</w:t>
      </w:r>
      <w:r>
        <w:t xml:space="preserve"> ... 6</w:t>
      </w:r>
    </w:p>
    <w:p w14:paraId="16701395">
      <w:pPr>
        <w:pStyle w:val="3"/>
      </w:pPr>
      <w:r>
        <w:t xml:space="preserve">1.3 </w:t>
      </w:r>
      <w:r>
        <w:rPr>
          <w:rFonts w:hint="eastAsia"/>
        </w:rPr>
        <w:t>实验小结.</w:t>
      </w:r>
      <w:r>
        <w:t xml:space="preserve"> ... 12</w:t>
      </w:r>
    </w:p>
    <w:p w14:paraId="6F6B33C5">
      <w:pPr>
        <w:pStyle w:val="3"/>
      </w:pPr>
      <w:r>
        <w:t xml:space="preserve">1.4 </w:t>
      </w:r>
      <w:r>
        <w:rPr>
          <w:rFonts w:hint="eastAsia"/>
        </w:rPr>
        <w:t>思考题.</w:t>
      </w:r>
      <w:r>
        <w:t xml:space="preserve"> ... 12</w:t>
      </w:r>
    </w:p>
    <w:bookmarkEnd w:id="242"/>
    <w:p w14:paraId="6A5147A8">
      <w:pPr>
        <w:pStyle w:val="2"/>
      </w:pPr>
      <w:bookmarkStart w:id="243" w:name="大模型应用文生图-1"/>
      <w:r>
        <w:rPr>
          <w:rFonts w:hint="eastAsia"/>
        </w:rPr>
        <w:t>大模型应用文生图</w:t>
      </w:r>
    </w:p>
    <w:bookmarkEnd w:id="243"/>
    <w:p w14:paraId="2F016B40">
      <w:pPr>
        <w:pStyle w:val="2"/>
      </w:pPr>
      <w:bookmarkStart w:id="244" w:name="实验介绍-4"/>
      <w:r>
        <w:t xml:space="preserve">1.1 </w:t>
      </w:r>
      <w:r>
        <w:rPr>
          <w:rFonts w:hint="eastAsia"/>
        </w:rPr>
        <w:t>实验介绍</w:t>
      </w:r>
    </w:p>
    <w:bookmarkEnd w:id="244"/>
    <w:p w14:paraId="0215CF54">
      <w:pPr>
        <w:pStyle w:val="2"/>
      </w:pPr>
      <w:bookmarkStart w:id="245" w:name="关于本实验-3"/>
      <w:r>
        <w:t xml:space="preserve">1.1.1 </w:t>
      </w:r>
      <w:r>
        <w:rPr>
          <w:rFonts w:hint="eastAsia"/>
        </w:rPr>
        <w:t>关于本实验</w:t>
      </w:r>
    </w:p>
    <w:p w14:paraId="02B32D78">
      <w:pPr>
        <w:pStyle w:val="23"/>
      </w:pPr>
      <w:r>
        <w:t xml:space="preserve">Stable Diffusion </w:t>
      </w:r>
      <w:r>
        <w:rPr>
          <w:rFonts w:hint="eastAsia"/>
        </w:rPr>
        <w:t>是由</w:t>
      </w:r>
      <w:r>
        <w:t xml:space="preserve"> CompVis、Stability AI </w:t>
      </w:r>
      <w:r>
        <w:rPr>
          <w:rFonts w:hint="eastAsia"/>
        </w:rPr>
        <w:t>和</w:t>
      </w:r>
      <w:r>
        <w:t xml:space="preserve"> LAION </w:t>
      </w:r>
      <w:r>
        <w:rPr>
          <w:rFonts w:hint="eastAsia"/>
        </w:rPr>
        <w:t>共同开发的一个文本转图像模型，它通过</w:t>
      </w:r>
      <w:r>
        <w:t xml:space="preserve"> LAION-5B </w:t>
      </w:r>
      <w:r>
        <w:rPr>
          <w:rFonts w:hint="eastAsia"/>
        </w:rPr>
        <w:t>子集大量的</w:t>
      </w:r>
      <w:r>
        <w:t xml:space="preserve"> 512x512 </w:t>
      </w:r>
      <w:r>
        <w:rPr>
          <w:rFonts w:hint="eastAsia"/>
        </w:rPr>
        <w:t>图文模型进行训练，我们只要简单的输入一段文本，Stable</w:t>
      </w:r>
      <w:r>
        <w:t xml:space="preserve"> Diffusion </w:t>
      </w:r>
      <w:r>
        <w:rPr>
          <w:rFonts w:hint="eastAsia"/>
        </w:rPr>
        <w:t>就可以迅速将其转换为图像，同样我们也可以置入图片或视频，配合文本对其进行处理。</w:t>
      </w:r>
    </w:p>
    <w:p w14:paraId="784A0A42">
      <w:pPr>
        <w:pStyle w:val="3"/>
      </w:pPr>
      <w:r>
        <w:rPr>
          <w:rFonts w:hint="eastAsia"/>
        </w:rPr>
        <w:t>本实验利用</w:t>
      </w:r>
      <w:r>
        <w:t xml:space="preserve"> Stable Diffusion </w:t>
      </w:r>
      <w:r>
        <w:rPr>
          <w:rFonts w:hint="eastAsia"/>
        </w:rPr>
        <w:t>来体验文生图的过程。</w:t>
      </w:r>
    </w:p>
    <w:bookmarkEnd w:id="245"/>
    <w:p w14:paraId="413556F3">
      <w:pPr>
        <w:pStyle w:val="2"/>
      </w:pPr>
      <w:bookmarkStart w:id="246" w:name="实验目的-4"/>
      <w:r>
        <w:t xml:space="preserve">1.1.2 </w:t>
      </w:r>
      <w:r>
        <w:rPr>
          <w:rFonts w:hint="eastAsia"/>
        </w:rPr>
        <w:t>实验目的</w:t>
      </w:r>
    </w:p>
    <w:p w14:paraId="4EDFA3FF">
      <w:pPr>
        <w:numPr>
          <w:ilvl w:val="0"/>
          <w:numId w:val="1"/>
        </w:numPr>
      </w:pPr>
      <w:r>
        <w:rPr>
          <w:rFonts w:hint="eastAsia"/>
        </w:rPr>
        <w:t>掌握如何利用</w:t>
      </w:r>
      <w:r>
        <w:t xml:space="preserve"> Stable Diffusion </w:t>
      </w:r>
      <w:r>
        <w:rPr>
          <w:rFonts w:hint="eastAsia"/>
        </w:rPr>
        <w:t>来完成文生图。</w:t>
      </w:r>
    </w:p>
    <w:p w14:paraId="1DBE4723">
      <w:pPr>
        <w:numPr>
          <w:ilvl w:val="0"/>
          <w:numId w:val="1"/>
        </w:numPr>
      </w:pPr>
      <w:r>
        <w:rPr>
          <w:rFonts w:hint="eastAsia"/>
        </w:rPr>
        <w:t>掌握如何更好地撰写</w:t>
      </w:r>
      <w:r>
        <w:t xml:space="preserve"> prompt。</w:t>
      </w:r>
    </w:p>
    <w:bookmarkEnd w:id="246"/>
    <w:p w14:paraId="53A11711">
      <w:pPr>
        <w:pStyle w:val="2"/>
      </w:pPr>
      <w:bookmarkStart w:id="247" w:name="实验环境-3"/>
      <w:r>
        <w:t xml:space="preserve">1.1.3 </w:t>
      </w:r>
      <w:r>
        <w:rPr>
          <w:rFonts w:hint="eastAsia"/>
        </w:rPr>
        <w:t>实验环境</w:t>
      </w:r>
    </w:p>
    <w:p w14:paraId="0A926C7D">
      <w:pPr>
        <w:pStyle w:val="23"/>
      </w:pPr>
      <w:r>
        <w:rPr>
          <w:rFonts w:hint="eastAsia"/>
        </w:rPr>
        <w:t>华为云</w:t>
      </w:r>
      <w:r>
        <w:t xml:space="preserve"> </w:t>
      </w:r>
      <w:r>
        <w:rPr>
          <w:rFonts w:hint="eastAsia"/>
        </w:rPr>
        <w:t>ModelArts-notebook，镜像：北京四</w:t>
      </w:r>
      <w:r>
        <w:t xml:space="preserve"> pytorch1.10-cuda10.2-cudnn7-ubuntu18.04。</w:t>
      </w:r>
    </w:p>
    <w:p w14:paraId="643F6C04">
      <w:pPr>
        <w:pStyle w:val="3"/>
      </w:pPr>
      <w:r>
        <w:rPr>
          <w:rFonts w:hint="eastAsia"/>
        </w:rPr>
        <w:t>关键包版本：torch==1.12.1</w:t>
      </w:r>
      <w:r>
        <w:t xml:space="preserve"> torchvision==0.13.1 torchaudio==0.12.1 diffusers==0.2.4</w:t>
      </w:r>
    </w:p>
    <w:p w14:paraId="6116FEAC">
      <w:pPr>
        <w:pStyle w:val="3"/>
      </w:pPr>
      <w:r>
        <w:t>transformers==4.21.1。</w:t>
      </w:r>
    </w:p>
    <w:p w14:paraId="641F59F4">
      <w:pPr>
        <w:pStyle w:val="3"/>
      </w:pPr>
      <w:r>
        <w:rPr>
          <w:rFonts w:hint="eastAsia"/>
        </w:rPr>
        <w:t>本实验可以使用</w:t>
      </w:r>
      <w:r>
        <w:t xml:space="preserve"> </w:t>
      </w:r>
      <w:r>
        <w:rPr>
          <w:rFonts w:hint="eastAsia"/>
        </w:rPr>
        <w:t>CPU，也可以使用</w:t>
      </w:r>
      <w:r>
        <w:t xml:space="preserve"> GPU </w:t>
      </w:r>
      <w:r>
        <w:rPr>
          <w:rFonts w:hint="eastAsia"/>
        </w:rPr>
        <w:t>来运行，GPU</w:t>
      </w:r>
      <w:r>
        <w:t xml:space="preserve"> </w:t>
      </w:r>
      <w:r>
        <w:rPr>
          <w:rFonts w:hint="eastAsia"/>
        </w:rPr>
        <w:t>生成单张图片约</w:t>
      </w:r>
      <w:r>
        <w:t xml:space="preserve"> 20 </w:t>
      </w:r>
      <w:r>
        <w:rPr>
          <w:rFonts w:hint="eastAsia"/>
        </w:rPr>
        <w:t>秒，CPU</w:t>
      </w:r>
      <w:r>
        <w:t xml:space="preserve"> </w:t>
      </w:r>
      <w:r>
        <w:rPr>
          <w:rFonts w:hint="eastAsia"/>
        </w:rPr>
        <w:t>需约</w:t>
      </w:r>
      <w:r>
        <w:t xml:space="preserve"> 6 </w:t>
      </w:r>
      <w:r>
        <w:rPr>
          <w:rFonts w:hint="eastAsia"/>
        </w:rPr>
        <w:t>分</w:t>
      </w:r>
    </w:p>
    <w:p w14:paraId="72FE2D75">
      <w:pPr>
        <w:pStyle w:val="3"/>
      </w:pPr>
      <w:r>
        <w:rPr>
          <w:rFonts w:hint="eastAsia"/>
        </w:rPr>
        <w:t>钟，且运行内存需</w:t>
      </w:r>
      <w:r>
        <w:t xml:space="preserve"> </w:t>
      </w:r>
      <m:oMath>
        <m:r>
          <m:rPr/>
          <m:t>16</m:t>
        </m:r>
        <m:r>
          <m:rPr>
            <m:sty m:val="p"/>
          </m:rPr>
          <m:t> GB</m:t>
        </m:r>
      </m:oMath>
      <w:r>
        <w:t xml:space="preserve"> </w:t>
      </w:r>
      <w:r>
        <w:rPr>
          <w:rFonts w:hint="eastAsia"/>
        </w:rPr>
        <w:t>以上。为了更通用地验证测试，本手册使用</w:t>
      </w:r>
      <w:r>
        <w:t xml:space="preserve"> CPU </w:t>
      </w:r>
      <w:r>
        <w:rPr>
          <w:rFonts w:hint="eastAsia"/>
        </w:rPr>
        <w:t>环境。</w:t>
      </w:r>
    </w:p>
    <w:p w14:paraId="2BA7FA00">
      <w:pPr>
        <w:pStyle w:val="3"/>
      </w:pPr>
      <w:r>
        <w:rPr>
          <w:rFonts w:hint="eastAsia"/>
        </w:rPr>
        <w:t>创建好环境后，新建一个</w:t>
      </w:r>
      <w:r>
        <w:t xml:space="preserve"> ipynb </w:t>
      </w:r>
      <w:r>
        <w:rPr>
          <w:rFonts w:hint="eastAsia"/>
        </w:rPr>
        <w:t>文件并在该文件中完成后续实验步骤即可。</w:t>
      </w:r>
    </w:p>
    <w:bookmarkEnd w:id="247"/>
    <w:p w14:paraId="345ABB44">
      <w:pPr>
        <w:pStyle w:val="2"/>
      </w:pPr>
      <w:bookmarkStart w:id="248" w:name="实验任务配置-1"/>
      <w:r>
        <w:t xml:space="preserve">1.2 </w:t>
      </w:r>
      <w:r>
        <w:rPr>
          <w:rFonts w:hint="eastAsia"/>
        </w:rPr>
        <w:t>实验任务配置</w:t>
      </w:r>
    </w:p>
    <w:bookmarkEnd w:id="248"/>
    <w:p w14:paraId="38035095">
      <w:pPr>
        <w:pStyle w:val="2"/>
      </w:pPr>
      <w:bookmarkStart w:id="249" w:name="实验步骤-1"/>
      <w:r>
        <w:t xml:space="preserve">1.2.1 </w:t>
      </w:r>
      <w:r>
        <w:rPr>
          <w:rFonts w:hint="eastAsia"/>
        </w:rPr>
        <w:t>实验步骤</w:t>
      </w:r>
    </w:p>
    <w:p w14:paraId="528E4485">
      <w:pPr>
        <w:pStyle w:val="23"/>
      </w:pPr>
      <w:r>
        <w:rPr>
          <w:rFonts w:hint="eastAsia"/>
        </w:rPr>
        <w:t>步骤</w:t>
      </w:r>
      <w:r>
        <w:t xml:space="preserve"> 1 </w:t>
      </w:r>
      <w:r>
        <w:rPr>
          <w:rFonts w:hint="eastAsia"/>
        </w:rPr>
        <w:t>安装依赖</w:t>
      </w:r>
    </w:p>
    <w:bookmarkEnd w:id="249"/>
    <w:p w14:paraId="4815F212">
      <w:pPr>
        <w:pStyle w:val="2"/>
      </w:pPr>
      <w:bookmarkStart w:id="250" w:name="安装本实验所需要的依赖包代码如下"/>
      <w:r>
        <w:rPr>
          <w:rFonts w:hint="eastAsia"/>
        </w:rPr>
        <w:t>安装本实验所需要的依赖包，代码如下：</w:t>
      </w:r>
    </w:p>
    <w:p w14:paraId="5985EA31">
      <w:r>
        <w:pict>
          <v:rect id="_x0000_i1103" o:spt="1" style="height:1.5pt;width:0pt;" coordsize="21600,21600" o:hr="t" o:hrstd="t" o:hralign="center">
            <v:path/>
            <v:fill focussize="0,0"/>
            <v:stroke/>
            <v:imagedata o:title=""/>
            <o:lock v:ext="edit"/>
            <w10:wrap type="none"/>
            <w10:anchorlock/>
          </v:rect>
        </w:pict>
      </w:r>
    </w:p>
    <w:p w14:paraId="045E913B">
      <w:pPr>
        <w:pStyle w:val="23"/>
      </w:pPr>
      <w:r>
        <w:t>!pip install –upgrade pip</w:t>
      </w:r>
    </w:p>
    <w:p w14:paraId="60352577">
      <w:pPr>
        <w:pStyle w:val="3"/>
      </w:pPr>
      <w:r>
        <w:t xml:space="preserve">lpip install torch </w:t>
      </w:r>
      <m:oMath>
        <m:r>
          <m:rPr>
            <m:sty m:val="p"/>
          </m:rPr>
          <m:t>==</m:t>
        </m:r>
        <m:r>
          <m:rPr/>
          <m:t>1.12.1</m:t>
        </m:r>
      </m:oMath>
      <w:r>
        <w:t xml:space="preserve"> torchvision </w:t>
      </w:r>
      <m:oMath>
        <m:r>
          <m:rPr>
            <m:sty m:val="p"/>
          </m:rPr>
          <m:t>==</m:t>
        </m:r>
        <m:r>
          <m:rPr/>
          <m:t>0.13.1</m:t>
        </m:r>
      </m:oMath>
      <w:r>
        <w:t xml:space="preserve"> torchaudio </w:t>
      </w:r>
      <m:oMath>
        <m:r>
          <m:rPr>
            <m:sty m:val="p"/>
          </m:rPr>
          <m:t>==</m:t>
        </m:r>
        <m:r>
          <m:rPr/>
          <m:t>0.12.1</m:t>
        </m:r>
        <m:r>
          <m:rPr>
            <m:sty m:val="p"/>
          </m:rPr>
          <m:t>−i</m:t>
        </m:r>
      </m:oMath>
      <w:r>
        <w:t xml:space="preserve"> -extra-index-url</w:t>
      </w:r>
    </w:p>
    <w:p w14:paraId="527AA366">
      <w:pPr>
        <w:pStyle w:val="3"/>
      </w:pPr>
      <w:r>
        <w:t>https://download.pytorch.org/whl/cu102</w:t>
      </w:r>
    </w:p>
    <w:p w14:paraId="3E45F958">
      <w:pPr>
        <w:pStyle w:val="3"/>
      </w:pPr>
      <w:r>
        <w:t xml:space="preserve">!pip install diffusers </w:t>
      </w:r>
      <m:oMath>
        <m:r>
          <m:rPr>
            <m:sty m:val="p"/>
          </m:rPr>
          <m:t>==</m:t>
        </m:r>
        <m:r>
          <m:rPr/>
          <m:t>0.2.4</m:t>
        </m:r>
      </m:oMath>
    </w:p>
    <w:p w14:paraId="160A310A">
      <w:pPr>
        <w:pStyle w:val="3"/>
      </w:pPr>
      <w:r>
        <w:t>!pip install transformers==4.21.1 scipy==1.7.3 ftfy==6.1.1</w:t>
      </w:r>
    </w:p>
    <w:p w14:paraId="2809C155">
      <w:pPr>
        <w:pStyle w:val="3"/>
      </w:pPr>
      <w:r>
        <w:t>!pip install "ipywidgets&gt;=7,&lt;8"</w:t>
      </w:r>
    </w:p>
    <w:p w14:paraId="1343A820">
      <w:r>
        <w:pict>
          <v:rect id="_x0000_i1104" o:spt="1" style="height:1.5pt;width:0pt;" coordsize="21600,21600" o:hr="t" o:hrstd="t" o:hralign="center">
            <v:path/>
            <v:fill focussize="0,0"/>
            <v:stroke/>
            <v:imagedata o:title=""/>
            <o:lock v:ext="edit"/>
            <w10:wrap type="none"/>
            <w10:anchorlock/>
          </v:rect>
        </w:pict>
      </w:r>
    </w:p>
    <w:p w14:paraId="48EFED40">
      <w:pPr>
        <w:pStyle w:val="23"/>
      </w:pPr>
      <w:r>
        <w:rPr>
          <w:rFonts w:hint="eastAsia"/>
        </w:rPr>
        <w:t>如若</w:t>
      </w:r>
      <w:r>
        <w:t xml:space="preserve"> torch </w:t>
      </w:r>
      <w:r>
        <w:rPr>
          <w:rFonts w:hint="eastAsia"/>
        </w:rPr>
        <w:t>等包安装失败，则可从授课讲师处获取安装包本地安装。</w:t>
      </w:r>
    </w:p>
    <w:p w14:paraId="33B22818">
      <w:pPr>
        <w:pStyle w:val="3"/>
      </w:pPr>
      <w:r>
        <w:rPr>
          <w:rFonts w:hint="eastAsia"/>
        </w:rPr>
        <w:t>步骤</w:t>
      </w:r>
      <w:r>
        <w:t xml:space="preserve"> 2 </w:t>
      </w:r>
      <w:r>
        <w:rPr>
          <w:rFonts w:hint="eastAsia"/>
        </w:rPr>
        <w:t>下载</w:t>
      </w:r>
      <w:r>
        <w:t xml:space="preserve"> AI </w:t>
      </w:r>
      <w:r>
        <w:rPr>
          <w:rFonts w:hint="eastAsia"/>
        </w:rPr>
        <w:t>模型预训练权重文件，加载模型</w:t>
      </w:r>
    </w:p>
    <w:p w14:paraId="01B1BE83">
      <w:pPr>
        <w:pStyle w:val="3"/>
      </w:pPr>
      <w:r>
        <w:rPr>
          <w:rFonts w:hint="eastAsia"/>
        </w:rPr>
        <w:t>本实验已将其模型转存至华为云</w:t>
      </w:r>
      <w:r>
        <w:t xml:space="preserve"> OBS </w:t>
      </w:r>
      <w:r>
        <w:rPr>
          <w:rFonts w:hint="eastAsia"/>
        </w:rPr>
        <w:t>中，运行如下代码即可下载权重，下载耗时约</w:t>
      </w:r>
      <w:r>
        <w:t xml:space="preserve"> 30 </w:t>
      </w:r>
      <w:r>
        <w:rPr>
          <w:rFonts w:hint="eastAsia"/>
        </w:rPr>
        <w:t>秒。也</w:t>
      </w:r>
    </w:p>
    <w:p w14:paraId="26B619B0">
      <w:pPr>
        <w:pStyle w:val="3"/>
      </w:pPr>
      <w:r>
        <w:rPr>
          <w:rFonts w:hint="eastAsia"/>
        </w:rPr>
        <w:t>可访问</w:t>
      </w:r>
      <w:r>
        <w:t xml:space="preserve"> Hugging Face Hub </w:t>
      </w:r>
      <w:r>
        <w:rPr>
          <w:rFonts w:hint="eastAsia"/>
        </w:rPr>
        <w:t>获取</w:t>
      </w:r>
      <w:r>
        <w:t xml:space="preserve"> token </w:t>
      </w:r>
      <w:r>
        <w:rPr>
          <w:rFonts w:hint="eastAsia"/>
        </w:rPr>
        <w:t>进行下载，下载时间约</w:t>
      </w:r>
      <w:r>
        <w:t xml:space="preserve"> 6 </w:t>
      </w:r>
      <w:r>
        <w:rPr>
          <w:rFonts w:hint="eastAsia"/>
        </w:rPr>
        <w:t>分钟左右。</w:t>
      </w:r>
    </w:p>
    <w:p w14:paraId="23234A29">
      <w:pPr>
        <w:pStyle w:val="3"/>
      </w:pPr>
      <w:r>
        <w:rPr>
          <w:rFonts w:hint="eastAsia"/>
        </w:rPr>
        <w:t>代码如下:</w:t>
      </w:r>
    </w:p>
    <w:p w14:paraId="2D606BA6">
      <w:r>
        <w:pict>
          <v:rect id="_x0000_i1105" o:spt="1" style="height:1.5pt;width:0pt;" coordsize="21600,21600" o:hr="t" o:hrstd="t" o:hralign="center">
            <v:path/>
            <v:fill focussize="0,0"/>
            <v:stroke/>
            <v:imagedata o:title=""/>
            <o:lock v:ext="edit"/>
            <w10:wrap type="none"/>
            <w10:anchorlock/>
          </v:rect>
        </w:pict>
      </w:r>
    </w:p>
    <w:p w14:paraId="2A03D401">
      <w:pPr>
        <w:pStyle w:val="23"/>
      </w:pPr>
      <w:r>
        <w:t>import os</w:t>
      </w:r>
    </w:p>
    <w:p w14:paraId="610D2511">
      <w:pPr>
        <w:pStyle w:val="3"/>
      </w:pPr>
      <w:r>
        <w:t>import torch</w:t>
      </w:r>
    </w:p>
    <w:p w14:paraId="547A6E34">
      <w:pPr>
        <w:pStyle w:val="3"/>
      </w:pPr>
      <w:r>
        <w:t>import os.path as osp</w:t>
      </w:r>
    </w:p>
    <w:p w14:paraId="5A946D46">
      <w:pPr>
        <w:pStyle w:val="3"/>
      </w:pPr>
      <w:r>
        <w:t>import moxing as mox</w:t>
      </w:r>
    </w:p>
    <w:p w14:paraId="69CE50CF">
      <w:pPr>
        <w:pStyle w:val="3"/>
      </w:pPr>
      <w:r>
        <w:t>from diffusers import StableDiffusionPipeline</w:t>
      </w:r>
    </w:p>
    <w:p w14:paraId="1B7839F9">
      <w:pPr>
        <w:pStyle w:val="3"/>
      </w:pPr>
      <w:r>
        <w:t xml:space="preserve">parent </w:t>
      </w:r>
      <m:oMath>
        <m:r>
          <m:rPr>
            <m:sty m:val="p"/>
          </m:rPr>
          <m:t>=osp.join</m:t>
        </m:r>
        <m:d>
          <m:dPr>
            <m:sepChr m:val=""/>
          </m:dPr>
          <m:e>
            <m:r>
              <m:rPr>
                <m:sty m:val="p"/>
              </m:rPr>
              <m:t>os.getcwd</m:t>
            </m:r>
            <m:d>
              <m:dPr>
                <m:sepChr m:val=""/>
              </m:dPr>
              <m:e/>
            </m:d>
            <m:r>
              <m:rPr>
                <m:sty m:val="p"/>
              </m:rPr>
              <m:t>,’CompVis’</m:t>
            </m:r>
          </m:e>
        </m:d>
        <m:r>
          <m:rPr>
            <m:sty m:val="p"/>
          </m:rPr>
          <m:t> </m:t>
        </m:r>
      </m:oMath>
    </w:p>
    <w:p w14:paraId="437D7A28">
      <w:pPr>
        <w:pStyle w:val="3"/>
      </w:pPr>
      <w:r>
        <w:t>if not os.path.exists(parent):</w:t>
      </w:r>
    </w:p>
    <w:p w14:paraId="3501573E">
      <w:pPr>
        <w:pStyle w:val="3"/>
      </w:pPr>
      <w:r>
        <w:t>mox.file.copy_parallel(’obs://modelarts-labs-bj4-v2/case_zoo/StableDiffusion/CompVis’, parent)</w:t>
      </w:r>
    </w:p>
    <w:p w14:paraId="0F247990">
      <w:pPr>
        <w:pStyle w:val="3"/>
      </w:pPr>
      <w:r>
        <w:t>if os.path.exists(parent):</w:t>
      </w:r>
    </w:p>
    <w:p w14:paraId="13923215">
      <w:pPr>
        <w:pStyle w:val="3"/>
      </w:pPr>
      <w:r>
        <w:t>print(’Download success’)</w:t>
      </w:r>
    </w:p>
    <w:p w14:paraId="0FEB3BD5">
      <w:pPr>
        <w:pStyle w:val="3"/>
      </w:pPr>
      <w:r>
        <w:t>else:</w:t>
      </w:r>
    </w:p>
    <w:p w14:paraId="647BD0BF">
      <w:pPr>
        <w:pStyle w:val="3"/>
      </w:pPr>
      <w:r>
        <w:t>raise Exception(’Download Failed’)</w:t>
      </w:r>
    </w:p>
    <w:p w14:paraId="0AE57F23">
      <w:pPr>
        <w:pStyle w:val="3"/>
      </w:pPr>
      <w:r>
        <w:t>else:</w:t>
      </w:r>
    </w:p>
    <w:p w14:paraId="013FFB25">
      <w:pPr>
        <w:pStyle w:val="3"/>
      </w:pPr>
      <w:r>
        <w:t>print("Model Package already exists!")</w:t>
      </w:r>
    </w:p>
    <w:p w14:paraId="554366B5">
      <w:r>
        <w:pict>
          <v:rect id="_x0000_i1106" o:spt="1" style="height:1.5pt;width:0pt;" coordsize="21600,21600" o:hr="t" o:hrstd="t" o:hralign="center">
            <v:path/>
            <v:fill focussize="0,0"/>
            <v:stroke/>
            <v:imagedata o:title=""/>
            <o:lock v:ext="edit"/>
            <w10:wrap type="none"/>
            <w10:anchorlock/>
          </v:rect>
        </w:pict>
      </w:r>
    </w:p>
    <w:bookmarkEnd w:id="250"/>
    <w:p w14:paraId="30E10E7A">
      <w:pPr>
        <w:pStyle w:val="2"/>
      </w:pPr>
      <w:bookmarkStart w:id="251" w:name="输出"/>
      <w:r>
        <w:rPr>
          <w:rFonts w:hint="eastAsia"/>
        </w:rPr>
        <w:t>输出:</w:t>
      </w:r>
    </w:p>
    <w:p w14:paraId="3F82CCD8">
      <w:pPr>
        <w:pStyle w:val="23"/>
      </w:pPr>
      <w:r>
        <w:t>INFO:root:Using MoXing-v2.1.0.5d9c87c8-5d9c87c8 INFO:root:Using OBS-Python-SDK-3.20.9.1 /home/ma-user/anaconda3/envs/PyTorch-1.8/lib/python3.7/site-packages/requests/__init___.py:104: RequestsDependencyWarning: urllib3 (1.26.12) or chardet (5.2.0)/charset_normalizer (2.0.12) doesn’t match a supported version! RequestsDependencyWarning) Download success</w:t>
      </w:r>
    </w:p>
    <w:bookmarkEnd w:id="251"/>
    <w:p w14:paraId="3FBEE9FE">
      <w:pPr>
        <w:pStyle w:val="2"/>
      </w:pPr>
      <w:bookmarkStart w:id="252" w:name="步骤-3-加载模型"/>
      <w:r>
        <w:rPr>
          <w:rFonts w:hint="eastAsia"/>
        </w:rPr>
        <w:t>步骤</w:t>
      </w:r>
      <w:r>
        <w:t xml:space="preserve"> 3 </w:t>
      </w:r>
      <w:r>
        <w:rPr>
          <w:rFonts w:hint="eastAsia"/>
        </w:rPr>
        <w:t>加载模型</w:t>
      </w:r>
    </w:p>
    <w:p w14:paraId="207FB3AE">
      <w:pPr>
        <w:pStyle w:val="23"/>
      </w:pPr>
      <w:r>
        <w:rPr>
          <w:rFonts w:hint="eastAsia"/>
        </w:rPr>
        <w:t>代码如下:</w:t>
      </w:r>
    </w:p>
    <w:p w14:paraId="309D7ECB">
      <w:pPr>
        <w:pStyle w:val="3"/>
      </w:pPr>
      <w:r>
        <w:t>model_dir = osp.join(osp.join(parent,’stable-diffusion-v1-4’), "diffusers")</w:t>
      </w:r>
    </w:p>
    <w:p w14:paraId="50A2A337">
      <w:pPr>
        <w:pStyle w:val="3"/>
      </w:pPr>
      <w:r>
        <w:t>os.environ["XDG_CACHE_HOME"] = model_dir</w:t>
      </w:r>
    </w:p>
    <w:p w14:paraId="56A2D3FA">
      <w:r>
        <w:pict>
          <v:rect id="_x0000_i1107" o:spt="1" style="height:1.5pt;width:0pt;" coordsize="21600,21600" o:hr="t" o:hrstd="t" o:hralign="center">
            <v:path/>
            <v:fill focussize="0,0"/>
            <v:stroke/>
            <v:imagedata o:title=""/>
            <o:lock v:ext="edit"/>
            <w10:wrap type="none"/>
            <w10:anchorlock/>
          </v:rect>
        </w:pict>
      </w:r>
    </w:p>
    <w:p w14:paraId="7FB4E85D">
      <w:pPr>
        <w:pStyle w:val="23"/>
      </w:pPr>
      <w:r>
        <w:t>device = ’cuda’ if torch.cuda.is_available() else ’cpu’</w:t>
      </w:r>
    </w:p>
    <w:p w14:paraId="02442465">
      <w:pPr>
        <w:pStyle w:val="3"/>
      </w:pPr>
      <w:r>
        <w:t>pipe = StableDiffusionPipeline.from_pretrained(model_dir,</w:t>
      </w:r>
    </w:p>
    <w:bookmarkEnd w:id="252"/>
    <w:p w14:paraId="3F322ADA">
      <w:pPr>
        <w:pStyle w:val="2"/>
      </w:pPr>
      <w:bookmarkStart w:id="253" w:name="revisionfp16"/>
      <w:r>
        <w:t>revision="fp16",</w:t>
      </w:r>
    </w:p>
    <w:bookmarkEnd w:id="253"/>
    <w:p w14:paraId="3C5549E3">
      <w:pPr>
        <w:pStyle w:val="2"/>
      </w:pPr>
      <w:bookmarkStart w:id="254" w:name="torch_dtypetorch.float16"/>
      <w:r>
        <w:t>torch_dtype=torch.float16</w:t>
      </w:r>
    </w:p>
    <w:p w14:paraId="32B8FECD">
      <w:pPr>
        <w:pStyle w:val="23"/>
      </w:pPr>
      <w:r>
        <w:t>).to(device)</w:t>
      </w:r>
    </w:p>
    <w:p w14:paraId="5DCCD893">
      <w:r>
        <w:pict>
          <v:rect id="_x0000_i1108" o:spt="1" style="height:1.5pt;width:0pt;" coordsize="21600,21600" o:hr="t" o:hrstd="t" o:hralign="center">
            <v:path/>
            <v:fill focussize="0,0"/>
            <v:stroke/>
            <v:imagedata o:title=""/>
            <o:lock v:ext="edit"/>
            <w10:wrap type="none"/>
            <w10:anchorlock/>
          </v:rect>
        </w:pict>
      </w:r>
    </w:p>
    <w:bookmarkEnd w:id="254"/>
    <w:p w14:paraId="1FCEF2E6">
      <w:pPr>
        <w:pStyle w:val="2"/>
      </w:pPr>
      <w:bookmarkStart w:id="255" w:name="步骤-4-生成单张图像"/>
      <w:r>
        <w:rPr>
          <w:rFonts w:hint="eastAsia"/>
        </w:rPr>
        <w:t>步骤</w:t>
      </w:r>
      <w:r>
        <w:t xml:space="preserve"> 4 </w:t>
      </w:r>
      <w:r>
        <w:rPr>
          <w:rFonts w:hint="eastAsia"/>
        </w:rPr>
        <w:t>生成单张图像</w:t>
      </w:r>
    </w:p>
    <w:p w14:paraId="27A8A86F">
      <w:pPr>
        <w:pStyle w:val="23"/>
      </w:pPr>
      <w:r>
        <w:rPr>
          <w:rFonts w:hint="eastAsia"/>
        </w:rPr>
        <w:t>如下代码中，prompt</w:t>
      </w:r>
      <w:r>
        <w:t xml:space="preserve"> </w:t>
      </w:r>
      <w:r>
        <w:rPr>
          <w:rFonts w:hint="eastAsia"/>
        </w:rPr>
        <w:t>为提示词，包含了希望模型绘制的图像信息，读者可自行替换。关于提示词的撰写技巧，可参考本实验最后部分。</w:t>
      </w:r>
    </w:p>
    <w:bookmarkEnd w:id="255"/>
    <w:p w14:paraId="42E0860F">
      <w:pPr>
        <w:pStyle w:val="2"/>
      </w:pPr>
      <w:bookmarkStart w:id="256" w:name="代码如下-2"/>
      <w:r>
        <w:rPr>
          <w:rFonts w:hint="eastAsia"/>
        </w:rPr>
        <w:t>代码如下:</w:t>
      </w:r>
    </w:p>
    <w:p w14:paraId="62B7E126">
      <w:pPr>
        <w:pStyle w:val="23"/>
      </w:pPr>
      <w:r>
        <w:t>torch.cuda.empty_cache()</w:t>
      </w:r>
    </w:p>
    <w:p w14:paraId="43DF9D99">
      <w:pPr>
        <w:pStyle w:val="3"/>
      </w:pPr>
      <w:r>
        <w:t xml:space="preserve">prompt </w:t>
      </w:r>
      <m:oMath>
        <m:r>
          <m:rPr>
            <m:sty m:val="p"/>
          </m:rPr>
          <m:t>=</m:t>
        </m:r>
      </m:oMath>
      <w:r>
        <w:t xml:space="preserve"> "Cygames girl character concept art and illustration by akihiko yoshida, ultimate dressy, amazing detailed face in profile closeup, galaxy in blue hair, Jewelry eyes, wearing a white galaxy dress, Line Array Speaker, Extreme Explosion , Subwoofer , kyoani character face, cute, pretty girl , dynamic pose, portrait , pixiv daily ranking , pixiv , artstation, specatcualr details, Volumetric Lighting, Dramatic lighting -ar 9:16 -test –creative –upbeta" #@param {type:"string" }</w:t>
      </w:r>
    </w:p>
    <w:p w14:paraId="4A1EF5B4">
      <w:pPr>
        <w:pStyle w:val="3"/>
      </w:pPr>
      <w:r>
        <w:t>image = pipe(prompt)["sample"][0]</w:t>
      </w:r>
    </w:p>
    <w:p w14:paraId="7002BF5D">
      <w:pPr>
        <w:pStyle w:val="3"/>
      </w:pPr>
      <w:r>
        <w:t>image</w:t>
      </w:r>
    </w:p>
    <w:p w14:paraId="5C19BEA1">
      <w:pPr>
        <w:pStyle w:val="3"/>
      </w:pPr>
      <w:r>
        <w:rPr>
          <w:rFonts w:hint="eastAsia"/>
        </w:rPr>
        <w:t>使用</w:t>
      </w:r>
      <w:r>
        <w:t xml:space="preserve"> CPU </w:t>
      </w:r>
      <w:r>
        <w:rPr>
          <w:rFonts w:hint="eastAsia"/>
        </w:rPr>
        <w:t>时，时间较久，请耐心等待。</w:t>
      </w:r>
    </w:p>
    <w:p w14:paraId="63F0444C">
      <w:pPr>
        <w:pStyle w:val="3"/>
      </w:pPr>
      <w:r>
        <w:rPr>
          <w:rFonts w:hint="eastAsia"/>
        </w:rPr>
        <w:t>注意，如果遇到类似如下问题，忽略即可，输出会正常显示。</w:t>
      </w:r>
    </w:p>
    <w:p w14:paraId="653BD4B2">
      <w:pPr>
        <w:pStyle w:val="3"/>
      </w:pPr>
      <w:r>
        <w:drawing>
          <wp:inline distT="0" distB="0" distL="114300" distR="114300">
            <wp:extent cx="5399405" cy="556895"/>
            <wp:effectExtent l="0" t="0" r="0" b="0"/>
            <wp:docPr id="436"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descr="image"/>
                    <pic:cNvPicPr>
                      <a:picLocks noChangeAspect="1" noChangeArrowheads="1"/>
                    </pic:cNvPicPr>
                  </pic:nvPicPr>
                  <pic:blipFill>
                    <a:blip r:embed="rId53"/>
                    <a:stretch>
                      <a:fillRect/>
                    </a:stretch>
                  </pic:blipFill>
                  <pic:spPr>
                    <a:xfrm>
                      <a:off x="0" y="0"/>
                      <a:ext cx="5399999" cy="557223"/>
                    </a:xfrm>
                    <a:prstGeom prst="rect">
                      <a:avLst/>
                    </a:prstGeom>
                    <a:noFill/>
                    <a:ln w="9525">
                      <a:noFill/>
                    </a:ln>
                  </pic:spPr>
                </pic:pic>
              </a:graphicData>
            </a:graphic>
          </wp:inline>
        </w:drawing>
      </w:r>
    </w:p>
    <w:p w14:paraId="57979188">
      <w:pPr>
        <w:pStyle w:val="3"/>
      </w:pPr>
      <w:r>
        <w:rPr>
          <w:rFonts w:hint="eastAsia"/>
        </w:rPr>
        <w:t>输出（请以实际为准）：</w:t>
      </w:r>
    </w:p>
    <w:p w14:paraId="3128175C">
      <w:pPr>
        <w:pStyle w:val="3"/>
      </w:pPr>
      <w:r>
        <w:drawing>
          <wp:inline distT="0" distB="0" distL="114300" distR="114300">
            <wp:extent cx="3599815" cy="3610610"/>
            <wp:effectExtent l="0" t="0" r="0" b="0"/>
            <wp:docPr id="439"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descr="image"/>
                    <pic:cNvPicPr>
                      <a:picLocks noChangeAspect="1" noChangeArrowheads="1"/>
                    </pic:cNvPicPr>
                  </pic:nvPicPr>
                  <pic:blipFill>
                    <a:blip r:embed="rId54"/>
                    <a:stretch>
                      <a:fillRect/>
                    </a:stretch>
                  </pic:blipFill>
                  <pic:spPr>
                    <a:xfrm>
                      <a:off x="0" y="0"/>
                      <a:ext cx="3599999" cy="3610650"/>
                    </a:xfrm>
                    <a:prstGeom prst="rect">
                      <a:avLst/>
                    </a:prstGeom>
                    <a:noFill/>
                    <a:ln w="9525">
                      <a:noFill/>
                    </a:ln>
                  </pic:spPr>
                </pic:pic>
              </a:graphicData>
            </a:graphic>
          </wp:inline>
        </w:drawing>
      </w:r>
    </w:p>
    <w:bookmarkEnd w:id="256"/>
    <w:p w14:paraId="31901C58">
      <w:pPr>
        <w:pStyle w:val="2"/>
      </w:pPr>
      <w:bookmarkStart w:id="257" w:name="步骤-5-生成多张图像"/>
      <w:r>
        <w:rPr>
          <w:rFonts w:hint="eastAsia"/>
        </w:rPr>
        <w:t>步骤</w:t>
      </w:r>
      <w:r>
        <w:t xml:space="preserve"> 5 </w:t>
      </w:r>
      <w:r>
        <w:rPr>
          <w:rFonts w:hint="eastAsia"/>
        </w:rPr>
        <w:t>生成多张图像</w:t>
      </w:r>
    </w:p>
    <w:p w14:paraId="16D1764D">
      <w:r>
        <w:pict>
          <v:rect id="_x0000_i1109" o:spt="1" style="height:1.5pt;width:0pt;" coordsize="21600,21600" o:hr="t" o:hrstd="t" o:hralign="center">
            <v:path/>
            <v:fill focussize="0,0"/>
            <v:stroke/>
            <v:imagedata o:title=""/>
            <o:lock v:ext="edit"/>
            <w10:wrap type="none"/>
            <w10:anchorlock/>
          </v:rect>
        </w:pict>
      </w:r>
    </w:p>
    <w:p w14:paraId="4C5A53DC">
      <w:pPr>
        <w:pStyle w:val="23"/>
      </w:pPr>
      <w:r>
        <w:drawing>
          <wp:inline distT="0" distB="0" distL="114300" distR="114300">
            <wp:extent cx="5399405" cy="5760720"/>
            <wp:effectExtent l="0" t="0" r="0" b="0"/>
            <wp:docPr id="443"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descr="image"/>
                    <pic:cNvPicPr>
                      <a:picLocks noChangeAspect="1" noChangeArrowheads="1"/>
                    </pic:cNvPicPr>
                  </pic:nvPicPr>
                  <pic:blipFill>
                    <a:blip r:embed="rId55"/>
                    <a:stretch>
                      <a:fillRect/>
                    </a:stretch>
                  </pic:blipFill>
                  <pic:spPr>
                    <a:xfrm>
                      <a:off x="0" y="0"/>
                      <a:ext cx="5399999" cy="5760989"/>
                    </a:xfrm>
                    <a:prstGeom prst="rect">
                      <a:avLst/>
                    </a:prstGeom>
                    <a:noFill/>
                    <a:ln w="9525">
                      <a:noFill/>
                    </a:ln>
                  </pic:spPr>
                </pic:pic>
              </a:graphicData>
            </a:graphic>
          </wp:inline>
        </w:drawing>
      </w:r>
    </w:p>
    <w:p w14:paraId="55A66E69">
      <w:pPr>
        <w:pStyle w:val="3"/>
      </w:pPr>
      <w:r>
        <w:rPr>
          <w:rFonts w:hint="eastAsia"/>
        </w:rPr>
        <w:t>输出</w:t>
      </w:r>
      <w:r>
        <w:t xml:space="preserve"> </w:t>
      </w:r>
      <w:r>
        <w:rPr>
          <w:rFonts w:hint="eastAsia"/>
        </w:rPr>
        <w:t>(请以实际为准)</w:t>
      </w:r>
      <w:r>
        <w:t xml:space="preserve"> :</w:t>
      </w:r>
    </w:p>
    <w:p w14:paraId="0A72BDF9">
      <w:r>
        <w:pict>
          <v:rect id="_x0000_i1110" o:spt="1" style="height:1.5pt;width:0pt;" coordsize="21600,21600" o:hr="t" o:hrstd="t" o:hralign="center">
            <v:path/>
            <v:fill focussize="0,0"/>
            <v:stroke/>
            <v:imagedata o:title=""/>
            <o:lock v:ext="edit"/>
            <w10:wrap type="none"/>
            <w10:anchorlock/>
          </v:rect>
        </w:pict>
      </w:r>
    </w:p>
    <w:p w14:paraId="60730E9F">
      <w:pPr>
        <w:pStyle w:val="23"/>
      </w:pPr>
      <w:r>
        <w:drawing>
          <wp:inline distT="0" distB="0" distL="114300" distR="114300">
            <wp:extent cx="5399405" cy="5327015"/>
            <wp:effectExtent l="0" t="0" r="0" b="0"/>
            <wp:docPr id="446"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descr="image"/>
                    <pic:cNvPicPr>
                      <a:picLocks noChangeAspect="1" noChangeArrowheads="1"/>
                    </pic:cNvPicPr>
                  </pic:nvPicPr>
                  <pic:blipFill>
                    <a:blip r:embed="rId56"/>
                    <a:stretch>
                      <a:fillRect/>
                    </a:stretch>
                  </pic:blipFill>
                  <pic:spPr>
                    <a:xfrm>
                      <a:off x="0" y="0"/>
                      <a:ext cx="5399999" cy="5327377"/>
                    </a:xfrm>
                    <a:prstGeom prst="rect">
                      <a:avLst/>
                    </a:prstGeom>
                    <a:noFill/>
                    <a:ln w="9525">
                      <a:noFill/>
                    </a:ln>
                  </pic:spPr>
                </pic:pic>
              </a:graphicData>
            </a:graphic>
          </wp:inline>
        </w:drawing>
      </w:r>
    </w:p>
    <w:bookmarkEnd w:id="257"/>
    <w:p w14:paraId="2A13154F">
      <w:pPr>
        <w:pStyle w:val="2"/>
      </w:pPr>
      <w:bookmarkStart w:id="258" w:name="步骤-6-prompt-提示词小技巧"/>
      <w:r>
        <w:rPr>
          <w:rFonts w:hint="eastAsia"/>
        </w:rPr>
        <w:t>步骤</w:t>
      </w:r>
      <w:r>
        <w:t xml:space="preserve"> 6 prompt </w:t>
      </w:r>
      <w:r>
        <w:rPr>
          <w:rFonts w:hint="eastAsia"/>
        </w:rPr>
        <w:t>提示词小技巧</w:t>
      </w:r>
    </w:p>
    <w:bookmarkEnd w:id="258"/>
    <w:p w14:paraId="2DBCE671">
      <w:pPr>
        <w:pStyle w:val="2"/>
      </w:pPr>
      <w:bookmarkStart w:id="259" w:name="如何撰写-prompt"/>
      <w:r>
        <w:rPr>
          <w:rFonts w:hint="eastAsia"/>
        </w:rPr>
        <w:t>如何撰写</w:t>
      </w:r>
      <w:r>
        <w:t xml:space="preserve"> prompt</w:t>
      </w:r>
    </w:p>
    <w:p w14:paraId="240AD0B0">
      <w:pPr>
        <w:pStyle w:val="23"/>
      </w:pPr>
      <w:r>
        <w:t xml:space="preserve">Prompt </w:t>
      </w:r>
      <w:r>
        <w:rPr>
          <w:rFonts w:hint="eastAsia"/>
        </w:rPr>
        <w:t>是生成图片的提示词，可以是一个实体，例如猫。也可以是一串富含想象力的文字，</w:t>
      </w:r>
    </w:p>
    <w:p w14:paraId="6951FFF5">
      <w:pPr>
        <w:pStyle w:val="3"/>
      </w:pPr>
      <w:r>
        <w:rPr>
          <w:rFonts w:hint="eastAsia"/>
        </w:rPr>
        <w:t>例如：『夕阳日落时，天边有巨大的云朵，海面波涛汹涌，风景，胶片感』。不同的</w:t>
      </w:r>
      <w:r>
        <w:t xml:space="preserve"> Prompt </w:t>
      </w:r>
      <w:r>
        <w:rPr>
          <w:rFonts w:hint="eastAsia"/>
        </w:rPr>
        <w:t>对于生成的图像质量影响非常大，所以如果要生成一幅优秀的图画，就要掌握写</w:t>
      </w:r>
      <w:r>
        <w:t xml:space="preserve"> Prompt </w:t>
      </w:r>
      <w:r>
        <w:rPr>
          <w:rFonts w:hint="eastAsia"/>
        </w:rPr>
        <w:t>的一些经验性技巧。</w:t>
      </w:r>
    </w:p>
    <w:p w14:paraId="12AE6034">
      <w:pPr>
        <w:pStyle w:val="3"/>
      </w:pPr>
      <w:r>
        <w:t xml:space="preserve">Prompt </w:t>
      </w:r>
      <w:r>
        <w:rPr>
          <w:rFonts w:hint="eastAsia"/>
        </w:rPr>
        <w:t>的描述可以从四个方面入手：图片的风格，内容主体，详细的描述，再加上画家的风格。需要注意的是，这里的</w:t>
      </w:r>
      <w:r>
        <w:t xml:space="preserve"> Prompt </w:t>
      </w:r>
      <w:r>
        <w:rPr>
          <w:rFonts w:hint="eastAsia"/>
        </w:rPr>
        <w:t>公式仅仅是个入门级别的参考，是经验的简单总结，在熟悉了</w:t>
      </w:r>
      <w:r>
        <w:t xml:space="preserve"> Prompt </w:t>
      </w:r>
      <w:r>
        <w:rPr>
          <w:rFonts w:hint="eastAsia"/>
        </w:rPr>
        <w:t>的原理之后，可以尽情的发挥脑洞修改</w:t>
      </w:r>
      <w:r>
        <w:t xml:space="preserve"> Prompt。</w:t>
      </w:r>
    </w:p>
    <w:p w14:paraId="064E4CF6">
      <w:pPr>
        <w:pStyle w:val="3"/>
      </w:pPr>
      <w:r>
        <w:t xml:space="preserve">Prompt </w:t>
      </w:r>
      <w:r>
        <w:rPr>
          <w:rFonts w:hint="eastAsia"/>
        </w:rPr>
        <w:t>框架：[图片的风格]+[内容主题]+[细节描述]+[绘画风格或者艺术家风格]。</w:t>
      </w:r>
    </w:p>
    <w:bookmarkEnd w:id="259"/>
    <w:p w14:paraId="4AF4BE40">
      <w:pPr>
        <w:pStyle w:val="2"/>
      </w:pPr>
      <w:bookmarkStart w:id="260" w:name="图片的风格"/>
      <w:r>
        <w:rPr>
          <w:rFonts w:hint="eastAsia"/>
        </w:rPr>
        <w:t>1、图片的风格</w:t>
      </w:r>
    </w:p>
    <w:p w14:paraId="0F2A6B53">
      <w:pPr>
        <w:pStyle w:val="23"/>
      </w:pPr>
      <w:r>
        <w:rPr>
          <w:rFonts w:hint="eastAsia"/>
        </w:rPr>
        <w:t>按照这个框架，简单构造一个图片风格，比如：可以是一幅美丽的画，或者是一幅美丽的山水画。</w:t>
      </w:r>
    </w:p>
    <w:bookmarkEnd w:id="260"/>
    <w:p w14:paraId="73B0477A">
      <w:pPr>
        <w:pStyle w:val="2"/>
      </w:pPr>
      <w:bookmarkStart w:id="261" w:name="内容主题"/>
      <w:r>
        <w:rPr>
          <w:rFonts w:hint="eastAsia"/>
        </w:rPr>
        <w:t>2、内容主题</w:t>
      </w:r>
    </w:p>
    <w:p w14:paraId="6B5905B7">
      <w:pPr>
        <w:pStyle w:val="23"/>
      </w:pPr>
      <w:r>
        <w:rPr>
          <w:rFonts w:hint="eastAsia"/>
        </w:rPr>
        <w:t>内容主题可以是各种各样的选择。推荐一些可以激发大家灵感的事物，如山水，人物，建筑房屋，动物等等，尽可能细致刻画这些实体事物。如果是简单的输入“大海”两个字，模型不知道我们想要的风景是什么样子的，一段作品的相对准确的描述，比如：梦幻的大海，白沙滩岸边铺满了粉色的玫瑰花，月光轻柔的人洒在海面上，绿色发光的海浪，我们要去尽量用详细的语言，用细节清楚的描述我们幻想的场景。再比如：云中的</w:t>
      </w:r>
      <w:r>
        <w:t xml:space="preserve"> Skyrim </w:t>
      </w:r>
      <w:r>
        <w:rPr>
          <w:rFonts w:hint="eastAsia"/>
        </w:rPr>
        <w:t>风格的山，有一个照明螺栓击中尖端导致雪崩，山区风景。</w:t>
      </w:r>
    </w:p>
    <w:bookmarkEnd w:id="261"/>
    <w:p w14:paraId="30CCEC4D">
      <w:pPr>
        <w:pStyle w:val="2"/>
      </w:pPr>
      <w:bookmarkStart w:id="262" w:name="细节描述"/>
      <w:r>
        <w:rPr>
          <w:rFonts w:hint="eastAsia"/>
        </w:rPr>
        <w:t>3、细节描述</w:t>
      </w:r>
    </w:p>
    <w:p w14:paraId="371F89B3">
      <w:pPr>
        <w:pStyle w:val="23"/>
      </w:pPr>
      <w:r>
        <w:rPr>
          <w:rFonts w:hint="eastAsia"/>
        </w:rPr>
        <w:t>对于主体详细的描述，我们可以拆分【形容词】+【视角】+【时间】+【颜色】+【其他】。形容词可以是：梦幻、神秘、浪漫或者写实</w:t>
      </w:r>
      <w:r>
        <w:t xml:space="preserve"> .</w:t>
      </w:r>
    </w:p>
    <w:p w14:paraId="342C5299">
      <w:pPr>
        <w:pStyle w:val="3"/>
      </w:pPr>
      <w:r>
        <w:rPr>
          <w:rFonts w:hint="eastAsia"/>
        </w:rPr>
        <w:t>视角可以是：超广角、俯视和仰视</w:t>
      </w:r>
      <w:r>
        <w:t xml:space="preserve"> ……</w:t>
      </w:r>
    </w:p>
    <w:p w14:paraId="236B6391">
      <w:pPr>
        <w:pStyle w:val="3"/>
      </w:pPr>
      <w:r>
        <w:rPr>
          <w:rFonts w:hint="eastAsia"/>
        </w:rPr>
        <w:t>时间可以是：秋天、清晨、黄昏和夜晚</w:t>
      </w:r>
      <w:r>
        <w:t xml:space="preserve"> ……</w:t>
      </w:r>
    </w:p>
    <w:p w14:paraId="09ADEB81">
      <w:pPr>
        <w:pStyle w:val="3"/>
      </w:pPr>
      <w:r>
        <w:rPr>
          <w:rFonts w:hint="eastAsia"/>
        </w:rPr>
        <w:t>颜色可以是：红、黄、绿、蓝、橙、紫……</w:t>
      </w:r>
    </w:p>
    <w:p w14:paraId="6C312661">
      <w:pPr>
        <w:pStyle w:val="3"/>
      </w:pPr>
      <w:r>
        <w:rPr>
          <w:rFonts w:hint="eastAsia"/>
        </w:rPr>
        <w:t>其他可以包含图片的尺寸：4k、8k、HD；光效，高细节等。</w:t>
      </w:r>
    </w:p>
    <w:p w14:paraId="07FF7C30">
      <w:pPr>
        <w:pStyle w:val="3"/>
      </w:pPr>
      <w:r>
        <w:rPr>
          <w:rFonts w:hint="eastAsia"/>
        </w:rPr>
        <w:t>4、绘画风格和艺术家风格</w:t>
      </w:r>
    </w:p>
    <w:p w14:paraId="36804928">
      <w:pPr>
        <w:pStyle w:val="3"/>
      </w:pPr>
      <w:r>
        <w:rPr>
          <w:rFonts w:hint="eastAsia"/>
        </w:rPr>
        <w:t>如果想让生成的图片更加的艺术化、风格化，可以考虑在</w:t>
      </w:r>
      <w:r>
        <w:t xml:space="preserve"> Prompt </w:t>
      </w:r>
      <w:r>
        <w:rPr>
          <w:rFonts w:hint="eastAsia"/>
        </w:rPr>
        <w:t>中添加绘画风格和艺术家。</w:t>
      </w:r>
      <w:r>
        <w:t xml:space="preserve"> </w:t>
      </w:r>
      <w:r>
        <w:rPr>
          <w:rFonts w:hint="eastAsia"/>
        </w:rPr>
        <w:t>艺术绘画风格可以是一些美术风格：梵高风格，油画，水彩，古风，CG</w:t>
      </w:r>
      <w:r>
        <w:t xml:space="preserve"> </w:t>
      </w:r>
      <w:r>
        <w:rPr>
          <w:rFonts w:hint="eastAsia"/>
        </w:rPr>
        <w:t>感，动漫，少女，赛博朋克，卡通画，中国画，黄昏等等；艺术家风格包含：现实主义，印象派，野兽派，新艺术，表现主义，立体主义，未来主义等等。</w:t>
      </w:r>
    </w:p>
    <w:p w14:paraId="565F4CAA">
      <w:pPr>
        <w:pStyle w:val="3"/>
      </w:pPr>
      <w:r>
        <w:rPr>
          <w:rFonts w:hint="eastAsia"/>
        </w:rPr>
        <w:t>另外还有一些注意事项和常见的问题在使用关键词的时候，也多去使用一些明确的定义，避免使用</w:t>
      </w:r>
      <w:r>
        <w:t xml:space="preserve"> </w:t>
      </w:r>
      <w:r>
        <w:rPr>
          <w:rFonts w:hint="eastAsia"/>
        </w:rPr>
        <w:t>“不是</w:t>
      </w:r>
      <w:r>
        <w:t xml:space="preserve"> xxx” </w:t>
      </w:r>
      <w:r>
        <w:rPr>
          <w:rFonts w:hint="eastAsia"/>
        </w:rPr>
        <w:t>这样的描述。</w:t>
      </w:r>
      <w:r>
        <w:t xml:space="preserve"> </w:t>
      </w:r>
      <w:r>
        <w:rPr>
          <w:rFonts w:hint="eastAsia"/>
        </w:rPr>
        <w:t>“不是</w:t>
      </w:r>
      <w:r>
        <w:t xml:space="preserve"> xxx” </w:t>
      </w:r>
      <w:r>
        <w:rPr>
          <w:rFonts w:hint="eastAsia"/>
        </w:rPr>
        <w:t>这样的描述给模型可选择的范围太大，生成的结果可能和想要的效果相去甚远。</w:t>
      </w:r>
    </w:p>
    <w:p w14:paraId="1F794F76">
      <w:pPr>
        <w:pStyle w:val="3"/>
      </w:pPr>
      <w:r>
        <w:rPr>
          <w:rFonts w:hint="eastAsia"/>
        </w:rPr>
        <w:t>如果你是个新手，需要一些关于关键词的引导，那可以去借鉴</w:t>
      </w:r>
      <w:r>
        <w:t xml:space="preserve"> </w:t>
      </w:r>
      <w:r>
        <w:rPr>
          <w:rFonts w:hint="eastAsia"/>
        </w:rPr>
        <w:t>https://lexica.art/这个网站。它收集了很多关键词，并且一步一步、分门别类地整理好了。只需要根据网站给出的步骤，从它的关键词库里选择你想要的效果，然后把这串关键词直接复制到</w:t>
      </w:r>
      <w:r>
        <w:t xml:space="preserve"> prompt </w:t>
      </w:r>
      <w:r>
        <w:rPr>
          <w:rFonts w:hint="eastAsia"/>
        </w:rPr>
        <w:t>里就好。把“填空题”变成“选择题”，非常方便。</w:t>
      </w:r>
    </w:p>
    <w:bookmarkEnd w:id="262"/>
    <w:p w14:paraId="52482092">
      <w:pPr>
        <w:pStyle w:val="2"/>
      </w:pPr>
      <w:bookmarkStart w:id="263" w:name="优秀-prompt-示例"/>
      <w:r>
        <w:rPr>
          <w:rFonts w:hint="eastAsia"/>
        </w:rPr>
        <w:t>优秀</w:t>
      </w:r>
      <w:r>
        <w:t xml:space="preserve"> prompt </w:t>
      </w:r>
      <w:r>
        <w:rPr>
          <w:rFonts w:hint="eastAsia"/>
        </w:rPr>
        <w:t>示例</w:t>
      </w:r>
    </w:p>
    <w:p w14:paraId="5E48A5A1">
      <w:pPr>
        <w:pStyle w:val="23"/>
      </w:pPr>
      <w:r>
        <w:t xml:space="preserve">Prompt: Cygames girl character concept art and illustration by akihiko yoshida , ultimate dressy , amazing detailed face in profile closeup, galaxy in blue hair, Jewelry eyes, wearing a white galaxy dress , Line Array Speaker, Extreme Explosion, Subwoofer, kyoani character face, cute, pretty girl , dynamic pose, portrait , pixiv daily ranking , pixiv , artstation , specatcualr details, Volumetric Lighting , Dramatic lighting —ar 9:16 –test –creative —upbeta </w:t>
      </w:r>
      <w:r>
        <w:rPr>
          <w:rFonts w:hint="eastAsia"/>
        </w:rPr>
        <w:t>效果如下:</w:t>
      </w:r>
    </w:p>
    <w:p w14:paraId="4D272352">
      <w:pPr>
        <w:pStyle w:val="3"/>
      </w:pPr>
      <w:r>
        <w:drawing>
          <wp:inline distT="0" distB="0" distL="114300" distR="114300">
            <wp:extent cx="1439545" cy="2172335"/>
            <wp:effectExtent l="0" t="0" r="0" b="0"/>
            <wp:docPr id="455"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descr="image"/>
                    <pic:cNvPicPr>
                      <a:picLocks noChangeAspect="1" noChangeArrowheads="1"/>
                    </pic:cNvPicPr>
                  </pic:nvPicPr>
                  <pic:blipFill>
                    <a:blip r:embed="rId57"/>
                    <a:stretch>
                      <a:fillRect/>
                    </a:stretch>
                  </pic:blipFill>
                  <pic:spPr>
                    <a:xfrm>
                      <a:off x="0" y="0"/>
                      <a:ext cx="1439999" cy="2172543"/>
                    </a:xfrm>
                    <a:prstGeom prst="rect">
                      <a:avLst/>
                    </a:prstGeom>
                    <a:noFill/>
                    <a:ln w="9525">
                      <a:noFill/>
                    </a:ln>
                  </pic:spPr>
                </pic:pic>
              </a:graphicData>
            </a:graphic>
          </wp:inline>
        </w:drawing>
      </w:r>
    </w:p>
    <w:p w14:paraId="284ECA14">
      <w:pPr>
        <w:pStyle w:val="3"/>
      </w:pPr>
      <w:r>
        <w:t>Prompt: cute anthropomorphic bunny in a kimono under cherry blossoms in pixar style, octane render –testp –ar 1:2 —upbeta</w:t>
      </w:r>
    </w:p>
    <w:p w14:paraId="5A16ADE9">
      <w:pPr>
        <w:pStyle w:val="3"/>
      </w:pPr>
      <w:r>
        <w:rPr>
          <w:rFonts w:hint="eastAsia"/>
        </w:rPr>
        <w:t>效果如下:</w:t>
      </w:r>
    </w:p>
    <w:p w14:paraId="2A808F45">
      <w:pPr>
        <w:pStyle w:val="3"/>
      </w:pPr>
      <w:r>
        <w:drawing>
          <wp:inline distT="0" distB="0" distL="114300" distR="114300">
            <wp:extent cx="1439545" cy="2056130"/>
            <wp:effectExtent l="0" t="0" r="0" b="0"/>
            <wp:docPr id="458"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descr="image"/>
                    <pic:cNvPicPr>
                      <a:picLocks noChangeAspect="1" noChangeArrowheads="1"/>
                    </pic:cNvPicPr>
                  </pic:nvPicPr>
                  <pic:blipFill>
                    <a:blip r:embed="rId58"/>
                    <a:stretch>
                      <a:fillRect/>
                    </a:stretch>
                  </pic:blipFill>
                  <pic:spPr>
                    <a:xfrm>
                      <a:off x="0" y="0"/>
                      <a:ext cx="1439999" cy="2056470"/>
                    </a:xfrm>
                    <a:prstGeom prst="rect">
                      <a:avLst/>
                    </a:prstGeom>
                    <a:noFill/>
                    <a:ln w="9525">
                      <a:noFill/>
                    </a:ln>
                  </pic:spPr>
                </pic:pic>
              </a:graphicData>
            </a:graphic>
          </wp:inline>
        </w:drawing>
      </w:r>
    </w:p>
    <w:p w14:paraId="06AE9E4B">
      <w:pPr>
        <w:pStyle w:val="3"/>
      </w:pPr>
      <w:r>
        <w:rPr>
          <w:rFonts w:hint="eastAsia"/>
        </w:rPr>
        <w:t>最后，请尽情发挥脑洞来撰写提示词。注意：模型的输入是英文，因此可以借助翻译软件将中文翻译成英文。</w:t>
      </w:r>
    </w:p>
    <w:bookmarkEnd w:id="263"/>
    <w:p w14:paraId="3B418110">
      <w:pPr>
        <w:pStyle w:val="2"/>
      </w:pPr>
      <w:bookmarkStart w:id="264" w:name="实验小结-1"/>
      <w:r>
        <w:t xml:space="preserve">1.3 </w:t>
      </w:r>
      <w:r>
        <w:rPr>
          <w:rFonts w:hint="eastAsia"/>
        </w:rPr>
        <w:t>实验小结</w:t>
      </w:r>
    </w:p>
    <w:p w14:paraId="1FA761DC">
      <w:pPr>
        <w:pStyle w:val="23"/>
      </w:pPr>
      <w:r>
        <w:rPr>
          <w:rFonts w:hint="eastAsia"/>
        </w:rPr>
        <w:t>本实验主要利用</w:t>
      </w:r>
      <w:r>
        <w:t xml:space="preserve"> Stable Diffusion </w:t>
      </w:r>
      <w:r>
        <w:rPr>
          <w:rFonts w:hint="eastAsia"/>
        </w:rPr>
        <w:t>来完成文生图相关演练，实验最后介绍了如何撰写优秀的</w:t>
      </w:r>
    </w:p>
    <w:p w14:paraId="51A47C4D">
      <w:pPr>
        <w:pStyle w:val="3"/>
      </w:pPr>
      <w:r>
        <w:t xml:space="preserve">prompt </w:t>
      </w:r>
      <w:r>
        <w:rPr>
          <w:rFonts w:hint="eastAsia"/>
        </w:rPr>
        <w:t>从而生成想要的效果图。</w:t>
      </w:r>
    </w:p>
    <w:bookmarkEnd w:id="264"/>
    <w:p w14:paraId="59DFB02A">
      <w:pPr>
        <w:pStyle w:val="2"/>
      </w:pPr>
      <w:bookmarkStart w:id="265" w:name="思考题-4"/>
      <w:r>
        <w:t xml:space="preserve">1.4 </w:t>
      </w:r>
      <w:r>
        <w:rPr>
          <w:rFonts w:hint="eastAsia"/>
        </w:rPr>
        <w:t>思考题</w:t>
      </w:r>
    </w:p>
    <w:p w14:paraId="79480FCD">
      <w:pPr>
        <w:pStyle w:val="23"/>
      </w:pPr>
      <w:r>
        <w:rPr>
          <w:rFonts w:hint="eastAsia"/>
        </w:rPr>
        <w:t>问题：本实验中主要通过哪个接口来加载模型？</w:t>
      </w:r>
    </w:p>
    <w:p w14:paraId="12C3A733">
      <w:pPr>
        <w:pStyle w:val="3"/>
      </w:pPr>
      <w:r>
        <w:rPr>
          <w:rFonts w:hint="eastAsia"/>
        </w:rPr>
        <w:t>答案：StableDiffusionPipeline.from_pretrained。</w:t>
      </w:r>
    </w:p>
    <w:p w14:paraId="3E8AC4AC">
      <w:pPr>
        <w:pStyle w:val="3"/>
      </w:pPr>
      <w:r>
        <w:rPr>
          <w:rFonts w:hint="eastAsia"/>
        </w:rPr>
        <w:t>华为认证</w:t>
      </w:r>
      <w:r>
        <w:t xml:space="preserve"> AI </w:t>
      </w:r>
      <w:r>
        <w:rPr>
          <w:rFonts w:hint="eastAsia"/>
        </w:rPr>
        <w:t>系列教程</w:t>
      </w:r>
    </w:p>
    <w:p w14:paraId="6D700B56">
      <w:pPr>
        <w:pStyle w:val="3"/>
      </w:pPr>
      <w:r>
        <w:t>HCIP-AI Solution Architect</w:t>
      </w:r>
    </w:p>
    <w:bookmarkEnd w:id="265"/>
    <w:p w14:paraId="2DAE4741">
      <w:pPr>
        <w:pStyle w:val="2"/>
      </w:pPr>
      <w:bookmarkStart w:id="266" w:name="知识库查询使用"/>
      <w:r>
        <w:rPr>
          <w:rFonts w:hint="eastAsia"/>
        </w:rPr>
        <w:t>知识库查询使用</w:t>
      </w:r>
    </w:p>
    <w:bookmarkEnd w:id="266"/>
    <w:p w14:paraId="5CC32158">
      <w:pPr>
        <w:pStyle w:val="2"/>
      </w:pPr>
      <w:bookmarkStart w:id="267" w:name="实验手册-4"/>
      <w:r>
        <w:rPr>
          <w:rFonts w:hint="eastAsia"/>
        </w:rPr>
        <w:t>实验手册</w:t>
      </w:r>
    </w:p>
    <w:p w14:paraId="3D6213FB">
      <w:pPr>
        <w:pStyle w:val="23"/>
      </w:pPr>
      <w:r>
        <w:rPr>
          <w:rFonts w:hint="eastAsia"/>
        </w:rPr>
        <w:t>版本：1.0</w:t>
      </w:r>
    </w:p>
    <w:p w14:paraId="049BA7A4">
      <w:pPr>
        <w:pStyle w:val="3"/>
      </w:pPr>
      <w:r>
        <w:drawing>
          <wp:inline distT="0" distB="0" distL="114300" distR="114300">
            <wp:extent cx="1079500" cy="1074420"/>
            <wp:effectExtent l="0" t="0" r="0" b="0"/>
            <wp:docPr id="465"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descr="image"/>
                    <pic:cNvPicPr>
                      <a:picLocks noChangeAspect="1" noChangeArrowheads="1"/>
                    </pic:cNvPicPr>
                  </pic:nvPicPr>
                  <pic:blipFill>
                    <a:blip r:embed="rId59"/>
                    <a:stretch>
                      <a:fillRect/>
                    </a:stretch>
                  </pic:blipFill>
                  <pic:spPr>
                    <a:xfrm>
                      <a:off x="0" y="0"/>
                      <a:ext cx="1079999" cy="1074881"/>
                    </a:xfrm>
                    <a:prstGeom prst="rect">
                      <a:avLst/>
                    </a:prstGeom>
                    <a:noFill/>
                    <a:ln w="9525">
                      <a:noFill/>
                    </a:ln>
                  </pic:spPr>
                </pic:pic>
              </a:graphicData>
            </a:graphic>
          </wp:inline>
        </w:drawing>
      </w:r>
    </w:p>
    <w:p w14:paraId="5E4A6160">
      <w:pPr>
        <w:pStyle w:val="3"/>
      </w:pPr>
      <w:r>
        <w:rPr>
          <w:rFonts w:hint="eastAsia"/>
        </w:rPr>
        <w:t>版权所有</w:t>
      </w:r>
      <w:r>
        <w:t xml:space="preserve"> (C) </w:t>
      </w:r>
      <w:r>
        <w:rPr>
          <w:rFonts w:hint="eastAsia"/>
        </w:rPr>
        <w:t>华为技术有限公司</w:t>
      </w:r>
      <w:r>
        <w:t xml:space="preserve"> 2024。 </w:t>
      </w:r>
      <w:r>
        <w:rPr>
          <w:rFonts w:hint="eastAsia"/>
        </w:rPr>
        <w:t>保留一切权利。</w:t>
      </w:r>
    </w:p>
    <w:p w14:paraId="3EF39D58">
      <w:pPr>
        <w:pStyle w:val="3"/>
      </w:pPr>
      <w:r>
        <w:rPr>
          <w:rFonts w:hint="eastAsia"/>
        </w:rPr>
        <w:t>非经本公司书面许可，任何单位和个人不得擅自摘抄、复制本文档内容的部分或全部，并不得以任何形式传播。</w:t>
      </w:r>
    </w:p>
    <w:bookmarkEnd w:id="267"/>
    <w:p w14:paraId="486B9351">
      <w:pPr>
        <w:pStyle w:val="2"/>
      </w:pPr>
      <w:bookmarkStart w:id="268" w:name="商标声明-5"/>
      <w:r>
        <w:rPr>
          <w:rFonts w:hint="eastAsia"/>
        </w:rPr>
        <w:t>商标声明</w:t>
      </w:r>
    </w:p>
    <w:p w14:paraId="29C57F02">
      <w:pPr>
        <w:pStyle w:val="23"/>
      </w:pPr>
      <w:r>
        <w:rPr>
          <w:rFonts w:hint="eastAsia"/>
        </w:rPr>
        <w:t>和其他华为商标均为华为技术有限公司的商标。</w:t>
      </w:r>
    </w:p>
    <w:p w14:paraId="723D2197">
      <w:pPr>
        <w:pStyle w:val="3"/>
      </w:pPr>
      <w:r>
        <w:rPr>
          <w:rFonts w:hint="eastAsia"/>
        </w:rPr>
        <w:t>本文档提及的其他所有商标或注册商标，由各自的所有人拥有。</w:t>
      </w:r>
    </w:p>
    <w:bookmarkEnd w:id="268"/>
    <w:p w14:paraId="1D5DC2D0">
      <w:pPr>
        <w:pStyle w:val="2"/>
      </w:pPr>
      <w:bookmarkStart w:id="269" w:name="注意-7"/>
      <w:r>
        <w:rPr>
          <w:rFonts w:hint="eastAsia"/>
        </w:rPr>
        <w:t>注意</w:t>
      </w:r>
    </w:p>
    <w:p w14:paraId="41905BA9">
      <w:pPr>
        <w:pStyle w:val="23"/>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538DF734">
      <w:pPr>
        <w:pStyle w:val="3"/>
      </w:pPr>
      <w:r>
        <w:rPr>
          <w:rFonts w:hint="eastAsia"/>
        </w:rPr>
        <w:t>由于产品版本升级或其他原因，本文档内容会不定期进行更新。除非另有约定，本文档仅作为使用指导，本文档中的所有陈述、信息和建议不构成任何明示或暗示的担保。</w:t>
      </w:r>
    </w:p>
    <w:bookmarkEnd w:id="269"/>
    <w:p w14:paraId="65583701">
      <w:pPr>
        <w:pStyle w:val="2"/>
      </w:pPr>
      <w:bookmarkStart w:id="270" w:name="华为技术有限公司-5"/>
      <w:r>
        <w:rPr>
          <w:rFonts w:hint="eastAsia"/>
        </w:rPr>
        <w:t>华为技术有限公司</w:t>
      </w:r>
    </w:p>
    <w:p w14:paraId="440568E0">
      <w:pPr>
        <w:pStyle w:val="23"/>
      </w:pPr>
      <w:r>
        <w:rPr>
          <w:rFonts w:hint="eastAsia"/>
        </w:rPr>
        <w:t>地址：</w:t>
      </w:r>
      <w:r>
        <w:t xml:space="preserve"> </w:t>
      </w:r>
      <m:oMath>
        <m:r>
          <m:rPr/>
          <m:t> </m:t>
        </m:r>
      </m:oMath>
      <w:r>
        <w:t xml:space="preserve"> </w:t>
      </w:r>
      <w:r>
        <w:rPr>
          <w:rFonts w:hint="eastAsia"/>
        </w:rPr>
        <w:t>深圳市龙岗区坂田华为总部办公楼</w:t>
      </w:r>
      <w:r>
        <w:t xml:space="preserve"> </w:t>
      </w:r>
      <m:oMath>
        <m:r>
          <m:rPr/>
          <m:t> </m:t>
        </m:r>
      </m:oMath>
      <w:r>
        <w:t xml:space="preserve"> </w:t>
      </w:r>
      <w:r>
        <w:rPr>
          <w:rFonts w:hint="eastAsia"/>
        </w:rPr>
        <w:t>邮编：518129</w:t>
      </w:r>
    </w:p>
    <w:p w14:paraId="37B17B5B">
      <w:pPr>
        <w:pStyle w:val="3"/>
      </w:pPr>
      <w:r>
        <w:rPr>
          <w:rFonts w:hint="eastAsia"/>
        </w:rPr>
        <w:t>网址:</w:t>
      </w:r>
      <w:r>
        <w:t xml:space="preserve"> https://e.huawei.com</w:t>
      </w:r>
    </w:p>
    <w:bookmarkEnd w:id="270"/>
    <w:p w14:paraId="7D2ECB90">
      <w:pPr>
        <w:pStyle w:val="2"/>
      </w:pPr>
      <w:bookmarkStart w:id="271" w:name="华为认证体系介绍-5"/>
      <w:r>
        <w:rPr>
          <w:rFonts w:hint="eastAsia"/>
        </w:rPr>
        <w:t>华为认证体系介绍</w:t>
      </w:r>
    </w:p>
    <w:p w14:paraId="6295671D">
      <w:pPr>
        <w:pStyle w:val="23"/>
      </w:pPr>
      <w:r>
        <w:rPr>
          <w:rFonts w:hint="eastAsia"/>
        </w:rPr>
        <w:t>华为认证是华为公司基于“平台+生态”战略，围绕“云-管-端”协同的新ICT技术架构，</w:t>
      </w:r>
      <w:r>
        <w:t xml:space="preserve"> </w:t>
      </w:r>
      <w:r>
        <w:rPr>
          <w:rFonts w:hint="eastAsia"/>
        </w:rPr>
        <w:t>打造的覆盖ICT</w:t>
      </w:r>
      <w:r>
        <w:t xml:space="preserve"> (Information and Communications </w:t>
      </w:r>
      <w:r>
        <w:rPr>
          <w:rFonts w:hint="eastAsia"/>
        </w:rPr>
        <w:t>Technology，信息通信技术)</w:t>
      </w:r>
      <w:r>
        <w:t xml:space="preserve"> </w:t>
      </w:r>
      <w:r>
        <w:rPr>
          <w:rFonts w:hint="eastAsia"/>
        </w:rPr>
        <w:t>全技术领域的认证体系，包含ICT基础设施认证、基础软硬件认证、云平台及云服务认证三类认证。</w:t>
      </w:r>
    </w:p>
    <w:p w14:paraId="17F4DDF0">
      <w:pPr>
        <w:pStyle w:val="3"/>
      </w:pPr>
      <w:r>
        <w:rPr>
          <w:rFonts w:hint="eastAsia"/>
        </w:rPr>
        <w:t>根据ICT从业者的学习和进阶需求，华为认证分为工程师级别、高级工程师级别和专家级别三个认证等级。</w:t>
      </w:r>
    </w:p>
    <w:p w14:paraId="3CAB1727">
      <w:pPr>
        <w:pStyle w:val="3"/>
      </w:pPr>
      <w:r>
        <w:rPr>
          <w:rFonts w:hint="eastAsia"/>
        </w:rPr>
        <w:t>华为认证覆盖ICT全领域，符合ICT融合的技术趋势，致力于提供领先的人才培养体系和认证标准，培养数字化时代新型ICT人才，构建良性ICT人才生态。</w:t>
      </w:r>
    </w:p>
    <w:p w14:paraId="3AD55710">
      <w:pPr>
        <w:pStyle w:val="3"/>
      </w:pPr>
      <w:r>
        <w:t xml:space="preserve">HCIP-AI Solution Architect (Huawei Certified ICT Professional-AI Solution </w:t>
      </w:r>
      <w:r>
        <w:rPr>
          <w:rFonts w:hint="eastAsia"/>
        </w:rPr>
        <w:t>Architect，华为认证人工智能解决方案架构）主要面向于AI解决方案高级工程师、人工智能（大模型）训练工程师、大模型算法工程师和生成式AI工程师。HCIP-AI</w:t>
      </w:r>
      <w:r>
        <w:t xml:space="preserve"> Solution </w:t>
      </w:r>
      <w:r>
        <w:rPr>
          <w:rFonts w:hint="eastAsia"/>
        </w:rPr>
        <w:t>Architect认证在内容上涵盖了大模型业务流程、自然语言处理算法、大模型算法基础、华为智算解决方案、大模型并行训练框架、预训练、微调和部署方案等内容，具备主流AI框架和并行框架使用能力，大模型微调和部署能力。</w:t>
      </w:r>
    </w:p>
    <w:p w14:paraId="1998A089">
      <w:pPr>
        <w:pStyle w:val="3"/>
      </w:pPr>
      <w:r>
        <w:rPr>
          <w:rFonts w:hint="eastAsia"/>
        </w:rPr>
        <w:t>华为认证协助您打开行业之窗，开启改变之门，屹立在人工智能世界的潮头浪尖!</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
        <w:gridCol w:w="433"/>
        <w:gridCol w:w="1236"/>
        <w:gridCol w:w="1476"/>
        <w:gridCol w:w="1336"/>
        <w:gridCol w:w="1037"/>
        <w:gridCol w:w="1048"/>
        <w:gridCol w:w="1752"/>
      </w:tblGrid>
      <w:tr w14:paraId="72934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gridSpan w:val="8"/>
          </w:tcPr>
          <w:p w14:paraId="36C74F6B">
            <w:pPr>
              <w:pStyle w:val="24"/>
              <w:jc w:val="center"/>
            </w:pPr>
            <w:r>
              <w:rPr>
                <w:rFonts w:hint="eastAsia"/>
              </w:rPr>
              <w:t>华为职业认证</w:t>
            </w:r>
          </w:p>
        </w:tc>
      </w:tr>
      <w:tr w14:paraId="0B5D2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27E7B548">
            <w:pPr>
              <w:pStyle w:val="24"/>
              <w:jc w:val="center"/>
            </w:pPr>
            <w:r>
              <w:rPr>
                <w:rFonts w:hint="eastAsia"/>
              </w:rPr>
              <w:t>云平台及云服务</w:t>
            </w:r>
          </w:p>
        </w:tc>
        <w:tc>
          <w:p w14:paraId="45C6404F">
            <w:pPr>
              <w:pStyle w:val="24"/>
              <w:jc w:val="center"/>
            </w:pPr>
            <w:r>
              <w:rPr>
                <w:rFonts w:hint="eastAsia"/>
              </w:rPr>
              <w:t>云平台及云服务领域</w:t>
            </w:r>
          </w:p>
        </w:tc>
        <w:tc>
          <w:p w14:paraId="33C4A2A1">
            <w:pPr>
              <w:pStyle w:val="24"/>
              <w:jc w:val="center"/>
            </w:pPr>
            <w:r>
              <w:t>Cloud Computing</w:t>
            </w:r>
          </w:p>
        </w:tc>
        <w:tc>
          <w:p w14:paraId="74C2F212">
            <w:pPr>
              <w:pStyle w:val="24"/>
              <w:jc w:val="center"/>
            </w:pPr>
            <w:r>
              <w:t>Cloud Service</w:t>
            </w:r>
          </w:p>
        </w:tc>
        <w:tc>
          <w:p w14:paraId="0544B17E">
            <w:pPr>
              <w:pStyle w:val="24"/>
              <w:jc w:val="center"/>
            </w:pPr>
            <w:r>
              <w:t>Big Data</w:t>
            </w:r>
          </w:p>
        </w:tc>
        <w:tc>
          <w:p w14:paraId="0FA985EF">
            <w:pPr>
              <w:pStyle w:val="24"/>
              <w:jc w:val="center"/>
            </w:pPr>
            <w:r>
              <w:t>GaussDB</w:t>
            </w:r>
          </w:p>
        </w:tc>
        <w:tc>
          <w:p w14:paraId="418F1B07">
            <w:pPr>
              <w:pStyle w:val="24"/>
              <w:jc w:val="center"/>
            </w:pPr>
            <w:r>
              <w:t>IoT</w:t>
            </w:r>
          </w:p>
        </w:tc>
        <w:tc>
          <w:tcPr>
            <w:vMerge w:val="restart"/>
          </w:tcPr>
          <w:p w14:paraId="68E5EC9F">
            <w:pPr>
              <w:pStyle w:val="24"/>
              <w:jc w:val="center"/>
            </w:pPr>
            <w:r>
              <w:drawing>
                <wp:inline distT="0" distB="0" distL="114300" distR="114300">
                  <wp:extent cx="1079500" cy="1163320"/>
                  <wp:effectExtent l="0" t="0" r="0" b="0"/>
                  <wp:docPr id="472"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descr="image"/>
                          <pic:cNvPicPr>
                            <a:picLocks noChangeAspect="1" noChangeArrowheads="1"/>
                          </pic:cNvPicPr>
                        </pic:nvPicPr>
                        <pic:blipFill>
                          <a:blip r:embed="rId60"/>
                          <a:stretch>
                            <a:fillRect/>
                          </a:stretch>
                        </pic:blipFill>
                        <pic:spPr>
                          <a:xfrm>
                            <a:off x="0" y="0"/>
                            <a:ext cx="1079999" cy="1163883"/>
                          </a:xfrm>
                          <a:prstGeom prst="rect">
                            <a:avLst/>
                          </a:prstGeom>
                          <a:noFill/>
                          <a:ln w="9525">
                            <a:noFill/>
                          </a:ln>
                        </pic:spPr>
                      </pic:pic>
                    </a:graphicData>
                  </a:graphic>
                </wp:inline>
              </w:drawing>
            </w:r>
          </w:p>
        </w:tc>
      </w:tr>
      <w:tr w14:paraId="7A0E27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60F62C04">
            <w:pPr>
              <w:pStyle w:val="24"/>
              <w:jc w:val="center"/>
            </w:pPr>
            <w:r>
              <w:rPr>
                <w:rFonts w:hint="eastAsia"/>
              </w:rPr>
              <w:t>基础软硬件</w:t>
            </w:r>
          </w:p>
        </w:tc>
        <w:tc>
          <w:p w14:paraId="03BB83F9">
            <w:pPr>
              <w:pStyle w:val="24"/>
              <w:jc w:val="center"/>
            </w:pPr>
            <w:r>
              <w:rPr>
                <w:rFonts w:hint="eastAsia"/>
              </w:rPr>
              <w:t>基础软硬件领域</w:t>
            </w:r>
          </w:p>
        </w:tc>
        <w:tc>
          <w:p w14:paraId="18111898">
            <w:pPr>
              <w:pStyle w:val="24"/>
              <w:jc w:val="center"/>
            </w:pPr>
            <w:r>
              <w:t>openEuler</w:t>
            </w:r>
          </w:p>
        </w:tc>
        <w:tc>
          <w:p w14:paraId="12BA477B">
            <w:pPr>
              <w:pStyle w:val="24"/>
              <w:jc w:val="center"/>
            </w:pPr>
            <w:r>
              <w:t>openGauss</w:t>
            </w:r>
          </w:p>
        </w:tc>
        <w:tc>
          <w:p w14:paraId="69749E52">
            <w:pPr>
              <w:pStyle w:val="24"/>
              <w:jc w:val="center"/>
            </w:pPr>
            <w:r>
              <w:t>HarmonyOS</w:t>
            </w:r>
          </w:p>
        </w:tc>
        <w:tc>
          <w:p w14:paraId="76E89223">
            <w:pPr>
              <w:pStyle w:val="24"/>
              <w:jc w:val="center"/>
            </w:pPr>
            <w:r>
              <w:t>AI</w:t>
            </w:r>
          </w:p>
        </w:tc>
        <w:tc>
          <w:p w14:paraId="09F5915E">
            <w:pPr>
              <w:pStyle w:val="24"/>
              <w:jc w:val="center"/>
            </w:pPr>
            <w:r>
              <w:t>Kunpeng</w:t>
            </w:r>
          </w:p>
        </w:tc>
        <w:tc>
          <w:tcPr>
            <w:vMerge w:val="continue"/>
          </w:tcPr>
          <w:p w14:paraId="09D89D36"/>
        </w:tc>
      </w:tr>
      <w:tr w14:paraId="6744F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restart"/>
          </w:tcPr>
          <w:p w14:paraId="7ED65A27">
            <w:pPr>
              <w:pStyle w:val="24"/>
              <w:jc w:val="center"/>
            </w:pPr>
            <w:r>
              <w:rPr>
                <w:rFonts w:hint="eastAsia"/>
              </w:rPr>
              <w:t>ICT基础设施</w:t>
            </w:r>
          </w:p>
        </w:tc>
        <w:tc>
          <w:p w14:paraId="2BC93735">
            <w:pPr>
              <w:pStyle w:val="24"/>
              <w:jc w:val="center"/>
            </w:pPr>
            <w:r>
              <w:rPr>
                <w:rFonts w:hint="eastAsia"/>
              </w:rPr>
              <w:t>IT基础设施领域</w:t>
            </w:r>
          </w:p>
        </w:tc>
        <w:tc>
          <w:p w14:paraId="0E164DB6">
            <w:pPr>
              <w:pStyle w:val="24"/>
              <w:jc w:val="center"/>
            </w:pPr>
            <w:r>
              <w:t>Storage</w:t>
            </w:r>
          </w:p>
        </w:tc>
        <w:tc>
          <w:p w14:paraId="7EC9F3A0">
            <w:pPr>
              <w:pStyle w:val="24"/>
              <w:jc w:val="center"/>
            </w:pPr>
            <w:r>
              <w:t>Collaboration</w:t>
            </w:r>
          </w:p>
        </w:tc>
        <w:tc>
          <w:p w14:paraId="0A7DF696">
            <w:pPr>
              <w:pStyle w:val="24"/>
              <w:jc w:val="center"/>
            </w:pPr>
            <w:r>
              <w:t>Intelligent Vision</w:t>
            </w:r>
          </w:p>
        </w:tc>
        <w:tc>
          <w:p w14:paraId="17CC57EE">
            <w:pPr>
              <w:pStyle w:val="24"/>
              <w:jc w:val="center"/>
            </w:pPr>
            <w:r>
              <w:t>Digital Power</w:t>
            </w:r>
          </w:p>
        </w:tc>
        <w:tc>
          <w:p w14:paraId="275E5FFD">
            <w:pPr>
              <w:pStyle w:val="24"/>
              <w:jc w:val="center"/>
            </w:pPr>
            <w:r>
              <w:t>MDC</w:t>
            </w:r>
          </w:p>
        </w:tc>
        <w:tc>
          <w:tcPr>
            <w:vMerge w:val="continue"/>
          </w:tcPr>
          <w:p w14:paraId="28CAF9B3"/>
        </w:tc>
      </w:tr>
      <w:tr w14:paraId="090C4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21085E4F"/>
        </w:tc>
        <w:tc>
          <w:p w14:paraId="5A7955F4">
            <w:pPr>
              <w:pStyle w:val="24"/>
              <w:jc w:val="center"/>
            </w:pPr>
            <w:r>
              <w:rPr>
                <w:rFonts w:hint="eastAsia"/>
              </w:rPr>
              <w:t>数通领域</w:t>
            </w:r>
          </w:p>
        </w:tc>
        <w:tc>
          <w:tcPr>
            <w:gridSpan w:val="2"/>
          </w:tcPr>
          <w:p w14:paraId="75D87DC1">
            <w:pPr>
              <w:pStyle w:val="24"/>
              <w:jc w:val="center"/>
            </w:pPr>
            <w:r>
              <w:t>Datacom</w:t>
            </w:r>
          </w:p>
        </w:tc>
        <w:tc>
          <w:p w14:paraId="24A1E0A4">
            <w:pPr>
              <w:pStyle w:val="24"/>
              <w:jc w:val="center"/>
            </w:pPr>
            <w:r>
              <w:t>WLAN</w:t>
            </w:r>
          </w:p>
        </w:tc>
        <w:tc>
          <w:tcPr>
            <w:gridSpan w:val="2"/>
          </w:tcPr>
          <w:p w14:paraId="650BF7BE">
            <w:pPr>
              <w:pStyle w:val="24"/>
              <w:jc w:val="center"/>
            </w:pPr>
            <w:r>
              <w:t>Security</w:t>
            </w:r>
          </w:p>
        </w:tc>
        <w:tc>
          <w:tcPr>
            <w:vMerge w:val="continue"/>
          </w:tcPr>
          <w:p w14:paraId="23221FF7"/>
        </w:tc>
      </w:tr>
      <w:tr w14:paraId="24189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7B4A60A6"/>
        </w:tc>
        <w:tc>
          <w:p w14:paraId="2464687D">
            <w:pPr>
              <w:pStyle w:val="24"/>
            </w:pPr>
          </w:p>
        </w:tc>
        <w:tc>
          <w:p w14:paraId="07C4E0D3">
            <w:pPr>
              <w:pStyle w:val="24"/>
            </w:pPr>
          </w:p>
        </w:tc>
        <w:tc>
          <w:p w14:paraId="5882AA28">
            <w:pPr>
              <w:pStyle w:val="24"/>
            </w:pPr>
          </w:p>
        </w:tc>
        <w:tc>
          <w:p w14:paraId="5A1D825D">
            <w:pPr>
              <w:pStyle w:val="24"/>
            </w:pPr>
          </w:p>
        </w:tc>
        <w:tc>
          <w:tcPr>
            <w:gridSpan w:val="2"/>
          </w:tcPr>
          <w:p w14:paraId="4782B196">
            <w:pPr>
              <w:pStyle w:val="24"/>
            </w:pPr>
          </w:p>
        </w:tc>
        <w:tc>
          <w:tcPr>
            <w:vMerge w:val="continue"/>
          </w:tcPr>
          <w:p w14:paraId="4A7377DD"/>
        </w:tc>
      </w:tr>
      <w:tr w14:paraId="51B6C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5F2D6173"/>
        </w:tc>
        <w:tc>
          <w:p w14:paraId="2C559B38">
            <w:pPr>
              <w:pStyle w:val="24"/>
              <w:jc w:val="center"/>
            </w:pPr>
            <w:r>
              <w:rPr>
                <w:rFonts w:hint="eastAsia"/>
              </w:rPr>
              <w:t>光领域</w:t>
            </w:r>
          </w:p>
        </w:tc>
        <w:tc>
          <w:tcPr>
            <w:gridSpan w:val="2"/>
          </w:tcPr>
          <w:p w14:paraId="19B2C32E">
            <w:pPr>
              <w:pStyle w:val="24"/>
              <w:jc w:val="center"/>
            </w:pPr>
            <w:r>
              <w:t>Transmission</w:t>
            </w:r>
          </w:p>
        </w:tc>
        <w:tc>
          <w:p w14:paraId="54B48E58">
            <w:pPr>
              <w:pStyle w:val="24"/>
            </w:pPr>
          </w:p>
        </w:tc>
        <w:tc>
          <w:tcPr>
            <w:gridSpan w:val="2"/>
          </w:tcPr>
          <w:p w14:paraId="58A1F4ED">
            <w:pPr>
              <w:pStyle w:val="24"/>
              <w:jc w:val="center"/>
            </w:pPr>
            <w:r>
              <w:t>Access</w:t>
            </w:r>
          </w:p>
        </w:tc>
        <w:tc>
          <w:tcPr>
            <w:vMerge w:val="continue"/>
          </w:tcPr>
          <w:p w14:paraId="1109B98B"/>
        </w:tc>
      </w:tr>
      <w:tr w14:paraId="360CA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vMerge w:val="continue"/>
          </w:tcPr>
          <w:p w14:paraId="31B63188"/>
        </w:tc>
        <w:tc>
          <w:p w14:paraId="551E93D0">
            <w:pPr>
              <w:pStyle w:val="24"/>
              <w:jc w:val="center"/>
            </w:pPr>
            <w:r>
              <w:rPr>
                <w:rFonts w:hint="eastAsia"/>
              </w:rPr>
              <w:t>无线领域</w:t>
            </w:r>
          </w:p>
        </w:tc>
        <w:tc>
          <w:tcPr>
            <w:gridSpan w:val="2"/>
          </w:tcPr>
          <w:p w14:paraId="7E7BFAA2">
            <w:pPr>
              <w:pStyle w:val="24"/>
              <w:jc w:val="center"/>
            </w:pPr>
            <w:r>
              <w:t>5G</w:t>
            </w:r>
          </w:p>
        </w:tc>
        <w:tc>
          <w:p w14:paraId="18C83F0B">
            <w:pPr>
              <w:pStyle w:val="24"/>
            </w:pPr>
          </w:p>
        </w:tc>
        <w:tc>
          <w:tcPr>
            <w:gridSpan w:val="2"/>
          </w:tcPr>
          <w:p w14:paraId="0AA905A1">
            <w:pPr>
              <w:pStyle w:val="24"/>
              <w:jc w:val="center"/>
            </w:pPr>
            <w:r>
              <w:t>LTE</w:t>
            </w:r>
          </w:p>
        </w:tc>
        <w:tc>
          <w:tcPr>
            <w:vMerge w:val="continue"/>
          </w:tcPr>
          <w:p w14:paraId="1EF0EAAB"/>
        </w:tc>
      </w:tr>
      <w:tr w14:paraId="4BB86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p w14:paraId="01CAD670">
            <w:pPr>
              <w:pStyle w:val="24"/>
            </w:pPr>
          </w:p>
        </w:tc>
        <w:tc>
          <w:p w14:paraId="48B42BFA">
            <w:pPr>
              <w:pStyle w:val="24"/>
            </w:pPr>
          </w:p>
        </w:tc>
        <w:tc>
          <w:p w14:paraId="517E655C">
            <w:pPr>
              <w:pStyle w:val="24"/>
            </w:pPr>
          </w:p>
        </w:tc>
        <w:tc>
          <w:p w14:paraId="7B221EE2">
            <w:pPr>
              <w:pStyle w:val="24"/>
            </w:pPr>
          </w:p>
        </w:tc>
        <w:tc>
          <w:p w14:paraId="5AD826D8">
            <w:pPr>
              <w:pStyle w:val="24"/>
            </w:pPr>
          </w:p>
        </w:tc>
        <w:tc>
          <w:p w14:paraId="138DFA15">
            <w:pPr>
              <w:pStyle w:val="24"/>
            </w:pPr>
          </w:p>
        </w:tc>
        <w:tc>
          <w:p w14:paraId="0BF89D57">
            <w:pPr>
              <w:pStyle w:val="24"/>
            </w:pPr>
          </w:p>
        </w:tc>
        <w:tc>
          <w:tcPr>
            <w:vMerge w:val="continue"/>
          </w:tcPr>
          <w:p w14:paraId="6BA910EF"/>
        </w:tc>
      </w:tr>
      <w:bookmarkEnd w:id="271"/>
    </w:tbl>
    <w:p w14:paraId="62E5DA12">
      <w:pPr>
        <w:pStyle w:val="2"/>
      </w:pPr>
      <w:bookmarkStart w:id="272" w:name="前-言-5"/>
      <w:r>
        <w:rPr>
          <w:rFonts w:hint="eastAsia"/>
        </w:rPr>
        <w:t>前</w:t>
      </w:r>
      <w:r>
        <w:t xml:space="preserve"> </w:t>
      </w:r>
      <w:r>
        <w:rPr>
          <w:rFonts w:hint="eastAsia"/>
        </w:rPr>
        <w:t>言</w:t>
      </w:r>
    </w:p>
    <w:bookmarkEnd w:id="272"/>
    <w:p w14:paraId="658E2F7B">
      <w:pPr>
        <w:pStyle w:val="2"/>
      </w:pPr>
      <w:bookmarkStart w:id="273" w:name="简介-5"/>
      <w:r>
        <w:rPr>
          <w:rFonts w:hint="eastAsia"/>
        </w:rPr>
        <w:t>简介</w:t>
      </w:r>
    </w:p>
    <w:p w14:paraId="22AF5889">
      <w:pPr>
        <w:pStyle w:val="23"/>
      </w:pPr>
      <w:r>
        <w:rPr>
          <w:rFonts w:hint="eastAsia"/>
        </w:rPr>
        <w:t>本书为</w:t>
      </w:r>
      <w:r>
        <w:t xml:space="preserve"> HCIP-AI Solution Architect </w:t>
      </w:r>
      <w:r>
        <w:rPr>
          <w:rFonts w:hint="eastAsia"/>
        </w:rPr>
        <w:t>培训教程，适用于准备参加</w:t>
      </w:r>
      <w:r>
        <w:t xml:space="preserve"> HCIP-AI Solution Architect </w:t>
      </w:r>
      <w:r>
        <w:rPr>
          <w:rFonts w:hint="eastAsia"/>
        </w:rPr>
        <w:t>考试的学员或者希望了解</w:t>
      </w:r>
      <w:r>
        <w:t xml:space="preserve"> AI </w:t>
      </w:r>
      <w:r>
        <w:rPr>
          <w:rFonts w:hint="eastAsia"/>
        </w:rPr>
        <w:t>基础知识、大模型及智算产品、华为智算硬件与解决方案的读者。</w:t>
      </w:r>
    </w:p>
    <w:bookmarkEnd w:id="273"/>
    <w:p w14:paraId="1CAE80AB">
      <w:pPr>
        <w:pStyle w:val="2"/>
      </w:pPr>
      <w:bookmarkStart w:id="274" w:name="内容描述-5"/>
      <w:r>
        <w:rPr>
          <w:rFonts w:hint="eastAsia"/>
        </w:rPr>
        <w:t>内容描述</w:t>
      </w:r>
    </w:p>
    <w:p w14:paraId="5F728D71">
      <w:pPr>
        <w:pStyle w:val="23"/>
      </w:pPr>
      <w:r>
        <w:rPr>
          <w:rFonts w:hint="eastAsia"/>
        </w:rPr>
        <w:t>本实验指导书共包含</w:t>
      </w:r>
      <w:r>
        <w:t xml:space="preserve"> 1 </w:t>
      </w:r>
      <w:r>
        <w:rPr>
          <w:rFonts w:hint="eastAsia"/>
        </w:rPr>
        <w:t>个实验，介绍利用</w:t>
      </w:r>
      <w:r>
        <w:t xml:space="preserve"> mindformers </w:t>
      </w:r>
      <w:r>
        <w:rPr>
          <w:rFonts w:hint="eastAsia"/>
        </w:rPr>
        <w:t>进行知识检索增强的相关内容。</w:t>
      </w:r>
    </w:p>
    <w:p w14:paraId="25C97027">
      <w:pPr>
        <w:numPr>
          <w:ilvl w:val="0"/>
          <w:numId w:val="1"/>
        </w:numPr>
      </w:pPr>
      <w:r>
        <w:rPr>
          <w:rFonts w:hint="eastAsia"/>
        </w:rPr>
        <w:t>实验一为利用</w:t>
      </w:r>
      <w:r>
        <w:t xml:space="preserve"> mindformers </w:t>
      </w:r>
      <w:r>
        <w:rPr>
          <w:rFonts w:hint="eastAsia"/>
        </w:rPr>
        <w:t>全流程开发套件基于</w:t>
      </w:r>
      <w:r>
        <w:t xml:space="preserve"> ChatGLM2-6B </w:t>
      </w:r>
      <w:r>
        <w:rPr>
          <w:rFonts w:hint="eastAsia"/>
        </w:rPr>
        <w:t>模型来实现知识检索增强，</w:t>
      </w:r>
      <w:r>
        <w:t xml:space="preserve"> </w:t>
      </w:r>
      <w:r>
        <w:rPr>
          <w:rFonts w:hint="eastAsia"/>
        </w:rPr>
        <w:t>通过人为的构造大数据集样例并定义查询函数实现基于知识检索增强的问答。</w:t>
      </w:r>
    </w:p>
    <w:bookmarkEnd w:id="274"/>
    <w:p w14:paraId="0C69AE3B">
      <w:pPr>
        <w:pStyle w:val="2"/>
      </w:pPr>
      <w:bookmarkStart w:id="275" w:name="读者知识背景-1"/>
      <w:r>
        <w:rPr>
          <w:rFonts w:hint="eastAsia"/>
        </w:rPr>
        <w:t>读者知识背景</w:t>
      </w:r>
    </w:p>
    <w:p w14:paraId="7B851315">
      <w:pPr>
        <w:pStyle w:val="23"/>
      </w:pPr>
      <w:r>
        <w:rPr>
          <w:rFonts w:hint="eastAsia"/>
        </w:rPr>
        <w:t>本课程为华为认证基础课程，为了更好地掌握本书内容，阅读本书的读者应首先具备以下基本条件:</w:t>
      </w:r>
    </w:p>
    <w:p w14:paraId="27028B32">
      <w:pPr>
        <w:numPr>
          <w:ilvl w:val="0"/>
          <w:numId w:val="1"/>
        </w:numPr>
      </w:pPr>
      <w:r>
        <w:rPr>
          <w:rFonts w:hint="eastAsia"/>
        </w:rPr>
        <w:t>具有基本的</w:t>
      </w:r>
      <w:r>
        <w:t xml:space="preserve"> </w:t>
      </w:r>
      <m:oMath>
        <m:r>
          <m:rPr>
            <m:sty m:val="p"/>
          </m:rPr>
          <m:t>Al</m:t>
        </m:r>
      </m:oMath>
      <w:r>
        <w:t xml:space="preserve"> </w:t>
      </w:r>
      <w:r>
        <w:rPr>
          <w:rFonts w:hint="eastAsia"/>
        </w:rPr>
        <w:t>知识背景，同时熟悉华为云</w:t>
      </w:r>
      <w:r>
        <w:t xml:space="preserve"> ModelArts </w:t>
      </w:r>
      <w:r>
        <w:rPr>
          <w:rFonts w:hint="eastAsia"/>
        </w:rPr>
        <w:t>的使用，掌握基本的</w:t>
      </w:r>
      <w:r>
        <w:t xml:space="preserve"> Python </w:t>
      </w:r>
      <w:r>
        <w:rPr>
          <w:rFonts w:hint="eastAsia"/>
        </w:rPr>
        <w:t>编程能力。</w:t>
      </w:r>
    </w:p>
    <w:bookmarkEnd w:id="275"/>
    <w:p w14:paraId="1D080E72">
      <w:pPr>
        <w:pStyle w:val="2"/>
      </w:pPr>
      <w:bookmarkStart w:id="276" w:name="实验环境说明-5"/>
      <w:r>
        <w:rPr>
          <w:rFonts w:hint="eastAsia"/>
        </w:rPr>
        <w:t>实验环境说明</w:t>
      </w:r>
    </w:p>
    <w:p w14:paraId="4E37EAF6">
      <w:pPr>
        <w:pStyle w:val="23"/>
      </w:pPr>
      <w:r>
        <w:rPr>
          <w:rFonts w:hint="eastAsia"/>
        </w:rPr>
        <w:t>本实验环境面向准备</w:t>
      </w:r>
      <w:r>
        <w:t xml:space="preserve"> HCIP-AI Solution Architect </w:t>
      </w:r>
      <w:r>
        <w:rPr>
          <w:rFonts w:hint="eastAsia"/>
        </w:rPr>
        <w:t>考试的</w:t>
      </w:r>
      <w:r>
        <w:t xml:space="preserve"> AI </w:t>
      </w:r>
      <w:r>
        <w:rPr>
          <w:rFonts w:hint="eastAsia"/>
        </w:rPr>
        <w:t>工程师。每人需要准备一台可联网的</w:t>
      </w:r>
    </w:p>
    <w:p w14:paraId="002DD01F">
      <w:pPr>
        <w:pStyle w:val="3"/>
      </w:pPr>
      <w:r>
        <w:rPr>
          <w:rFonts w:hint="eastAsia"/>
        </w:rPr>
        <w:t>笔记本电脑或者台式机。</w:t>
      </w:r>
    </w:p>
    <w:p w14:paraId="5884C2CE">
      <w:pPr>
        <w:pStyle w:val="3"/>
      </w:pPr>
      <w:r>
        <w:rPr>
          <w:rFonts w:hint="eastAsia"/>
        </w:rPr>
        <w:t>华为云</w:t>
      </w:r>
      <w:r>
        <w:t xml:space="preserve"> ModelArts </w:t>
      </w:r>
      <w:r>
        <w:rPr>
          <w:rFonts w:hint="eastAsia"/>
        </w:rPr>
        <w:t>购买相应资源。</w:t>
      </w:r>
    </w:p>
    <w:bookmarkEnd w:id="276"/>
    <w:p w14:paraId="6277B080">
      <w:pPr>
        <w:pStyle w:val="2"/>
      </w:pPr>
      <w:bookmarkStart w:id="277" w:name="准备实验环境-1"/>
      <w:r>
        <w:rPr>
          <w:rFonts w:hint="eastAsia"/>
        </w:rPr>
        <w:t>准备实验环境</w:t>
      </w:r>
    </w:p>
    <w:bookmarkEnd w:id="277"/>
    <w:p w14:paraId="13885625">
      <w:pPr>
        <w:pStyle w:val="2"/>
      </w:pPr>
      <w:bookmarkStart w:id="278" w:name="检查设备"/>
      <w:r>
        <w:rPr>
          <w:rFonts w:hint="eastAsia"/>
        </w:rPr>
        <w:t>检查设备</w:t>
      </w:r>
    </w:p>
    <w:p w14:paraId="3C456E2B">
      <w:pPr>
        <w:pStyle w:val="23"/>
      </w:pPr>
      <w:r>
        <w:rPr>
          <w:rFonts w:hint="eastAsia"/>
        </w:rPr>
        <w:t>实验开始之前请每个学员检查自己的实验设备是否齐全，实验清单如下：</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6"/>
        <w:gridCol w:w="1203"/>
        <w:gridCol w:w="2376"/>
      </w:tblGrid>
      <w:tr w14:paraId="70099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14:paraId="3FE3A7E1">
            <w:pPr>
              <w:pStyle w:val="24"/>
              <w:jc w:val="center"/>
            </w:pPr>
            <w:r>
              <w:rPr>
                <w:rFonts w:hint="eastAsia"/>
              </w:rPr>
              <w:t>设备名称</w:t>
            </w:r>
          </w:p>
        </w:tc>
        <w:tc>
          <w:p w14:paraId="39C6FD67">
            <w:pPr>
              <w:pStyle w:val="24"/>
              <w:jc w:val="center"/>
            </w:pPr>
            <w:r>
              <w:rPr>
                <w:rFonts w:hint="eastAsia"/>
              </w:rPr>
              <w:t>数量</w:t>
            </w:r>
          </w:p>
        </w:tc>
        <w:tc>
          <w:p w14:paraId="1CAD8CEA">
            <w:pPr>
              <w:pStyle w:val="24"/>
              <w:jc w:val="center"/>
            </w:pPr>
            <w:r>
              <w:rPr>
                <w:rFonts w:hint="eastAsia"/>
              </w:rPr>
              <w:t>备注</w:t>
            </w:r>
          </w:p>
        </w:tc>
      </w:tr>
      <w:tr w14:paraId="0E9BAA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03FAA488">
            <w:pPr>
              <w:pStyle w:val="24"/>
              <w:jc w:val="center"/>
            </w:pPr>
            <w:r>
              <w:rPr>
                <w:rFonts w:hint="eastAsia"/>
              </w:rPr>
              <w:t>笔记本或台式机</w:t>
            </w:r>
          </w:p>
        </w:tc>
        <w:tc>
          <w:p w14:paraId="3A6E300B">
            <w:pPr>
              <w:pStyle w:val="24"/>
              <w:jc w:val="center"/>
            </w:pPr>
            <w:r>
              <w:rPr>
                <w:rFonts w:hint="eastAsia"/>
              </w:rPr>
              <w:t>每人1台</w:t>
            </w:r>
          </w:p>
        </w:tc>
        <w:tc>
          <w:p w14:paraId="7FC5C659">
            <w:pPr>
              <w:pStyle w:val="24"/>
              <w:jc w:val="center"/>
            </w:pPr>
            <w:r>
              <w:rPr>
                <w:rFonts w:hint="eastAsia"/>
              </w:rPr>
              <w:t>台式机要有无线网卡</w:t>
            </w:r>
          </w:p>
        </w:tc>
      </w:tr>
    </w:tbl>
    <w:p w14:paraId="4BED7889">
      <w:pPr>
        <w:pStyle w:val="3"/>
      </w:pPr>
      <w:r>
        <w:rPr>
          <w:rFonts w:hint="eastAsia"/>
        </w:rPr>
        <w:t>每人检查自己的设备列表如下:</w:t>
      </w:r>
    </w:p>
    <w:p w14:paraId="2017BF17">
      <w:pPr>
        <w:numPr>
          <w:ilvl w:val="0"/>
          <w:numId w:val="1"/>
        </w:numPr>
      </w:pPr>
      <w:r>
        <w:rPr>
          <w:rFonts w:hint="eastAsia"/>
        </w:rPr>
        <w:t>笔记本或台式机</w:t>
      </w:r>
      <w:r>
        <w:t xml:space="preserve"> 1 </w:t>
      </w:r>
      <w:r>
        <w:rPr>
          <w:rFonts w:hint="eastAsia"/>
        </w:rPr>
        <w:t>台;</w:t>
      </w:r>
    </w:p>
    <w:bookmarkEnd w:id="278"/>
    <w:p w14:paraId="4E2197F5">
      <w:pPr>
        <w:pStyle w:val="2"/>
      </w:pPr>
      <w:bookmarkStart w:id="279" w:name="目录-5"/>
      <w:r>
        <w:rPr>
          <w:rFonts w:hint="eastAsia"/>
        </w:rPr>
        <w:t>目录</w:t>
      </w:r>
    </w:p>
    <w:p w14:paraId="2CB5345C">
      <w:pPr>
        <w:pStyle w:val="23"/>
      </w:pPr>
      <w:r>
        <w:rPr>
          <w:rFonts w:hint="eastAsia"/>
        </w:rPr>
        <w:t>前</w:t>
      </w:r>
      <w:r>
        <w:t xml:space="preserve"> </w:t>
      </w:r>
      <w:r>
        <w:rPr>
          <w:rFonts w:hint="eastAsia"/>
        </w:rPr>
        <w:t>言.</w:t>
      </w:r>
      <w:r>
        <w:t xml:space="preserve"> ..3</w:t>
      </w:r>
    </w:p>
    <w:p w14:paraId="60E345E0">
      <w:pPr>
        <w:pStyle w:val="3"/>
      </w:pPr>
      <w:r>
        <w:rPr>
          <w:rFonts w:hint="eastAsia"/>
        </w:rPr>
        <w:t>简介.</w:t>
      </w:r>
      <w:r>
        <w:t xml:space="preserve"> ... 3</w:t>
      </w:r>
    </w:p>
    <w:p w14:paraId="3E1D7A6A">
      <w:pPr>
        <w:pStyle w:val="3"/>
      </w:pPr>
      <w:r>
        <w:rPr>
          <w:rFonts w:hint="eastAsia"/>
        </w:rPr>
        <w:t>内容描述.</w:t>
      </w:r>
      <w:r>
        <w:t xml:space="preserve"> ..3</w:t>
      </w:r>
    </w:p>
    <w:p w14:paraId="267FFF86">
      <w:pPr>
        <w:pStyle w:val="3"/>
      </w:pPr>
      <w:r>
        <w:rPr>
          <w:rFonts w:hint="eastAsia"/>
        </w:rPr>
        <w:t>读者知识背景.</w:t>
      </w:r>
      <w:r>
        <w:t xml:space="preserve"> ... 3</w:t>
      </w:r>
    </w:p>
    <w:p w14:paraId="6053C92F">
      <w:pPr>
        <w:pStyle w:val="3"/>
      </w:pPr>
      <w:r>
        <w:rPr>
          <w:rFonts w:hint="eastAsia"/>
        </w:rPr>
        <w:t>实验环境说明.</w:t>
      </w:r>
      <w:r>
        <w:t xml:space="preserve"> ..3</w:t>
      </w:r>
    </w:p>
    <w:p w14:paraId="0ECC6AAD">
      <w:pPr>
        <w:pStyle w:val="3"/>
      </w:pPr>
      <w:r>
        <w:rPr>
          <w:rFonts w:hint="eastAsia"/>
        </w:rPr>
        <w:t>准备实验环境.</w:t>
      </w:r>
      <w:r>
        <w:t xml:space="preserve"> .. 3</w:t>
      </w:r>
    </w:p>
    <w:p w14:paraId="0374094C">
      <w:pPr>
        <w:pStyle w:val="3"/>
      </w:pPr>
      <w:r>
        <w:t xml:space="preserve">1 </w:t>
      </w:r>
      <w:r>
        <w:rPr>
          <w:rFonts w:hint="eastAsia"/>
        </w:rPr>
        <w:t>知识检索增强.</w:t>
      </w:r>
      <w:r>
        <w:t xml:space="preserve"> ..6</w:t>
      </w:r>
    </w:p>
    <w:p w14:paraId="10538192">
      <w:pPr>
        <w:pStyle w:val="3"/>
      </w:pPr>
      <w:r>
        <w:t xml:space="preserve">1.1 </w:t>
      </w:r>
      <w:r>
        <w:rPr>
          <w:rFonts w:hint="eastAsia"/>
        </w:rPr>
        <w:t>实验介绍.</w:t>
      </w:r>
      <w:r>
        <w:t xml:space="preserve"> ... 6</w:t>
      </w:r>
    </w:p>
    <w:p w14:paraId="787DFB43">
      <w:pPr>
        <w:pStyle w:val="3"/>
      </w:pPr>
      <w:r>
        <w:t xml:space="preserve">1.1.1 </w:t>
      </w:r>
      <w:r>
        <w:rPr>
          <w:rFonts w:hint="eastAsia"/>
        </w:rPr>
        <w:t>关于本实验.</w:t>
      </w:r>
      <w:r>
        <w:t xml:space="preserve"> .. 6</w:t>
      </w:r>
    </w:p>
    <w:p w14:paraId="75F32764">
      <w:pPr>
        <w:pStyle w:val="3"/>
      </w:pPr>
      <w:r>
        <w:t xml:space="preserve">1.1.2 </w:t>
      </w:r>
      <w:r>
        <w:rPr>
          <w:rFonts w:hint="eastAsia"/>
        </w:rPr>
        <w:t>实验目的.</w:t>
      </w:r>
      <w:r>
        <w:t xml:space="preserve"> ... 6</w:t>
      </w:r>
    </w:p>
    <w:p w14:paraId="4C2FAA8A">
      <w:pPr>
        <w:pStyle w:val="3"/>
      </w:pPr>
      <w:r>
        <w:t xml:space="preserve">1.1.3 </w:t>
      </w:r>
      <w:r>
        <w:rPr>
          <w:rFonts w:hint="eastAsia"/>
        </w:rPr>
        <w:t>实验环境.</w:t>
      </w:r>
      <w:r>
        <w:t xml:space="preserve"> .. 6</w:t>
      </w:r>
    </w:p>
    <w:p w14:paraId="3E4560E0">
      <w:pPr>
        <w:pStyle w:val="3"/>
      </w:pPr>
      <w:r>
        <w:t xml:space="preserve">1.2 </w:t>
      </w:r>
      <w:r>
        <w:rPr>
          <w:rFonts w:hint="eastAsia"/>
        </w:rPr>
        <w:t>实验任务.</w:t>
      </w:r>
      <w:r>
        <w:t xml:space="preserve"> ... 6</w:t>
      </w:r>
    </w:p>
    <w:p w14:paraId="49A78AED">
      <w:pPr>
        <w:pStyle w:val="3"/>
      </w:pPr>
      <w:r>
        <w:t xml:space="preserve">1.2.1 </w:t>
      </w:r>
      <w:r>
        <w:rPr>
          <w:rFonts w:hint="eastAsia"/>
        </w:rPr>
        <w:t>实验步骤.</w:t>
      </w:r>
      <w:r>
        <w:t xml:space="preserve"> ... 6</w:t>
      </w:r>
    </w:p>
    <w:p w14:paraId="75A33590">
      <w:pPr>
        <w:pStyle w:val="3"/>
      </w:pPr>
      <w:r>
        <w:t xml:space="preserve">1.3 </w:t>
      </w:r>
      <w:r>
        <w:rPr>
          <w:rFonts w:hint="eastAsia"/>
        </w:rPr>
        <w:t>实验小结.</w:t>
      </w:r>
      <w:r>
        <w:t xml:space="preserve"> ..13</w:t>
      </w:r>
    </w:p>
    <w:p w14:paraId="56EBD1A5">
      <w:pPr>
        <w:pStyle w:val="3"/>
      </w:pPr>
      <w:r>
        <w:t xml:space="preserve">1.4 </w:t>
      </w:r>
      <w:r>
        <w:rPr>
          <w:rFonts w:hint="eastAsia"/>
        </w:rPr>
        <w:t>思考题.</w:t>
      </w:r>
      <w:r>
        <w:t xml:space="preserve"> ...13</w:t>
      </w:r>
    </w:p>
    <w:bookmarkEnd w:id="279"/>
    <w:p w14:paraId="2BFB034D">
      <w:pPr>
        <w:pStyle w:val="2"/>
      </w:pPr>
      <w:bookmarkStart w:id="280" w:name="知识检索增强"/>
      <w:r>
        <w:rPr>
          <w:rFonts w:hint="eastAsia"/>
        </w:rPr>
        <w:t>知识检索增强</w:t>
      </w:r>
    </w:p>
    <w:bookmarkEnd w:id="280"/>
    <w:p w14:paraId="216893E8">
      <w:pPr>
        <w:pStyle w:val="2"/>
      </w:pPr>
      <w:bookmarkStart w:id="281" w:name="实验介绍-5"/>
      <w:r>
        <w:t xml:space="preserve">1.1 </w:t>
      </w:r>
      <w:r>
        <w:rPr>
          <w:rFonts w:hint="eastAsia"/>
        </w:rPr>
        <w:t>实验介绍</w:t>
      </w:r>
    </w:p>
    <w:bookmarkEnd w:id="281"/>
    <w:p w14:paraId="0FC6FAB8">
      <w:pPr>
        <w:pStyle w:val="2"/>
      </w:pPr>
      <w:bookmarkStart w:id="282" w:name="关于本实验-4"/>
      <w:r>
        <w:t xml:space="preserve">1.1.1 </w:t>
      </w:r>
      <w:r>
        <w:rPr>
          <w:rFonts w:hint="eastAsia"/>
        </w:rPr>
        <w:t>关于本实验</w:t>
      </w:r>
    </w:p>
    <w:p w14:paraId="7A8443F2">
      <w:pPr>
        <w:pStyle w:val="23"/>
      </w:pPr>
      <w:r>
        <w:t xml:space="preserve">ChatGLM2-6B </w:t>
      </w:r>
      <w:r>
        <w:rPr>
          <w:rFonts w:hint="eastAsia"/>
        </w:rPr>
        <w:t>是开源中英双语对话模型</w:t>
      </w:r>
      <w:r>
        <w:t xml:space="preserve"> ChatGLM-6B </w:t>
      </w:r>
      <w:r>
        <w:rPr>
          <w:rFonts w:hint="eastAsia"/>
        </w:rPr>
        <w:t>的第二代版本，在保留了初代模型对话流畅、部署门槛较低等众多优秀特性的基础之上，ChatGLM2-6B</w:t>
      </w:r>
      <w:r>
        <w:t xml:space="preserve"> </w:t>
      </w:r>
      <w:r>
        <w:rPr>
          <w:rFonts w:hint="eastAsia"/>
        </w:rPr>
        <w:t>引入了新特征：更强大的性能、</w:t>
      </w:r>
      <w:r>
        <w:t xml:space="preserve"> </w:t>
      </w:r>
      <w:r>
        <w:rPr>
          <w:rFonts w:hint="eastAsia"/>
        </w:rPr>
        <w:t>更长的上下文、更高效的推理、更开放的协议。</w:t>
      </w:r>
    </w:p>
    <w:p w14:paraId="06A312BB">
      <w:pPr>
        <w:pStyle w:val="3"/>
      </w:pPr>
      <w:r>
        <w:rPr>
          <w:rFonts w:hint="eastAsia"/>
        </w:rPr>
        <w:t>本实验利用</w:t>
      </w:r>
      <w:r>
        <w:t xml:space="preserve"> mindformers </w:t>
      </w:r>
      <w:r>
        <w:rPr>
          <w:rFonts w:hint="eastAsia"/>
        </w:rPr>
        <w:t>全流程开发套件基于</w:t>
      </w:r>
      <w:r>
        <w:t xml:space="preserve"> ChatGLM2-6B </w:t>
      </w:r>
      <w:r>
        <w:rPr>
          <w:rFonts w:hint="eastAsia"/>
        </w:rPr>
        <w:t>模型来实现大模型的知识增强检索。</w:t>
      </w:r>
    </w:p>
    <w:bookmarkEnd w:id="282"/>
    <w:p w14:paraId="19316ED3">
      <w:pPr>
        <w:pStyle w:val="2"/>
      </w:pPr>
      <w:bookmarkStart w:id="283" w:name="实验目的-5"/>
      <w:r>
        <w:t xml:space="preserve">1.1.2 </w:t>
      </w:r>
      <w:r>
        <w:rPr>
          <w:rFonts w:hint="eastAsia"/>
        </w:rPr>
        <w:t>实验目的</w:t>
      </w:r>
    </w:p>
    <w:p w14:paraId="2EBF4507">
      <w:pPr>
        <w:numPr>
          <w:ilvl w:val="0"/>
          <w:numId w:val="1"/>
        </w:numPr>
      </w:pPr>
      <w:r>
        <w:rPr>
          <w:rFonts w:hint="eastAsia"/>
        </w:rPr>
        <w:t>掌握如何利用</w:t>
      </w:r>
      <w:r>
        <w:t xml:space="preserve"> mindformers </w:t>
      </w:r>
      <w:r>
        <w:rPr>
          <w:rFonts w:hint="eastAsia"/>
        </w:rPr>
        <w:t>套件来实现常见大模型的推理。</w:t>
      </w:r>
    </w:p>
    <w:p w14:paraId="02DCE240">
      <w:pPr>
        <w:numPr>
          <w:ilvl w:val="0"/>
          <w:numId w:val="1"/>
        </w:numPr>
      </w:pPr>
      <w:r>
        <w:rPr>
          <w:rFonts w:hint="eastAsia"/>
        </w:rPr>
        <w:t>掌握知识增强检索推理的应用。</w:t>
      </w:r>
    </w:p>
    <w:bookmarkEnd w:id="283"/>
    <w:p w14:paraId="124A59E4">
      <w:pPr>
        <w:pStyle w:val="2"/>
      </w:pPr>
      <w:bookmarkStart w:id="284" w:name="实验环境-4"/>
      <w:r>
        <w:t xml:space="preserve">1.1.3 </w:t>
      </w:r>
      <w:r>
        <w:rPr>
          <w:rFonts w:hint="eastAsia"/>
        </w:rPr>
        <w:t>实验环境</w:t>
      </w:r>
    </w:p>
    <w:p w14:paraId="3FD4F885">
      <w:pPr>
        <w:pStyle w:val="23"/>
      </w:pPr>
      <w:r>
        <w:rPr>
          <w:rFonts w:hint="eastAsia"/>
        </w:rPr>
        <w:t>华为云</w:t>
      </w:r>
      <w:r>
        <w:t xml:space="preserve"> </w:t>
      </w:r>
      <w:r>
        <w:rPr>
          <w:rFonts w:hint="eastAsia"/>
        </w:rPr>
        <w:t>ModelArts-notebook，镜像：贵阳一</w:t>
      </w:r>
      <w:r>
        <w:t xml:space="preserve"> mindspore_2.2.0-cann_7.0.1-py_3.9-euler_2.10.7- aarch64-snt9b</w:t>
      </w:r>
    </w:p>
    <w:p w14:paraId="3A78F63A">
      <w:pPr>
        <w:pStyle w:val="3"/>
      </w:pPr>
      <w:r>
        <w:rPr>
          <w:rFonts w:hint="eastAsia"/>
        </w:rPr>
        <w:t>储存配置：200G</w:t>
      </w:r>
    </w:p>
    <w:p w14:paraId="5252E8EE">
      <w:pPr>
        <w:pStyle w:val="3"/>
      </w:pPr>
      <w:r>
        <w:t xml:space="preserve">Mindformers </w:t>
      </w:r>
      <w:r>
        <w:rPr>
          <w:rFonts w:hint="eastAsia"/>
        </w:rPr>
        <w:t>版本：1.10</w:t>
      </w:r>
    </w:p>
    <w:bookmarkEnd w:id="284"/>
    <w:p w14:paraId="4DFA8C5D">
      <w:pPr>
        <w:pStyle w:val="2"/>
      </w:pPr>
      <w:bookmarkStart w:id="285" w:name="实验任务"/>
      <w:r>
        <w:t xml:space="preserve">1.2 </w:t>
      </w:r>
      <w:r>
        <w:rPr>
          <w:rFonts w:hint="eastAsia"/>
        </w:rPr>
        <w:t>实验任务</w:t>
      </w:r>
    </w:p>
    <w:bookmarkEnd w:id="285"/>
    <w:p w14:paraId="12CF4725">
      <w:pPr>
        <w:pStyle w:val="2"/>
      </w:pPr>
      <w:bookmarkStart w:id="286" w:name="实验步骤-2"/>
      <w:r>
        <w:t xml:space="preserve">1.2.1 </w:t>
      </w:r>
      <w:r>
        <w:rPr>
          <w:rFonts w:hint="eastAsia"/>
        </w:rPr>
        <w:t>实验步骤</w:t>
      </w:r>
    </w:p>
    <w:p w14:paraId="03C82525">
      <w:pPr>
        <w:pStyle w:val="23"/>
      </w:pPr>
      <w:r>
        <w:rPr>
          <w:rFonts w:hint="eastAsia"/>
        </w:rPr>
        <w:t>步骤</w:t>
      </w:r>
      <w:r>
        <w:t xml:space="preserve"> 1 </w:t>
      </w:r>
      <w:r>
        <w:rPr>
          <w:rFonts w:hint="eastAsia"/>
        </w:rPr>
        <w:t>安装</w:t>
      </w:r>
      <w:r>
        <w:t xml:space="preserve"> mindformers</w:t>
      </w:r>
    </w:p>
    <w:p w14:paraId="26BDEE50">
      <w:pPr>
        <w:pStyle w:val="3"/>
      </w:pPr>
      <w:r>
        <w:rPr>
          <w:rFonts w:hint="eastAsia"/>
        </w:rPr>
        <w:t>本实验基于</w:t>
      </w:r>
      <w:r>
        <w:t xml:space="preserve"> mindformers 1.0 </w:t>
      </w:r>
      <w:r>
        <w:rPr>
          <w:rFonts w:hint="eastAsia"/>
        </w:rPr>
        <w:t>版本完成，首先需要安装</w:t>
      </w:r>
      <w:r>
        <w:t xml:space="preserve"> </w:t>
      </w:r>
      <w:r>
        <w:rPr>
          <w:rFonts w:hint="eastAsia"/>
        </w:rPr>
        <w:t>mindformers，如环境中已安装，可跳过本步骤。</w:t>
      </w:r>
    </w:p>
    <w:p w14:paraId="3ED4FE85">
      <w:pPr>
        <w:pStyle w:val="3"/>
      </w:pPr>
      <w:r>
        <w:rPr>
          <w:rFonts w:hint="eastAsia"/>
        </w:rPr>
        <w:t>打开</w:t>
      </w:r>
      <w:r>
        <w:t xml:space="preserve"> Terminal。</w:t>
      </w:r>
    </w:p>
    <w:p w14:paraId="41EE3253">
      <w:pPr>
        <w:pStyle w:val="3"/>
      </w:pPr>
      <w:r>
        <w:drawing>
          <wp:inline distT="0" distB="0" distL="114300" distR="114300">
            <wp:extent cx="3599815" cy="2401570"/>
            <wp:effectExtent l="0" t="0" r="0" b="0"/>
            <wp:docPr id="49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descr="image"/>
                    <pic:cNvPicPr>
                      <a:picLocks noChangeAspect="1" noChangeArrowheads="1"/>
                    </pic:cNvPicPr>
                  </pic:nvPicPr>
                  <pic:blipFill>
                    <a:blip r:embed="rId61"/>
                    <a:stretch>
                      <a:fillRect/>
                    </a:stretch>
                  </pic:blipFill>
                  <pic:spPr>
                    <a:xfrm>
                      <a:off x="0" y="0"/>
                      <a:ext cx="3599999" cy="2401706"/>
                    </a:xfrm>
                    <a:prstGeom prst="rect">
                      <a:avLst/>
                    </a:prstGeom>
                    <a:noFill/>
                    <a:ln w="9525">
                      <a:noFill/>
                    </a:ln>
                  </pic:spPr>
                </pic:pic>
              </a:graphicData>
            </a:graphic>
          </wp:inline>
        </w:drawing>
      </w:r>
    </w:p>
    <w:bookmarkEnd w:id="286"/>
    <w:p w14:paraId="49B891DB">
      <w:pPr>
        <w:pStyle w:val="2"/>
      </w:pPr>
      <w:bookmarkStart w:id="287" w:name="克隆仓库并安装代码如下"/>
      <w:r>
        <w:rPr>
          <w:rFonts w:hint="eastAsia"/>
        </w:rPr>
        <w:t>克隆仓库并安装，代码如下:</w:t>
      </w:r>
    </w:p>
    <w:p w14:paraId="02F17DE0">
      <w:pPr>
        <w:pStyle w:val="23"/>
      </w:pPr>
      <w:r>
        <w:t>git clone -b r1.0 https://gitee.com/mindspore/mindformers.git</w:t>
      </w:r>
    </w:p>
    <w:p w14:paraId="3ABC6D1F">
      <w:pPr>
        <w:pStyle w:val="3"/>
      </w:pPr>
      <w:r>
        <w:t>cd mindformers</w:t>
      </w:r>
    </w:p>
    <w:p w14:paraId="2989BD8A">
      <w:pPr>
        <w:pStyle w:val="3"/>
      </w:pPr>
      <w:r>
        <w:t>bash build.sh</w:t>
      </w:r>
    </w:p>
    <w:p w14:paraId="510A2352">
      <w:pPr>
        <w:pStyle w:val="3"/>
      </w:pPr>
      <w:r>
        <w:rPr>
          <w:rFonts w:hint="eastAsia"/>
        </w:rPr>
        <w:t>输出：</w:t>
      </w:r>
    </w:p>
    <w:p w14:paraId="46BB23F0">
      <w:pPr>
        <w:pStyle w:val="3"/>
      </w:pPr>
      <w:r>
        <w:t>Successfully installed mindformers-1.0.2 mindpet-1.0.3 opencv-python-headless-4.8.1.78 pyarrow-12.0.1 tokenizers-WARNING: You are using pip version 21.0.1; however, version 24.0 is available. You should consider upgrading via the ’/home/ma-user/anaconda3/envs/MindSpore/bin/python3.9 -m pip install – upgrade pip’ command.</w:t>
      </w:r>
    </w:p>
    <w:p w14:paraId="1D31415F">
      <w:pPr>
        <w:pStyle w:val="3"/>
      </w:pPr>
      <w:r>
        <w:rPr>
          <w:rFonts w:hint="eastAsia"/>
        </w:rPr>
        <w:t>此时在</w:t>
      </w:r>
      <w:r>
        <w:t xml:space="preserve"> notebook </w:t>
      </w:r>
      <w:r>
        <w:rPr>
          <w:rFonts w:hint="eastAsia"/>
        </w:rPr>
        <w:t>页面左侧可以看到克隆的</w:t>
      </w:r>
      <w:r>
        <w:t xml:space="preserve"> mindformers </w:t>
      </w:r>
      <w:r>
        <w:rPr>
          <w:rFonts w:hint="eastAsia"/>
        </w:rPr>
        <w:t>仓。</w:t>
      </w:r>
    </w:p>
    <w:p w14:paraId="14C8D07D">
      <w:pPr>
        <w:pStyle w:val="3"/>
      </w:pPr>
      <w:r>
        <w:drawing>
          <wp:inline distT="0" distB="0" distL="114300" distR="114300">
            <wp:extent cx="3599815" cy="3063240"/>
            <wp:effectExtent l="0" t="0" r="0" b="0"/>
            <wp:docPr id="494"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descr="image"/>
                    <pic:cNvPicPr>
                      <a:picLocks noChangeAspect="1" noChangeArrowheads="1"/>
                    </pic:cNvPicPr>
                  </pic:nvPicPr>
                  <pic:blipFill>
                    <a:blip r:embed="rId62"/>
                    <a:stretch>
                      <a:fillRect/>
                    </a:stretch>
                  </pic:blipFill>
                  <pic:spPr>
                    <a:xfrm>
                      <a:off x="0" y="0"/>
                      <a:ext cx="3599999" cy="3063509"/>
                    </a:xfrm>
                    <a:prstGeom prst="rect">
                      <a:avLst/>
                    </a:prstGeom>
                    <a:noFill/>
                    <a:ln w="9525">
                      <a:noFill/>
                    </a:ln>
                  </pic:spPr>
                </pic:pic>
              </a:graphicData>
            </a:graphic>
          </wp:inline>
        </w:drawing>
      </w:r>
    </w:p>
    <w:p w14:paraId="75386605">
      <w:pPr>
        <w:pStyle w:val="3"/>
      </w:pPr>
      <w:r>
        <w:rPr>
          <w:rFonts w:hint="eastAsia"/>
        </w:rPr>
        <w:t>双击进入该文件夹，新建一个</w:t>
      </w:r>
      <w:r>
        <w:t xml:space="preserve"> ipynb </w:t>
      </w:r>
      <w:r>
        <w:rPr>
          <w:rFonts w:hint="eastAsia"/>
        </w:rPr>
        <w:t>文件（可以重命名为</w:t>
      </w:r>
      <w:r>
        <w:t xml:space="preserve"> </w:t>
      </w:r>
      <w:r>
        <w:rPr>
          <w:rFonts w:hint="eastAsia"/>
        </w:rPr>
        <w:t>rag-glm2），后续步骤请在该文件中运行。</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6"/>
        <w:gridCol w:w="2712"/>
        <w:gridCol w:w="456"/>
        <w:gridCol w:w="456"/>
        <w:gridCol w:w="351"/>
        <w:gridCol w:w="1612"/>
      </w:tblGrid>
      <w:tr w14:paraId="6D8CC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14:paraId="591B2066">
            <w:pPr>
              <w:pStyle w:val="24"/>
              <w:jc w:val="center"/>
            </w:pPr>
            <w:r>
              <w:drawing>
                <wp:inline distT="0" distB="0" distL="114300" distR="114300">
                  <wp:extent cx="1079500" cy="974090"/>
                  <wp:effectExtent l="0" t="0" r="0" b="0"/>
                  <wp:docPr id="497"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descr="image"/>
                          <pic:cNvPicPr>
                            <a:picLocks noChangeAspect="1" noChangeArrowheads="1"/>
                          </pic:cNvPicPr>
                        </pic:nvPicPr>
                        <pic:blipFill>
                          <a:blip r:embed="rId63"/>
                          <a:stretch>
                            <a:fillRect/>
                          </a:stretch>
                        </pic:blipFill>
                        <pic:spPr>
                          <a:xfrm>
                            <a:off x="0" y="0"/>
                            <a:ext cx="1079999" cy="974634"/>
                          </a:xfrm>
                          <a:prstGeom prst="rect">
                            <a:avLst/>
                          </a:prstGeom>
                          <a:noFill/>
                          <a:ln w="9525">
                            <a:noFill/>
                          </a:ln>
                        </pic:spPr>
                      </pic:pic>
                    </a:graphicData>
                  </a:graphic>
                </wp:inline>
              </w:drawing>
            </w:r>
          </w:p>
        </w:tc>
        <w:tc>
          <w:p w14:paraId="0DABF4A6">
            <w:pPr>
              <w:pStyle w:val="24"/>
              <w:jc w:val="center"/>
            </w:pPr>
            <m:oMathPara>
              <m:oMath>
                <m:r>
                  <m:rPr>
                    <m:sty m:val="p"/>
                  </m:rPr>
                  <m:t>+</m:t>
                </m:r>
              </m:oMath>
            </m:oMathPara>
          </w:p>
        </w:tc>
        <w:tc>
          <w:p w14:paraId="77DAB0B6">
            <w:pPr>
              <w:pStyle w:val="24"/>
              <w:jc w:val="center"/>
            </w:pPr>
            <w:r>
              <w:rPr>
                <w:rFonts w:hint="eastAsia"/>
              </w:rPr>
              <w:t>国</w:t>
            </w:r>
          </w:p>
        </w:tc>
        <w:tc>
          <w:p w14:paraId="67CAE619">
            <w:pPr>
              <w:pStyle w:val="24"/>
              <w:jc w:val="center"/>
            </w:pPr>
            <w:r>
              <w:rPr>
                <w:rFonts w:hint="eastAsia"/>
              </w:rPr>
              <w:t>金</w:t>
            </w:r>
          </w:p>
        </w:tc>
        <w:tc>
          <w:p w14:paraId="42CC4D09">
            <w:pPr>
              <w:pStyle w:val="24"/>
              <w:jc w:val="center"/>
            </w:pPr>
            <w:r>
              <w:t>C</w:t>
            </w:r>
          </w:p>
        </w:tc>
        <w:tc>
          <w:p w14:paraId="5E093139">
            <w:pPr>
              <w:pStyle w:val="24"/>
              <w:jc w:val="center"/>
            </w:pPr>
            <m:oMathPara>
              <m:oMath>
                <m:sSup>
                  <m:sSupPr/>
                  <m:e>
                    <m:r>
                      <m:rPr/>
                      <m:t>​</m:t>
                    </m:r>
                  </m:e>
                  <m:sup>
                    <m:sSup>
                      <m:sSupPr/>
                      <m:e>
                        <m:r>
                          <m:rPr/>
                          <m:t>​</m:t>
                        </m:r>
                      </m:e>
                      <m:sup>
                        <m:sSup>
                          <m:sSupPr/>
                          <m:e>
                            <m:r>
                              <m:rPr/>
                              <m:t>​</m:t>
                            </m:r>
                          </m:e>
                          <m:sup>
                            <m:sSup>
                              <m:sSupPr/>
                              <m:e>
                                <m:r>
                                  <m:rPr/>
                                  <m:t>​</m:t>
                                </m:r>
                              </m:e>
                              <m:sup>
                                <m:r>
                                  <m:rPr>
                                    <m:sty m:val="p"/>
                                  </m:rPr>
                                  <m:t>‵‵</m:t>
                                </m:r>
                              </m:sup>
                            </m:sSup>
                          </m:sup>
                        </m:sSup>
                      </m:sup>
                    </m:sSup>
                  </m:sup>
                </m:sSup>
              </m:oMath>
            </m:oMathPara>
          </w:p>
        </w:tc>
      </w:tr>
      <w:tr w14:paraId="2AB66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09FB3AD3">
            <w:pPr>
              <w:pStyle w:val="24"/>
            </w:pPr>
          </w:p>
        </w:tc>
        <w:tc>
          <w:p w14:paraId="11BB0563">
            <w:pPr>
              <w:pStyle w:val="24"/>
              <w:jc w:val="center"/>
            </w:pPr>
            <w:r>
              <w:t>Notebook</w:t>
            </w:r>
          </w:p>
        </w:tc>
        <w:tc>
          <w:p w14:paraId="7B615097">
            <w:pPr>
              <w:pStyle w:val="24"/>
              <w:jc w:val="center"/>
            </w:pPr>
            <w:r>
              <w:t>è</w:t>
            </w:r>
          </w:p>
        </w:tc>
        <w:tc>
          <w:p w14:paraId="09346456">
            <w:pPr>
              <w:pStyle w:val="24"/>
            </w:pPr>
          </w:p>
        </w:tc>
        <w:tc>
          <w:p w14:paraId="0F1FC862">
            <w:pPr>
              <w:pStyle w:val="24"/>
            </w:pPr>
          </w:p>
        </w:tc>
        <w:tc>
          <w:p w14:paraId="35249508">
            <w:pPr>
              <w:pStyle w:val="24"/>
              <w:jc w:val="center"/>
            </w:pPr>
            <w:r>
              <w:t>Q</w:t>
            </w:r>
          </w:p>
        </w:tc>
      </w:tr>
      <w:tr w14:paraId="039668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5C05E5E">
            <w:pPr>
              <w:pStyle w:val="24"/>
            </w:pPr>
          </w:p>
        </w:tc>
        <w:tc>
          <w:p w14:paraId="62EFE182">
            <w:pPr>
              <w:pStyle w:val="24"/>
              <w:jc w:val="center"/>
            </w:pPr>
            <w:r>
              <w:t>Terminal</w:t>
            </w:r>
          </w:p>
        </w:tc>
        <w:tc>
          <w:p w14:paraId="13271331">
            <w:pPr>
              <w:pStyle w:val="24"/>
            </w:pPr>
          </w:p>
        </w:tc>
        <w:tc>
          <w:p w14:paraId="770AE93F">
            <w:pPr>
              <w:pStyle w:val="24"/>
            </w:pPr>
          </w:p>
        </w:tc>
        <w:tc>
          <w:p w14:paraId="5B5C709B">
            <w:pPr>
              <w:pStyle w:val="24"/>
            </w:pPr>
          </w:p>
        </w:tc>
        <w:tc>
          <w:p w14:paraId="5E6E2ABA">
            <w:pPr>
              <w:pStyle w:val="24"/>
            </w:pPr>
          </w:p>
        </w:tc>
      </w:tr>
      <w:tr w14:paraId="2073E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5C0734DD">
            <w:pPr>
              <w:pStyle w:val="24"/>
            </w:pPr>
          </w:p>
        </w:tc>
        <w:tc>
          <w:p w14:paraId="2A72E76B">
            <w:pPr>
              <w:pStyle w:val="24"/>
              <w:jc w:val="center"/>
            </w:pPr>
            <w:r>
              <w:t>Launcher</w:t>
            </w:r>
          </w:p>
        </w:tc>
        <w:tc>
          <w:p w14:paraId="1A94F24D">
            <w:pPr>
              <w:pStyle w:val="24"/>
            </w:pPr>
          </w:p>
        </w:tc>
        <w:tc>
          <w:p w14:paraId="2B4E7FDC">
            <w:pPr>
              <w:pStyle w:val="24"/>
            </w:pPr>
          </w:p>
        </w:tc>
        <w:tc>
          <w:p w14:paraId="785B55F1">
            <w:pPr>
              <w:pStyle w:val="24"/>
              <w:jc w:val="center"/>
            </w:pPr>
            <w:r>
              <w:t>-</w:t>
            </w:r>
          </w:p>
        </w:tc>
        <w:tc>
          <w:p w14:paraId="55B013CD">
            <w:pPr>
              <w:pStyle w:val="24"/>
              <w:jc w:val="center"/>
            </w:pPr>
            <w:r>
              <w:t>Last Modified</w:t>
            </w:r>
          </w:p>
        </w:tc>
      </w:tr>
      <w:tr w14:paraId="52EB2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3A23DCB7">
            <w:pPr>
              <w:pStyle w:val="24"/>
            </w:pPr>
          </w:p>
        </w:tc>
        <w:tc>
          <w:p w14:paraId="0601E5DB">
            <w:pPr>
              <w:pStyle w:val="24"/>
            </w:pPr>
          </w:p>
        </w:tc>
        <w:tc>
          <w:p w14:paraId="1456E077">
            <w:pPr>
              <w:pStyle w:val="24"/>
            </w:pPr>
          </w:p>
        </w:tc>
        <w:tc>
          <w:p w14:paraId="3AE82BBF">
            <w:pPr>
              <w:pStyle w:val="24"/>
            </w:pPr>
          </w:p>
        </w:tc>
        <w:tc>
          <w:p w14:paraId="37FB4E3D">
            <w:pPr>
              <w:pStyle w:val="24"/>
            </w:pPr>
          </w:p>
        </w:tc>
        <w:tc>
          <w:p w14:paraId="447A6DB3">
            <w:pPr>
              <w:pStyle w:val="24"/>
              <w:jc w:val="center"/>
            </w:pPr>
            <w:r>
              <w:t>ago</w:t>
            </w:r>
          </w:p>
        </w:tc>
      </w:tr>
      <w:tr w14:paraId="578F1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178706C0">
            <w:pPr>
              <w:pStyle w:val="24"/>
            </w:pPr>
          </w:p>
        </w:tc>
        <w:tc>
          <w:p w14:paraId="295AA0B2">
            <w:pPr>
              <w:pStyle w:val="24"/>
              <w:jc w:val="center"/>
            </w:pPr>
            <m:oMath>
              <m:r>
                <m:rPr>
                  <m:sty m:val="p"/>
                </m:rPr>
                <m:t>◼</m:t>
              </m:r>
            </m:oMath>
            <w:r>
              <w:t xml:space="preserve"> .gitee</w:t>
            </w:r>
          </w:p>
        </w:tc>
        <w:tc>
          <w:p w14:paraId="273F1A8E">
            <w:pPr>
              <w:pStyle w:val="24"/>
            </w:pPr>
          </w:p>
        </w:tc>
        <w:tc>
          <w:p w14:paraId="2C4496E7">
            <w:pPr>
              <w:pStyle w:val="24"/>
            </w:pPr>
          </w:p>
        </w:tc>
        <w:tc>
          <w:p w14:paraId="0449978C">
            <w:pPr>
              <w:pStyle w:val="24"/>
            </w:pPr>
          </w:p>
        </w:tc>
        <w:tc>
          <w:p w14:paraId="2C79B66C">
            <w:pPr>
              <w:pStyle w:val="24"/>
              <w:jc w:val="center"/>
            </w:pPr>
            <w:r>
              <w:t>ago</w:t>
            </w:r>
          </w:p>
        </w:tc>
      </w:tr>
      <w:tr w14:paraId="5C1AC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13E93479">
            <w:pPr>
              <w:pStyle w:val="24"/>
            </w:pPr>
          </w:p>
        </w:tc>
        <w:tc>
          <w:p w14:paraId="66E2B658">
            <w:pPr>
              <w:pStyle w:val="24"/>
              <w:jc w:val="center"/>
            </w:pPr>
            <m:oMath>
              <m:r>
                <m:rPr>
                  <m:sty m:val="p"/>
                </m:rPr>
                <m:t>◼</m:t>
              </m:r>
            </m:oMath>
            <w:r>
              <w:t xml:space="preserve"> .ipynb_checkpoints</w:t>
            </w:r>
          </w:p>
        </w:tc>
        <w:tc>
          <w:p w14:paraId="004A01F8">
            <w:pPr>
              <w:pStyle w:val="24"/>
            </w:pPr>
          </w:p>
        </w:tc>
        <w:tc>
          <w:p w14:paraId="617046C4">
            <w:pPr>
              <w:pStyle w:val="24"/>
            </w:pPr>
          </w:p>
        </w:tc>
        <w:tc>
          <w:p w14:paraId="661F7BAA">
            <w:pPr>
              <w:pStyle w:val="24"/>
            </w:pPr>
          </w:p>
        </w:tc>
        <w:tc>
          <w:p w14:paraId="4B8D9EEB">
            <w:pPr>
              <w:pStyle w:val="24"/>
              <w:jc w:val="center"/>
            </w:pPr>
            <w:r>
              <w:t>ago</w:t>
            </w:r>
          </w:p>
        </w:tc>
      </w:tr>
      <w:tr w14:paraId="04CC1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031E0171">
            <w:pPr>
              <w:pStyle w:val="24"/>
            </w:pPr>
          </w:p>
        </w:tc>
        <w:tc>
          <w:p w14:paraId="5CD84991">
            <w:pPr>
              <w:pStyle w:val="24"/>
              <w:jc w:val="center"/>
            </w:pPr>
            <m:oMath>
              <m:r>
                <m:rPr>
                  <m:sty m:val="p"/>
                </m:rPr>
                <m:t>◼</m:t>
              </m:r>
            </m:oMath>
            <w:r>
              <w:t xml:space="preserve"> .jenkins</w:t>
            </w:r>
          </w:p>
        </w:tc>
        <w:tc>
          <w:p w14:paraId="7E646DB2">
            <w:pPr>
              <w:pStyle w:val="24"/>
            </w:pPr>
          </w:p>
        </w:tc>
        <w:tc>
          <w:p w14:paraId="0C1535CF">
            <w:pPr>
              <w:pStyle w:val="24"/>
            </w:pPr>
          </w:p>
        </w:tc>
        <w:tc>
          <w:p w14:paraId="301E4E9F">
            <w:pPr>
              <w:pStyle w:val="24"/>
            </w:pPr>
          </w:p>
        </w:tc>
        <w:tc>
          <w:p w14:paraId="6CA446E5">
            <w:pPr>
              <w:pStyle w:val="24"/>
              <w:jc w:val="center"/>
            </w:pPr>
            <w:r>
              <w:t>ago</w:t>
            </w:r>
          </w:p>
        </w:tc>
      </w:tr>
      <w:tr w14:paraId="1CC34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0246EEDE">
            <w:pPr>
              <w:pStyle w:val="24"/>
            </w:pPr>
          </w:p>
        </w:tc>
        <w:tc>
          <w:p w14:paraId="762C5836">
            <w:pPr>
              <w:pStyle w:val="24"/>
              <w:jc w:val="center"/>
            </w:pPr>
            <m:oMath>
              <m:r>
                <m:rPr>
                  <m:sty m:val="p"/>
                </m:rPr>
                <m:t>▫</m:t>
              </m:r>
            </m:oMath>
            <w:r>
              <w:t xml:space="preserve"> build</w:t>
            </w:r>
          </w:p>
        </w:tc>
        <w:tc>
          <w:p w14:paraId="54830273">
            <w:pPr>
              <w:pStyle w:val="24"/>
            </w:pPr>
          </w:p>
        </w:tc>
        <w:tc>
          <w:p w14:paraId="1C481FA7">
            <w:pPr>
              <w:pStyle w:val="24"/>
            </w:pPr>
          </w:p>
        </w:tc>
        <w:tc>
          <w:p w14:paraId="7E07D6EE">
            <w:pPr>
              <w:pStyle w:val="24"/>
            </w:pPr>
          </w:p>
        </w:tc>
        <w:tc>
          <w:p w14:paraId="627706EE">
            <w:pPr>
              <w:pStyle w:val="24"/>
              <w:jc w:val="center"/>
            </w:pPr>
            <w:r>
              <w:t>ago</w:t>
            </w:r>
          </w:p>
        </w:tc>
      </w:tr>
      <w:tr w14:paraId="01C9D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7F172790">
            <w:pPr>
              <w:pStyle w:val="24"/>
            </w:pPr>
          </w:p>
        </w:tc>
        <w:tc>
          <w:p w14:paraId="19E5AE25">
            <w:pPr>
              <w:pStyle w:val="24"/>
              <w:jc w:val="center"/>
            </w:pPr>
            <m:oMath>
              <m:r>
                <m:rPr>
                  <m:sty m:val="p"/>
                </m:rPr>
                <m:t>◼</m:t>
              </m:r>
            </m:oMath>
            <w:r>
              <w:t xml:space="preserve"> chat_web</w:t>
            </w:r>
          </w:p>
        </w:tc>
        <w:tc>
          <w:p w14:paraId="49170574">
            <w:pPr>
              <w:pStyle w:val="24"/>
            </w:pPr>
          </w:p>
        </w:tc>
        <w:tc>
          <w:p w14:paraId="4184F64F">
            <w:pPr>
              <w:pStyle w:val="24"/>
            </w:pPr>
          </w:p>
        </w:tc>
        <w:tc>
          <w:p w14:paraId="6B120408">
            <w:pPr>
              <w:pStyle w:val="24"/>
            </w:pPr>
          </w:p>
        </w:tc>
        <w:tc>
          <w:p w14:paraId="16C568CD">
            <w:pPr>
              <w:pStyle w:val="24"/>
              <w:jc w:val="center"/>
            </w:pPr>
            <w:r>
              <w:t>ago</w:t>
            </w:r>
          </w:p>
        </w:tc>
      </w:tr>
      <w:tr w14:paraId="63ED5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67433298">
            <w:pPr>
              <w:pStyle w:val="24"/>
            </w:pPr>
          </w:p>
        </w:tc>
        <w:tc>
          <w:p w14:paraId="46838CDB">
            <w:pPr>
              <w:pStyle w:val="24"/>
              <w:jc w:val="center"/>
            </w:pPr>
            <m:oMath>
              <m:r>
                <m:rPr>
                  <m:sty m:val="p"/>
                </m:rPr>
                <m:t>▫</m:t>
              </m:r>
            </m:oMath>
            <w:r>
              <w:t xml:space="preserve"> checkpoint_download</w:t>
            </w:r>
          </w:p>
        </w:tc>
        <w:tc>
          <w:p w14:paraId="1EEC42D2">
            <w:pPr>
              <w:pStyle w:val="24"/>
            </w:pPr>
          </w:p>
        </w:tc>
        <w:tc>
          <w:p w14:paraId="09F8865F">
            <w:pPr>
              <w:pStyle w:val="24"/>
            </w:pPr>
          </w:p>
        </w:tc>
        <w:tc>
          <w:p w14:paraId="23A1878B">
            <w:pPr>
              <w:pStyle w:val="24"/>
            </w:pPr>
          </w:p>
        </w:tc>
        <w:tc>
          <w:p w14:paraId="754D8571">
            <w:pPr>
              <w:pStyle w:val="24"/>
              <w:jc w:val="center"/>
            </w:pPr>
            <w:r>
              <w:t>ago</w:t>
            </w:r>
          </w:p>
        </w:tc>
      </w:tr>
      <w:tr w14:paraId="2FB48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5278697F">
            <w:pPr>
              <w:pStyle w:val="24"/>
            </w:pPr>
          </w:p>
        </w:tc>
        <w:tc>
          <w:p w14:paraId="4D50239F">
            <w:pPr>
              <w:pStyle w:val="24"/>
              <w:jc w:val="center"/>
            </w:pPr>
            <m:oMath>
              <m:r>
                <m:rPr>
                  <m:sty m:val="p"/>
                </m:rPr>
                <m:t>◼</m:t>
              </m:r>
            </m:oMath>
            <w:r>
              <w:t xml:space="preserve"> configs</w:t>
            </w:r>
          </w:p>
        </w:tc>
        <w:tc>
          <w:p w14:paraId="086F3AF6">
            <w:pPr>
              <w:pStyle w:val="24"/>
            </w:pPr>
          </w:p>
        </w:tc>
        <w:tc>
          <w:p w14:paraId="4C3D9D6A">
            <w:pPr>
              <w:pStyle w:val="24"/>
            </w:pPr>
          </w:p>
        </w:tc>
        <w:tc>
          <w:p w14:paraId="628A1884">
            <w:pPr>
              <w:pStyle w:val="24"/>
            </w:pPr>
          </w:p>
        </w:tc>
        <w:tc>
          <w:p w14:paraId="08861F5C">
            <w:pPr>
              <w:pStyle w:val="24"/>
              <w:jc w:val="center"/>
            </w:pPr>
            <w:r>
              <w:t>ago</w:t>
            </w:r>
          </w:p>
        </w:tc>
      </w:tr>
      <w:tr w14:paraId="2C90C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14:paraId="4FC79F66">
            <w:pPr>
              <w:pStyle w:val="24"/>
            </w:pPr>
          </w:p>
        </w:tc>
        <w:tc>
          <w:p w14:paraId="05349094">
            <w:pPr>
              <w:pStyle w:val="24"/>
              <w:jc w:val="center"/>
            </w:pPr>
            <w:r>
              <w:t>II docs</w:t>
            </w:r>
          </w:p>
        </w:tc>
        <w:tc>
          <w:p w14:paraId="1C3762AD">
            <w:pPr>
              <w:pStyle w:val="24"/>
            </w:pPr>
          </w:p>
        </w:tc>
        <w:tc>
          <w:p w14:paraId="60045D51">
            <w:pPr>
              <w:pStyle w:val="24"/>
            </w:pPr>
          </w:p>
        </w:tc>
        <w:tc>
          <w:p w14:paraId="322E73E0">
            <w:pPr>
              <w:pStyle w:val="24"/>
            </w:pPr>
          </w:p>
        </w:tc>
        <w:tc>
          <w:p w14:paraId="1C167F23">
            <w:pPr>
              <w:pStyle w:val="24"/>
              <w:jc w:val="center"/>
            </w:pPr>
            <w:r>
              <w:t>ago</w:t>
            </w:r>
          </w:p>
        </w:tc>
      </w:tr>
      <w:bookmarkEnd w:id="287"/>
    </w:tbl>
    <w:p w14:paraId="4647D8C1">
      <w:pPr>
        <w:pStyle w:val="2"/>
      </w:pPr>
      <w:bookmarkStart w:id="288" w:name="步骤-2-设置-proxy-1"/>
      <w:r>
        <w:rPr>
          <w:rFonts w:hint="eastAsia"/>
        </w:rPr>
        <w:t>步骤</w:t>
      </w:r>
      <w:r>
        <w:t xml:space="preserve"> 2 </w:t>
      </w:r>
      <w:r>
        <w:rPr>
          <w:rFonts w:hint="eastAsia"/>
        </w:rPr>
        <w:t>设置</w:t>
      </w:r>
      <w:r>
        <w:t xml:space="preserve"> proxy</w:t>
      </w:r>
    </w:p>
    <w:bookmarkEnd w:id="288"/>
    <w:p w14:paraId="2C8AAA09">
      <w:pPr>
        <w:pStyle w:val="2"/>
      </w:pPr>
      <w:bookmarkStart w:id="289" w:name="因华为云上-proxy-代理设置跨区下载受到限制需要放开下载权限代码如下"/>
      <w:r>
        <w:rPr>
          <w:rFonts w:hint="eastAsia"/>
        </w:rPr>
        <w:t>因华为云上</w:t>
      </w:r>
      <w:r>
        <w:t xml:space="preserve"> proxy </w:t>
      </w:r>
      <w:r>
        <w:rPr>
          <w:rFonts w:hint="eastAsia"/>
        </w:rPr>
        <w:t>代理设置，跨区下载受到限制，需要放开下载权限，代码如下：</w:t>
      </w:r>
    </w:p>
    <w:p w14:paraId="2EDEF7EA">
      <w:r>
        <w:pict>
          <v:rect id="_x0000_i1111" o:spt="1" style="height:1.5pt;width:0pt;" coordsize="21600,21600" o:hr="t" o:hrstd="t" o:hralign="center">
            <v:path/>
            <v:fill focussize="0,0"/>
            <v:stroke/>
            <v:imagedata o:title=""/>
            <o:lock v:ext="edit"/>
            <w10:wrap type="none"/>
            <w10:anchorlock/>
          </v:rect>
        </w:pict>
      </w:r>
    </w:p>
    <w:p w14:paraId="7C91818E">
      <w:pPr>
        <w:pStyle w:val="23"/>
      </w:pPr>
      <w:r>
        <w:t>%env no_proxy=repo.myhuaweicloud.com, modelarts.cn-north-9.myhuaweicloud.com, obs.cn-north- 9.myhuaweicloud.com, iam.cn-north-9.huaweicloud.com, iam-cache-proxy.cn-north-9.myhuaweicloud.com, dli.cn-north-9.myhuaweicloud.com,127.0.0.1, localhost,172.16.*</w:t>
      </w:r>
    </w:p>
    <w:p w14:paraId="393D6592">
      <w:pPr>
        <w:pStyle w:val="3"/>
      </w:pPr>
      <w:r>
        <w:t>%env NO_PROXY=repo.myhuaweicloud.com, modelarts.cn-north-9.myhuaweicloud.com, obs.cn-north- 9. myhuaweicloud.com, iam.cn-north-9. huaweicloud.com, iam-cache-proxy.cn-north-9.myhuaweicloud.com, dli.cn-</w:t>
      </w:r>
    </w:p>
    <w:p w14:paraId="5A4DEC46">
      <w:pPr>
        <w:pStyle w:val="3"/>
      </w:pPr>
      <m:oMathPara>
        <m:oMath>
          <m:m>
            <m:mPr>
              <m:mcs>
                <m:mc>
                  <m:mcPr>
                    <m:count m:val="1"/>
                    <m:mcJc m:val="left"/>
                  </m:mcPr>
                </m:mc>
              </m:mcs>
              <m:plcHide m:val="1"/>
            </m:mPr>
            <m:mr>
              <m:e>
                <m:r>
                  <m:rPr>
                    <m:sty m:val="p"/>
                  </m:rPr>
                  <m:t>north</m:t>
                </m:r>
                <m:r>
                  <m:rPr>
                    <m:sty m:val="p"/>
                  </m:rPr>
                  <m:t>-</m:t>
                </m:r>
                <m:r>
                  <m:rPr/>
                  <m:t>9</m:t>
                </m:r>
                <m:r>
                  <m:rPr>
                    <m:sty m:val="p"/>
                  </m:rPr>
                  <m:t>.myhuaweicloud.com,</m:t>
                </m:r>
                <m:r>
                  <m:rPr/>
                  <m:t>127.0.0.1</m:t>
                </m:r>
                <m:r>
                  <m:rPr>
                    <m:sty m:val="p"/>
                  </m:rPr>
                  <m:t>,localhost,</m:t>
                </m:r>
                <m:r>
                  <m:rPr/>
                  <m:t>172.16</m:t>
                </m:r>
                <m:sSup>
                  <m:sSupPr/>
                  <m:e>
                    <m:r>
                      <m:rPr>
                        <m:sty m:val="p"/>
                      </m:rPr>
                      <m:t>.</m:t>
                    </m:r>
                  </m:e>
                  <m:sup>
                    <m:r>
                      <m:rPr>
                        <m:sty m:val="p"/>
                      </m:rPr>
                      <m:t>∗</m:t>
                    </m:r>
                  </m:sup>
                </m:sSup>
              </m:e>
            </m:mr>
          </m:m>
        </m:oMath>
      </m:oMathPara>
    </w:p>
    <w:p w14:paraId="2FE19608">
      <w:r>
        <w:pict>
          <v:rect id="_x0000_i1112" o:spt="1" style="height:1.5pt;width:0pt;" coordsize="21600,21600" o:hr="t" o:hrstd="t" o:hralign="center">
            <v:path/>
            <v:fill focussize="0,0"/>
            <v:stroke/>
            <v:imagedata o:title=""/>
            <o:lock v:ext="edit"/>
            <w10:wrap type="none"/>
            <w10:anchorlock/>
          </v:rect>
        </w:pict>
      </w:r>
    </w:p>
    <w:bookmarkEnd w:id="289"/>
    <w:p w14:paraId="24EC37A4">
      <w:pPr>
        <w:pStyle w:val="2"/>
      </w:pPr>
      <w:bookmarkStart w:id="290" w:name="步骤-3-基于大模型推理能力的问答"/>
      <w:r>
        <w:rPr>
          <w:rFonts w:hint="eastAsia"/>
        </w:rPr>
        <w:t>步骤</w:t>
      </w:r>
      <w:r>
        <w:t xml:space="preserve"> 3 </w:t>
      </w:r>
      <w:r>
        <w:rPr>
          <w:rFonts w:hint="eastAsia"/>
        </w:rPr>
        <w:t>基于大模型推理能力的问答</w:t>
      </w:r>
    </w:p>
    <w:p w14:paraId="510DEF3C">
      <w:pPr>
        <w:pStyle w:val="23"/>
      </w:pPr>
      <w:r>
        <w:t xml:space="preserve">Mindformers </w:t>
      </w:r>
      <w:r>
        <w:rPr>
          <w:rFonts w:hint="eastAsia"/>
        </w:rPr>
        <w:t>中可以使用</w:t>
      </w:r>
      <w:r>
        <w:t xml:space="preserve"> AutoClass </w:t>
      </w:r>
      <w:r>
        <w:rPr>
          <w:rFonts w:hint="eastAsia"/>
        </w:rPr>
        <w:t>接口，通过模型名称获取相应的</w:t>
      </w:r>
      <w:r>
        <w:t xml:space="preserve"> model/preprocess/tokenizer </w:t>
      </w:r>
      <w:r>
        <w:rPr>
          <w:rFonts w:hint="eastAsia"/>
        </w:rPr>
        <w:t>等实例，并自动下载并加载权重。</w:t>
      </w:r>
    </w:p>
    <w:p w14:paraId="081ED3C5">
      <w:pPr>
        <w:pStyle w:val="3"/>
      </w:pPr>
      <w:r>
        <w:rPr>
          <w:rFonts w:hint="eastAsia"/>
        </w:rPr>
        <w:t>基于</w:t>
      </w:r>
      <w:r>
        <w:t xml:space="preserve"> AutoClass </w:t>
      </w:r>
      <w:r>
        <w:rPr>
          <w:rFonts w:hint="eastAsia"/>
        </w:rPr>
        <w:t>接口来完成推理时，可以采用以下两种方式:</w:t>
      </w:r>
    </w:p>
    <w:p w14:paraId="769F77A4">
      <w:pPr>
        <w:pStyle w:val="3"/>
      </w:pPr>
      <w:r>
        <w:rPr>
          <w:rFonts w:hint="eastAsia"/>
        </w:rPr>
        <w:t>1、直接调用</w:t>
      </w:r>
      <w:r>
        <w:t xml:space="preserve"> </w:t>
      </w:r>
      <w:r>
        <w:rPr>
          <w:rFonts w:hint="eastAsia"/>
        </w:rPr>
        <w:t>AutoModel.from_pretrained()，此时会根据默认配置完成模型实例化；</w:t>
      </w:r>
    </w:p>
    <w:p w14:paraId="09C9F138">
      <w:pPr>
        <w:pStyle w:val="3"/>
      </w:pPr>
      <w:r>
        <w:rPr>
          <w:rFonts w:hint="eastAsia"/>
        </w:rPr>
        <w:t>2、通过</w:t>
      </w:r>
      <w:r>
        <w:t xml:space="preserve"> </w:t>
      </w:r>
      <w:r>
        <w:rPr>
          <w:rFonts w:hint="eastAsia"/>
        </w:rPr>
        <w:t>AutoConfig.from_pretrained()自定义修改配置后再调用</w:t>
      </w:r>
      <w:r>
        <w:t xml:space="preserve"> </w:t>
      </w:r>
      <w:r>
        <w:rPr>
          <w:rFonts w:hint="eastAsia"/>
        </w:rPr>
        <w:t>AutoConfig.from_pretrained()来完成模型实例化。</w:t>
      </w:r>
    </w:p>
    <w:p w14:paraId="5004CEF3">
      <w:pPr>
        <w:pStyle w:val="3"/>
      </w:pPr>
      <w:r>
        <w:rPr>
          <w:rFonts w:hint="eastAsia"/>
        </w:rPr>
        <w:t>首次运行代码时，可能需要十几分钟的时间，会自动下载模型文件和响应权重文件（大于</w:t>
      </w:r>
    </w:p>
    <w:p w14:paraId="73551FC5">
      <w:pPr>
        <w:pStyle w:val="3"/>
      </w:pPr>
      <w:r>
        <w:rPr>
          <w:rFonts w:hint="eastAsia"/>
        </w:rPr>
        <w:t>11G），下载的文件默认保存到./checkpoint_download/glm2</w:t>
      </w:r>
      <w:r>
        <w:t xml:space="preserve"> </w:t>
      </w:r>
      <w:r>
        <w:rPr>
          <w:rFonts w:hint="eastAsia"/>
        </w:rPr>
        <w:t>下。首次运行时请耐心等待，后续推理时无需再次下载。</w:t>
      </w:r>
    </w:p>
    <w:bookmarkEnd w:id="290"/>
    <w:p w14:paraId="2937B43B">
      <w:pPr>
        <w:pStyle w:val="2"/>
      </w:pPr>
      <w:bookmarkStart w:id="291" w:name="代码如下-3"/>
      <w:r>
        <w:rPr>
          <w:rFonts w:hint="eastAsia"/>
        </w:rPr>
        <w:t>代码如下：</w:t>
      </w:r>
    </w:p>
    <w:p w14:paraId="5564EAD1">
      <w:r>
        <w:pict>
          <v:rect id="_x0000_i1113" o:spt="1" style="height:1.5pt;width:0pt;" coordsize="21600,21600" o:hr="t" o:hrstd="t" o:hralign="center">
            <v:path/>
            <v:fill focussize="0,0"/>
            <v:stroke/>
            <v:imagedata o:title=""/>
            <o:lock v:ext="edit"/>
            <w10:wrap type="none"/>
            <w10:anchorlock/>
          </v:rect>
        </w:pict>
      </w:r>
    </w:p>
    <w:p w14:paraId="14ADE6AF">
      <w:pPr>
        <w:pStyle w:val="23"/>
      </w:pPr>
      <w:r>
        <w:t>import mindspore</w:t>
      </w:r>
    </w:p>
    <w:p w14:paraId="436F1BE9">
      <w:pPr>
        <w:pStyle w:val="3"/>
      </w:pPr>
      <w:r>
        <w:t>from mindformers import AutoConfig, AutoModel, AutoTokenizer</w:t>
      </w:r>
    </w:p>
    <w:p w14:paraId="3C431CB3">
      <w:pPr>
        <w:pStyle w:val="3"/>
      </w:pPr>
      <w:r>
        <w:t>import warnings</w:t>
      </w:r>
    </w:p>
    <w:p w14:paraId="469B7BDF">
      <w:pPr>
        <w:pStyle w:val="3"/>
      </w:pPr>
      <w:r>
        <w:t>warnings.filterwarnings("ignore")</w:t>
      </w:r>
    </w:p>
    <w:bookmarkEnd w:id="291"/>
    <w:p w14:paraId="04082675">
      <w:pPr>
        <w:pStyle w:val="2"/>
      </w:pPr>
      <w:bookmarkStart w:id="292" w:name="指定图模式指定使用训练卡-id-4"/>
      <w:r>
        <w:rPr>
          <w:rFonts w:hint="eastAsia"/>
        </w:rPr>
        <w:t>指定图模式，指定使用训练卡</w:t>
      </w:r>
      <w:r>
        <w:t xml:space="preserve"> id</w:t>
      </w:r>
    </w:p>
    <w:p w14:paraId="1AA2DC9D">
      <w:pPr>
        <w:pStyle w:val="23"/>
      </w:pPr>
      <w:r>
        <w:t>mindspore.set_context(mode=0, device_id=0)</w:t>
      </w:r>
    </w:p>
    <w:p w14:paraId="0B515C7F">
      <w:pPr>
        <w:pStyle w:val="3"/>
      </w:pPr>
      <w:r>
        <w:t>tokenizer = AutoTokenizer.from_pretrained(’glm2_6b’)</w:t>
      </w:r>
    </w:p>
    <w:bookmarkEnd w:id="292"/>
    <w:p w14:paraId="5C1064B9">
      <w:pPr>
        <w:pStyle w:val="2"/>
      </w:pPr>
      <w:bookmarkStart w:id="293" w:name="model-的实例化有以下两种方式选择其中一种进行实例化即可-4"/>
      <w:r>
        <w:t xml:space="preserve">model </w:t>
      </w:r>
      <w:r>
        <w:rPr>
          <w:rFonts w:hint="eastAsia"/>
        </w:rPr>
        <w:t>的实例化有以下两种方式，选择其中一种进行实例化即可</w:t>
      </w:r>
    </w:p>
    <w:bookmarkEnd w:id="293"/>
    <w:p w14:paraId="1F74E73A">
      <w:pPr>
        <w:pStyle w:val="2"/>
      </w:pPr>
      <w:bookmarkStart w:id="294" w:name="直接根据默认配置实例化-4"/>
      <w:r>
        <w:t xml:space="preserve">1. </w:t>
      </w:r>
      <w:r>
        <w:rPr>
          <w:rFonts w:hint="eastAsia"/>
        </w:rPr>
        <w:t>直接根据默认配置实例化</w:t>
      </w:r>
    </w:p>
    <w:bookmarkEnd w:id="294"/>
    <w:p w14:paraId="37D2F0D7">
      <w:pPr>
        <w:pStyle w:val="2"/>
      </w:pPr>
      <w:bookmarkStart w:id="295" w:name="model-automodel.from_pretrainedglm2_6b-4"/>
      <w:r>
        <w:t>model = AutoModel.from_pretrained(’glm2_6b’)</w:t>
      </w:r>
    </w:p>
    <w:bookmarkEnd w:id="295"/>
    <w:p w14:paraId="4AD996C1">
      <w:pPr>
        <w:pStyle w:val="2"/>
      </w:pPr>
      <w:bookmarkStart w:id="296" w:name="自定义修改配置后实例化-4"/>
      <w:r>
        <w:t xml:space="preserve">2. </w:t>
      </w:r>
      <w:r>
        <w:rPr>
          <w:rFonts w:hint="eastAsia"/>
        </w:rPr>
        <w:t>自定义修改配置后实例化</w:t>
      </w:r>
    </w:p>
    <w:p w14:paraId="37066379">
      <w:pPr>
        <w:pStyle w:val="23"/>
      </w:pPr>
      <w:r>
        <w:t>config = AutoConfig.from_pretrained(’glm2_6b’)</w:t>
      </w:r>
    </w:p>
    <w:p w14:paraId="36E2B9B5">
      <w:pPr>
        <w:pStyle w:val="3"/>
      </w:pPr>
      <w:r>
        <w:t xml:space="preserve">config.use_past = True # </w:t>
      </w:r>
      <w:r>
        <w:rPr>
          <w:rFonts w:hint="eastAsia"/>
        </w:rPr>
        <w:t>此处修改默认配置，开启增量推理能够加速推理性能</w:t>
      </w:r>
    </w:p>
    <w:p w14:paraId="5A61A638">
      <w:pPr>
        <w:pStyle w:val="3"/>
      </w:pPr>
      <w:r>
        <w:t xml:space="preserve">config.pre_seq_len </w:t>
      </w:r>
      <m:oMath>
        <m:r>
          <m:rPr>
            <m:sty m:val="p"/>
          </m:rPr>
          <m:t>=</m:t>
        </m:r>
      </m:oMath>
      <w:r>
        <w:t xml:space="preserve"> None # </w:t>
      </w:r>
      <w:r>
        <w:rPr>
          <w:rFonts w:hint="eastAsia"/>
        </w:rPr>
        <w:t>根据需求自定义修改其余模型配置</w:t>
      </w:r>
    </w:p>
    <w:p w14:paraId="00703F0C">
      <w:pPr>
        <w:pStyle w:val="3"/>
      </w:pPr>
      <w:r>
        <w:t xml:space="preserve">model </w:t>
      </w:r>
      <m:oMath>
        <m:r>
          <m:rPr>
            <m:sty m:val="p"/>
          </m:rPr>
          <m:t>=</m:t>
        </m:r>
      </m:oMath>
      <w:r>
        <w:t xml:space="preserve"> AutoModel.from_config(config) # </w:t>
      </w:r>
      <w:r>
        <w:rPr>
          <w:rFonts w:hint="eastAsia"/>
        </w:rPr>
        <w:t>从自定义配置项中实例化模型</w:t>
      </w:r>
    </w:p>
    <w:p w14:paraId="73023440">
      <w:pPr>
        <w:pStyle w:val="3"/>
      </w:pPr>
      <w:r>
        <w:t xml:space="preserve">inputs = </w:t>
      </w:r>
      <w:r>
        <w:rPr>
          <w:rFonts w:hint="eastAsia"/>
        </w:rPr>
        <w:t>tokenizer("你好")["input_ids"]</w:t>
      </w:r>
    </w:p>
    <w:bookmarkEnd w:id="296"/>
    <w:p w14:paraId="453BF136">
      <w:pPr>
        <w:pStyle w:val="2"/>
      </w:pPr>
      <w:bookmarkStart w:id="297" w:name="标准输出流-1"/>
      <w:r>
        <w:rPr>
          <w:rFonts w:hint="eastAsia"/>
        </w:rPr>
        <w:t>标准输出流</w:t>
      </w:r>
    </w:p>
    <w:p w14:paraId="25E4CAB0">
      <w:pPr>
        <w:pStyle w:val="23"/>
      </w:pPr>
      <w:r>
        <w:t>from mindformers import TextStreamer</w:t>
      </w:r>
    </w:p>
    <w:p w14:paraId="20FEABA2">
      <w:pPr>
        <w:pStyle w:val="3"/>
      </w:pPr>
      <w:r>
        <w:t xml:space="preserve">streamer </w:t>
      </w:r>
      <m:oMath>
        <m:r>
          <m:rPr>
            <m:sty m:val="p"/>
          </m:rPr>
          <m:t>=</m:t>
        </m:r>
      </m:oMath>
      <w:r>
        <w:t xml:space="preserve"> TextStreamer(tokenizer)</w:t>
      </w:r>
    </w:p>
    <w:bookmarkEnd w:id="297"/>
    <w:p w14:paraId="7211928F">
      <w:pPr>
        <w:pStyle w:val="2"/>
      </w:pPr>
      <w:bookmarkStart w:id="298" w:name="Xe9814ae579ad14b8a4c84107ee6933f83f4b042"/>
      <w:r>
        <w:rPr>
          <w:rFonts w:hint="eastAsia"/>
        </w:rPr>
        <w:t>首次调用</w:t>
      </w:r>
      <w:r>
        <w:t xml:space="preserve"> </w:t>
      </w:r>
      <w:r>
        <w:rPr>
          <w:rFonts w:hint="eastAsia"/>
        </w:rPr>
        <w:t>model.generate()进行推理将包含图编译时间，推理性能显示不准确，多次重复调用以获取准确的推理性能</w:t>
      </w:r>
    </w:p>
    <w:p w14:paraId="2C015F53">
      <w:pPr>
        <w:pStyle w:val="23"/>
      </w:pPr>
      <w:r>
        <w:t xml:space="preserve">outputs = model.generate(inputs, max_new_tokens=20, do_sample=True, top_k=3, streamer=streamer) response </w:t>
      </w:r>
      <m:oMath>
        <m:r>
          <m:rPr>
            <m:sty m:val="p"/>
          </m:rPr>
          <m:t>=</m:t>
        </m:r>
      </m:oMath>
      <w:r>
        <w:t xml:space="preserve"> tokenizer.decode(outputs) print(response)</w:t>
      </w:r>
    </w:p>
    <w:p w14:paraId="127A86C8">
      <w:r>
        <w:pict>
          <v:rect id="_x0000_i1114" o:spt="1" style="height:1.5pt;width:0pt;" coordsize="21600,21600" o:hr="t" o:hrstd="t" o:hralign="center">
            <v:path/>
            <v:fill focussize="0,0"/>
            <v:stroke/>
            <v:imagedata o:title=""/>
            <o:lock v:ext="edit"/>
            <w10:wrap type="none"/>
            <w10:anchorlock/>
          </v:rect>
        </w:pict>
      </w:r>
    </w:p>
    <w:p w14:paraId="51A5353A">
      <w:pPr>
        <w:pStyle w:val="23"/>
      </w:pPr>
      <w:r>
        <w:rPr>
          <w:rFonts w:hint="eastAsia"/>
        </w:rPr>
        <w:t>输出（包含较多</w:t>
      </w:r>
      <w:r>
        <w:t xml:space="preserve"> warning </w:t>
      </w:r>
      <w:r>
        <w:rPr>
          <w:rFonts w:hint="eastAsia"/>
        </w:rPr>
        <w:t>信息，可忽略。）：</w:t>
      </w:r>
    </w:p>
    <w:p w14:paraId="54DE1E0A">
      <w:pPr>
        <w:pStyle w:val="3"/>
      </w:pPr>
      <w:r>
        <w:rPr>
          <w:rFonts w:hint="eastAsia"/>
        </w:rPr>
        <w:t>输出较长，只截取关键部分，后续同。</w:t>
      </w:r>
      <w:r>
        <w:t xml:space="preserve"> </w:t>
      </w:r>
      <m:oMath>
        <m:r>
          <m:rPr>
            <m:sty m:val="p"/>
          </m:rPr>
          <m:t>……</m:t>
        </m:r>
      </m:oMath>
    </w:p>
    <w:p w14:paraId="78A3DB71">
      <w:pPr>
        <w:pStyle w:val="3"/>
      </w:pPr>
      <w:r>
        <w:t>202x-xx-xx 20:18:29,101 - mindformers[mindformers/auto_class.py:292] - INFO - model built successfully! 202x-xx-xx 20:18:29,916 - mindformers[mindformers/generation/text_generator.py:1103] - INFO - Generation Config is: {’max_length’: 193, ’max_new_tokens’: 20, ’num_beams’: 1, ’do_sample’: True, ’use_past’: False, ’temperature’: 1.0, ’top_k’: 3, ’top_p’: 1, ’repetition_penalty’: 1.0, ’encoder_repetition_penalty’: 1.0, ’renormalize_logits’: False, ’pad_token_id’: 0, ’bos_token_id’: None, ’eos_token_id’: 2, ’_from_model_config’: True }</w:t>
      </w:r>
    </w:p>
    <w:p w14:paraId="1AD2E1DF">
      <w:pPr>
        <w:pStyle w:val="3"/>
      </w:pPr>
      <w:r>
        <w:t>202x-xx-xx 20:18:29,919 - mindformers[mindformers/generation/text_generator.py:174] - INFO - The generation mode will be **SAMPLE**.</w:t>
      </w:r>
    </w:p>
    <w:p w14:paraId="55910A81">
      <w:pPr>
        <w:pStyle w:val="3"/>
      </w:pPr>
      <w:r>
        <w:t>[WARNING] GE_ADPT(152244, ffffbdbcd0b0, python):202x-xx-xx-20:19:09.482.608</w:t>
      </w:r>
    </w:p>
    <w:p w14:paraId="5A8B40B2">
      <w:pPr>
        <w:pStyle w:val="3"/>
      </w:pPr>
      <w:r>
        <w:t>[mindspore/ccsrc/transform/graph_ir/convert.cc:885] ConvertAllNode] Parameter</w:t>
      </w:r>
    </w:p>
    <w:p w14:paraId="2D6A8E5F">
      <w:pPr>
        <w:pStyle w:val="3"/>
      </w:pPr>
      <w:r>
        <w:t>@kernel_graph_1:param_input_position cannot found in toposort lists.</w:t>
      </w:r>
    </w:p>
    <w:p w14:paraId="2B471444">
      <w:pPr>
        <w:pStyle w:val="3"/>
      </w:pPr>
      <w:r>
        <w:t>[WARNING] DEVICE(152244, ffffbdbcd0b0, python):202x-xx-xx-20:19:10.230.304</w:t>
      </w:r>
    </w:p>
    <w:p w14:paraId="3353E923">
      <w:pPr>
        <w:pStyle w:val="3"/>
      </w:pPr>
      <w:r>
        <w:t>[mindspore/ccsrc/plugin/device/ascend/hal/hardware/ge_graph_executor.cc:1258] RunInitGraph] Can not find</w:t>
      </w:r>
    </w:p>
    <w:p w14:paraId="0133D64A">
      <w:pPr>
        <w:pStyle w:val="3"/>
      </w:pPr>
      <w:r>
        <w:t>init_subgraph.kernel_graph_1 sub graph, don’t need data init subgraph in INFER mode.</w:t>
      </w:r>
    </w:p>
    <w:p w14:paraId="7B6F84B5">
      <w:pPr>
        <w:pStyle w:val="3"/>
      </w:pPr>
      <w:r>
        <w:t>202x-xx-xx 20:19:41,052 - mindformers[mindformers/generation/text_generator.py:724] - INFO - total time:</w:t>
      </w:r>
    </w:p>
    <w:p w14:paraId="340F654B">
      <w:pPr>
        <w:pStyle w:val="3"/>
      </w:pPr>
      <w:r>
        <w:t>71.13105392456055 s; generated tokens: 20 tokens; generate speed: 0.281171146728845 tokens/s</w:t>
      </w:r>
    </w:p>
    <w:p w14:paraId="62EA19C6">
      <w:pPr>
        <w:pStyle w:val="3"/>
      </w:pPr>
      <w:r>
        <w:rPr>
          <w:rFonts w:hint="eastAsia"/>
        </w:rPr>
        <w:t>[’你好，作为一名人工智能助手，很高兴为您提供帮助。如果您有什么问题需要回答，请您随时告诉我。’]</w:t>
      </w:r>
    </w:p>
    <w:p w14:paraId="053EF38F">
      <w:pPr>
        <w:pStyle w:val="3"/>
      </w:pPr>
      <w:r>
        <w:rPr>
          <w:rFonts w:hint="eastAsia"/>
        </w:rPr>
        <w:t>由于首次调用</w:t>
      </w:r>
      <w:r>
        <w:t xml:space="preserve"> </w:t>
      </w:r>
      <w:r>
        <w:rPr>
          <w:rFonts w:hint="eastAsia"/>
        </w:rPr>
        <w:t>model.generate()进行推理将包含图编译时间，推理性能显示不准确，可以多次</w:t>
      </w:r>
    </w:p>
    <w:p w14:paraId="6D3A3E54">
      <w:pPr>
        <w:pStyle w:val="3"/>
      </w:pPr>
      <w:r>
        <w:rPr>
          <w:rFonts w:hint="eastAsia"/>
        </w:rPr>
        <w:t>重复调用以获取准确的推理性能。</w:t>
      </w:r>
    </w:p>
    <w:p w14:paraId="44C9448B">
      <w:pPr>
        <w:pStyle w:val="3"/>
      </w:pPr>
      <w:r>
        <w:rPr>
          <w:rFonts w:hint="eastAsia"/>
        </w:rPr>
        <w:t>调整输入的问题，查看模型推理结果。</w:t>
      </w:r>
    </w:p>
    <w:p w14:paraId="772B992F">
      <w:pPr>
        <w:pStyle w:val="3"/>
      </w:pPr>
      <w:r>
        <w:rPr>
          <w:rFonts w:hint="eastAsia"/>
        </w:rPr>
        <w:t>代码如下:</w:t>
      </w:r>
      <w:r>
        <w:t xml:space="preserve"> print(response)</w:t>
      </w:r>
    </w:p>
    <w:p w14:paraId="06F8A0DD">
      <w:r>
        <w:pict>
          <v:rect id="_x0000_i1115" o:spt="1" style="height:1.5pt;width:0pt;" coordsize="21600,21600" o:hr="t" o:hrstd="t" o:hralign="center">
            <v:path/>
            <v:fill focussize="0,0"/>
            <v:stroke/>
            <v:imagedata o:title=""/>
            <o:lock v:ext="edit"/>
            <w10:wrap type="none"/>
            <w10:anchorlock/>
          </v:rect>
        </w:pict>
      </w:r>
    </w:p>
    <w:bookmarkEnd w:id="298"/>
    <w:p w14:paraId="1615C9DB">
      <w:pPr>
        <w:pStyle w:val="2"/>
      </w:pPr>
      <w:bookmarkStart w:id="299" w:name="采用真实问题"/>
      <w:r>
        <w:rPr>
          <w:rFonts w:hint="eastAsia"/>
        </w:rPr>
        <w:t>采用真实问题</w:t>
      </w:r>
    </w:p>
    <w:p w14:paraId="3DD3CE21">
      <w:pPr>
        <w:pStyle w:val="23"/>
      </w:pPr>
      <w:r>
        <w:t xml:space="preserve">inputs = </w:t>
      </w:r>
      <w:r>
        <w:rPr>
          <w:rFonts w:hint="eastAsia"/>
        </w:rPr>
        <w:t>tokenizer("华为</w:t>
      </w:r>
      <w:r>
        <w:t xml:space="preserve"> nova8 </w:t>
      </w:r>
      <w:r>
        <w:rPr>
          <w:rFonts w:hint="eastAsia"/>
        </w:rPr>
        <w:t>用的什么芯片?</w:t>
      </w:r>
      <w:r>
        <w:t xml:space="preserve"> ")["input_ids"]</w:t>
      </w:r>
    </w:p>
    <w:p w14:paraId="1CB473BE">
      <w:pPr>
        <w:pStyle w:val="3"/>
      </w:pPr>
      <w:r>
        <w:t>outputs = model.generate(inputs, max_new_tokens=20, do_sample=True, top_k=3, streamer=streamer)</w:t>
      </w:r>
    </w:p>
    <w:p w14:paraId="283FDDF8">
      <w:pPr>
        <w:pStyle w:val="3"/>
      </w:pPr>
      <w:r>
        <w:t xml:space="preserve">response </w:t>
      </w:r>
      <m:oMath>
        <m:r>
          <m:rPr>
            <m:sty m:val="p"/>
          </m:rPr>
          <m:t>=</m:t>
        </m:r>
      </m:oMath>
      <w:r>
        <w:t xml:space="preserve"> tokenizer.decode(outputs)</w:t>
      </w:r>
    </w:p>
    <w:p w14:paraId="21D7C167">
      <w:r>
        <w:pict>
          <v:rect id="_x0000_i1116" o:spt="1" style="height:1.5pt;width:0pt;" coordsize="21600,21600" o:hr="t" o:hrstd="t" o:hralign="center">
            <v:path/>
            <v:fill focussize="0,0"/>
            <v:stroke/>
            <v:imagedata o:title=""/>
            <o:lock v:ext="edit"/>
            <w10:wrap type="none"/>
            <w10:anchorlock/>
          </v:rect>
        </w:pict>
      </w:r>
    </w:p>
    <w:bookmarkEnd w:id="299"/>
    <w:p w14:paraId="1B2D3E00">
      <w:pPr>
        <w:pStyle w:val="2"/>
      </w:pPr>
      <w:bookmarkStart w:id="300" w:name="输出-1"/>
      <w:r>
        <w:rPr>
          <w:rFonts w:hint="eastAsia"/>
        </w:rPr>
        <w:t>输出:</w:t>
      </w:r>
    </w:p>
    <w:p w14:paraId="3B485828">
      <w:pPr>
        <w:pStyle w:val="23"/>
      </w:pPr>
      <w:r>
        <w:t>202x-xx-xx 11:33:05,587 - mindformers[mindformers/generation/text_generator.py:1103] - INFO - Generation Config is: {’max_length’: 193, ’max_new_tokens’: 20, ’num_beams’: 1, ’do_sample’: True, ’use_past’: True, ’temperature’: 1.0, ’top_k’: 3, ’top_p’: 1, ’repetition_penalty’: 1.0, ’encoder_repetition_penalty’: 1.0, ’renormalize_logits’: False, ’pad_token_id’: 0, ’bos_token_id’: None, ’eos_token_id’: 2, ’_from_model_config’: True }</w:t>
      </w:r>
    </w:p>
    <w:p w14:paraId="31B0CA53">
      <w:pPr>
        <w:pStyle w:val="3"/>
      </w:pPr>
      <w:r>
        <w:t>202x-xx-xx 11:33:05,589 - mindformers[mindformers/generation/text_generator.py:174] - INFO - The generation mode will be **SAMPLE**.</w:t>
      </w:r>
    </w:p>
    <w:p w14:paraId="58C7097D">
      <w:pPr>
        <w:pStyle w:val="3"/>
      </w:pPr>
      <w:r>
        <w:rPr>
          <w:rFonts w:hint="eastAsia"/>
        </w:rPr>
        <w:t>华为</w:t>
      </w:r>
      <w:r>
        <w:t xml:space="preserve"> nova8 </w:t>
      </w:r>
      <w:r>
        <w:rPr>
          <w:rFonts w:hint="eastAsia"/>
        </w:rPr>
        <w:t>用的什么芯片?</w:t>
      </w:r>
      <w:r>
        <w:t xml:space="preserve"> </w:t>
      </w:r>
      <w:r>
        <w:rPr>
          <w:rFonts w:hint="eastAsia"/>
        </w:rPr>
        <w:t>根据资料，华为</w:t>
      </w:r>
      <w:r>
        <w:t xml:space="preserve"> nova8 </w:t>
      </w:r>
      <w:r>
        <w:rPr>
          <w:rFonts w:hint="eastAsia"/>
        </w:rPr>
        <w:t>使用的芯片是联发科天玑</w:t>
      </w:r>
      <w:r>
        <w:t xml:space="preserve"> 800 </w:t>
      </w:r>
      <w:r>
        <w:rPr>
          <w:rFonts w:hint="eastAsia"/>
        </w:rPr>
        <w:t>芯片。</w:t>
      </w:r>
    </w:p>
    <w:p w14:paraId="4AC721D9">
      <w:pPr>
        <w:pStyle w:val="3"/>
      </w:pPr>
      <w:r>
        <w:t xml:space="preserve">202x-xx-xx 11:33:06,535 - mindformers[mindformers/generation/text_generator.py:724] - INFO - total time: 0.9448192119598389 s; generated tokens: 16 tokens; generate speed: 16.934456663736963 tokens/s </w:t>
      </w:r>
      <w:r>
        <w:rPr>
          <w:rFonts w:hint="eastAsia"/>
        </w:rPr>
        <w:t>[’华为</w:t>
      </w:r>
      <w:r>
        <w:t xml:space="preserve"> nova8 </w:t>
      </w:r>
      <w:r>
        <w:rPr>
          <w:rFonts w:hint="eastAsia"/>
        </w:rPr>
        <w:t>用的什么芯片?</w:t>
      </w:r>
      <w:r>
        <w:t xml:space="preserve"> </w:t>
      </w:r>
      <w:r>
        <w:rPr>
          <w:rFonts w:hint="eastAsia"/>
        </w:rPr>
        <w:t>根据资料，华为</w:t>
      </w:r>
      <w:r>
        <w:t xml:space="preserve"> nova8 </w:t>
      </w:r>
      <w:r>
        <w:rPr>
          <w:rFonts w:hint="eastAsia"/>
        </w:rPr>
        <w:t>使用的芯片是联发科天玑</w:t>
      </w:r>
      <w:r>
        <w:t xml:space="preserve"> 800 </w:t>
      </w:r>
      <w:r>
        <w:rPr>
          <w:rFonts w:hint="eastAsia"/>
        </w:rPr>
        <w:t>芯片。’]</w:t>
      </w:r>
    </w:p>
    <w:p w14:paraId="26E6D416">
      <w:pPr>
        <w:pStyle w:val="3"/>
      </w:pPr>
      <w:r>
        <w:rPr>
          <w:rFonts w:hint="eastAsia"/>
        </w:rPr>
        <w:t>输出中包含了问答结果，“华为</w:t>
      </w:r>
      <w:r>
        <w:t xml:space="preserve"> Nova8 </w:t>
      </w:r>
      <w:r>
        <w:rPr>
          <w:rFonts w:hint="eastAsia"/>
        </w:rPr>
        <w:t>使用的芯片是联发科天玑</w:t>
      </w:r>
      <w:r>
        <w:t xml:space="preserve"> 800”</w:t>
      </w:r>
      <w:r>
        <w:rPr>
          <w:rFonts w:hint="eastAsia"/>
        </w:rPr>
        <w:t>，但真实情况是华为</w:t>
      </w:r>
      <w:r>
        <w:t xml:space="preserve"> Nova8 </w:t>
      </w:r>
      <w:r>
        <w:rPr>
          <w:rFonts w:hint="eastAsia"/>
        </w:rPr>
        <w:t>使用的芯片是麒麟</w:t>
      </w:r>
      <w:r>
        <w:t xml:space="preserve"> </w:t>
      </w:r>
      <w:r>
        <w:rPr>
          <w:rFonts w:hint="eastAsia"/>
        </w:rPr>
        <w:t>985。可见对于新的事实性数据，大模型生成的效果不太理想。</w:t>
      </w:r>
    </w:p>
    <w:p w14:paraId="3885B988">
      <w:pPr>
        <w:pStyle w:val="3"/>
      </w:pPr>
      <w:r>
        <w:rPr>
          <w:rFonts w:hint="eastAsia"/>
        </w:rPr>
        <w:t>步骤</w:t>
      </w:r>
      <w:r>
        <w:t xml:space="preserve"> 4 </w:t>
      </w:r>
      <w:r>
        <w:rPr>
          <w:rFonts w:hint="eastAsia"/>
        </w:rPr>
        <w:t>构建知识检索增强的数据集样例</w:t>
      </w:r>
    </w:p>
    <w:p w14:paraId="4C2F7A19">
      <w:pPr>
        <w:pStyle w:val="3"/>
      </w:pPr>
      <w:r>
        <w:rPr>
          <w:rFonts w:hint="eastAsia"/>
        </w:rPr>
        <w:t>在本实例中假设我们有一个字典形式的知识库，内含各版本华为</w:t>
      </w:r>
      <w:r>
        <w:t xml:space="preserve"> nova </w:t>
      </w:r>
      <w:r>
        <w:rPr>
          <w:rFonts w:hint="eastAsia"/>
        </w:rPr>
        <w:t>手机的芯片型号，希望模型可以结合知识库回答问题。知识库内容代码如下：</w:t>
      </w:r>
    </w:p>
    <w:bookmarkEnd w:id="300"/>
    <w:p w14:paraId="6CC94609">
      <w:pPr>
        <w:pStyle w:val="2"/>
      </w:pPr>
      <w:bookmarkStart w:id="301" w:name="代码如下-4"/>
      <w:r>
        <w:rPr>
          <w:rFonts w:hint="eastAsia"/>
        </w:rPr>
        <w:t>代码如下:</w:t>
      </w:r>
    </w:p>
    <w:p w14:paraId="52077373">
      <w:pPr>
        <w:pStyle w:val="23"/>
      </w:pPr>
      <w:r>
        <w:t>knowledge_base = {</w:t>
      </w:r>
    </w:p>
    <w:p w14:paraId="3A50FF9D">
      <w:pPr>
        <w:pStyle w:val="3"/>
      </w:pPr>
      <w:r>
        <w:rPr>
          <w:rFonts w:hint="eastAsia"/>
        </w:rPr>
        <w:t>"华为</w:t>
      </w:r>
      <w:r>
        <w:t xml:space="preserve"> nova1 </w:t>
      </w:r>
      <w:r>
        <w:rPr>
          <w:rFonts w:hint="eastAsia"/>
        </w:rPr>
        <w:t>的芯片是?":</w:t>
      </w:r>
      <w:r>
        <w:t xml:space="preserve"> </w:t>
      </w:r>
      <w:r>
        <w:rPr>
          <w:rFonts w:hint="eastAsia"/>
        </w:rPr>
        <w:t>"骁龙</w:t>
      </w:r>
      <w:r>
        <w:t xml:space="preserve"> 625",</w:t>
      </w:r>
    </w:p>
    <w:p w14:paraId="591B6F2E">
      <w:pPr>
        <w:pStyle w:val="3"/>
      </w:pPr>
      <w:r>
        <w:rPr>
          <w:rFonts w:hint="eastAsia"/>
        </w:rPr>
        <w:t>"华为</w:t>
      </w:r>
      <w:r>
        <w:t xml:space="preserve"> nova2 </w:t>
      </w:r>
      <w:r>
        <w:rPr>
          <w:rFonts w:hint="eastAsia"/>
        </w:rPr>
        <w:t>的芯片是?":</w:t>
      </w:r>
      <w:r>
        <w:t xml:space="preserve"> </w:t>
      </w:r>
      <w:r>
        <w:rPr>
          <w:rFonts w:hint="eastAsia"/>
        </w:rPr>
        <w:t>"麒麟</w:t>
      </w:r>
      <w:r>
        <w:t xml:space="preserve"> 659",</w:t>
      </w:r>
    </w:p>
    <w:p w14:paraId="2AC49216">
      <w:pPr>
        <w:pStyle w:val="3"/>
      </w:pPr>
      <w:r>
        <w:rPr>
          <w:rFonts w:hint="eastAsia"/>
        </w:rPr>
        <w:t>"华为</w:t>
      </w:r>
      <w:r>
        <w:t xml:space="preserve"> nova2s </w:t>
      </w:r>
      <w:r>
        <w:rPr>
          <w:rFonts w:hint="eastAsia"/>
        </w:rPr>
        <w:t>的芯片是?":</w:t>
      </w:r>
      <w:r>
        <w:t xml:space="preserve"> </w:t>
      </w:r>
      <w:r>
        <w:rPr>
          <w:rFonts w:hint="eastAsia"/>
        </w:rPr>
        <w:t>"麒麟</w:t>
      </w:r>
      <w:r>
        <w:t xml:space="preserve"> 960",</w:t>
      </w:r>
    </w:p>
    <w:p w14:paraId="673963F7">
      <w:pPr>
        <w:pStyle w:val="3"/>
      </w:pPr>
      <w:r>
        <w:rPr>
          <w:rFonts w:hint="eastAsia"/>
        </w:rPr>
        <w:t>"华为</w:t>
      </w:r>
      <w:r>
        <w:t xml:space="preserve"> nova3 </w:t>
      </w:r>
      <w:r>
        <w:rPr>
          <w:rFonts w:hint="eastAsia"/>
        </w:rPr>
        <w:t>的芯片是?":</w:t>
      </w:r>
      <w:r>
        <w:t xml:space="preserve"> </w:t>
      </w:r>
      <w:r>
        <w:rPr>
          <w:rFonts w:hint="eastAsia"/>
        </w:rPr>
        <w:t>"麒麟</w:t>
      </w:r>
      <w:r>
        <w:t xml:space="preserve"> 970",</w:t>
      </w:r>
    </w:p>
    <w:p w14:paraId="56C8EEAD">
      <w:pPr>
        <w:pStyle w:val="3"/>
      </w:pPr>
      <w:r>
        <w:rPr>
          <w:rFonts w:hint="eastAsia"/>
        </w:rPr>
        <w:t>"华为</w:t>
      </w:r>
      <w:r>
        <w:t xml:space="preserve"> nova6 </w:t>
      </w:r>
      <w:r>
        <w:rPr>
          <w:rFonts w:hint="eastAsia"/>
        </w:rPr>
        <w:t>的芯片是?":</w:t>
      </w:r>
      <w:r>
        <w:t xml:space="preserve"> </w:t>
      </w:r>
      <w:r>
        <w:rPr>
          <w:rFonts w:hint="eastAsia"/>
        </w:rPr>
        <w:t>"麒麟</w:t>
      </w:r>
      <w:r>
        <w:t xml:space="preserve"> 990",</w:t>
      </w:r>
    </w:p>
    <w:p w14:paraId="25F4D6D5">
      <w:pPr>
        <w:pStyle w:val="3"/>
      </w:pPr>
      <w:r>
        <w:rPr>
          <w:rFonts w:hint="eastAsia"/>
        </w:rPr>
        <w:t>"华为</w:t>
      </w:r>
      <w:r>
        <w:t xml:space="preserve"> nova7 </w:t>
      </w:r>
      <w:r>
        <w:rPr>
          <w:rFonts w:hint="eastAsia"/>
        </w:rPr>
        <w:t>的芯片是?":</w:t>
      </w:r>
      <w:r>
        <w:t xml:space="preserve"> </w:t>
      </w:r>
      <w:r>
        <w:rPr>
          <w:rFonts w:hint="eastAsia"/>
        </w:rPr>
        <w:t>"麒麟</w:t>
      </w:r>
      <w:r>
        <w:t xml:space="preserve"> 985",</w:t>
      </w:r>
    </w:p>
    <w:p w14:paraId="6326C23B">
      <w:pPr>
        <w:pStyle w:val="3"/>
      </w:pPr>
      <w:r>
        <w:rPr>
          <w:rFonts w:hint="eastAsia"/>
        </w:rPr>
        <w:t>"华为</w:t>
      </w:r>
      <w:r>
        <w:t xml:space="preserve"> nova8 </w:t>
      </w:r>
      <w:r>
        <w:rPr>
          <w:rFonts w:hint="eastAsia"/>
        </w:rPr>
        <w:t>的芯片是?":</w:t>
      </w:r>
      <w:r>
        <w:t xml:space="preserve"> </w:t>
      </w:r>
      <w:r>
        <w:rPr>
          <w:rFonts w:hint="eastAsia"/>
        </w:rPr>
        <w:t>"麒麟</w:t>
      </w:r>
      <w:r>
        <w:t xml:space="preserve"> 985",</w:t>
      </w:r>
    </w:p>
    <w:p w14:paraId="1D7FBD02">
      <w:pPr>
        <w:pStyle w:val="3"/>
      </w:pPr>
      <w:r>
        <w:rPr>
          <w:rFonts w:hint="eastAsia"/>
        </w:rPr>
        <w:t>"华为</w:t>
      </w:r>
      <w:r>
        <w:t xml:space="preserve"> nova9 </w:t>
      </w:r>
      <w:r>
        <w:rPr>
          <w:rFonts w:hint="eastAsia"/>
        </w:rPr>
        <w:t>的芯片是?":</w:t>
      </w:r>
      <w:r>
        <w:t xml:space="preserve"> </w:t>
      </w:r>
      <w:r>
        <w:rPr>
          <w:rFonts w:hint="eastAsia"/>
        </w:rPr>
        <w:t>"骁龙</w:t>
      </w:r>
      <w:r>
        <w:t xml:space="preserve"> 778",</w:t>
      </w:r>
    </w:p>
    <w:p w14:paraId="2E484D13">
      <w:pPr>
        <w:pStyle w:val="3"/>
      </w:pPr>
      <w:r>
        <w:rPr>
          <w:rFonts w:hint="eastAsia"/>
        </w:rPr>
        <w:t>"华为</w:t>
      </w:r>
      <w:r>
        <w:t xml:space="preserve"> nova10 </w:t>
      </w:r>
      <w:r>
        <w:rPr>
          <w:rFonts w:hint="eastAsia"/>
        </w:rPr>
        <w:t>的芯片是?":</w:t>
      </w:r>
      <w:r>
        <w:t xml:space="preserve"> </w:t>
      </w:r>
      <w:r>
        <w:rPr>
          <w:rFonts w:hint="eastAsia"/>
        </w:rPr>
        <w:t>"骁龙</w:t>
      </w:r>
      <w:r>
        <w:t xml:space="preserve"> 778" }</w:t>
      </w:r>
    </w:p>
    <w:bookmarkEnd w:id="301"/>
    <w:p w14:paraId="470A5CFD">
      <w:pPr>
        <w:pStyle w:val="2"/>
      </w:pPr>
      <w:bookmarkStart w:id="302" w:name="步骤-5-定义知识库查询函数"/>
      <w:r>
        <w:rPr>
          <w:rFonts w:hint="eastAsia"/>
        </w:rPr>
        <w:t>步骤</w:t>
      </w:r>
      <w:r>
        <w:t xml:space="preserve"> 5 </w:t>
      </w:r>
      <w:r>
        <w:rPr>
          <w:rFonts w:hint="eastAsia"/>
        </w:rPr>
        <w:t>定义知识库查询函数</w:t>
      </w:r>
    </w:p>
    <w:p w14:paraId="01B96A77">
      <w:pPr>
        <w:pStyle w:val="23"/>
      </w:pPr>
      <w:r>
        <w:rPr>
          <w:rFonts w:hint="eastAsia"/>
        </w:rPr>
        <w:t>这个函数接受用户的输入文本和知识库，使用</w:t>
      </w:r>
      <w:r>
        <w:t xml:space="preserve"> TF-IDF </w:t>
      </w:r>
      <w:r>
        <w:rPr>
          <w:rFonts w:hint="eastAsia"/>
        </w:rPr>
        <w:t>向量化并计算输入与知识库问题的余弦相似度，以找出最相似的问题，并返回对应的答案。</w:t>
      </w:r>
    </w:p>
    <w:p w14:paraId="74F200AF">
      <w:pPr>
        <w:pStyle w:val="3"/>
      </w:pPr>
      <w:r>
        <w:rPr>
          <w:rFonts w:hint="eastAsia"/>
        </w:rPr>
        <w:t>代码如下:</w:t>
      </w:r>
    </w:p>
    <w:bookmarkEnd w:id="302"/>
    <w:p w14:paraId="39E6540B">
      <w:pPr>
        <w:pStyle w:val="2"/>
      </w:pPr>
      <w:bookmarkStart w:id="303" w:name="定义知识查询函数"/>
      <w:r>
        <w:t xml:space="preserve"># </w:t>
      </w:r>
      <w:r>
        <w:rPr>
          <w:rFonts w:hint="eastAsia"/>
        </w:rPr>
        <w:t>定义知识查询函数</w:t>
      </w:r>
    </w:p>
    <w:p w14:paraId="6E4FF548">
      <w:r>
        <w:pict>
          <v:rect id="_x0000_i1117" o:spt="1" style="height:1.5pt;width:0pt;" coordsize="21600,21600" o:hr="t" o:hrstd="t" o:hralign="center">
            <v:path/>
            <v:fill focussize="0,0"/>
            <v:stroke/>
            <v:imagedata o:title=""/>
            <o:lock v:ext="edit"/>
            <w10:wrap type="none"/>
            <w10:anchorlock/>
          </v:rect>
        </w:pict>
      </w:r>
    </w:p>
    <w:p w14:paraId="01949069">
      <w:pPr>
        <w:pStyle w:val="23"/>
      </w:pPr>
      <w:r>
        <w:t>from sklearn.feature_extraction.text import TfidfVectorizer</w:t>
      </w:r>
    </w:p>
    <w:p w14:paraId="5690B940">
      <w:pPr>
        <w:pStyle w:val="3"/>
      </w:pPr>
      <w:r>
        <w:t>from sklearn.metrics.pairwise import cosine_similarity</w:t>
      </w:r>
    </w:p>
    <w:p w14:paraId="3D8DD83C">
      <w:pPr>
        <w:pStyle w:val="3"/>
      </w:pPr>
      <w:r>
        <w:t>import numpy as np</w:t>
      </w:r>
    </w:p>
    <w:p w14:paraId="62D7C42A">
      <w:pPr>
        <w:pStyle w:val="3"/>
      </w:pPr>
      <w:r>
        <w:t>import jieba</w:t>
      </w:r>
    </w:p>
    <w:bookmarkEnd w:id="303"/>
    <w:p w14:paraId="3A858BC0">
      <w:pPr>
        <w:pStyle w:val="2"/>
      </w:pPr>
      <w:bookmarkStart w:id="304" w:name="分词函数"/>
      <w:r>
        <w:rPr>
          <w:rFonts w:hint="eastAsia"/>
        </w:rPr>
        <w:t>分词函数</w:t>
      </w:r>
    </w:p>
    <w:p w14:paraId="0E90AC56">
      <w:pPr>
        <w:pStyle w:val="23"/>
      </w:pPr>
      <w:r>
        <w:t>def jieba_tokenize(text):</w:t>
      </w:r>
    </w:p>
    <w:p w14:paraId="4FA4C345">
      <w:pPr>
        <w:pStyle w:val="3"/>
      </w:pPr>
      <w:r>
        <w:t>return jieba.lcut(text)</w:t>
      </w:r>
    </w:p>
    <w:bookmarkEnd w:id="304"/>
    <w:p w14:paraId="08959082">
      <w:pPr>
        <w:pStyle w:val="2"/>
      </w:pPr>
      <w:bookmarkStart w:id="305" w:name="初始化向量化器并向量化知识库问题"/>
      <w:r>
        <w:rPr>
          <w:rFonts w:hint="eastAsia"/>
        </w:rPr>
        <w:t>初始化向量化器并向量化知识库问题</w:t>
      </w:r>
    </w:p>
    <w:p w14:paraId="3B641F85">
      <w:pPr>
        <w:pStyle w:val="23"/>
      </w:pPr>
      <w:r>
        <w:t>def initialize_knowledge_base(knowledge_base):</w:t>
      </w:r>
    </w:p>
    <w:p w14:paraId="3A406F22">
      <w:pPr>
        <w:pStyle w:val="3"/>
      </w:pPr>
      <w:r>
        <w:t>kb_questions = list(knowledge_base.keys())</w:t>
      </w:r>
    </w:p>
    <w:p w14:paraId="63812048">
      <w:pPr>
        <w:pStyle w:val="3"/>
      </w:pPr>
      <w:r>
        <w:t xml:space="preserve">vectorizer = TfidfVectorizer(tokenizer=jieba_tokenize, stop_words=None) # </w:t>
      </w:r>
      <w:r>
        <w:rPr>
          <w:rFonts w:hint="eastAsia"/>
        </w:rPr>
        <w:t>使用</w:t>
      </w:r>
      <w:r>
        <w:t xml:space="preserve"> jieba </w:t>
      </w:r>
      <w:r>
        <w:rPr>
          <w:rFonts w:hint="eastAsia"/>
        </w:rPr>
        <w:t>分词</w:t>
      </w:r>
    </w:p>
    <w:p w14:paraId="677D7A99">
      <w:pPr>
        <w:pStyle w:val="3"/>
      </w:pPr>
      <m:oMath>
        <m:r>
          <m:rPr>
            <m:sty m:val="p"/>
          </m:rPr>
          <m:t>kb</m:t>
        </m:r>
      </m:oMath>
      <w:r>
        <w:t xml:space="preserve"> _vectors </w:t>
      </w:r>
      <m:oMath>
        <m:r>
          <m:rPr>
            <m:sty m:val="p"/>
          </m:rPr>
          <m:t>=</m:t>
        </m:r>
      </m:oMath>
      <w:r>
        <w:t xml:space="preserve"> vectorizer.fit_transform </w:t>
      </w:r>
      <m:oMath>
        <m:d>
          <m:dPr>
            <m:sepChr m:val=""/>
          </m:dPr>
          <m:e>
            <m:r>
              <m:rPr>
                <m:sty m:val="p"/>
              </m:rPr>
              <m:t>kb</m:t>
            </m:r>
            <m:r>
              <m:rPr>
                <m:sty m:val="p"/>
              </m:rPr>
              <m:t>_questions</m:t>
            </m:r>
          </m:e>
        </m:d>
      </m:oMath>
    </w:p>
    <w:p w14:paraId="54153031">
      <w:pPr>
        <w:pStyle w:val="3"/>
      </w:pPr>
      <w:r>
        <w:t xml:space="preserve">return vectorizer, </w:t>
      </w:r>
      <m:oMath>
        <m:r>
          <m:rPr>
            <m:sty m:val="p"/>
          </m:rPr>
          <m:t>kb</m:t>
        </m:r>
      </m:oMath>
      <w:r>
        <w:t xml:space="preserve"> _vectors, </w:t>
      </w:r>
      <m:oMath>
        <m:r>
          <m:rPr>
            <m:sty m:val="p"/>
          </m:rPr>
          <m:t>kb</m:t>
        </m:r>
      </m:oMath>
      <w:r>
        <w:t xml:space="preserve"> _questions</w:t>
      </w:r>
    </w:p>
    <w:p w14:paraId="55DDC3BF">
      <w:pPr>
        <w:pStyle w:val="3"/>
      </w:pPr>
      <w:r>
        <w:t>def query_knowledge_base(input_text, vectorizer, kb_vectors, kb_questions, knowledge_base):</w:t>
      </w:r>
    </w:p>
    <w:bookmarkEnd w:id="305"/>
    <w:p w14:paraId="33EAE252">
      <w:pPr>
        <w:pStyle w:val="2"/>
      </w:pPr>
      <w:bookmarkStart w:id="306" w:name="使用相同的向量化器转换输入文本"/>
      <w:r>
        <w:rPr>
          <w:rFonts w:hint="eastAsia"/>
        </w:rPr>
        <w:t>使用相同的向量化器转换输入文本</w:t>
      </w:r>
    </w:p>
    <w:p w14:paraId="5F86F186">
      <w:pPr>
        <w:pStyle w:val="23"/>
      </w:pPr>
      <w:r>
        <w:t>input_vector = vectorizer.transform([input_text])</w:t>
      </w:r>
    </w:p>
    <w:bookmarkEnd w:id="306"/>
    <w:p w14:paraId="102B7958">
      <w:pPr>
        <w:pStyle w:val="2"/>
      </w:pPr>
      <w:bookmarkStart w:id="307" w:name="计算输入文本和知识库中所有问题的余弦相似度"/>
      <w:r>
        <w:rPr>
          <w:rFonts w:hint="eastAsia"/>
        </w:rPr>
        <w:t>计算输入文本和知识库中所有问题的余弦相似度</w:t>
      </w:r>
    </w:p>
    <w:p w14:paraId="5B9D62C7">
      <w:pPr>
        <w:pStyle w:val="23"/>
      </w:pPr>
      <w:r>
        <w:t>cosine_similarities = cosine_similarity(input_vector, kb_vectors).flatten()</w:t>
      </w:r>
    </w:p>
    <w:bookmarkEnd w:id="307"/>
    <w:p w14:paraId="73C4ACBA">
      <w:pPr>
        <w:pStyle w:val="2"/>
      </w:pPr>
      <w:bookmarkStart w:id="308" w:name="找到最相似的问题"/>
      <w:r>
        <w:rPr>
          <w:rFonts w:hint="eastAsia"/>
        </w:rPr>
        <w:t>找到最相似的问题</w:t>
      </w:r>
    </w:p>
    <w:p w14:paraId="7B7BDF25">
      <w:pPr>
        <w:pStyle w:val="23"/>
      </w:pPr>
      <w:r>
        <w:t>most_similar_index = np.argmax(cosine_similarities)</w:t>
      </w:r>
    </w:p>
    <w:p w14:paraId="72C515F4">
      <w:pPr>
        <w:pStyle w:val="3"/>
      </w:pPr>
      <w:r>
        <w:t xml:space="preserve">most_similar_question </w:t>
      </w:r>
      <m:oMath>
        <m:r>
          <m:rPr>
            <m:sty m:val="p"/>
          </m:rPr>
          <m:t>=kb</m:t>
        </m:r>
      </m:oMath>
      <w:r>
        <w:t xml:space="preserve"> _questions[most_similar_index]</w:t>
      </w:r>
    </w:p>
    <w:bookmarkEnd w:id="308"/>
    <w:p w14:paraId="1F106477">
      <w:pPr>
        <w:pStyle w:val="2"/>
      </w:pPr>
      <w:bookmarkStart w:id="309" w:name="返回最相似问题的答案"/>
      <w:r>
        <w:rPr>
          <w:rFonts w:hint="eastAsia"/>
        </w:rPr>
        <w:t>返回最相似问题的答案</w:t>
      </w:r>
    </w:p>
    <w:p w14:paraId="10A15899">
      <w:pPr>
        <w:pStyle w:val="23"/>
      </w:pPr>
      <w:r>
        <w:t>return knowledge_base.get(most_similar_question, "No relevant information found.")</w:t>
      </w:r>
    </w:p>
    <w:p w14:paraId="38B85E4C">
      <w:r>
        <w:pict>
          <v:rect id="_x0000_i1118" o:spt="1" style="height:1.5pt;width:0pt;" coordsize="21600,21600" o:hr="t" o:hrstd="t" o:hralign="center">
            <v:path/>
            <v:fill focussize="0,0"/>
            <v:stroke/>
            <v:imagedata o:title=""/>
            <o:lock v:ext="edit"/>
            <w10:wrap type="none"/>
            <w10:anchorlock/>
          </v:rect>
        </w:pict>
      </w:r>
    </w:p>
    <w:bookmarkEnd w:id="309"/>
    <w:p w14:paraId="11AD528B">
      <w:pPr>
        <w:pStyle w:val="2"/>
      </w:pPr>
      <w:bookmarkStart w:id="310" w:name="步骤-6-定义增强输入文本函数"/>
      <w:r>
        <w:rPr>
          <w:rFonts w:hint="eastAsia"/>
        </w:rPr>
        <w:t>步骤</w:t>
      </w:r>
      <w:r>
        <w:t xml:space="preserve"> 6 </w:t>
      </w:r>
      <w:r>
        <w:rPr>
          <w:rFonts w:hint="eastAsia"/>
        </w:rPr>
        <w:t>定义增强输入文本函数</w:t>
      </w:r>
    </w:p>
    <w:p w14:paraId="05D47C4C">
      <w:pPr>
        <w:pStyle w:val="23"/>
      </w:pPr>
      <w:r>
        <w:rPr>
          <w:rFonts w:hint="eastAsia"/>
        </w:rPr>
        <w:t>这个函数使用</w:t>
      </w:r>
      <w:r>
        <w:t xml:space="preserve"> query_knowledge_base </w:t>
      </w:r>
      <w:r>
        <w:rPr>
          <w:rFonts w:hint="eastAsia"/>
        </w:rPr>
        <w:t>函数获取输入文本相关的知识库信息，并将这些信息添加到输入文本中，以增强输入，从而提供给模型更丰富的上下文信息。</w:t>
      </w:r>
    </w:p>
    <w:p w14:paraId="59CF65B1">
      <w:pPr>
        <w:pStyle w:val="3"/>
      </w:pPr>
      <w:r>
        <w:rPr>
          <w:rFonts w:hint="eastAsia"/>
        </w:rPr>
        <w:t>代码如下：</w:t>
      </w:r>
    </w:p>
    <w:p w14:paraId="0D6526DE">
      <w:r>
        <w:pict>
          <v:rect id="_x0000_i1119" o:spt="1" style="height:1.5pt;width:0pt;" coordsize="21600,21600" o:hr="t" o:hrstd="t" o:hralign="center">
            <v:path/>
            <v:fill focussize="0,0"/>
            <v:stroke/>
            <v:imagedata o:title=""/>
            <o:lock v:ext="edit"/>
            <w10:wrap type="none"/>
            <w10:anchorlock/>
          </v:rect>
        </w:pict>
      </w:r>
    </w:p>
    <w:bookmarkEnd w:id="310"/>
    <w:p w14:paraId="53186DE6">
      <w:pPr>
        <w:pStyle w:val="2"/>
      </w:pPr>
      <w:bookmarkStart w:id="311" w:name="增强输入文本函数"/>
      <w:r>
        <w:rPr>
          <w:rFonts w:hint="eastAsia"/>
        </w:rPr>
        <w:t>增强输入文本函数</w:t>
      </w:r>
    </w:p>
    <w:p w14:paraId="159AB56A">
      <w:pPr>
        <w:pStyle w:val="23"/>
      </w:pPr>
      <w:r>
        <w:t>def enhance_input_with_knowledge(input_text, knowledge_base):</w:t>
      </w:r>
    </w:p>
    <w:bookmarkEnd w:id="311"/>
    <w:p w14:paraId="05C698F1">
      <w:pPr>
        <w:pStyle w:val="2"/>
      </w:pPr>
      <w:bookmarkStart w:id="312" w:name="初始化知识库"/>
      <w:r>
        <w:rPr>
          <w:rFonts w:hint="eastAsia"/>
        </w:rPr>
        <w:t>初始化知识库</w:t>
      </w:r>
    </w:p>
    <w:p w14:paraId="0DA8A9F2">
      <w:pPr>
        <w:pStyle w:val="23"/>
      </w:pPr>
      <w:r>
        <w:t>vectorizer, kb_vectors, kb_questions = initialize_knowledge_base(knowledge_base)</w:t>
      </w:r>
    </w:p>
    <w:p w14:paraId="2537A8BB">
      <w:pPr>
        <w:pStyle w:val="3"/>
      </w:pPr>
      <w:r>
        <w:t>knowledge = query_knowledge_base(input_text, vectorizer, kb_vectors, kb_questions, knowledge_base)</w:t>
      </w:r>
    </w:p>
    <w:p w14:paraId="36B2F70A">
      <w:pPr>
        <w:pStyle w:val="3"/>
      </w:pPr>
      <w:r>
        <w:t xml:space="preserve">if knowledge != </w:t>
      </w:r>
      <w:r>
        <w:rPr>
          <w:rFonts w:hint="eastAsia"/>
        </w:rPr>
        <w:t>"知识库无相关信息.":</w:t>
      </w:r>
    </w:p>
    <w:bookmarkEnd w:id="312"/>
    <w:p w14:paraId="2047B78B">
      <w:pPr>
        <w:pStyle w:val="2"/>
      </w:pPr>
      <w:bookmarkStart w:id="313" w:name="加入指令性语言引导模型进行提炼和整合"/>
      <w:r>
        <w:rPr>
          <w:rFonts w:hint="eastAsia"/>
        </w:rPr>
        <w:t>加入指令性语言，引导模型进行提炼和整合</w:t>
      </w:r>
    </w:p>
    <w:p w14:paraId="11F8E658">
      <w:pPr>
        <w:pStyle w:val="23"/>
      </w:pPr>
      <w:r>
        <w:t xml:space="preserve">enhanced_input = f" {input_text } </w:t>
      </w:r>
      <w:r>
        <w:rPr>
          <w:rFonts w:hint="eastAsia"/>
        </w:rPr>
        <w:t>根据信息:</w:t>
      </w:r>
      <w:r>
        <w:t xml:space="preserve"> ’ {knowledge }’, </w:t>
      </w:r>
      <w:r>
        <w:rPr>
          <w:rFonts w:hint="eastAsia"/>
        </w:rPr>
        <w:t>总结并回答。"</w:t>
      </w:r>
    </w:p>
    <w:p w14:paraId="05FB746C">
      <w:pPr>
        <w:pStyle w:val="3"/>
      </w:pPr>
      <w:r>
        <w:t>else:</w:t>
      </w:r>
    </w:p>
    <w:p w14:paraId="7453299B">
      <w:pPr>
        <w:pStyle w:val="3"/>
      </w:pPr>
      <w:r>
        <w:t xml:space="preserve">enhanced_input </w:t>
      </w:r>
      <m:oMath>
        <m:r>
          <m:rPr>
            <m:sty m:val="p"/>
          </m:rPr>
          <m:t>=</m:t>
        </m:r>
      </m:oMath>
      <w:r>
        <w:t xml:space="preserve"> input_text</w:t>
      </w:r>
    </w:p>
    <w:p w14:paraId="76403D0D">
      <w:pPr>
        <w:pStyle w:val="3"/>
      </w:pPr>
      <w:r>
        <w:t>return enhanced_input</w:t>
      </w:r>
    </w:p>
    <w:p w14:paraId="31595D06">
      <w:r>
        <w:pict>
          <v:rect id="_x0000_i1120" o:spt="1" style="height:1.5pt;width:0pt;" coordsize="21600,21600" o:hr="t" o:hrstd="t" o:hralign="center">
            <v:path/>
            <v:fill focussize="0,0"/>
            <v:stroke/>
            <v:imagedata o:title=""/>
            <o:lock v:ext="edit"/>
            <w10:wrap type="none"/>
            <w10:anchorlock/>
          </v:rect>
        </w:pict>
      </w:r>
    </w:p>
    <w:bookmarkEnd w:id="313"/>
    <w:p w14:paraId="5B61479A">
      <w:pPr>
        <w:pStyle w:val="2"/>
      </w:pPr>
      <w:bookmarkStart w:id="314" w:name="步骤-7-基于知识检索增强的问答"/>
      <w:r>
        <w:rPr>
          <w:rFonts w:hint="eastAsia"/>
        </w:rPr>
        <w:t>步骤</w:t>
      </w:r>
      <w:r>
        <w:t xml:space="preserve"> 7 </w:t>
      </w:r>
      <w:r>
        <w:rPr>
          <w:rFonts w:hint="eastAsia"/>
        </w:rPr>
        <w:t>基于知识检索增强的问答</w:t>
      </w:r>
    </w:p>
    <w:p w14:paraId="4BE014BB">
      <w:pPr>
        <w:pStyle w:val="23"/>
      </w:pPr>
      <w:r>
        <w:rPr>
          <w:rFonts w:hint="eastAsia"/>
        </w:rPr>
        <w:t>代码如下:</w:t>
      </w:r>
    </w:p>
    <w:p w14:paraId="5AEFDC5B">
      <w:r>
        <w:pict>
          <v:rect id="_x0000_i1121" o:spt="1" style="height:1.5pt;width:0pt;" coordsize="21600,21600" o:hr="t" o:hrstd="t" o:hralign="center">
            <v:path/>
            <v:fill focussize="0,0"/>
            <v:stroke/>
            <v:imagedata o:title=""/>
            <o:lock v:ext="edit"/>
            <w10:wrap type="none"/>
            <w10:anchorlock/>
          </v:rect>
        </w:pict>
      </w:r>
    </w:p>
    <w:p w14:paraId="55FD0D51">
      <w:pPr>
        <w:pStyle w:val="23"/>
      </w:pPr>
      <w:r>
        <w:t xml:space="preserve">_inputs = </w:t>
      </w:r>
      <w:r>
        <w:rPr>
          <w:rFonts w:hint="eastAsia"/>
        </w:rPr>
        <w:t>"华为</w:t>
      </w:r>
      <w:r>
        <w:t xml:space="preserve"> nova8 </w:t>
      </w:r>
      <w:r>
        <w:rPr>
          <w:rFonts w:hint="eastAsia"/>
        </w:rPr>
        <w:t>用的什么芯片?"</w:t>
      </w:r>
    </w:p>
    <w:p w14:paraId="4B798D89">
      <w:pPr>
        <w:pStyle w:val="3"/>
      </w:pPr>
      <w:r>
        <w:t>enhanced_input = enhance_input_with_knowledge(_inputs, knowledge_base)</w:t>
      </w:r>
    </w:p>
    <w:p w14:paraId="38371ADE">
      <w:pPr>
        <w:pStyle w:val="3"/>
      </w:pPr>
      <w:r>
        <w:t>print(’enhanced_input’, enhanced_input)</w:t>
      </w:r>
    </w:p>
    <w:p w14:paraId="33FA2357">
      <w:pPr>
        <w:pStyle w:val="3"/>
      </w:pPr>
      <w:r>
        <w:t>input_length = len(tokenizer(enhanced_input)[’input_ids’])</w:t>
      </w:r>
    </w:p>
    <w:p w14:paraId="37BCDD44">
      <w:pPr>
        <w:pStyle w:val="3"/>
      </w:pPr>
      <w:r>
        <w:t>if input_length &lt; 0:</w:t>
      </w:r>
    </w:p>
    <w:p w14:paraId="0B019647">
      <w:pPr>
        <w:pStyle w:val="3"/>
      </w:pPr>
      <w:r>
        <w:t xml:space="preserve">raise </w:t>
      </w:r>
      <w:r>
        <w:rPr>
          <w:rFonts w:hint="eastAsia"/>
        </w:rPr>
        <w:t>ValueError("输入问题为空")</w:t>
      </w:r>
    </w:p>
    <w:p w14:paraId="2BA83B0B">
      <w:pPr>
        <w:pStyle w:val="3"/>
      </w:pPr>
      <w:r>
        <w:t>inputs = tokenizer(enhanced_input)[’input_ids’]</w:t>
      </w:r>
    </w:p>
    <w:p w14:paraId="62BF6F3E">
      <w:pPr>
        <w:pStyle w:val="3"/>
      </w:pPr>
      <w:r>
        <w:t xml:space="preserve">outputs </w:t>
      </w:r>
      <m:oMath>
        <m:r>
          <m:rPr>
            <m:sty m:val="p"/>
          </m:rPr>
          <m:t>=</m:t>
        </m:r>
      </m:oMath>
      <w:r>
        <w:t xml:space="preserve"> model.generate(inputs, max_new_tokens </w:t>
      </w:r>
      <m:oMath>
        <m:r>
          <m:rPr>
            <m:sty m:val="p"/>
          </m:rPr>
          <m:t>=</m:t>
        </m:r>
        <m:r>
          <m:rPr/>
          <m:t>20</m:t>
        </m:r>
      </m:oMath>
      <w:r>
        <w:t xml:space="preserve"> , do_sample=True, top_k=3, streamer=streamer)</w:t>
      </w:r>
    </w:p>
    <w:p w14:paraId="2B8B91D1">
      <w:pPr>
        <w:pStyle w:val="3"/>
      </w:pPr>
      <w:r>
        <w:t xml:space="preserve">response </w:t>
      </w:r>
      <m:oMath>
        <m:r>
          <m:rPr>
            <m:sty m:val="p"/>
          </m:rPr>
          <m:t>=</m:t>
        </m:r>
      </m:oMath>
      <w:r>
        <w:t xml:space="preserve"> tokenizer.decode(outputs)</w:t>
      </w:r>
    </w:p>
    <w:p w14:paraId="4FC75538">
      <w:pPr>
        <w:pStyle w:val="3"/>
      </w:pPr>
      <w:r>
        <w:t>print(response)</w:t>
      </w:r>
    </w:p>
    <w:p w14:paraId="67935EEB">
      <w:r>
        <w:pict>
          <v:rect id="_x0000_i1122" o:spt="1" style="height:1.5pt;width:0pt;" coordsize="21600,21600" o:hr="t" o:hrstd="t" o:hralign="center">
            <v:path/>
            <v:fill focussize="0,0"/>
            <v:stroke/>
            <v:imagedata o:title=""/>
            <o:lock v:ext="edit"/>
            <w10:wrap type="none"/>
            <w10:anchorlock/>
          </v:rect>
        </w:pict>
      </w:r>
    </w:p>
    <w:p w14:paraId="0941BE37">
      <w:pPr>
        <w:pStyle w:val="23"/>
      </w:pPr>
      <w:r>
        <w:rPr>
          <w:rFonts w:hint="eastAsia"/>
        </w:rPr>
        <w:t>输出:</w:t>
      </w:r>
    </w:p>
    <w:p w14:paraId="486C2F3D">
      <w:pPr>
        <w:pStyle w:val="3"/>
      </w:pPr>
      <w:r>
        <w:t xml:space="preserve">enhanced_input </w:t>
      </w:r>
      <w:r>
        <w:rPr>
          <w:rFonts w:hint="eastAsia"/>
        </w:rPr>
        <w:t>华为</w:t>
      </w:r>
      <w:r>
        <w:t xml:space="preserve"> nova8 </w:t>
      </w:r>
      <w:r>
        <w:rPr>
          <w:rFonts w:hint="eastAsia"/>
        </w:rPr>
        <w:t>用的什么芯片?</w:t>
      </w:r>
      <w:r>
        <w:t xml:space="preserve"> </w:t>
      </w:r>
      <w:r>
        <w:rPr>
          <w:rFonts w:hint="eastAsia"/>
        </w:rPr>
        <w:t>根据信息:</w:t>
      </w:r>
      <w:r>
        <w:t xml:space="preserve"> </w:t>
      </w:r>
      <w:r>
        <w:rPr>
          <w:rFonts w:hint="eastAsia"/>
        </w:rPr>
        <w:t>’麒麟</w:t>
      </w:r>
      <w:r>
        <w:t xml:space="preserve"> 985’, </w:t>
      </w:r>
      <w:r>
        <w:rPr>
          <w:rFonts w:hint="eastAsia"/>
        </w:rPr>
        <w:t>总结并回答。</w:t>
      </w:r>
    </w:p>
    <w:p w14:paraId="51BCD7AC">
      <w:pPr>
        <w:pStyle w:val="3"/>
      </w:pPr>
      <w:r>
        <w:t>202x-xx-xx 11:43:03,765 - mindformers[mindformers/generation/text_generator.py:1103] - INFO - Generation Config is: {’max_length’: 193, ’max_new_tokens’: 20, ’num_beams’: 1, ’do_sample’: True, ’use_past’: True, ’temperature’: 1.0, ’top_k’: 3, ’top_p’: 1, ’repetition_penalty’: 1.0, ’encoder_repetition_penalty’: 1.0, ’renormalize_logits’: False, ’pad_token_id’: 0, ’bos_token_id’: None, ’eos_token_id’: 2, ’_from_model_config’: True }</w:t>
      </w:r>
    </w:p>
    <w:p w14:paraId="7F7B8277">
      <w:pPr>
        <w:pStyle w:val="3"/>
      </w:pPr>
      <w:r>
        <w:t>202x-xx-xx 11:43:03,768 - mindformers[mindformers/generation/text_generator.py:174] - INFO - The generation mode will be **SAMPLE**.</w:t>
      </w:r>
    </w:p>
    <w:p w14:paraId="488ED7D5">
      <w:pPr>
        <w:pStyle w:val="3"/>
      </w:pPr>
      <w:r>
        <w:rPr>
          <w:rFonts w:hint="eastAsia"/>
        </w:rPr>
        <w:t>华为</w:t>
      </w:r>
      <w:r>
        <w:t xml:space="preserve"> nova8 </w:t>
      </w:r>
      <w:r>
        <w:rPr>
          <w:rFonts w:hint="eastAsia"/>
        </w:rPr>
        <w:t>用的什么芯片?</w:t>
      </w:r>
      <w:r>
        <w:t xml:space="preserve"> </w:t>
      </w:r>
      <w:r>
        <w:rPr>
          <w:rFonts w:hint="eastAsia"/>
        </w:rPr>
        <w:t>根据信息:</w:t>
      </w:r>
      <w:r>
        <w:t xml:space="preserve"> </w:t>
      </w:r>
      <w:r>
        <w:rPr>
          <w:rFonts w:hint="eastAsia"/>
        </w:rPr>
        <w:t>’麒麟</w:t>
      </w:r>
      <w:r>
        <w:t xml:space="preserve"> 985’, </w:t>
      </w:r>
      <w:r>
        <w:rPr>
          <w:rFonts w:hint="eastAsia"/>
        </w:rPr>
        <w:t>总结并回答。</w:t>
      </w:r>
      <w:r>
        <w:t xml:space="preserve"> </w:t>
      </w:r>
      <w:r>
        <w:rPr>
          <w:rFonts w:hint="eastAsia"/>
        </w:rPr>
        <w:t>根据提供的信息，华为</w:t>
      </w:r>
      <w:r>
        <w:t xml:space="preserve"> nova8 </w:t>
      </w:r>
      <w:r>
        <w:rPr>
          <w:rFonts w:hint="eastAsia"/>
        </w:rPr>
        <w:t>使用的芯片是麒麟</w:t>
      </w:r>
      <w:r>
        <w:t xml:space="preserve"> 985 。</w:t>
      </w:r>
    </w:p>
    <w:p w14:paraId="1E328D45">
      <w:pPr>
        <w:pStyle w:val="3"/>
      </w:pPr>
      <w:r>
        <w:t>202x-xx-xx 11:43:04,682 - mindformers[mindformers/generation/text_generator.py:724] - INFO - total time:</w:t>
      </w:r>
    </w:p>
    <w:p w14:paraId="1CAB8861">
      <w:pPr>
        <w:pStyle w:val="3"/>
      </w:pPr>
      <w:r>
        <w:t>0.9138157367706299 s; generated tokens: 17 tokens; generate speed: 18.60331280798138 tokens/s</w:t>
      </w:r>
    </w:p>
    <w:p w14:paraId="0BCA4F43">
      <w:pPr>
        <w:pStyle w:val="3"/>
      </w:pPr>
      <w:r>
        <w:rPr>
          <w:rFonts w:hint="eastAsia"/>
        </w:rPr>
        <w:t>["华为</w:t>
      </w:r>
      <w:r>
        <w:t xml:space="preserve"> nova8 </w:t>
      </w:r>
      <w:r>
        <w:rPr>
          <w:rFonts w:hint="eastAsia"/>
        </w:rPr>
        <w:t>用的什么芯片？</w:t>
      </w:r>
      <w:r>
        <w:t xml:space="preserve"> </w:t>
      </w:r>
      <w:r>
        <w:rPr>
          <w:rFonts w:hint="eastAsia"/>
        </w:rPr>
        <w:t>根据信息:</w:t>
      </w:r>
      <w:r>
        <w:t xml:space="preserve"> </w:t>
      </w:r>
      <w:r>
        <w:rPr>
          <w:rFonts w:hint="eastAsia"/>
        </w:rPr>
        <w:t>"麒麟</w:t>
      </w:r>
      <w:r>
        <w:t xml:space="preserve"> </w:t>
      </w:r>
      <w:r>
        <w:rPr>
          <w:rFonts w:hint="eastAsia"/>
        </w:rPr>
        <w:t>985"，总结并回答。</w:t>
      </w:r>
      <w:r>
        <w:t xml:space="preserve"> </w:t>
      </w:r>
      <w:r>
        <w:rPr>
          <w:rFonts w:hint="eastAsia"/>
        </w:rPr>
        <w:t>根据提供的信息，华为</w:t>
      </w:r>
      <w:r>
        <w:t xml:space="preserve"> nova8 </w:t>
      </w:r>
      <w:r>
        <w:rPr>
          <w:rFonts w:hint="eastAsia"/>
        </w:rPr>
        <w:t>使用的芯片是麒麟</w:t>
      </w:r>
      <w:r>
        <w:t xml:space="preserve"> 985。"]</w:t>
      </w:r>
    </w:p>
    <w:p w14:paraId="79961D1E">
      <w:pPr>
        <w:pStyle w:val="3"/>
      </w:pPr>
      <w:r>
        <w:rPr>
          <w:rFonts w:hint="eastAsia"/>
        </w:rPr>
        <w:t>可见通过知识检索模块，在模型的提示词中加入了麒麟</w:t>
      </w:r>
      <w:r>
        <w:t xml:space="preserve"> 985 </w:t>
      </w:r>
      <w:r>
        <w:rPr>
          <w:rFonts w:hint="eastAsia"/>
        </w:rPr>
        <w:t>这个信息，模型即可据此信息回答问题。实现基于知识库的问答功能。并且回答的答案是准确的。</w:t>
      </w:r>
    </w:p>
    <w:bookmarkEnd w:id="314"/>
    <w:p w14:paraId="75CDD38E">
      <w:pPr>
        <w:pStyle w:val="2"/>
      </w:pPr>
      <w:bookmarkStart w:id="315" w:name="实验小结-2"/>
      <w:r>
        <w:t xml:space="preserve">1.3 </w:t>
      </w:r>
      <w:r>
        <w:rPr>
          <w:rFonts w:hint="eastAsia"/>
        </w:rPr>
        <w:t>实验小结</w:t>
      </w:r>
    </w:p>
    <w:p w14:paraId="0E38BB6F">
      <w:pPr>
        <w:pStyle w:val="23"/>
      </w:pPr>
      <w:r>
        <w:rPr>
          <w:rFonts w:hint="eastAsia"/>
        </w:rPr>
        <w:t>本实验通过外挂知识库的方式使得大语言模型查询知识内容并基于查询结果给出更准确的推理回答。</w:t>
      </w:r>
    </w:p>
    <w:bookmarkEnd w:id="315"/>
    <w:p w14:paraId="5D8BEB3F">
      <w:pPr>
        <w:pStyle w:val="2"/>
      </w:pPr>
      <w:bookmarkStart w:id="316" w:name="思考题-5"/>
      <w:r>
        <w:t xml:space="preserve">1.4 </w:t>
      </w:r>
      <w:r>
        <w:rPr>
          <w:rFonts w:hint="eastAsia"/>
        </w:rPr>
        <w:t>思考题</w:t>
      </w:r>
    </w:p>
    <w:p w14:paraId="57FE7131">
      <w:pPr>
        <w:pStyle w:val="23"/>
      </w:pPr>
      <w:r>
        <w:rPr>
          <w:rFonts w:hint="eastAsia"/>
        </w:rPr>
        <w:t>问题：根据输入文本如何在知识库中查找相似的问题答案。</w:t>
      </w:r>
    </w:p>
    <w:p w14:paraId="0C410860">
      <w:pPr>
        <w:pStyle w:val="3"/>
      </w:pPr>
      <w:r>
        <w:rPr>
          <w:rFonts w:hint="eastAsia"/>
        </w:rPr>
        <w:t>答案：使用余弦相似度计算输入与知识库问题的相似性。</w:t>
      </w:r>
    </w:p>
    <w:bookmarkEnd w:id="316"/>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compatSetting w:name="compatibilityMode" w:uri="http://schemas.microsoft.com/office/word" w:val="12"/>
  </w:compat>
  <w:docVars>
    <w:docVar w:name="commondata" w:val="eyJoZGlkIjoiMmQzZDI4NGIwOTE2NTI4NDQzMDRkMTI1MDY4NDYzZDkifQ=="/>
  </w:docVars>
  <w:rsids>
    <w:rsidRoot w:val="00C8062D"/>
    <w:rsid w:val="006B1FB1"/>
    <w:rsid w:val="009D1868"/>
    <w:rsid w:val="00C57AB6"/>
    <w:rsid w:val="00C8062D"/>
    <w:rsid w:val="65D37B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rPr>
  </w:style>
  <w:style w:type="character" w:default="1" w:styleId="19">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12">
    <w:name w:val="caption"/>
    <w:basedOn w:val="1"/>
    <w:link w:val="21"/>
    <w:uiPriority w:val="0"/>
    <w:pPr>
      <w:spacing w:after="120"/>
    </w:pPr>
    <w:rPr>
      <w:i/>
    </w:rPr>
  </w:style>
  <w:style w:type="paragraph" w:styleId="13">
    <w:name w:val="Block Text"/>
    <w:basedOn w:val="3"/>
    <w:next w:val="3"/>
    <w:unhideWhenUsed/>
    <w:qFormat/>
    <w:uiPriority w:val="9"/>
    <w:pPr>
      <w:spacing w:before="100" w:after="100"/>
      <w:ind w:left="480" w:right="480"/>
    </w:pPr>
  </w:style>
  <w:style w:type="paragraph" w:styleId="14">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5">
    <w:name w:val="Subtitle"/>
    <w:basedOn w:val="16"/>
    <w:next w:val="3"/>
    <w:qFormat/>
    <w:uiPriority w:val="0"/>
    <w:pPr>
      <w:spacing w:before="240"/>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uiPriority w:val="0"/>
    <w:rPr>
      <w:color w:val="4F81BD" w:themeColor="accent1"/>
    </w:rPr>
  </w:style>
  <w:style w:type="character" w:customStyle="1" w:styleId="21">
    <w:name w:val="题注 字符"/>
    <w:basedOn w:val="19"/>
    <w:link w:val="12"/>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2"/>
    <w:uiPriority w:val="0"/>
    <w:pPr>
      <w:keepNext/>
    </w:pPr>
  </w:style>
  <w:style w:type="paragraph" w:customStyle="1" w:styleId="32">
    <w:name w:val="Image Caption"/>
    <w:basedOn w:val="12"/>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1"/>
    <w:link w:val="36"/>
    <w:uiPriority w:val="0"/>
    <w:rPr>
      <w:rFonts w:ascii="Consolas" w:hAnsi="Consolas"/>
      <w:sz w:val="22"/>
    </w:rPr>
  </w:style>
  <w:style w:type="paragraph" w:customStyle="1" w:styleId="36">
    <w:name w:val="Source Code"/>
    <w:link w:val="35"/>
    <w:uiPriority w:val="0"/>
    <w:pPr>
      <w:wordWrap w:val="0"/>
      <w:spacing w:after="200"/>
    </w:pPr>
    <w:rPr>
      <w:rFonts w:asciiTheme="minorHAnsi" w:hAnsiTheme="minorHAnsi" w:eastAsiaTheme="minorEastAsia" w:cstheme="minorBidi"/>
      <w:sz w:val="24"/>
      <w:szCs w:val="24"/>
      <w:lang w:val="en-US" w:eastAsia="en-US" w:bidi="ar-SA"/>
    </w:rPr>
  </w:style>
  <w:style w:type="character" w:customStyle="1" w:styleId="37">
    <w:name w:val="Section Number"/>
    <w:basedOn w:val="21"/>
    <w:uiPriority w:val="0"/>
  </w:style>
  <w:style w:type="paragraph" w:customStyle="1" w:styleId="38">
    <w:name w:val="TOC Heading"/>
    <w:basedOn w:val="2"/>
    <w:next w:val="3"/>
    <w:unhideWhenUsed/>
    <w:qFormat/>
    <w:uiPriority w:val="39"/>
    <w:pPr>
      <w:spacing w:before="240" w:line="259" w:lineRule="auto"/>
      <w:outlineLvl w:val="9"/>
    </w:pPr>
    <w:rPr>
      <w:b w:val="0"/>
      <w:bCs w:val="0"/>
      <w:color w:val="366091" w:themeColor="accent1" w:themeShade="BF"/>
    </w:rPr>
  </w:style>
  <w:style w:type="character" w:customStyle="1" w:styleId="39">
    <w:name w:val="KeywordTok"/>
    <w:basedOn w:val="35"/>
    <w:uiPriority w:val="0"/>
    <w:rPr>
      <w:b/>
      <w:color w:val="007020"/>
    </w:rPr>
  </w:style>
  <w:style w:type="character" w:customStyle="1" w:styleId="40">
    <w:name w:val="DataTypeTok"/>
    <w:basedOn w:val="35"/>
    <w:uiPriority w:val="0"/>
    <w:rPr>
      <w:color w:val="902000"/>
    </w:rPr>
  </w:style>
  <w:style w:type="character" w:customStyle="1" w:styleId="41">
    <w:name w:val="DecValTok"/>
    <w:basedOn w:val="35"/>
    <w:uiPriority w:val="0"/>
    <w:rPr>
      <w:color w:val="40A070"/>
    </w:rPr>
  </w:style>
  <w:style w:type="character" w:customStyle="1" w:styleId="42">
    <w:name w:val="BaseNTok"/>
    <w:basedOn w:val="35"/>
    <w:uiPriority w:val="0"/>
    <w:rPr>
      <w:color w:val="40A070"/>
    </w:rPr>
  </w:style>
  <w:style w:type="character" w:customStyle="1" w:styleId="43">
    <w:name w:val="FloatTok"/>
    <w:basedOn w:val="35"/>
    <w:uiPriority w:val="0"/>
    <w:rPr>
      <w:color w:val="40A070"/>
    </w:rPr>
  </w:style>
  <w:style w:type="character" w:customStyle="1" w:styleId="44">
    <w:name w:val="ConstantTok"/>
    <w:basedOn w:val="35"/>
    <w:uiPriority w:val="0"/>
    <w:rPr>
      <w:color w:val="880000"/>
    </w:rPr>
  </w:style>
  <w:style w:type="character" w:customStyle="1" w:styleId="45">
    <w:name w:val="CharTok"/>
    <w:basedOn w:val="35"/>
    <w:uiPriority w:val="0"/>
    <w:rPr>
      <w:color w:val="4070A0"/>
    </w:rPr>
  </w:style>
  <w:style w:type="character" w:customStyle="1" w:styleId="46">
    <w:name w:val="SpecialCharTok"/>
    <w:basedOn w:val="35"/>
    <w:uiPriority w:val="0"/>
    <w:rPr>
      <w:color w:val="4070A0"/>
    </w:rPr>
  </w:style>
  <w:style w:type="character" w:customStyle="1" w:styleId="47">
    <w:name w:val="StringTok"/>
    <w:basedOn w:val="35"/>
    <w:uiPriority w:val="0"/>
    <w:rPr>
      <w:color w:val="4070A0"/>
    </w:rPr>
  </w:style>
  <w:style w:type="character" w:customStyle="1" w:styleId="48">
    <w:name w:val="VerbatimStringTok"/>
    <w:basedOn w:val="35"/>
    <w:uiPriority w:val="0"/>
    <w:rPr>
      <w:color w:val="4070A0"/>
    </w:rPr>
  </w:style>
  <w:style w:type="character" w:customStyle="1" w:styleId="49">
    <w:name w:val="SpecialStringTok"/>
    <w:basedOn w:val="35"/>
    <w:uiPriority w:val="0"/>
    <w:rPr>
      <w:color w:val="BB6688"/>
    </w:rPr>
  </w:style>
  <w:style w:type="character" w:customStyle="1" w:styleId="50">
    <w:name w:val="ImportTok"/>
    <w:basedOn w:val="35"/>
    <w:uiPriority w:val="0"/>
    <w:rPr>
      <w:b/>
      <w:color w:val="008000"/>
    </w:rPr>
  </w:style>
  <w:style w:type="character" w:customStyle="1" w:styleId="51">
    <w:name w:val="CommentTok"/>
    <w:basedOn w:val="35"/>
    <w:uiPriority w:val="0"/>
    <w:rPr>
      <w:i/>
      <w:color w:val="60A0B0"/>
    </w:rPr>
  </w:style>
  <w:style w:type="character" w:customStyle="1" w:styleId="52">
    <w:name w:val="DocumentationTok"/>
    <w:basedOn w:val="35"/>
    <w:uiPriority w:val="0"/>
    <w:rPr>
      <w:i/>
      <w:color w:val="BA2121"/>
    </w:rPr>
  </w:style>
  <w:style w:type="character" w:customStyle="1" w:styleId="53">
    <w:name w:val="AnnotationTok"/>
    <w:basedOn w:val="35"/>
    <w:uiPriority w:val="0"/>
    <w:rPr>
      <w:b/>
      <w:i/>
      <w:color w:val="60A0B0"/>
    </w:rPr>
  </w:style>
  <w:style w:type="character" w:customStyle="1" w:styleId="54">
    <w:name w:val="CommentVarTok"/>
    <w:basedOn w:val="35"/>
    <w:uiPriority w:val="0"/>
    <w:rPr>
      <w:b/>
      <w:i/>
      <w:color w:val="60A0B0"/>
    </w:rPr>
  </w:style>
  <w:style w:type="character" w:customStyle="1" w:styleId="55">
    <w:name w:val="OtherTok"/>
    <w:basedOn w:val="35"/>
    <w:uiPriority w:val="0"/>
    <w:rPr>
      <w:color w:val="007020"/>
    </w:rPr>
  </w:style>
  <w:style w:type="character" w:customStyle="1" w:styleId="56">
    <w:name w:val="FunctionTok"/>
    <w:basedOn w:val="35"/>
    <w:uiPriority w:val="0"/>
    <w:rPr>
      <w:color w:val="06287E"/>
    </w:rPr>
  </w:style>
  <w:style w:type="character" w:customStyle="1" w:styleId="57">
    <w:name w:val="VariableTok"/>
    <w:basedOn w:val="35"/>
    <w:uiPriority w:val="0"/>
    <w:rPr>
      <w:color w:val="19177C"/>
    </w:rPr>
  </w:style>
  <w:style w:type="character" w:customStyle="1" w:styleId="58">
    <w:name w:val="ControlFlowTok"/>
    <w:basedOn w:val="35"/>
    <w:uiPriority w:val="0"/>
    <w:rPr>
      <w:b/>
      <w:color w:val="007020"/>
    </w:rPr>
  </w:style>
  <w:style w:type="character" w:customStyle="1" w:styleId="59">
    <w:name w:val="OperatorTok"/>
    <w:basedOn w:val="35"/>
    <w:uiPriority w:val="0"/>
    <w:rPr>
      <w:color w:val="666666"/>
    </w:rPr>
  </w:style>
  <w:style w:type="character" w:customStyle="1" w:styleId="60">
    <w:name w:val="BuiltInTok"/>
    <w:basedOn w:val="35"/>
    <w:uiPriority w:val="0"/>
    <w:rPr>
      <w:color w:val="008000"/>
    </w:rPr>
  </w:style>
  <w:style w:type="character" w:customStyle="1" w:styleId="61">
    <w:name w:val="ExtensionTok"/>
    <w:basedOn w:val="35"/>
    <w:uiPriority w:val="0"/>
  </w:style>
  <w:style w:type="character" w:customStyle="1" w:styleId="62">
    <w:name w:val="PreprocessorTok"/>
    <w:basedOn w:val="35"/>
    <w:uiPriority w:val="0"/>
    <w:rPr>
      <w:color w:val="BC7A00"/>
    </w:rPr>
  </w:style>
  <w:style w:type="character" w:customStyle="1" w:styleId="63">
    <w:name w:val="AttributeTok"/>
    <w:basedOn w:val="35"/>
    <w:uiPriority w:val="0"/>
    <w:rPr>
      <w:color w:val="7D9029"/>
    </w:rPr>
  </w:style>
  <w:style w:type="character" w:customStyle="1" w:styleId="64">
    <w:name w:val="RegionMarkerTok"/>
    <w:basedOn w:val="35"/>
    <w:uiPriority w:val="0"/>
  </w:style>
  <w:style w:type="character" w:customStyle="1" w:styleId="65">
    <w:name w:val="InformationTok"/>
    <w:basedOn w:val="35"/>
    <w:uiPriority w:val="0"/>
    <w:rPr>
      <w:b/>
      <w:i/>
      <w:color w:val="60A0B0"/>
    </w:rPr>
  </w:style>
  <w:style w:type="character" w:customStyle="1" w:styleId="66">
    <w:name w:val="WarningTok"/>
    <w:basedOn w:val="35"/>
    <w:uiPriority w:val="0"/>
    <w:rPr>
      <w:b/>
      <w:i/>
      <w:color w:val="60A0B0"/>
    </w:rPr>
  </w:style>
  <w:style w:type="character" w:customStyle="1" w:styleId="67">
    <w:name w:val="AlertTok"/>
    <w:basedOn w:val="35"/>
    <w:uiPriority w:val="0"/>
    <w:rPr>
      <w:b/>
      <w:color w:val="FF0000"/>
    </w:rPr>
  </w:style>
  <w:style w:type="character" w:customStyle="1" w:styleId="68">
    <w:name w:val="ErrorTok"/>
    <w:basedOn w:val="35"/>
    <w:uiPriority w:val="0"/>
    <w:rPr>
      <w:b/>
      <w:color w:val="FF0000"/>
    </w:rPr>
  </w:style>
  <w:style w:type="character" w:customStyle="1" w:styleId="69">
    <w:name w:val="NormalTok"/>
    <w:basedOn w:val="3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1.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notes" Target="footnotes.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126</Pages>
  <Words>28493</Words>
  <Characters>76939</Characters>
  <Lines>3</Lines>
  <Paragraphs>1</Paragraphs>
  <TotalTime>1485</TotalTime>
  <ScaleCrop>false</ScaleCrop>
  <LinksUpToDate>false</LinksUpToDate>
  <CharactersWithSpaces>82664</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2024-07-31T09:05:00Z</dcterms:created>
  <dc:creator>鲍伯 迪恩</dc:creator>
  <cp:lastModifiedBy>鲍伯 迪恩</cp:lastModifiedBy>
  <dcterms:modified xsi:type="dcterms:W3CDTF">2024-08-07T04:59:31Z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0E669B6FF2AA40F4BC1609D612FB1437_12</vt:lpwstr>
  </property>
</Properties>
</file>