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98848" w14:textId="77777777" w:rsidR="008370E9" w:rsidRDefault="00140B64">
      <w:pPr>
        <w:pStyle w:val="Ttulo2"/>
      </w:pPr>
      <w:bookmarkStart w:id="0" w:name="documentação-do-projeto-web-last-seven"/>
      <w:r>
        <w:t>Documentação do Projeto Web “Last Seven”</w:t>
      </w:r>
    </w:p>
    <w:p w14:paraId="5DAE19DB" w14:textId="77777777" w:rsidR="008370E9" w:rsidRDefault="00140B64">
      <w:pPr>
        <w:pStyle w:val="FirstParagraph"/>
      </w:pPr>
      <w:r>
        <w:t>Formato: Padrão SBC (Sociedade Brasileira de Computação)</w:t>
      </w:r>
    </w:p>
    <w:p w14:paraId="7B22CF61" w14:textId="77777777" w:rsidR="008370E9" w:rsidRDefault="00140B64">
      <w:r>
        <w:pict w14:anchorId="782DE506">
          <v:rect id="_x0000_i1025" style="width:0;height:1.5pt" o:hralign="center" o:hrstd="t" o:hr="t"/>
        </w:pict>
      </w:r>
    </w:p>
    <w:p w14:paraId="017AC0DE" w14:textId="77777777" w:rsidR="008370E9" w:rsidRDefault="00140B64">
      <w:pPr>
        <w:pStyle w:val="Ttulo3"/>
      </w:pPr>
      <w:bookmarkStart w:id="1" w:name="capa"/>
      <w:r>
        <w:t>Capa</w:t>
      </w:r>
    </w:p>
    <w:p w14:paraId="5D45A53E" w14:textId="77777777" w:rsidR="008370E9" w:rsidRDefault="00140B64">
      <w:pPr>
        <w:pStyle w:val="FirstParagraph"/>
      </w:pPr>
      <w:r>
        <w:rPr>
          <w:b/>
          <w:bCs/>
        </w:rPr>
        <w:t>Título:</w:t>
      </w:r>
      <w:r>
        <w:t xml:space="preserve"> Sistema Web Last Seven</w:t>
      </w:r>
      <w:r>
        <w:br/>
      </w:r>
      <w:r>
        <w:rPr>
          <w:b/>
          <w:bCs/>
        </w:rPr>
        <w:t>Autores:</w:t>
      </w:r>
      <w:r>
        <w:t xml:space="preserve"> </w:t>
      </w:r>
      <w:r>
        <w:t>Nicholas Bollatte, Eduarda Pinheiro, João Vitor, Vinícius Moreira, Adaiana Duarte, Kleber Lucas, Gean Gregy</w:t>
      </w:r>
      <w:r>
        <w:br/>
      </w:r>
      <w:r>
        <w:rPr>
          <w:b/>
          <w:bCs/>
        </w:rPr>
        <w:t>Instituição:</w:t>
      </w:r>
      <w:r>
        <w:t xml:space="preserve"> Senac Esplanada</w:t>
      </w:r>
      <w:r>
        <w:br/>
      </w:r>
      <w:r>
        <w:rPr>
          <w:b/>
          <w:bCs/>
        </w:rPr>
        <w:t>Curso:</w:t>
      </w:r>
      <w:r>
        <w:t xml:space="preserve"> Técnico em Informática</w:t>
      </w:r>
      <w:r>
        <w:br/>
      </w:r>
      <w:r>
        <w:rPr>
          <w:b/>
          <w:bCs/>
        </w:rPr>
        <w:t>Data:</w:t>
      </w:r>
      <w:r>
        <w:t xml:space="preserve"> 25/06/2025</w:t>
      </w:r>
      <w:r>
        <w:br/>
      </w:r>
      <w:r>
        <w:rPr>
          <w:b/>
          <w:bCs/>
        </w:rPr>
        <w:t>Cidade/Estado:</w:t>
      </w:r>
      <w:r>
        <w:t xml:space="preserve"> Porto Velho - Rondônia</w:t>
      </w:r>
    </w:p>
    <w:p w14:paraId="53E115E3" w14:textId="77777777" w:rsidR="008370E9" w:rsidRDefault="00140B64">
      <w:r>
        <w:pict w14:anchorId="13B80793">
          <v:rect id="_x0000_i1026" style="width:0;height:1.5pt" o:hralign="center" o:hrstd="t" o:hr="t"/>
        </w:pict>
      </w:r>
    </w:p>
    <w:p w14:paraId="7D118D03" w14:textId="77777777" w:rsidR="008370E9" w:rsidRDefault="00140B64">
      <w:r>
        <w:pict w14:anchorId="16075790">
          <v:rect id="_x0000_i1027" style="width:0;height:1.5pt" o:hralign="center" o:hrstd="t" o:hr="t"/>
        </w:pict>
      </w:r>
    </w:p>
    <w:p w14:paraId="255BAD58" w14:textId="77777777" w:rsidR="008370E9" w:rsidRDefault="00140B64">
      <w:pPr>
        <w:pStyle w:val="Ttulo3"/>
      </w:pPr>
      <w:bookmarkStart w:id="2" w:name="resumo"/>
      <w:bookmarkEnd w:id="1"/>
      <w:r>
        <w:t>Resumo</w:t>
      </w:r>
    </w:p>
    <w:p w14:paraId="4915C92F" w14:textId="77777777" w:rsidR="008370E9" w:rsidRDefault="00140B64">
      <w:pPr>
        <w:pStyle w:val="FirstParagraph"/>
      </w:pPr>
      <w:r>
        <w:t>Este projeto descreve o</w:t>
      </w:r>
      <w:r>
        <w:t xml:space="preserve"> desenvolvimento do site web “Last Seven”, criado com o objetivo de apresentar uma equipe fictícia composta por sete integrantes, cada qual com seu próprio portfólio profissional. O site também permite o contato de clientes através de um formulário funcion</w:t>
      </w:r>
      <w:r>
        <w:t xml:space="preserve">al, integrando tecnologias como HTML, CSS, JavaScript, PHP e banco de dados MySQL. Além disso, foi desenvolvido um sistema de acesso remoto em Java, restrito aos membros da equipe, responsável por operações administrativas no banco de dados como inserção, </w:t>
      </w:r>
      <w:r>
        <w:t>remoção, envio e edição de registros. O sistema visa proporcionar uma interface moderna, organizada e funcional, servindo como vitrine digital e ponto de contato com potenciais interessados nos serviços prestados pela equipe.</w:t>
      </w:r>
    </w:p>
    <w:p w14:paraId="63D3DD19" w14:textId="77777777" w:rsidR="008370E9" w:rsidRDefault="00140B64">
      <w:pPr>
        <w:pStyle w:val="Corpodetexto"/>
      </w:pPr>
      <w:r>
        <w:rPr>
          <w:b/>
          <w:bCs/>
        </w:rPr>
        <w:t>Palavras-chave:</w:t>
      </w:r>
      <w:r>
        <w:t xml:space="preserve"> site instituci</w:t>
      </w:r>
      <w:r>
        <w:t>onal, portfólio digital, formulário de contato, HTML, PHP, MySQL, Java, acesso remoto</w:t>
      </w:r>
    </w:p>
    <w:p w14:paraId="51D5FDCB" w14:textId="77777777" w:rsidR="008370E9" w:rsidRDefault="00140B64">
      <w:r>
        <w:pict w14:anchorId="32B6FBE4">
          <v:rect id="_x0000_i1028" style="width:0;height:1.5pt" o:hralign="center" o:hrstd="t" o:hr="t"/>
        </w:pict>
      </w:r>
    </w:p>
    <w:p w14:paraId="19763C4D" w14:textId="77777777" w:rsidR="008370E9" w:rsidRDefault="00140B64">
      <w:pPr>
        <w:pStyle w:val="Ttulo3"/>
      </w:pPr>
      <w:bookmarkStart w:id="3" w:name="abstract"/>
      <w:bookmarkEnd w:id="2"/>
      <w:r>
        <w:t>Abstract</w:t>
      </w:r>
    </w:p>
    <w:p w14:paraId="67F40A7F" w14:textId="77777777" w:rsidR="008370E9" w:rsidRDefault="00140B64">
      <w:pPr>
        <w:pStyle w:val="FirstParagraph"/>
      </w:pPr>
      <w:r>
        <w:t>This project describes the development of the “Last Seven” website, created with the objective of presenting a fictional team composed of seven members, each w</w:t>
      </w:r>
      <w:r>
        <w:t>ith their own professional portfolio. The site also allows customer interaction through a functional contact form, integrating technologies such as HTML, CSS, JavaScript, PHP, and MySQL. Additionally, a Java-based remote access system was developed, exclus</w:t>
      </w:r>
      <w:r>
        <w:t>ively for the team members, enabling database management operations like insert, delete, update and send data. The system aims to provide a modern, organized, and functional interface, serving as a digital showcase and point of contact with potential clien</w:t>
      </w:r>
      <w:r>
        <w:t>ts.</w:t>
      </w:r>
    </w:p>
    <w:p w14:paraId="184390A4" w14:textId="77777777" w:rsidR="008370E9" w:rsidRDefault="00140B64">
      <w:pPr>
        <w:pStyle w:val="Corpodetexto"/>
      </w:pPr>
      <w:r>
        <w:rPr>
          <w:b/>
          <w:bCs/>
        </w:rPr>
        <w:lastRenderedPageBreak/>
        <w:t>Keywords:</w:t>
      </w:r>
      <w:r>
        <w:t xml:space="preserve"> institutional website, digital portfolio, contact form, HTML, PHP, MySQL, Java, remote access</w:t>
      </w:r>
    </w:p>
    <w:p w14:paraId="7310A9A2" w14:textId="77777777" w:rsidR="008370E9" w:rsidRDefault="00140B64">
      <w:r>
        <w:pict w14:anchorId="30EA25BB">
          <v:rect id="_x0000_i1029" style="width:0;height:1.5pt" o:hralign="center" o:hrstd="t" o:hr="t"/>
        </w:pict>
      </w:r>
    </w:p>
    <w:p w14:paraId="6148A5AF" w14:textId="77777777" w:rsidR="008370E9" w:rsidRDefault="00140B64">
      <w:pPr>
        <w:pStyle w:val="Ttulo2"/>
      </w:pPr>
      <w:bookmarkStart w:id="4" w:name="introdução"/>
      <w:bookmarkEnd w:id="0"/>
      <w:bookmarkEnd w:id="3"/>
      <w:r>
        <w:t>1. Introdução</w:t>
      </w:r>
    </w:p>
    <w:p w14:paraId="3B0911E7" w14:textId="77777777" w:rsidR="008370E9" w:rsidRDefault="00140B64">
      <w:pPr>
        <w:pStyle w:val="FirstParagraph"/>
      </w:pPr>
      <w:r>
        <w:t>Este capítulo apresenta a contextualização do projeto, seus objetivos e a justificativa para o desenvolvimento do sistema Last Seven</w:t>
      </w:r>
      <w:r>
        <w:t>.</w:t>
      </w:r>
    </w:p>
    <w:p w14:paraId="660090E6" w14:textId="77777777" w:rsidR="008370E9" w:rsidRDefault="00140B64">
      <w:pPr>
        <w:pStyle w:val="Compact"/>
        <w:numPr>
          <w:ilvl w:val="0"/>
          <w:numId w:val="2"/>
        </w:numPr>
      </w:pPr>
      <w:r>
        <w:rPr>
          <w:b/>
          <w:bCs/>
        </w:rPr>
        <w:t>Contextualização:</w:t>
      </w:r>
      <w:r>
        <w:t xml:space="preserve"> Com o avanço das tecnologias digitais e da comunicação online, o uso de portfólios profissionais digitais tornou-se essencial.</w:t>
      </w:r>
    </w:p>
    <w:p w14:paraId="3EC3BA6C" w14:textId="77777777" w:rsidR="008370E9" w:rsidRDefault="00140B64">
      <w:pPr>
        <w:pStyle w:val="Compact"/>
        <w:numPr>
          <w:ilvl w:val="0"/>
          <w:numId w:val="2"/>
        </w:numPr>
      </w:pPr>
      <w:r>
        <w:rPr>
          <w:b/>
          <w:bCs/>
        </w:rPr>
        <w:t>Objetivo Geral:</w:t>
      </w:r>
      <w:r>
        <w:t xml:space="preserve"> Criar um site institucional integrado a um app desktop para exibição e gerenciamento de perfi</w:t>
      </w:r>
      <w:r>
        <w:t>s profissionais.</w:t>
      </w:r>
    </w:p>
    <w:p w14:paraId="75D3862A" w14:textId="77777777" w:rsidR="008370E9" w:rsidRDefault="00140B64">
      <w:pPr>
        <w:pStyle w:val="Compact"/>
        <w:numPr>
          <w:ilvl w:val="0"/>
          <w:numId w:val="2"/>
        </w:numPr>
      </w:pPr>
      <w:r>
        <w:rPr>
          <w:b/>
          <w:bCs/>
        </w:rPr>
        <w:t>Objetivos Específicos:</w:t>
      </w:r>
      <w:r>
        <w:t xml:space="preserve"> Exibir perfis individuais, permitir o envio de mensagens por formulário e consulta interna via Java.</w:t>
      </w:r>
    </w:p>
    <w:p w14:paraId="4ECEFDA8" w14:textId="77777777" w:rsidR="008370E9" w:rsidRDefault="00140B64">
      <w:pPr>
        <w:pStyle w:val="Compact"/>
        <w:numPr>
          <w:ilvl w:val="0"/>
          <w:numId w:val="2"/>
        </w:numPr>
      </w:pPr>
      <w:r>
        <w:rPr>
          <w:b/>
          <w:bCs/>
        </w:rPr>
        <w:t>Justificativa:</w:t>
      </w:r>
      <w:r>
        <w:t xml:space="preserve"> Um site bem estruturado fortalece a imagem da equipe e possibilita oportunidades de contato com clie</w:t>
      </w:r>
      <w:r>
        <w:t>ntes.</w:t>
      </w:r>
    </w:p>
    <w:p w14:paraId="75E5EE5E" w14:textId="77777777" w:rsidR="008370E9" w:rsidRDefault="00140B64">
      <w:pPr>
        <w:pStyle w:val="Compact"/>
        <w:numPr>
          <w:ilvl w:val="0"/>
          <w:numId w:val="2"/>
        </w:numPr>
      </w:pPr>
      <w:r>
        <w:rPr>
          <w:b/>
          <w:bCs/>
        </w:rPr>
        <w:t>Estrutura do Documento:</w:t>
      </w:r>
      <w:r>
        <w:t xml:space="preserve"> Esta documentação apresenta a fundamentação teórica, metodologia, desenvolvimento, resultados, conclusão e apêndices.</w:t>
      </w:r>
    </w:p>
    <w:p w14:paraId="10F69246" w14:textId="77777777" w:rsidR="008370E9" w:rsidRDefault="00140B64">
      <w:r>
        <w:pict w14:anchorId="21B650DA">
          <v:rect id="_x0000_i1030" style="width:0;height:1.5pt" o:hralign="center" o:hrstd="t" o:hr="t"/>
        </w:pict>
      </w:r>
    </w:p>
    <w:p w14:paraId="5E56404C" w14:textId="77777777" w:rsidR="008370E9" w:rsidRDefault="00140B64">
      <w:pPr>
        <w:pStyle w:val="Ttulo2"/>
      </w:pPr>
      <w:bookmarkStart w:id="5" w:name="fundamentação-teórica"/>
      <w:bookmarkEnd w:id="4"/>
      <w:r>
        <w:t>2. Fundamentação Teórica</w:t>
      </w:r>
    </w:p>
    <w:p w14:paraId="2DED9EA5" w14:textId="77777777" w:rsidR="008370E9" w:rsidRDefault="00140B64">
      <w:pPr>
        <w:pStyle w:val="FirstParagraph"/>
      </w:pPr>
      <w:r>
        <w:t>Nesta seção, são abordados os principais conceitos e tecnologias utilizados no de</w:t>
      </w:r>
      <w:r>
        <w:t xml:space="preserve">senvolvimento do sistema: - </w:t>
      </w:r>
      <w:r>
        <w:rPr>
          <w:b/>
          <w:bCs/>
        </w:rPr>
        <w:t>Portfólios digitais:</w:t>
      </w:r>
      <w:r>
        <w:t xml:space="preserve"> São ferramentas para apresentação profissional e de projetos. - </w:t>
      </w:r>
      <w:r>
        <w:rPr>
          <w:b/>
          <w:bCs/>
        </w:rPr>
        <w:t>HTML, CSS e JavaScript:</w:t>
      </w:r>
      <w:r>
        <w:t xml:space="preserve"> Tecnologias base para estruturação, estilização e interatividade. - </w:t>
      </w:r>
      <w:r>
        <w:rPr>
          <w:b/>
          <w:bCs/>
        </w:rPr>
        <w:t>PHP e MySQL:</w:t>
      </w:r>
      <w:r>
        <w:t xml:space="preserve"> Responsáveis pelo backend e armazename</w:t>
      </w:r>
      <w:r>
        <w:t xml:space="preserve">nto dos dados. - </w:t>
      </w:r>
      <w:r>
        <w:rPr>
          <w:b/>
          <w:bCs/>
        </w:rPr>
        <w:t>Java SE + JDBC:</w:t>
      </w:r>
      <w:r>
        <w:t xml:space="preserve"> Utilizados no aplicativo desktop para consultas ao banco de dados de forma remota e segura.</w:t>
      </w:r>
    </w:p>
    <w:p w14:paraId="0FEBDD29" w14:textId="77777777" w:rsidR="008370E9" w:rsidRDefault="00140B64">
      <w:r>
        <w:pict w14:anchorId="6A486D78">
          <v:rect id="_x0000_i1031" style="width:0;height:1.5pt" o:hralign="center" o:hrstd="t" o:hr="t"/>
        </w:pict>
      </w:r>
    </w:p>
    <w:p w14:paraId="669030BB" w14:textId="77777777" w:rsidR="008370E9" w:rsidRDefault="00140B64">
      <w:pPr>
        <w:pStyle w:val="Ttulo2"/>
      </w:pPr>
      <w:bookmarkStart w:id="6" w:name="metodologia"/>
      <w:bookmarkEnd w:id="5"/>
      <w:r>
        <w:t>3. Metodologia</w:t>
      </w:r>
    </w:p>
    <w:p w14:paraId="44AA50AC" w14:textId="77777777" w:rsidR="008370E9" w:rsidRDefault="00140B64">
      <w:pPr>
        <w:pStyle w:val="FirstParagraph"/>
      </w:pPr>
      <w:r>
        <w:t xml:space="preserve">Descreve as etapas de desenvolvimento e as ferramentas utilizadas. - </w:t>
      </w:r>
      <w:r>
        <w:rPr>
          <w:b/>
          <w:bCs/>
        </w:rPr>
        <w:t>Planejamento:</w:t>
      </w:r>
      <w:r>
        <w:t xml:space="preserve"> Definição de escopo, requisitos</w:t>
      </w:r>
      <w:r>
        <w:t xml:space="preserve"> e prototipação das telas. - </w:t>
      </w:r>
      <w:r>
        <w:rPr>
          <w:b/>
          <w:bCs/>
        </w:rPr>
        <w:t>Desenvolvimento:</w:t>
      </w:r>
      <w:r>
        <w:t xml:space="preserve"> Codificação em HTML/CSS/JS no front-end; PHP e MySQL no back-end; Java SE no app desktop. - </w:t>
      </w:r>
      <w:r>
        <w:rPr>
          <w:b/>
          <w:bCs/>
        </w:rPr>
        <w:t>Divisão de Tarefas:</w:t>
      </w:r>
      <w:r>
        <w:t xml:space="preserve"> Cada integrante ficou responsável por uma parte do desenvolvimento visual ou funcional. - </w:t>
      </w:r>
      <w:r>
        <w:rPr>
          <w:b/>
          <w:bCs/>
        </w:rPr>
        <w:t>Testes:</w:t>
      </w:r>
      <w:r>
        <w:t xml:space="preserve"> </w:t>
      </w:r>
      <w:r>
        <w:t>Realizados manualmente em todas as páginas e funcionalidades do sistema.</w:t>
      </w:r>
    </w:p>
    <w:p w14:paraId="54E5AF0C" w14:textId="77777777" w:rsidR="008370E9" w:rsidRDefault="00140B64">
      <w:r>
        <w:pict w14:anchorId="779C9039">
          <v:rect id="_x0000_i1032" style="width:0;height:1.5pt" o:hralign="center" o:hrstd="t" o:hr="t"/>
        </w:pict>
      </w:r>
    </w:p>
    <w:p w14:paraId="0A795407" w14:textId="77777777" w:rsidR="008370E9" w:rsidRDefault="00140B64">
      <w:pPr>
        <w:pStyle w:val="Ttulo2"/>
      </w:pPr>
      <w:bookmarkStart w:id="7" w:name="desenvolvimento-do-sistema"/>
      <w:bookmarkEnd w:id="6"/>
      <w:r>
        <w:lastRenderedPageBreak/>
        <w:t>4. Desenvolvimento do Sistema</w:t>
      </w:r>
    </w:p>
    <w:p w14:paraId="6B993CE6" w14:textId="77777777" w:rsidR="008370E9" w:rsidRDefault="00140B64">
      <w:pPr>
        <w:pStyle w:val="FirstParagraph"/>
      </w:pPr>
      <w:r>
        <w:t>Inclui os requisitos, telas e detalhes técnicos já abordados anteriormente, com base na estrutura da documentação e do SRS.</w:t>
      </w:r>
    </w:p>
    <w:p w14:paraId="70C231C6" w14:textId="07C764C2" w:rsidR="008370E9" w:rsidRDefault="00140B64">
      <w:pPr>
        <w:pStyle w:val="Textoembloco"/>
      </w:pPr>
      <w:r>
        <w:rPr>
          <w:b/>
          <w:bCs/>
        </w:rPr>
        <w:t xml:space="preserve"> Diagrama de Casos de Uso</w:t>
      </w:r>
      <w:r>
        <w:rPr>
          <w:noProof/>
        </w:rPr>
        <w:drawing>
          <wp:inline distT="0" distB="0" distL="0" distR="0" wp14:anchorId="1DE6125E" wp14:editId="33D44E12">
            <wp:extent cx="4524375" cy="3990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5A42" w14:textId="03D7ECFF" w:rsidR="008370E9" w:rsidRDefault="00140B64">
      <w:pPr>
        <w:pStyle w:val="Textoembloco"/>
      </w:pPr>
      <w:r>
        <w:rPr>
          <w:b/>
          <w:bCs/>
        </w:rPr>
        <w:lastRenderedPageBreak/>
        <w:t xml:space="preserve"> </w:t>
      </w:r>
      <w:proofErr w:type="spellStart"/>
      <w:r>
        <w:rPr>
          <w:b/>
          <w:bCs/>
        </w:rPr>
        <w:t>Diagrama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Entidade-Relacionamento</w:t>
      </w:r>
      <w:proofErr w:type="spellEnd"/>
      <w:r>
        <w:rPr>
          <w:b/>
          <w:bCs/>
        </w:rPr>
        <w:t xml:space="preserve"> (DER)</w:t>
      </w:r>
      <w:r>
        <w:rPr>
          <w:noProof/>
        </w:rPr>
        <w:drawing>
          <wp:inline distT="0" distB="0" distL="0" distR="0" wp14:anchorId="0DABB002" wp14:editId="2D8E7CEF">
            <wp:extent cx="5612130" cy="39135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1A7E" w14:textId="4984A99E" w:rsidR="00140B64" w:rsidRDefault="00140B64">
      <w:r>
        <w:rPr>
          <w:noProof/>
        </w:rPr>
        <w:drawing>
          <wp:inline distT="0" distB="0" distL="0" distR="0" wp14:anchorId="016BF502" wp14:editId="182BEE20">
            <wp:extent cx="3867150" cy="31337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17" cy="313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9462" w14:textId="7969D88A" w:rsidR="008370E9" w:rsidRDefault="00140B64">
      <w:r>
        <w:pict w14:anchorId="4C55CFAB">
          <v:rect id="_x0000_i1033" style="width:0;height:1.5pt" o:hralign="center" o:hrstd="t" o:hr="t"/>
        </w:pict>
      </w:r>
    </w:p>
    <w:p w14:paraId="168C377D" w14:textId="77777777" w:rsidR="008370E9" w:rsidRDefault="00140B64">
      <w:pPr>
        <w:pStyle w:val="Ttulo2"/>
      </w:pPr>
      <w:bookmarkStart w:id="8" w:name="resultados-e-avaliação"/>
      <w:bookmarkEnd w:id="7"/>
      <w:r>
        <w:lastRenderedPageBreak/>
        <w:t>5. Resultados e Avaliação</w:t>
      </w:r>
    </w:p>
    <w:p w14:paraId="1C397F9E" w14:textId="77777777" w:rsidR="008370E9" w:rsidRDefault="00140B64">
      <w:pPr>
        <w:pStyle w:val="FirstParagraph"/>
      </w:pPr>
      <w:r>
        <w:t>O sistem</w:t>
      </w:r>
      <w:r>
        <w:t>a “Last Seven” está em pleno funcionamento conforme os requisitos definidos: - As páginas exibem corretamente os perfis individuais. - O formulário envia dados com sucesso e os armazena no banco. - O aplicativo Java acessa os dados do banco remotamente com</w:t>
      </w:r>
      <w:r>
        <w:t xml:space="preserve"> segurança.</w:t>
      </w:r>
    </w:p>
    <w:p w14:paraId="64E195A1" w14:textId="77777777" w:rsidR="008370E9" w:rsidRDefault="00140B64">
      <w:pPr>
        <w:pStyle w:val="Corpodetexto"/>
      </w:pPr>
      <w:r>
        <w:t>Foram realizados testes manuais para validação de cada funcionalidade, conforme previsto no SRS.</w:t>
      </w:r>
    </w:p>
    <w:p w14:paraId="3D363B66" w14:textId="77777777" w:rsidR="008370E9" w:rsidRDefault="00140B64">
      <w:r>
        <w:pict w14:anchorId="130CC1CB">
          <v:rect id="_x0000_i1034" style="width:0;height:1.5pt" o:hralign="center" o:hrstd="t" o:hr="t"/>
        </w:pict>
      </w:r>
    </w:p>
    <w:p w14:paraId="64917FD6" w14:textId="77777777" w:rsidR="008370E9" w:rsidRDefault="00140B64">
      <w:pPr>
        <w:pStyle w:val="Ttulo2"/>
      </w:pPr>
      <w:bookmarkStart w:id="9" w:name="conclusão"/>
      <w:bookmarkEnd w:id="8"/>
      <w:r>
        <w:t>6. Conclusão</w:t>
      </w:r>
    </w:p>
    <w:p w14:paraId="3CE20F08" w14:textId="77777777" w:rsidR="008370E9" w:rsidRDefault="00140B64">
      <w:pPr>
        <w:pStyle w:val="FirstParagraph"/>
      </w:pPr>
      <w:r>
        <w:t>O projeto atendeu completamente aos objetivos propostos. A construção do site “Last Seven” permitiu à equipe colocar em prática conh</w:t>
      </w:r>
      <w:r>
        <w:t>ecimentos técnicos diversos e trabalhar em conjunto para um propósito profissional realista.</w:t>
      </w:r>
    </w:p>
    <w:p w14:paraId="47677B06" w14:textId="77777777" w:rsidR="008370E9" w:rsidRDefault="00140B64">
      <w:pPr>
        <w:pStyle w:val="Corpodetexto"/>
      </w:pPr>
      <w:r>
        <w:t>A aplicação Java complementa o sistema com funcionalidades administrativas, reforçando o controle e o acesso interno às informações recebidas.</w:t>
      </w:r>
    </w:p>
    <w:p w14:paraId="67E77C34" w14:textId="77777777" w:rsidR="008370E9" w:rsidRDefault="00140B64">
      <w:pPr>
        <w:pStyle w:val="Corpodetexto"/>
      </w:pPr>
      <w:r>
        <w:t>Este projeto represe</w:t>
      </w:r>
      <w:r>
        <w:t>nta não só um produto digital funcional, mas também uma experiência formativa e colaborativa para todos os envolvidos.</w:t>
      </w:r>
    </w:p>
    <w:p w14:paraId="3694CDBA" w14:textId="77777777" w:rsidR="008370E9" w:rsidRDefault="00140B64">
      <w:r>
        <w:pict w14:anchorId="6B734716">
          <v:rect id="_x0000_i1035" style="width:0;height:1.5pt" o:hralign="center" o:hrstd="t" o:hr="t"/>
        </w:pict>
      </w:r>
    </w:p>
    <w:p w14:paraId="05A5358F" w14:textId="77777777" w:rsidR="008370E9" w:rsidRDefault="00140B64">
      <w:pPr>
        <w:pStyle w:val="Ttulo2"/>
      </w:pPr>
      <w:bookmarkStart w:id="10" w:name="Xb0c7077e0c31ff7b4e47c21b30c4695098a102c"/>
      <w:bookmarkEnd w:id="9"/>
      <w:r>
        <w:t>Apêndice A – Especificação de Requisitos de Software (SRS)</w:t>
      </w:r>
    </w:p>
    <w:p w14:paraId="2E047263" w14:textId="77777777" w:rsidR="008370E9" w:rsidRDefault="00140B64">
      <w:r>
        <w:pict w14:anchorId="407AF5A0">
          <v:rect id="_x0000_i1036" style="width:0;height:1.5pt" o:hralign="center" o:hrstd="t" o:hr="t"/>
        </w:pict>
      </w:r>
    </w:p>
    <w:p w14:paraId="7BA505B8" w14:textId="77777777" w:rsidR="008370E9" w:rsidRDefault="00140B64">
      <w:pPr>
        <w:pStyle w:val="Ttulo2"/>
      </w:pPr>
      <w:bookmarkStart w:id="11" w:name="apêndice-b-manual-do-usuário"/>
      <w:bookmarkEnd w:id="10"/>
      <w:r>
        <w:t>Apêndice B – Manual do Usuário</w:t>
      </w:r>
    </w:p>
    <w:p w14:paraId="04D9682C" w14:textId="77777777" w:rsidR="008370E9" w:rsidRDefault="00140B64">
      <w:pPr>
        <w:pStyle w:val="Ttulo3"/>
      </w:pPr>
      <w:bookmarkStart w:id="12" w:name="b.1-uso-do-site-web-visitantes"/>
      <w:r>
        <w:t>B.1 – Uso do Site Web (Visitantes)</w:t>
      </w:r>
    </w:p>
    <w:p w14:paraId="237E0B12" w14:textId="77777777" w:rsidR="008370E9" w:rsidRDefault="00140B64">
      <w:pPr>
        <w:pStyle w:val="Compact"/>
        <w:numPr>
          <w:ilvl w:val="0"/>
          <w:numId w:val="3"/>
        </w:numPr>
      </w:pPr>
      <w:r>
        <w:t xml:space="preserve">Acessar </w:t>
      </w:r>
      <w:r>
        <w:t>o endereço do site através do navegador;</w:t>
      </w:r>
    </w:p>
    <w:p w14:paraId="357B7606" w14:textId="77777777" w:rsidR="008370E9" w:rsidRDefault="00140B64">
      <w:pPr>
        <w:pStyle w:val="Compact"/>
        <w:numPr>
          <w:ilvl w:val="0"/>
          <w:numId w:val="3"/>
        </w:numPr>
      </w:pPr>
      <w:r>
        <w:t>Navegar pelos perfis dos 7 integrantes através do menu superior;</w:t>
      </w:r>
    </w:p>
    <w:p w14:paraId="5C6B9EC4" w14:textId="77777777" w:rsidR="008370E9" w:rsidRDefault="00140B64">
      <w:pPr>
        <w:pStyle w:val="Compact"/>
        <w:numPr>
          <w:ilvl w:val="0"/>
          <w:numId w:val="3"/>
        </w:numPr>
      </w:pPr>
      <w:r>
        <w:t>Visualizar os portfólios, biografias e projetos de cada um;</w:t>
      </w:r>
    </w:p>
    <w:p w14:paraId="27B6B632" w14:textId="77777777" w:rsidR="008370E9" w:rsidRDefault="00140B64">
      <w:pPr>
        <w:pStyle w:val="Compact"/>
        <w:numPr>
          <w:ilvl w:val="0"/>
          <w:numId w:val="3"/>
        </w:numPr>
      </w:pPr>
      <w:r>
        <w:t>Ir até a aba “Contato” ou “Entre em Contato”;</w:t>
      </w:r>
    </w:p>
    <w:p w14:paraId="277872B5" w14:textId="77777777" w:rsidR="008370E9" w:rsidRDefault="00140B64">
      <w:pPr>
        <w:pStyle w:val="Compact"/>
        <w:numPr>
          <w:ilvl w:val="0"/>
          <w:numId w:val="3"/>
        </w:numPr>
      </w:pPr>
      <w:r>
        <w:t>Preencher o formulário com Nome, E-mail e Me</w:t>
      </w:r>
      <w:r>
        <w:t>nsagem;</w:t>
      </w:r>
    </w:p>
    <w:p w14:paraId="52D55BBA" w14:textId="77777777" w:rsidR="008370E9" w:rsidRDefault="00140B64">
      <w:pPr>
        <w:pStyle w:val="Compact"/>
        <w:numPr>
          <w:ilvl w:val="0"/>
          <w:numId w:val="3"/>
        </w:numPr>
      </w:pPr>
      <w:r>
        <w:t>Enviar a mensagem – a confirmação de envio é exibida na própria página.</w:t>
      </w:r>
    </w:p>
    <w:p w14:paraId="5E2CBD78" w14:textId="77777777" w:rsidR="008370E9" w:rsidRDefault="00140B64">
      <w:pPr>
        <w:pStyle w:val="Ttulo3"/>
      </w:pPr>
      <w:bookmarkStart w:id="13" w:name="X10ae1ceff4c57de0ea59c91a4a9d7a4886c3b19"/>
      <w:bookmarkEnd w:id="12"/>
      <w:r>
        <w:t>B.2 – Uso do Aplicativo Desktop Java (Integrantes)</w:t>
      </w:r>
    </w:p>
    <w:p w14:paraId="756D88B2" w14:textId="77777777" w:rsidR="008370E9" w:rsidRDefault="00140B64">
      <w:pPr>
        <w:pStyle w:val="Compact"/>
        <w:numPr>
          <w:ilvl w:val="0"/>
          <w:numId w:val="4"/>
        </w:numPr>
      </w:pPr>
      <w:r>
        <w:t>Executar o aplicativo Java com conexão ativa ao banco de dados;</w:t>
      </w:r>
    </w:p>
    <w:p w14:paraId="06220848" w14:textId="77777777" w:rsidR="008370E9" w:rsidRDefault="00140B64">
      <w:pPr>
        <w:pStyle w:val="Compact"/>
        <w:numPr>
          <w:ilvl w:val="0"/>
          <w:numId w:val="4"/>
        </w:numPr>
      </w:pPr>
      <w:r>
        <w:t>A interface lista automaticamente os dados cadastrados pelo formulário do site;</w:t>
      </w:r>
    </w:p>
    <w:p w14:paraId="62A4701F" w14:textId="77777777" w:rsidR="008370E9" w:rsidRDefault="00140B64">
      <w:pPr>
        <w:pStyle w:val="Compact"/>
        <w:numPr>
          <w:ilvl w:val="0"/>
          <w:numId w:val="4"/>
        </w:numPr>
      </w:pPr>
      <w:r>
        <w:t>Os integrantes podem visualizar, consultar, editar ou remover registros de mensagens recebidas;</w:t>
      </w:r>
    </w:p>
    <w:p w14:paraId="596E376B" w14:textId="77777777" w:rsidR="008370E9" w:rsidRDefault="00140B64">
      <w:pPr>
        <w:pStyle w:val="Compact"/>
        <w:numPr>
          <w:ilvl w:val="0"/>
          <w:numId w:val="4"/>
        </w:numPr>
      </w:pPr>
      <w:r>
        <w:lastRenderedPageBreak/>
        <w:t>A conexão deve utilizar login autorizado e seguir as instruções de instalação do</w:t>
      </w:r>
      <w:r>
        <w:t xml:space="preserve"> Java e configuração JDBC;</w:t>
      </w:r>
    </w:p>
    <w:p w14:paraId="7450DBC2" w14:textId="77777777" w:rsidR="008370E9" w:rsidRDefault="00140B64">
      <w:pPr>
        <w:pStyle w:val="Compact"/>
        <w:numPr>
          <w:ilvl w:val="0"/>
          <w:numId w:val="4"/>
        </w:numPr>
      </w:pPr>
      <w:r>
        <w:t>A aplicação funciona localmente ou em rede, conforme o ambiente configurado.</w:t>
      </w:r>
    </w:p>
    <w:p w14:paraId="5D0BA426" w14:textId="77777777" w:rsidR="008370E9" w:rsidRDefault="00140B64">
      <w:r>
        <w:pict w14:anchorId="482DE4D9">
          <v:rect id="_x0000_i1037" style="width:0;height:1.5pt" o:hralign="center" o:hrstd="t" o:hr="t"/>
        </w:pict>
      </w:r>
    </w:p>
    <w:p w14:paraId="22A53D9E" w14:textId="77777777" w:rsidR="008370E9" w:rsidRDefault="00140B64">
      <w:pPr>
        <w:pStyle w:val="Ttulo2"/>
      </w:pPr>
      <w:bookmarkStart w:id="14" w:name="referências-bibliográficas"/>
      <w:bookmarkEnd w:id="11"/>
      <w:bookmarkEnd w:id="13"/>
      <w:r>
        <w:t>Referências Bibliográficas</w:t>
      </w:r>
    </w:p>
    <w:p w14:paraId="38399AE2" w14:textId="77777777" w:rsidR="008370E9" w:rsidRDefault="00140B64">
      <w:pPr>
        <w:pStyle w:val="FirstParagraph"/>
      </w:pPr>
      <w:r>
        <w:t>[1] W3C – World Wide Web Consortium. Documentação oficial HTML, CSS e padrões Web. Disponível em: https://www.w3.org/. Aces</w:t>
      </w:r>
      <w:r>
        <w:t>so em: jun. 2025.</w:t>
      </w:r>
    </w:p>
    <w:p w14:paraId="14F7AAB1" w14:textId="77777777" w:rsidR="008370E9" w:rsidRDefault="00140B64">
      <w:pPr>
        <w:pStyle w:val="Corpodetexto"/>
      </w:pPr>
      <w:r>
        <w:t>[2] MDN Web Docs. HTML: HyperText Markup Language. Disponível em: https://developer.mozilla.org/pt-BR/docs/Web/HTML. Acesso em: jun. 2025.</w:t>
      </w:r>
    </w:p>
    <w:p w14:paraId="7C5C12ED" w14:textId="77777777" w:rsidR="008370E9" w:rsidRDefault="00140B64">
      <w:pPr>
        <w:pStyle w:val="Corpodetexto"/>
      </w:pPr>
      <w:r>
        <w:t>[3] MDN Web Docs. CSS: Cascading Style Sheets. Disponível em: https://developer.mozilla.org/pt-BR/d</w:t>
      </w:r>
      <w:r>
        <w:t>ocs/Web/CSS. Acesso em: jun. 2025.</w:t>
      </w:r>
    </w:p>
    <w:p w14:paraId="734F0B00" w14:textId="77777777" w:rsidR="008370E9" w:rsidRDefault="00140B64">
      <w:pPr>
        <w:pStyle w:val="Corpodetexto"/>
      </w:pPr>
      <w:r>
        <w:t>[4] MDN Web Docs. JavaScript Guide. Disponível em: https://developer.mozilla.org/pt-BR/docs/Web/JavaScript. Acesso em: jun. 2025.</w:t>
      </w:r>
    </w:p>
    <w:p w14:paraId="3A65F769" w14:textId="77777777" w:rsidR="008370E9" w:rsidRDefault="00140B64">
      <w:pPr>
        <w:pStyle w:val="Corpodetexto"/>
      </w:pPr>
      <w:r>
        <w:t>[5] PHP Documentation. PHP Manual. Disponível em: https://www.php.net/manual/pt_BR/. Acesso</w:t>
      </w:r>
      <w:r>
        <w:t xml:space="preserve"> em: jun. 2025.</w:t>
      </w:r>
    </w:p>
    <w:p w14:paraId="74D14D16" w14:textId="77777777" w:rsidR="008370E9" w:rsidRDefault="00140B64">
      <w:pPr>
        <w:pStyle w:val="Corpodetexto"/>
      </w:pPr>
      <w:r>
        <w:t>[6] MySQL Documentation. MySQL 8.0 Reference Manual. Disponível em: https://dev.mysql.com/doc/. Acesso em: jun. 2025.</w:t>
      </w:r>
    </w:p>
    <w:p w14:paraId="1C872BF2" w14:textId="77777777" w:rsidR="008370E9" w:rsidRDefault="00140B64">
      <w:pPr>
        <w:pStyle w:val="Corpodetexto"/>
      </w:pPr>
      <w:r>
        <w:t>[7] NIELSEN, Jakob. Usabilidade na Web: Projetando sites eficazes. São Paulo: Alta Books, 2000.</w:t>
      </w:r>
    </w:p>
    <w:p w14:paraId="08ADAC93" w14:textId="77777777" w:rsidR="008370E9" w:rsidRDefault="00140B64">
      <w:pPr>
        <w:pStyle w:val="Corpodetexto"/>
      </w:pPr>
      <w:r>
        <w:t>[8] PRESSMAN, Roger S. Eng</w:t>
      </w:r>
      <w:r>
        <w:t>enharia de Software. 7. ed. São Paulo: McGraw-Hill, 2011.</w:t>
      </w:r>
    </w:p>
    <w:p w14:paraId="09C225B9" w14:textId="77777777" w:rsidR="008370E9" w:rsidRDefault="00140B64">
      <w:pPr>
        <w:pStyle w:val="Corpodetexto"/>
      </w:pPr>
      <w:r>
        <w:t>[9] SOMMERVILLE, Ian. Engenharia de Software. 9. ed. São Paulo: Pearson Addison Wesley, 2011.</w:t>
      </w:r>
      <w:bookmarkEnd w:id="14"/>
    </w:p>
    <w:sectPr w:rsidR="008370E9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EDFC80F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7E49D2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81AF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0E9"/>
    <w:rsid w:val="00140B64"/>
    <w:rsid w:val="0083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3CEA0"/>
  <w15:docId w15:val="{63BA4746-EF88-45A0-94A3-544D3252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1089</Words>
  <Characters>5882</Characters>
  <Application>Microsoft Office Word</Application>
  <DocSecurity>0</DocSecurity>
  <Lines>49</Lines>
  <Paragraphs>13</Paragraphs>
  <ScaleCrop>false</ScaleCrop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Jefferson Alencar</cp:lastModifiedBy>
  <cp:revision>2</cp:revision>
  <dcterms:created xsi:type="dcterms:W3CDTF">2025-06-25T20:41:00Z</dcterms:created>
  <dcterms:modified xsi:type="dcterms:W3CDTF">2025-06-25T20:55:00Z</dcterms:modified>
</cp:coreProperties>
</file>