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6D" w:rsidRPr="00047B04" w:rsidRDefault="007C276D" w:rsidP="007C27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047B04">
        <w:rPr>
          <w:rFonts w:ascii="Times New Roman" w:hAnsi="Times New Roman" w:cs="Times New Roman"/>
          <w:b/>
          <w:sz w:val="48"/>
          <w:szCs w:val="48"/>
        </w:rPr>
        <w:t>Az online kommunikáció</w:t>
      </w:r>
    </w:p>
    <w:p w:rsidR="007C276D" w:rsidRPr="007C276D" w:rsidRDefault="007C276D" w:rsidP="007C276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C276D">
        <w:rPr>
          <w:rFonts w:ascii="Times New Roman" w:hAnsi="Times New Roman" w:cs="Times New Roman"/>
          <w:b/>
          <w:i/>
          <w:sz w:val="32"/>
          <w:szCs w:val="32"/>
        </w:rPr>
        <w:t>Digitális lábnyom:</w:t>
      </w:r>
    </w:p>
    <w:p w:rsidR="007C276D" w:rsidRPr="007C276D" w:rsidRDefault="007C276D" w:rsidP="007C27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digitális lábnyom azon digitális adatok, információk összessége, amelyeket a különböző online és digitális tevékenységünk révén hagyunk magunk után életünk folyamán. Ez lehet egy elküldött email, egy Facebook-ra feltöltött fotó vagy a laptopunk MAC azonosítója, amit felismer és elraktároz egy szerver.</w:t>
      </w:r>
    </w:p>
    <w:p w:rsidR="007C276D" w:rsidRPr="007C276D" w:rsidRDefault="007C276D" w:rsidP="007C27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Fontos tisztázni, hogy a digitális lábnyom nem csak a személyes adatokról szól, mint például a név, e-mail cím, tartózkodási hely, telefonszám stb. Ide tartoznak a bejegyzések, a kommentek, az események, amelyeken részt veszünk.</w:t>
      </w:r>
    </w:p>
    <w:p w:rsidR="007C276D" w:rsidRPr="007C276D" w:rsidRDefault="007C276D" w:rsidP="007C27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Nem utolsósorban pedig magában foglalja a viselkedésünket is ezeken a közösségi oldalakon. Így szintén ide tartozik egy szemmel kevésbé jól látható dolog, a helyadatok - hiszen sok platform akkor is követi az útvonalunkat, amikor nem használjuk aktívan az alkalmazást.</w:t>
      </w:r>
    </w:p>
    <w:p w:rsidR="007C276D" w:rsidRDefault="007C276D" w:rsidP="007C276D">
      <w:pPr>
        <w:rPr>
          <w:rFonts w:ascii="Times New Roman" w:hAnsi="Times New Roman" w:cs="Times New Roman"/>
          <w:b/>
          <w:i/>
          <w:color w:val="202122"/>
          <w:sz w:val="32"/>
          <w:szCs w:val="32"/>
          <w:shd w:val="clear" w:color="auto" w:fill="FFFFFF"/>
        </w:rPr>
      </w:pPr>
      <w:r w:rsidRPr="007C276D">
        <w:rPr>
          <w:rFonts w:ascii="Times New Roman" w:hAnsi="Times New Roman" w:cs="Times New Roman"/>
          <w:b/>
          <w:i/>
          <w:color w:val="202122"/>
          <w:sz w:val="32"/>
          <w:szCs w:val="32"/>
          <w:shd w:val="clear" w:color="auto" w:fill="FFFFFF"/>
        </w:rPr>
        <w:t>Online identitás:</w:t>
      </w:r>
    </w:p>
    <w:p w:rsidR="007C276D" w:rsidRDefault="007C276D" w:rsidP="007C27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 </w:t>
      </w:r>
      <w:r w:rsidRPr="007C276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online</w:t>
      </w:r>
      <w:r w:rsidRPr="007C276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7C276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identitás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7C276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internet identitás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avagy </w:t>
      </w:r>
      <w:r w:rsidRPr="007C276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online személyiség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egy, az internet felhasználók által létrehozott közösségi identitás, amelyet hálózati közösségekben és weboldalakon használnak.</w:t>
      </w:r>
    </w:p>
    <w:p w:rsidR="007C276D" w:rsidRDefault="007C276D" w:rsidP="007C27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Habár néhány ember az eredeti nevét használja az online világban, bőven akadnak, akik szeretnek névtelenségbe burkolózni. Álneveket használnak, így valós énjükről annyi információt nyújtanak, amennyit szeretnének.</w:t>
      </w:r>
    </w:p>
    <w:p w:rsidR="007C276D" w:rsidRPr="007C276D" w:rsidRDefault="007C276D" w:rsidP="007C27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felhasználók ikon méretű képpel, úgynevezett </w:t>
      </w:r>
      <w:hyperlink r:id="rId6" w:tooltip="Avatár" w:history="1">
        <w:r w:rsidRPr="007C276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avatárral</w:t>
        </w:r>
      </w:hyperlink>
      <w:r w:rsidRPr="007C2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vizuálisan is képet festhetnek magukról sok online színtéren, mint például fórumokon, MUD-okon (Multi-User Dungeon), </w:t>
      </w:r>
      <w:hyperlink r:id="rId7" w:tooltip="Chat" w:history="1">
        <w:r w:rsidRPr="007C276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chat</w:t>
        </w:r>
      </w:hyperlink>
      <w:r w:rsidRPr="007C27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alkalmazásokon és többszereplős online játékokban</w:t>
      </w:r>
      <w:r w:rsidRPr="007C27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</w:t>
      </w:r>
    </w:p>
    <w:p w:rsidR="007C276D" w:rsidRDefault="00B956B0" w:rsidP="007C276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956B0">
        <w:rPr>
          <w:rFonts w:ascii="Times New Roman" w:hAnsi="Times New Roman" w:cs="Times New Roman"/>
          <w:b/>
          <w:i/>
          <w:sz w:val="32"/>
          <w:szCs w:val="32"/>
        </w:rPr>
        <w:t>Adatvédelem:</w:t>
      </w:r>
    </w:p>
    <w:p w:rsidR="00B956B0" w:rsidRPr="00B956B0" w:rsidRDefault="00B956B0" w:rsidP="00B956B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 </w:t>
      </w:r>
      <w:r w:rsidRPr="00B956B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adatvédelem</w:t>
      </w: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 személyes adatok gyűjtésének, feldolgozásának és felhasználásának korlátozásával, az érintett személyek védelmével foglalkozik.</w:t>
      </w:r>
    </w:p>
    <w:p w:rsidR="00B956B0" w:rsidRPr="00B956B0" w:rsidRDefault="00B956B0" w:rsidP="00B956B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Személyes adat akkor kezelhető, ha ahhoz az érintett hozzájárult vagy azt törvény vagy - törvény felhatalmazása alapján, az abban meghatározott körben - helyi önkormányzat rendelete közérdeken alapuló célból elrendeli.</w:t>
      </w:r>
    </w:p>
    <w:p w:rsidR="00B956B0" w:rsidRPr="00B956B0" w:rsidRDefault="00B956B0" w:rsidP="00B956B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Különleges adat akkor kezelhető</w:t>
      </w:r>
    </w:p>
    <w:p w:rsidR="00B956B0" w:rsidRPr="00B956B0" w:rsidRDefault="00B956B0" w:rsidP="00B956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 az érintett írásban hozzájárul</w:t>
      </w:r>
    </w:p>
    <w:p w:rsidR="00B956B0" w:rsidRPr="00B956B0" w:rsidRDefault="00B956B0" w:rsidP="00B956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vagy ha az törvényben kihirdetett nemzetközi szerződés végrehajtásához szükséges</w:t>
      </w:r>
    </w:p>
    <w:p w:rsidR="00B956B0" w:rsidRPr="00B956B0" w:rsidRDefault="00B956B0" w:rsidP="00B956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vagy azt az Alaptörvényben biztosított alapvető jog érvényesítése, továbbá a nemzetbiztonság, a bűncselekmények megelőzése vagy üldözése érdekében vagy honvédelmi érdekből törvény elrendeli</w:t>
      </w:r>
    </w:p>
    <w:p w:rsidR="00B956B0" w:rsidRPr="00B956B0" w:rsidRDefault="00B956B0" w:rsidP="00B956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9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vagy bizonyos – a hatályos törvényben meghatározott – adatok esetében törvény közérdeken alapuló célból elrendeli</w:t>
      </w:r>
    </w:p>
    <w:p w:rsidR="00B956B0" w:rsidRDefault="00B956B0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B956B0" w:rsidRDefault="00B956B0" w:rsidP="00B956B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956B0">
        <w:rPr>
          <w:rFonts w:ascii="Times New Roman" w:hAnsi="Times New Roman" w:cs="Times New Roman"/>
          <w:b/>
          <w:i/>
          <w:sz w:val="32"/>
          <w:szCs w:val="32"/>
        </w:rPr>
        <w:lastRenderedPageBreak/>
        <w:t>Online biztonság:</w:t>
      </w:r>
    </w:p>
    <w:p w:rsidR="00B956B0" w:rsidRPr="00B956B0" w:rsidRDefault="00B956B0" w:rsidP="00B956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 </w:t>
      </w:r>
      <w:r w:rsidRPr="00B956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informatikai biztonság</w:t>
      </w:r>
      <w:r w:rsidRPr="00B95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az </w:t>
      </w:r>
      <w:hyperlink r:id="rId8" w:tooltip="Informatikai rendszer (a lap nem létezik)" w:history="1">
        <w:r w:rsidRPr="00B956B0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informatikai rendszer</w:t>
        </w:r>
      </w:hyperlink>
      <w:r w:rsidRPr="00B95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olyan – az érintett számára kielégítő mértékű – állapota, amelyben annak védelme az informatikai rendszerben kezelt </w:t>
      </w:r>
      <w:hyperlink r:id="rId9" w:tooltip="Adat" w:history="1">
        <w:r w:rsidRPr="00B956B0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adatok</w:t>
        </w:r>
      </w:hyperlink>
      <w:r w:rsidRPr="00B95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bizalmassága, sértetlensége és rendelkezésre állása, valamint a rendszer elemeinek sértetlensége és rendelkezésre állása szempontjából zárt, teljes körű, folytonos és a </w:t>
      </w:r>
      <w:hyperlink r:id="rId10" w:tooltip="Kockázat (informatikai biztonság)" w:history="1">
        <w:r w:rsidRPr="00B956B0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kockázatokkal</w:t>
        </w:r>
      </w:hyperlink>
      <w:r w:rsidRPr="00B95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arányos</w:t>
      </w:r>
    </w:p>
    <w:p w:rsidR="00B956B0" w:rsidRPr="00047B04" w:rsidRDefault="00047B04" w:rsidP="00B956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Tippek az online biztonságod érdekében:</w:t>
      </w:r>
    </w:p>
    <w:p w:rsidR="00047B04" w:rsidRPr="00047B04" w:rsidRDefault="00047B04" w:rsidP="00047B04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>Mindig tartsd karban az eszközeidet!</w:t>
      </w:r>
    </w:p>
    <w:p w:rsidR="00047B04" w:rsidRPr="00047B04" w:rsidRDefault="00047B04" w:rsidP="00047B04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>Használj biztonságos eszközt!</w:t>
      </w:r>
    </w:p>
    <w:p w:rsidR="00047B04" w:rsidRPr="00047B04" w:rsidRDefault="00047B04" w:rsidP="00047B04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>Használj vírusirtót!</w:t>
      </w:r>
    </w:p>
    <w:p w:rsidR="00047B04" w:rsidRPr="00047B04" w:rsidRDefault="00047B04" w:rsidP="00047B04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>Legyen erős minden jelszavad!</w:t>
      </w:r>
    </w:p>
    <w:p w:rsidR="00047B04" w:rsidRPr="00047B04" w:rsidRDefault="00047B04" w:rsidP="00047B04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hu-HU"/>
        </w:rPr>
        <w:t>Ne teregesd ki a magánéleted!</w:t>
      </w:r>
    </w:p>
    <w:p w:rsidR="00047B04" w:rsidRDefault="00047B04" w:rsidP="00047B04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047B0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Netikett: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r w:rsidRPr="00047B0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netikett</w:t>
      </w: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hálózati kommuni</w:t>
      </w: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káció általános illemszabályait </w:t>
      </w: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foglalja össze.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 írj csupa nagybetűvel, mert az kiabálásnak számít, használj kis- és nagybetűket is!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Légy tömör anélkül, hogy túlságosan lényegre törő lennél!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Amikor egy levélre válaszolsz, csak annyit idézz az eredeti anyagból, hogy érthető legyen a válaszod és ne többet!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softHyphen/>
        <w:t>Ne keveredj </w:t>
      </w:r>
      <w:hyperlink r:id="rId11" w:tooltip="Flame war" w:history="1">
        <w:r w:rsidRPr="00047B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flame war</w:t>
        </w:r>
      </w:hyperlink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-ba (lángháborúba)! Ne írj heves leveleket és ne válaszolj ilyenekre!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 sértsd meg más vallásához és hazájához fűződő érzelmeit!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 káromkodj, ne írj trágárul!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 írj a chatre vagy a fórumba oda nem illő dolgokat!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 ezeket nem tartod be akkor a fórumból kitilthatnak.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Használj szóközt is! (Felsorolásban a vessző nem helyettesíti a szóközt!)</w:t>
      </w:r>
    </w:p>
    <w:p w:rsidR="00047B04" w:rsidRPr="00047B04" w:rsidRDefault="00047B04" w:rsidP="00047B04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7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Ne használj többszörös írásjeleket!</w:t>
      </w:r>
    </w:p>
    <w:p w:rsidR="00047B04" w:rsidRDefault="00047B04" w:rsidP="00047B04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047B0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Online zaklatás: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zaklatást az egyszeri bántalmazástól vagy más konfliktushelyzettől három tényező különbözteti meg.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Egyrészt erős, negatívan befolyásoló hatása van, a zaklatás áldozata nem tudja élni a mindennapi életét a zaklató tevékenységének következtében – például mert állandóan félelemben vagy bizonytalanságban él.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Másrészt a zaklatás nem feltétlenül szabályos időközönként, de ismétlődik, a bántalmazó rendszeresen visszatér az elszenvedőhöz, és megismétli a cselekedetét, legyen az fizikai, szóbeli vagy szexuális tevékenység.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harmadik kritérium az erőviszonyok eltolódása: a zaklatás során a bántalmazó fél mindig több hatalommal rendelkezik (több pénze van, erősebb, több barátja van, hangosabb), és ezt fitogtatja is a zaklatás során.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 internetes zaklatás során ugyanúgy érvényesül a három feltétel: erős, negatív tartalmat közvetít a bántalmazó a bántalmazottnak, rendszeresen ismétli a tevékenységet, és mindezt a hatalma fitogtatásával éri el.</w:t>
      </w:r>
    </w:p>
    <w:p w:rsidR="00047B04" w:rsidRPr="00047B04" w:rsidRDefault="00047B04" w:rsidP="00047B0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B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 neten gyakran úgy, hogy anonim módon, arctalanul tesz bántó megjegyzéseket különböző közösségi oldalakon, vagy egy általa készített előnytelen fotót, esetleg montázst oszt meg a zaklatás elszenvedőjéről.</w:t>
      </w:r>
    </w:p>
    <w:sectPr w:rsidR="00047B04" w:rsidRPr="0004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3CB3"/>
    <w:multiLevelType w:val="hybridMultilevel"/>
    <w:tmpl w:val="A90CA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7677"/>
    <w:multiLevelType w:val="multilevel"/>
    <w:tmpl w:val="2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427F"/>
    <w:multiLevelType w:val="hybridMultilevel"/>
    <w:tmpl w:val="9028B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795D"/>
    <w:multiLevelType w:val="hybridMultilevel"/>
    <w:tmpl w:val="87B6E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C4EB8"/>
    <w:multiLevelType w:val="multilevel"/>
    <w:tmpl w:val="836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F3E2D"/>
    <w:multiLevelType w:val="hybridMultilevel"/>
    <w:tmpl w:val="E9365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A2592"/>
    <w:multiLevelType w:val="hybridMultilevel"/>
    <w:tmpl w:val="10C827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D"/>
    <w:rsid w:val="00047B04"/>
    <w:rsid w:val="002C7813"/>
    <w:rsid w:val="006A5E62"/>
    <w:rsid w:val="007C276D"/>
    <w:rsid w:val="00807469"/>
    <w:rsid w:val="009D570F"/>
    <w:rsid w:val="00B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410C"/>
  <w15:chartTrackingRefBased/>
  <w15:docId w15:val="{9EFAFDEC-AA17-42BB-B43F-1AC12B6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47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276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7C276D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47B0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/index.php?title=Informatikai_rendszer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u.wikipedia.org/wiki/Cha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Avat%C3%A1r" TargetMode="External"/><Relationship Id="rId11" Type="http://schemas.openxmlformats.org/officeDocument/2006/relationships/hyperlink" Target="https://hu.wikipedia.org/wiki/Flame_w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.wikipedia.org/wiki/Kock%C3%A1zat_(informatikai_biztons%C3%A1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Ad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0CBB-7BFF-42F2-98CD-5536FB9D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679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Rábai Boldizsár</dc:creator>
  <cp:keywords/>
  <dc:description/>
  <cp:lastModifiedBy>Rábai Boldizsár</cp:lastModifiedBy>
  <cp:revision>1</cp:revision>
  <dcterms:created xsi:type="dcterms:W3CDTF">2022-10-13T10:46:00Z</dcterms:created>
  <dcterms:modified xsi:type="dcterms:W3CDTF">2022-10-13T11:21:00Z</dcterms:modified>
</cp:coreProperties>
</file>