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0"/>
        <w:gridCol w:w="1072"/>
        <w:gridCol w:w="2794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BDCEFCE" w:rsidR="00B0516A" w:rsidRPr="008D304A" w:rsidRDefault="008D304A" w:rsidP="008D304A">
            <w:r w:rsidRPr="008D304A">
              <w:t>{fecha}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Prrafodelista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1C438A38" w14:textId="13A4E318" w:rsidR="00173D7E" w:rsidRDefault="006E27BB" w:rsidP="00540BFC">
            <w:r w:rsidRPr="006E27BB">
              <w:t>{integrantes}</w:t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ipervnculo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ipervnculo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ipervnculo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ipervnculo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ipervnculo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Prrafodelista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Prrafodelista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ipervnculo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ipervnculo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ipervnculo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ipervnculo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ipervnculo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Prrafodelista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ipervnculo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aconcuadrcula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4CF133A5" w14:textId="77777777" w:rsidR="00393F7C" w:rsidRPr="00393F7C" w:rsidRDefault="00393F7C" w:rsidP="00393F7C">
            <w:r w:rsidRPr="00393F7C">
              <w:t>{#agenda}</w:t>
            </w:r>
          </w:p>
          <w:p w14:paraId="5C572A24" w14:textId="77777777" w:rsidR="00393F7C" w:rsidRPr="00393F7C" w:rsidRDefault="00393F7C" w:rsidP="00393F7C">
            <w:r w:rsidRPr="00393F7C">
              <w:t>{</w:t>
            </w:r>
            <w:proofErr w:type="spellStart"/>
            <w:r w:rsidRPr="00393F7C">
              <w:t>seccion</w:t>
            </w:r>
            <w:proofErr w:type="spellEnd"/>
            <w:r w:rsidRPr="00393F7C">
              <w:t>}:</w:t>
            </w:r>
          </w:p>
          <w:p w14:paraId="16F881D2" w14:textId="77777777" w:rsidR="00393F7C" w:rsidRPr="00393F7C" w:rsidRDefault="00393F7C" w:rsidP="00393F7C">
            <w:r w:rsidRPr="00393F7C">
              <w:t>{#notas}- {.}</w:t>
            </w:r>
          </w:p>
          <w:p w14:paraId="5699077D" w14:textId="77777777" w:rsidR="00393F7C" w:rsidRPr="00393F7C" w:rsidRDefault="00393F7C" w:rsidP="00393F7C">
            <w:r w:rsidRPr="00393F7C">
              <w:t>{/notas}</w:t>
            </w:r>
          </w:p>
          <w:p w14:paraId="47C13B13" w14:textId="77777777" w:rsidR="00393F7C" w:rsidRPr="00393F7C" w:rsidRDefault="00393F7C" w:rsidP="00393F7C">
            <w:r w:rsidRPr="00393F7C">
              <w:t>{/agenda}</w:t>
            </w:r>
          </w:p>
          <w:p w14:paraId="59E96428" w14:textId="77777777" w:rsidR="004A11B9" w:rsidRPr="00877E6B" w:rsidRDefault="004A11B9" w:rsidP="00393F7C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aconcuadrcula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3B69342C" w14:textId="77777777" w:rsidR="006F7035" w:rsidRDefault="006F7035" w:rsidP="006F7035"/>
          <w:p w14:paraId="798A9BB9" w14:textId="422FB616" w:rsidR="006F7035" w:rsidRPr="006F7035" w:rsidRDefault="006F7035" w:rsidP="006F7035">
            <w:r w:rsidRPr="006F7035">
              <w:t>{#nuevosAcuerdos}</w:t>
            </w:r>
          </w:p>
          <w:p w14:paraId="5584F706" w14:textId="77777777" w:rsidR="006F7035" w:rsidRPr="006F7035" w:rsidRDefault="006F7035" w:rsidP="006F7035">
            <w:r w:rsidRPr="006F7035">
              <w:t>- Acuerdo: {acuerdo}</w:t>
            </w:r>
          </w:p>
          <w:p w14:paraId="690593E5" w14:textId="77777777" w:rsidR="006F7035" w:rsidRPr="006F7035" w:rsidRDefault="006F7035" w:rsidP="006F7035">
            <w:r w:rsidRPr="006F7035">
              <w:t xml:space="preserve">  Unidad parada: {</w:t>
            </w:r>
            <w:proofErr w:type="spellStart"/>
            <w:r w:rsidRPr="006F7035">
              <w:t>unidadParada</w:t>
            </w:r>
            <w:proofErr w:type="spellEnd"/>
            <w:r w:rsidRPr="006F7035">
              <w:t>}</w:t>
            </w:r>
          </w:p>
          <w:p w14:paraId="1607958E" w14:textId="77777777" w:rsidR="006F7035" w:rsidRPr="006F7035" w:rsidRDefault="006F7035" w:rsidP="006F7035">
            <w:r w:rsidRPr="006F7035">
              <w:t xml:space="preserve">  Fecha límite: {</w:t>
            </w:r>
            <w:proofErr w:type="spellStart"/>
            <w:r w:rsidRPr="006F7035">
              <w:t>fechaLimite</w:t>
            </w:r>
            <w:proofErr w:type="spellEnd"/>
            <w:r w:rsidRPr="006F7035">
              <w:t>}</w:t>
            </w:r>
          </w:p>
          <w:p w14:paraId="3C012880" w14:textId="77777777" w:rsidR="006F7035" w:rsidRPr="006F7035" w:rsidRDefault="006F7035" w:rsidP="006F7035">
            <w:r w:rsidRPr="006F7035">
              <w:t xml:space="preserve">  Pendiente: {pendiente}</w:t>
            </w:r>
          </w:p>
          <w:p w14:paraId="137B8E05" w14:textId="77777777" w:rsidR="006F7035" w:rsidRPr="006F7035" w:rsidRDefault="006F7035" w:rsidP="006F7035">
            <w:r w:rsidRPr="006F7035">
              <w:t xml:space="preserve">  Avance: {avance}</w:t>
            </w:r>
          </w:p>
          <w:p w14:paraId="06040F4A" w14:textId="77777777" w:rsidR="006F7035" w:rsidRPr="006F7035" w:rsidRDefault="006F7035" w:rsidP="006F7035">
            <w:r w:rsidRPr="006F7035">
              <w:t>{/</w:t>
            </w:r>
            <w:proofErr w:type="spellStart"/>
            <w:r w:rsidRPr="006F7035">
              <w:t>nuevosAcuerdos</w:t>
            </w:r>
            <w:proofErr w:type="spellEnd"/>
            <w:r w:rsidRPr="006F7035">
              <w:t>}</w:t>
            </w:r>
          </w:p>
          <w:p w14:paraId="58B5C994" w14:textId="21F50300" w:rsidR="003D2F80" w:rsidRPr="00021CF2" w:rsidRDefault="003D2F80" w:rsidP="00BD015D">
            <w:pPr>
              <w:rPr>
                <w:rFonts w:ascii="Helvetica" w:hAnsi="Helvetica"/>
                <w:b/>
              </w:rPr>
            </w:pP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46D3C" w14:textId="77777777" w:rsidR="008A56FF" w:rsidRDefault="008A56FF" w:rsidP="003B5A27">
      <w:pPr>
        <w:spacing w:after="0" w:line="240" w:lineRule="auto"/>
      </w:pPr>
      <w:r>
        <w:separator/>
      </w:r>
    </w:p>
  </w:endnote>
  <w:endnote w:type="continuationSeparator" w:id="0">
    <w:p w14:paraId="6850DE68" w14:textId="77777777" w:rsidR="008A56FF" w:rsidRDefault="008A56FF" w:rsidP="003B5A27">
      <w:pPr>
        <w:spacing w:after="0" w:line="240" w:lineRule="auto"/>
      </w:pPr>
      <w:r>
        <w:continuationSeparator/>
      </w:r>
    </w:p>
  </w:endnote>
  <w:endnote w:type="continuationNotice" w:id="1">
    <w:p w14:paraId="6CC14AA0" w14:textId="77777777" w:rsidR="008A56FF" w:rsidRDefault="008A56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aconcuadrcula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Piedepgina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Piedepgina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Piedepgina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Piedepgina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B1CFF" w14:textId="77777777" w:rsidR="008A56FF" w:rsidRDefault="008A56FF" w:rsidP="003B5A27">
      <w:pPr>
        <w:spacing w:after="0" w:line="240" w:lineRule="auto"/>
      </w:pPr>
      <w:r>
        <w:separator/>
      </w:r>
    </w:p>
  </w:footnote>
  <w:footnote w:type="continuationSeparator" w:id="0">
    <w:p w14:paraId="5188B85B" w14:textId="77777777" w:rsidR="008A56FF" w:rsidRDefault="008A56FF" w:rsidP="003B5A27">
      <w:pPr>
        <w:spacing w:after="0" w:line="240" w:lineRule="auto"/>
      </w:pPr>
      <w:r>
        <w:continuationSeparator/>
      </w:r>
    </w:p>
  </w:footnote>
  <w:footnote w:type="continuationNotice" w:id="1">
    <w:p w14:paraId="1FCB3D31" w14:textId="77777777" w:rsidR="008A56FF" w:rsidRDefault="008A56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Encabezado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Encabezado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Encabezado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Encabezado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Encabezado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A27"/>
  </w:style>
  <w:style w:type="paragraph" w:styleId="Piedepgina">
    <w:name w:val="footer"/>
    <w:basedOn w:val="Normal"/>
    <w:link w:val="PiedepginaC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A27"/>
  </w:style>
  <w:style w:type="table" w:styleId="Tablaconcuadrcula">
    <w:name w:val="Table Grid"/>
    <w:basedOn w:val="Tabla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48A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B1F2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Props1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54</cp:revision>
  <cp:lastPrinted>2025-02-10T18:51:00Z</cp:lastPrinted>
  <dcterms:created xsi:type="dcterms:W3CDTF">2025-08-14T19:03:00Z</dcterms:created>
  <dcterms:modified xsi:type="dcterms:W3CDTF">2025-09-02T18:33:00Z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