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D5" w:rsidRDefault="0010538E" w:rsidP="0010538E">
      <w:pPr>
        <w:pStyle w:val="a3"/>
      </w:pPr>
      <w:r>
        <w:rPr>
          <w:rFonts w:hint="eastAsia"/>
        </w:rPr>
        <w:t>浅谈渗透测试中的逆向破解</w:t>
      </w:r>
    </w:p>
    <w:p w:rsidR="00F94173" w:rsidRDefault="00F94173" w:rsidP="00F94173">
      <w:pPr>
        <w:pStyle w:val="a4"/>
        <w:ind w:leftChars="171" w:left="359"/>
        <w:rPr>
          <w:rFonts w:hint="eastAsia"/>
        </w:rPr>
      </w:pPr>
      <w:r>
        <w:rPr>
          <w:rFonts w:hint="eastAsia"/>
        </w:rPr>
        <w:t>随着越来越多的公司开发程序时都注意注重数据的安全了，很多时候会通过加密数据库连接，加密数据库部分敏感数据的方式保护数据不容易被窃取！因此我们经常在找</w:t>
      </w:r>
    </w:p>
    <w:p w:rsidR="00F94173" w:rsidRDefault="00F94173" w:rsidP="00F94173">
      <w:pPr>
        <w:rPr>
          <w:rFonts w:hint="eastAsia"/>
        </w:rPr>
      </w:pPr>
      <w:r>
        <w:rPr>
          <w:rFonts w:hint="eastAsia"/>
        </w:rPr>
        <w:t>数据库连接的时候会找到一些加密过的连接字符串。对于不会有相关逆向的人来讲，可能就</w:t>
      </w:r>
    </w:p>
    <w:p w:rsidR="00FE0FEB" w:rsidRPr="00FE0FEB" w:rsidRDefault="00F94173" w:rsidP="00F94173">
      <w:r>
        <w:rPr>
          <w:rFonts w:hint="eastAsia"/>
        </w:rPr>
        <w:t>会被止步在此！</w:t>
      </w:r>
      <w:r w:rsidRPr="00F94173">
        <w:t xml:space="preserve"> </w:t>
      </w:r>
      <w:r w:rsidR="00FE0FEB">
        <w:rPr>
          <w:rFonts w:hint="eastAsia"/>
        </w:rPr>
        <w:t>但是我们通常不能满足于此，于是需要我们对渗透测试过程中的逆向加解密有一些了解！下面我通过一些加解密的过程演示向大家展示下，是怎么样加密和怎么样解密的。</w:t>
      </w:r>
    </w:p>
    <w:p w:rsidR="0010538E" w:rsidRPr="00F94173" w:rsidRDefault="0010538E" w:rsidP="0010538E">
      <w:pPr>
        <w:rPr>
          <w:rFonts w:hint="eastAsia"/>
        </w:rPr>
      </w:pPr>
    </w:p>
    <w:p w:rsidR="00F94173" w:rsidRDefault="00F94173" w:rsidP="0010538E">
      <w:pPr>
        <w:rPr>
          <w:rFonts w:hint="eastAsia"/>
        </w:rPr>
      </w:pPr>
    </w:p>
    <w:p w:rsidR="00F94173" w:rsidRDefault="00F94173" w:rsidP="0010538E"/>
    <w:p w:rsidR="0010538E" w:rsidRDefault="0041336B" w:rsidP="00A15F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 w:rsidR="00A962AD">
        <w:rPr>
          <w:rFonts w:hint="eastAsia"/>
        </w:rPr>
        <w:t>连接字符串</w:t>
      </w:r>
      <w:r w:rsidR="00A15F9A">
        <w:rPr>
          <w:rFonts w:hint="eastAsia"/>
        </w:rPr>
        <w:t>加密</w:t>
      </w:r>
      <w:r w:rsidR="000D0DB2">
        <w:rPr>
          <w:rFonts w:hint="eastAsia"/>
        </w:rPr>
        <w:t>（主要讲解在</w:t>
      </w:r>
      <w:r w:rsidR="000D0DB2">
        <w:rPr>
          <w:rFonts w:hint="eastAsia"/>
        </w:rPr>
        <w:t>aspx</w:t>
      </w:r>
      <w:r w:rsidR="000D0DB2">
        <w:rPr>
          <w:rFonts w:hint="eastAsia"/>
        </w:rPr>
        <w:t>中的加解密）</w:t>
      </w:r>
    </w:p>
    <w:p w:rsidR="000D0DB2" w:rsidRDefault="000D0DB2" w:rsidP="000D0DB2">
      <w:pPr>
        <w:ind w:left="360"/>
        <w:rPr>
          <w:rFonts w:hint="eastAsia"/>
        </w:rPr>
      </w:pPr>
      <w:r>
        <w:rPr>
          <w:rFonts w:hint="eastAsia"/>
        </w:rPr>
        <w:t>加密方式的多样化：</w:t>
      </w:r>
    </w:p>
    <w:p w:rsidR="000D0DB2" w:rsidRDefault="000D0DB2" w:rsidP="000D0DB2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6C9D">
        <w:rPr>
          <w:rFonts w:hint="eastAsia"/>
        </w:rPr>
        <w:t>Des</w:t>
      </w:r>
      <w:r w:rsidR="00FF6C9D">
        <w:rPr>
          <w:rFonts w:hint="eastAsia"/>
        </w:rPr>
        <w:t>加密</w:t>
      </w:r>
      <w:r w:rsidR="00881EFE">
        <w:rPr>
          <w:rFonts w:hint="eastAsia"/>
        </w:rPr>
        <w:t>（非对称加密）</w:t>
      </w:r>
    </w:p>
    <w:p w:rsidR="0083430F" w:rsidRPr="0083430F" w:rsidRDefault="0083430F" w:rsidP="00F9417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 w:rsidRPr="0083430F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add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83430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democonn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83430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connectionString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server=localhost;database=test;uid=sa;pwd=sa;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A15F9A" w:rsidRDefault="0083430F" w:rsidP="00F94173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&lt;</w:t>
      </w:r>
      <w:r w:rsidRPr="0083430F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 w:rsidRPr="0083430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democonndes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83430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connectionString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fuWgz5qsA006DEV+G6ciq1XqAQEBs87717v8xEO7S8C1G3/WzkQPLQYyHlfsPSGb</w:t>
      </w:r>
      <w:r w:rsidRPr="0083430F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83430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F94173" w:rsidRDefault="00F94173" w:rsidP="00F94173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881EFE" w:rsidRDefault="00881EFE" w:rsidP="00F94173">
      <w:pPr>
        <w:pStyle w:val="a4"/>
        <w:ind w:left="360" w:firstLineChars="0" w:firstLine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（2）</w:t>
      </w:r>
      <w:r w:rsidR="00B02C11" w:rsidRPr="00B02C11">
        <w:t>aspnet_regiis</w:t>
      </w:r>
      <w:r w:rsidR="00B02C11">
        <w:rPr>
          <w:rFonts w:hint="eastAsia"/>
        </w:rPr>
        <w:t xml:space="preserve">(.net </w:t>
      </w:r>
      <w:r w:rsidR="00053C8F" w:rsidRPr="00053C8F">
        <w:t>Framework</w:t>
      </w:r>
      <w:r w:rsidR="00B02C11">
        <w:rPr>
          <w:rFonts w:hint="eastAsia"/>
        </w:rPr>
        <w:t>为数据库连接字符串提供的一种加密方式，只能在加密的机器上解密</w:t>
      </w:r>
      <w:r w:rsidR="00B02C11">
        <w:rPr>
          <w:rFonts w:hint="eastAsia"/>
        </w:rPr>
        <w:t>)</w:t>
      </w:r>
    </w:p>
    <w:p w:rsidR="00453CA0" w:rsidRDefault="00453CA0" w:rsidP="00F94173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45BE5" w:rsidRPr="00445BE5" w:rsidRDefault="00445BE5" w:rsidP="00445BE5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45BE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&lt;connectionStrings&gt;</w:t>
      </w:r>
    </w:p>
    <w:p w:rsidR="00445BE5" w:rsidRPr="00445BE5" w:rsidRDefault="00445BE5" w:rsidP="00445BE5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45BE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&lt;add name="mytest" connectionString="server=.;database=aa;uid=sa;pwd=sa" /&gt;</w:t>
      </w:r>
    </w:p>
    <w:p w:rsidR="00445BE5" w:rsidRDefault="00445BE5" w:rsidP="00445BE5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 w:rsidRPr="00445BE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&lt;/connectionStrings&gt;</w:t>
      </w:r>
    </w:p>
    <w:p w:rsidR="00445BE5" w:rsidRDefault="00445BE5" w:rsidP="00F94173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connectionStrings configProtectionProvider="DataProtectionConfigurationProvider"&gt;</w:t>
      </w: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&lt;EncryptedData&gt;</w:t>
      </w: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&lt;CipherData&gt;</w:t>
      </w: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&lt;CipherValue&gt;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&lt;/CipherValue&gt;</w:t>
      </w: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&lt;/CipherData&gt;</w:t>
      </w:r>
    </w:p>
    <w:p w:rsidR="00146647" w:rsidRPr="00146647" w:rsidRDefault="00146647" w:rsidP="00146647">
      <w:pPr>
        <w:pStyle w:val="a4"/>
        <w:ind w:left="360" w:firstLine="360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&lt;/EncryptedData&gt;</w:t>
      </w:r>
    </w:p>
    <w:p w:rsidR="00146647" w:rsidRDefault="00146647" w:rsidP="00146647">
      <w:pPr>
        <w:pStyle w:val="a4"/>
        <w:ind w:left="360" w:firstLineChars="0" w:firstLine="0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 w:rsidRPr="0014664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&lt;/connectionStrings&gt;</w:t>
      </w:r>
    </w:p>
    <w:p w:rsidR="00F94173" w:rsidRDefault="00F94173" w:rsidP="00F94173">
      <w:pPr>
        <w:pStyle w:val="a4"/>
        <w:ind w:left="360" w:firstLineChars="0" w:firstLine="0"/>
      </w:pPr>
    </w:p>
    <w:p w:rsidR="00A15F9A" w:rsidRDefault="00A15F9A" w:rsidP="00A15F9A">
      <w:pPr>
        <w:rPr>
          <w:rFonts w:hint="eastAsia"/>
        </w:rPr>
      </w:pPr>
    </w:p>
    <w:p w:rsidR="008D3416" w:rsidRDefault="008D3416" w:rsidP="00A15F9A">
      <w:pPr>
        <w:rPr>
          <w:rFonts w:hint="eastAsia"/>
        </w:rPr>
      </w:pPr>
    </w:p>
    <w:p w:rsidR="00A15F9A" w:rsidRDefault="00A15F9A" w:rsidP="008D34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数据加密</w:t>
      </w:r>
    </w:p>
    <w:p w:rsidR="008D3416" w:rsidRDefault="008C2295" w:rsidP="008D3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数据库某些敏感数据的加密，比如密码等字段的加密，通常是</w:t>
      </w:r>
      <w:r>
        <w:rPr>
          <w:rFonts w:hint="eastAsia"/>
        </w:rPr>
        <w:t>md5</w:t>
      </w:r>
      <w:r>
        <w:rPr>
          <w:rFonts w:hint="eastAsia"/>
        </w:rPr>
        <w:t>，也可以是自己写的加密方式，通常自己写的加密方式。我们就要通过分析加密算法，写出解密的算法来解密；</w:t>
      </w:r>
    </w:p>
    <w:p w:rsidR="007C27BF" w:rsidRDefault="007C27BF" w:rsidP="007C27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通常</w:t>
      </w:r>
      <w:r>
        <w:rPr>
          <w:rFonts w:hint="eastAsia"/>
        </w:rPr>
        <w:t>aspx</w:t>
      </w:r>
      <w:r>
        <w:rPr>
          <w:rFonts w:hint="eastAsia"/>
        </w:rPr>
        <w:t>程序中用的最多的加密就是</w:t>
      </w:r>
      <w:r>
        <w:rPr>
          <w:rFonts w:hint="eastAsia"/>
        </w:rPr>
        <w:t>des</w:t>
      </w:r>
      <w:r>
        <w:rPr>
          <w:rFonts w:hint="eastAsia"/>
        </w:rPr>
        <w:t>，一般程序里也会带有解密算法，这个时候就可以直接调用解密算法的方式来进行解密；</w:t>
      </w:r>
    </w:p>
    <w:p w:rsidR="007C27BF" w:rsidRDefault="007C27BF" w:rsidP="007C27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类的加密；</w:t>
      </w:r>
    </w:p>
    <w:p w:rsidR="00386129" w:rsidRDefault="00386129" w:rsidP="00386129">
      <w:pPr>
        <w:pStyle w:val="a4"/>
        <w:ind w:left="93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程序在通过编译之后源码中的</w:t>
      </w:r>
      <w:r>
        <w:rPr>
          <w:rFonts w:hint="eastAsia"/>
        </w:rPr>
        <w:t>.java</w:t>
      </w:r>
      <w:r>
        <w:rPr>
          <w:rFonts w:hint="eastAsia"/>
        </w:rPr>
        <w:t>就会对应编译成</w:t>
      </w:r>
      <w:r>
        <w:rPr>
          <w:rFonts w:hint="eastAsia"/>
        </w:rPr>
        <w:t>.class</w:t>
      </w:r>
      <w:r>
        <w:rPr>
          <w:rFonts w:hint="eastAsia"/>
        </w:rPr>
        <w:t>文件。此时这类文件</w:t>
      </w:r>
    </w:p>
    <w:p w:rsidR="00386129" w:rsidRDefault="00386129" w:rsidP="00386129">
      <w:pPr>
        <w:rPr>
          <w:rFonts w:hint="eastAsia"/>
        </w:rPr>
      </w:pPr>
      <w:r>
        <w:rPr>
          <w:rFonts w:hint="eastAsia"/>
        </w:rPr>
        <w:t>已经被加密了；直接打开是面目全非的；此时我们就可以通过反编译软件来进行逆向反编译；</w:t>
      </w:r>
    </w:p>
    <w:p w:rsidR="00386129" w:rsidRDefault="00386129" w:rsidP="00386129">
      <w:pPr>
        <w:rPr>
          <w:rFonts w:hint="eastAsia"/>
        </w:rPr>
      </w:pPr>
    </w:p>
    <w:p w:rsidR="00386129" w:rsidRPr="00386129" w:rsidRDefault="00386129" w:rsidP="00386129"/>
    <w:sectPr w:rsidR="00386129" w:rsidRPr="00386129" w:rsidSect="007F1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85E" w:rsidRDefault="00D9385E" w:rsidP="0083430F">
      <w:r>
        <w:separator/>
      </w:r>
    </w:p>
  </w:endnote>
  <w:endnote w:type="continuationSeparator" w:id="1">
    <w:p w:rsidR="00D9385E" w:rsidRDefault="00D9385E" w:rsidP="00834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85E" w:rsidRDefault="00D9385E" w:rsidP="0083430F">
      <w:r>
        <w:separator/>
      </w:r>
    </w:p>
  </w:footnote>
  <w:footnote w:type="continuationSeparator" w:id="1">
    <w:p w:rsidR="00D9385E" w:rsidRDefault="00D9385E" w:rsidP="00834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A583A"/>
    <w:multiLevelType w:val="hybridMultilevel"/>
    <w:tmpl w:val="4D4CE77C"/>
    <w:lvl w:ilvl="0" w:tplc="9DEA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744CE"/>
    <w:multiLevelType w:val="hybridMultilevel"/>
    <w:tmpl w:val="AFD2A780"/>
    <w:lvl w:ilvl="0" w:tplc="951AAC7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75"/>
    <w:rsid w:val="000100C7"/>
    <w:rsid w:val="0005321B"/>
    <w:rsid w:val="00053C8F"/>
    <w:rsid w:val="000D0DB2"/>
    <w:rsid w:val="0010538E"/>
    <w:rsid w:val="00136F5F"/>
    <w:rsid w:val="00146647"/>
    <w:rsid w:val="001E412A"/>
    <w:rsid w:val="0021087C"/>
    <w:rsid w:val="002112FC"/>
    <w:rsid w:val="00255E92"/>
    <w:rsid w:val="0026563D"/>
    <w:rsid w:val="0036512F"/>
    <w:rsid w:val="00386129"/>
    <w:rsid w:val="003D6194"/>
    <w:rsid w:val="00412628"/>
    <w:rsid w:val="0041336B"/>
    <w:rsid w:val="0042104A"/>
    <w:rsid w:val="004332BE"/>
    <w:rsid w:val="00433B29"/>
    <w:rsid w:val="0043411E"/>
    <w:rsid w:val="00445BE5"/>
    <w:rsid w:val="00453CA0"/>
    <w:rsid w:val="0046000B"/>
    <w:rsid w:val="00473210"/>
    <w:rsid w:val="004C2D47"/>
    <w:rsid w:val="004C6E46"/>
    <w:rsid w:val="00520A86"/>
    <w:rsid w:val="005241F9"/>
    <w:rsid w:val="00543832"/>
    <w:rsid w:val="00567686"/>
    <w:rsid w:val="00586535"/>
    <w:rsid w:val="00590DFB"/>
    <w:rsid w:val="00597D8A"/>
    <w:rsid w:val="005B3290"/>
    <w:rsid w:val="00630D58"/>
    <w:rsid w:val="006531DF"/>
    <w:rsid w:val="006618DC"/>
    <w:rsid w:val="006813A7"/>
    <w:rsid w:val="00690AB5"/>
    <w:rsid w:val="006957FC"/>
    <w:rsid w:val="006A41DA"/>
    <w:rsid w:val="006B56BE"/>
    <w:rsid w:val="006C6E6E"/>
    <w:rsid w:val="006F0988"/>
    <w:rsid w:val="006F0B35"/>
    <w:rsid w:val="006F54C5"/>
    <w:rsid w:val="006F74E6"/>
    <w:rsid w:val="006F7C5B"/>
    <w:rsid w:val="00711DB4"/>
    <w:rsid w:val="00727F87"/>
    <w:rsid w:val="0074483B"/>
    <w:rsid w:val="00763807"/>
    <w:rsid w:val="00773694"/>
    <w:rsid w:val="007958BA"/>
    <w:rsid w:val="00795E89"/>
    <w:rsid w:val="007C27BF"/>
    <w:rsid w:val="007F1EED"/>
    <w:rsid w:val="00811FC9"/>
    <w:rsid w:val="00822CF9"/>
    <w:rsid w:val="0083430F"/>
    <w:rsid w:val="0083521E"/>
    <w:rsid w:val="008522CB"/>
    <w:rsid w:val="00881EFE"/>
    <w:rsid w:val="008C2295"/>
    <w:rsid w:val="008C447A"/>
    <w:rsid w:val="008D3416"/>
    <w:rsid w:val="008F086B"/>
    <w:rsid w:val="008F3371"/>
    <w:rsid w:val="008F3F79"/>
    <w:rsid w:val="00903604"/>
    <w:rsid w:val="00913BDE"/>
    <w:rsid w:val="0097028E"/>
    <w:rsid w:val="00982719"/>
    <w:rsid w:val="00992341"/>
    <w:rsid w:val="009944FD"/>
    <w:rsid w:val="009A266B"/>
    <w:rsid w:val="009A4B06"/>
    <w:rsid w:val="00A0166C"/>
    <w:rsid w:val="00A15F9A"/>
    <w:rsid w:val="00A76FC2"/>
    <w:rsid w:val="00A835D5"/>
    <w:rsid w:val="00A91090"/>
    <w:rsid w:val="00A962AD"/>
    <w:rsid w:val="00AD3D59"/>
    <w:rsid w:val="00AD4AC8"/>
    <w:rsid w:val="00AD5E98"/>
    <w:rsid w:val="00AD61AB"/>
    <w:rsid w:val="00AE1F3D"/>
    <w:rsid w:val="00B02C11"/>
    <w:rsid w:val="00B544C9"/>
    <w:rsid w:val="00B73BBF"/>
    <w:rsid w:val="00B933FB"/>
    <w:rsid w:val="00C06E68"/>
    <w:rsid w:val="00C278D9"/>
    <w:rsid w:val="00C716AE"/>
    <w:rsid w:val="00CA3210"/>
    <w:rsid w:val="00CD0094"/>
    <w:rsid w:val="00CD7DBB"/>
    <w:rsid w:val="00CE0D6E"/>
    <w:rsid w:val="00D14856"/>
    <w:rsid w:val="00D312FB"/>
    <w:rsid w:val="00D7287D"/>
    <w:rsid w:val="00D9385E"/>
    <w:rsid w:val="00DA0B05"/>
    <w:rsid w:val="00DC3AE1"/>
    <w:rsid w:val="00DE07C7"/>
    <w:rsid w:val="00E96036"/>
    <w:rsid w:val="00EB3F59"/>
    <w:rsid w:val="00EE1554"/>
    <w:rsid w:val="00EE565F"/>
    <w:rsid w:val="00F37575"/>
    <w:rsid w:val="00F6725B"/>
    <w:rsid w:val="00F82271"/>
    <w:rsid w:val="00F94173"/>
    <w:rsid w:val="00FA36B0"/>
    <w:rsid w:val="00FC3568"/>
    <w:rsid w:val="00FE0FEB"/>
    <w:rsid w:val="00FF6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38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053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3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5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15F9A"/>
    <w:pPr>
      <w:ind w:firstLineChars="200" w:firstLine="420"/>
    </w:pPr>
  </w:style>
  <w:style w:type="character" w:customStyle="1" w:styleId="webkit-html-attribute-name">
    <w:name w:val="webkit-html-attribute-name"/>
    <w:basedOn w:val="a0"/>
    <w:rsid w:val="006F54C5"/>
  </w:style>
  <w:style w:type="character" w:customStyle="1" w:styleId="webkit-html-attribute-value">
    <w:name w:val="webkit-html-attribute-value"/>
    <w:basedOn w:val="a0"/>
    <w:rsid w:val="006F54C5"/>
  </w:style>
  <w:style w:type="paragraph" w:styleId="a5">
    <w:name w:val="header"/>
    <w:basedOn w:val="a"/>
    <w:link w:val="Char0"/>
    <w:uiPriority w:val="99"/>
    <w:semiHidden/>
    <w:unhideWhenUsed/>
    <w:rsid w:val="0083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430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4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38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053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3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5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15F9A"/>
    <w:pPr>
      <w:ind w:firstLineChars="200" w:firstLine="420"/>
    </w:pPr>
  </w:style>
  <w:style w:type="character" w:customStyle="1" w:styleId="webkit-html-attribute-name">
    <w:name w:val="webkit-html-attribute-name"/>
    <w:basedOn w:val="a0"/>
    <w:rsid w:val="006F54C5"/>
  </w:style>
  <w:style w:type="character" w:customStyle="1" w:styleId="webkit-html-attribute-value">
    <w:name w:val="webkit-html-attribute-value"/>
    <w:basedOn w:val="a0"/>
    <w:rsid w:val="006F5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</dc:creator>
  <cp:keywords/>
  <dc:description/>
  <cp:lastModifiedBy>Tysan</cp:lastModifiedBy>
  <cp:revision>40</cp:revision>
  <dcterms:created xsi:type="dcterms:W3CDTF">2012-09-15T09:46:00Z</dcterms:created>
  <dcterms:modified xsi:type="dcterms:W3CDTF">2012-09-15T16:25:00Z</dcterms:modified>
</cp:coreProperties>
</file>