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073B3" w14:textId="77777777" w:rsidR="004845C2" w:rsidRPr="00EA6B4A" w:rsidRDefault="004845C2" w:rsidP="00700F3D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A6B4A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«САНКТ-ПЕТЕРБУРГСКИЙ ГОСУДАРСТВЕННЫЙ МОРСКОЙ ТЕХНИЧЕСКИЙ УНИВЕРСИТЕТ»</w:t>
      </w:r>
    </w:p>
    <w:p w14:paraId="2493A2A0" w14:textId="77777777" w:rsidR="004845C2" w:rsidRPr="00EA6B4A" w:rsidRDefault="004845C2" w:rsidP="00700F3D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A6B4A">
        <w:rPr>
          <w:rFonts w:ascii="Times New Roman" w:hAnsi="Times New Roman" w:cs="Times New Roman"/>
          <w:sz w:val="28"/>
          <w:szCs w:val="28"/>
        </w:rPr>
        <w:t>(СПбГМТУ)</w:t>
      </w:r>
    </w:p>
    <w:p w14:paraId="4ED28CB2" w14:textId="410F6645" w:rsidR="004845C2" w:rsidRPr="00EA6B4A" w:rsidRDefault="004845C2" w:rsidP="00700F3D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A6B4A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  <w:r w:rsidR="00DF1AE8">
        <w:rPr>
          <w:rFonts w:ascii="Times New Roman" w:hAnsi="Times New Roman" w:cs="Times New Roman"/>
          <w:sz w:val="28"/>
          <w:szCs w:val="28"/>
        </w:rPr>
        <w:t>______</w:t>
      </w:r>
    </w:p>
    <w:p w14:paraId="7E6C67D2" w14:textId="77777777" w:rsidR="004845C2" w:rsidRPr="00EA6B4A" w:rsidRDefault="004845C2" w:rsidP="00700F3D">
      <w:pPr>
        <w:ind w:firstLine="567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EA6B4A">
        <w:rPr>
          <w:rFonts w:ascii="Times New Roman" w:hAnsi="Times New Roman" w:cs="Times New Roman"/>
          <w:i/>
          <w:iCs/>
          <w:sz w:val="28"/>
          <w:szCs w:val="28"/>
        </w:rPr>
        <w:t>Факультет ФЦПТ</w:t>
      </w:r>
    </w:p>
    <w:p w14:paraId="1FD7D75B" w14:textId="77777777" w:rsidR="004845C2" w:rsidRPr="00216C36" w:rsidRDefault="004845C2" w:rsidP="00700F3D">
      <w:pPr>
        <w:ind w:firstLine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16C36">
        <w:rPr>
          <w:rFonts w:ascii="Times New Roman" w:hAnsi="Times New Roman" w:cs="Times New Roman"/>
          <w:b/>
          <w:bCs/>
          <w:sz w:val="32"/>
          <w:szCs w:val="32"/>
        </w:rPr>
        <w:t>Отчёт</w:t>
      </w:r>
    </w:p>
    <w:p w14:paraId="366D7F79" w14:textId="0263F46B" w:rsidR="004845C2" w:rsidRPr="00EA6B4A" w:rsidRDefault="004845C2" w:rsidP="00700F3D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A6B4A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AD52D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(</w:t>
      </w:r>
      <w:r w:rsidR="00AD52D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1C00E64" w14:textId="77777777" w:rsidR="004845C2" w:rsidRPr="00EA6B4A" w:rsidRDefault="004845C2" w:rsidP="00700F3D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A6B4A">
        <w:rPr>
          <w:rFonts w:ascii="Times New Roman" w:hAnsi="Times New Roman" w:cs="Times New Roman"/>
          <w:sz w:val="28"/>
          <w:szCs w:val="28"/>
        </w:rPr>
        <w:t>по теме</w:t>
      </w:r>
    </w:p>
    <w:p w14:paraId="5FF4C61A" w14:textId="26DD7567" w:rsidR="004845C2" w:rsidRPr="00EA6B4A" w:rsidRDefault="004845C2" w:rsidP="00700F3D">
      <w:pPr>
        <w:ind w:firstLine="567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A6B4A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</w:t>
      </w:r>
      <w:r w:rsidR="00AD52D4" w:rsidRPr="00AD52D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Исследование резонанса напряжений</w:t>
      </w:r>
      <w:r w:rsidRPr="00EA6B4A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».</w:t>
      </w:r>
    </w:p>
    <w:p w14:paraId="4C60C0FD" w14:textId="77777777" w:rsidR="004845C2" w:rsidRPr="00EA6B4A" w:rsidRDefault="004845C2" w:rsidP="00700F3D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6D8992E" w14:textId="77777777" w:rsidR="004845C2" w:rsidRPr="00EA6B4A" w:rsidRDefault="004845C2" w:rsidP="00700F3D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E794970" w14:textId="77777777" w:rsidR="004845C2" w:rsidRPr="00EA6B4A" w:rsidRDefault="004845C2" w:rsidP="008071C1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</w:p>
    <w:p w14:paraId="7E030B5A" w14:textId="77777777" w:rsidR="004845C2" w:rsidRPr="00EA6B4A" w:rsidRDefault="004845C2" w:rsidP="008071C1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EA6B4A">
        <w:rPr>
          <w:rFonts w:ascii="Times New Roman" w:hAnsi="Times New Roman" w:cs="Times New Roman"/>
          <w:sz w:val="28"/>
          <w:szCs w:val="28"/>
        </w:rPr>
        <w:t>Выполнили:</w:t>
      </w:r>
    </w:p>
    <w:p w14:paraId="55D76857" w14:textId="77777777" w:rsidR="004845C2" w:rsidRPr="00EA6B4A" w:rsidRDefault="004845C2" w:rsidP="008071C1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EA6B4A">
        <w:rPr>
          <w:rFonts w:ascii="Times New Roman" w:hAnsi="Times New Roman" w:cs="Times New Roman"/>
          <w:sz w:val="28"/>
          <w:szCs w:val="28"/>
        </w:rPr>
        <w:t>студенты группы 20250</w:t>
      </w:r>
    </w:p>
    <w:p w14:paraId="43CABA21" w14:textId="77777777" w:rsidR="004845C2" w:rsidRPr="00EA6B4A" w:rsidRDefault="004845C2" w:rsidP="008071C1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EA6B4A">
        <w:rPr>
          <w:rFonts w:ascii="Times New Roman" w:hAnsi="Times New Roman" w:cs="Times New Roman"/>
          <w:sz w:val="28"/>
          <w:szCs w:val="28"/>
        </w:rPr>
        <w:t>Бинеман Никита Александрович</w:t>
      </w:r>
    </w:p>
    <w:p w14:paraId="53536CBD" w14:textId="77777777" w:rsidR="004845C2" w:rsidRPr="00EA6B4A" w:rsidRDefault="004845C2" w:rsidP="008071C1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EA6B4A">
        <w:rPr>
          <w:rFonts w:ascii="Times New Roman" w:hAnsi="Times New Roman" w:cs="Times New Roman"/>
          <w:sz w:val="28"/>
          <w:szCs w:val="28"/>
        </w:rPr>
        <w:t>Осипов Михаил Дмитриевич</w:t>
      </w:r>
    </w:p>
    <w:p w14:paraId="427F65F4" w14:textId="77777777" w:rsidR="004845C2" w:rsidRPr="00EA6B4A" w:rsidRDefault="004845C2" w:rsidP="008071C1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EA6B4A">
        <w:rPr>
          <w:rFonts w:ascii="Times New Roman" w:hAnsi="Times New Roman" w:cs="Times New Roman"/>
          <w:sz w:val="28"/>
          <w:szCs w:val="28"/>
        </w:rPr>
        <w:t>Фещенко Никита Евгеньевич</w:t>
      </w:r>
    </w:p>
    <w:p w14:paraId="2C770C92" w14:textId="77777777" w:rsidR="004845C2" w:rsidRPr="00EA6B4A" w:rsidRDefault="004845C2" w:rsidP="008071C1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EA6B4A">
        <w:rPr>
          <w:rFonts w:ascii="Times New Roman" w:hAnsi="Times New Roman" w:cs="Times New Roman"/>
          <w:sz w:val="28"/>
          <w:szCs w:val="28"/>
        </w:rPr>
        <w:t>Проверил(а):</w:t>
      </w:r>
    </w:p>
    <w:p w14:paraId="6E2A0917" w14:textId="77777777" w:rsidR="004845C2" w:rsidRPr="00EA6B4A" w:rsidRDefault="004845C2" w:rsidP="008071C1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EA6B4A">
        <w:rPr>
          <w:rFonts w:ascii="Times New Roman" w:hAnsi="Times New Roman" w:cs="Times New Roman"/>
          <w:sz w:val="28"/>
          <w:szCs w:val="28"/>
        </w:rPr>
        <w:t>Попов Антон Сергеевич</w:t>
      </w:r>
    </w:p>
    <w:p w14:paraId="5DAB9F34" w14:textId="77777777" w:rsidR="004845C2" w:rsidRPr="00EA6B4A" w:rsidRDefault="004845C2" w:rsidP="00700F3D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C0784CE" w14:textId="77777777" w:rsidR="004845C2" w:rsidRPr="00EA6B4A" w:rsidRDefault="004845C2" w:rsidP="00700F3D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77E906D" w14:textId="77777777" w:rsidR="004845C2" w:rsidRPr="00EA6B4A" w:rsidRDefault="004845C2" w:rsidP="00700F3D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D778B46" w14:textId="77777777" w:rsidR="004845C2" w:rsidRPr="00EA6B4A" w:rsidRDefault="004845C2" w:rsidP="00700F3D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E26E8EC" w14:textId="77777777" w:rsidR="004845C2" w:rsidRPr="00EA6B4A" w:rsidRDefault="004845C2" w:rsidP="00700F3D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5C2A689" w14:textId="77777777" w:rsidR="004845C2" w:rsidRPr="00EA6B4A" w:rsidRDefault="004845C2" w:rsidP="00700F3D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77BB8E6" w14:textId="77777777" w:rsidR="004845C2" w:rsidRPr="007E53E7" w:rsidRDefault="004845C2" w:rsidP="00700F3D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071354E" w14:textId="77777777" w:rsidR="004845C2" w:rsidRPr="007E53E7" w:rsidRDefault="004845C2" w:rsidP="00700F3D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216E4F3" w14:textId="77777777" w:rsidR="004845C2" w:rsidRPr="007E53E7" w:rsidRDefault="004845C2" w:rsidP="00700F3D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35A2287" w14:textId="77777777" w:rsidR="004845C2" w:rsidRPr="00EA6B4A" w:rsidRDefault="004845C2" w:rsidP="00700F3D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A6B4A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4A219705" w14:textId="2F892BA6" w:rsidR="008A73E1" w:rsidRPr="004845C2" w:rsidRDefault="004845C2" w:rsidP="00700F3D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A6B4A">
        <w:rPr>
          <w:rFonts w:ascii="Times New Roman" w:hAnsi="Times New Roman" w:cs="Times New Roman"/>
          <w:sz w:val="28"/>
          <w:szCs w:val="28"/>
        </w:rPr>
        <w:t>2025</w:t>
      </w:r>
    </w:p>
    <w:p w14:paraId="77A476C7" w14:textId="77777777" w:rsidR="004845C2" w:rsidRPr="00EA6B4A" w:rsidRDefault="004845C2" w:rsidP="00700F3D">
      <w:pPr>
        <w:ind w:firstLine="567"/>
        <w:rPr>
          <w:rFonts w:ascii="Times New Roman" w:hAnsi="Times New Roman" w:cs="Times New Roman"/>
          <w:b/>
          <w:bCs/>
          <w:sz w:val="30"/>
          <w:szCs w:val="30"/>
        </w:rPr>
      </w:pPr>
      <w:r w:rsidRPr="00EA6B4A">
        <w:rPr>
          <w:rFonts w:ascii="Times New Roman" w:hAnsi="Times New Roman" w:cs="Times New Roman"/>
          <w:b/>
          <w:bCs/>
          <w:sz w:val="30"/>
          <w:szCs w:val="30"/>
        </w:rPr>
        <w:lastRenderedPageBreak/>
        <w:t>Цель работы:</w:t>
      </w:r>
    </w:p>
    <w:p w14:paraId="5C8D47F7" w14:textId="60A7FE9F" w:rsidR="00030941" w:rsidRPr="004845C2" w:rsidRDefault="004845C2" w:rsidP="00700F3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845C2">
        <w:rPr>
          <w:rFonts w:ascii="Times New Roman" w:hAnsi="Times New Roman" w:cs="Times New Roman"/>
          <w:sz w:val="28"/>
          <w:szCs w:val="28"/>
        </w:rPr>
        <w:t>И</w:t>
      </w:r>
      <w:r w:rsidR="00030941" w:rsidRPr="004845C2">
        <w:rPr>
          <w:rFonts w:ascii="Times New Roman" w:hAnsi="Times New Roman" w:cs="Times New Roman"/>
          <w:sz w:val="28"/>
          <w:szCs w:val="28"/>
        </w:rPr>
        <w:t>сследование характеристик цепи с последовательным соединением элементов R,</w:t>
      </w:r>
      <w:r w:rsidR="00183A06">
        <w:rPr>
          <w:rFonts w:ascii="Times New Roman" w:hAnsi="Times New Roman" w:cs="Times New Roman"/>
          <w:sz w:val="28"/>
          <w:szCs w:val="28"/>
        </w:rPr>
        <w:t xml:space="preserve"> </w:t>
      </w:r>
      <w:r w:rsidR="00030941" w:rsidRPr="004845C2">
        <w:rPr>
          <w:rFonts w:ascii="Times New Roman" w:hAnsi="Times New Roman" w:cs="Times New Roman"/>
          <w:sz w:val="28"/>
          <w:szCs w:val="28"/>
        </w:rPr>
        <w:t>L,</w:t>
      </w:r>
      <w:r w:rsidR="00183A06">
        <w:rPr>
          <w:rFonts w:ascii="Times New Roman" w:hAnsi="Times New Roman" w:cs="Times New Roman"/>
          <w:sz w:val="28"/>
          <w:szCs w:val="28"/>
        </w:rPr>
        <w:t xml:space="preserve"> </w:t>
      </w:r>
      <w:r w:rsidR="00030941" w:rsidRPr="004845C2">
        <w:rPr>
          <w:rFonts w:ascii="Times New Roman" w:hAnsi="Times New Roman" w:cs="Times New Roman"/>
          <w:sz w:val="28"/>
          <w:szCs w:val="28"/>
        </w:rPr>
        <w:t>C, при которой полное сопротивление равно активному (сопротивлению резистора). При этом ток в цепи по фазе совпадает с приложенным напряжением. Напряжения на реактивных элементах равны по величине и противоположны по фазе.</w:t>
      </w:r>
    </w:p>
    <w:p w14:paraId="347915DC" w14:textId="77777777" w:rsidR="004845C2" w:rsidRPr="00EA6B4A" w:rsidRDefault="004845C2" w:rsidP="00700F3D">
      <w:pPr>
        <w:tabs>
          <w:tab w:val="left" w:pos="8446"/>
        </w:tabs>
        <w:spacing w:after="0" w:line="276" w:lineRule="auto"/>
        <w:ind w:firstLine="567"/>
        <w:rPr>
          <w:rFonts w:ascii="Times New Roman" w:eastAsia="Times New Roman" w:hAnsi="Times New Roman" w:cs="Times New Roman"/>
          <w:b/>
          <w:sz w:val="30"/>
          <w:szCs w:val="30"/>
        </w:rPr>
      </w:pPr>
      <w:r w:rsidRPr="00EA6B4A">
        <w:rPr>
          <w:rFonts w:ascii="Times New Roman" w:eastAsia="Times New Roman" w:hAnsi="Times New Roman" w:cs="Times New Roman"/>
          <w:b/>
          <w:sz w:val="30"/>
          <w:szCs w:val="30"/>
        </w:rPr>
        <w:t>Оборудование:</w:t>
      </w:r>
    </w:p>
    <w:p w14:paraId="33EDAB8B" w14:textId="3D3B4121" w:rsidR="004845C2" w:rsidRPr="004845C2" w:rsidRDefault="004845C2" w:rsidP="00700F3D">
      <w:pPr>
        <w:tabs>
          <w:tab w:val="left" w:pos="8446"/>
        </w:tabs>
        <w:spacing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6B4A">
        <w:rPr>
          <w:rFonts w:ascii="Times New Roman" w:eastAsia="Times New Roman" w:hAnsi="Times New Roman" w:cs="Times New Roman"/>
          <w:sz w:val="28"/>
          <w:szCs w:val="28"/>
        </w:rPr>
        <w:t>В работе используются источник электроизмерительные приборы: генератор Г3-112,</w:t>
      </w:r>
      <w:r w:rsidRPr="004845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осциллограф</w:t>
      </w:r>
      <w:r w:rsidRPr="00EA6B4A">
        <w:rPr>
          <w:rFonts w:ascii="Times New Roman" w:eastAsia="Times New Roman" w:hAnsi="Times New Roman" w:cs="Times New Roman"/>
          <w:sz w:val="28"/>
          <w:szCs w:val="28"/>
        </w:rPr>
        <w:t xml:space="preserve"> Ф2-34.</w:t>
      </w:r>
    </w:p>
    <w:p w14:paraId="63825EA1" w14:textId="77777777" w:rsidR="004845C2" w:rsidRPr="00EA6B4A" w:rsidRDefault="004845C2" w:rsidP="00700F3D">
      <w:pPr>
        <w:tabs>
          <w:tab w:val="left" w:pos="8446"/>
        </w:tabs>
        <w:spacing w:after="0" w:line="276" w:lineRule="auto"/>
        <w:ind w:firstLine="567"/>
        <w:rPr>
          <w:rFonts w:ascii="Times New Roman" w:eastAsia="Times New Roman" w:hAnsi="Times New Roman" w:cs="Times New Roman"/>
          <w:b/>
          <w:sz w:val="30"/>
          <w:szCs w:val="30"/>
        </w:rPr>
      </w:pPr>
      <w:r w:rsidRPr="00EA6B4A">
        <w:rPr>
          <w:rFonts w:ascii="Times New Roman" w:eastAsia="Times New Roman" w:hAnsi="Times New Roman" w:cs="Times New Roman"/>
          <w:b/>
          <w:sz w:val="30"/>
          <w:szCs w:val="30"/>
        </w:rPr>
        <w:t>Исходные данные:</w:t>
      </w:r>
    </w:p>
    <w:p w14:paraId="3F79CF98" w14:textId="3F1DDED9" w:rsidR="004845C2" w:rsidRPr="004845C2" w:rsidRDefault="004845C2" w:rsidP="00700F3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845C2">
        <w:rPr>
          <w:rFonts w:ascii="Times New Roman" w:hAnsi="Times New Roman" w:cs="Times New Roman"/>
          <w:sz w:val="28"/>
          <w:szCs w:val="28"/>
        </w:rPr>
        <w:t>Напряжение на источнике Е = 2 В</w:t>
      </w:r>
    </w:p>
    <w:p w14:paraId="00E8A961" w14:textId="3E82EAE3" w:rsidR="004845C2" w:rsidRPr="004845C2" w:rsidRDefault="004845C2" w:rsidP="00700F3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845C2">
        <w:rPr>
          <w:rFonts w:ascii="Times New Roman" w:hAnsi="Times New Roman" w:cs="Times New Roman"/>
          <w:sz w:val="28"/>
          <w:szCs w:val="28"/>
        </w:rPr>
        <w:t>Ёмкость конденсатора C = 33нФ</w:t>
      </w:r>
    </w:p>
    <w:p w14:paraId="359864D4" w14:textId="2E940DF8" w:rsidR="004845C2" w:rsidRPr="004845C2" w:rsidRDefault="004845C2" w:rsidP="00700F3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845C2">
        <w:rPr>
          <w:rFonts w:ascii="Times New Roman" w:hAnsi="Times New Roman" w:cs="Times New Roman"/>
          <w:sz w:val="28"/>
          <w:szCs w:val="28"/>
        </w:rPr>
        <w:t>Сопротивление резистора R = 5,1 кОм</w:t>
      </w:r>
    </w:p>
    <w:p w14:paraId="34BDC2A4" w14:textId="65C48AFA" w:rsidR="004845C2" w:rsidRPr="004845C2" w:rsidRDefault="004845C2" w:rsidP="00700F3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845C2">
        <w:rPr>
          <w:rFonts w:ascii="Times New Roman" w:hAnsi="Times New Roman" w:cs="Times New Roman"/>
          <w:sz w:val="28"/>
          <w:szCs w:val="28"/>
        </w:rPr>
        <w:t xml:space="preserve">Индуктивность катушки </w:t>
      </w:r>
      <w:r w:rsidRPr="004845C2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4845C2">
        <w:rPr>
          <w:rFonts w:ascii="Times New Roman" w:hAnsi="Times New Roman" w:cs="Times New Roman"/>
          <w:sz w:val="28"/>
          <w:szCs w:val="28"/>
        </w:rPr>
        <w:t xml:space="preserve"> = 50 </w:t>
      </w:r>
      <w:proofErr w:type="spellStart"/>
      <w:r w:rsidRPr="004845C2">
        <w:rPr>
          <w:rFonts w:ascii="Times New Roman" w:hAnsi="Times New Roman" w:cs="Times New Roman"/>
          <w:sz w:val="28"/>
          <w:szCs w:val="28"/>
        </w:rPr>
        <w:t>мГн</w:t>
      </w:r>
      <w:proofErr w:type="spellEnd"/>
    </w:p>
    <w:p w14:paraId="46067AF0" w14:textId="355A0447" w:rsidR="004845C2" w:rsidRPr="0044339A" w:rsidRDefault="004845C2" w:rsidP="00D06C49">
      <w:pPr>
        <w:pStyle w:val="ListParagraph"/>
        <w:numPr>
          <w:ilvl w:val="0"/>
          <w:numId w:val="10"/>
        </w:numPr>
        <w:tabs>
          <w:tab w:val="left" w:pos="8446"/>
        </w:tabs>
        <w:spacing w:line="276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 w:rsidRPr="0044339A">
        <w:rPr>
          <w:rFonts w:ascii="Times New Roman" w:eastAsia="Times New Roman" w:hAnsi="Times New Roman" w:cs="Times New Roman"/>
          <w:b/>
          <w:sz w:val="32"/>
          <w:szCs w:val="28"/>
        </w:rPr>
        <w:t>Подготовка к лабораторной работе</w:t>
      </w:r>
    </w:p>
    <w:p w14:paraId="59C6AD19" w14:textId="23939CD6" w:rsidR="004845C2" w:rsidRPr="004845C2" w:rsidRDefault="004845C2" w:rsidP="00700F3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845C2">
        <w:rPr>
          <w:rFonts w:ascii="Times New Roman" w:hAnsi="Times New Roman" w:cs="Times New Roman"/>
          <w:sz w:val="28"/>
          <w:szCs w:val="28"/>
        </w:rPr>
        <w:t>Рассчитаем резонансную частоту:</w:t>
      </w:r>
    </w:p>
    <w:p w14:paraId="0A52D5E0" w14:textId="77777777" w:rsidR="004845C2" w:rsidRPr="004845C2" w:rsidRDefault="004845C2" w:rsidP="00700F3D">
      <w:pPr>
        <w:ind w:firstLine="567"/>
        <w:rPr>
          <w:rFonts w:ascii="Times New Roman" w:eastAsiaTheme="minorEastAsia" w:hAnsi="Times New Roman" w:cs="Times New Roman"/>
          <w:bCs/>
          <w:color w:val="202122"/>
          <w:sz w:val="28"/>
          <w:szCs w:val="28"/>
          <w:shd w:val="clear" w:color="auto" w:fill="FFFFFF"/>
        </w:rPr>
      </w:pPr>
      <w:r w:rsidRPr="004845C2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>ω</w:t>
      </w:r>
      <w:r w:rsidRPr="004845C2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  <w:vertAlign w:val="subscript"/>
        </w:rPr>
        <w:t>0</w:t>
      </w:r>
      <w:r w:rsidRPr="004845C2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bCs/>
                <w:i/>
                <w:color w:val="202122"/>
                <w:sz w:val="28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hAnsi="Cambria Math" w:cs="Times New Roman"/>
                <w:color w:val="202122"/>
                <w:sz w:val="28"/>
                <w:szCs w:val="28"/>
                <w:shd w:val="clear" w:color="auto" w:fill="FFFFFF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color w:val="202122"/>
                    <w:sz w:val="28"/>
                    <w:szCs w:val="28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(LC)</m:t>
                </m:r>
              </m:e>
              <m:sup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0,5</m:t>
                </m:r>
              </m:sup>
            </m:sSup>
          </m:den>
        </m:f>
      </m:oMath>
      <w:r w:rsidRPr="004845C2">
        <w:rPr>
          <w:rFonts w:ascii="Times New Roman" w:eastAsiaTheme="minorEastAsia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bCs/>
                <w:i/>
                <w:color w:val="202122"/>
                <w:sz w:val="28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hAnsi="Cambria Math" w:cs="Times New Roman"/>
                <w:color w:val="202122"/>
                <w:sz w:val="28"/>
                <w:szCs w:val="28"/>
                <w:shd w:val="clear" w:color="auto" w:fill="FFFFFF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color w:val="202122"/>
                    <w:sz w:val="28"/>
                    <w:szCs w:val="28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(50*</m:t>
                </m:r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i/>
                        <w:color w:val="202122"/>
                        <w:sz w:val="28"/>
                        <w:szCs w:val="28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202122"/>
                        <w:sz w:val="28"/>
                        <w:szCs w:val="28"/>
                        <w:shd w:val="clear" w:color="auto" w:fill="FFFFFF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202122"/>
                        <w:sz w:val="28"/>
                        <w:szCs w:val="28"/>
                        <w:shd w:val="clear" w:color="auto" w:fill="FFFFFF"/>
                      </w:rPr>
                      <m:t>-3</m:t>
                    </m:r>
                  </m:sup>
                </m:sSup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*33*</m:t>
                </m:r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i/>
                        <w:color w:val="202122"/>
                        <w:sz w:val="28"/>
                        <w:szCs w:val="28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202122"/>
                        <w:sz w:val="28"/>
                        <w:szCs w:val="28"/>
                        <w:shd w:val="clear" w:color="auto" w:fill="FFFFFF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202122"/>
                        <w:sz w:val="28"/>
                        <w:szCs w:val="28"/>
                        <w:shd w:val="clear" w:color="auto" w:fill="FFFFFF"/>
                      </w:rPr>
                      <m:t>-9</m:t>
                    </m:r>
                  </m:sup>
                </m:sSup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0,5</m:t>
                </m:r>
              </m:sup>
            </m:sSup>
          </m:den>
        </m:f>
      </m:oMath>
      <w:r w:rsidRPr="004845C2">
        <w:rPr>
          <w:rFonts w:ascii="Times New Roman" w:eastAsiaTheme="minorEastAsia" w:hAnsi="Times New Roman" w:cs="Times New Roman"/>
          <w:bCs/>
          <w:color w:val="202122"/>
          <w:sz w:val="28"/>
          <w:szCs w:val="28"/>
          <w:shd w:val="clear" w:color="auto" w:fill="FFFFFF"/>
        </w:rPr>
        <w:t xml:space="preserve"> = 24618,3 рад/с</w:t>
      </w:r>
    </w:p>
    <w:p w14:paraId="26E39A2A" w14:textId="77777777" w:rsidR="004845C2" w:rsidRPr="004845C2" w:rsidRDefault="004845C2" w:rsidP="00700F3D">
      <w:pPr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 w:rsidRPr="004845C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845C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4845C2"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Cs/>
                    <w:color w:val="202122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color w:val="202122"/>
                <w:sz w:val="28"/>
                <w:szCs w:val="28"/>
                <w:shd w:val="clear" w:color="auto" w:fill="FFFFFF"/>
              </w:rPr>
              <m:t>π</m:t>
            </m:r>
          </m:den>
        </m:f>
      </m:oMath>
      <w:r w:rsidRPr="004845C2">
        <w:rPr>
          <w:rFonts w:ascii="Times New Roman" w:eastAsiaTheme="minorEastAsia" w:hAnsi="Times New Roman" w:cs="Times New Roman"/>
          <w:sz w:val="28"/>
          <w:szCs w:val="28"/>
        </w:rPr>
        <w:t xml:space="preserve"> = 3920 Гц</w:t>
      </w:r>
    </w:p>
    <w:p w14:paraId="18A3B030" w14:textId="5EDB9F5A" w:rsidR="004845C2" w:rsidRPr="002B7EF4" w:rsidRDefault="004845C2" w:rsidP="002B7EF4">
      <w:pPr>
        <w:pStyle w:val="ListParagraph"/>
        <w:numPr>
          <w:ilvl w:val="0"/>
          <w:numId w:val="10"/>
        </w:numPr>
        <w:tabs>
          <w:tab w:val="left" w:pos="8446"/>
        </w:tabs>
        <w:spacing w:line="276" w:lineRule="auto"/>
        <w:jc w:val="center"/>
        <w:rPr>
          <w:rFonts w:ascii="Times New Roman" w:eastAsia="Times New Roman" w:hAnsi="Times New Roman" w:cs="Times New Roman"/>
          <w:sz w:val="32"/>
          <w:szCs w:val="28"/>
        </w:rPr>
      </w:pPr>
      <w:r w:rsidRPr="002B7EF4">
        <w:rPr>
          <w:rFonts w:ascii="Times New Roman" w:eastAsia="Times New Roman" w:hAnsi="Times New Roman" w:cs="Times New Roman"/>
          <w:b/>
          <w:sz w:val="32"/>
          <w:szCs w:val="28"/>
        </w:rPr>
        <w:t>Экспериментальная часть</w:t>
      </w:r>
    </w:p>
    <w:p w14:paraId="27B0FFF3" w14:textId="71602FF1" w:rsidR="004845C2" w:rsidRPr="00C83687" w:rsidRDefault="004845C2" w:rsidP="00700F3D">
      <w:pPr>
        <w:pStyle w:val="ListParagraph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C83687">
        <w:rPr>
          <w:rFonts w:ascii="Times New Roman" w:hAnsi="Times New Roman" w:cs="Times New Roman"/>
          <w:sz w:val="28"/>
          <w:szCs w:val="28"/>
        </w:rPr>
        <w:t>Исследование электрической схемы, построенной ниже</w:t>
      </w:r>
    </w:p>
    <w:p w14:paraId="7F2E1E13" w14:textId="2A5F1D6E" w:rsidR="00030941" w:rsidRDefault="004845C2" w:rsidP="00700F3D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764D4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95FD70A" wp14:editId="6CC999C9">
            <wp:extent cx="3231327" cy="1605915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йй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103" cy="165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2885" w14:textId="77777777" w:rsidR="004845C2" w:rsidRPr="004845C2" w:rsidRDefault="004845C2" w:rsidP="00700F3D">
      <w:pPr>
        <w:pStyle w:val="ListParagraph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845C2">
        <w:rPr>
          <w:rFonts w:ascii="Times New Roman" w:hAnsi="Times New Roman" w:cs="Times New Roman"/>
          <w:sz w:val="28"/>
          <w:szCs w:val="28"/>
        </w:rPr>
        <w:t>Рис 1.  Электрическая принципиальная схема измерений</w:t>
      </w:r>
    </w:p>
    <w:p w14:paraId="248C8F82" w14:textId="77777777" w:rsidR="004845C2" w:rsidRPr="004845C2" w:rsidRDefault="004845C2" w:rsidP="00700F3D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851"/>
        <w:gridCol w:w="992"/>
        <w:gridCol w:w="851"/>
        <w:gridCol w:w="992"/>
        <w:gridCol w:w="992"/>
        <w:gridCol w:w="1056"/>
        <w:gridCol w:w="1056"/>
        <w:gridCol w:w="1056"/>
        <w:gridCol w:w="1056"/>
      </w:tblGrid>
      <w:tr w:rsidR="00030941" w:rsidRPr="00764D4F" w14:paraId="2ED2E94E" w14:textId="77777777" w:rsidTr="00DD55DA">
        <w:tc>
          <w:tcPr>
            <w:tcW w:w="1129" w:type="dxa"/>
          </w:tcPr>
          <w:p w14:paraId="2744B1EB" w14:textId="7D74764B" w:rsidR="00030941" w:rsidRPr="0093580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="0093580D">
              <w:rPr>
                <w:rFonts w:ascii="Times New Roman" w:hAnsi="Times New Roman" w:cs="Times New Roman"/>
                <w:sz w:val="28"/>
                <w:szCs w:val="28"/>
              </w:rPr>
              <w:t>, Гц</w:t>
            </w:r>
          </w:p>
        </w:tc>
        <w:tc>
          <w:tcPr>
            <w:tcW w:w="851" w:type="dxa"/>
          </w:tcPr>
          <w:p w14:paraId="116A5752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1070</w:t>
            </w:r>
          </w:p>
        </w:tc>
        <w:tc>
          <w:tcPr>
            <w:tcW w:w="992" w:type="dxa"/>
          </w:tcPr>
          <w:p w14:paraId="37A49B30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3430</w:t>
            </w:r>
          </w:p>
        </w:tc>
        <w:tc>
          <w:tcPr>
            <w:tcW w:w="851" w:type="dxa"/>
          </w:tcPr>
          <w:p w14:paraId="40E25555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6280</w:t>
            </w:r>
          </w:p>
        </w:tc>
        <w:tc>
          <w:tcPr>
            <w:tcW w:w="992" w:type="dxa"/>
          </w:tcPr>
          <w:p w14:paraId="45F07000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10300</w:t>
            </w:r>
          </w:p>
        </w:tc>
        <w:tc>
          <w:tcPr>
            <w:tcW w:w="992" w:type="dxa"/>
          </w:tcPr>
          <w:p w14:paraId="34058CD6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39200</w:t>
            </w:r>
          </w:p>
        </w:tc>
        <w:tc>
          <w:tcPr>
            <w:tcW w:w="1056" w:type="dxa"/>
          </w:tcPr>
          <w:p w14:paraId="53F8C99A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161700</w:t>
            </w:r>
          </w:p>
        </w:tc>
        <w:tc>
          <w:tcPr>
            <w:tcW w:w="1056" w:type="dxa"/>
          </w:tcPr>
          <w:p w14:paraId="0A5B0D50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233200</w:t>
            </w:r>
          </w:p>
        </w:tc>
        <w:tc>
          <w:tcPr>
            <w:tcW w:w="1056" w:type="dxa"/>
          </w:tcPr>
          <w:p w14:paraId="621A6CE9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326000</w:t>
            </w:r>
          </w:p>
        </w:tc>
        <w:tc>
          <w:tcPr>
            <w:tcW w:w="1056" w:type="dxa"/>
          </w:tcPr>
          <w:p w14:paraId="2AD0FEFD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461000</w:t>
            </w:r>
          </w:p>
        </w:tc>
      </w:tr>
      <w:tr w:rsidR="00030941" w:rsidRPr="00764D4F" w14:paraId="4E628581" w14:textId="77777777" w:rsidTr="00DD55DA">
        <w:tc>
          <w:tcPr>
            <w:tcW w:w="1129" w:type="dxa"/>
          </w:tcPr>
          <w:p w14:paraId="6C4D346B" w14:textId="41C17BD8" w:rsidR="00030941" w:rsidRPr="0093580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U</w:t>
            </w:r>
            <w:r w:rsidRPr="00700F3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R</w:t>
            </w:r>
            <w:r w:rsidR="0093580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D55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3580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851" w:type="dxa"/>
          </w:tcPr>
          <w:p w14:paraId="68E0D9F7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0,35</w:t>
            </w:r>
          </w:p>
        </w:tc>
        <w:tc>
          <w:tcPr>
            <w:tcW w:w="992" w:type="dxa"/>
          </w:tcPr>
          <w:p w14:paraId="1516C48E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1,05</w:t>
            </w:r>
          </w:p>
        </w:tc>
        <w:tc>
          <w:tcPr>
            <w:tcW w:w="851" w:type="dxa"/>
          </w:tcPr>
          <w:p w14:paraId="257F3DAD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1,75</w:t>
            </w:r>
          </w:p>
        </w:tc>
        <w:tc>
          <w:tcPr>
            <w:tcW w:w="992" w:type="dxa"/>
          </w:tcPr>
          <w:p w14:paraId="1D6DD145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2,45</w:t>
            </w:r>
          </w:p>
        </w:tc>
        <w:tc>
          <w:tcPr>
            <w:tcW w:w="992" w:type="dxa"/>
          </w:tcPr>
          <w:p w14:paraId="1901F91E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3,5</w:t>
            </w:r>
          </w:p>
        </w:tc>
        <w:tc>
          <w:tcPr>
            <w:tcW w:w="1056" w:type="dxa"/>
          </w:tcPr>
          <w:p w14:paraId="7BBEBE73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2,45</w:t>
            </w:r>
          </w:p>
        </w:tc>
        <w:tc>
          <w:tcPr>
            <w:tcW w:w="1056" w:type="dxa"/>
          </w:tcPr>
          <w:p w14:paraId="5F9D37B6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1,75</w:t>
            </w:r>
          </w:p>
        </w:tc>
        <w:tc>
          <w:tcPr>
            <w:tcW w:w="1056" w:type="dxa"/>
          </w:tcPr>
          <w:p w14:paraId="2D6F3DB9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1,05</w:t>
            </w:r>
          </w:p>
        </w:tc>
        <w:tc>
          <w:tcPr>
            <w:tcW w:w="1056" w:type="dxa"/>
          </w:tcPr>
          <w:p w14:paraId="1F9FBEAC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0,35</w:t>
            </w:r>
          </w:p>
        </w:tc>
      </w:tr>
      <w:tr w:rsidR="00030941" w:rsidRPr="00764D4F" w14:paraId="56E7D5CA" w14:textId="77777777" w:rsidTr="00DD55DA">
        <w:tc>
          <w:tcPr>
            <w:tcW w:w="1129" w:type="dxa"/>
          </w:tcPr>
          <w:p w14:paraId="34A88878" w14:textId="33223113" w:rsidR="00030941" w:rsidRPr="0093580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U</w:t>
            </w:r>
            <w:r w:rsidRPr="00700F3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L</w:t>
            </w:r>
            <w:r w:rsidR="0093580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D55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3580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851" w:type="dxa"/>
          </w:tcPr>
          <w:p w14:paraId="40883EEE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0,06</w:t>
            </w:r>
          </w:p>
        </w:tc>
        <w:tc>
          <w:tcPr>
            <w:tcW w:w="992" w:type="dxa"/>
          </w:tcPr>
          <w:p w14:paraId="45E31A69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0,07</w:t>
            </w:r>
          </w:p>
        </w:tc>
        <w:tc>
          <w:tcPr>
            <w:tcW w:w="851" w:type="dxa"/>
          </w:tcPr>
          <w:p w14:paraId="347901D7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0,1</w:t>
            </w:r>
          </w:p>
        </w:tc>
        <w:tc>
          <w:tcPr>
            <w:tcW w:w="992" w:type="dxa"/>
          </w:tcPr>
          <w:p w14:paraId="21486AD3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0,19</w:t>
            </w:r>
          </w:p>
        </w:tc>
        <w:tc>
          <w:tcPr>
            <w:tcW w:w="992" w:type="dxa"/>
          </w:tcPr>
          <w:p w14:paraId="7236F2B2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0,94</w:t>
            </w:r>
          </w:p>
        </w:tc>
        <w:tc>
          <w:tcPr>
            <w:tcW w:w="1056" w:type="dxa"/>
          </w:tcPr>
          <w:p w14:paraId="410992E5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2,89</w:t>
            </w:r>
          </w:p>
        </w:tc>
        <w:tc>
          <w:tcPr>
            <w:tcW w:w="1056" w:type="dxa"/>
          </w:tcPr>
          <w:p w14:paraId="27553B54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3,30</w:t>
            </w:r>
          </w:p>
        </w:tc>
        <w:tc>
          <w:tcPr>
            <w:tcW w:w="1056" w:type="dxa"/>
          </w:tcPr>
          <w:p w14:paraId="0BD1BAB8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3,49</w:t>
            </w:r>
          </w:p>
        </w:tc>
        <w:tc>
          <w:tcPr>
            <w:tcW w:w="1056" w:type="dxa"/>
          </w:tcPr>
          <w:p w14:paraId="07F4D6F9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3,42</w:t>
            </w:r>
          </w:p>
        </w:tc>
      </w:tr>
      <w:tr w:rsidR="00030941" w:rsidRPr="00764D4F" w14:paraId="6397977D" w14:textId="77777777" w:rsidTr="00DD55DA">
        <w:tc>
          <w:tcPr>
            <w:tcW w:w="1129" w:type="dxa"/>
          </w:tcPr>
          <w:p w14:paraId="17017D3A" w14:textId="6CCDEDA1" w:rsidR="00030941" w:rsidRPr="0093580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U</w:t>
            </w:r>
            <w:r w:rsidRPr="00700F3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C</w:t>
            </w:r>
            <w:r w:rsidR="0093580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D55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3580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851" w:type="dxa"/>
          </w:tcPr>
          <w:p w14:paraId="2F2DE18E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3,51</w:t>
            </w:r>
          </w:p>
        </w:tc>
        <w:tc>
          <w:tcPr>
            <w:tcW w:w="992" w:type="dxa"/>
          </w:tcPr>
          <w:p w14:paraId="0E32C301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3,39</w:t>
            </w:r>
          </w:p>
        </w:tc>
        <w:tc>
          <w:tcPr>
            <w:tcW w:w="851" w:type="dxa"/>
          </w:tcPr>
          <w:p w14:paraId="4C6FBC9A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3,13</w:t>
            </w:r>
          </w:p>
        </w:tc>
        <w:tc>
          <w:tcPr>
            <w:tcW w:w="992" w:type="dxa"/>
          </w:tcPr>
          <w:p w14:paraId="75A34578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2,68</w:t>
            </w:r>
          </w:p>
        </w:tc>
        <w:tc>
          <w:tcPr>
            <w:tcW w:w="992" w:type="dxa"/>
          </w:tcPr>
          <w:p w14:paraId="13AD1185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1,01</w:t>
            </w:r>
          </w:p>
        </w:tc>
        <w:tc>
          <w:tcPr>
            <w:tcW w:w="1056" w:type="dxa"/>
          </w:tcPr>
          <w:p w14:paraId="7185D7C8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0,17</w:t>
            </w:r>
          </w:p>
        </w:tc>
        <w:tc>
          <w:tcPr>
            <w:tcW w:w="1056" w:type="dxa"/>
          </w:tcPr>
          <w:p w14:paraId="36B403E6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0,1</w:t>
            </w:r>
          </w:p>
        </w:tc>
        <w:tc>
          <w:tcPr>
            <w:tcW w:w="1056" w:type="dxa"/>
          </w:tcPr>
          <w:p w14:paraId="33066C4B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0,07</w:t>
            </w:r>
          </w:p>
        </w:tc>
        <w:tc>
          <w:tcPr>
            <w:tcW w:w="1056" w:type="dxa"/>
          </w:tcPr>
          <w:p w14:paraId="187535A4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0,06</w:t>
            </w:r>
          </w:p>
        </w:tc>
      </w:tr>
      <w:tr w:rsidR="00030941" w:rsidRPr="00764D4F" w14:paraId="17665A79" w14:textId="77777777" w:rsidTr="00DD55DA">
        <w:tc>
          <w:tcPr>
            <w:tcW w:w="1129" w:type="dxa"/>
          </w:tcPr>
          <w:p w14:paraId="499B781E" w14:textId="7E937A3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φ</w:t>
            </w:r>
            <w:r w:rsidR="0093580D">
              <w:rPr>
                <w:rFonts w:ascii="Times New Roman" w:hAnsi="Times New Roman" w:cs="Times New Roman"/>
                <w:sz w:val="28"/>
                <w:szCs w:val="28"/>
              </w:rPr>
              <w:t>, град</w:t>
            </w:r>
          </w:p>
        </w:tc>
        <w:tc>
          <w:tcPr>
            <w:tcW w:w="851" w:type="dxa"/>
          </w:tcPr>
          <w:p w14:paraId="6C5BEB57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-75</w:t>
            </w:r>
          </w:p>
        </w:tc>
        <w:tc>
          <w:tcPr>
            <w:tcW w:w="992" w:type="dxa"/>
          </w:tcPr>
          <w:p w14:paraId="1D605DA5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-60</w:t>
            </w:r>
          </w:p>
        </w:tc>
        <w:tc>
          <w:tcPr>
            <w:tcW w:w="851" w:type="dxa"/>
          </w:tcPr>
          <w:p w14:paraId="14F5524B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-72</w:t>
            </w:r>
          </w:p>
        </w:tc>
        <w:tc>
          <w:tcPr>
            <w:tcW w:w="992" w:type="dxa"/>
          </w:tcPr>
          <w:p w14:paraId="2262C870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-43,2</w:t>
            </w:r>
          </w:p>
        </w:tc>
        <w:tc>
          <w:tcPr>
            <w:tcW w:w="992" w:type="dxa"/>
          </w:tcPr>
          <w:p w14:paraId="42B02536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56" w:type="dxa"/>
          </w:tcPr>
          <w:p w14:paraId="7A906F1E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57</w:t>
            </w:r>
          </w:p>
        </w:tc>
        <w:tc>
          <w:tcPr>
            <w:tcW w:w="1056" w:type="dxa"/>
          </w:tcPr>
          <w:p w14:paraId="1203BE53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056" w:type="dxa"/>
          </w:tcPr>
          <w:p w14:paraId="34A92356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96</w:t>
            </w:r>
          </w:p>
        </w:tc>
        <w:tc>
          <w:tcPr>
            <w:tcW w:w="1056" w:type="dxa"/>
          </w:tcPr>
          <w:p w14:paraId="57BD6206" w14:textId="77777777" w:rsidR="00030941" w:rsidRPr="00700F3D" w:rsidRDefault="00030941" w:rsidP="00700F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0F3D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</w:tr>
    </w:tbl>
    <w:p w14:paraId="1AD33AE3" w14:textId="3486D495" w:rsidR="009F2753" w:rsidRPr="00764D4F" w:rsidRDefault="009F2753" w:rsidP="00700F3D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0003EDCF" w14:textId="19689C73" w:rsidR="00A32CEA" w:rsidRPr="00764D4F" w:rsidRDefault="00A32CEA" w:rsidP="00700F3D">
      <w:pPr>
        <w:pStyle w:val="ListParagraph"/>
        <w:ind w:left="0"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2406CF" w14:textId="77777777" w:rsidR="00A32CEA" w:rsidRPr="00764D4F" w:rsidRDefault="00A32CEA" w:rsidP="00700F3D">
      <w:pPr>
        <w:pStyle w:val="ListParagraph"/>
        <w:ind w:left="0" w:firstLine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50EFA29C" w14:textId="552383C5" w:rsidR="00CF69B7" w:rsidRPr="0044339A" w:rsidRDefault="00CF69B7" w:rsidP="00A75A70">
      <w:pPr>
        <w:pStyle w:val="ListParagraph"/>
        <w:numPr>
          <w:ilvl w:val="0"/>
          <w:numId w:val="12"/>
        </w:numPr>
        <w:ind w:right="155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4339A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Построение графиков зависимости</w:t>
      </w:r>
    </w:p>
    <w:p w14:paraId="2CB56149" w14:textId="67F053B9" w:rsidR="00CF69B7" w:rsidRPr="00DB10EC" w:rsidRDefault="00CF69B7" w:rsidP="00A75A70">
      <w:pPr>
        <w:pStyle w:val="ListParagraph"/>
        <w:numPr>
          <w:ilvl w:val="1"/>
          <w:numId w:val="12"/>
        </w:numPr>
        <w:ind w:right="155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10EC">
        <w:rPr>
          <w:rFonts w:ascii="Times New Roman" w:hAnsi="Times New Roman" w:cs="Times New Roman"/>
          <w:b/>
          <w:bCs/>
          <w:sz w:val="28"/>
          <w:szCs w:val="28"/>
        </w:rPr>
        <w:t>Зависимость напряжения от частоты</w:t>
      </w:r>
    </w:p>
    <w:p w14:paraId="7C414C02" w14:textId="4C116125" w:rsidR="0096364A" w:rsidRPr="00764D4F" w:rsidRDefault="0096364A" w:rsidP="00700F3D">
      <w:pPr>
        <w:ind w:right="1558"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764D4F">
        <w:rPr>
          <w:noProof/>
          <w:lang w:eastAsia="ru-RU"/>
        </w:rPr>
        <w:drawing>
          <wp:inline distT="0" distB="0" distL="0" distR="0" wp14:anchorId="51C8B47D" wp14:editId="1BC0F668">
            <wp:extent cx="5486400" cy="3200400"/>
            <wp:effectExtent l="0" t="0" r="0" b="0"/>
            <wp:docPr id="13" name="Диаграмма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15BE163" w14:textId="072CBA40" w:rsidR="0096364A" w:rsidRPr="00DB10EC" w:rsidRDefault="0096364A" w:rsidP="00DB10EC">
      <w:pPr>
        <w:pStyle w:val="ListParagraph"/>
        <w:numPr>
          <w:ilvl w:val="1"/>
          <w:numId w:val="12"/>
        </w:numPr>
        <w:ind w:right="155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10EC">
        <w:rPr>
          <w:rFonts w:ascii="Times New Roman" w:hAnsi="Times New Roman" w:cs="Times New Roman"/>
          <w:b/>
          <w:bCs/>
          <w:sz w:val="28"/>
          <w:szCs w:val="28"/>
        </w:rPr>
        <w:t>Зависимость фазового сдвига от частоты</w:t>
      </w:r>
    </w:p>
    <w:p w14:paraId="79DA76EE" w14:textId="43078758" w:rsidR="00030941" w:rsidRPr="0044339A" w:rsidRDefault="00F30B6D" w:rsidP="00700F3D">
      <w:pPr>
        <w:ind w:right="1558"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764D4F">
        <w:rPr>
          <w:noProof/>
          <w:lang w:eastAsia="ru-RU"/>
        </w:rPr>
        <w:drawing>
          <wp:inline distT="0" distB="0" distL="0" distR="0" wp14:anchorId="59202F7D" wp14:editId="41000ED9">
            <wp:extent cx="5940425" cy="3318571"/>
            <wp:effectExtent l="0" t="0" r="3175" b="15240"/>
            <wp:docPr id="15" name="Диаграмма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E511999" w14:textId="332E5867" w:rsidR="0044339A" w:rsidRPr="0044339A" w:rsidRDefault="002D0A23" w:rsidP="00D24075">
      <w:pPr>
        <w:pStyle w:val="ListParagraph"/>
        <w:numPr>
          <w:ilvl w:val="0"/>
          <w:numId w:val="12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44339A">
        <w:rPr>
          <w:rFonts w:ascii="Times New Roman" w:hAnsi="Times New Roman" w:cs="Times New Roman"/>
          <w:b/>
          <w:bCs/>
          <w:sz w:val="32"/>
          <w:szCs w:val="32"/>
        </w:rPr>
        <w:t>Вывод:</w:t>
      </w:r>
    </w:p>
    <w:p w14:paraId="1CFE3467" w14:textId="1D1F8C2B" w:rsidR="002D0A23" w:rsidRPr="00700F3D" w:rsidRDefault="0044339A" w:rsidP="00700F3D">
      <w:pPr>
        <w:pStyle w:val="ListParagraph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00F3D">
        <w:rPr>
          <w:rFonts w:ascii="Times New Roman" w:hAnsi="Times New Roman" w:cs="Times New Roman"/>
          <w:sz w:val="28"/>
          <w:szCs w:val="28"/>
        </w:rPr>
        <w:t>В</w:t>
      </w:r>
      <w:r w:rsidR="002D0A23" w:rsidRPr="00700F3D">
        <w:rPr>
          <w:rFonts w:ascii="Times New Roman" w:hAnsi="Times New Roman" w:cs="Times New Roman"/>
          <w:sz w:val="28"/>
          <w:szCs w:val="28"/>
        </w:rPr>
        <w:t xml:space="preserve"> ходе работы мы с помощью осциллографа измерили напряжение и фазу резистора, конденсатора и катушки индуктивности в последовательном их подключении при разных частотах; построили зависимости напряжения и фазового сдвига от частоты.</w:t>
      </w:r>
    </w:p>
    <w:p w14:paraId="7F06A3A2" w14:textId="77777777" w:rsidR="007220CE" w:rsidRPr="00764D4F" w:rsidRDefault="007220CE" w:rsidP="00700F3D">
      <w:pPr>
        <w:ind w:firstLine="567"/>
        <w:rPr>
          <w:rFonts w:ascii="Times New Roman" w:hAnsi="Times New Roman" w:cs="Times New Roman"/>
        </w:rPr>
      </w:pPr>
    </w:p>
    <w:sectPr w:rsidR="007220CE" w:rsidRPr="00764D4F" w:rsidSect="004845C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45F7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70C58C2"/>
    <w:multiLevelType w:val="hybridMultilevel"/>
    <w:tmpl w:val="8A4AAA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82E06"/>
    <w:multiLevelType w:val="multilevel"/>
    <w:tmpl w:val="AE8E0548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3" w15:restartNumberingAfterBreak="0">
    <w:nsid w:val="298F0B47"/>
    <w:multiLevelType w:val="hybridMultilevel"/>
    <w:tmpl w:val="FE742B82"/>
    <w:lvl w:ilvl="0" w:tplc="98B4BF0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B2FD9"/>
    <w:multiLevelType w:val="hybridMultilevel"/>
    <w:tmpl w:val="8FB2178E"/>
    <w:lvl w:ilvl="0" w:tplc="6DF6ECD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FB4A76"/>
    <w:multiLevelType w:val="hybridMultilevel"/>
    <w:tmpl w:val="EAFA3D7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D711FC"/>
    <w:multiLevelType w:val="multilevel"/>
    <w:tmpl w:val="AE8E0548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7" w15:restartNumberingAfterBreak="0">
    <w:nsid w:val="64A67478"/>
    <w:multiLevelType w:val="hybridMultilevel"/>
    <w:tmpl w:val="BF9A1DF2"/>
    <w:lvl w:ilvl="0" w:tplc="17F6BDBC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  <w:sz w:val="32"/>
        <w:szCs w:val="32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65C17CEE"/>
    <w:multiLevelType w:val="multilevel"/>
    <w:tmpl w:val="23D401F2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6DF06182"/>
    <w:multiLevelType w:val="multilevel"/>
    <w:tmpl w:val="E27C3C6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0" w15:restartNumberingAfterBreak="0">
    <w:nsid w:val="7222635D"/>
    <w:multiLevelType w:val="multilevel"/>
    <w:tmpl w:val="F81E4E66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7C3D092B"/>
    <w:multiLevelType w:val="hybridMultilevel"/>
    <w:tmpl w:val="0846A9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234483">
    <w:abstractNumId w:val="3"/>
  </w:num>
  <w:num w:numId="2" w16cid:durableId="784924895">
    <w:abstractNumId w:val="1"/>
  </w:num>
  <w:num w:numId="3" w16cid:durableId="1967614337">
    <w:abstractNumId w:val="4"/>
  </w:num>
  <w:num w:numId="4" w16cid:durableId="455949198">
    <w:abstractNumId w:val="11"/>
  </w:num>
  <w:num w:numId="5" w16cid:durableId="977959240">
    <w:abstractNumId w:val="9"/>
  </w:num>
  <w:num w:numId="6" w16cid:durableId="1891645984">
    <w:abstractNumId w:val="2"/>
  </w:num>
  <w:num w:numId="7" w16cid:durableId="137845578">
    <w:abstractNumId w:val="5"/>
  </w:num>
  <w:num w:numId="8" w16cid:durableId="1350983912">
    <w:abstractNumId w:val="10"/>
  </w:num>
  <w:num w:numId="9" w16cid:durableId="1104032155">
    <w:abstractNumId w:val="6"/>
  </w:num>
  <w:num w:numId="10" w16cid:durableId="1497956818">
    <w:abstractNumId w:val="7"/>
  </w:num>
  <w:num w:numId="11" w16cid:durableId="1037465478">
    <w:abstractNumId w:val="0"/>
  </w:num>
  <w:num w:numId="12" w16cid:durableId="10555465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743"/>
    <w:rsid w:val="00030941"/>
    <w:rsid w:val="00183A06"/>
    <w:rsid w:val="001A5B4E"/>
    <w:rsid w:val="001E4BA0"/>
    <w:rsid w:val="002B7EF4"/>
    <w:rsid w:val="002D0A23"/>
    <w:rsid w:val="003418A3"/>
    <w:rsid w:val="00386AD5"/>
    <w:rsid w:val="0044339A"/>
    <w:rsid w:val="004845C2"/>
    <w:rsid w:val="004A18FC"/>
    <w:rsid w:val="006F1703"/>
    <w:rsid w:val="00700F3D"/>
    <w:rsid w:val="007220CE"/>
    <w:rsid w:val="00764D4F"/>
    <w:rsid w:val="008071C1"/>
    <w:rsid w:val="008A73E1"/>
    <w:rsid w:val="008C79BF"/>
    <w:rsid w:val="0093580D"/>
    <w:rsid w:val="0096364A"/>
    <w:rsid w:val="009F2753"/>
    <w:rsid w:val="00A10E63"/>
    <w:rsid w:val="00A32CEA"/>
    <w:rsid w:val="00A75A70"/>
    <w:rsid w:val="00AD52D4"/>
    <w:rsid w:val="00C83687"/>
    <w:rsid w:val="00CF4909"/>
    <w:rsid w:val="00CF69B7"/>
    <w:rsid w:val="00D06C49"/>
    <w:rsid w:val="00D24075"/>
    <w:rsid w:val="00D95F55"/>
    <w:rsid w:val="00DB10EC"/>
    <w:rsid w:val="00DD55DA"/>
    <w:rsid w:val="00DF1AE8"/>
    <w:rsid w:val="00E23184"/>
    <w:rsid w:val="00E369C5"/>
    <w:rsid w:val="00EA1711"/>
    <w:rsid w:val="00EC6EC8"/>
    <w:rsid w:val="00F30B6D"/>
    <w:rsid w:val="00FA0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9A150"/>
  <w15:chartTrackingRefBased/>
  <w15:docId w15:val="{C29E79FE-81EF-4FF9-9678-8479B96CB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74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743"/>
    <w:pPr>
      <w:ind w:left="720"/>
      <w:contextualSpacing/>
    </w:pPr>
  </w:style>
  <w:style w:type="table" w:styleId="TableGrid">
    <w:name w:val="Table Grid"/>
    <w:basedOn w:val="TableNormal"/>
    <w:uiPriority w:val="39"/>
    <w:rsid w:val="00030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 напряжения от частоты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U_R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Лист1!$A$2:$A$11</c:f>
              <c:strCache>
                <c:ptCount val="10"/>
                <c:pt idx="0">
                  <c:v>1070</c:v>
                </c:pt>
                <c:pt idx="1">
                  <c:v>3430</c:v>
                </c:pt>
                <c:pt idx="2">
                  <c:v>6280</c:v>
                </c:pt>
                <c:pt idx="3">
                  <c:v>10300</c:v>
                </c:pt>
                <c:pt idx="4">
                  <c:v>39200</c:v>
                </c:pt>
                <c:pt idx="5">
                  <c:v>161700</c:v>
                </c:pt>
                <c:pt idx="6">
                  <c:v>233200</c:v>
                </c:pt>
                <c:pt idx="7">
                  <c:v>326000</c:v>
                </c:pt>
                <c:pt idx="8">
                  <c:v>461000</c:v>
                </c:pt>
                <c:pt idx="9">
                  <c:v>f, Гц</c:v>
                </c:pt>
              </c:strCache>
            </c:strRef>
          </c:cat>
          <c:val>
            <c:numRef>
              <c:f>Лист1!$B$2:$B$11</c:f>
              <c:numCache>
                <c:formatCode>General</c:formatCode>
                <c:ptCount val="10"/>
                <c:pt idx="0">
                  <c:v>0.35</c:v>
                </c:pt>
                <c:pt idx="1">
                  <c:v>1.05</c:v>
                </c:pt>
                <c:pt idx="2">
                  <c:v>1.75</c:v>
                </c:pt>
                <c:pt idx="3">
                  <c:v>2.4500000000000002</c:v>
                </c:pt>
                <c:pt idx="4">
                  <c:v>3.5</c:v>
                </c:pt>
                <c:pt idx="5">
                  <c:v>2.4500000000000002</c:v>
                </c:pt>
                <c:pt idx="6">
                  <c:v>1.75</c:v>
                </c:pt>
                <c:pt idx="7">
                  <c:v>1.05</c:v>
                </c:pt>
                <c:pt idx="8">
                  <c:v>0.35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13C-4455-A49B-737A617F4C25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U_L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Лист1!$A$2:$A$11</c:f>
              <c:strCache>
                <c:ptCount val="10"/>
                <c:pt idx="0">
                  <c:v>1070</c:v>
                </c:pt>
                <c:pt idx="1">
                  <c:v>3430</c:v>
                </c:pt>
                <c:pt idx="2">
                  <c:v>6280</c:v>
                </c:pt>
                <c:pt idx="3">
                  <c:v>10300</c:v>
                </c:pt>
                <c:pt idx="4">
                  <c:v>39200</c:v>
                </c:pt>
                <c:pt idx="5">
                  <c:v>161700</c:v>
                </c:pt>
                <c:pt idx="6">
                  <c:v>233200</c:v>
                </c:pt>
                <c:pt idx="7">
                  <c:v>326000</c:v>
                </c:pt>
                <c:pt idx="8">
                  <c:v>461000</c:v>
                </c:pt>
                <c:pt idx="9">
                  <c:v>f, Гц</c:v>
                </c:pt>
              </c:strCache>
            </c:strRef>
          </c:cat>
          <c:val>
            <c:numRef>
              <c:f>Лист1!$C$2:$C$11</c:f>
              <c:numCache>
                <c:formatCode>General</c:formatCode>
                <c:ptCount val="10"/>
                <c:pt idx="0">
                  <c:v>0.06</c:v>
                </c:pt>
                <c:pt idx="1">
                  <c:v>7.0000000000000007E-2</c:v>
                </c:pt>
                <c:pt idx="2">
                  <c:v>0.1</c:v>
                </c:pt>
                <c:pt idx="3">
                  <c:v>0.19</c:v>
                </c:pt>
                <c:pt idx="4">
                  <c:v>0.94</c:v>
                </c:pt>
                <c:pt idx="5">
                  <c:v>2.89</c:v>
                </c:pt>
                <c:pt idx="6">
                  <c:v>3.3</c:v>
                </c:pt>
                <c:pt idx="7">
                  <c:v>3.49</c:v>
                </c:pt>
                <c:pt idx="8">
                  <c:v>3.42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13C-4455-A49B-737A617F4C25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U_С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Лист1!$A$2:$A$11</c:f>
              <c:strCache>
                <c:ptCount val="10"/>
                <c:pt idx="0">
                  <c:v>1070</c:v>
                </c:pt>
                <c:pt idx="1">
                  <c:v>3430</c:v>
                </c:pt>
                <c:pt idx="2">
                  <c:v>6280</c:v>
                </c:pt>
                <c:pt idx="3">
                  <c:v>10300</c:v>
                </c:pt>
                <c:pt idx="4">
                  <c:v>39200</c:v>
                </c:pt>
                <c:pt idx="5">
                  <c:v>161700</c:v>
                </c:pt>
                <c:pt idx="6">
                  <c:v>233200</c:v>
                </c:pt>
                <c:pt idx="7">
                  <c:v>326000</c:v>
                </c:pt>
                <c:pt idx="8">
                  <c:v>461000</c:v>
                </c:pt>
                <c:pt idx="9">
                  <c:v>f, Гц</c:v>
                </c:pt>
              </c:strCache>
            </c:strRef>
          </c:cat>
          <c:val>
            <c:numRef>
              <c:f>Лист1!$D$2:$D$11</c:f>
              <c:numCache>
                <c:formatCode>General</c:formatCode>
                <c:ptCount val="10"/>
                <c:pt idx="0">
                  <c:v>3.51</c:v>
                </c:pt>
                <c:pt idx="1">
                  <c:v>3.39</c:v>
                </c:pt>
                <c:pt idx="2">
                  <c:v>3.13</c:v>
                </c:pt>
                <c:pt idx="3">
                  <c:v>2.68</c:v>
                </c:pt>
                <c:pt idx="4">
                  <c:v>1.01</c:v>
                </c:pt>
                <c:pt idx="5">
                  <c:v>0.17</c:v>
                </c:pt>
                <c:pt idx="6">
                  <c:v>0.1</c:v>
                </c:pt>
                <c:pt idx="7">
                  <c:v>7.0000000000000007E-2</c:v>
                </c:pt>
                <c:pt idx="8">
                  <c:v>0.06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13C-4455-A49B-737A617F4C2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10275760"/>
        <c:axId val="910273264"/>
      </c:lineChart>
      <c:catAx>
        <c:axId val="9102757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10273264"/>
        <c:crosses val="autoZero"/>
        <c:auto val="1"/>
        <c:lblAlgn val="ctr"/>
        <c:lblOffset val="100"/>
        <c:noMultiLvlLbl val="0"/>
      </c:catAx>
      <c:valAx>
        <c:axId val="910273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102757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</a:t>
            </a:r>
            <a:r>
              <a:rPr lang="ru-RU" baseline="0"/>
              <a:t> фазового сдвига от частоты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Значения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Лист1!$A$2:$A$11</c:f>
              <c:strCache>
                <c:ptCount val="10"/>
                <c:pt idx="0">
                  <c:v>1070</c:v>
                </c:pt>
                <c:pt idx="1">
                  <c:v>3430</c:v>
                </c:pt>
                <c:pt idx="2">
                  <c:v>6280</c:v>
                </c:pt>
                <c:pt idx="3">
                  <c:v>10300</c:v>
                </c:pt>
                <c:pt idx="4">
                  <c:v>39200</c:v>
                </c:pt>
                <c:pt idx="5">
                  <c:v>161700</c:v>
                </c:pt>
                <c:pt idx="6">
                  <c:v>233200</c:v>
                </c:pt>
                <c:pt idx="7">
                  <c:v>326000</c:v>
                </c:pt>
                <c:pt idx="8">
                  <c:v>461000</c:v>
                </c:pt>
                <c:pt idx="9">
                  <c:v>        f, Гц</c:v>
                </c:pt>
              </c:strCache>
            </c:strRef>
          </c:cat>
          <c:val>
            <c:numRef>
              <c:f>Лист1!$B$2:$B$11</c:f>
              <c:numCache>
                <c:formatCode>General</c:formatCode>
                <c:ptCount val="10"/>
                <c:pt idx="0">
                  <c:v>-75</c:v>
                </c:pt>
                <c:pt idx="1">
                  <c:v>-60</c:v>
                </c:pt>
                <c:pt idx="2">
                  <c:v>-72</c:v>
                </c:pt>
                <c:pt idx="3">
                  <c:v>-43.2</c:v>
                </c:pt>
                <c:pt idx="4">
                  <c:v>0</c:v>
                </c:pt>
                <c:pt idx="5">
                  <c:v>57</c:v>
                </c:pt>
                <c:pt idx="6">
                  <c:v>80</c:v>
                </c:pt>
                <c:pt idx="7">
                  <c:v>96</c:v>
                </c:pt>
                <c:pt idx="8">
                  <c:v>72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784-423B-B71E-1D600A4F86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67480352"/>
        <c:axId val="1167478272"/>
      </c:lineChart>
      <c:catAx>
        <c:axId val="11674803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67478272"/>
        <c:crosses val="autoZero"/>
        <c:auto val="1"/>
        <c:lblAlgn val="ctr"/>
        <c:lblOffset val="100"/>
        <c:tickMarkSkip val="1"/>
        <c:noMultiLvlLbl val="0"/>
      </c:catAx>
      <c:valAx>
        <c:axId val="11674782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6748035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Данек 8</dc:creator>
  <cp:keywords/>
  <dc:description/>
  <cp:lastModifiedBy>Osipov Michael</cp:lastModifiedBy>
  <cp:revision>28</cp:revision>
  <dcterms:created xsi:type="dcterms:W3CDTF">2025-12-21T20:27:00Z</dcterms:created>
  <dcterms:modified xsi:type="dcterms:W3CDTF">2025-12-21T20:51:00Z</dcterms:modified>
</cp:coreProperties>
</file>