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87D5" w14:textId="77777777" w:rsid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569AAB6D" w14:textId="77777777" w:rsid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(СПбГМТУ)</w:t>
      </w:r>
    </w:p>
    <w:p w14:paraId="06AF6585" w14:textId="77777777" w:rsid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11D64888" w14:textId="77777777" w:rsidR="00882D71" w:rsidRDefault="00882D71" w:rsidP="00882D71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64A93922" w14:textId="77777777" w:rsidR="00882D71" w:rsidRPr="008E0354" w:rsidRDefault="00882D71" w:rsidP="00882D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354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B01C23D" w14:textId="77777777" w:rsidR="00882D71" w:rsidRP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882D71">
        <w:rPr>
          <w:rFonts w:ascii="Times New Roman" w:hAnsi="Times New Roman" w:cs="Times New Roman"/>
          <w:sz w:val="28"/>
          <w:szCs w:val="28"/>
        </w:rPr>
        <w:t>21</w:t>
      </w:r>
    </w:p>
    <w:p w14:paraId="1D8585CA" w14:textId="77777777" w:rsid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266A51E1" w14:textId="77777777" w:rsidR="00882D71" w:rsidRDefault="00882D71" w:rsidP="00882D7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0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Полупроводниковые диод, стабилитрон и тиристор</w:t>
      </w:r>
      <w:r w:rsidRPr="008E0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</w:p>
    <w:p w14:paraId="57D3E0C1" w14:textId="77777777" w:rsidR="00882D71" w:rsidRDefault="00882D71" w:rsidP="00882D71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766238E8" w14:textId="77777777" w:rsidR="00882D71" w:rsidRDefault="00882D71" w:rsidP="00882D71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312E1298" w14:textId="77777777" w:rsidR="00882D71" w:rsidRPr="00882D71" w:rsidRDefault="00882D71" w:rsidP="00882D71">
      <w:pPr>
        <w:rPr>
          <w:rFonts w:ascii="Times New Roman" w:hAnsi="Times New Roman" w:cs="Times New Roman"/>
          <w:sz w:val="28"/>
          <w:szCs w:val="28"/>
        </w:rPr>
      </w:pPr>
    </w:p>
    <w:p w14:paraId="4F8C23DD" w14:textId="77777777" w:rsidR="00882D71" w:rsidRDefault="00882D71" w:rsidP="00882D71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4E48BC89" w14:textId="77777777" w:rsidR="00882D71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7A0CED">
        <w:rPr>
          <w:rFonts w:ascii="Times New Roman" w:hAnsi="Times New Roman" w:cs="Times New Roman"/>
          <w:sz w:val="28"/>
          <w:szCs w:val="28"/>
        </w:rPr>
        <w:t>:</w:t>
      </w:r>
    </w:p>
    <w:p w14:paraId="5775B925" w14:textId="77777777" w:rsidR="00882D71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20250</w:t>
      </w:r>
    </w:p>
    <w:p w14:paraId="5A4CB76D" w14:textId="77777777" w:rsidR="00882D71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Бинеман Никита Александрович</w:t>
      </w:r>
    </w:p>
    <w:p w14:paraId="4C25BB85" w14:textId="77777777" w:rsidR="00882D71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Осипов Михаил Дмитриевич</w:t>
      </w:r>
    </w:p>
    <w:p w14:paraId="5E97BEDF" w14:textId="77777777" w:rsidR="00882D71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Фещенко Никита Евгеньевич</w:t>
      </w:r>
    </w:p>
    <w:p w14:paraId="7E825DE1" w14:textId="77777777" w:rsidR="00882D71" w:rsidRPr="007A0CED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Проверил(а)</w:t>
      </w:r>
      <w:r w:rsidRPr="007A0CED">
        <w:rPr>
          <w:rFonts w:ascii="Times New Roman" w:hAnsi="Times New Roman" w:cs="Times New Roman"/>
          <w:sz w:val="28"/>
          <w:szCs w:val="28"/>
        </w:rPr>
        <w:t>:</w:t>
      </w:r>
    </w:p>
    <w:p w14:paraId="6A587E04" w14:textId="77777777" w:rsidR="00882D71" w:rsidRPr="00F530B5" w:rsidRDefault="00882D71" w:rsidP="00882D71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5FE75444" w14:textId="77777777" w:rsidR="00882D71" w:rsidRPr="00F530B5" w:rsidRDefault="00882D71" w:rsidP="00882D71">
      <w:pPr>
        <w:rPr>
          <w:rFonts w:ascii="Times New Roman" w:hAnsi="Times New Roman" w:cs="Times New Roman"/>
          <w:sz w:val="28"/>
          <w:szCs w:val="28"/>
        </w:rPr>
      </w:pPr>
    </w:p>
    <w:p w14:paraId="4898955C" w14:textId="77777777" w:rsidR="00882D71" w:rsidRPr="00F530B5" w:rsidRDefault="00882D71" w:rsidP="00882D71">
      <w:pPr>
        <w:rPr>
          <w:rFonts w:ascii="Times New Roman" w:hAnsi="Times New Roman" w:cs="Times New Roman"/>
          <w:sz w:val="28"/>
          <w:szCs w:val="28"/>
        </w:rPr>
      </w:pPr>
    </w:p>
    <w:p w14:paraId="20A6D067" w14:textId="77777777" w:rsidR="00882D71" w:rsidRPr="00882D71" w:rsidRDefault="00882D71" w:rsidP="00882D71">
      <w:pPr>
        <w:rPr>
          <w:rFonts w:ascii="Times New Roman" w:hAnsi="Times New Roman" w:cs="Times New Roman"/>
          <w:sz w:val="28"/>
          <w:szCs w:val="28"/>
        </w:rPr>
      </w:pPr>
    </w:p>
    <w:p w14:paraId="3A95BB10" w14:textId="77777777" w:rsidR="00882D71" w:rsidRDefault="00882D71" w:rsidP="00882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04729C2" w14:textId="70A1399B" w:rsidR="00671E88" w:rsidRPr="00F530B5" w:rsidRDefault="00882D71" w:rsidP="00F530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  <w:r w:rsidR="00F530B5">
        <w:rPr>
          <w:rFonts w:ascii="Times New Roman" w:hAnsi="Times New Roman" w:cs="Times New Roman"/>
          <w:sz w:val="28"/>
          <w:szCs w:val="28"/>
        </w:rPr>
        <w:br w:type="page"/>
      </w:r>
    </w:p>
    <w:p w14:paraId="0519C82E" w14:textId="77777777" w:rsidR="00882D71" w:rsidRPr="00544532" w:rsidRDefault="00882D71" w:rsidP="005445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45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492131E0" w14:textId="77777777" w:rsidR="00882D71" w:rsidRDefault="00882D71" w:rsidP="00882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Снятие и анализ вольтамперных характеристик полупроводникового выпрямительного диода, стабилитрона и тиристора</w:t>
      </w:r>
      <w:r w:rsidRPr="00882D71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определение их параметров по характеристикам.</w:t>
      </w:r>
    </w:p>
    <w:p w14:paraId="19833BD0" w14:textId="77777777" w:rsidR="00882D71" w:rsidRPr="00544532" w:rsidRDefault="00882D71" w:rsidP="00544532">
      <w:pPr>
        <w:pStyle w:val="ListParagraph"/>
        <w:numPr>
          <w:ilvl w:val="0"/>
          <w:numId w:val="9"/>
        </w:numPr>
        <w:tabs>
          <w:tab w:val="left" w:pos="8446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4532">
        <w:rPr>
          <w:rFonts w:ascii="Times New Roman" w:eastAsia="Times New Roman" w:hAnsi="Times New Roman" w:cs="Times New Roman"/>
          <w:b/>
          <w:sz w:val="28"/>
          <w:szCs w:val="28"/>
        </w:rPr>
        <w:t>Оборудование:</w:t>
      </w:r>
    </w:p>
    <w:p w14:paraId="5A9A6172" w14:textId="77777777" w:rsidR="00CC3747" w:rsidRDefault="00882D71" w:rsidP="00F530B5">
      <w:pPr>
        <w:tabs>
          <w:tab w:val="left" w:pos="8446"/>
        </w:tabs>
        <w:spacing w:line="276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работе используются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F9925CF" w14:textId="77777777" w:rsidR="00CC3747" w:rsidRPr="00CC3747" w:rsidRDefault="00CC3747" w:rsidP="00F530B5">
      <w:pPr>
        <w:pStyle w:val="ListParagraph"/>
        <w:numPr>
          <w:ilvl w:val="0"/>
          <w:numId w:val="7"/>
        </w:numPr>
        <w:tabs>
          <w:tab w:val="left" w:pos="8446"/>
        </w:tabs>
        <w:spacing w:line="276" w:lineRule="auto"/>
        <w:ind w:left="105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C21E6C" w14:textId="2FA944E6" w:rsidR="00F530B5" w:rsidRPr="00937925" w:rsidRDefault="003F1400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F530B5" w:rsidRPr="00937925">
        <w:rPr>
          <w:rFonts w:ascii="Times New Roman" w:eastAsia="Times New Roman" w:hAnsi="Times New Roman" w:cs="Times New Roman"/>
          <w:sz w:val="28"/>
          <w:szCs w:val="28"/>
        </w:rPr>
        <w:t xml:space="preserve">сточник постоянного напряжения </w:t>
      </w:r>
      <w:r w:rsidR="00F530B5"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F530B5" w:rsidRPr="00937925">
        <w:rPr>
          <w:rFonts w:ascii="Times New Roman" w:eastAsia="Times New Roman" w:hAnsi="Times New Roman" w:cs="Times New Roman"/>
          <w:sz w:val="28"/>
          <w:szCs w:val="28"/>
        </w:rPr>
        <w:t xml:space="preserve">3 1В; </w:t>
      </w:r>
    </w:p>
    <w:p w14:paraId="0615FAB1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источник постоянного напряжения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4 211В; </w:t>
      </w:r>
    </w:p>
    <w:p w14:paraId="143F0988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1 20 Ом; </w:t>
      </w:r>
    </w:p>
    <w:p w14:paraId="515D66D8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2 2 Ом;  </w:t>
      </w:r>
    </w:p>
    <w:p w14:paraId="073F4E67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1; </w:t>
      </w:r>
    </w:p>
    <w:p w14:paraId="22AF8868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диод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>2 27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> 100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4310C018" w14:textId="77777777" w:rsidR="00F530B5" w:rsidRPr="0093792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амперметр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>1 10</w:t>
      </w:r>
      <w:r w:rsidRPr="00937925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-9 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Ом; </w:t>
      </w:r>
    </w:p>
    <w:p w14:paraId="6D1D1EA2" w14:textId="74A6290A" w:rsidR="00CC3747" w:rsidRPr="00F530B5" w:rsidRDefault="00F530B5" w:rsidP="00F530B5">
      <w:pPr>
        <w:pStyle w:val="ListParagraph"/>
        <w:numPr>
          <w:ilvl w:val="0"/>
          <w:numId w:val="13"/>
        </w:numPr>
        <w:tabs>
          <w:tab w:val="left" w:pos="8446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вольтметр </w:t>
      </w:r>
      <w:r w:rsidRPr="00937925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>2 10</w:t>
      </w:r>
      <w:r w:rsidRPr="00937925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937925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112D214B" w14:textId="77777777" w:rsidR="00CC3747" w:rsidRPr="00CC3747" w:rsidRDefault="00CC3747" w:rsidP="00F530B5">
      <w:pPr>
        <w:pStyle w:val="ListParagraph"/>
        <w:numPr>
          <w:ilvl w:val="0"/>
          <w:numId w:val="7"/>
        </w:numPr>
        <w:tabs>
          <w:tab w:val="left" w:pos="8446"/>
        </w:tabs>
        <w:spacing w:line="276" w:lineRule="auto"/>
        <w:ind w:left="105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62F837" w14:textId="77777777" w:rsidR="00CC3747" w:rsidRDefault="00937925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3747">
        <w:rPr>
          <w:rFonts w:ascii="Times New Roman" w:eastAsia="Times New Roman" w:hAnsi="Times New Roman" w:cs="Times New Roman"/>
          <w:sz w:val="28"/>
          <w:szCs w:val="28"/>
        </w:rPr>
        <w:t>Ключ</w:t>
      </w:r>
      <w:r w:rsidRP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S2; </w:t>
      </w:r>
    </w:p>
    <w:p w14:paraId="6ED911C5" w14:textId="77777777" w:rsidR="00882D71" w:rsidRPr="00CC3747" w:rsidRDefault="00937925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3747">
        <w:rPr>
          <w:rFonts w:ascii="Times New Roman" w:eastAsia="Times New Roman" w:hAnsi="Times New Roman" w:cs="Times New Roman"/>
          <w:sz w:val="28"/>
          <w:szCs w:val="28"/>
        </w:rPr>
        <w:t>Стабилитрон</w:t>
      </w:r>
      <w:r w:rsidRP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D1 5V breakdown</w:t>
      </w:r>
      <w:r w:rsid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 </w:t>
      </w:r>
      <w:r w:rsidRPr="00CC3747">
        <w:rPr>
          <w:rFonts w:ascii="Times New Roman" w:eastAsia="Times New Roman" w:hAnsi="Times New Roman" w:cs="Times New Roman"/>
          <w:sz w:val="28"/>
          <w:szCs w:val="28"/>
        </w:rPr>
        <w:t>мА</w:t>
      </w:r>
      <w:r w:rsidRP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saturation </w:t>
      </w:r>
      <w:r w:rsidRPr="00CC37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 </w:t>
      </w:r>
      <w:r w:rsidRPr="00CC3747">
        <w:rPr>
          <w:rFonts w:ascii="Times New Roman" w:eastAsia="Times New Roman" w:hAnsi="Times New Roman" w:cs="Times New Roman"/>
          <w:sz w:val="28"/>
          <w:szCs w:val="28"/>
        </w:rPr>
        <w:t>п</w:t>
      </w:r>
      <w:r w:rsidR="00CC374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CC3747">
        <w:rPr>
          <w:rFonts w:ascii="Times New Roman" w:eastAsia="Times New Roman" w:hAnsi="Times New Roman" w:cs="Times New Roman"/>
          <w:sz w:val="28"/>
          <w:szCs w:val="28"/>
        </w:rPr>
        <w:t>А</w:t>
      </w:r>
      <w:r w:rsidR="00CC374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8BB0D3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D4 27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 xml:space="preserve">o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100В</w:t>
      </w:r>
    </w:p>
    <w:p w14:paraId="420B44AD" w14:textId="77777777" w:rsidR="00CC3747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ВАХ прибор</w:t>
      </w:r>
      <w:r w:rsidR="00CC37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3747">
        <w:rPr>
          <w:rFonts w:ascii="Times New Roman" w:eastAsia="Times New Roman" w:hAnsi="Times New Roman" w:cs="Times New Roman"/>
          <w:sz w:val="28"/>
          <w:szCs w:val="28"/>
          <w:lang w:val="en-US"/>
        </w:rPr>
        <w:t>XIV1</w:t>
      </w:r>
    </w:p>
    <w:p w14:paraId="45567943" w14:textId="77777777" w:rsidR="00CC3747" w:rsidRDefault="00CC3747" w:rsidP="00F530B5">
      <w:pPr>
        <w:pStyle w:val="ListParagraph"/>
        <w:numPr>
          <w:ilvl w:val="0"/>
          <w:numId w:val="7"/>
        </w:numPr>
        <w:tabs>
          <w:tab w:val="left" w:pos="8446"/>
        </w:tabs>
        <w:spacing w:line="276" w:lineRule="auto"/>
        <w:ind w:left="105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76E612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S3</w:t>
      </w:r>
    </w:p>
    <w:p w14:paraId="6964F523" w14:textId="77777777" w:rsidR="00CC3747" w:rsidRP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 постоянного напряжения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V1 40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</w:p>
    <w:p w14:paraId="611D2D2F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 переменного напряжения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CC3747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40В 50Гц</w:t>
      </w:r>
    </w:p>
    <w:p w14:paraId="375B4C60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R3 2 </w:t>
      </w:r>
      <w:r>
        <w:rPr>
          <w:rFonts w:ascii="Times New Roman" w:eastAsia="Times New Roman" w:hAnsi="Times New Roman" w:cs="Times New Roman"/>
          <w:sz w:val="28"/>
          <w:szCs w:val="28"/>
        </w:rPr>
        <w:t>кОм</w:t>
      </w:r>
    </w:p>
    <w:p w14:paraId="448DD2B8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R4 530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0FD9C080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Амперметр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U3 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 xml:space="preserve">-9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2FBAB84E" w14:textId="77777777" w:rsidR="00CC3747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Амперметр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U4 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 xml:space="preserve">-9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293D5EF4" w14:textId="77777777" w:rsidR="00991489" w:rsidRDefault="00CC3747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Амперметр </w:t>
      </w:r>
      <w:r w:rsidR="0099148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991489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 xml:space="preserve">-9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32708F95" w14:textId="77777777" w:rsidR="00991489" w:rsidRP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ольтметр </w:t>
      </w:r>
      <w:r w:rsidRPr="0099148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99148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234111E9" w14:textId="77777777" w:rsidR="00CC3747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ольтметр </w:t>
      </w:r>
      <w:r w:rsidRPr="0099148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99148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1258D5C3" w14:textId="77777777" w:rsidR="00991489" w:rsidRP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Осциллограф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XSC1</w:t>
      </w:r>
    </w:p>
    <w:p w14:paraId="750D6391" w14:textId="77777777" w:rsidR="00991489" w:rsidRDefault="00991489" w:rsidP="00F530B5">
      <w:pPr>
        <w:pStyle w:val="ListParagraph"/>
        <w:numPr>
          <w:ilvl w:val="0"/>
          <w:numId w:val="7"/>
        </w:numPr>
        <w:tabs>
          <w:tab w:val="left" w:pos="8446"/>
        </w:tabs>
        <w:spacing w:line="276" w:lineRule="auto"/>
        <w:ind w:left="105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B1A7B1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S4</w:t>
      </w:r>
    </w:p>
    <w:p w14:paraId="437AE813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S5</w:t>
      </w:r>
    </w:p>
    <w:p w14:paraId="5D25F246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S6</w:t>
      </w:r>
    </w:p>
    <w:p w14:paraId="13CC4B50" w14:textId="77777777" w:rsidR="00991489" w:rsidRP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S7</w:t>
      </w:r>
    </w:p>
    <w:p w14:paraId="1F71F469" w14:textId="77777777" w:rsidR="00991489" w:rsidRP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 постоянного напряжения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>6 40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</w:p>
    <w:p w14:paraId="71BA2A65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 переменного напряжения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C37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0В 50Гц</w:t>
      </w:r>
    </w:p>
    <w:p w14:paraId="0DF9651F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R5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33A916A0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Инвертируемый источник напряжения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7 1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78D5D316" w14:textId="77777777" w:rsidR="00991489" w:rsidRDefault="00991489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Источник</w:t>
      </w:r>
      <w:r w:rsidRPr="005445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импульсивного</w:t>
      </w:r>
      <w:r w:rsidRPr="005445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напряжения</w:t>
      </w:r>
      <w:r w:rsidRPr="005445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544532">
        <w:rPr>
          <w:rFonts w:ascii="Times New Roman" w:eastAsia="Times New Roman" w:hAnsi="Times New Roman" w:cs="Times New Roman"/>
          <w:sz w:val="28"/>
          <w:szCs w:val="28"/>
        </w:rPr>
        <w:t xml:space="preserve">8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=0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pulsed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=2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delay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 xml:space="preserve">=0,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rise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=1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>нс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fall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=1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>нс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pulse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_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width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 xml:space="preserve">=1мс, </w:t>
      </w:r>
      <w:r w:rsidR="00544532">
        <w:rPr>
          <w:rFonts w:ascii="Times New Roman" w:eastAsia="Times New Roman" w:hAnsi="Times New Roman" w:cs="Times New Roman"/>
          <w:sz w:val="28"/>
          <w:szCs w:val="28"/>
          <w:lang w:val="en-US"/>
        </w:rPr>
        <w:t>period</w:t>
      </w:r>
      <w:r w:rsidR="00544532" w:rsidRPr="00544532">
        <w:rPr>
          <w:rFonts w:ascii="Times New Roman" w:eastAsia="Times New Roman" w:hAnsi="Times New Roman" w:cs="Times New Roman"/>
          <w:sz w:val="28"/>
          <w:szCs w:val="28"/>
        </w:rPr>
        <w:t>=10</w:t>
      </w:r>
      <w:r w:rsidR="00544532">
        <w:rPr>
          <w:rFonts w:ascii="Times New Roman" w:eastAsia="Times New Roman" w:hAnsi="Times New Roman" w:cs="Times New Roman"/>
          <w:sz w:val="28"/>
          <w:szCs w:val="28"/>
        </w:rPr>
        <w:t>мс</w:t>
      </w:r>
    </w:p>
    <w:p w14:paraId="3E0FE076" w14:textId="77777777" w:rsidR="00544532" w:rsidRDefault="00544532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Потенциометр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R6 50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0222F73F" w14:textId="77777777" w:rsidR="00544532" w:rsidRPr="00544532" w:rsidRDefault="00544532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Тиристор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D3</w:t>
      </w:r>
    </w:p>
    <w:p w14:paraId="1273E057" w14:textId="77777777" w:rsidR="00544532" w:rsidRDefault="00544532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ольтметр </w:t>
      </w:r>
      <w:r w:rsidRPr="00991489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99148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991489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027222C8" w14:textId="77777777" w:rsidR="00544532" w:rsidRDefault="00544532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Амперметр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U9 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 xml:space="preserve">-9 </w:t>
      </w:r>
      <w:r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6FAD0D79" w14:textId="77777777" w:rsidR="00544532" w:rsidRPr="00544532" w:rsidRDefault="00544532" w:rsidP="00F530B5">
      <w:pPr>
        <w:pStyle w:val="ListParagraph"/>
        <w:numPr>
          <w:ilvl w:val="0"/>
          <w:numId w:val="4"/>
        </w:numPr>
        <w:tabs>
          <w:tab w:val="left" w:pos="8446"/>
        </w:tabs>
        <w:spacing w:line="276" w:lineRule="auto"/>
        <w:ind w:left="14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Осциллограф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XSC2</w:t>
      </w:r>
    </w:p>
    <w:p w14:paraId="5CEACB5A" w14:textId="77777777" w:rsidR="00544532" w:rsidRDefault="00544532" w:rsidP="00882D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817EF" w14:textId="77777777" w:rsidR="00D674A9" w:rsidRPr="00D674A9" w:rsidRDefault="00D674A9" w:rsidP="00D674A9">
      <w:pPr>
        <w:pStyle w:val="ListParagraph"/>
        <w:numPr>
          <w:ilvl w:val="0"/>
          <w:numId w:val="9"/>
        </w:numPr>
        <w:tabs>
          <w:tab w:val="left" w:pos="8446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Изображения электрических схем испытания диода, стабилитрона, тиристора и осциллограмм ВАХ приборов</w:t>
      </w:r>
      <w:r w:rsidRPr="0054453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E0AF64E" w14:textId="20059316" w:rsidR="00544532" w:rsidRDefault="00495240" w:rsidP="00F5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95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86918" wp14:editId="334E17D3">
            <wp:extent cx="6912610" cy="2851785"/>
            <wp:effectExtent l="0" t="0" r="2540" b="5715"/>
            <wp:docPr id="86004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4"/>
        <w:gridCol w:w="1534"/>
        <w:gridCol w:w="1534"/>
        <w:gridCol w:w="1535"/>
        <w:gridCol w:w="1535"/>
        <w:gridCol w:w="1535"/>
        <w:gridCol w:w="1535"/>
      </w:tblGrid>
      <w:tr w:rsidR="00F530B5" w14:paraId="0A34C057" w14:textId="77777777" w:rsidTr="00F530B5">
        <w:tc>
          <w:tcPr>
            <w:tcW w:w="1534" w:type="dxa"/>
          </w:tcPr>
          <w:p w14:paraId="3B2ADC41" w14:textId="1F8CD99E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534" w:type="dxa"/>
          </w:tcPr>
          <w:p w14:paraId="76507D28" w14:textId="74CEB9F6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34" w:type="dxa"/>
          </w:tcPr>
          <w:p w14:paraId="08DE55AE" w14:textId="697595D2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обр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35" w:type="dxa"/>
          </w:tcPr>
          <w:p w14:paraId="5489A849" w14:textId="45B70D72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обр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мкА</w:t>
            </w:r>
          </w:p>
        </w:tc>
        <w:tc>
          <w:tcPr>
            <w:tcW w:w="1535" w:type="dxa"/>
          </w:tcPr>
          <w:p w14:paraId="4009DB93" w14:textId="5F75FA44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35" w:type="dxa"/>
          </w:tcPr>
          <w:p w14:paraId="55397530" w14:textId="4C2B28F3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35" w:type="dxa"/>
          </w:tcPr>
          <w:p w14:paraId="185183AA" w14:textId="6F69DA9A" w:rsidR="00F530B5" w:rsidRP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</w:tr>
      <w:tr w:rsidR="00F530B5" w14:paraId="75FFABBF" w14:textId="77777777" w:rsidTr="00F530B5">
        <w:tc>
          <w:tcPr>
            <w:tcW w:w="1534" w:type="dxa"/>
          </w:tcPr>
          <w:p w14:paraId="4FDD4A13" w14:textId="29BB98C4" w:rsidR="00F530B5" w:rsidRPr="00495240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95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34" w:type="dxa"/>
          </w:tcPr>
          <w:p w14:paraId="776F9BA2" w14:textId="1EB640DB" w:rsidR="00F530B5" w:rsidRPr="00495240" w:rsidRDefault="00495240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530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34" w:type="dxa"/>
          </w:tcPr>
          <w:p w14:paraId="0FB282CD" w14:textId="25BA8241" w:rsid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</w:t>
            </w:r>
          </w:p>
        </w:tc>
        <w:tc>
          <w:tcPr>
            <w:tcW w:w="1535" w:type="dxa"/>
          </w:tcPr>
          <w:p w14:paraId="4E50AA25" w14:textId="5D0382CE" w:rsidR="00F530B5" w:rsidRDefault="003F1400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-4.099</w:t>
            </w:r>
          </w:p>
        </w:tc>
        <w:tc>
          <w:tcPr>
            <w:tcW w:w="1535" w:type="dxa"/>
          </w:tcPr>
          <w:p w14:paraId="079C25B6" w14:textId="4A4C9110" w:rsidR="00F530B5" w:rsidRDefault="00F530B5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5" w:type="dxa"/>
          </w:tcPr>
          <w:p w14:paraId="0C5F698C" w14:textId="2063E4F1" w:rsidR="00F530B5" w:rsidRDefault="003F1400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0.917</w:t>
            </w:r>
          </w:p>
        </w:tc>
        <w:tc>
          <w:tcPr>
            <w:tcW w:w="1535" w:type="dxa"/>
          </w:tcPr>
          <w:p w14:paraId="4360DCB4" w14:textId="421034C1" w:rsidR="00F530B5" w:rsidRDefault="003F1400" w:rsidP="00F530B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0.041</w:t>
            </w:r>
          </w:p>
        </w:tc>
      </w:tr>
    </w:tbl>
    <w:p w14:paraId="2B58DFB6" w14:textId="77777777" w:rsidR="00F530B5" w:rsidRDefault="00F530B5" w:rsidP="00F530B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597D6F2" w14:textId="60DAC784" w:rsidR="00D674A9" w:rsidRPr="00575258" w:rsidRDefault="00D674A9" w:rsidP="00D674A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74A9">
        <w:rPr>
          <w:noProof/>
        </w:rPr>
        <w:lastRenderedPageBreak/>
        <w:drawing>
          <wp:inline distT="0" distB="0" distL="0" distR="0" wp14:anchorId="25234CBC" wp14:editId="56439B51">
            <wp:extent cx="2004060" cy="260784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3" cy="26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4A9">
        <w:rPr>
          <w:noProof/>
          <w:lang w:eastAsia="ru-RU"/>
        </w:rPr>
        <w:t xml:space="preserve"> </w:t>
      </w:r>
      <w:r w:rsidR="00495240" w:rsidRPr="00495240">
        <w:rPr>
          <w:noProof/>
          <w:lang w:eastAsia="ru-RU"/>
        </w:rPr>
        <w:drawing>
          <wp:inline distT="0" distB="0" distL="0" distR="0" wp14:anchorId="44250EA9" wp14:editId="62F862A6">
            <wp:extent cx="6912610" cy="4208145"/>
            <wp:effectExtent l="0" t="0" r="2540" b="1905"/>
            <wp:docPr id="6250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9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0309" w14:textId="77777777" w:rsidR="00575258" w:rsidRPr="00575258" w:rsidRDefault="00575258" w:rsidP="005752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1DB5C4" w14:textId="38D54F72" w:rsidR="00D674A9" w:rsidRDefault="00D674A9" w:rsidP="00534EA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74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F561FC" wp14:editId="45BCC2DC">
            <wp:extent cx="5631796" cy="37566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5604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4A9">
        <w:rPr>
          <w:noProof/>
          <w:lang w:eastAsia="ru-RU"/>
        </w:rPr>
        <w:t xml:space="preserve"> </w:t>
      </w:r>
      <w:r w:rsidR="00495240" w:rsidRPr="00495240">
        <w:rPr>
          <w:noProof/>
          <w:lang w:eastAsia="ru-RU"/>
        </w:rPr>
        <w:drawing>
          <wp:inline distT="0" distB="0" distL="0" distR="0" wp14:anchorId="6A55998F" wp14:editId="70F0F849">
            <wp:extent cx="6287377" cy="4991797"/>
            <wp:effectExtent l="0" t="0" r="0" b="0"/>
            <wp:docPr id="4724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EE5B" w14:textId="6E29DC3A" w:rsidR="00D674A9" w:rsidRPr="00D674A9" w:rsidRDefault="00D674A9" w:rsidP="00534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674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37DBF" wp14:editId="2F0BE812">
            <wp:extent cx="5648930" cy="360426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767" cy="36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EA7" w:rsidRPr="00534EA7">
        <w:rPr>
          <w:noProof/>
          <w:lang w:eastAsia="ru-RU"/>
        </w:rPr>
        <w:t xml:space="preserve"> </w:t>
      </w:r>
      <w:r w:rsidR="00CA0C01" w:rsidRPr="00CA0C01">
        <w:rPr>
          <w:noProof/>
          <w:lang w:eastAsia="ru-RU"/>
        </w:rPr>
        <w:drawing>
          <wp:inline distT="0" distB="0" distL="0" distR="0" wp14:anchorId="56F29CBF" wp14:editId="34743902">
            <wp:extent cx="6030167" cy="4734586"/>
            <wp:effectExtent l="0" t="0" r="8890" b="8890"/>
            <wp:docPr id="14922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9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4A9" w:rsidRPr="00D674A9" w:rsidSect="00F530B5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85A"/>
    <w:multiLevelType w:val="hybridMultilevel"/>
    <w:tmpl w:val="1EB0C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6208"/>
    <w:multiLevelType w:val="hybridMultilevel"/>
    <w:tmpl w:val="51909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76E48"/>
    <w:multiLevelType w:val="hybridMultilevel"/>
    <w:tmpl w:val="8A64C2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33002"/>
    <w:multiLevelType w:val="hybridMultilevel"/>
    <w:tmpl w:val="F6A609EE"/>
    <w:lvl w:ilvl="0" w:tplc="0419000F">
      <w:start w:val="1"/>
      <w:numFmt w:val="decimal"/>
      <w:lvlText w:val="%1."/>
      <w:lvlJc w:val="left"/>
      <w:pPr>
        <w:ind w:left="708" w:hanging="360"/>
      </w:pPr>
    </w:lvl>
    <w:lvl w:ilvl="1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" w15:restartNumberingAfterBreak="0">
    <w:nsid w:val="463F16EC"/>
    <w:multiLevelType w:val="hybridMultilevel"/>
    <w:tmpl w:val="719834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8995822"/>
    <w:multiLevelType w:val="hybridMultilevel"/>
    <w:tmpl w:val="CE727A42"/>
    <w:lvl w:ilvl="0" w:tplc="041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6" w15:restartNumberingAfterBreak="0">
    <w:nsid w:val="48E70E5E"/>
    <w:multiLevelType w:val="hybridMultilevel"/>
    <w:tmpl w:val="B7B8A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A7B16"/>
    <w:multiLevelType w:val="hybridMultilevel"/>
    <w:tmpl w:val="AF7A8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7F8F"/>
    <w:multiLevelType w:val="hybridMultilevel"/>
    <w:tmpl w:val="E36C4F1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1A07884"/>
    <w:multiLevelType w:val="hybridMultilevel"/>
    <w:tmpl w:val="1084ED72"/>
    <w:lvl w:ilvl="0" w:tplc="041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0" w15:restartNumberingAfterBreak="0">
    <w:nsid w:val="746C2157"/>
    <w:multiLevelType w:val="hybridMultilevel"/>
    <w:tmpl w:val="71240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07BAF"/>
    <w:multiLevelType w:val="hybridMultilevel"/>
    <w:tmpl w:val="60BED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D3367"/>
    <w:multiLevelType w:val="hybridMultilevel"/>
    <w:tmpl w:val="4ABC6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459933">
    <w:abstractNumId w:val="11"/>
  </w:num>
  <w:num w:numId="2" w16cid:durableId="1588035156">
    <w:abstractNumId w:val="6"/>
  </w:num>
  <w:num w:numId="3" w16cid:durableId="523591165">
    <w:abstractNumId w:val="0"/>
  </w:num>
  <w:num w:numId="4" w16cid:durableId="1765224450">
    <w:abstractNumId w:val="9"/>
  </w:num>
  <w:num w:numId="5" w16cid:durableId="2087536512">
    <w:abstractNumId w:val="10"/>
  </w:num>
  <w:num w:numId="6" w16cid:durableId="1494951414">
    <w:abstractNumId w:val="8"/>
  </w:num>
  <w:num w:numId="7" w16cid:durableId="647712960">
    <w:abstractNumId w:val="3"/>
  </w:num>
  <w:num w:numId="8" w16cid:durableId="1110785057">
    <w:abstractNumId w:val="7"/>
  </w:num>
  <w:num w:numId="9" w16cid:durableId="1697266150">
    <w:abstractNumId w:val="1"/>
  </w:num>
  <w:num w:numId="10" w16cid:durableId="894051089">
    <w:abstractNumId w:val="12"/>
  </w:num>
  <w:num w:numId="11" w16cid:durableId="718479196">
    <w:abstractNumId w:val="2"/>
  </w:num>
  <w:num w:numId="12" w16cid:durableId="582373289">
    <w:abstractNumId w:val="5"/>
  </w:num>
  <w:num w:numId="13" w16cid:durableId="426191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40E7"/>
    <w:rsid w:val="003F1400"/>
    <w:rsid w:val="00495240"/>
    <w:rsid w:val="00534EA7"/>
    <w:rsid w:val="00544532"/>
    <w:rsid w:val="00575258"/>
    <w:rsid w:val="0058631E"/>
    <w:rsid w:val="00671E88"/>
    <w:rsid w:val="007F19E8"/>
    <w:rsid w:val="00882D71"/>
    <w:rsid w:val="00937925"/>
    <w:rsid w:val="00991489"/>
    <w:rsid w:val="00CA0C01"/>
    <w:rsid w:val="00CA6623"/>
    <w:rsid w:val="00CC3747"/>
    <w:rsid w:val="00D674A9"/>
    <w:rsid w:val="00D73843"/>
    <w:rsid w:val="00EA40E7"/>
    <w:rsid w:val="00F530B5"/>
    <w:rsid w:val="00FA1CF3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A11E"/>
  <w15:docId w15:val="{3D2A7337-4B0A-407E-A84E-3439D2E4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7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9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7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4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3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280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Osipov Michael</cp:lastModifiedBy>
  <cp:revision>4</cp:revision>
  <dcterms:created xsi:type="dcterms:W3CDTF">2026-03-20T10:35:00Z</dcterms:created>
  <dcterms:modified xsi:type="dcterms:W3CDTF">2026-04-03T14:42:00Z</dcterms:modified>
</cp:coreProperties>
</file>