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МИНОБРНАУКИ РОССИИ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«Санкт-Петербургский государственный морской технический университет»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(СПбГМТУ)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Факультет цифровых промышленных технологий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Направление 09.03.01 Информатика и вычислительная техника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КУРСОВАЯ РАБОТА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«Электротехника и электроника»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Тема: «Расчет предварительного усилителя на ОУ»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Вариант 11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20390 Суровцев В.Е.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Проверил: Старший преподаватель Ветров Б.Г.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2025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Задание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Расчет усилителя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Выбор элементной базы и количества каскадов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Расчет оконечного каскада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Расчет входного каскада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Расчет частотных искажений (нижние частоты)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Расчет частотных искажений (верхние частоты)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Корректировка коэффициента усиления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Расчет элементов фильтров в цепи питания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Спецификация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Литература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Операционный усилитель (ОУ) — это высокоточный электронный усилитель напряжения с дифференциальными входами и одним выходом, обладающий чрезвычайно высоким коэффициентом усиления. Он выполняется в виде интегральной микросхемы и предназначен для выполнения математических операций (сложения, вычитания, интегрирования и т.д.) в аналоговых схемах.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Применение ОУ даёт возможность создавать разнообразные электронные схемы и устройства: усилители, генераторы, фильтры, сумматоры, интеграторы, компараторы и др. В данной работе рассматриваются вопросы расчёта усилительных устройств на основе микросхем ОУ.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данной работы будет проведен расчет предварительного усилителя на операционных усилителях для Варианта 11.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Задание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параметры усилителя: Uг=0.8 мВ, Rг=150.0 кОм, Uн=3.0 В, Rн=600.0 Ом, fн=30.0 Гц, fв=15.0 кГц, Мн=1.2, Мв=1.2.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Марка ОУ: К574УД3 (f1=10 МГц, Rвх=100 МОм, Iп=5 мА, Uп=±15 В).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Транзисторы эмиттерного повторителя: КТ315В (NPN) и КТ361Д (PNP), h21=30.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Расчет усилителя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5.1 Выбор элементной базы и количества каскадов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Максимальный коэффициент усиления каскада на верхней граничной частоте: K_max = f1/fв = 10.0/15.0 = 667.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усиления усилителя: Ku = Uн/Uг = 3.0/0.8·10⁻³ = 3750.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Определим количество каскадов m. При m=1: K_ср = 3750 &gt; K_max = 667 — не подходит. При m=2: K_ср = √3750 ≈ 61.2 &lt; 667 — подходит.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Принимаем m = 2.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Распределяем усиление: Kк1 = 78 (неинвертирующий), Kк2 = 48 (инвертирующий).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Проверка: Kк1 × Kк2 = 78 × 48 = 3744 ≈ 3750 ✓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5.2 Расчет оконечного (второго) каскада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Второй каскад — инвертирующий на ОУ D2 с эмиттерным повторителем на выходе для согласования с нагрузкой Rн=600 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Эмиттерный повторитель на комплементарных транзисторах V1 (КТ315В) и V2 (КТ361Д) с h21=30: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R_вх.эп = h21 × Rн = 30 × 600.0 = 18000 Ом = 18.0 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Задаём R6 = 10 кОм (стандартный, ряд E24).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формуле инвертирующего усилителя: Kк2 = (R7+R8)/R6.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R_ос.расч = Kк2 × R6 = 48 × 10 кОм = 4.8e+02 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компенсации разброса номиналов заменяем R_ос на R7 (потенциометр) и R8 (постоянный):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R7 = 0.8 × R_ос.расч = 3.8e+02 кОм → стандартный 3.9e+02 кОм (E24)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R8 = 0.4 × R_ос.расч = 1.9e+02 кОм → стандартный 2e+02 кОм (E24)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Диапазон регулировки Kк2: от 20 до 59.0. Целевое Kк2=48 достигается при R7≈280000 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5.3 Расчет входного (первого) каскада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Первый каскад — неинвертирующий на ОУ D1 для высокого входного сопротивления.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согласования с генератором: R3 = 7 × Rг = 1.1 МОм → стандартный 1 МОм (E24).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Задаём R1 = 1.2 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R2 = (Kк1-1) × R1 = 92 кОм → стандартный 91 кОм (E24).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Фактический Kк1 = 1 + R2/R1 = 76.8.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Фактический Ku = Kк1_факт × Kк2 = 76.8 × 48 = 3688 (погрешность 1.65% — допустимо).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5.4 Расчет частотных искажений (нижние частоты)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Mн = 1.2. Для каждого из 4 конденсаторов: M_н.конд = √1.2 = 1.095, коэффициент = 0.447.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C1 (входной, R_Σ≈Rг+R3≈1.1 МОм): C1 ≥ 1/(2π·fн·R_Σ·0.447). Принимаем C1 = 4.7 нФ (К50-6, полярный).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C2 (шунт R2=91 кОм): C2 ≥ 1/(2π·fн·R2·0.447) = 1.3e+05 пФ. Для надёжного шунтирования принимаем C2 = 1 нФ (К10-17-50В).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C6 (межкаскадный, R_Σ≈R6=10 кОм): C6 ≥ 1.2 нФ. Принимаем C6 = 4.7 нФ (К50-6).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C7 (выходной, R_Σ≈Rн=6e+02 Ом): C7 ≥ 20 нФ. Принимаем C7 = 10 нФ (К50-6, полярный).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5.5 Расчет частотных искажений (верхние частоты)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Mв = 1.2.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Искажения от ОУ: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Mв.ОУ1 = √(1+(Kк1·fв/f1)²) = √(1+(78·15к/10)²) = 1.0068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 Mв.ОУ2 = √(1+(Kк2·fв/f1)²) = √(1+(48·15к/10)²) = 1.0026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Искажения от транзисторов (f_h21=100 МГц): Mв.тр = 1.00000 ≈ 1.0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Суммарные от активных элементов: Mв.акт = 1.0094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Оставшиеся для C3: Mв.C3 = Mв/Mв.акт = 1.2/1.0094 = 1.189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Частота среза: f_ср = fв/√(Mв.C3²-1) = 15к/0.643 = 23.3 кГц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C3 = 1/(2π·f_ср·R2) = 75 пФ → стандартный 75 пФ (К10-17-50В)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Проверка: f_ср.факт = 23.3 кГц, Mв.C3.факт = 1.189, Mв.общ.факт = 1.200 &lt; 1.2 ✓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5.6 Корректировка коэффициента усиления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R7 = 3.9e+02 кОм (потенциометр СПО-0.25), R8 = 2e+02 кОм (ОМЛТ-0.125).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Диапазон Kк2: 20...59, настройка на Kк2=48 при R7≈280000 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5.7 Расчет элементов фильтров в цепи питания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ΔU = 0.1·Uп = 1.5 В. Rф = ΔU/Iп = 1.5/0.005 = 300 Ом → R4 = R5 = 3e+02 Ом (ОМЛТ-0.125).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Cф = 100/(2π·fн·Rф) = 1.8 мкФ. Принимаем C4 = C5 = 1 мкФ (К50-6, полярный).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Количество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Операционные усилители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D1, D2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К574УД3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Транзисторы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КТ315В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NPN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КТ361Д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PNP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Резисторы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ОМЛТ-0.125 1.2 кОм ±10%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ОМЛТ-0.125 91 кОм ±10%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ОМЛТ-0.125 1 МОм ±10%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ОМЛТ-0.125 3e+02 Ом ±10%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Фильтр +E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ОМЛТ-0.125 3e+02 Ом ±10%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Фильтр -E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ОМЛТ-0.125 10 кОм ±10%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СПО-0.25 3.9e+02 кОм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Потенциометр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ОМЛТ-0.125 2e+02 кОм ±10%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Конденсаторы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К50-6 4.7 нФ ±20%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Полярный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К10-17-50В 1 нФ ±10%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К10-17-50В 75 пФ ±5%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Коррекция ВЧ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К50-6 1 мкФ ±20%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Фильтр +E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К50-6 1 мкФ ±20%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Фильтр -E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К50-6 4.7 нФ ±20%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Полярный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C7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К50-6 10 нФ ±20%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4"/>
              </w:rPr>
              <w:t>Полярный, выход</w:t>
            </w:r>
          </w:p>
        </w:tc>
      </w:tr>
    </w:tbl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курсового проекта рассчитан предварительный усилитель на ОУ К574УД3. Общий коэффициент усиления Ku = 3750 (фактический 3688).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 номиналы выбраны из стандартных рядов E24/E6. Проверка Мв.общ.факт = 1.200 &lt; 1.2 подтверждает корректность расчёта C3 = 75 пФ. Фильтры питания R4=R5=3e+02 Ом, C4=C5=1 мкФ обеспечивают подавление наводок по шинам питания.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использованной литературы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1. Методические рекомендации по выполнению курсовой работы. Ветров Б.Г.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2. Курс лекций по электронике. Ветров Б.Г.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3. Справочник по элементной базе электронных устройств.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