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375" w:rsidRPr="00844375" w:rsidRDefault="00B918ED" w:rsidP="00925600">
      <w:pPr>
        <w:pStyle w:val="afff5"/>
        <w:rPr>
          <w:b/>
        </w:rPr>
      </w:pPr>
      <w:r>
        <w:rPr>
          <w:b/>
        </w:rPr>
        <w:t>11</w:t>
      </w:r>
      <w:r w:rsidR="00844375" w:rsidRPr="00844375">
        <w:rPr>
          <w:b/>
        </w:rPr>
        <w:t>.0</w:t>
      </w:r>
      <w:r>
        <w:rPr>
          <w:b/>
        </w:rPr>
        <w:t>4</w:t>
      </w:r>
      <w:r w:rsidR="00844375" w:rsidRPr="00844375">
        <w:rPr>
          <w:b/>
        </w:rPr>
        <w:t>.2</w:t>
      </w:r>
      <w:r>
        <w:rPr>
          <w:b/>
        </w:rPr>
        <w:t>6</w:t>
      </w:r>
    </w:p>
    <w:p w:rsidR="00894615" w:rsidRPr="00867706" w:rsidRDefault="00894615" w:rsidP="00925600">
      <w:pPr>
        <w:pStyle w:val="afff5"/>
      </w:pPr>
      <w:r w:rsidRPr="00867706">
        <w:t xml:space="preserve">Ссылка на папку с материалами на яндекс диске </w:t>
      </w:r>
    </w:p>
    <w:p w:rsidR="00894615" w:rsidRDefault="00F32694" w:rsidP="00925600">
      <w:pPr>
        <w:pStyle w:val="afff5"/>
      </w:pPr>
      <w:hyperlink r:id="rId9" w:history="1">
        <w:r w:rsidR="00867706" w:rsidRPr="00B079F3">
          <w:rPr>
            <w:rStyle w:val="a4"/>
          </w:rPr>
          <w:t>https://disk.yandex.ru/d/KSO9-bIxRoHhoA</w:t>
        </w:r>
      </w:hyperlink>
    </w:p>
    <w:p w:rsidR="00867706" w:rsidRDefault="00867706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AC65F2" w:rsidRDefault="00894615" w:rsidP="00925600">
      <w:pPr>
        <w:pStyle w:val="OeooeuiueeenoIIIENIUA1"/>
        <w:rPr>
          <w:b/>
          <w:caps w:val="0"/>
        </w:rPr>
      </w:pPr>
      <w:r>
        <w:rPr>
          <w:b/>
          <w:caps w:val="0"/>
        </w:rPr>
        <w:t>Те</w:t>
      </w:r>
      <w:r w:rsidRPr="00431D79">
        <w:rPr>
          <w:b/>
          <w:caps w:val="0"/>
        </w:rPr>
        <w:t xml:space="preserve">ория </w:t>
      </w:r>
      <w:r>
        <w:rPr>
          <w:b/>
          <w:caps w:val="0"/>
        </w:rPr>
        <w:t>языков программирования и методы трансляции</w:t>
      </w: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spacing w:line="360" w:lineRule="auto"/>
        <w:jc w:val="center"/>
        <w:rPr>
          <w:b/>
          <w:szCs w:val="28"/>
        </w:rPr>
      </w:pPr>
      <w:r w:rsidRPr="00E672FD">
        <w:rPr>
          <w:szCs w:val="28"/>
        </w:rPr>
        <w:br w:type="page"/>
      </w:r>
      <w:r w:rsidRPr="00E672FD">
        <w:rPr>
          <w:b/>
          <w:szCs w:val="28"/>
        </w:rPr>
        <w:lastRenderedPageBreak/>
        <w:t>Содержание</w:t>
      </w:r>
    </w:p>
    <w:p w:rsidR="00894615" w:rsidRPr="00E672FD" w:rsidRDefault="00894615" w:rsidP="00925600">
      <w:pPr>
        <w:spacing w:line="360" w:lineRule="auto"/>
        <w:jc w:val="center"/>
        <w:rPr>
          <w:szCs w:val="28"/>
        </w:rPr>
      </w:pPr>
    </w:p>
    <w:p w:rsidR="008E45FD" w:rsidRDefault="00894615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r w:rsidRPr="004B1A10">
        <w:rPr>
          <w:szCs w:val="28"/>
        </w:rPr>
        <w:fldChar w:fldCharType="begin"/>
      </w:r>
      <w:r w:rsidRPr="004B1A10">
        <w:rPr>
          <w:szCs w:val="28"/>
        </w:rPr>
        <w:instrText xml:space="preserve"> TOC \o "1-3" \h \z \u </w:instrText>
      </w:r>
      <w:r w:rsidRPr="004B1A10">
        <w:rPr>
          <w:szCs w:val="28"/>
        </w:rPr>
        <w:fldChar w:fldCharType="separate"/>
      </w:r>
      <w:hyperlink w:anchor="_Toc226654632" w:history="1">
        <w:r w:rsidR="008E45FD" w:rsidRPr="001129DC">
          <w:rPr>
            <w:rStyle w:val="a4"/>
          </w:rPr>
          <w:t>1.</w:t>
        </w:r>
        <w:r w:rsidR="008E45FD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E45FD" w:rsidRPr="001129DC">
          <w:rPr>
            <w:rStyle w:val="a4"/>
          </w:rPr>
          <w:t>Формальные языки   и  грамматики</w:t>
        </w:r>
        <w:r w:rsidR="008E45FD">
          <w:rPr>
            <w:webHidden/>
          </w:rPr>
          <w:tab/>
        </w:r>
        <w:r w:rsidR="008E45FD">
          <w:rPr>
            <w:webHidden/>
          </w:rPr>
          <w:fldChar w:fldCharType="begin"/>
        </w:r>
        <w:r w:rsidR="008E45FD">
          <w:rPr>
            <w:webHidden/>
          </w:rPr>
          <w:instrText xml:space="preserve"> PAGEREF _Toc226654632 \h </w:instrText>
        </w:r>
        <w:r w:rsidR="008E45FD">
          <w:rPr>
            <w:webHidden/>
          </w:rPr>
        </w:r>
        <w:r w:rsidR="008E45FD">
          <w:rPr>
            <w:webHidden/>
          </w:rPr>
          <w:fldChar w:fldCharType="separate"/>
        </w:r>
        <w:r w:rsidR="008E45FD">
          <w:rPr>
            <w:webHidden/>
          </w:rPr>
          <w:t>4</w:t>
        </w:r>
        <w:r w:rsidR="008E45FD">
          <w:rPr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33" w:history="1">
        <w:r w:rsidRPr="001129DC">
          <w:rPr>
            <w:rStyle w:val="a4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Цепочки символов. Операции над цепочками символов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34" w:history="1">
        <w:r w:rsidRPr="001129DC">
          <w:rPr>
            <w:rStyle w:val="a4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Понятие языка. Формальное определение языка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35" w:history="1">
        <w:r w:rsidRPr="001129DC">
          <w:rPr>
            <w:rStyle w:val="a4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Способы задания языков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36" w:history="1">
        <w:r w:rsidRPr="001129DC">
          <w:rPr>
            <w:rStyle w:val="a4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Лексика, синтаксис и семантика языка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37" w:history="1">
        <w:r w:rsidRPr="001129DC">
          <w:rPr>
            <w:rStyle w:val="a4"/>
            <w:rFonts w:eastAsia="SimSun"/>
            <w:noProof/>
          </w:rPr>
          <w:t>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rFonts w:eastAsia="SimSun"/>
            <w:noProof/>
          </w:rPr>
          <w:t>Грамматика языка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38" w:history="1">
        <w:r w:rsidRPr="001129DC">
          <w:rPr>
            <w:rStyle w:val="a4"/>
            <w:rFonts w:eastAsia="Arial Unicode MS"/>
            <w:noProof/>
          </w:rPr>
          <w:t>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rFonts w:eastAsia="Arial Unicode MS"/>
            <w:noProof/>
          </w:rPr>
          <w:t>Формальное определение грамматики.  Форма Бэкуса-Наура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39" w:history="1">
        <w:r w:rsidRPr="001129DC">
          <w:rPr>
            <w:rStyle w:val="a4"/>
            <w:rFonts w:eastAsia="Batang"/>
            <w:noProof/>
          </w:rPr>
          <w:t>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rFonts w:eastAsia="Batang"/>
            <w:noProof/>
          </w:rPr>
          <w:t>Классификация грамматик  по Хомскому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40" w:history="1">
        <w:r w:rsidRPr="001129DC">
          <w:rPr>
            <w:rStyle w:val="a4"/>
            <w:noProof/>
          </w:rPr>
          <w:t>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Алгоритмически неразрешимые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41" w:history="1">
        <w:r w:rsidRPr="001129DC">
          <w:rPr>
            <w:rStyle w:val="a4"/>
            <w:noProof/>
          </w:rPr>
          <w:t>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Соглашения об обозначениях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42" w:history="1">
        <w:r w:rsidRPr="001129DC">
          <w:rPr>
            <w:rStyle w:val="a4"/>
            <w:rFonts w:eastAsia="Arial Unicode MS"/>
            <w:noProof/>
          </w:rPr>
          <w:t>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rFonts w:eastAsia="Arial Unicode MS"/>
            <w:noProof/>
          </w:rPr>
          <w:t>Вывод. Цепочки вывода.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43" w:history="1">
        <w:r w:rsidRPr="001129DC">
          <w:rPr>
            <w:rStyle w:val="a4"/>
            <w:rFonts w:eastAsia="Arial Unicode MS"/>
            <w:noProof/>
          </w:rPr>
          <w:t>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rFonts w:eastAsia="Arial Unicode MS"/>
            <w:noProof/>
          </w:rPr>
          <w:t>Сентенциальная форма грамматики. Язык, заданный грамматикой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44" w:history="1">
        <w:r w:rsidRPr="001129DC">
          <w:rPr>
            <w:rStyle w:val="a4"/>
            <w:rFonts w:eastAsia="Arial Unicode MS"/>
            <w:noProof/>
          </w:rPr>
          <w:t>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rFonts w:eastAsia="Arial Unicode MS"/>
            <w:noProof/>
          </w:rPr>
          <w:t>Левосторонний и правосторонний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45" w:history="1">
        <w:r w:rsidRPr="001129DC">
          <w:rPr>
            <w:rStyle w:val="a4"/>
            <w:noProof/>
          </w:rPr>
          <w:t>1.13.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Порождение, более подробно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46" w:history="1">
        <w:r w:rsidRPr="001129DC">
          <w:rPr>
            <w:rStyle w:val="a4"/>
            <w:noProof/>
          </w:rPr>
          <w:t>1.14.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Деревья разбора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47" w:history="1">
        <w:r w:rsidRPr="001129DC">
          <w:rPr>
            <w:rStyle w:val="a4"/>
            <w:noProof/>
          </w:rPr>
          <w:t>1.15.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Неоднозначность грамматики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6654648" w:history="1">
        <w:r w:rsidRPr="001129DC">
          <w:rPr>
            <w:rStyle w:val="a4"/>
          </w:rPr>
          <w:t>2.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1129DC">
          <w:rPr>
            <w:rStyle w:val="a4"/>
          </w:rPr>
          <w:t>Конечный автомат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_Toc226654648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:rsidR="008E45FD" w:rsidRDefault="008E45FD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6654649" w:history="1">
        <w:r w:rsidRPr="001129DC">
          <w:rPr>
            <w:rStyle w:val="a4"/>
          </w:rPr>
          <w:t>3.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1129DC">
          <w:rPr>
            <w:rStyle w:val="a4"/>
          </w:rPr>
          <w:t>Восходящий синтаксический анализ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_Toc226654649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50" w:history="1">
        <w:r w:rsidRPr="001129DC">
          <w:rPr>
            <w:rStyle w:val="a4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Основы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51" w:history="1">
        <w:r w:rsidRPr="001129DC">
          <w:rPr>
            <w:rStyle w:val="a4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Обрезка основ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52" w:history="1">
        <w:r w:rsidRPr="001129DC">
          <w:rPr>
            <w:rStyle w:val="a4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val="en-US"/>
          </w:rPr>
          <w:t xml:space="preserve">LR </w:t>
        </w:r>
        <w:r w:rsidRPr="001129DC">
          <w:rPr>
            <w:rStyle w:val="a4"/>
            <w:noProof/>
          </w:rPr>
          <w:t>анализаторы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53" w:history="1">
        <w:r w:rsidRPr="001129DC">
          <w:rPr>
            <w:rStyle w:val="a4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 xml:space="preserve">Алгорим </w:t>
        </w:r>
        <w:r w:rsidRPr="001129DC">
          <w:rPr>
            <w:rStyle w:val="a4"/>
            <w:noProof/>
            <w:lang w:val="en-US"/>
          </w:rPr>
          <w:t>LR-</w:t>
        </w:r>
        <w:r w:rsidRPr="001129DC">
          <w:rPr>
            <w:rStyle w:val="a4"/>
            <w:noProof/>
          </w:rPr>
          <w:t>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54" w:history="1">
        <w:r w:rsidRPr="001129DC">
          <w:rPr>
            <w:rStyle w:val="a4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Активные префиксы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55" w:history="1">
        <w:r w:rsidRPr="001129DC">
          <w:rPr>
            <w:rStyle w:val="a4"/>
            <w:noProof/>
          </w:rPr>
          <w:t>3.6.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 xml:space="preserve">Построение таблиц </w:t>
        </w:r>
        <w:r w:rsidRPr="001129DC">
          <w:rPr>
            <w:rStyle w:val="a4"/>
            <w:noProof/>
            <w:lang w:val="en-US"/>
          </w:rPr>
          <w:t>SLR</w:t>
        </w:r>
        <w:r w:rsidRPr="001129DC">
          <w:rPr>
            <w:rStyle w:val="a4"/>
            <w:noProof/>
          </w:rPr>
          <w:t>-анализа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56" w:history="1">
        <w:r w:rsidRPr="001129DC">
          <w:rPr>
            <w:rStyle w:val="a4"/>
            <w:noProof/>
          </w:rPr>
          <w:t>3.7.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Операция замыкания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57" w:history="1">
        <w:r w:rsidRPr="001129DC">
          <w:rPr>
            <w:rStyle w:val="a4"/>
            <w:noProof/>
            <w:lang w:val="en-US"/>
          </w:rPr>
          <w:t>3.8.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 xml:space="preserve">Операция </w:t>
        </w:r>
        <w:r w:rsidRPr="001129DC">
          <w:rPr>
            <w:rStyle w:val="a4"/>
            <w:noProof/>
            <w:lang w:val="en-US"/>
          </w:rPr>
          <w:t>goto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58" w:history="1">
        <w:r w:rsidRPr="001129DC">
          <w:rPr>
            <w:rStyle w:val="a4"/>
            <w:noProof/>
          </w:rPr>
          <w:t>3.9.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 xml:space="preserve">Построение канонической системы множеств </w:t>
        </w:r>
        <w:r w:rsidRPr="001129DC">
          <w:rPr>
            <w:rStyle w:val="a4"/>
            <w:noProof/>
            <w:lang w:val="en-US"/>
          </w:rPr>
          <w:t>LR</w:t>
        </w:r>
        <w:r w:rsidRPr="001129DC">
          <w:rPr>
            <w:rStyle w:val="a4"/>
            <w:noProof/>
          </w:rPr>
          <w:t>(0) пунктов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59" w:history="1">
        <w:r w:rsidRPr="001129DC">
          <w:rPr>
            <w:rStyle w:val="a4"/>
            <w:noProof/>
          </w:rPr>
          <w:t>3.10.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 xml:space="preserve">Анализ с помощью </w:t>
        </w:r>
        <w:r w:rsidRPr="001129DC">
          <w:rPr>
            <w:rStyle w:val="a4"/>
            <w:noProof/>
            <w:lang w:val="en-US"/>
          </w:rPr>
          <w:t>LR</w:t>
        </w:r>
        <w:r w:rsidRPr="001129DC">
          <w:rPr>
            <w:rStyle w:val="a4"/>
            <w:noProof/>
          </w:rPr>
          <w:t>(0)-автомата: неформальное 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60" w:history="1">
        <w:r w:rsidRPr="001129DC">
          <w:rPr>
            <w:rStyle w:val="a4"/>
            <w:noProof/>
          </w:rPr>
          <w:t>3.11.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Конфликты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61" w:history="1">
        <w:r w:rsidRPr="001129DC">
          <w:rPr>
            <w:rStyle w:val="a4"/>
            <w:noProof/>
          </w:rPr>
          <w:t>3.12.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val="en-US"/>
          </w:rPr>
          <w:t>LR(0)</w:t>
        </w:r>
        <w:r w:rsidRPr="001129DC">
          <w:rPr>
            <w:rStyle w:val="a4"/>
            <w:noProof/>
          </w:rPr>
          <w:t>-грамматика</w:t>
        </w:r>
        <w:r w:rsidRPr="001129DC">
          <w:rPr>
            <w:rStyle w:val="a4"/>
            <w:noProof/>
            <w:lang w:val="en-US"/>
          </w:rPr>
          <w:t>:</w:t>
        </w:r>
        <w:r w:rsidRPr="001129DC">
          <w:rPr>
            <w:rStyle w:val="a4"/>
            <w:noProof/>
          </w:rPr>
          <w:t xml:space="preserve"> определение и пример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62" w:history="1">
        <w:r w:rsidRPr="001129DC">
          <w:rPr>
            <w:rStyle w:val="a4"/>
            <w:noProof/>
          </w:rPr>
          <w:t>3.13.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 xml:space="preserve">Алгоритм построения </w:t>
        </w:r>
        <w:r w:rsidRPr="001129DC">
          <w:rPr>
            <w:rStyle w:val="a4"/>
            <w:noProof/>
            <w:lang w:val="en-US"/>
          </w:rPr>
          <w:t>LR(0)</w:t>
        </w:r>
        <w:r w:rsidRPr="001129DC">
          <w:rPr>
            <w:rStyle w:val="a4"/>
            <w:noProof/>
          </w:rPr>
          <w:t>-анализатора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63" w:history="1">
        <w:r w:rsidRPr="001129DC">
          <w:rPr>
            <w:rStyle w:val="a4"/>
            <w:noProof/>
          </w:rPr>
          <w:t>3.14.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 xml:space="preserve">Пример </w:t>
        </w:r>
        <w:r w:rsidRPr="001129DC">
          <w:rPr>
            <w:rStyle w:val="a4"/>
            <w:noProof/>
            <w:lang w:val="en-US"/>
          </w:rPr>
          <w:t>LR(0)</w:t>
        </w:r>
        <w:r w:rsidRPr="001129DC">
          <w:rPr>
            <w:rStyle w:val="a4"/>
            <w:noProof/>
          </w:rPr>
          <w:t>-анализатора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64" w:history="1">
        <w:r w:rsidRPr="001129DC">
          <w:rPr>
            <w:rStyle w:val="a4"/>
            <w:noProof/>
          </w:rPr>
          <w:t>3.15.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 xml:space="preserve">Пример конфликта </w:t>
        </w:r>
        <w:r w:rsidRPr="001129DC">
          <w:rPr>
            <w:rStyle w:val="a4"/>
            <w:noProof/>
            <w:lang w:val="en-US"/>
          </w:rPr>
          <w:t>“</w:t>
        </w:r>
        <w:r w:rsidRPr="001129DC">
          <w:rPr>
            <w:rStyle w:val="a4"/>
            <w:noProof/>
          </w:rPr>
          <w:t>свёртка-свёртка</w:t>
        </w:r>
        <w:r w:rsidRPr="001129DC">
          <w:rPr>
            <w:rStyle w:val="a4"/>
            <w:noProof/>
            <w:lang w:val="en-US"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65" w:history="1">
        <w:r w:rsidRPr="001129DC">
          <w:rPr>
            <w:rStyle w:val="a4"/>
            <w:noProof/>
            <w:lang w:val="en-US"/>
          </w:rPr>
          <w:t>3.16.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 xml:space="preserve">Пример конфликта </w:t>
        </w:r>
        <w:r w:rsidRPr="001129DC">
          <w:rPr>
            <w:rStyle w:val="a4"/>
            <w:noProof/>
            <w:lang w:val="en-US"/>
          </w:rPr>
          <w:t>“</w:t>
        </w:r>
        <w:r w:rsidRPr="001129DC">
          <w:rPr>
            <w:rStyle w:val="a4"/>
            <w:noProof/>
          </w:rPr>
          <w:t>перенос-свёртка</w:t>
        </w:r>
        <w:r w:rsidRPr="001129DC">
          <w:rPr>
            <w:rStyle w:val="a4"/>
            <w:noProof/>
            <w:lang w:val="en-US"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66" w:history="1">
        <w:r w:rsidRPr="001129DC">
          <w:rPr>
            <w:rStyle w:val="a4"/>
            <w:noProof/>
          </w:rPr>
          <w:t>3.17.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val="en-US" w:eastAsia="en-US"/>
          </w:rPr>
          <w:t>FIRST</w:t>
        </w:r>
        <w:r w:rsidRPr="001129DC">
          <w:rPr>
            <w:rStyle w:val="a4"/>
            <w:noProof/>
            <w:lang w:eastAsia="en-US"/>
          </w:rPr>
          <w:t xml:space="preserve"> </w:t>
        </w:r>
        <w:r w:rsidRPr="001129DC">
          <w:rPr>
            <w:rStyle w:val="a4"/>
            <w:noProof/>
          </w:rPr>
          <w:t xml:space="preserve">и </w:t>
        </w:r>
        <w:r w:rsidRPr="001129DC">
          <w:rPr>
            <w:rStyle w:val="a4"/>
            <w:noProof/>
            <w:lang w:val="en-US" w:eastAsia="en-US"/>
          </w:rPr>
          <w:t>FOLLOW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67" w:history="1">
        <w:r w:rsidRPr="001129DC">
          <w:rPr>
            <w:rStyle w:val="a4"/>
            <w:noProof/>
          </w:rPr>
          <w:t>3.18.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eastAsia="en-US"/>
          </w:rPr>
          <w:t>Разрешение некоторых конфликтов при помощи множеств</w:t>
        </w:r>
        <w:r w:rsidRPr="001129DC">
          <w:rPr>
            <w:rStyle w:val="a4"/>
            <w:noProof/>
          </w:rPr>
          <w:t xml:space="preserve"> </w:t>
        </w:r>
        <w:r w:rsidRPr="001129DC">
          <w:rPr>
            <w:rStyle w:val="a4"/>
            <w:noProof/>
            <w:lang w:val="en-US" w:eastAsia="en-US"/>
          </w:rPr>
          <w:t>FOLLOW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68" w:history="1">
        <w:r w:rsidRPr="001129DC">
          <w:rPr>
            <w:rStyle w:val="a4"/>
            <w:noProof/>
            <w:lang w:eastAsia="en-US"/>
          </w:rPr>
          <w:t>3.19.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eastAsia="en-US"/>
          </w:rPr>
          <w:t xml:space="preserve">Алгоритм построения </w:t>
        </w:r>
        <w:r w:rsidRPr="001129DC">
          <w:rPr>
            <w:rStyle w:val="a4"/>
            <w:noProof/>
            <w:lang w:val="en-US" w:eastAsia="en-US"/>
          </w:rPr>
          <w:t>SLR</w:t>
        </w:r>
        <w:r w:rsidRPr="001129DC">
          <w:rPr>
            <w:rStyle w:val="a4"/>
            <w:noProof/>
            <w:lang w:eastAsia="en-US"/>
          </w:rPr>
          <w:t>(</w:t>
        </w:r>
        <w:r w:rsidRPr="001129DC">
          <w:rPr>
            <w:rStyle w:val="a4"/>
            <w:noProof/>
            <w:lang w:eastAsia="en-US"/>
          </w:rPr>
          <w:t>1)-анализатора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69" w:history="1">
        <w:r w:rsidRPr="001129DC">
          <w:rPr>
            <w:rStyle w:val="a4"/>
            <w:noProof/>
            <w:lang w:eastAsia="en-US"/>
          </w:rPr>
          <w:t>3.20.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val="en-US" w:eastAsia="en-US"/>
          </w:rPr>
          <w:t>SLR</w:t>
        </w:r>
        <w:r w:rsidRPr="001129DC">
          <w:rPr>
            <w:rStyle w:val="a4"/>
            <w:noProof/>
            <w:lang w:eastAsia="en-US"/>
          </w:rPr>
          <w:t>(1)-грамматика</w:t>
        </w:r>
        <w:r w:rsidRPr="001129DC">
          <w:rPr>
            <w:rStyle w:val="a4"/>
            <w:noProof/>
            <w:lang w:val="en-US" w:eastAsia="en-US"/>
          </w:rPr>
          <w:t>:</w:t>
        </w:r>
        <w:r w:rsidRPr="001129DC">
          <w:rPr>
            <w:rStyle w:val="a4"/>
            <w:noProof/>
            <w:lang w:eastAsia="en-US"/>
          </w:rPr>
          <w:t xml:space="preserve"> определение и пример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70" w:history="1">
        <w:r w:rsidRPr="001129DC">
          <w:rPr>
            <w:rStyle w:val="a4"/>
            <w:noProof/>
            <w:lang w:eastAsia="en-US"/>
          </w:rPr>
          <w:t>3.21.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eastAsia="en-US"/>
          </w:rPr>
          <w:t xml:space="preserve">Пример не </w:t>
        </w:r>
        <w:r w:rsidRPr="001129DC">
          <w:rPr>
            <w:rStyle w:val="a4"/>
            <w:noProof/>
            <w:lang w:val="en-US" w:eastAsia="en-US"/>
          </w:rPr>
          <w:t>SLR</w:t>
        </w:r>
        <w:r w:rsidRPr="001129DC">
          <w:rPr>
            <w:rStyle w:val="a4"/>
            <w:noProof/>
            <w:lang w:eastAsia="en-US"/>
          </w:rPr>
          <w:t>(1)-грамматики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71" w:history="1">
        <w:r w:rsidRPr="001129DC">
          <w:rPr>
            <w:rStyle w:val="a4"/>
            <w:noProof/>
            <w:lang w:eastAsia="en-US"/>
          </w:rPr>
          <w:t>3.22.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val="en-US" w:eastAsia="en-US"/>
          </w:rPr>
          <w:t>LR</w:t>
        </w:r>
        <w:r w:rsidRPr="001129DC">
          <w:rPr>
            <w:rStyle w:val="a4"/>
            <w:noProof/>
            <w:lang w:eastAsia="en-US"/>
          </w:rPr>
          <w:t>(1)-пункты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72" w:history="1">
        <w:r w:rsidRPr="001129DC">
          <w:rPr>
            <w:rStyle w:val="a4"/>
            <w:noProof/>
            <w:lang w:eastAsia="en-US"/>
          </w:rPr>
          <w:t>3.23.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eastAsia="en-US"/>
          </w:rPr>
          <w:t xml:space="preserve">Пример </w:t>
        </w:r>
        <w:r w:rsidRPr="001129DC">
          <w:rPr>
            <w:rStyle w:val="a4"/>
            <w:noProof/>
            <w:lang w:val="en-US" w:eastAsia="en-US"/>
          </w:rPr>
          <w:t>LR</w:t>
        </w:r>
        <w:r w:rsidRPr="001129DC">
          <w:rPr>
            <w:rStyle w:val="a4"/>
            <w:noProof/>
            <w:lang w:eastAsia="en-US"/>
          </w:rPr>
          <w:t>(1)-автомата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73" w:history="1">
        <w:r w:rsidRPr="001129DC">
          <w:rPr>
            <w:rStyle w:val="a4"/>
            <w:noProof/>
            <w:lang w:eastAsia="en-US"/>
          </w:rPr>
          <w:t>3.24.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eastAsia="en-US"/>
          </w:rPr>
          <w:t xml:space="preserve">Алгоритм построения </w:t>
        </w:r>
        <w:r w:rsidRPr="001129DC">
          <w:rPr>
            <w:rStyle w:val="a4"/>
            <w:noProof/>
            <w:lang w:val="en-US" w:eastAsia="en-US"/>
          </w:rPr>
          <w:t>LR</w:t>
        </w:r>
        <w:r w:rsidRPr="001129DC">
          <w:rPr>
            <w:rStyle w:val="a4"/>
            <w:noProof/>
            <w:lang w:eastAsia="en-US"/>
          </w:rPr>
          <w:t xml:space="preserve">(1)-анализатора. Определение </w:t>
        </w:r>
        <w:r w:rsidRPr="001129DC">
          <w:rPr>
            <w:rStyle w:val="a4"/>
            <w:noProof/>
            <w:lang w:val="en-US" w:eastAsia="en-US"/>
          </w:rPr>
          <w:t>LR</w:t>
        </w:r>
        <w:r w:rsidRPr="001129DC">
          <w:rPr>
            <w:rStyle w:val="a4"/>
            <w:noProof/>
            <w:lang w:eastAsia="en-US"/>
          </w:rPr>
          <w:t>(1)-грамматики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74" w:history="1">
        <w:r w:rsidRPr="001129DC">
          <w:rPr>
            <w:rStyle w:val="a4"/>
            <w:noProof/>
            <w:lang w:eastAsia="en-US"/>
          </w:rPr>
          <w:t>3.25.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eastAsia="en-US"/>
          </w:rPr>
          <w:t xml:space="preserve">Пример </w:t>
        </w:r>
        <w:r w:rsidRPr="001129DC">
          <w:rPr>
            <w:rStyle w:val="a4"/>
            <w:noProof/>
            <w:lang w:val="en-US" w:eastAsia="en-US"/>
          </w:rPr>
          <w:t>LR</w:t>
        </w:r>
        <w:r w:rsidRPr="001129DC">
          <w:rPr>
            <w:rStyle w:val="a4"/>
            <w:noProof/>
            <w:lang w:eastAsia="en-US"/>
          </w:rPr>
          <w:t>(1)-анализатора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75" w:history="1">
        <w:r w:rsidRPr="001129DC">
          <w:rPr>
            <w:rStyle w:val="a4"/>
            <w:noProof/>
            <w:lang w:eastAsia="en-US"/>
          </w:rPr>
          <w:t>3.26.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val="en-US" w:eastAsia="en-US"/>
          </w:rPr>
          <w:t>LALR(1)</w:t>
        </w:r>
        <w:r w:rsidRPr="001129DC">
          <w:rPr>
            <w:rStyle w:val="a4"/>
            <w:noProof/>
            <w:lang w:eastAsia="en-US"/>
          </w:rPr>
          <w:t>-анализ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76" w:history="1">
        <w:r w:rsidRPr="001129DC">
          <w:rPr>
            <w:rStyle w:val="a4"/>
            <w:noProof/>
            <w:lang w:eastAsia="en-US"/>
          </w:rPr>
          <w:t>3.27.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eastAsia="en-US"/>
          </w:rPr>
          <w:t xml:space="preserve">Пример </w:t>
        </w:r>
        <w:r w:rsidRPr="001129DC">
          <w:rPr>
            <w:rStyle w:val="a4"/>
            <w:noProof/>
            <w:lang w:val="en-US" w:eastAsia="en-US"/>
          </w:rPr>
          <w:t>LR</w:t>
        </w:r>
        <w:r w:rsidRPr="001129DC">
          <w:rPr>
            <w:rStyle w:val="a4"/>
            <w:noProof/>
            <w:lang w:eastAsia="en-US"/>
          </w:rPr>
          <w:t xml:space="preserve">(1)-, но не </w:t>
        </w:r>
        <w:r w:rsidRPr="001129DC">
          <w:rPr>
            <w:rStyle w:val="a4"/>
            <w:noProof/>
            <w:lang w:val="en-US" w:eastAsia="en-US"/>
          </w:rPr>
          <w:t>LALR</w:t>
        </w:r>
        <w:r w:rsidRPr="001129DC">
          <w:rPr>
            <w:rStyle w:val="a4"/>
            <w:noProof/>
            <w:lang w:eastAsia="en-US"/>
          </w:rPr>
          <w:t>(1)-грамматики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77" w:history="1">
        <w:r w:rsidRPr="001129DC">
          <w:rPr>
            <w:rStyle w:val="a4"/>
            <w:noProof/>
            <w:lang w:eastAsia="en-US"/>
          </w:rPr>
          <w:t>3.28.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eastAsia="en-US"/>
          </w:rPr>
          <w:t xml:space="preserve">Сравнение алгоритмов построения анализаторов </w:t>
        </w:r>
        <w:r w:rsidRPr="001129DC">
          <w:rPr>
            <w:rStyle w:val="a4"/>
            <w:noProof/>
            <w:lang w:val="en-US" w:eastAsia="en-US"/>
          </w:rPr>
          <w:t>LR</w:t>
        </w:r>
        <w:r w:rsidRPr="001129DC">
          <w:rPr>
            <w:rStyle w:val="a4"/>
            <w:noProof/>
            <w:lang w:eastAsia="en-US"/>
          </w:rPr>
          <w:t xml:space="preserve">(0), </w:t>
        </w:r>
        <w:r w:rsidRPr="001129DC">
          <w:rPr>
            <w:rStyle w:val="a4"/>
            <w:noProof/>
            <w:lang w:val="en-US" w:eastAsia="en-US"/>
          </w:rPr>
          <w:t>SLR</w:t>
        </w:r>
        <w:r w:rsidRPr="001129DC">
          <w:rPr>
            <w:rStyle w:val="a4"/>
            <w:noProof/>
            <w:lang w:eastAsia="en-US"/>
          </w:rPr>
          <w:t xml:space="preserve">(1), </w:t>
        </w:r>
        <w:r w:rsidRPr="001129DC">
          <w:rPr>
            <w:rStyle w:val="a4"/>
            <w:noProof/>
            <w:lang w:val="en-US" w:eastAsia="en-US"/>
          </w:rPr>
          <w:t>LR</w:t>
        </w:r>
        <w:r w:rsidRPr="001129DC">
          <w:rPr>
            <w:rStyle w:val="a4"/>
            <w:noProof/>
            <w:lang w:eastAsia="en-US"/>
          </w:rPr>
          <w:t>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6654678" w:history="1">
        <w:r w:rsidRPr="001129DC">
          <w:rPr>
            <w:rStyle w:val="a4"/>
          </w:rPr>
          <w:t>4.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1129DC">
          <w:rPr>
            <w:rStyle w:val="a4"/>
          </w:rPr>
          <w:t>Регулярные выражения и регулярные множества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_Toc226654678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79" w:history="1">
        <w:r w:rsidRPr="001129DC">
          <w:rPr>
            <w:rStyle w:val="a4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Операции над языками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80" w:history="1">
        <w:r w:rsidRPr="001129DC">
          <w:rPr>
            <w:rStyle w:val="a4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Регулярные выражения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81" w:history="1">
        <w:r w:rsidRPr="001129DC">
          <w:rPr>
            <w:rStyle w:val="a4"/>
            <w:noProof/>
            <w:lang w:eastAsia="en-US"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  <w:lang w:eastAsia="en-US"/>
          </w:rPr>
          <w:t xml:space="preserve">Регулярные выражения в </w:t>
        </w:r>
        <w:r w:rsidRPr="001129DC">
          <w:rPr>
            <w:rStyle w:val="a4"/>
            <w:noProof/>
            <w:lang w:val="en-US" w:eastAsia="en-US"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6654682" w:history="1">
        <w:r w:rsidRPr="001129DC">
          <w:rPr>
            <w:rStyle w:val="a4"/>
          </w:rPr>
          <w:t>5.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1129DC">
          <w:rPr>
            <w:rStyle w:val="a4"/>
          </w:rPr>
          <w:t>PLY (Python Lex-Yacc)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_Toc226654682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83" w:history="1">
        <w:r w:rsidRPr="001129DC">
          <w:rPr>
            <w:rStyle w:val="a4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84" w:history="1">
        <w:r w:rsidRPr="001129DC">
          <w:rPr>
            <w:rStyle w:val="a4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Обзор PLY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6654685" w:history="1">
        <w:r w:rsidRPr="001129DC">
          <w:rPr>
            <w:rStyle w:val="a4"/>
          </w:rPr>
          <w:t>6.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1129DC">
          <w:rPr>
            <w:rStyle w:val="a4"/>
          </w:rPr>
          <w:t>Lex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_Toc226654685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86" w:history="1">
        <w:r w:rsidRPr="001129DC">
          <w:rPr>
            <w:rStyle w:val="a4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Пример Лексера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87" w:history="1">
        <w:r w:rsidRPr="001129DC">
          <w:rPr>
            <w:rStyle w:val="a4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Список токенов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88" w:history="1">
        <w:r w:rsidRPr="001129DC">
          <w:rPr>
            <w:rStyle w:val="a4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Спецификация токенов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89" w:history="1">
        <w:r w:rsidRPr="001129DC">
          <w:rPr>
            <w:rStyle w:val="a4"/>
            <w:noProof/>
          </w:rPr>
          <w:t>6.4.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Значения токенов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90" w:history="1">
        <w:r w:rsidRPr="001129DC">
          <w:rPr>
            <w:rStyle w:val="a4"/>
            <w:noProof/>
          </w:rPr>
          <w:t>6.5.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Сброшенные токены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91" w:history="1">
        <w:r w:rsidRPr="001129DC">
          <w:rPr>
            <w:rStyle w:val="a4"/>
            <w:noProof/>
          </w:rPr>
          <w:t>6.6.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Номера строк и информация о положении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92" w:history="1">
        <w:r w:rsidRPr="001129DC">
          <w:rPr>
            <w:rStyle w:val="a4"/>
            <w:noProof/>
          </w:rPr>
          <w:t>6.7.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Игнорируемые символы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93" w:history="1">
        <w:r w:rsidRPr="001129DC">
          <w:rPr>
            <w:rStyle w:val="a4"/>
            <w:noProof/>
          </w:rPr>
          <w:t>6.8.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Литералы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94" w:history="1">
        <w:r w:rsidRPr="001129DC">
          <w:rPr>
            <w:rStyle w:val="a4"/>
            <w:noProof/>
          </w:rPr>
          <w:t>6.9.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Обработка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95" w:history="1">
        <w:r w:rsidRPr="001129DC">
          <w:rPr>
            <w:rStyle w:val="a4"/>
            <w:noProof/>
          </w:rPr>
          <w:t>6.10.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Обработка EOF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96" w:history="1">
        <w:r w:rsidRPr="001129DC">
          <w:rPr>
            <w:rStyle w:val="a4"/>
            <w:noProof/>
          </w:rPr>
          <w:t>6.11.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Создание и использование лексера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97" w:history="1">
        <w:r w:rsidRPr="001129DC">
          <w:rPr>
            <w:rStyle w:val="a4"/>
            <w:noProof/>
          </w:rPr>
          <w:t>6.12.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Декоратор @TOKEN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8E45FD" w:rsidRDefault="008E45FD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654698" w:history="1">
        <w:r w:rsidRPr="001129DC">
          <w:rPr>
            <w:rStyle w:val="a4"/>
            <w:noProof/>
          </w:rPr>
          <w:t>6.13.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29DC">
          <w:rPr>
            <w:rStyle w:val="a4"/>
            <w:noProof/>
          </w:rPr>
          <w:t>Альтернативная спецификация лексеров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_Toc226654698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894615" w:rsidRDefault="00894615" w:rsidP="003F138A">
      <w:pPr>
        <w:spacing w:line="360" w:lineRule="auto"/>
        <w:rPr>
          <w:b/>
        </w:rPr>
      </w:pPr>
      <w:r w:rsidRPr="004B1A10">
        <w:rPr>
          <w:szCs w:val="28"/>
        </w:rPr>
        <w:fldChar w:fldCharType="end"/>
      </w:r>
      <w:r w:rsidRPr="004B1A10">
        <w:br w:type="page"/>
      </w:r>
      <w:r w:rsidRPr="00E542E5">
        <w:rPr>
          <w:b/>
        </w:rPr>
        <w:lastRenderedPageBreak/>
        <w:t>Литература</w:t>
      </w:r>
    </w:p>
    <w:p w:rsidR="00894615" w:rsidRDefault="00894615" w:rsidP="00925600">
      <w:pPr>
        <w:spacing w:line="360" w:lineRule="auto"/>
        <w:rPr>
          <w:bCs/>
        </w:rPr>
      </w:pPr>
      <w:r>
        <w:t xml:space="preserve">1. </w:t>
      </w:r>
      <w:r w:rsidRPr="00E542E5">
        <w:t>A. AXO, ДЖ. УЛЬМАН. ТЕОРИЯ СИНТАКСИЧЕСКОГО АНАЛИЗА, ПЕРЕВОДА И КОМПИЛЯЦИИ, Том 1, Синтаксический анализ, Перевод с английского В. Н. Агафонова Под редакцией В. М. Курочкина, ИЗДАТЕЛЬСТВО «МИР» ,</w:t>
      </w:r>
      <w:r w:rsidRPr="00E542E5">
        <w:rPr>
          <w:bCs/>
        </w:rPr>
        <w:t xml:space="preserve"> </w:t>
      </w:r>
      <w:r w:rsidRPr="00E542E5">
        <w:t>МОСКВА 1978</w:t>
      </w:r>
      <w:r w:rsidRPr="00E542E5">
        <w:rPr>
          <w:bCs/>
        </w:rPr>
        <w:t>, 612 с.</w:t>
      </w:r>
    </w:p>
    <w:p w:rsidR="00894615" w:rsidRDefault="00894615" w:rsidP="00925600">
      <w:pPr>
        <w:spacing w:line="360" w:lineRule="auto"/>
        <w:rPr>
          <w:bCs/>
          <w:kern w:val="32"/>
        </w:rPr>
      </w:pPr>
      <w:r>
        <w:rPr>
          <w:bCs/>
          <w:kern w:val="32"/>
        </w:rPr>
        <w:t>2. А. АХО, Р. СЕТИ, ДЖ. УЛЬМАН. КОМПИЛЯТОРЫ. Принципы, технологии, инстр</w:t>
      </w:r>
      <w:r>
        <w:rPr>
          <w:bCs/>
          <w:kern w:val="32"/>
        </w:rPr>
        <w:t>у</w:t>
      </w:r>
      <w:r>
        <w:rPr>
          <w:bCs/>
          <w:kern w:val="32"/>
        </w:rPr>
        <w:t>менты. М, СПб, Киев, 2003 г., 767 с.</w:t>
      </w:r>
    </w:p>
    <w:p w:rsidR="007C3690" w:rsidRPr="008E09EF" w:rsidRDefault="007C3690" w:rsidP="00A3453D">
      <w:pPr>
        <w:pStyle w:val="1"/>
        <w:numPr>
          <w:ilvl w:val="0"/>
          <w:numId w:val="16"/>
        </w:numPr>
        <w:spacing w:before="0" w:beforeAutospacing="0" w:after="0" w:afterAutospacing="0" w:line="360" w:lineRule="auto"/>
        <w:jc w:val="center"/>
        <w:rPr>
          <w:rFonts w:ascii="Times New Roman" w:hAnsi="Times New Roman"/>
          <w:sz w:val="24"/>
          <w:szCs w:val="24"/>
        </w:rPr>
      </w:pPr>
      <w:bookmarkStart w:id="0" w:name="_Toc55382036"/>
      <w:bookmarkStart w:id="1" w:name="_Toc226654632"/>
      <w:r w:rsidRPr="008E09EF">
        <w:rPr>
          <w:rFonts w:ascii="Times New Roman" w:hAnsi="Times New Roman"/>
          <w:sz w:val="24"/>
          <w:szCs w:val="24"/>
        </w:rPr>
        <w:t>Формальные языки   и  грамматики</w:t>
      </w:r>
      <w:bookmarkEnd w:id="1"/>
    </w:p>
    <w:p w:rsidR="007C3690" w:rsidRPr="008E09EF" w:rsidRDefault="007C3690" w:rsidP="00A3453D">
      <w:pPr>
        <w:pStyle w:val="20"/>
        <w:numPr>
          <w:ilvl w:val="1"/>
          <w:numId w:val="16"/>
        </w:numPr>
        <w:spacing w:before="0" w:beforeAutospacing="0" w:after="0" w:afterAutospacing="0" w:line="360" w:lineRule="auto"/>
        <w:rPr>
          <w:rFonts w:ascii="Times New Roman" w:hAnsi="Times New Roman"/>
          <w:sz w:val="24"/>
          <w:szCs w:val="24"/>
        </w:rPr>
      </w:pPr>
      <w:bookmarkStart w:id="2" w:name="_Toc226654633"/>
      <w:r w:rsidRPr="008E09EF">
        <w:rPr>
          <w:rFonts w:ascii="Times New Roman" w:hAnsi="Times New Roman"/>
          <w:sz w:val="24"/>
          <w:szCs w:val="24"/>
        </w:rPr>
        <w:t>Цепочки символов. Операции над цепочками символов</w:t>
      </w:r>
      <w:bookmarkEnd w:id="2"/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i/>
        </w:rPr>
        <w:t>Цепочка символов</w:t>
      </w:r>
      <w:r w:rsidRPr="00E5767D">
        <w:t xml:space="preserve"> – это  произвольная последовательность символов, записанных один за другим. Понятие </w:t>
      </w:r>
      <w:r w:rsidRPr="00E5767D">
        <w:rPr>
          <w:i/>
        </w:rPr>
        <w:t xml:space="preserve">символа </w:t>
      </w:r>
      <w:r w:rsidRPr="00E5767D">
        <w:t>(или буквы) является базовым в теории формальных языков.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Цепочки символов обозначаются греческими буквами: </w:t>
      </w:r>
      <w:r w:rsidRPr="00E5767D">
        <w:rPr>
          <w:rFonts w:ascii="Symbol" w:hAnsi="Symbol"/>
          <w:lang w:val="en-US"/>
        </w:rPr>
        <w:t></w:t>
      </w:r>
      <w:r w:rsidRPr="00E5767D">
        <w:t>,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</w:t>
      </w:r>
      <w:r w:rsidRPr="00E5767D">
        <w:t>,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</w:t>
      </w:r>
      <w:r w:rsidRPr="00E5767D">
        <w:t>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Количество символов в цепочке называется </w:t>
      </w:r>
      <w:r w:rsidRPr="00E5767D">
        <w:rPr>
          <w:i/>
        </w:rPr>
        <w:t>длиной цепочки</w:t>
      </w:r>
      <w:r w:rsidRPr="00E5767D">
        <w:t>. Длина цепочки симв</w:t>
      </w:r>
      <w:r w:rsidRPr="00E5767D">
        <w:t>о</w:t>
      </w:r>
      <w:r w:rsidRPr="00E5767D">
        <w:t xml:space="preserve">ла </w:t>
      </w:r>
      <w:r w:rsidRPr="00E5767D">
        <w:rPr>
          <w:rFonts w:ascii="Symbol" w:hAnsi="Symbol"/>
          <w:lang w:val="en-US"/>
        </w:rPr>
        <w:t></w:t>
      </w:r>
      <w:r w:rsidRPr="00E5767D">
        <w:t xml:space="preserve"> обозначается как |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</w:t>
      </w:r>
      <w:r w:rsidRPr="00E5767D">
        <w:t xml:space="preserve">. Очевидно, что если </w:t>
      </w:r>
      <w:r w:rsidRPr="00E5767D">
        <w:rPr>
          <w:rFonts w:ascii="Symbol" w:hAnsi="Symbol"/>
          <w:lang w:val="en-US"/>
        </w:rPr>
        <w:t></w:t>
      </w:r>
      <w:r w:rsidRPr="00E5767D">
        <w:t>=</w:t>
      </w:r>
      <w:r w:rsidRPr="00E5767D">
        <w:rPr>
          <w:rFonts w:ascii="Symbol" w:hAnsi="Symbol"/>
          <w:lang w:val="en-US"/>
        </w:rPr>
        <w:t></w:t>
      </w:r>
      <w:r w:rsidRPr="00E5767D">
        <w:t xml:space="preserve">, то и 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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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</w:t>
      </w:r>
      <w:r w:rsidRPr="00E5767D">
        <w:rPr>
          <w:rFonts w:ascii="Symbol" w:hAnsi="Symbol"/>
          <w:lang w:val="en-US"/>
        </w:rPr>
        <w:t></w:t>
      </w:r>
      <w:r w:rsidRPr="00E5767D">
        <w:rPr>
          <w:rFonts w:ascii="Symbol" w:hAnsi="Symbol"/>
          <w:lang w:val="en-US"/>
        </w:rPr>
        <w:t></w:t>
      </w:r>
      <w:r w:rsidRPr="00E5767D">
        <w:rPr>
          <w:rFonts w:ascii="Symbol" w:hAnsi="Symbol"/>
          <w:lang w:val="en-US"/>
        </w:rPr>
        <w:t></w:t>
      </w:r>
      <w:r w:rsidRPr="00E5767D">
        <w:t>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>Основной операцией над цепочками символов является операция конкатенации (объединения или сложения) цепочек.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i/>
        </w:rPr>
        <w:t xml:space="preserve">Конкатенация </w:t>
      </w:r>
      <w:r w:rsidRPr="00E5767D">
        <w:t xml:space="preserve">(сложение, объединение) двух цепочек символов - дописывание второй цепочки в конец первой. Конкатенация цепочек </w:t>
      </w:r>
      <w:r w:rsidRPr="00E5767D">
        <w:rPr>
          <w:rFonts w:ascii="Symbol" w:hAnsi="Symbol"/>
          <w:lang w:val="en-US"/>
        </w:rPr>
        <w:t></w:t>
      </w:r>
      <w:r w:rsidRPr="00E5767D">
        <w:t xml:space="preserve"> и </w:t>
      </w:r>
      <w:r w:rsidRPr="00E5767D">
        <w:rPr>
          <w:rFonts w:ascii="Symbol" w:hAnsi="Symbol"/>
          <w:lang w:val="en-US"/>
        </w:rPr>
        <w:t></w:t>
      </w:r>
      <w:r w:rsidRPr="00E5767D">
        <w:t xml:space="preserve"> обозначается как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</w:t>
      </w:r>
      <w:r w:rsidRPr="00E5767D">
        <w:t xml:space="preserve">. 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>Еще  одна операция</w:t>
      </w:r>
      <w:r w:rsidRPr="00E5767D">
        <w:rPr>
          <w:i/>
        </w:rPr>
        <w:t xml:space="preserve"> - итерация </w:t>
      </w:r>
      <w:r w:rsidRPr="00E5767D">
        <w:t xml:space="preserve">(повторение) цепочки </w:t>
      </w:r>
      <w:r w:rsidRPr="00E5767D">
        <w:rPr>
          <w:lang w:val="en-US"/>
        </w:rPr>
        <w:t>n</w:t>
      </w:r>
      <w:r w:rsidRPr="00E5767D">
        <w:t xml:space="preserve"> раз, где </w:t>
      </w:r>
      <w:r w:rsidRPr="00E5767D">
        <w:rPr>
          <w:lang w:val="en-US"/>
        </w:rPr>
        <w:t>n</w:t>
      </w:r>
      <w:r w:rsidRPr="00E5767D">
        <w:rPr>
          <w:rFonts w:ascii="Batang" w:eastAsia="Batang" w:hAnsi="Batang"/>
        </w:rPr>
        <w:sym w:font="Symbol" w:char="F0CE"/>
      </w:r>
      <w:r w:rsidRPr="00E5767D">
        <w:t xml:space="preserve"> </w:t>
      </w:r>
      <w:r w:rsidRPr="00E5767D">
        <w:rPr>
          <w:lang w:val="en-US"/>
        </w:rPr>
        <w:t>N</w:t>
      </w:r>
      <w:r w:rsidRPr="00E5767D">
        <w:t xml:space="preserve">, </w:t>
      </w:r>
      <w:r w:rsidRPr="00E5767D">
        <w:rPr>
          <w:lang w:val="en-US"/>
        </w:rPr>
        <w:t>n</w:t>
      </w:r>
      <w:r w:rsidRPr="00E5767D">
        <w:rPr>
          <w:rFonts w:ascii="Tahoma" w:hAnsi="Tahoma" w:cs="Tahoma"/>
        </w:rPr>
        <w:t>&gt;</w:t>
      </w:r>
      <w:r w:rsidRPr="00E5767D">
        <w:t>0-это ко</w:t>
      </w:r>
      <w:r w:rsidRPr="00E5767D">
        <w:t>н</w:t>
      </w:r>
      <w:r w:rsidRPr="00E5767D">
        <w:t xml:space="preserve">катенация цепочки самой с собой </w:t>
      </w:r>
      <w:r w:rsidRPr="00E5767D">
        <w:rPr>
          <w:lang w:val="en-US"/>
        </w:rPr>
        <w:t>n</w:t>
      </w:r>
      <w:r w:rsidRPr="00E5767D">
        <w:t xml:space="preserve"> раз. Итерация цепочки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</w:t>
      </w:r>
      <w:r w:rsidRPr="00E5767D">
        <w:rPr>
          <w:lang w:val="en-US"/>
        </w:rPr>
        <w:t>n</w:t>
      </w:r>
      <w:r w:rsidRPr="00E5767D">
        <w:t xml:space="preserve"> раз обозначается как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ⁿ</w:t>
      </w:r>
      <w:r w:rsidRPr="00E5767D">
        <w:t xml:space="preserve"> . Для операции повторения справедливы следующие равенства </w:t>
      </w:r>
      <w:r w:rsidRPr="00E5767D">
        <w:rPr>
          <w:rFonts w:ascii="Batang" w:eastAsia="Batang" w:hAnsi="Batang" w:hint="eastAsia"/>
        </w:rPr>
        <w:t>∀</w:t>
      </w:r>
      <w:r w:rsidRPr="00E5767D">
        <w:t xml:space="preserve"> </w:t>
      </w:r>
      <w:r w:rsidRPr="00E5767D">
        <w:rPr>
          <w:rFonts w:ascii="Symbol" w:hAnsi="Symbol"/>
          <w:lang w:val="en-US"/>
        </w:rPr>
        <w:t></w:t>
      </w:r>
      <w:r w:rsidRPr="00E5767D">
        <w:t xml:space="preserve">: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¹</w:t>
      </w:r>
      <w:r w:rsidRPr="00E5767D">
        <w:t xml:space="preserve"> =</w:t>
      </w:r>
      <w:r w:rsidRPr="00E5767D">
        <w:rPr>
          <w:rFonts w:ascii="Symbol" w:hAnsi="Symbol"/>
          <w:lang w:val="en-US"/>
        </w:rPr>
        <w:t></w:t>
      </w:r>
      <w:r w:rsidRPr="00E5767D">
        <w:t xml:space="preserve">,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²</w:t>
      </w:r>
      <w:r w:rsidRPr="00E5767D">
        <w:t>=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</w:t>
      </w:r>
      <w:r w:rsidRPr="00E5767D">
        <w:t xml:space="preserve">,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³</w:t>
      </w:r>
      <w:r w:rsidRPr="00E5767D">
        <w:t>=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</w:t>
      </w:r>
      <w:r w:rsidRPr="00E5767D">
        <w:t>, …и т.д.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>Среди всех цепочек символов выделяется одна особенная - пустая цепочка. Пустая цепочка символов – это цепочка, не содержащая ни одного символа. Пустую цепочку об</w:t>
      </w:r>
      <w:r w:rsidRPr="00E5767D">
        <w:t>о</w:t>
      </w:r>
      <w:r w:rsidRPr="00E5767D">
        <w:t xml:space="preserve">значают греческой буквой </w:t>
      </w:r>
      <w:r w:rsidRPr="00E5767D">
        <w:rPr>
          <w:rFonts w:ascii="Symbol" w:hAnsi="Symbol"/>
          <w:lang w:val="en-US"/>
        </w:rPr>
        <w:t></w:t>
      </w:r>
      <w:r w:rsidRPr="00E5767D">
        <w:t xml:space="preserve"> (в литературе ее иногда обозначают латинской буквой </w:t>
      </w:r>
      <w:r w:rsidRPr="00E5767D">
        <w:rPr>
          <w:lang w:val="en-US"/>
        </w:rPr>
        <w:t>e</w:t>
      </w:r>
      <w:r w:rsidRPr="00E5767D">
        <w:t xml:space="preserve"> или  греческой  </w:t>
      </w:r>
      <w:r w:rsidR="006169D2">
        <w:rPr>
          <w:lang w:val="en-US"/>
        </w:rPr>
        <w:t>ε</w:t>
      </w:r>
      <w:r w:rsidRPr="00E5767D">
        <w:rPr>
          <w:rFonts w:ascii="Tahoma" w:hAnsi="Tahoma" w:cs="Tahoma"/>
        </w:rPr>
        <w:t xml:space="preserve"> </w:t>
      </w:r>
      <w:r w:rsidRPr="00E5767D">
        <w:t>).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Для пустой цепочки справедливы следующие равенства: 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rFonts w:ascii="Symbol" w:hAnsi="Symbol"/>
          <w:lang w:val="en-US"/>
        </w:rPr>
        <w:t></w:t>
      </w:r>
      <w:r w:rsidRPr="00E5767D">
        <w:rPr>
          <w:rFonts w:ascii="Symbol" w:hAnsi="Symbol"/>
          <w:lang w:val="en-US"/>
        </w:rPr>
        <w:t></w:t>
      </w:r>
      <w:r w:rsidRPr="00E5767D">
        <w:tab/>
        <w:t>│</w:t>
      </w:r>
      <w:r w:rsidRPr="00E5767D">
        <w:rPr>
          <w:rFonts w:ascii="Symbol" w:hAnsi="Symbol"/>
          <w:lang w:val="en-US"/>
        </w:rPr>
        <w:t></w:t>
      </w:r>
      <w:r w:rsidR="006169D2">
        <w:rPr>
          <w:lang w:val="en-US"/>
        </w:rPr>
        <w:t>ε</w:t>
      </w:r>
      <w:r w:rsidRPr="00E5767D">
        <w:t>│=0;</w:t>
      </w:r>
    </w:p>
    <w:p w:rsidR="007C3690" w:rsidRPr="00E5767D" w:rsidRDefault="007C3690" w:rsidP="00A3453D">
      <w:pPr>
        <w:numPr>
          <w:ilvl w:val="0"/>
          <w:numId w:val="10"/>
        </w:numPr>
        <w:spacing w:before="0" w:beforeAutospacing="0" w:after="0" w:afterAutospacing="0" w:line="360" w:lineRule="auto"/>
        <w:ind w:left="0" w:firstLine="709"/>
      </w:pPr>
      <w:r w:rsidRPr="00E5767D">
        <w:rPr>
          <w:rFonts w:ascii="Batang" w:eastAsia="Batang" w:hAnsi="Batang" w:hint="eastAsia"/>
        </w:rPr>
        <w:t>∀</w:t>
      </w:r>
      <w:r w:rsidRPr="00E5767D">
        <w:rPr>
          <w:rFonts w:ascii="Symbol" w:hAnsi="Symbol"/>
          <w:lang w:val="en-US"/>
        </w:rPr>
        <w:t></w:t>
      </w:r>
      <w:r w:rsidRPr="00E5767D">
        <w:t>:</w:t>
      </w:r>
      <w:r w:rsidR="006169D2">
        <w:rPr>
          <w:lang w:val="en-US"/>
        </w:rPr>
        <w:t>ε</w:t>
      </w:r>
      <w:r w:rsidR="006169D2"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</w:t>
      </w:r>
      <w:r w:rsidRPr="00E5767D">
        <w:t>=</w:t>
      </w:r>
      <w:r w:rsidRPr="00E5767D">
        <w:rPr>
          <w:rFonts w:ascii="Symbol" w:hAnsi="Symbol"/>
          <w:lang w:val="en-US"/>
        </w:rPr>
        <w:t></w:t>
      </w:r>
      <w:r w:rsidR="006169D2" w:rsidRPr="006169D2">
        <w:rPr>
          <w:lang w:val="en-US"/>
        </w:rPr>
        <w:t xml:space="preserve"> </w:t>
      </w:r>
      <w:r w:rsidR="006169D2">
        <w:rPr>
          <w:lang w:val="en-US"/>
        </w:rPr>
        <w:t>ε</w:t>
      </w:r>
      <w:r w:rsidR="006169D2" w:rsidRPr="00E5767D">
        <w:t xml:space="preserve"> </w:t>
      </w:r>
      <w:r w:rsidRPr="00E5767D">
        <w:t>=</w:t>
      </w:r>
      <w:r w:rsidRPr="00E5767D">
        <w:rPr>
          <w:rFonts w:ascii="Symbol" w:hAnsi="Symbol"/>
          <w:lang w:val="en-US"/>
        </w:rPr>
        <w:t></w:t>
      </w:r>
      <w:r w:rsidRPr="00E5767D">
        <w:t>;</w:t>
      </w:r>
    </w:p>
    <w:p w:rsidR="007C3690" w:rsidRPr="00E5767D" w:rsidRDefault="006169D2" w:rsidP="00A3453D">
      <w:pPr>
        <w:numPr>
          <w:ilvl w:val="0"/>
          <w:numId w:val="10"/>
        </w:numPr>
        <w:spacing w:before="0" w:beforeAutospacing="0" w:after="0" w:afterAutospacing="0" w:line="360" w:lineRule="auto"/>
        <w:ind w:left="0" w:firstLine="709"/>
      </w:pPr>
      <w:r>
        <w:rPr>
          <w:lang w:val="en-US"/>
        </w:rPr>
        <w:t>ε</w:t>
      </w:r>
      <w:r w:rsidRPr="00E5767D">
        <w:rPr>
          <w:rFonts w:cs="Estrangelo Edessa"/>
          <w:vertAlign w:val="superscript"/>
        </w:rPr>
        <w:t xml:space="preserve"> </w:t>
      </w:r>
      <w:r w:rsidR="007C3690" w:rsidRPr="00E5767D">
        <w:rPr>
          <w:rFonts w:cs="Estrangelo Edessa"/>
          <w:vertAlign w:val="superscript"/>
        </w:rPr>
        <w:t>1</w:t>
      </w:r>
      <w:r w:rsidR="007C3690" w:rsidRPr="00E5767D">
        <w:rPr>
          <w:rFonts w:ascii="Symbol" w:hAnsi="Symbol"/>
          <w:lang w:val="en-US"/>
        </w:rPr>
        <w:t></w:t>
      </w:r>
      <w:r w:rsidRPr="006169D2">
        <w:rPr>
          <w:lang w:val="en-US"/>
        </w:rPr>
        <w:t xml:space="preserve"> </w:t>
      </w:r>
      <w:r>
        <w:rPr>
          <w:lang w:val="en-US"/>
        </w:rPr>
        <w:t>ε</w:t>
      </w:r>
      <w:r w:rsidR="007C3690" w:rsidRPr="00E5767D">
        <w:t>;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>4.</w:t>
      </w:r>
      <w:r w:rsidRPr="00E5767D">
        <w:tab/>
      </w:r>
      <w:r w:rsidRPr="00E5767D">
        <w:rPr>
          <w:rFonts w:ascii="Batang" w:eastAsia="Batang" w:hAnsi="Batang" w:hint="eastAsia"/>
        </w:rPr>
        <w:t>∀</w:t>
      </w:r>
      <w:r w:rsidRPr="00E5767D">
        <w:t xml:space="preserve">  </w:t>
      </w:r>
      <w:r w:rsidRPr="00E5767D">
        <w:rPr>
          <w:lang w:val="en-US"/>
        </w:rPr>
        <w:t>n</w:t>
      </w:r>
      <w:r w:rsidRPr="00E5767D">
        <w:t xml:space="preserve"> ≥ 0: </w:t>
      </w:r>
      <w:r w:rsidR="006169D2">
        <w:rPr>
          <w:lang w:val="en-US"/>
        </w:rPr>
        <w:t>ε</w:t>
      </w:r>
      <w:r w:rsidR="006169D2" w:rsidRPr="00E5767D">
        <w:rPr>
          <w:rFonts w:ascii="Arial Narrow" w:hAnsi="Arial Narrow"/>
        </w:rPr>
        <w:t xml:space="preserve"> </w:t>
      </w:r>
      <w:r w:rsidRPr="00E5767D">
        <w:rPr>
          <w:rFonts w:ascii="Arial Narrow" w:hAnsi="Arial Narrow"/>
        </w:rPr>
        <w:t>ⁿ</w:t>
      </w:r>
      <w:r w:rsidRPr="00E5767D">
        <w:rPr>
          <w:rFonts w:ascii="Symbol" w:hAnsi="Symbol"/>
          <w:lang w:val="en-US"/>
        </w:rPr>
        <w:t></w:t>
      </w:r>
      <w:r w:rsidR="006169D2" w:rsidRPr="006169D2">
        <w:rPr>
          <w:lang w:val="en-US"/>
        </w:rPr>
        <w:t xml:space="preserve"> </w:t>
      </w:r>
      <w:r w:rsidR="006169D2">
        <w:rPr>
          <w:lang w:val="en-US"/>
        </w:rPr>
        <w:t>ε</w:t>
      </w:r>
      <w:r w:rsidRPr="00E5767D">
        <w:t>;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lastRenderedPageBreak/>
        <w:t>5.</w:t>
      </w:r>
      <w:r w:rsidRPr="00E5767D">
        <w:tab/>
        <w:t xml:space="preserve"> </w:t>
      </w:r>
      <w:r w:rsidRPr="00E5767D">
        <w:rPr>
          <w:rFonts w:ascii="Batang" w:eastAsia="Batang" w:hAnsi="Batang" w:hint="eastAsia"/>
        </w:rPr>
        <w:t>∀</w:t>
      </w:r>
      <w:r w:rsidRPr="00E5767D">
        <w:t xml:space="preserve"> </w:t>
      </w:r>
      <w:r w:rsidRPr="00E5767D">
        <w:rPr>
          <w:rFonts w:ascii="Symbol" w:hAnsi="Symbol"/>
          <w:lang w:val="en-US"/>
        </w:rPr>
        <w:t></w:t>
      </w:r>
      <w:r w:rsidRPr="00E5767D">
        <w:t>: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º</w:t>
      </w:r>
      <w:r w:rsidRPr="00E5767D">
        <w:t>=</w:t>
      </w:r>
      <w:r w:rsidR="006169D2" w:rsidRPr="006169D2">
        <w:rPr>
          <w:lang w:val="en-US"/>
        </w:rPr>
        <w:t xml:space="preserve"> </w:t>
      </w:r>
      <w:r w:rsidR="006169D2">
        <w:rPr>
          <w:lang w:val="en-US"/>
        </w:rPr>
        <w:t>ε</w:t>
      </w:r>
      <w:r w:rsidRPr="00E5767D">
        <w:t>.</w:t>
      </w:r>
    </w:p>
    <w:p w:rsidR="00945936" w:rsidRPr="00E5767D" w:rsidRDefault="00945936" w:rsidP="00925600">
      <w:pPr>
        <w:spacing w:before="0" w:beforeAutospacing="0" w:after="0" w:afterAutospacing="0" w:line="360" w:lineRule="auto"/>
        <w:ind w:firstLine="709"/>
      </w:pPr>
      <w:r w:rsidRPr="00E5767D">
        <w:t>6.</w:t>
      </w:r>
      <w:r w:rsidRPr="00E5767D">
        <w:tab/>
        <w:t>|{</w:t>
      </w:r>
      <w:r w:rsidR="006169D2" w:rsidRPr="006169D2">
        <w:rPr>
          <w:lang w:val="en-US"/>
        </w:rPr>
        <w:t xml:space="preserve"> </w:t>
      </w:r>
      <w:r w:rsidR="006169D2">
        <w:rPr>
          <w:lang w:val="en-US"/>
        </w:rPr>
        <w:t>ε</w:t>
      </w:r>
      <w:r w:rsidR="006169D2" w:rsidRPr="00E5767D">
        <w:t xml:space="preserve"> </w:t>
      </w:r>
      <w:r w:rsidRPr="00E5767D">
        <w:t xml:space="preserve">}| = 1. </w:t>
      </w:r>
      <w:r w:rsidRPr="00E5767D">
        <w:rPr>
          <w:lang w:val="en-US"/>
        </w:rPr>
        <w:t>|</w:t>
      </w:r>
      <w:r w:rsidRPr="00E5767D">
        <w:rPr>
          <w:rFonts w:eastAsia="Arial Unicode MS"/>
        </w:rPr>
        <w:t>Ø</w:t>
      </w:r>
      <w:r w:rsidRPr="00E5767D">
        <w:rPr>
          <w:lang w:val="en-US"/>
        </w:rPr>
        <w:t>|</w:t>
      </w:r>
      <w:r w:rsidRPr="00E5767D">
        <w:t xml:space="preserve"> = 0.</w:t>
      </w:r>
    </w:p>
    <w:p w:rsidR="007C3690" w:rsidRPr="00E5767D" w:rsidRDefault="007C369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3" w:name="_Toc226654634"/>
      <w:r w:rsidRPr="00E5767D">
        <w:rPr>
          <w:rFonts w:ascii="Times New Roman" w:hAnsi="Times New Roman"/>
          <w:sz w:val="24"/>
          <w:szCs w:val="24"/>
        </w:rPr>
        <w:t>Понятие языка. Формальное определение языка</w:t>
      </w:r>
      <w:bookmarkEnd w:id="3"/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i/>
        </w:rPr>
        <w:t>Алфавит</w:t>
      </w:r>
      <w:r w:rsidRPr="00E5767D">
        <w:t>-это счетное множество допустимых символов языка. Это множество си</w:t>
      </w:r>
      <w:r w:rsidRPr="00E5767D">
        <w:t>м</w:t>
      </w:r>
      <w:r w:rsidRPr="00E5767D">
        <w:t>волов</w:t>
      </w:r>
      <w:r w:rsidRPr="00E5767D">
        <w:rPr>
          <w:b/>
        </w:rPr>
        <w:t xml:space="preserve"> </w:t>
      </w:r>
      <w:r w:rsidRPr="00E5767D">
        <w:t xml:space="preserve">обозначают </w:t>
      </w:r>
      <w:r w:rsidRPr="00E5767D">
        <w:rPr>
          <w:b/>
          <w:lang w:val="en-US"/>
        </w:rPr>
        <w:t>V</w:t>
      </w:r>
      <w:r w:rsidRPr="00E5767D">
        <w:rPr>
          <w:b/>
        </w:rPr>
        <w:t>.</w:t>
      </w:r>
      <w:r w:rsidRPr="00E5767D">
        <w:t xml:space="preserve"> Согласно формальному определению, алфавит не обязательно до</w:t>
      </w:r>
      <w:r w:rsidRPr="00E5767D">
        <w:t>л</w:t>
      </w:r>
      <w:r w:rsidRPr="00E5767D">
        <w:t>жен быть конечным (перечислимым) множеством, но реально все существующие языки строятся на основе конечных алфавитов.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Цепочка символов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</w:t>
      </w:r>
      <w:r w:rsidRPr="00E5767D">
        <w:t>является цепочкой над алфавитом</w:t>
      </w:r>
      <w:r w:rsidRPr="00E5767D">
        <w:rPr>
          <w:b/>
        </w:rPr>
        <w:t xml:space="preserve"> </w:t>
      </w:r>
      <w:r w:rsidRPr="00E5767D">
        <w:rPr>
          <w:b/>
          <w:lang w:val="en-US"/>
        </w:rPr>
        <w:t>V</w:t>
      </w:r>
      <w:r w:rsidRPr="00E5767D">
        <w:rPr>
          <w:b/>
        </w:rPr>
        <w:t xml:space="preserve">: </w:t>
      </w:r>
      <w:r w:rsidRPr="00E5767D">
        <w:rPr>
          <w:rFonts w:ascii="Symbol" w:hAnsi="Symbol"/>
          <w:lang w:val="en-US"/>
        </w:rPr>
        <w:t></w:t>
      </w:r>
      <w:r w:rsidRPr="00E5767D">
        <w:t>(</w:t>
      </w:r>
      <w:r w:rsidRPr="00E5767D">
        <w:rPr>
          <w:b/>
          <w:lang w:val="en-US"/>
        </w:rPr>
        <w:t>V</w:t>
      </w:r>
      <w:r w:rsidRPr="00E5767D">
        <w:t>),</w:t>
      </w:r>
      <w:r w:rsidR="00E95487" w:rsidRPr="00E5767D">
        <w:t xml:space="preserve"> </w:t>
      </w:r>
      <w:r w:rsidRPr="00E5767D">
        <w:t xml:space="preserve">если в нее входят только символы, принадлежащие множеству символов </w:t>
      </w:r>
      <w:r w:rsidRPr="00E5767D">
        <w:rPr>
          <w:b/>
          <w:lang w:val="en-US"/>
        </w:rPr>
        <w:t>V</w:t>
      </w:r>
      <w:r w:rsidRPr="00E5767D">
        <w:rPr>
          <w:b/>
        </w:rPr>
        <w:t>.</w:t>
      </w:r>
      <w:r w:rsidRPr="00E5767D">
        <w:t xml:space="preserve"> Для любого алфавита </w:t>
      </w:r>
      <w:r w:rsidRPr="00E5767D">
        <w:rPr>
          <w:b/>
          <w:lang w:val="en-US"/>
        </w:rPr>
        <w:t>V</w:t>
      </w:r>
      <w:r w:rsidRPr="00E5767D">
        <w:rPr>
          <w:b/>
        </w:rPr>
        <w:t xml:space="preserve"> </w:t>
      </w:r>
      <w:r w:rsidRPr="00E5767D">
        <w:t xml:space="preserve">пустая цепочка  </w:t>
      </w:r>
      <w:r w:rsidR="006169D2">
        <w:rPr>
          <w:lang w:val="en-US"/>
        </w:rPr>
        <w:t>ε</w:t>
      </w:r>
      <w:r w:rsidRPr="00E5767D">
        <w:t xml:space="preserve">  может как   являться,   так и не являться цепочкой  </w:t>
      </w:r>
      <w:r w:rsidR="006169D2">
        <w:rPr>
          <w:lang w:val="en-US"/>
        </w:rPr>
        <w:t>ε</w:t>
      </w:r>
      <w:r w:rsidRPr="00E5767D">
        <w:t xml:space="preserve"> (</w:t>
      </w:r>
      <w:r w:rsidRPr="00E5767D">
        <w:rPr>
          <w:b/>
          <w:lang w:val="en-US"/>
        </w:rPr>
        <w:t>V</w:t>
      </w:r>
      <w:r w:rsidRPr="00E5767D">
        <w:t>). Это условие оговар</w:t>
      </w:r>
      <w:r w:rsidRPr="00E5767D">
        <w:t>и</w:t>
      </w:r>
      <w:r w:rsidRPr="00E5767D">
        <w:t>вается дополнительно.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Если </w:t>
      </w:r>
      <w:r w:rsidRPr="00E5767D">
        <w:rPr>
          <w:b/>
          <w:lang w:val="en-US"/>
        </w:rPr>
        <w:t>V</w:t>
      </w:r>
      <w:r w:rsidRPr="00E5767D">
        <w:t xml:space="preserve"> – некоторый алфавит, то:</w:t>
      </w:r>
    </w:p>
    <w:p w:rsidR="007C3690" w:rsidRPr="00E5767D" w:rsidRDefault="007C3690" w:rsidP="00925600">
      <w:pPr>
        <w:spacing w:before="0" w:beforeAutospacing="0" w:after="0" w:afterAutospacing="0" w:line="360" w:lineRule="auto"/>
      </w:pPr>
      <w:r w:rsidRPr="00E5767D">
        <w:t xml:space="preserve">● </w:t>
      </w:r>
      <w:r w:rsidRPr="00E5767D">
        <w:rPr>
          <w:b/>
          <w:lang w:val="en-US"/>
        </w:rPr>
        <w:t>V</w:t>
      </w:r>
      <w:r w:rsidRPr="00E5767D">
        <w:rPr>
          <w:rFonts w:ascii="MS Mincho" w:eastAsia="MS Mincho" w:hAnsi="MS Mincho" w:hint="eastAsia"/>
          <w:b/>
        </w:rPr>
        <w:t>⁺</w:t>
      </w:r>
      <w:r w:rsidRPr="00E5767D">
        <w:t xml:space="preserve"> –множество всех цепочек над алфавитом </w:t>
      </w:r>
      <w:r w:rsidRPr="00E5767D">
        <w:rPr>
          <w:b/>
          <w:lang w:val="en-US"/>
        </w:rPr>
        <w:t>V</w:t>
      </w:r>
      <w:r w:rsidRPr="00E5767D">
        <w:t xml:space="preserve">  без </w:t>
      </w:r>
      <w:r w:rsidR="006169D2">
        <w:rPr>
          <w:lang w:val="en-US"/>
        </w:rPr>
        <w:t>ε</w:t>
      </w:r>
      <w:r w:rsidRPr="00E5767D">
        <w:t>;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left="-540" w:right="-365" w:firstLine="540"/>
      </w:pPr>
      <w:r w:rsidRPr="00E5767D">
        <w:t xml:space="preserve">● </w:t>
      </w:r>
      <w:r w:rsidRPr="00E5767D">
        <w:rPr>
          <w:b/>
          <w:lang w:val="en-US"/>
        </w:rPr>
        <w:t>V</w:t>
      </w:r>
      <w:r w:rsidRPr="00E5767D">
        <w:rPr>
          <w:rFonts w:ascii="Book Antiqua" w:hAnsi="Book Antiqua"/>
          <w:b/>
        </w:rPr>
        <w:t>*</w:t>
      </w:r>
      <w:r w:rsidRPr="00E5767D">
        <w:t xml:space="preserve">- множество всех цепочек над алфавитом </w:t>
      </w:r>
      <w:r w:rsidRPr="00E5767D">
        <w:rPr>
          <w:b/>
          <w:lang w:val="en-US"/>
        </w:rPr>
        <w:t>V</w:t>
      </w:r>
      <w:r w:rsidRPr="00E5767D">
        <w:t xml:space="preserve">, включая </w:t>
      </w:r>
      <w:r w:rsidR="006169D2">
        <w:rPr>
          <w:lang w:val="en-US"/>
        </w:rPr>
        <w:t>ε</w:t>
      </w:r>
      <w:r w:rsidR="006169D2" w:rsidRPr="00E5767D">
        <w:rPr>
          <w:rFonts w:ascii="Symbol" w:hAnsi="Symbol"/>
          <w:lang w:val="en-US"/>
        </w:rPr>
        <w:t></w:t>
      </w:r>
      <w:r w:rsidRPr="00E5767D">
        <w:t>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  <w:rPr>
          <w:b/>
        </w:rPr>
      </w:pPr>
      <w:r w:rsidRPr="00E5767D">
        <w:t>Справедливо равенство:</w:t>
      </w:r>
      <w:r w:rsidRPr="00E5767D">
        <w:rPr>
          <w:b/>
          <w:lang w:val="en-US"/>
        </w:rPr>
        <w:t>V</w:t>
      </w:r>
      <w:r w:rsidRPr="00E5767D">
        <w:rPr>
          <w:rFonts w:ascii="Book Antiqua" w:hAnsi="Book Antiqua"/>
          <w:b/>
        </w:rPr>
        <w:t>*</w:t>
      </w:r>
      <w:r w:rsidRPr="00E5767D">
        <w:t>=</w:t>
      </w:r>
      <w:r w:rsidRPr="00E5767D">
        <w:rPr>
          <w:b/>
          <w:lang w:val="en-US"/>
        </w:rPr>
        <w:t>V</w:t>
      </w:r>
      <w:r w:rsidRPr="00E5767D">
        <w:rPr>
          <w:rFonts w:ascii="MS Mincho" w:eastAsia="MS Mincho" w:hAnsi="MS Mincho" w:hint="eastAsia"/>
          <w:b/>
          <w:vertAlign w:val="superscript"/>
        </w:rPr>
        <w:t>+</w:t>
      </w:r>
      <w:r w:rsidRPr="00E5767D">
        <w:rPr>
          <w:b/>
        </w:rPr>
        <w:t xml:space="preserve"> </w:t>
      </w:r>
      <w:r w:rsidRPr="00E5767D">
        <w:rPr>
          <w:rFonts w:ascii="Batang" w:eastAsia="Batang" w:hAnsi="Batang"/>
          <w:b/>
        </w:rPr>
        <w:sym w:font="Symbol" w:char="F0C8"/>
      </w:r>
      <w:r w:rsidRPr="00E5767D">
        <w:rPr>
          <w:b/>
        </w:rPr>
        <w:t>{</w:t>
      </w:r>
      <w:r w:rsidR="006169D2" w:rsidRPr="00B918ED">
        <w:t xml:space="preserve"> </w:t>
      </w:r>
      <w:r w:rsidR="006169D2">
        <w:rPr>
          <w:lang w:val="en-US"/>
        </w:rPr>
        <w:t>ε</w:t>
      </w:r>
      <w:r w:rsidR="006169D2" w:rsidRPr="00E5767D">
        <w:rPr>
          <w:b/>
        </w:rPr>
        <w:t xml:space="preserve"> </w:t>
      </w:r>
      <w:r w:rsidRPr="00E5767D">
        <w:rPr>
          <w:b/>
        </w:rPr>
        <w:t>}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i/>
        </w:rPr>
        <w:t>Языком</w:t>
      </w:r>
      <w:r w:rsidRPr="00E5767D">
        <w:t xml:space="preserve"> </w:t>
      </w:r>
      <w:r w:rsidRPr="00E5767D">
        <w:rPr>
          <w:b/>
          <w:lang w:val="en-US"/>
        </w:rPr>
        <w:t>L</w:t>
      </w:r>
      <w:r w:rsidRPr="00E5767D">
        <w:t xml:space="preserve">  над алфавитом </w:t>
      </w:r>
      <w:r w:rsidRPr="00E5767D">
        <w:rPr>
          <w:b/>
          <w:lang w:val="en-US"/>
        </w:rPr>
        <w:t>V</w:t>
      </w:r>
      <w:r w:rsidRPr="00E5767D">
        <w:rPr>
          <w:b/>
        </w:rPr>
        <w:t>:</w:t>
      </w:r>
      <w:r w:rsidRPr="00E5767D">
        <w:t xml:space="preserve"> 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b/>
          <w:lang w:val="en-US"/>
        </w:rPr>
        <w:t>V</w:t>
      </w:r>
      <w:r w:rsidRPr="00E5767D">
        <w:rPr>
          <w:b/>
        </w:rPr>
        <w:t xml:space="preserve">) </w:t>
      </w:r>
      <w:r w:rsidRPr="00E5767D">
        <w:t>называется некоторое счетное подмножество ц</w:t>
      </w:r>
      <w:r w:rsidRPr="00E5767D">
        <w:t>е</w:t>
      </w:r>
      <w:r w:rsidRPr="00E5767D">
        <w:t xml:space="preserve">почек  конечной длины из множества всех цепочек над алфавитом </w:t>
      </w:r>
      <w:r w:rsidRPr="00E5767D">
        <w:rPr>
          <w:b/>
          <w:lang w:val="en-US"/>
        </w:rPr>
        <w:t>V</w:t>
      </w:r>
      <w:r w:rsidRPr="00E5767D">
        <w:t>. Из этого определ</w:t>
      </w:r>
      <w:r w:rsidRPr="00E5767D">
        <w:t>е</w:t>
      </w:r>
      <w:r w:rsidRPr="00E5767D">
        <w:t>ния следует два вывода: во-первых, множество цепочек языка не обязано быть конечным; во-вторых, хотя каждая цепочка символов, входящая в язык, обязана иметь конечную длину, эта длина может быть сколь угодно большой и формально ничем не ограничена.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Два языка 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lang w:val="en-US"/>
        </w:rPr>
        <w:t>V</w:t>
      </w:r>
      <w:r w:rsidRPr="00E5767D">
        <w:t xml:space="preserve">) и </w:t>
      </w:r>
      <w:r w:rsidRPr="00E5767D">
        <w:rPr>
          <w:lang w:val="en-US"/>
        </w:rPr>
        <w:t>L</w:t>
      </w:r>
      <w:r w:rsidRPr="00E5767D">
        <w:t>'(</w:t>
      </w:r>
      <w:r w:rsidRPr="00E5767D">
        <w:rPr>
          <w:lang w:val="en-US"/>
        </w:rPr>
        <w:t>V</w:t>
      </w:r>
      <w:r w:rsidRPr="00E5767D">
        <w:t xml:space="preserve">) совпадают (эквивалентны): </w:t>
      </w:r>
      <w:r w:rsidRPr="00E5767D">
        <w:rPr>
          <w:lang w:val="en-US"/>
        </w:rPr>
        <w:t>L</w:t>
      </w:r>
      <w:r w:rsidRPr="00E5767D">
        <w:t>’(</w:t>
      </w:r>
      <w:r w:rsidRPr="00E5767D">
        <w:rPr>
          <w:lang w:val="en-US"/>
        </w:rPr>
        <w:t>V</w:t>
      </w:r>
      <w:r w:rsidRPr="00E5767D">
        <w:t>)</w:t>
      </w:r>
      <w:r w:rsidRPr="00E5767D">
        <w:rPr>
          <w:rFonts w:ascii="Arial Unicode MS" w:eastAsia="Arial Unicode MS" w:hAnsi="Arial Unicode MS" w:cs="Arial Unicode MS" w:hint="eastAsia"/>
        </w:rPr>
        <w:t>=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lang w:val="en-US"/>
        </w:rPr>
        <w:t>V</w:t>
      </w:r>
      <w:r w:rsidRPr="00E5767D">
        <w:t xml:space="preserve">), если </w:t>
      </w:r>
      <w:r w:rsidRPr="00E5767D">
        <w:rPr>
          <w:lang w:val="en-US"/>
        </w:rPr>
        <w:t>L</w:t>
      </w:r>
      <w:r w:rsidRPr="00E5767D">
        <w:t>’(</w:t>
      </w:r>
      <w:r w:rsidRPr="00E5767D">
        <w:rPr>
          <w:lang w:val="en-US"/>
        </w:rPr>
        <w:t>V</w:t>
      </w:r>
      <w:r w:rsidRPr="00E5767D">
        <w:t>)</w:t>
      </w:r>
      <w:r w:rsidRPr="00E5767D">
        <w:rPr>
          <w:rFonts w:ascii="Batang" w:eastAsia="Batang" w:hAnsi="Batang" w:hint="eastAsia"/>
        </w:rPr>
        <w:t>⊆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lang w:val="en-US"/>
        </w:rPr>
        <w:t>V</w:t>
      </w:r>
      <w:r w:rsidRPr="00E5767D">
        <w:t xml:space="preserve">) и 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lang w:val="en-US"/>
        </w:rPr>
        <w:t>V</w:t>
      </w:r>
      <w:r w:rsidRPr="00E5767D">
        <w:t>)</w:t>
      </w:r>
      <w:r w:rsidRPr="00E5767D">
        <w:rPr>
          <w:rFonts w:ascii="Batang" w:eastAsia="Batang" w:hAnsi="Batang" w:hint="eastAsia"/>
        </w:rPr>
        <w:t>⊆</w:t>
      </w:r>
      <w:r w:rsidRPr="00E5767D">
        <w:rPr>
          <w:lang w:val="en-US"/>
        </w:rPr>
        <w:t>L</w:t>
      </w:r>
      <w:r w:rsidRPr="00E5767D">
        <w:t>’(</w:t>
      </w:r>
      <w:r w:rsidRPr="00E5767D">
        <w:rPr>
          <w:lang w:val="en-US"/>
        </w:rPr>
        <w:t>V</w:t>
      </w:r>
      <w:r w:rsidRPr="00E5767D">
        <w:t>).</w:t>
      </w:r>
    </w:p>
    <w:p w:rsidR="007C3690" w:rsidRPr="00E5767D" w:rsidRDefault="007C369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4" w:name="_Toc226654635"/>
      <w:r w:rsidRPr="00E5767D">
        <w:rPr>
          <w:rFonts w:ascii="Times New Roman" w:hAnsi="Times New Roman"/>
          <w:sz w:val="24"/>
          <w:szCs w:val="24"/>
        </w:rPr>
        <w:t>Способы задания языков</w:t>
      </w:r>
      <w:bookmarkEnd w:id="4"/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  <w:rPr>
          <w:i/>
        </w:rPr>
      </w:pPr>
      <w:r w:rsidRPr="00E5767D">
        <w:t xml:space="preserve"> </w:t>
      </w:r>
      <w:r w:rsidRPr="00E5767D">
        <w:rPr>
          <w:i/>
        </w:rPr>
        <w:t>Язык задать можно тремя способами:</w:t>
      </w:r>
    </w:p>
    <w:p w:rsidR="007C3690" w:rsidRPr="00E5767D" w:rsidRDefault="007C3690" w:rsidP="00A3453D">
      <w:pPr>
        <w:numPr>
          <w:ilvl w:val="0"/>
          <w:numId w:val="11"/>
        </w:numPr>
        <w:spacing w:before="0" w:beforeAutospacing="0" w:after="0" w:afterAutospacing="0" w:line="360" w:lineRule="auto"/>
        <w:ind w:left="0" w:firstLine="709"/>
      </w:pPr>
      <w:r w:rsidRPr="00E5767D">
        <w:t>Перечислением всех допустимых цепочек языка.</w:t>
      </w:r>
    </w:p>
    <w:p w:rsidR="007C3690" w:rsidRPr="00E5767D" w:rsidRDefault="007C3690" w:rsidP="00A3453D">
      <w:pPr>
        <w:numPr>
          <w:ilvl w:val="0"/>
          <w:numId w:val="11"/>
        </w:numPr>
        <w:spacing w:before="0" w:beforeAutospacing="0" w:after="0" w:afterAutospacing="0" w:line="360" w:lineRule="auto"/>
        <w:ind w:left="0" w:firstLine="709"/>
      </w:pPr>
      <w:r w:rsidRPr="00E5767D">
        <w:t>Указанием способа порождения цепочек языка (заданием грамматики языка)</w:t>
      </w:r>
    </w:p>
    <w:p w:rsidR="007C3690" w:rsidRPr="00E5767D" w:rsidRDefault="007C3690" w:rsidP="00A3453D">
      <w:pPr>
        <w:numPr>
          <w:ilvl w:val="0"/>
          <w:numId w:val="11"/>
        </w:numPr>
        <w:spacing w:before="0" w:beforeAutospacing="0" w:after="0" w:afterAutospacing="0" w:line="360" w:lineRule="auto"/>
        <w:ind w:left="0" w:firstLine="709"/>
      </w:pPr>
      <w:r w:rsidRPr="00E5767D">
        <w:t>Определением метода распознавания цепочек языка.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Первый из методов является чисто формальным и на практике не применяется, так как большинство языков содержат бесконечное число допустимых цепочек и перечислить их просто невозможно. 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lastRenderedPageBreak/>
        <w:t xml:space="preserve">Второй способ предусматривает некоторое описание правил, с помощью которых строятся цепочки языка. Тогда любая цепочка, построенная с помощью этих правил из символов и алфавита языка, будет принадлежать заданному языку. 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Третий способ предусматривает построение некоторого логического устройства (распознавателя) – автомата, который на входе получает цепочку символов, а на выходе выдает ответ: принадлежит или нет эта цепочка заданному языку. </w:t>
      </w:r>
    </w:p>
    <w:p w:rsidR="00925600" w:rsidRPr="00E5767D" w:rsidRDefault="0092560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5" w:name="_Toc226654636"/>
      <w:r w:rsidRPr="00E5767D">
        <w:rPr>
          <w:rFonts w:ascii="Times New Roman" w:hAnsi="Times New Roman"/>
          <w:sz w:val="24"/>
          <w:szCs w:val="24"/>
        </w:rPr>
        <w:t>Лексика, синтаксис и семантика языка</w:t>
      </w:r>
      <w:bookmarkEnd w:id="5"/>
      <w:r w:rsidRPr="00E5767D">
        <w:rPr>
          <w:rFonts w:ascii="Times New Roman" w:hAnsi="Times New Roman"/>
          <w:sz w:val="24"/>
          <w:szCs w:val="24"/>
        </w:rPr>
        <w:t xml:space="preserve">   </w:t>
      </w:r>
    </w:p>
    <w:p w:rsidR="00925600" w:rsidRPr="00E5767D" w:rsidRDefault="00925600" w:rsidP="00925600">
      <w:pPr>
        <w:spacing w:line="360" w:lineRule="auto"/>
        <w:ind w:firstLine="709"/>
      </w:pPr>
      <w:r w:rsidRPr="00E5767D">
        <w:t xml:space="preserve">Говоря о любом  языке, можно выделить лексику, синтаксис и семантику. </w:t>
      </w:r>
    </w:p>
    <w:p w:rsidR="00925600" w:rsidRPr="00E5767D" w:rsidRDefault="00925600" w:rsidP="00925600">
      <w:pPr>
        <w:spacing w:line="360" w:lineRule="auto"/>
        <w:ind w:firstLine="709"/>
      </w:pPr>
      <w:r w:rsidRPr="00E5767D">
        <w:rPr>
          <w:i/>
        </w:rPr>
        <w:t xml:space="preserve">Лексика </w:t>
      </w:r>
      <w:r w:rsidRPr="00E5767D">
        <w:t xml:space="preserve">– это совокупность слов (словарный запас) языка. Слово, лексема  или лексическая единица языка – это конструкция, которая состоит из элементов алфавита языка и не содержит в себе других конструкций. </w:t>
      </w:r>
    </w:p>
    <w:p w:rsidR="00925600" w:rsidRPr="00E5767D" w:rsidRDefault="00925600" w:rsidP="00925600">
      <w:pPr>
        <w:spacing w:line="360" w:lineRule="auto"/>
        <w:ind w:firstLine="709"/>
      </w:pPr>
      <w:r w:rsidRPr="00E5767D">
        <w:t>Лексическими единицами русского языка являются слова русского языка, а знаки препинания и пробелы представляют собой разделители, не образующие лексем. В языках программирования лексическими единицами являются ключевые слова, идентификаторы, константы, метки, знаки операций; в них также существуют и разделители (запятые, ско</w:t>
      </w:r>
      <w:r w:rsidRPr="00E5767D">
        <w:t>б</w:t>
      </w:r>
      <w:r w:rsidRPr="00E5767D">
        <w:t xml:space="preserve">ки, точки с запятой и т. д.) </w:t>
      </w:r>
    </w:p>
    <w:p w:rsidR="002E367B" w:rsidRPr="00E5767D" w:rsidRDefault="00925600" w:rsidP="00925600">
      <w:pPr>
        <w:spacing w:line="360" w:lineRule="auto"/>
        <w:ind w:firstLine="709"/>
      </w:pPr>
      <w:r w:rsidRPr="00E5767D">
        <w:rPr>
          <w:i/>
        </w:rPr>
        <w:t xml:space="preserve">Синтаксис языка </w:t>
      </w:r>
      <w:r w:rsidRPr="00E5767D">
        <w:t>– это набор правил, определяющий допустимые конструкции языка. Синтаксис определяет «форму языка» - задает набор цепочек символов, которые принадлежат языку. Чаще всего синтаксис языка можно задать в виде строгого набора правил, но полностью это утверждение справедливо только для чисто формальных яз</w:t>
      </w:r>
      <w:r w:rsidRPr="00E5767D">
        <w:t>ы</w:t>
      </w:r>
      <w:r w:rsidRPr="00E5767D">
        <w:t xml:space="preserve">ков. </w:t>
      </w:r>
    </w:p>
    <w:p w:rsidR="00925600" w:rsidRPr="00E5767D" w:rsidRDefault="002E367B" w:rsidP="00925600">
      <w:pPr>
        <w:spacing w:line="360" w:lineRule="auto"/>
        <w:ind w:firstLine="709"/>
      </w:pPr>
      <w:r w:rsidRPr="00E5767D">
        <w:t>Л</w:t>
      </w:r>
      <w:r w:rsidR="00925600" w:rsidRPr="00E5767D">
        <w:t>ексика описывает слова,</w:t>
      </w:r>
      <w:r w:rsidRPr="00E5767D">
        <w:t xml:space="preserve"> </w:t>
      </w:r>
      <w:r w:rsidR="00925600" w:rsidRPr="00E5767D">
        <w:t>синт</w:t>
      </w:r>
      <w:r w:rsidRPr="00E5767D">
        <w:t>а</w:t>
      </w:r>
      <w:r w:rsidR="00925600" w:rsidRPr="00E5767D">
        <w:t xml:space="preserve">ксис </w:t>
      </w:r>
      <w:r w:rsidRPr="00E5767D">
        <w:t>–</w:t>
      </w:r>
      <w:r w:rsidR="00925600" w:rsidRPr="00E5767D">
        <w:t xml:space="preserve"> предложения</w:t>
      </w:r>
      <w:r w:rsidRPr="00E5767D">
        <w:t>, выражения, конструкции яз</w:t>
      </w:r>
      <w:r w:rsidRPr="00E5767D">
        <w:t>ы</w:t>
      </w:r>
      <w:r w:rsidRPr="00E5767D">
        <w:t>ка программирования</w:t>
      </w:r>
      <w:r w:rsidR="00925600" w:rsidRPr="00E5767D">
        <w:t>.</w:t>
      </w:r>
    </w:p>
    <w:p w:rsidR="00925600" w:rsidRPr="00E5767D" w:rsidRDefault="00925600" w:rsidP="00925600">
      <w:pPr>
        <w:spacing w:line="360" w:lineRule="auto"/>
        <w:ind w:firstLine="709"/>
      </w:pPr>
      <w:r w:rsidRPr="00E5767D">
        <w:rPr>
          <w:i/>
        </w:rPr>
        <w:t xml:space="preserve">Семантика языка </w:t>
      </w:r>
      <w:r w:rsidRPr="00E5767D">
        <w:t xml:space="preserve">– это раздел языка, определяющий значения </w:t>
      </w:r>
      <w:r w:rsidR="002E367B" w:rsidRPr="00E5767D">
        <w:t xml:space="preserve">лексем и </w:t>
      </w:r>
      <w:r w:rsidRPr="00E5767D">
        <w:t>предлож</w:t>
      </w:r>
      <w:r w:rsidRPr="00E5767D">
        <w:t>е</w:t>
      </w:r>
      <w:r w:rsidRPr="00E5767D">
        <w:t>ний языка. Семантика для большинства языков определяется неформальными методами.</w:t>
      </w:r>
    </w:p>
    <w:p w:rsidR="00222080" w:rsidRPr="00E5767D" w:rsidRDefault="00222080" w:rsidP="00A3453D">
      <w:pPr>
        <w:pStyle w:val="20"/>
        <w:numPr>
          <w:ilvl w:val="1"/>
          <w:numId w:val="16"/>
        </w:numPr>
        <w:rPr>
          <w:rFonts w:ascii="Times New Roman" w:eastAsia="SimSun" w:hAnsi="Times New Roman"/>
          <w:sz w:val="24"/>
          <w:szCs w:val="24"/>
        </w:rPr>
      </w:pPr>
      <w:bookmarkStart w:id="6" w:name="_Toc226654637"/>
      <w:r w:rsidRPr="00E5767D">
        <w:rPr>
          <w:rFonts w:ascii="Times New Roman" w:eastAsia="SimSun" w:hAnsi="Times New Roman"/>
          <w:sz w:val="24"/>
          <w:szCs w:val="24"/>
        </w:rPr>
        <w:t>Грамматика языка</w:t>
      </w:r>
      <w:bookmarkEnd w:id="6"/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SimSun"/>
        </w:rPr>
      </w:pPr>
      <w:r w:rsidRPr="00E5767D">
        <w:rPr>
          <w:rFonts w:eastAsia="SimSun"/>
          <w:i/>
        </w:rPr>
        <w:t xml:space="preserve">Грамматика </w:t>
      </w:r>
      <w:r w:rsidRPr="00E5767D">
        <w:rPr>
          <w:rFonts w:eastAsia="SimSun"/>
        </w:rPr>
        <w:t>- это описание способа построения предложений некоторого языка, это генератор цепочек языка. Она относится ко второму способу определения языков - п</w:t>
      </w:r>
      <w:r w:rsidRPr="00E5767D">
        <w:rPr>
          <w:rFonts w:eastAsia="SimSun"/>
        </w:rPr>
        <w:t>о</w:t>
      </w:r>
      <w:r w:rsidRPr="00E5767D">
        <w:rPr>
          <w:rFonts w:eastAsia="SimSun"/>
        </w:rPr>
        <w:lastRenderedPageBreak/>
        <w:t>рождению цепочек символов (в отличие от распознавания и прямого перечисления цеп</w:t>
      </w:r>
      <w:r w:rsidRPr="00E5767D">
        <w:rPr>
          <w:rFonts w:eastAsia="SimSun"/>
        </w:rPr>
        <w:t>о</w:t>
      </w:r>
      <w:r w:rsidRPr="00E5767D">
        <w:rPr>
          <w:rFonts w:eastAsia="SimSun"/>
        </w:rPr>
        <w:t>чек языка).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 w:cs="Arial"/>
        </w:rPr>
      </w:pPr>
      <w:r w:rsidRPr="00E5767D">
        <w:rPr>
          <w:rFonts w:eastAsia="SimSun"/>
          <w:i/>
        </w:rPr>
        <w:t>Правило</w:t>
      </w:r>
      <w:r w:rsidRPr="00E5767D">
        <w:rPr>
          <w:rFonts w:eastAsia="SimSun"/>
        </w:rPr>
        <w:t xml:space="preserve"> (или продукция) - это упорядоченная пара цепочек символов ( </w:t>
      </w:r>
      <w:r w:rsidRPr="00E5767D">
        <w:rPr>
          <w:rFonts w:ascii="Symbol" w:eastAsia="Arial Unicode MS" w:hAnsi="Symbol" w:cs="Arial"/>
          <w:lang w:val="en-US"/>
        </w:rPr>
        <w:t></w:t>
      </w:r>
      <w:r w:rsidRPr="00E5767D">
        <w:rPr>
          <w:rFonts w:eastAsia="Arial Unicode MS" w:cs="Arial"/>
        </w:rPr>
        <w:t xml:space="preserve">, </w:t>
      </w:r>
      <w:r w:rsidRPr="00E5767D">
        <w:rPr>
          <w:rFonts w:ascii="Symbol" w:eastAsia="Arial Unicode MS" w:hAnsi="Symbol" w:cs="Arial"/>
          <w:lang w:val="en-US"/>
        </w:rPr>
        <w:t></w:t>
      </w:r>
      <w:r w:rsidRPr="00E5767D">
        <w:rPr>
          <w:rFonts w:ascii="Symbol" w:eastAsia="Arial Unicode MS" w:hAnsi="Symbol" w:cs="Arial"/>
          <w:lang w:val="en-US"/>
        </w:rPr>
        <w:t></w:t>
      </w:r>
      <w:r w:rsidRPr="00E5767D">
        <w:rPr>
          <w:rFonts w:eastAsia="Arial Unicode MS" w:cs="Arial"/>
        </w:rPr>
        <w:t xml:space="preserve">).  В правилах очень важен порядок цепочек, поэтому их чаще записывают в виде </w:t>
      </w:r>
      <w:r w:rsidRPr="00E5767D">
        <w:rPr>
          <w:rFonts w:ascii="Symbol" w:eastAsia="Arial Unicode MS" w:hAnsi="Symbol" w:cs="Arial"/>
          <w:lang w:val="en-US"/>
        </w:rPr>
        <w:t></w:t>
      </w:r>
      <w:r w:rsidRPr="00E5767D">
        <w:rPr>
          <w:rFonts w:eastAsia="Arial Unicode MS"/>
        </w:rPr>
        <w:t>→</w:t>
      </w:r>
      <w:r w:rsidRPr="00E5767D">
        <w:rPr>
          <w:rFonts w:ascii="Symbol" w:eastAsia="Arial Unicode MS" w:hAnsi="Symbol" w:cs="Arial"/>
          <w:lang w:val="en-US"/>
        </w:rPr>
        <w:t></w:t>
      </w:r>
      <w:r w:rsidRPr="00E5767D">
        <w:rPr>
          <w:rFonts w:ascii="Symbol" w:eastAsia="Arial Unicode MS" w:hAnsi="Symbol" w:cs="Arial"/>
          <w:lang w:val="en-US"/>
        </w:rPr>
        <w:t></w:t>
      </w:r>
      <w:r w:rsidRPr="00E5767D">
        <w:rPr>
          <w:rFonts w:eastAsia="Arial Unicode MS" w:cs="Arial"/>
        </w:rPr>
        <w:t xml:space="preserve"> (или </w:t>
      </w:r>
      <w:r w:rsidRPr="00E5767D">
        <w:rPr>
          <w:rFonts w:ascii="Symbol" w:eastAsia="Arial Unicode MS" w:hAnsi="Symbol" w:cs="Arial"/>
          <w:lang w:val="en-US"/>
        </w:rPr>
        <w:t></w:t>
      </w:r>
      <w:r w:rsidRPr="00E5767D">
        <w:rPr>
          <w:rFonts w:eastAsia="Arial Unicode MS" w:cs="Arial"/>
        </w:rPr>
        <w:t>::=</w:t>
      </w:r>
      <w:r w:rsidRPr="00E5767D">
        <w:rPr>
          <w:rFonts w:ascii="Symbol" w:eastAsia="Arial Unicode MS" w:hAnsi="Symbol" w:cs="Arial"/>
          <w:lang w:val="en-US"/>
        </w:rPr>
        <w:t></w:t>
      </w:r>
      <w:r w:rsidRPr="00E5767D">
        <w:rPr>
          <w:rFonts w:eastAsia="Arial Unicode MS" w:cs="Arial"/>
        </w:rPr>
        <w:t xml:space="preserve"> ).Такая запись читается как «</w:t>
      </w:r>
      <w:r w:rsidRPr="00E5767D">
        <w:rPr>
          <w:rFonts w:ascii="Symbol" w:eastAsia="Arial Unicode MS" w:hAnsi="Symbol" w:cs="Arial"/>
          <w:lang w:val="en-US"/>
        </w:rPr>
        <w:t></w:t>
      </w:r>
      <w:r w:rsidRPr="00E5767D">
        <w:rPr>
          <w:rFonts w:eastAsia="Arial Unicode MS" w:cs="Arial"/>
        </w:rPr>
        <w:t xml:space="preserve"> порождает </w:t>
      </w:r>
      <w:r w:rsidRPr="00E5767D">
        <w:rPr>
          <w:rFonts w:ascii="Symbol" w:eastAsia="Arial Unicode MS" w:hAnsi="Symbol" w:cs="Arial"/>
          <w:lang w:val="en-US"/>
        </w:rPr>
        <w:t></w:t>
      </w:r>
      <w:r w:rsidRPr="00E5767D">
        <w:rPr>
          <w:rFonts w:eastAsia="Arial Unicode MS" w:cs="Arial"/>
        </w:rPr>
        <w:t>»</w:t>
      </w:r>
      <w:r w:rsidR="003D2785" w:rsidRPr="00E5767D">
        <w:rPr>
          <w:rFonts w:eastAsia="Arial Unicode MS" w:cs="Arial"/>
        </w:rPr>
        <w:t>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Язык</w:t>
      </w:r>
      <w:r w:rsidRPr="00E5767D">
        <w:rPr>
          <w:rFonts w:eastAsia="Arial Unicode MS"/>
        </w:rPr>
        <w:t xml:space="preserve">, заданный грамматикой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, обозначается как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).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Две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 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’ являются </w:t>
      </w:r>
      <w:r w:rsidRPr="00E5767D">
        <w:rPr>
          <w:rFonts w:eastAsia="Arial Unicode MS"/>
          <w:i/>
        </w:rPr>
        <w:t>эквивалентными</w:t>
      </w:r>
      <w:r w:rsidRPr="00E5767D">
        <w:rPr>
          <w:rFonts w:eastAsia="Arial Unicode MS"/>
        </w:rPr>
        <w:t xml:space="preserve">, если они определяют один и тот же язык: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)=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’). </w:t>
      </w:r>
    </w:p>
    <w:p w:rsidR="00222080" w:rsidRPr="00E5767D" w:rsidRDefault="00222080" w:rsidP="00A3453D">
      <w:pPr>
        <w:pStyle w:val="20"/>
        <w:numPr>
          <w:ilvl w:val="1"/>
          <w:numId w:val="16"/>
        </w:numPr>
        <w:rPr>
          <w:rFonts w:ascii="Times New Roman" w:eastAsia="Arial Unicode MS" w:hAnsi="Times New Roman"/>
          <w:sz w:val="24"/>
          <w:szCs w:val="24"/>
        </w:rPr>
      </w:pPr>
      <w:bookmarkStart w:id="7" w:name="_Toc226654638"/>
      <w:r w:rsidRPr="00E5767D">
        <w:rPr>
          <w:rFonts w:ascii="Times New Roman" w:eastAsia="Arial Unicode MS" w:hAnsi="Times New Roman"/>
          <w:sz w:val="24"/>
          <w:szCs w:val="24"/>
        </w:rPr>
        <w:t>Формальное определение грамматики.  Форма Бэкуса-Наура</w:t>
      </w:r>
      <w:bookmarkEnd w:id="7"/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Формально грамматика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 определяется как четверка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>), где:</w:t>
      </w:r>
    </w:p>
    <w:p w:rsidR="00222080" w:rsidRPr="00E5767D" w:rsidRDefault="00222080" w:rsidP="00A3453D">
      <w:pPr>
        <w:numPr>
          <w:ilvl w:val="0"/>
          <w:numId w:val="12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 xml:space="preserve"> – </w:t>
      </w:r>
      <w:r w:rsidR="00B15AB2" w:rsidRPr="00E5767D">
        <w:rPr>
          <w:rFonts w:eastAsia="Arial Unicode MS"/>
        </w:rPr>
        <w:t xml:space="preserve">( в литературе встречается также ∑ ) </w:t>
      </w:r>
      <w:r w:rsidRPr="00E5767D">
        <w:rPr>
          <w:rFonts w:eastAsia="Arial Unicode MS"/>
        </w:rPr>
        <w:t xml:space="preserve">множество терминальных символов. </w:t>
      </w:r>
    </w:p>
    <w:p w:rsidR="00222080" w:rsidRPr="00E5767D" w:rsidRDefault="00222080" w:rsidP="00A3453D">
      <w:pPr>
        <w:numPr>
          <w:ilvl w:val="0"/>
          <w:numId w:val="12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– множество нетерминальных символов.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sym w:font="Symbol" w:char="F0C7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=  Ø ;</w:t>
      </w:r>
    </w:p>
    <w:p w:rsidR="00222080" w:rsidRPr="00E5767D" w:rsidRDefault="00222080" w:rsidP="00A3453D">
      <w:pPr>
        <w:numPr>
          <w:ilvl w:val="0"/>
          <w:numId w:val="12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 xml:space="preserve"> – множество правил (продукций) грамматики вида </w:t>
      </w:r>
      <w:r w:rsidRPr="00E5767D">
        <w:rPr>
          <w:rFonts w:ascii="Symbol" w:eastAsia="Arial Unicode MS" w:hAnsi="Symbol"/>
          <w:lang w:val="en-US"/>
        </w:rPr>
        <w:t></w:t>
      </w:r>
      <w:r w:rsidRPr="00E5767D">
        <w:rPr>
          <w:rFonts w:eastAsia="Arial Unicode MS"/>
        </w:rPr>
        <w:t>→</w:t>
      </w:r>
      <w:r w:rsidRPr="00E5767D">
        <w:rPr>
          <w:rFonts w:ascii="Symbol" w:eastAsia="Arial Unicode MS" w:hAnsi="Symbol"/>
          <w:lang w:val="en-US"/>
        </w:rPr>
        <w:t></w:t>
      </w:r>
      <w:r w:rsidRPr="00E5767D">
        <w:rPr>
          <w:rFonts w:eastAsia="Arial Unicode MS"/>
        </w:rPr>
        <w:t xml:space="preserve">, где </w:t>
      </w:r>
      <w:r w:rsidRPr="00E5767D">
        <w:rPr>
          <w:rFonts w:ascii="Symbol" w:eastAsia="Arial Unicode MS" w:hAnsi="Symbol"/>
          <w:lang w:val="en-US"/>
        </w:rPr>
        <w:t></w:t>
      </w:r>
      <w:r w:rsidR="001248BC" w:rsidRPr="00E5767D">
        <w:rPr>
          <w:rFonts w:eastAsia="Arial Unicode MS"/>
        </w:rPr>
        <w:t>,</w:t>
      </w:r>
      <w:r w:rsidRPr="00E5767D">
        <w:rPr>
          <w:rFonts w:ascii="Symbol" w:eastAsia="Arial Unicode MS" w:hAnsi="Symbol"/>
          <w:lang w:val="en-US"/>
        </w:rPr>
        <w:t></w:t>
      </w:r>
      <w:r w:rsidRPr="00E5767D">
        <w:rPr>
          <w:rFonts w:ascii="Batang" w:eastAsia="Batang" w:hAnsi="Batang"/>
        </w:rPr>
        <w:sym w:font="Symbol" w:char="F0CE"/>
      </w:r>
      <w:r w:rsidRPr="00E5767D">
        <w:rPr>
          <w:rFonts w:eastAsia="Arial Unicode MS"/>
          <w:lang w:val="en-US"/>
        </w:rPr>
        <w:t>V</w:t>
      </w:r>
      <w:r w:rsidRPr="00E5767D">
        <w:rPr>
          <w:rFonts w:ascii="Book Antiqua" w:eastAsia="Arial Unicode MS" w:hAnsi="Book Antiqua"/>
        </w:rPr>
        <w:t xml:space="preserve">*. </w:t>
      </w:r>
    </w:p>
    <w:p w:rsidR="00222080" w:rsidRPr="00E5767D" w:rsidRDefault="00222080" w:rsidP="00A3453D">
      <w:pPr>
        <w:numPr>
          <w:ilvl w:val="0"/>
          <w:numId w:val="12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 – стартовый  (начальный)   символ   грамматики     (или аксиома грамматики) 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 </w:t>
      </w:r>
      <w:r w:rsidRPr="00E5767D">
        <w:rPr>
          <w:rFonts w:ascii="Batang" w:eastAsia="Batang" w:hAnsi="Batang"/>
        </w:rPr>
        <w:sym w:font="Symbol" w:char="F0CE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Множество </w:t>
      </w:r>
      <w:r w:rsidRPr="00E5767D">
        <w:rPr>
          <w:rFonts w:eastAsia="Arial Unicode MS"/>
          <w:lang w:val="en-US"/>
        </w:rPr>
        <w:t>V</w:t>
      </w:r>
      <w:r w:rsidRPr="00E5767D">
        <w:rPr>
          <w:rFonts w:eastAsia="Arial Unicode MS"/>
        </w:rPr>
        <w:t>=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</w:t>
      </w:r>
      <w:r w:rsidRPr="00E5767D">
        <w:rPr>
          <w:rFonts w:ascii="Batang" w:eastAsia="Batang" w:hAnsi="Batang"/>
        </w:rPr>
        <w:sym w:font="Symbol" w:char="F0C8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 xml:space="preserve">  - </w:t>
      </w:r>
      <w:r w:rsidRPr="00E5767D">
        <w:rPr>
          <w:rFonts w:eastAsia="Arial Unicode MS"/>
          <w:i/>
        </w:rPr>
        <w:t>полный алфавит</w:t>
      </w:r>
      <w:r w:rsidRPr="00E5767D">
        <w:rPr>
          <w:rFonts w:eastAsia="Arial Unicode MS"/>
        </w:rPr>
        <w:t xml:space="preserve">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.</w:t>
      </w:r>
    </w:p>
    <w:p w:rsidR="00B15AB2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 xml:space="preserve">Множество терминальных символов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 xml:space="preserve"> содержит символы, которые входят в алф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 xml:space="preserve">вит языка, порождаемого грамматикой. </w:t>
      </w:r>
    </w:p>
    <w:p w:rsidR="00B15AB2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 xml:space="preserve">Множество нетерминальных символов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содержит символы, которые определяют </w:t>
      </w:r>
      <w:r w:rsidR="00B15AB2" w:rsidRPr="00E5767D">
        <w:rPr>
          <w:rFonts w:eastAsia="Arial Unicode MS"/>
        </w:rPr>
        <w:t xml:space="preserve">синтаксические классы, такие как: арифметические выражения, управляющие и др. </w:t>
      </w:r>
      <w:r w:rsidRPr="00E5767D">
        <w:rPr>
          <w:rFonts w:eastAsia="Arial Unicode MS"/>
        </w:rPr>
        <w:t>ко</w:t>
      </w:r>
      <w:r w:rsidRPr="00E5767D">
        <w:rPr>
          <w:rFonts w:eastAsia="Arial Unicode MS"/>
        </w:rPr>
        <w:t>н</w:t>
      </w:r>
      <w:r w:rsidRPr="00E5767D">
        <w:rPr>
          <w:rFonts w:eastAsia="Arial Unicode MS"/>
        </w:rPr>
        <w:t xml:space="preserve">струкции языка. 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Эти два множества не пересекаются: каждый символ может быть либо терминал</w:t>
      </w:r>
      <w:r w:rsidRPr="00E5767D">
        <w:rPr>
          <w:rFonts w:eastAsia="Arial Unicode MS"/>
        </w:rPr>
        <w:t>ь</w:t>
      </w:r>
      <w:r w:rsidRPr="00E5767D">
        <w:rPr>
          <w:rFonts w:eastAsia="Arial Unicode MS"/>
        </w:rPr>
        <w:t>ным, либо нетерминальным. Ни один символ в алфавите грамматики не может быть н</w:t>
      </w:r>
      <w:r w:rsidRPr="00E5767D">
        <w:rPr>
          <w:rFonts w:eastAsia="Arial Unicode MS"/>
        </w:rPr>
        <w:t>е</w:t>
      </w:r>
      <w:r w:rsidRPr="00E5767D">
        <w:rPr>
          <w:rFonts w:eastAsia="Arial Unicode MS"/>
        </w:rPr>
        <w:t xml:space="preserve">терминальным и терминальным одновременно. 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Стартовый  символ грамматики</w:t>
      </w:r>
      <w:r w:rsidRPr="00E5767D">
        <w:rPr>
          <w:rFonts w:eastAsia="Arial Unicode MS"/>
        </w:rPr>
        <w:t xml:space="preserve"> - это всегда нетерминальный символ.</w:t>
      </w:r>
    </w:p>
    <w:p w:rsidR="00222080" w:rsidRPr="00E5767D" w:rsidRDefault="00222080" w:rsidP="00222080">
      <w:pPr>
        <w:spacing w:line="360" w:lineRule="auto"/>
        <w:ind w:firstLine="709"/>
        <w:rPr>
          <w:rFonts w:eastAsia="Times New Roman"/>
        </w:rPr>
      </w:pPr>
      <w:r w:rsidRPr="00E5767D">
        <w:rPr>
          <w:lang w:val="en-US"/>
        </w:rPr>
        <w:lastRenderedPageBreak/>
        <w:t>P</w:t>
      </w:r>
      <w:r w:rsidRPr="00E5767D">
        <w:t xml:space="preserve"> - конечное множество правил грамматики, т.е. цепочек вида φ→ψ и называемых также </w:t>
      </w:r>
      <w:r w:rsidRPr="00E5767D">
        <w:rPr>
          <w:i/>
        </w:rPr>
        <w:t>правилами подстановки</w:t>
      </w:r>
      <w:r w:rsidRPr="00E5767D">
        <w:t xml:space="preserve"> или </w:t>
      </w:r>
      <w:r w:rsidRPr="00E5767D">
        <w:rPr>
          <w:i/>
        </w:rPr>
        <w:t>продукциями</w:t>
      </w:r>
      <w:r w:rsidRPr="00E5767D">
        <w:t xml:space="preserve">, при этом φ, ψ – цепочки в словаре </w:t>
      </w:r>
      <w:r w:rsidRPr="00E5767D">
        <w:rPr>
          <w:lang w:val="en-US"/>
        </w:rPr>
        <w:t>V</w:t>
      </w:r>
      <w:r w:rsidRPr="00E5767D">
        <w:t xml:space="preserve"> = </w:t>
      </w:r>
      <w:r w:rsidRPr="00E5767D">
        <w:rPr>
          <w:lang w:val="en-US"/>
        </w:rPr>
        <w:t>N</w:t>
      </w:r>
      <w:r w:rsidRPr="00E5767D">
        <w:t xml:space="preserve"> </w:t>
      </w:r>
      <w:r w:rsidRPr="00E5767D">
        <w:rPr>
          <w:lang w:val="en-US"/>
        </w:rPr>
        <w:t>U</w:t>
      </w:r>
      <w:r w:rsidRPr="00E5767D">
        <w:t xml:space="preserve"> Т и φ є </w:t>
      </w:r>
      <w:r w:rsidR="002C0BA1" w:rsidRPr="00E5767D">
        <w:rPr>
          <w:lang w:val="en-US"/>
        </w:rPr>
        <w:t>V</w:t>
      </w:r>
      <w:r w:rsidRPr="00E5767D">
        <w:t>*</w:t>
      </w:r>
      <w:r w:rsidRPr="00E5767D">
        <w:rPr>
          <w:lang w:val="en-US"/>
        </w:rPr>
        <w:t>N</w:t>
      </w:r>
      <w:r w:rsidR="002C0BA1" w:rsidRPr="00E5767D">
        <w:rPr>
          <w:lang w:val="en-US"/>
        </w:rPr>
        <w:t>V</w:t>
      </w:r>
      <w:r w:rsidRPr="00E5767D">
        <w:t xml:space="preserve">*, ψ  є </w:t>
      </w:r>
      <w:r w:rsidR="002C0BA1" w:rsidRPr="00E5767D">
        <w:rPr>
          <w:lang w:val="en-US"/>
        </w:rPr>
        <w:t>V</w:t>
      </w:r>
      <w:r w:rsidRPr="00E5767D">
        <w:t>*. Цепочка, стоящая в левой части правила грамматики, обяз</w:t>
      </w:r>
      <w:r w:rsidRPr="00E5767D">
        <w:t>а</w:t>
      </w:r>
      <w:r w:rsidRPr="00E5767D">
        <w:t>тельно содержит хотя бы один нетерминальный символ. В правой же части правила в о</w:t>
      </w:r>
      <w:r w:rsidRPr="00E5767D">
        <w:t>б</w:t>
      </w:r>
      <w:r w:rsidRPr="00E5767D">
        <w:t>щем случае может стоять произвольная цепочка из терминальных и нетерминальных си</w:t>
      </w:r>
      <w:r w:rsidRPr="00E5767D">
        <w:t>м</w:t>
      </w:r>
      <w:r w:rsidRPr="00E5767D">
        <w:t xml:space="preserve">волов, включая и пустую цепочку λ. 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Во множестве правил грамматики может быть несколько правил, имеющих один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>ковые левые части, вида:α→β</w:t>
      </w:r>
      <w:r w:rsidRPr="00E5767D">
        <w:rPr>
          <w:rFonts w:ascii="Lucida Sans Unicode" w:eastAsia="Batang" w:hAnsi="Lucida Sans Unicode" w:cs="Lucida Sans Unicode"/>
          <w:vertAlign w:val="subscript"/>
        </w:rPr>
        <w:t>1</w:t>
      </w:r>
      <w:r w:rsidRPr="00E5767D">
        <w:rPr>
          <w:rFonts w:eastAsia="Arial Unicode MS"/>
        </w:rPr>
        <w:t>, α→β</w:t>
      </w:r>
      <w:r w:rsidRPr="00E5767D">
        <w:rPr>
          <w:rFonts w:ascii="Lucida Sans Unicode" w:eastAsia="Batang" w:hAnsi="Lucida Sans Unicode" w:cs="Lucida Sans Unicode"/>
          <w:vertAlign w:val="subscript"/>
        </w:rPr>
        <w:t>2</w:t>
      </w:r>
      <w:r w:rsidRPr="00E5767D">
        <w:rPr>
          <w:rFonts w:eastAsia="Arial Unicode MS"/>
        </w:rPr>
        <w:t>,…α→β</w:t>
      </w:r>
      <w:r w:rsidRPr="00E5767D">
        <w:rPr>
          <w:rFonts w:eastAsia="Arial Unicode MS"/>
          <w:vertAlign w:val="subscript"/>
          <w:lang w:val="en-US"/>
        </w:rPr>
        <w:t>n</w:t>
      </w:r>
      <w:r w:rsidRPr="00E5767D">
        <w:rPr>
          <w:rFonts w:eastAsia="Arial Unicode MS"/>
        </w:rPr>
        <w:t>. Тогда эти правила объединяют вместе и записывают в виде: α→β</w:t>
      </w:r>
      <w:r w:rsidRPr="00E5767D">
        <w:rPr>
          <w:rFonts w:eastAsia="Batang"/>
          <w:vertAlign w:val="subscript"/>
        </w:rPr>
        <w:t>1</w:t>
      </w:r>
      <w:r w:rsidRPr="00E5767D">
        <w:rPr>
          <w:rFonts w:eastAsia="Batang"/>
        </w:rPr>
        <w:t>|</w:t>
      </w:r>
      <w:r w:rsidRPr="00E5767D">
        <w:rPr>
          <w:rFonts w:eastAsia="Arial Unicode MS"/>
        </w:rPr>
        <w:t>β</w:t>
      </w:r>
      <w:r w:rsidRPr="00E5767D">
        <w:rPr>
          <w:rFonts w:eastAsia="Batang"/>
          <w:vertAlign w:val="subscript"/>
        </w:rPr>
        <w:t>2</w:t>
      </w:r>
      <w:r w:rsidRPr="00E5767D">
        <w:rPr>
          <w:rFonts w:eastAsia="Batang"/>
        </w:rPr>
        <w:t>|</w:t>
      </w:r>
      <w:r w:rsidRPr="00E5767D">
        <w:rPr>
          <w:rFonts w:eastAsia="Arial Unicode MS"/>
        </w:rPr>
        <w:t>…</w:t>
      </w:r>
      <w:r w:rsidRPr="00E5767D">
        <w:rPr>
          <w:rFonts w:eastAsia="Batang"/>
        </w:rPr>
        <w:t>|</w:t>
      </w:r>
      <w:r w:rsidRPr="00E5767D">
        <w:rPr>
          <w:rFonts w:eastAsia="Batang"/>
        </w:rPr>
        <w:sym w:font="Symbol" w:char="F062"/>
      </w:r>
      <w:r w:rsidRPr="00E5767D">
        <w:rPr>
          <w:rFonts w:eastAsia="Batang"/>
          <w:vertAlign w:val="subscript"/>
          <w:lang w:val="en-US"/>
        </w:rPr>
        <w:t>n</w:t>
      </w:r>
      <w:r w:rsidRPr="00E5767D">
        <w:rPr>
          <w:rFonts w:eastAsia="Arial Unicode MS"/>
        </w:rPr>
        <w:t xml:space="preserve">. Одной строке в такой записи соответствует сразу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пр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>вил.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Форма Бэкуса-Наура</w:t>
      </w:r>
      <w:r w:rsidRPr="00E5767D">
        <w:rPr>
          <w:rFonts w:eastAsia="Arial Unicode MS"/>
        </w:rPr>
        <w:t xml:space="preserve"> предусматривает, что нетерминальные символы записываю</w:t>
      </w:r>
      <w:r w:rsidRPr="00E5767D">
        <w:rPr>
          <w:rFonts w:eastAsia="Arial Unicode MS"/>
        </w:rPr>
        <w:t>т</w:t>
      </w:r>
      <w:r w:rsidRPr="00E5767D">
        <w:rPr>
          <w:rFonts w:eastAsia="Arial Unicode MS"/>
        </w:rPr>
        <w:t>ся в угловых скобках:</w:t>
      </w:r>
      <w:r w:rsidRPr="00E5767D">
        <w:rPr>
          <w:rFonts w:eastAsia="Batang"/>
        </w:rPr>
        <w:t>&lt; &gt;</w:t>
      </w:r>
      <w:r w:rsidRPr="00E5767D">
        <w:rPr>
          <w:rFonts w:eastAsia="Arial Unicode MS"/>
        </w:rPr>
        <w:t>. Вместо знака «→» в правилах грамматики можно использовать знак «::=».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Ниже приведен пример грамматики для целых десятичных чисел со знаком: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({0,1,2,3,4,5,6,7,8,9,-,+}</w:t>
      </w:r>
      <w:r w:rsidR="001E367E" w:rsidRPr="00E5767D">
        <w:rPr>
          <w:rFonts w:eastAsia="Arial Unicode MS"/>
        </w:rPr>
        <w:t>,</w:t>
      </w:r>
      <w:r w:rsidRPr="00E5767D">
        <w:rPr>
          <w:rFonts w:eastAsia="Arial Unicode MS"/>
        </w:rPr>
        <w:t>{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число</w:t>
      </w:r>
      <w:r w:rsidRPr="00E5767D">
        <w:rPr>
          <w:rFonts w:eastAsia="Batang"/>
        </w:rPr>
        <w:t>&gt;</w:t>
      </w:r>
      <w:r w:rsidR="001E367E" w:rsidRPr="00E5767D">
        <w:rPr>
          <w:rFonts w:eastAsia="Batang"/>
        </w:rPr>
        <w:t>,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</w:t>
      </w:r>
      <w:r w:rsidRPr="00E5767D">
        <w:rPr>
          <w:rFonts w:eastAsia="Batang"/>
        </w:rPr>
        <w:t>&gt;</w:t>
      </w:r>
      <w:r w:rsidR="001E367E" w:rsidRPr="00E5767D">
        <w:rPr>
          <w:rFonts w:eastAsia="Batang"/>
        </w:rPr>
        <w:t>,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ц</w:t>
      </w:r>
      <w:r w:rsidRPr="00E5767D">
        <w:rPr>
          <w:rFonts w:eastAsia="Batang"/>
        </w:rPr>
        <w:t>&gt;</w:t>
      </w:r>
      <w:r w:rsidRPr="00E5767D">
        <w:rPr>
          <w:rFonts w:eastAsia="Arial Unicode MS"/>
        </w:rPr>
        <w:t>}</w:t>
      </w:r>
      <w:r w:rsidR="001E367E" w:rsidRPr="00E5767D">
        <w:rPr>
          <w:rFonts w:eastAsia="Arial Unicode MS"/>
        </w:rPr>
        <w:t>,</w:t>
      </w:r>
      <w:r w:rsidRPr="00E5767D">
        <w:rPr>
          <w:rFonts w:eastAsia="Arial Unicode MS"/>
        </w:rPr>
        <w:t>Р</w:t>
      </w:r>
      <w:r w:rsidR="001E367E" w:rsidRPr="00E5767D">
        <w:rPr>
          <w:rFonts w:eastAsia="Arial Unicode MS"/>
        </w:rPr>
        <w:t>,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число</w:t>
      </w:r>
      <w:r w:rsidRPr="00E5767D">
        <w:rPr>
          <w:rFonts w:eastAsia="Batang"/>
        </w:rPr>
        <w:t>&gt;</w:t>
      </w:r>
      <w:r w:rsidRPr="00E5767D">
        <w:rPr>
          <w:rFonts w:eastAsia="Arial Unicode MS"/>
        </w:rPr>
        <w:t>)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Р: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число</w:t>
      </w:r>
      <w:r w:rsidRPr="00E5767D">
        <w:rPr>
          <w:rFonts w:eastAsia="Batang"/>
        </w:rPr>
        <w:t>&gt;</w:t>
      </w:r>
      <w:r w:rsidRPr="00E5767D">
        <w:rPr>
          <w:rFonts w:eastAsia="Arial Unicode MS"/>
        </w:rPr>
        <w:t>→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</w:t>
      </w:r>
      <w:r w:rsidRPr="00E5767D">
        <w:rPr>
          <w:rFonts w:eastAsia="Batang"/>
        </w:rPr>
        <w:t>&gt;|</w:t>
      </w:r>
      <w:r w:rsidRPr="00E5767D">
        <w:rPr>
          <w:rFonts w:eastAsia="Arial Unicode MS"/>
        </w:rPr>
        <w:t>+</w:t>
      </w:r>
      <w:r w:rsidRPr="00E5767D">
        <w:rPr>
          <w:rFonts w:eastAsia="Batang"/>
        </w:rPr>
        <w:t>&lt;ч&gt;|-&lt;ч&gt;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&lt;ч&gt;→&lt;ц&gt;|&lt;ч&gt;&lt;ц&gt;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&lt;ц&gt;→0 | 1 | 2 | 3 | 4 | 5 | 6 | 7 | 8 | 9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Составляющие элементы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:</w:t>
      </w:r>
    </w:p>
    <w:p w:rsidR="00222080" w:rsidRPr="00E5767D" w:rsidRDefault="00222080" w:rsidP="00A3453D">
      <w:pPr>
        <w:numPr>
          <w:ilvl w:val="0"/>
          <w:numId w:val="13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Batang"/>
        </w:rPr>
      </w:pPr>
      <w:r w:rsidRPr="00E5767D">
        <w:rPr>
          <w:rFonts w:eastAsia="Batang"/>
        </w:rPr>
        <w:t xml:space="preserve">множество терминальных символов 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содержит двенадцать элементов: десять д</w:t>
      </w:r>
      <w:r w:rsidRPr="00E5767D">
        <w:rPr>
          <w:rFonts w:eastAsia="Batang"/>
        </w:rPr>
        <w:t>е</w:t>
      </w:r>
      <w:r w:rsidRPr="00E5767D">
        <w:rPr>
          <w:rFonts w:eastAsia="Batang"/>
        </w:rPr>
        <w:t>сятичных цифр и два знака;</w:t>
      </w:r>
    </w:p>
    <w:p w:rsidR="00222080" w:rsidRPr="00E5767D" w:rsidRDefault="00222080" w:rsidP="00A3453D">
      <w:pPr>
        <w:numPr>
          <w:ilvl w:val="0"/>
          <w:numId w:val="14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Batang"/>
        </w:rPr>
      </w:pPr>
      <w:r w:rsidRPr="00E5767D">
        <w:rPr>
          <w:rFonts w:eastAsia="Batang"/>
        </w:rPr>
        <w:t xml:space="preserve">множество нетерминальных символов 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 xml:space="preserve"> содержит три элемента: символы &lt;чи</w:t>
      </w:r>
      <w:r w:rsidRPr="00E5767D">
        <w:rPr>
          <w:rFonts w:eastAsia="Batang"/>
        </w:rPr>
        <w:t>с</w:t>
      </w:r>
      <w:r w:rsidRPr="00E5767D">
        <w:rPr>
          <w:rFonts w:eastAsia="Batang"/>
        </w:rPr>
        <w:t>ло&gt;,&lt;ч&gt;и&lt;ц&gt;;</w:t>
      </w:r>
    </w:p>
    <w:p w:rsidR="00222080" w:rsidRPr="00E5767D" w:rsidRDefault="00222080" w:rsidP="00A3453D">
      <w:pPr>
        <w:numPr>
          <w:ilvl w:val="0"/>
          <w:numId w:val="15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Batang"/>
        </w:rPr>
      </w:pPr>
      <w:r w:rsidRPr="00E5767D">
        <w:rPr>
          <w:rFonts w:eastAsia="Batang"/>
        </w:rPr>
        <w:t>множество правил содержит 15 правил;</w:t>
      </w:r>
    </w:p>
    <w:p w:rsidR="00222080" w:rsidRPr="00E5767D" w:rsidRDefault="00222080" w:rsidP="00A3453D">
      <w:pPr>
        <w:numPr>
          <w:ilvl w:val="0"/>
          <w:numId w:val="15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Batang"/>
        </w:rPr>
      </w:pPr>
      <w:r w:rsidRPr="00E5767D">
        <w:rPr>
          <w:rFonts w:eastAsia="Batang"/>
        </w:rPr>
        <w:t>целевым символом грамматики является символ&lt;число&gt;.</w:t>
      </w:r>
    </w:p>
    <w:p w:rsidR="00222080" w:rsidRPr="00E5767D" w:rsidRDefault="00222080" w:rsidP="000C025F">
      <w:pPr>
        <w:spacing w:line="360" w:lineRule="auto"/>
      </w:pPr>
    </w:p>
    <w:p w:rsidR="000C025F" w:rsidRPr="00E5767D" w:rsidRDefault="000C025F" w:rsidP="00A3453D">
      <w:pPr>
        <w:pStyle w:val="20"/>
        <w:numPr>
          <w:ilvl w:val="1"/>
          <w:numId w:val="16"/>
        </w:numPr>
        <w:rPr>
          <w:rFonts w:ascii="Times New Roman" w:eastAsia="Batang" w:hAnsi="Times New Roman"/>
          <w:sz w:val="24"/>
          <w:szCs w:val="24"/>
        </w:rPr>
      </w:pPr>
      <w:bookmarkStart w:id="8" w:name="_Toc226654639"/>
      <w:r w:rsidRPr="00E5767D">
        <w:rPr>
          <w:rFonts w:ascii="Times New Roman" w:eastAsia="Batang" w:hAnsi="Times New Roman"/>
          <w:sz w:val="24"/>
          <w:szCs w:val="24"/>
        </w:rPr>
        <w:lastRenderedPageBreak/>
        <w:t>Классификация грамматик  по Хомскому</w:t>
      </w:r>
      <w:bookmarkEnd w:id="8"/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Формальные грамматики классифицируются по структуре их правил. По классиф</w:t>
      </w:r>
      <w:r w:rsidRPr="00E5767D">
        <w:rPr>
          <w:rFonts w:eastAsia="Batang"/>
        </w:rPr>
        <w:t>и</w:t>
      </w:r>
      <w:r w:rsidRPr="00E5767D">
        <w:rPr>
          <w:rFonts w:eastAsia="Batang"/>
        </w:rPr>
        <w:t>кации Хомского выделяют четыре типа грамматик.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  <w:b/>
        </w:rPr>
      </w:pPr>
      <w:r w:rsidRPr="00E5767D">
        <w:rPr>
          <w:rFonts w:eastAsia="Batang"/>
          <w:b/>
        </w:rPr>
        <w:t>Тип 0: грамматики с фразовой структурой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Times New Roman"/>
        </w:rPr>
      </w:pPr>
      <w:r w:rsidRPr="00E5767D">
        <w:rPr>
          <w:rFonts w:eastAsia="Batang"/>
        </w:rPr>
        <w:t xml:space="preserve">На структуру их правил не накладывается никаких ограничений: для грамматики вида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(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P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t xml:space="preserve">), </w:t>
      </w:r>
      <w:r w:rsidRPr="00E5767D">
        <w:rPr>
          <w:rFonts w:eastAsia="Batang"/>
          <w:lang w:val="en-US"/>
        </w:rPr>
        <w:t>V</w:t>
      </w:r>
      <w:r w:rsidRPr="00E5767D">
        <w:rPr>
          <w:rFonts w:eastAsia="Batang"/>
        </w:rPr>
        <w:t xml:space="preserve">= 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sym w:font="Symbol" w:char="F0C8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правила имеют вид:</w:t>
      </w:r>
      <w:r w:rsidRPr="00E5767D">
        <w:rPr>
          <w:rFonts w:eastAsia="Batang"/>
        </w:rPr>
        <w:sym w:font="Symbol" w:char="F061"/>
      </w:r>
      <w:r w:rsidRPr="00E5767D">
        <w:rPr>
          <w:rFonts w:eastAsia="Batang"/>
        </w:rPr>
        <w:sym w:font="Symbol" w:char="F0AE"/>
      </w:r>
      <w:r w:rsidRPr="00E5767D">
        <w:rPr>
          <w:rFonts w:eastAsia="Batang"/>
        </w:rPr>
        <w:sym w:font="Symbol" w:char="F062"/>
      </w:r>
      <w:r w:rsidRPr="00E5767D">
        <w:rPr>
          <w:rFonts w:eastAsia="Batang"/>
        </w:rPr>
        <w:t xml:space="preserve">, где </w:t>
      </w:r>
      <w:r w:rsidRPr="00E5767D">
        <w:rPr>
          <w:rFonts w:eastAsia="Batang"/>
        </w:rPr>
        <w:sym w:font="Symbol" w:char="F061"/>
      </w:r>
      <w:r w:rsidRPr="00E5767D">
        <w:rPr>
          <w:rFonts w:eastAsia="Batang"/>
        </w:rPr>
        <w:t>,</w:t>
      </w:r>
      <w:r w:rsidRPr="00E5767D">
        <w:rPr>
          <w:rFonts w:eastAsia="Batang"/>
        </w:rPr>
        <w:sym w:font="Symbol" w:char="F062"/>
      </w:r>
      <w:r w:rsidRPr="00E5767D">
        <w:sym w:font="Symbol" w:char="F0CE"/>
      </w:r>
      <w:r w:rsidRPr="00E5767D">
        <w:t>V*.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b/>
        </w:rPr>
      </w:pPr>
      <w:r w:rsidRPr="00E5767D">
        <w:rPr>
          <w:b/>
        </w:rPr>
        <w:t>Тип 1: контекстно-зависимые (КЗ) и  неукорачивающие грамматики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В этот тип входят два основных класса грамматик.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Контекстно-зависимые грамматики G(T,N,P,S),V=N</w:t>
      </w:r>
      <w:r w:rsidRPr="00E5767D">
        <w:rPr>
          <w:rFonts w:eastAsia="Batang"/>
        </w:rPr>
        <w:sym w:font="Symbol" w:char="F0C8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имеют правила вида: </w:t>
      </w:r>
      <w:r w:rsidRPr="00E5767D">
        <w:rPr>
          <w:rFonts w:eastAsia="Batang"/>
        </w:rPr>
        <w:sym w:font="Symbol" w:char="F061"/>
      </w:r>
      <w:r w:rsidRPr="00E5767D">
        <w:rPr>
          <w:rFonts w:ascii="Lucida Sans Unicode" w:eastAsia="Batang" w:hAnsi="Lucida Sans Unicode" w:cs="Lucida Sans Unicode"/>
        </w:rPr>
        <w:t>₁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</w:rPr>
        <w:sym w:font="Symbol" w:char="F061"/>
      </w:r>
      <w:r w:rsidRPr="00E5767D">
        <w:rPr>
          <w:rFonts w:ascii="Lucida Sans Unicode" w:hAnsi="Lucida Sans Unicode" w:cs="Lucida Sans Unicode"/>
        </w:rPr>
        <w:t>₂</w:t>
      </w:r>
      <w:r w:rsidRPr="00E5767D">
        <w:sym w:font="Symbol" w:char="F0AE"/>
      </w:r>
      <w:r w:rsidRPr="00E5767D">
        <w:sym w:font="Symbol" w:char="F061"/>
      </w:r>
      <w:r w:rsidRPr="00E5767D">
        <w:rPr>
          <w:rFonts w:ascii="Lucida Sans Unicode" w:hAnsi="Lucida Sans Unicode" w:cs="Lucida Sans Unicode"/>
        </w:rPr>
        <w:t>₁</w:t>
      </w:r>
      <w:r w:rsidRPr="00E5767D">
        <w:sym w:font="Symbol" w:char="F062"/>
      </w:r>
      <w:r w:rsidRPr="00E5767D">
        <w:sym w:font="Symbol" w:char="F061"/>
      </w:r>
      <w:r w:rsidRPr="00E5767D">
        <w:rPr>
          <w:rFonts w:ascii="Lucida Sans Unicode" w:hAnsi="Lucida Sans Unicode" w:cs="Lucida Sans Unicode"/>
        </w:rPr>
        <w:t>₂</w:t>
      </w:r>
      <w:r w:rsidRPr="00E5767D">
        <w:t xml:space="preserve">, где </w:t>
      </w:r>
      <w:r w:rsidRPr="00E5767D">
        <w:sym w:font="Symbol" w:char="F061"/>
      </w:r>
      <w:r w:rsidRPr="00E5767D">
        <w:rPr>
          <w:rFonts w:ascii="Lucida Sans Unicode" w:hAnsi="Lucida Sans Unicode" w:cs="Lucida Sans Unicode"/>
        </w:rPr>
        <w:t>₁</w:t>
      </w:r>
      <w:r w:rsidRPr="00E5767D">
        <w:t xml:space="preserve">, </w:t>
      </w:r>
      <w:r w:rsidRPr="00E5767D">
        <w:sym w:font="Symbol" w:char="F061"/>
      </w:r>
      <w:r w:rsidRPr="00E5767D">
        <w:rPr>
          <w:rFonts w:ascii="Lucida Sans Unicode" w:hAnsi="Lucida Sans Unicode" w:cs="Lucida Sans Unicode"/>
          <w:vertAlign w:val="subscript"/>
        </w:rPr>
        <w:t>2</w:t>
      </w:r>
      <w:r w:rsidRPr="00E5767D">
        <w:sym w:font="Symbol" w:char="F0CE"/>
      </w:r>
      <w:r w:rsidRPr="00E5767D">
        <w:t>V*,A</w:t>
      </w:r>
      <w:r w:rsidRPr="00E5767D">
        <w:sym w:font="Symbol" w:char="F0CE"/>
      </w:r>
      <w:r w:rsidRPr="00E5767D">
        <w:t>N,</w:t>
      </w:r>
      <w:r w:rsidRPr="00E5767D">
        <w:sym w:font="Symbol" w:char="F062"/>
      </w:r>
      <w:r w:rsidRPr="00E5767D">
        <w:sym w:font="Symbol" w:char="F0CE"/>
      </w:r>
      <w:r w:rsidRPr="00E5767D">
        <w:t>V</w:t>
      </w:r>
      <w:r w:rsidRPr="00E5767D">
        <w:rPr>
          <w:rFonts w:eastAsia="MS Mincho"/>
          <w:vertAlign w:val="superscript"/>
        </w:rPr>
        <w:t>+</w:t>
      </w:r>
      <w:r w:rsidRPr="00E5767D">
        <w:t>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Структура правил КЗ - грамматик такова, что при построении предложений зада</w:t>
      </w:r>
      <w:r w:rsidRPr="00E5767D">
        <w:t>н</w:t>
      </w:r>
      <w:r w:rsidRPr="00E5767D">
        <w:t xml:space="preserve">ного ими языка один и тот же нетерминальный символ может быть заменен на ту или иную цепочку символов в зависимости от того контекста, в  котором он встречается. Именно поэтому эти грамматики называются «контекстно-зависимыми». Цепочки </w:t>
      </w:r>
      <w:r w:rsidRPr="00E5767D">
        <w:sym w:font="Symbol" w:char="F061"/>
      </w:r>
      <w:r w:rsidRPr="00E5767D">
        <w:rPr>
          <w:rFonts w:ascii="Lucida Sans Unicode" w:hAnsi="Lucida Sans Unicode" w:cs="Lucida Sans Unicode"/>
        </w:rPr>
        <w:t xml:space="preserve">₁ </w:t>
      </w:r>
      <w:r w:rsidRPr="00E5767D">
        <w:t xml:space="preserve">и </w:t>
      </w:r>
      <w:r w:rsidRPr="00E5767D">
        <w:sym w:font="Symbol" w:char="F061"/>
      </w:r>
      <w:r w:rsidRPr="00E5767D">
        <w:rPr>
          <w:rFonts w:ascii="Lucida Sans Unicode" w:eastAsia="Batang" w:hAnsi="Lucida Sans Unicode" w:cs="Lucida Sans Unicode"/>
        </w:rPr>
        <w:t>₂</w:t>
      </w:r>
      <w:r w:rsidRPr="00E5767D">
        <w:t xml:space="preserve"> в правилах грамматики обозначают контекст</w:t>
      </w:r>
      <w:r w:rsidR="00BD5FE1" w:rsidRPr="00E5767D">
        <w:t>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Неукорачивающие грамматики G(T,N,P,S), V=N</w:t>
      </w:r>
      <w:r w:rsidRPr="00E5767D">
        <w:sym w:font="Symbol" w:char="F0C8"/>
      </w:r>
      <w:r w:rsidRPr="00E5767D">
        <w:t xml:space="preserve">T  имеют правила вида: </w:t>
      </w:r>
      <w:r w:rsidRPr="00E5767D">
        <w:sym w:font="Symbol" w:char="F061"/>
      </w:r>
      <w:r w:rsidRPr="00E5767D">
        <w:sym w:font="Symbol" w:char="F0AE"/>
      </w:r>
      <w:r w:rsidRPr="00E5767D">
        <w:sym w:font="Symbol" w:char="F062"/>
      </w:r>
      <w:r w:rsidRPr="00E5767D">
        <w:t xml:space="preserve">, где </w:t>
      </w:r>
      <w:r w:rsidRPr="00E5767D">
        <w:sym w:font="Symbol" w:char="F061"/>
      </w:r>
      <w:r w:rsidRPr="00E5767D">
        <w:t>,</w:t>
      </w:r>
      <w:r w:rsidRPr="00E5767D">
        <w:sym w:font="Symbol" w:char="F062"/>
      </w:r>
      <w:r w:rsidRPr="00E5767D">
        <w:sym w:font="Symbol" w:char="F0CE"/>
      </w:r>
      <w:r w:rsidRPr="00E5767D">
        <w:t>V</w:t>
      </w:r>
      <w:r w:rsidRPr="00E5767D">
        <w:rPr>
          <w:rFonts w:eastAsia="MS Mincho"/>
          <w:vertAlign w:val="superscript"/>
        </w:rPr>
        <w:t>+</w:t>
      </w:r>
      <w:r w:rsidRPr="00E5767D">
        <w:t xml:space="preserve">,| </w:t>
      </w:r>
      <w:r w:rsidRPr="00E5767D">
        <w:sym w:font="Symbol" w:char="F062"/>
      </w:r>
      <w:r w:rsidRPr="00E5767D">
        <w:t>| ≥|</w:t>
      </w:r>
      <w:r w:rsidRPr="00E5767D">
        <w:sym w:font="Symbol" w:char="F061"/>
      </w:r>
      <w:r w:rsidRPr="00E5767D">
        <w:t>|.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Неукорачивающие грамматики имеют такую структуру правил, что при постро</w:t>
      </w:r>
      <w:r w:rsidRPr="00E5767D">
        <w:t>е</w:t>
      </w:r>
      <w:r w:rsidRPr="00E5767D">
        <w:t>нии предложений языка, заданного грамматикой, любая цепочка символов может быть заменена на цепочку символов не меньшей длины. Отсюда и название «неукорачива</w:t>
      </w:r>
      <w:r w:rsidRPr="00E5767D">
        <w:t>ю</w:t>
      </w:r>
      <w:r w:rsidRPr="00E5767D">
        <w:t>щие».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Доказано, что эти два класса грамматик эквивалентны. Это значит, что для любого языка, заданного контекстно-зависимой грамматикой, можно построить неукорачива</w:t>
      </w:r>
      <w:r w:rsidRPr="00E5767D">
        <w:t>ю</w:t>
      </w:r>
      <w:r w:rsidRPr="00E5767D">
        <w:t>щую  грамматику, которая будет задавать эквивалентный язык, и наоборот: для любого языка, заданного неукорачивающей грамматикой, можно построить контекстно-зависимую грамматику, которая будет задавать эквивалентный язык.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  <w:b/>
        </w:rPr>
      </w:pPr>
      <w:r w:rsidRPr="00E5767D">
        <w:rPr>
          <w:rFonts w:eastAsia="Batang"/>
          <w:b/>
        </w:rPr>
        <w:t>Тип 2: контекстно-свободные (КС) грамматики</w:t>
      </w:r>
    </w:p>
    <w:p w:rsidR="000C025F" w:rsidRPr="00E5767D" w:rsidRDefault="000C025F" w:rsidP="00BD5FE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lastRenderedPageBreak/>
        <w:t xml:space="preserve">Контекстно-свободные (КС)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(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P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t xml:space="preserve">); </w:t>
      </w:r>
      <w:r w:rsidRPr="00E5767D">
        <w:rPr>
          <w:rFonts w:eastAsia="Batang"/>
          <w:lang w:val="en-US"/>
        </w:rPr>
        <w:t>V</w:t>
      </w:r>
      <w:r w:rsidRPr="00E5767D">
        <w:rPr>
          <w:rFonts w:eastAsia="Batang"/>
        </w:rPr>
        <w:t>=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sym w:font="Symbol" w:char="F0C8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 имеют правила вида: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AE"/>
      </w:r>
      <w:r w:rsidRPr="00E5767D">
        <w:rPr>
          <w:rFonts w:eastAsia="Batang"/>
          <w:lang w:val="en-US"/>
        </w:rPr>
        <w:sym w:font="Symbol" w:char="F062"/>
      </w:r>
      <w:r w:rsidRPr="00E5767D">
        <w:rPr>
          <w:rFonts w:eastAsia="Batang"/>
        </w:rPr>
        <w:t xml:space="preserve">, где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CE"/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 xml:space="preserve">, </w:t>
      </w:r>
      <w:r w:rsidRPr="00E5767D">
        <w:rPr>
          <w:rFonts w:eastAsia="Batang"/>
        </w:rPr>
        <w:sym w:font="Symbol" w:char="F062"/>
      </w:r>
      <w:r w:rsidRPr="00E5767D">
        <w:rPr>
          <w:rFonts w:eastAsia="Batang"/>
        </w:rPr>
        <w:sym w:font="Symbol" w:char="F0CE"/>
      </w:r>
      <w:r w:rsidR="00BD5FE1" w:rsidRPr="00E5767D">
        <w:rPr>
          <w:rFonts w:eastAsia="Batang"/>
          <w:lang w:val="en-US"/>
        </w:rPr>
        <w:t>V</w:t>
      </w:r>
      <w:r w:rsidR="00BD5FE1" w:rsidRPr="00E5767D">
        <w:rPr>
          <w:rFonts w:eastAsia="Batang"/>
        </w:rPr>
        <w:t>*</w:t>
      </w:r>
      <w:r w:rsidRPr="00E5767D">
        <w:rPr>
          <w:rFonts w:eastAsia="Batang"/>
        </w:rPr>
        <w:t xml:space="preserve">. 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  <w:b/>
        </w:rPr>
      </w:pPr>
      <w:r w:rsidRPr="00E5767D">
        <w:rPr>
          <w:rFonts w:eastAsia="Batang"/>
          <w:b/>
        </w:rPr>
        <w:t>Тип 3: регулярные грамматики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К типу регулярных относятся два эквивалентных класса грамматик: леволинейные и праволинейные.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Леволинейные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(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P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t xml:space="preserve">), могут иметь правила двух видов: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AE"/>
      </w:r>
      <w:r w:rsidRPr="00E5767D">
        <w:rPr>
          <w:rFonts w:eastAsia="Batang"/>
          <w:lang w:val="en-US"/>
        </w:rPr>
        <w:t>B</w:t>
      </w:r>
      <w:r w:rsidRPr="00E5767D">
        <w:rPr>
          <w:rFonts w:eastAsia="Batang"/>
          <w:lang w:val="en-US"/>
        </w:rPr>
        <w:sym w:font="Symbol" w:char="F067"/>
      </w:r>
      <w:r w:rsidRPr="00E5767D">
        <w:rPr>
          <w:rFonts w:eastAsia="Batang"/>
        </w:rPr>
        <w:t xml:space="preserve"> или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AE"/>
      </w:r>
      <w:r w:rsidRPr="00E5767D">
        <w:rPr>
          <w:rFonts w:eastAsia="Batang"/>
          <w:lang w:val="en-US"/>
        </w:rPr>
        <w:sym w:font="Symbol" w:char="F067"/>
      </w:r>
      <w:r w:rsidRPr="00E5767D">
        <w:rPr>
          <w:rFonts w:eastAsia="Batang"/>
        </w:rPr>
        <w:t xml:space="preserve">, где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</w:rPr>
        <w:t xml:space="preserve">, </w:t>
      </w:r>
      <w:r w:rsidRPr="00E5767D">
        <w:rPr>
          <w:rFonts w:eastAsia="Batang"/>
          <w:lang w:val="en-US"/>
        </w:rPr>
        <w:t>B</w:t>
      </w:r>
      <w:r w:rsidRPr="00E5767D">
        <w:rPr>
          <w:rFonts w:eastAsia="Batang"/>
          <w:lang w:val="en-US"/>
        </w:rPr>
        <w:sym w:font="Symbol" w:char="F0CE"/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 xml:space="preserve"> , </w:t>
      </w:r>
      <w:r w:rsidRPr="00E5767D">
        <w:rPr>
          <w:rFonts w:eastAsia="Batang"/>
        </w:rPr>
        <w:sym w:font="Symbol" w:char="F067"/>
      </w:r>
      <w:r w:rsidRPr="00E5767D">
        <w:rPr>
          <w:rFonts w:eastAsia="Batang"/>
        </w:rPr>
        <w:sym w:font="Symbol" w:char="F0CE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*. 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Times New Roman"/>
        </w:rPr>
      </w:pPr>
      <w:r w:rsidRPr="00E5767D">
        <w:rPr>
          <w:rFonts w:eastAsia="Batang"/>
        </w:rPr>
        <w:t xml:space="preserve">Праволинейные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(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P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t>), могут иметь правила тоже двух видов: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AE"/>
      </w:r>
      <w:r w:rsidRPr="00E5767D">
        <w:rPr>
          <w:rFonts w:eastAsia="Batang"/>
          <w:lang w:val="en-US"/>
        </w:rPr>
        <w:sym w:font="Symbol" w:char="F067"/>
      </w:r>
      <w:r w:rsidRPr="00E5767D">
        <w:t>B или A</w:t>
      </w:r>
      <w:r w:rsidRPr="00E5767D">
        <w:sym w:font="Symbol" w:char="F0AE"/>
      </w:r>
      <w:r w:rsidRPr="00E5767D">
        <w:sym w:font="Symbol" w:char="F067"/>
      </w:r>
      <w:r w:rsidRPr="00E5767D">
        <w:t>, где A, B</w:t>
      </w:r>
      <w:r w:rsidRPr="00E5767D">
        <w:sym w:font="Symbol" w:char="F0CE"/>
      </w:r>
      <w:r w:rsidRPr="00E5767D">
        <w:t xml:space="preserve">N, </w:t>
      </w:r>
      <w:r w:rsidRPr="00E5767D">
        <w:sym w:font="Symbol" w:char="F067"/>
      </w:r>
      <w:r w:rsidRPr="00E5767D">
        <w:sym w:font="Symbol" w:char="F0CE"/>
      </w:r>
      <w:r w:rsidRPr="00E5767D">
        <w:t xml:space="preserve"> T*.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Эти два класса грамматик эквивалентны и относятся к типу регулярных грамматик.</w:t>
      </w:r>
    </w:p>
    <w:p w:rsidR="007D3F4B" w:rsidRPr="00E5767D" w:rsidRDefault="00B17CF9" w:rsidP="007D3F4B">
      <w:pPr>
        <w:tabs>
          <w:tab w:val="left" w:pos="900"/>
        </w:tabs>
        <w:spacing w:line="360" w:lineRule="auto"/>
        <w:ind w:firstLine="709"/>
      </w:pPr>
      <w:r w:rsidRPr="00E5767D">
        <w:rPr>
          <w:b/>
        </w:rPr>
        <w:t>Грамматики типа 0</w:t>
      </w:r>
      <w:r w:rsidRPr="00E5767D">
        <w:t xml:space="preserve">. </w:t>
      </w:r>
      <w:r w:rsidR="007D3F4B" w:rsidRPr="00E5767D">
        <w:t>Это самый общий тип грамматик. В него попадают все без исключения формальные грамматики, но  часть из них  может быть также отнесена и к другим классификационным типам. Грамматики, которые относятся только к типу 0 и не могут быть отнесены к другим типам, являются самыми сложными по структуре.</w:t>
      </w:r>
      <w:r w:rsidRPr="00E5767D">
        <w:t xml:space="preserve"> </w:t>
      </w:r>
      <w:r w:rsidR="007D3F4B" w:rsidRPr="00E5767D">
        <w:t>Практ</w:t>
      </w:r>
      <w:r w:rsidR="007D3F4B" w:rsidRPr="00E5767D">
        <w:t>и</w:t>
      </w:r>
      <w:r w:rsidR="007D3F4B" w:rsidRPr="00E5767D">
        <w:t>ческого применения грамматики, относящиеся только к типу 0, не имеют, но!!!:</w:t>
      </w:r>
      <w:r w:rsidRPr="00E5767D">
        <w:t xml:space="preserve"> </w:t>
      </w:r>
      <w:r w:rsidR="007D3F4B" w:rsidRPr="00E5767D">
        <w:t>Грамм</w:t>
      </w:r>
      <w:r w:rsidR="007D3F4B" w:rsidRPr="00E5767D">
        <w:t>а</w:t>
      </w:r>
      <w:r w:rsidR="007D3F4B" w:rsidRPr="00E5767D">
        <w:t>тика типа 0 по алгоритмической мощности эквивалентна классу всех алгоритмов, в том числе представимых на языках программирования.</w:t>
      </w:r>
      <w:r w:rsidRPr="00E5767D">
        <w:t xml:space="preserve"> </w:t>
      </w:r>
      <w:r w:rsidR="007D3F4B" w:rsidRPr="00E5767D">
        <w:t>Для грамматик типа 0 задача опред</w:t>
      </w:r>
      <w:r w:rsidR="007D3F4B" w:rsidRPr="00E5767D">
        <w:t>е</w:t>
      </w:r>
      <w:r w:rsidR="007D3F4B" w:rsidRPr="00E5767D">
        <w:t xml:space="preserve">ления принадлежности цепочки языку алгоритмически неразрешима. </w:t>
      </w:r>
    </w:p>
    <w:p w:rsidR="00B17CF9" w:rsidRPr="00E5767D" w:rsidRDefault="00B17CF9" w:rsidP="00B17CF9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  <w:b/>
        </w:rPr>
        <w:t>Грамматики типа 1</w:t>
      </w:r>
      <w:r w:rsidRPr="00E5767D">
        <w:rPr>
          <w:rFonts w:eastAsia="Batang"/>
        </w:rPr>
        <w:t xml:space="preserve">. </w:t>
      </w:r>
      <w:r w:rsidRPr="00E5767D">
        <w:t>При построении компиляторов такие грамматики не прим</w:t>
      </w:r>
      <w:r w:rsidRPr="00E5767D">
        <w:t>е</w:t>
      </w:r>
      <w:r w:rsidRPr="00E5767D">
        <w:t>няются</w:t>
      </w:r>
      <w:r w:rsidRPr="00E5767D">
        <w:rPr>
          <w:rFonts w:eastAsia="Batang"/>
        </w:rPr>
        <w:t>, поскольку языки программирования, рассматриваемые компиляторами, имеют более простую структуру и могут быть построены с помощью грамматик других типов.</w:t>
      </w:r>
    </w:p>
    <w:p w:rsidR="00B17CF9" w:rsidRPr="00E5767D" w:rsidRDefault="00B17CF9" w:rsidP="00B17CF9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  <w:b/>
        </w:rPr>
        <w:t>Грамматики типа 2.</w:t>
      </w:r>
      <w:r w:rsidRPr="00E5767D">
        <w:rPr>
          <w:rFonts w:eastAsia="Batang"/>
        </w:rPr>
        <w:t xml:space="preserve"> КС-грамматики широко используются при описании синта</w:t>
      </w:r>
      <w:r w:rsidRPr="00E5767D">
        <w:rPr>
          <w:rFonts w:eastAsia="Batang"/>
        </w:rPr>
        <w:t>к</w:t>
      </w:r>
      <w:r w:rsidRPr="00E5767D">
        <w:rPr>
          <w:rFonts w:eastAsia="Batang"/>
        </w:rPr>
        <w:t>сических конструкций языков программирования. Синтаксис большинства известных языков программирования основан именно на КС-грамматиках.</w:t>
      </w:r>
    </w:p>
    <w:p w:rsidR="00B17CF9" w:rsidRPr="00E5767D" w:rsidRDefault="00B17CF9" w:rsidP="00B17CF9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  <w:b/>
        </w:rPr>
        <w:t>Грамматики типа 3.</w:t>
      </w:r>
      <w:r w:rsidRPr="00E5767D">
        <w:rPr>
          <w:rFonts w:eastAsia="Batang"/>
        </w:rPr>
        <w:t xml:space="preserve"> </w:t>
      </w:r>
      <w:r w:rsidRPr="00E5767D">
        <w:t>Регулярные грамматики используются при описании пр</w:t>
      </w:r>
      <w:r w:rsidRPr="00E5767D">
        <w:t>о</w:t>
      </w:r>
      <w:r w:rsidRPr="00E5767D">
        <w:t>стейших конструкций языков программирования</w:t>
      </w:r>
      <w:r w:rsidRPr="00E5767D">
        <w:rPr>
          <w:rFonts w:eastAsia="Batang"/>
        </w:rPr>
        <w:t xml:space="preserve">: идентификаторов, констант, строк, комментариев и т.д. Эти грамматики исключительно просты и удобны в использовании, </w:t>
      </w:r>
      <w:r w:rsidRPr="00E5767D">
        <w:rPr>
          <w:rFonts w:eastAsia="Batang"/>
        </w:rPr>
        <w:lastRenderedPageBreak/>
        <w:t>поэтому в компиляторах на их основе строятся функции лексического анализа входного языка.</w:t>
      </w:r>
    </w:p>
    <w:p w:rsidR="00B17CF9" w:rsidRPr="00E5767D" w:rsidRDefault="00B17CF9" w:rsidP="00B17CF9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Типы грамматик относятся между собой особым образом. Из определения типов 2 и 3 видно, что любая регулярная грамматика является КС-грамматикой, но не наоборот. Также очевидно, что любая грамматика может быть отнесена и к типу 0, поскольку он не накладывает никаких ограничений на правила. В то же время существуют укорачивающие КС-грамматики, которые не являются ни контекстно-зависимыми, ни неукорачивающими (тип 1), поскольку могут содержать правила вида «А→</w:t>
      </w:r>
      <w:r w:rsidRPr="00E5767D">
        <w:rPr>
          <w:rFonts w:eastAsia="Batang"/>
        </w:rPr>
        <w:sym w:font="Symbol" w:char="F06C"/>
      </w:r>
      <w:r w:rsidRPr="00E5767D">
        <w:rPr>
          <w:rFonts w:eastAsia="Batang"/>
        </w:rPr>
        <w:t>», недопустимые в типе 1. В ц</w:t>
      </w:r>
      <w:r w:rsidRPr="00E5767D">
        <w:rPr>
          <w:rFonts w:eastAsia="Batang"/>
        </w:rPr>
        <w:t>е</w:t>
      </w:r>
      <w:r w:rsidRPr="00E5767D">
        <w:rPr>
          <w:rFonts w:eastAsia="Batang"/>
        </w:rPr>
        <w:t>лом сложность грамматики обратно пропорциональна тому максимально возможному н</w:t>
      </w:r>
      <w:r w:rsidRPr="00E5767D">
        <w:rPr>
          <w:rFonts w:eastAsia="Batang"/>
        </w:rPr>
        <w:t>о</w:t>
      </w:r>
      <w:r w:rsidRPr="00E5767D">
        <w:rPr>
          <w:rFonts w:eastAsia="Batang"/>
        </w:rPr>
        <w:t>меру типа, к которому может быть отнесена грамматика. Грамматики, которые относятся только к типу 0, являются самыми сложными, а грамматики, которые можно отнести к т</w:t>
      </w:r>
      <w:r w:rsidRPr="00E5767D">
        <w:rPr>
          <w:rFonts w:eastAsia="Batang"/>
        </w:rPr>
        <w:t>и</w:t>
      </w:r>
      <w:r w:rsidRPr="00E5767D">
        <w:rPr>
          <w:rFonts w:eastAsia="Batang"/>
        </w:rPr>
        <w:t>пу 3 – самыми  простыми.</w:t>
      </w:r>
    </w:p>
    <w:p w:rsidR="009B4676" w:rsidRPr="00E5767D" w:rsidRDefault="009B4676" w:rsidP="009B4676">
      <w:pPr>
        <w:spacing w:line="360" w:lineRule="auto"/>
        <w:ind w:firstLine="709"/>
      </w:pPr>
      <w:r w:rsidRPr="00E5767D">
        <w:t>На рис. ниже приведена иерархия языков и соответствующие ей иерархии грамм</w:t>
      </w:r>
      <w:r w:rsidRPr="00E5767D">
        <w:t>а</w:t>
      </w:r>
      <w:r w:rsidRPr="00E5767D">
        <w:t>тик и автоматов как распознающих устройств.</w:t>
      </w:r>
    </w:p>
    <w:p w:rsidR="009B4676" w:rsidRPr="00E5767D" w:rsidRDefault="009B4676" w:rsidP="009B4676">
      <w:pPr>
        <w:spacing w:line="360" w:lineRule="auto"/>
        <w:ind w:firstLine="709"/>
      </w:pPr>
      <w:r w:rsidRPr="00E5767D">
        <w:rPr>
          <w:noProof/>
        </w:rPr>
        <w:drawing>
          <wp:inline distT="0" distB="0" distL="0" distR="0" wp14:anchorId="53D940ED" wp14:editId="509CA13C">
            <wp:extent cx="4476750" cy="335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D7C" w:rsidRPr="00E5767D" w:rsidRDefault="00197D7C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9" w:name="_Toc102294028"/>
      <w:bookmarkStart w:id="10" w:name="_Toc134804530"/>
      <w:bookmarkStart w:id="11" w:name="_Toc226654640"/>
      <w:r w:rsidRPr="00E5767D">
        <w:rPr>
          <w:rFonts w:ascii="Times New Roman" w:hAnsi="Times New Roman"/>
          <w:sz w:val="24"/>
          <w:szCs w:val="24"/>
        </w:rPr>
        <w:t>Алгоритмически неразрешимые проблемы</w:t>
      </w:r>
      <w:bookmarkEnd w:id="11"/>
      <w:r w:rsidRPr="00E5767D">
        <w:rPr>
          <w:rFonts w:ascii="Times New Roman" w:hAnsi="Times New Roman"/>
          <w:sz w:val="24"/>
          <w:szCs w:val="24"/>
        </w:rPr>
        <w:t xml:space="preserve"> </w:t>
      </w:r>
    </w:p>
    <w:p w:rsidR="00197D7C" w:rsidRPr="00E5767D" w:rsidRDefault="00197D7C" w:rsidP="00196B0C">
      <w:pPr>
        <w:spacing w:before="0" w:beforeAutospacing="0" w:after="0" w:afterAutospacing="0" w:line="360" w:lineRule="auto"/>
        <w:rPr>
          <w:b/>
        </w:rPr>
      </w:pPr>
      <w:r w:rsidRPr="00E5767D">
        <w:tab/>
        <w:t>Проблема, задача, ожидаемый результат решения которой на каждом входном зн</w:t>
      </w:r>
      <w:r w:rsidRPr="00E5767D">
        <w:t>а</w:t>
      </w:r>
      <w:r w:rsidRPr="00E5767D">
        <w:t xml:space="preserve">чении из заданной области определения является ‘да’ или ‘нет’, </w:t>
      </w:r>
      <w:r w:rsidRPr="00E5767D">
        <w:rPr>
          <w:i/>
        </w:rPr>
        <w:t>алгоритмически неразр</w:t>
      </w:r>
      <w:r w:rsidRPr="00E5767D">
        <w:rPr>
          <w:i/>
        </w:rPr>
        <w:t>е</w:t>
      </w:r>
      <w:r w:rsidRPr="00E5767D">
        <w:rPr>
          <w:i/>
        </w:rPr>
        <w:t>шима</w:t>
      </w:r>
      <w:r w:rsidRPr="00E5767D">
        <w:t>, если любой алгоритм ее решения имеет на некоторых входа 3 возможных варианта исхода:</w:t>
      </w:r>
    </w:p>
    <w:p w:rsidR="00197D7C" w:rsidRPr="00E5767D" w:rsidRDefault="00197D7C" w:rsidP="00A3453D">
      <w:pPr>
        <w:pStyle w:val="a5"/>
        <w:numPr>
          <w:ilvl w:val="0"/>
          <w:numId w:val="17"/>
        </w:numPr>
        <w:spacing w:line="360" w:lineRule="auto"/>
        <w:ind w:left="0" w:firstLine="0"/>
        <w:rPr>
          <w:b/>
        </w:rPr>
      </w:pPr>
      <w:r w:rsidRPr="00E5767D">
        <w:lastRenderedPageBreak/>
        <w:t xml:space="preserve">алгоритм остановится и выдаст ‘да’, </w:t>
      </w:r>
    </w:p>
    <w:p w:rsidR="00197D7C" w:rsidRPr="00E5767D" w:rsidRDefault="00197D7C" w:rsidP="00A3453D">
      <w:pPr>
        <w:pStyle w:val="a5"/>
        <w:numPr>
          <w:ilvl w:val="0"/>
          <w:numId w:val="17"/>
        </w:numPr>
        <w:spacing w:line="360" w:lineRule="auto"/>
        <w:ind w:left="0" w:firstLine="0"/>
      </w:pPr>
      <w:r w:rsidRPr="00E5767D">
        <w:t xml:space="preserve">алгоритм остановится и выдаст ‘нет’, </w:t>
      </w:r>
    </w:p>
    <w:p w:rsidR="00197D7C" w:rsidRPr="00E5767D" w:rsidRDefault="00197D7C" w:rsidP="00A3453D">
      <w:pPr>
        <w:pStyle w:val="a5"/>
        <w:numPr>
          <w:ilvl w:val="0"/>
          <w:numId w:val="17"/>
        </w:numPr>
        <w:spacing w:line="360" w:lineRule="auto"/>
        <w:ind w:left="0" w:firstLine="0"/>
      </w:pPr>
      <w:r w:rsidRPr="00E5767D">
        <w:t>алгоритм никогда не остановится и нет никакой теоретической возможности опр</w:t>
      </w:r>
      <w:r w:rsidRPr="00E5767D">
        <w:t>е</w:t>
      </w:r>
      <w:r w:rsidRPr="00E5767D">
        <w:t xml:space="preserve">делить остановится ли он на данном входном значении. Этот исход связан </w:t>
      </w:r>
      <w:r w:rsidRPr="00E5767D">
        <w:rPr>
          <w:i/>
        </w:rPr>
        <w:t>не с зациклив</w:t>
      </w:r>
      <w:r w:rsidRPr="00E5767D">
        <w:rPr>
          <w:i/>
        </w:rPr>
        <w:t>а</w:t>
      </w:r>
      <w:r w:rsidRPr="00E5767D">
        <w:rPr>
          <w:i/>
        </w:rPr>
        <w:t>нием</w:t>
      </w:r>
      <w:r w:rsidRPr="00E5767D">
        <w:t xml:space="preserve">, а с </w:t>
      </w:r>
      <w:r w:rsidRPr="00E5767D">
        <w:rPr>
          <w:i/>
        </w:rPr>
        <w:t>бесконечным движением по натуральному ряду</w:t>
      </w:r>
      <w:r w:rsidRPr="00E5767D">
        <w:t xml:space="preserve">. </w:t>
      </w:r>
    </w:p>
    <w:p w:rsidR="00452FBB" w:rsidRPr="00E5767D" w:rsidRDefault="00452FBB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2" w:name="_Toc226654641"/>
      <w:r w:rsidRPr="00E5767D">
        <w:rPr>
          <w:rFonts w:ascii="Times New Roman" w:hAnsi="Times New Roman"/>
          <w:sz w:val="24"/>
          <w:szCs w:val="24"/>
        </w:rPr>
        <w:t>Соглашения об обозначениях</w:t>
      </w:r>
      <w:bookmarkEnd w:id="12"/>
      <w:r w:rsidRPr="00E5767D">
        <w:rPr>
          <w:rFonts w:ascii="Times New Roman" w:hAnsi="Times New Roman"/>
          <w:sz w:val="24"/>
          <w:szCs w:val="24"/>
        </w:rPr>
        <w:t xml:space="preserve"> </w:t>
      </w:r>
      <w:bookmarkEnd w:id="9"/>
      <w:bookmarkEnd w:id="10"/>
    </w:p>
    <w:p w:rsidR="002F71B0" w:rsidRPr="002F71B0" w:rsidRDefault="002F71B0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rStyle w:val="62"/>
          <w:sz w:val="24"/>
          <w:szCs w:val="24"/>
          <w:shd w:val="clear" w:color="auto" w:fill="auto"/>
        </w:rPr>
      </w:pPr>
      <w:r>
        <w:rPr>
          <w:rStyle w:val="62"/>
          <w:sz w:val="24"/>
          <w:szCs w:val="24"/>
          <w:shd w:val="clear" w:color="auto" w:fill="auto"/>
        </w:rPr>
        <w:t>Далее в лекциях рассматриваются КС грамматики, и возможно праволинейные.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Эти символы являются терминалами: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jc w:val="left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строчные буквы из начала алфавита, такие как а, </w:t>
      </w:r>
      <w:r w:rsidRPr="00E5767D">
        <w:rPr>
          <w:rStyle w:val="62"/>
          <w:rFonts w:eastAsia="Candara"/>
          <w:sz w:val="24"/>
          <w:szCs w:val="24"/>
          <w:lang w:val="en-US"/>
        </w:rPr>
        <w:t>b</w:t>
      </w:r>
      <w:r w:rsidRPr="00E5767D">
        <w:rPr>
          <w:rStyle w:val="62"/>
          <w:rFonts w:eastAsia="Candara"/>
          <w:sz w:val="24"/>
          <w:szCs w:val="24"/>
        </w:rPr>
        <w:t xml:space="preserve">, с; 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jc w:val="left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символы операторов, такие как +, - и т.п.;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символы пунктуации, такие как запятые, скобки и т.п.;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цифры </w:t>
      </w:r>
      <w:r w:rsidRPr="00E5767D">
        <w:rPr>
          <w:rStyle w:val="72"/>
          <w:sz w:val="24"/>
          <w:szCs w:val="24"/>
        </w:rPr>
        <w:t>0,1,...,</w:t>
      </w:r>
      <w:r w:rsidRPr="00E5767D">
        <w:rPr>
          <w:rStyle w:val="62"/>
          <w:rFonts w:eastAsia="Candara"/>
          <w:sz w:val="24"/>
          <w:szCs w:val="24"/>
        </w:rPr>
        <w:t xml:space="preserve"> 9;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строки, выделенные полужирным шрифтом, такие как 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 xml:space="preserve"> или 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if</w:t>
      </w:r>
      <w:r w:rsidRPr="00E5767D">
        <w:rPr>
          <w:rStyle w:val="62"/>
          <w:rFonts w:eastAsia="Candara"/>
          <w:sz w:val="24"/>
          <w:szCs w:val="24"/>
        </w:rPr>
        <w:t>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  <w:tab w:val="left" w:pos="63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Эти символы являются нетерминалами:</w:t>
      </w:r>
    </w:p>
    <w:p w:rsidR="00452FBB" w:rsidRPr="00E5767D" w:rsidRDefault="00452FBB" w:rsidP="00A3453D">
      <w:pPr>
        <w:pStyle w:val="101"/>
        <w:numPr>
          <w:ilvl w:val="1"/>
          <w:numId w:val="9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jc w:val="left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прописные буквы из начала алфавита, такие как </w:t>
      </w:r>
      <w:r w:rsidRPr="00697630">
        <w:rPr>
          <w:rStyle w:val="62"/>
          <w:rFonts w:eastAsia="Candara"/>
          <w:i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, </w:t>
      </w:r>
      <w:r w:rsidRPr="00E5767D">
        <w:rPr>
          <w:rStyle w:val="BodytextItalicSpacing0pt"/>
          <w:sz w:val="24"/>
          <w:szCs w:val="24"/>
          <w:lang w:val="ru-RU"/>
        </w:rPr>
        <w:t xml:space="preserve">В, </w:t>
      </w:r>
      <w:r w:rsidRPr="00E5767D">
        <w:rPr>
          <w:rStyle w:val="62"/>
          <w:rFonts w:eastAsia="Candara"/>
          <w:sz w:val="24"/>
          <w:szCs w:val="24"/>
        </w:rPr>
        <w:t xml:space="preserve">С; </w:t>
      </w:r>
    </w:p>
    <w:p w:rsidR="00452FBB" w:rsidRPr="00E5767D" w:rsidRDefault="00452FBB" w:rsidP="00A3453D">
      <w:pPr>
        <w:pStyle w:val="101"/>
        <w:numPr>
          <w:ilvl w:val="1"/>
          <w:numId w:val="9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jc w:val="left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буква </w:t>
      </w:r>
      <w:r w:rsidRPr="00E5767D">
        <w:rPr>
          <w:rStyle w:val="62"/>
          <w:rFonts w:eastAsia="Candara"/>
          <w:sz w:val="24"/>
          <w:szCs w:val="24"/>
          <w:lang w:val="en-US"/>
        </w:rPr>
        <w:t>S</w:t>
      </w:r>
      <w:r w:rsidRPr="00E5767D">
        <w:rPr>
          <w:rStyle w:val="62"/>
          <w:rFonts w:eastAsia="Candara"/>
          <w:sz w:val="24"/>
          <w:szCs w:val="24"/>
        </w:rPr>
        <w:t>, которая обычно означает стартовый символ;</w:t>
      </w:r>
    </w:p>
    <w:p w:rsidR="00452FBB" w:rsidRPr="00E5767D" w:rsidRDefault="00452FBB" w:rsidP="00A3453D">
      <w:pPr>
        <w:pStyle w:val="101"/>
        <w:numPr>
          <w:ilvl w:val="1"/>
          <w:numId w:val="9"/>
        </w:numPr>
        <w:shd w:val="clear" w:color="auto" w:fill="auto"/>
        <w:spacing w:before="0" w:line="360" w:lineRule="auto"/>
        <w:ind w:left="0" w:right="-17" w:firstLine="284"/>
        <w:rPr>
          <w:rStyle w:val="BodytextItalicSpacing0pt"/>
          <w:sz w:val="24"/>
          <w:szCs w:val="24"/>
          <w:lang w:val="ru-RU"/>
        </w:rPr>
      </w:pPr>
      <w:r w:rsidRPr="00E5767D">
        <w:rPr>
          <w:rStyle w:val="62"/>
          <w:rFonts w:eastAsia="Candara"/>
          <w:sz w:val="24"/>
          <w:szCs w:val="24"/>
        </w:rPr>
        <w:t xml:space="preserve">имена из строчных букв, выделенные курсивом, такие как </w:t>
      </w:r>
      <w:r w:rsidRPr="00E5767D">
        <w:rPr>
          <w:rStyle w:val="BodytextItalicSpacing0pt"/>
          <w:sz w:val="24"/>
          <w:szCs w:val="24"/>
        </w:rPr>
        <w:t>stmt</w:t>
      </w:r>
      <w:r w:rsidRPr="00E5767D">
        <w:rPr>
          <w:rStyle w:val="62"/>
          <w:rFonts w:eastAsia="Candara"/>
          <w:sz w:val="24"/>
          <w:szCs w:val="24"/>
        </w:rPr>
        <w:t xml:space="preserve"> или </w:t>
      </w:r>
      <w:r w:rsidRPr="00E5767D">
        <w:rPr>
          <w:rStyle w:val="BodytextItalicSpacing0pt"/>
          <w:sz w:val="24"/>
          <w:szCs w:val="24"/>
          <w:lang w:val="ru-RU"/>
        </w:rPr>
        <w:t>ехр</w:t>
      </w:r>
      <w:r w:rsidRPr="00E5767D">
        <w:rPr>
          <w:rStyle w:val="BodytextItalicSpacing0pt"/>
          <w:sz w:val="24"/>
          <w:szCs w:val="24"/>
        </w:rPr>
        <w:t>r</w:t>
      </w:r>
      <w:r w:rsidRPr="00E5767D">
        <w:rPr>
          <w:rStyle w:val="BodytextItalicSpacing0pt"/>
          <w:sz w:val="24"/>
          <w:szCs w:val="24"/>
          <w:lang w:val="ru-RU"/>
        </w:rPr>
        <w:t>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63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Прописные буквы из конца алфавита, такие как </w:t>
      </w:r>
      <w:r w:rsidRPr="00E5767D">
        <w:rPr>
          <w:rStyle w:val="BodytextItalicSpacing0pt"/>
          <w:sz w:val="24"/>
          <w:szCs w:val="24"/>
        </w:rPr>
        <w:t>X</w:t>
      </w:r>
      <w:r w:rsidRPr="00E5767D">
        <w:rPr>
          <w:rStyle w:val="BodytextItalicSpacing0pt"/>
          <w:sz w:val="24"/>
          <w:szCs w:val="24"/>
          <w:lang w:val="ru-RU"/>
        </w:rPr>
        <w:t xml:space="preserve">, </w:t>
      </w:r>
      <w:r w:rsidRPr="00E5767D">
        <w:rPr>
          <w:rStyle w:val="BodytextItalicSpacing0pt"/>
          <w:sz w:val="24"/>
          <w:szCs w:val="24"/>
        </w:rPr>
        <w:t>Y</w:t>
      </w:r>
      <w:r w:rsidRPr="00E5767D">
        <w:rPr>
          <w:rStyle w:val="BodytextItalicSpacing0pt"/>
          <w:sz w:val="24"/>
          <w:szCs w:val="24"/>
          <w:lang w:val="ru-RU"/>
        </w:rPr>
        <w:t>,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Style w:val="62"/>
          <w:rFonts w:eastAsia="Candara"/>
          <w:sz w:val="24"/>
          <w:szCs w:val="24"/>
          <w:lang w:val="en-US"/>
        </w:rPr>
        <w:t>Z</w:t>
      </w:r>
      <w:r w:rsidRPr="00E5767D">
        <w:rPr>
          <w:rStyle w:val="62"/>
          <w:rFonts w:eastAsia="Candara"/>
          <w:sz w:val="24"/>
          <w:szCs w:val="24"/>
        </w:rPr>
        <w:t xml:space="preserve">, представляют </w:t>
      </w:r>
      <w:r w:rsidRPr="00E5767D">
        <w:rPr>
          <w:rStyle w:val="BodytextItalicSpacing0pt"/>
          <w:sz w:val="24"/>
          <w:szCs w:val="24"/>
          <w:lang w:val="ru-RU"/>
        </w:rPr>
        <w:t>грамматиче</w:t>
      </w:r>
      <w:r w:rsidRPr="00E5767D">
        <w:rPr>
          <w:rStyle w:val="BodytextItalicSpacing0pt"/>
          <w:sz w:val="24"/>
          <w:szCs w:val="24"/>
          <w:lang w:val="ru-RU"/>
        </w:rPr>
        <w:softHyphen/>
        <w:t>ские символы</w:t>
      </w:r>
      <w:r w:rsidRPr="00E5767D">
        <w:rPr>
          <w:rStyle w:val="62"/>
          <w:rFonts w:eastAsia="Candara"/>
          <w:sz w:val="24"/>
          <w:szCs w:val="24"/>
        </w:rPr>
        <w:t>, т.е. либо терминалы, либо нетерминалы.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rStyle w:val="62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Строчные буквы из конца алфавита, такие как </w:t>
      </w:r>
      <w:r w:rsidRPr="00E5767D">
        <w:rPr>
          <w:rStyle w:val="BodytextItalicSpacing0pt"/>
          <w:sz w:val="24"/>
          <w:szCs w:val="24"/>
          <w:lang w:val="ru-RU"/>
        </w:rPr>
        <w:t>и,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Style w:val="72"/>
          <w:i/>
          <w:sz w:val="24"/>
          <w:szCs w:val="24"/>
          <w:lang w:val="en-US"/>
        </w:rPr>
        <w:t>v</w:t>
      </w:r>
      <w:r w:rsidRPr="00E5767D">
        <w:rPr>
          <w:rStyle w:val="72"/>
          <w:sz w:val="24"/>
          <w:szCs w:val="24"/>
        </w:rPr>
        <w:t>,...,</w:t>
      </w:r>
      <w:r w:rsidRPr="00E5767D">
        <w:rPr>
          <w:rStyle w:val="62"/>
          <w:rFonts w:eastAsia="Candara"/>
          <w:sz w:val="24"/>
          <w:szCs w:val="24"/>
        </w:rPr>
        <w:t xml:space="preserve"> обозначают строки терми</w:t>
      </w:r>
      <w:r w:rsidRPr="00E5767D">
        <w:rPr>
          <w:rStyle w:val="62"/>
          <w:rFonts w:eastAsia="Candara"/>
          <w:sz w:val="24"/>
          <w:szCs w:val="24"/>
        </w:rPr>
        <w:softHyphen/>
        <w:t>налов.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rStyle w:val="62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Строчные греческие буквы, такие как α, β, γ представляют строки грамматических символов. Таким образом, в общем виде продукция может быть записана как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BodytextItalicSpacing0pt"/>
          <w:sz w:val="24"/>
          <w:szCs w:val="24"/>
          <w:lang w:val="ru-RU"/>
        </w:rPr>
        <w:t xml:space="preserve"> </w:t>
      </w:r>
      <w:r w:rsidRPr="00E5767D">
        <w:rPr>
          <w:rStyle w:val="62"/>
          <w:rFonts w:eastAsia="Candara"/>
          <w:sz w:val="24"/>
          <w:szCs w:val="24"/>
        </w:rPr>
        <w:t>в к</w:t>
      </w:r>
      <w:r w:rsidRPr="00E5767D">
        <w:rPr>
          <w:rStyle w:val="62"/>
          <w:rFonts w:eastAsia="Candara"/>
          <w:sz w:val="24"/>
          <w:szCs w:val="24"/>
        </w:rPr>
        <w:t>о</w:t>
      </w:r>
      <w:r w:rsidRPr="00E5767D">
        <w:rPr>
          <w:rStyle w:val="62"/>
          <w:rFonts w:eastAsia="Candara"/>
          <w:sz w:val="24"/>
          <w:szCs w:val="24"/>
        </w:rPr>
        <w:t xml:space="preserve">торой одиночный нетерминал </w:t>
      </w:r>
      <w:r w:rsidRPr="00E5767D">
        <w:rPr>
          <w:rStyle w:val="BodytextItalicSpacing0pt"/>
          <w:sz w:val="24"/>
          <w:szCs w:val="24"/>
          <w:lang w:val="ru-RU"/>
        </w:rPr>
        <w:t>А</w:t>
      </w:r>
      <w:r w:rsidRPr="00E5767D">
        <w:rPr>
          <w:rStyle w:val="62"/>
          <w:rFonts w:eastAsia="Candara"/>
          <w:sz w:val="24"/>
          <w:szCs w:val="24"/>
        </w:rPr>
        <w:t xml:space="preserve"> располагается слева от стрелки (в </w:t>
      </w:r>
      <w:r w:rsidRPr="00E5767D">
        <w:rPr>
          <w:rStyle w:val="BodytextItalicSpacing0pt"/>
          <w:sz w:val="24"/>
          <w:szCs w:val="24"/>
          <w:lang w:val="ru-RU"/>
        </w:rPr>
        <w:t xml:space="preserve">левой части </w:t>
      </w:r>
      <w:r w:rsidRPr="00E5767D">
        <w:rPr>
          <w:rStyle w:val="62"/>
          <w:rFonts w:eastAsia="Candara"/>
          <w:sz w:val="24"/>
          <w:szCs w:val="24"/>
        </w:rPr>
        <w:t>продукции), а строка грамматических символов α</w:t>
      </w:r>
      <w:r w:rsidRPr="00E5767D">
        <w:rPr>
          <w:rStyle w:val="BodytextItalicSpacing0pt"/>
          <w:sz w:val="24"/>
          <w:szCs w:val="24"/>
          <w:lang w:val="ru-RU"/>
        </w:rPr>
        <w:t xml:space="preserve"> </w:t>
      </w:r>
      <w:r w:rsidRPr="00E5767D">
        <w:rPr>
          <w:rStyle w:val="62"/>
          <w:rFonts w:eastAsia="Candara"/>
          <w:sz w:val="24"/>
          <w:szCs w:val="24"/>
        </w:rPr>
        <w:t xml:space="preserve">— справа от стрелки (в </w:t>
      </w:r>
      <w:r w:rsidRPr="00E5767D">
        <w:rPr>
          <w:rStyle w:val="BodytextItalicSpacing0pt"/>
          <w:sz w:val="24"/>
          <w:szCs w:val="24"/>
          <w:lang w:val="ru-RU"/>
        </w:rPr>
        <w:t>правой части</w:t>
      </w:r>
      <w:r w:rsidRPr="00E5767D">
        <w:rPr>
          <w:rStyle w:val="62"/>
          <w:rFonts w:eastAsia="Candara"/>
          <w:sz w:val="24"/>
          <w:szCs w:val="24"/>
        </w:rPr>
        <w:t xml:space="preserve"> продукции).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rStyle w:val="62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Если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1</w:t>
      </w:r>
      <w:r w:rsidRPr="00E5767D">
        <w:rPr>
          <w:rStyle w:val="62"/>
          <w:rFonts w:eastAsia="Candara"/>
          <w:sz w:val="24"/>
          <w:szCs w:val="24"/>
        </w:rPr>
        <w:t xml:space="preserve">,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2</w:t>
      </w:r>
      <w:r w:rsidRPr="00E5767D">
        <w:rPr>
          <w:rStyle w:val="62"/>
          <w:rFonts w:eastAsia="Candara"/>
          <w:sz w:val="24"/>
          <w:szCs w:val="24"/>
        </w:rPr>
        <w:t xml:space="preserve">, …,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62"/>
          <w:rFonts w:eastAsia="Candara"/>
          <w:sz w:val="24"/>
          <w:szCs w:val="24"/>
          <w:vertAlign w:val="subscript"/>
          <w:lang w:val="en-US"/>
        </w:rPr>
        <w:t>n</w:t>
      </w:r>
      <w:r w:rsidRPr="00E5767D">
        <w:rPr>
          <w:rStyle w:val="62"/>
          <w:rFonts w:eastAsia="Candara"/>
          <w:sz w:val="24"/>
          <w:szCs w:val="24"/>
        </w:rPr>
        <w:t xml:space="preserve"> представляют собой продукции с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в левой части (мы называем их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-продуциями), то можем записать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1</w:t>
      </w:r>
      <w:r w:rsidRPr="00E5767D">
        <w:rPr>
          <w:rStyle w:val="62"/>
          <w:rFonts w:eastAsia="Candara"/>
          <w:sz w:val="24"/>
          <w:szCs w:val="24"/>
        </w:rPr>
        <w:t>|α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2</w:t>
      </w:r>
      <w:r w:rsidRPr="00E5767D">
        <w:rPr>
          <w:rStyle w:val="62"/>
          <w:rFonts w:eastAsia="Candara"/>
          <w:sz w:val="24"/>
          <w:szCs w:val="24"/>
        </w:rPr>
        <w:t>|…|α</w:t>
      </w:r>
      <w:r w:rsidRPr="00E5767D">
        <w:rPr>
          <w:rStyle w:val="62"/>
          <w:rFonts w:eastAsia="Candara"/>
          <w:sz w:val="24"/>
          <w:szCs w:val="24"/>
          <w:vertAlign w:val="subscript"/>
          <w:lang w:val="en-US"/>
        </w:rPr>
        <w:t>n</w:t>
      </w:r>
      <w:r w:rsidRPr="00E5767D">
        <w:rPr>
          <w:rStyle w:val="62"/>
          <w:rFonts w:eastAsia="Candara"/>
          <w:sz w:val="24"/>
          <w:szCs w:val="24"/>
        </w:rPr>
        <w:t>. Мы называем 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1</w:t>
      </w:r>
      <w:r w:rsidRPr="00E5767D">
        <w:rPr>
          <w:rStyle w:val="62"/>
          <w:rFonts w:eastAsia="Candara"/>
          <w:sz w:val="24"/>
          <w:szCs w:val="24"/>
        </w:rPr>
        <w:t>,α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2</w:t>
      </w:r>
      <w:r w:rsidRPr="00E5767D">
        <w:rPr>
          <w:rStyle w:val="62"/>
          <w:rFonts w:eastAsia="Candara"/>
          <w:sz w:val="24"/>
          <w:szCs w:val="24"/>
        </w:rPr>
        <w:t>,…,α</w:t>
      </w:r>
      <w:r w:rsidRPr="00E5767D">
        <w:rPr>
          <w:rStyle w:val="62"/>
          <w:rFonts w:eastAsia="Candara"/>
          <w:sz w:val="24"/>
          <w:szCs w:val="24"/>
          <w:vertAlign w:val="subscript"/>
          <w:lang w:val="en-US"/>
        </w:rPr>
        <w:t>n</w:t>
      </w:r>
      <w:r w:rsidRPr="00E5767D">
        <w:rPr>
          <w:rStyle w:val="62"/>
          <w:rFonts w:eastAsia="Candara"/>
          <w:sz w:val="24"/>
          <w:szCs w:val="24"/>
        </w:rPr>
        <w:t xml:space="preserve"> альтернативами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>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61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</w:rPr>
        <w:t>Если иное не указано явно, левая часть первой продукции является стартовым сим</w:t>
      </w:r>
      <w:r w:rsidRPr="00E5767D">
        <w:rPr>
          <w:sz w:val="24"/>
          <w:szCs w:val="24"/>
        </w:rPr>
        <w:softHyphen/>
        <w:t>волом.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61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  <w:lang w:val="en-US"/>
        </w:rPr>
        <w:t xml:space="preserve">ε – </w:t>
      </w:r>
      <w:r w:rsidRPr="00E5767D">
        <w:rPr>
          <w:sz w:val="24"/>
          <w:szCs w:val="24"/>
        </w:rPr>
        <w:t xml:space="preserve">обозначает </w:t>
      </w:r>
      <w:r w:rsidRPr="00E5767D">
        <w:rPr>
          <w:sz w:val="24"/>
          <w:szCs w:val="24"/>
          <w:lang w:val="en-US"/>
        </w:rPr>
        <w:t>пуст</w:t>
      </w:r>
      <w:r w:rsidRPr="00E5767D">
        <w:rPr>
          <w:sz w:val="24"/>
          <w:szCs w:val="24"/>
        </w:rPr>
        <w:t>ую</w:t>
      </w:r>
      <w:r w:rsidRPr="00E5767D">
        <w:rPr>
          <w:sz w:val="24"/>
          <w:szCs w:val="24"/>
          <w:lang w:val="en-US"/>
        </w:rPr>
        <w:t xml:space="preserve"> </w:t>
      </w:r>
      <w:r w:rsidRPr="00E5767D">
        <w:rPr>
          <w:sz w:val="24"/>
          <w:szCs w:val="24"/>
        </w:rPr>
        <w:t>цепочку.</w:t>
      </w:r>
    </w:p>
    <w:p w:rsidR="00452FBB" w:rsidRPr="00E5767D" w:rsidRDefault="00452FBB" w:rsidP="00452FBB">
      <w:pPr>
        <w:pStyle w:val="Bodytext40"/>
        <w:shd w:val="clear" w:color="auto" w:fill="auto"/>
        <w:spacing w:after="0" w:line="360" w:lineRule="auto"/>
        <w:ind w:right="-1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5767D">
        <w:rPr>
          <w:rFonts w:ascii="Times New Roman" w:hAnsi="Times New Roman" w:cs="Times New Roman"/>
          <w:b/>
          <w:sz w:val="24"/>
          <w:szCs w:val="24"/>
        </w:rPr>
        <w:t>Пример</w:t>
      </w:r>
    </w:p>
    <w:p w:rsidR="00452FBB" w:rsidRPr="00E5767D" w:rsidRDefault="00452FBB" w:rsidP="00452FBB">
      <w:pPr>
        <w:pStyle w:val="84"/>
        <w:shd w:val="clear" w:color="auto" w:fill="auto"/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</w:rPr>
        <w:tab/>
        <w:t>Грамматика со следующими продукциями определяет простые арифметические вы</w:t>
      </w:r>
      <w:r w:rsidRPr="00E5767D">
        <w:rPr>
          <w:sz w:val="24"/>
          <w:szCs w:val="24"/>
        </w:rPr>
        <w:softHyphen/>
        <w:t>ражения.</w:t>
      </w:r>
    </w:p>
    <w:p w:rsidR="00452FBB" w:rsidRPr="00E5767D" w:rsidRDefault="00452FBB" w:rsidP="00452FBB">
      <w:pPr>
        <w:spacing w:before="0" w:beforeAutospacing="0" w:after="0" w:afterAutospacing="0"/>
        <w:ind w:left="709" w:right="-17"/>
        <w:rPr>
          <w:b/>
        </w:rPr>
      </w:pPr>
      <w:r w:rsidRPr="00E5767D">
        <w:rPr>
          <w:noProof/>
        </w:rPr>
        <w:lastRenderedPageBreak/>
        <w:drawing>
          <wp:inline distT="0" distB="0" distL="0" distR="0" wp14:anchorId="23E24C2C" wp14:editId="3B90F180">
            <wp:extent cx="1616710" cy="1623695"/>
            <wp:effectExtent l="0" t="0" r="254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FBB" w:rsidRPr="00E5767D" w:rsidRDefault="00452FBB" w:rsidP="00452FBB">
      <w:pPr>
        <w:pStyle w:val="84"/>
        <w:shd w:val="clear" w:color="auto" w:fill="auto"/>
        <w:spacing w:before="0" w:line="240" w:lineRule="auto"/>
        <w:ind w:right="-17" w:firstLine="0"/>
        <w:rPr>
          <w:sz w:val="24"/>
          <w:szCs w:val="24"/>
        </w:rPr>
      </w:pPr>
    </w:p>
    <w:p w:rsidR="00452FBB" w:rsidRPr="00E5767D" w:rsidRDefault="00452FBB" w:rsidP="00452FBB">
      <w:pPr>
        <w:pStyle w:val="84"/>
        <w:shd w:val="clear" w:color="auto" w:fill="auto"/>
        <w:spacing w:before="0" w:line="24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</w:rPr>
        <w:tab/>
        <w:t>В этой грамматике терминальными символами являются</w:t>
      </w:r>
    </w:p>
    <w:p w:rsidR="00452FBB" w:rsidRPr="00E5767D" w:rsidRDefault="00452FBB" w:rsidP="00452FBB">
      <w:pPr>
        <w:pStyle w:val="84"/>
        <w:spacing w:before="0" w:line="240" w:lineRule="auto"/>
        <w:ind w:right="-17" w:firstLine="0"/>
        <w:rPr>
          <w:sz w:val="24"/>
          <w:szCs w:val="24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428D9A36" wp14:editId="4D61D3DF">
            <wp:extent cx="1082675" cy="248920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FBB" w:rsidRPr="00E5767D" w:rsidRDefault="00452FBB" w:rsidP="00452FBB">
      <w:pPr>
        <w:pStyle w:val="101"/>
        <w:shd w:val="clear" w:color="auto" w:fill="auto"/>
        <w:tabs>
          <w:tab w:val="left" w:pos="61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</w:rPr>
        <w:tab/>
        <w:t xml:space="preserve">Нетерминальные символы грамматики — </w:t>
      </w:r>
      <w:r w:rsidRPr="00E5767D">
        <w:rPr>
          <w:rStyle w:val="BodytextItalic"/>
          <w:rFonts w:eastAsia="Candara"/>
          <w:sz w:val="24"/>
          <w:szCs w:val="24"/>
        </w:rPr>
        <w:t>ехр</w:t>
      </w:r>
      <w:r w:rsidRPr="00E5767D">
        <w:rPr>
          <w:rStyle w:val="BodytextItalic"/>
          <w:rFonts w:eastAsia="Candara"/>
          <w:sz w:val="24"/>
          <w:szCs w:val="24"/>
          <w:lang w:val="en-US"/>
        </w:rPr>
        <w:t>r</w:t>
      </w:r>
      <w:r w:rsidRPr="00E5767D">
        <w:rPr>
          <w:sz w:val="24"/>
          <w:szCs w:val="24"/>
        </w:rPr>
        <w:t xml:space="preserve"> и </w:t>
      </w:r>
      <w:r w:rsidRPr="00E5767D">
        <w:rPr>
          <w:rStyle w:val="BodytextItalic"/>
          <w:rFonts w:eastAsia="Candara"/>
          <w:sz w:val="24"/>
          <w:szCs w:val="24"/>
        </w:rPr>
        <w:t>ор;</w:t>
      </w:r>
      <w:r w:rsidRPr="00E5767D">
        <w:rPr>
          <w:sz w:val="24"/>
          <w:szCs w:val="24"/>
        </w:rPr>
        <w:t xml:space="preserve"> стартовым символом граммат</w:t>
      </w:r>
      <w:r w:rsidRPr="00E5767D">
        <w:rPr>
          <w:sz w:val="24"/>
          <w:szCs w:val="24"/>
        </w:rPr>
        <w:t>и</w:t>
      </w:r>
      <w:r w:rsidRPr="00E5767D">
        <w:rPr>
          <w:sz w:val="24"/>
          <w:szCs w:val="24"/>
        </w:rPr>
        <w:t xml:space="preserve">ки является </w:t>
      </w:r>
      <w:r w:rsidRPr="00E5767D">
        <w:rPr>
          <w:rStyle w:val="BodytextItalic"/>
          <w:rFonts w:eastAsia="Candara"/>
          <w:sz w:val="24"/>
          <w:szCs w:val="24"/>
        </w:rPr>
        <w:t>ехр</w:t>
      </w:r>
      <w:r w:rsidRPr="00E5767D">
        <w:rPr>
          <w:rStyle w:val="BodytextItalic"/>
          <w:rFonts w:eastAsia="Candara"/>
          <w:sz w:val="24"/>
          <w:szCs w:val="24"/>
          <w:lang w:val="en-US"/>
        </w:rPr>
        <w:t>r</w:t>
      </w:r>
      <w:r w:rsidRPr="00E5767D">
        <w:rPr>
          <w:rStyle w:val="BodytextItalic"/>
          <w:rFonts w:eastAsia="Candara"/>
          <w:sz w:val="24"/>
          <w:szCs w:val="24"/>
        </w:rPr>
        <w:t>.</w:t>
      </w:r>
    </w:p>
    <w:p w:rsidR="00F21161" w:rsidRPr="00E5767D" w:rsidRDefault="00F86F6F" w:rsidP="00A3453D">
      <w:pPr>
        <w:pStyle w:val="a5"/>
        <w:numPr>
          <w:ilvl w:val="1"/>
          <w:numId w:val="16"/>
        </w:numPr>
        <w:tabs>
          <w:tab w:val="left" w:pos="900"/>
        </w:tabs>
        <w:spacing w:line="360" w:lineRule="auto"/>
        <w:jc w:val="center"/>
        <w:rPr>
          <w:rFonts w:eastAsia="Arial Unicode MS"/>
          <w:b/>
        </w:rPr>
      </w:pPr>
      <w:bookmarkStart w:id="13" w:name="_Toc226654642"/>
      <w:r w:rsidRPr="00E5767D">
        <w:rPr>
          <w:rStyle w:val="21"/>
          <w:rFonts w:ascii="Times New Roman" w:eastAsia="Arial Unicode MS" w:hAnsi="Times New Roman"/>
          <w:sz w:val="24"/>
          <w:szCs w:val="24"/>
        </w:rPr>
        <w:t xml:space="preserve">Вывод. </w:t>
      </w:r>
      <w:r w:rsidR="00F21161" w:rsidRPr="00E5767D">
        <w:rPr>
          <w:rStyle w:val="21"/>
          <w:rFonts w:ascii="Times New Roman" w:eastAsia="Arial Unicode MS" w:hAnsi="Times New Roman"/>
          <w:sz w:val="24"/>
          <w:szCs w:val="24"/>
        </w:rPr>
        <w:t>Цепочки вывода.</w:t>
      </w:r>
      <w:bookmarkEnd w:id="13"/>
      <w:r w:rsidR="00F21161" w:rsidRPr="00E5767D">
        <w:rPr>
          <w:rStyle w:val="21"/>
          <w:rFonts w:ascii="Times New Roman" w:eastAsia="Arial Unicode MS" w:hAnsi="Times New Roman"/>
          <w:sz w:val="24"/>
          <w:szCs w:val="24"/>
        </w:rPr>
        <w:t xml:space="preserve"> 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Вывод</w:t>
      </w:r>
      <w:r w:rsidRPr="00E5767D">
        <w:rPr>
          <w:rFonts w:eastAsia="Arial Unicode MS"/>
        </w:rPr>
        <w:t xml:space="preserve"> - это процесс порождения предложения языка на основе правил определя</w:t>
      </w:r>
      <w:r w:rsidRPr="00E5767D">
        <w:rPr>
          <w:rFonts w:eastAsia="Arial Unicode MS"/>
        </w:rPr>
        <w:t>ю</w:t>
      </w:r>
      <w:r w:rsidRPr="00E5767D">
        <w:rPr>
          <w:rFonts w:eastAsia="Arial Unicode MS"/>
        </w:rPr>
        <w:t xml:space="preserve">щих язык грамматики.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=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1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2</w:t>
      </w:r>
      <w:r w:rsidRPr="00E5767D">
        <w:rPr>
          <w:rFonts w:eastAsia="Arial Unicode MS"/>
        </w:rPr>
        <w:t xml:space="preserve"> называется </w:t>
      </w:r>
      <w:r w:rsidRPr="00E5767D">
        <w:rPr>
          <w:rFonts w:eastAsia="Arial Unicode MS"/>
          <w:i/>
        </w:rPr>
        <w:t>непосредственно выводимой</w:t>
      </w:r>
      <w:r w:rsidRPr="00E5767D">
        <w:rPr>
          <w:rFonts w:eastAsia="Arial Unicode MS"/>
        </w:rPr>
        <w:t xml:space="preserve">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>=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1</w:t>
      </w:r>
      <w:r w:rsidRPr="00E5767D">
        <w:rPr>
          <w:rFonts w:ascii="Batang" w:eastAsia="Batang" w:hAnsi="Batang" w:hint="eastAsia"/>
        </w:rPr>
        <w:t>ω</w:t>
      </w:r>
      <w:r w:rsidRPr="00E5767D">
        <w:rPr>
          <w:rFonts w:eastAsia="Arial Unicode MS"/>
        </w:rPr>
        <w:sym w:font="Symbol" w:char="F064"/>
      </w:r>
      <w:r w:rsidRPr="00E5767D">
        <w:rPr>
          <w:rFonts w:eastAsia="Arial Unicode MS"/>
          <w:vertAlign w:val="subscript"/>
        </w:rPr>
        <w:t>2</w:t>
      </w:r>
      <w:r w:rsidRPr="00E5767D">
        <w:rPr>
          <w:rFonts w:ascii="Batang" w:eastAsia="Batang" w:hAnsi="Batang" w:hint="eastAsia"/>
        </w:rPr>
        <w:t xml:space="preserve"> </w:t>
      </w:r>
      <w:r w:rsidRPr="00E5767D">
        <w:rPr>
          <w:rFonts w:eastAsia="Arial Unicode MS"/>
        </w:rPr>
        <w:t xml:space="preserve">в грамматике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), </w:t>
      </w:r>
      <w:r w:rsidRPr="00E5767D">
        <w:rPr>
          <w:rFonts w:eastAsia="Arial Unicode MS"/>
          <w:lang w:val="en-US"/>
        </w:rPr>
        <w:t>V</w:t>
      </w:r>
      <w:r w:rsidRPr="00E5767D">
        <w:rPr>
          <w:rFonts w:eastAsia="Arial Unicode MS"/>
        </w:rPr>
        <w:t>=</w:t>
      </w:r>
      <w:r w:rsidRPr="00E5767D">
        <w:rPr>
          <w:rFonts w:eastAsia="Arial Unicode MS"/>
          <w:lang w:val="en-US"/>
        </w:rPr>
        <w:t>T</w:t>
      </w:r>
      <w:r w:rsidRPr="00E5767D">
        <w:rPr>
          <w:rFonts w:ascii="Batang" w:eastAsia="Batang" w:hAnsi="Batang"/>
        </w:rPr>
        <w:sym w:font="Symbol" w:char="F0C8"/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, 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1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>,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2</w:t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V</w:t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t>,</w:t>
      </w:r>
      <w:r w:rsidRPr="00E5767D">
        <w:rPr>
          <w:rFonts w:ascii="Batang" w:eastAsia="Batang" w:hAnsi="Batang" w:hint="eastAsia"/>
        </w:rPr>
        <w:t>ω</w:t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V</w:t>
      </w:r>
      <w:r w:rsidRPr="00E5767D">
        <w:rPr>
          <w:rFonts w:eastAsia="MS Mincho"/>
          <w:vertAlign w:val="superscript"/>
        </w:rPr>
        <w:t>+</w:t>
      </w:r>
      <w:r w:rsidRPr="00E5767D">
        <w:rPr>
          <w:rFonts w:eastAsia="Arial Unicode MS"/>
        </w:rPr>
        <w:t xml:space="preserve"> , если в грамматике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 существует пр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>вило:</w:t>
      </w:r>
      <w:r w:rsidRPr="00E5767D">
        <w:rPr>
          <w:rFonts w:ascii="Batang" w:eastAsia="Batang" w:hAnsi="Batang" w:hint="eastAsia"/>
        </w:rPr>
        <w:t>ω</w:t>
      </w:r>
      <w:r w:rsidRPr="00E5767D">
        <w:rPr>
          <w:rFonts w:eastAsia="Arial Unicode MS"/>
        </w:rPr>
        <w:sym w:font="Symbol" w:char="F0AE"/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 xml:space="preserve">. Непосредственная выводимость цепочки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обозначается так: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. То есть, 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выводима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>, если можно взять несколько симв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 xml:space="preserve">лов в цепочке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, заменить их на другие символы по некоторому правилу грамматики и получить цепочку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. В формальном определении непосредственной выводимости любая из цепочек 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 xml:space="preserve">1 </w:t>
      </w:r>
      <w:r w:rsidRPr="00E5767D">
        <w:rPr>
          <w:rFonts w:eastAsia="Arial Unicode MS"/>
        </w:rPr>
        <w:t xml:space="preserve">или 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2</w:t>
      </w:r>
      <w:r w:rsidRPr="00E5767D">
        <w:rPr>
          <w:rFonts w:eastAsia="Arial Unicode MS"/>
        </w:rPr>
        <w:t xml:space="preserve"> (или обе эти цепочки) может быть пустой. В предельном случае вся цепочка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может быть заменена на цепочку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, тогда в грамматике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 должно существовать правило: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sym w:font="Symbol" w:char="F0A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называется </w:t>
      </w:r>
      <w:r w:rsidRPr="00E5767D">
        <w:rPr>
          <w:rFonts w:eastAsia="Arial Unicode MS"/>
          <w:i/>
        </w:rPr>
        <w:t>выводимой</w:t>
      </w:r>
      <w:r w:rsidRPr="00E5767D">
        <w:rPr>
          <w:rFonts w:eastAsia="Arial Unicode MS"/>
        </w:rPr>
        <w:t xml:space="preserve">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(обозначается 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Batang" w:hAnsi="Book Antiqua"/>
        </w:rPr>
        <w:t>*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) в том случае, если выполняется одно из двух условий: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ascii="Arial" w:eastAsia="Arial Unicode MS" w:hAnsi="Arial" w:cs="Arial"/>
        </w:rPr>
        <w:t xml:space="preserve">●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непосредственно выводима из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(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);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ascii="Arial" w:eastAsia="Arial Unicode MS" w:hAnsi="Arial" w:cs="Arial"/>
        </w:rPr>
        <w:t xml:space="preserve">● </w:t>
      </w:r>
      <w:r w:rsidRPr="00E5767D">
        <w:rPr>
          <w:rFonts w:eastAsia="Arial Unicode MS"/>
        </w:rPr>
        <w:sym w:font="Symbol" w:char="F024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, такая, что: 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 выводима из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и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непосредственно выводима из 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 (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 и </w:t>
      </w:r>
      <w:r w:rsidRPr="00E5767D">
        <w:rPr>
          <w:rFonts w:eastAsia="Arial Unicode MS"/>
        </w:rPr>
        <w:sym w:font="Symbol" w:char="F067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).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lastRenderedPageBreak/>
        <w:t xml:space="preserve">Это рекурсивное определение выводимости цепочки. Суть его заключается в том, что 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выводима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, если 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или же если можно построить послед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 xml:space="preserve">вательность непосредственно выводимых цепочек от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к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следующего вида: 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  <w:vertAlign w:val="subscript"/>
        </w:rPr>
        <w:t>1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atang" w:eastAsia="Batang" w:hAnsi="Batang" w:hint="eastAsia"/>
        </w:rPr>
        <w:t>…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  <w:vertAlign w:val="subscript"/>
          <w:lang w:val="en-US"/>
        </w:rPr>
        <w:t>i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atang" w:eastAsia="Batang" w:hAnsi="Batang" w:hint="eastAsia"/>
        </w:rPr>
        <w:t>…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  <w:vertAlign w:val="subscript"/>
          <w:lang w:val="en-US"/>
        </w:rPr>
        <w:t>n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,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</w:rPr>
        <w:sym w:font="Symbol" w:char="F0B3"/>
      </w:r>
      <w:r w:rsidRPr="00E5767D">
        <w:rPr>
          <w:rFonts w:eastAsia="Arial Unicode MS"/>
        </w:rPr>
        <w:t xml:space="preserve"> 1. В этой последовательности каждая последующая цепочка 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  <w:vertAlign w:val="subscript"/>
          <w:lang w:val="en-US"/>
        </w:rPr>
        <w:t>i</w:t>
      </w:r>
      <w:r w:rsidRPr="00E5767D">
        <w:rPr>
          <w:rFonts w:eastAsia="Arial Unicode MS"/>
        </w:rPr>
        <w:t xml:space="preserve"> неп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 xml:space="preserve">средственно выводима из предыдущей цепочки 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  <w:vertAlign w:val="subscript"/>
          <w:lang w:val="en-US"/>
        </w:rPr>
        <w:t>i</w:t>
      </w:r>
      <w:r w:rsidRPr="00E5767D">
        <w:rPr>
          <w:rFonts w:eastAsia="Arial Unicode MS"/>
          <w:vertAlign w:val="subscript"/>
        </w:rPr>
        <w:t>-1.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Такая последовательность непосредственно выводимых цепочек называется выв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 xml:space="preserve">дом или </w:t>
      </w:r>
      <w:r w:rsidRPr="00E5767D">
        <w:rPr>
          <w:rFonts w:eastAsia="Arial Unicode MS"/>
          <w:i/>
        </w:rPr>
        <w:t>цепочкой вывода.</w:t>
      </w:r>
      <w:r w:rsidRPr="00E5767D">
        <w:rPr>
          <w:rFonts w:eastAsia="Arial Unicode MS"/>
        </w:rPr>
        <w:t xml:space="preserve"> Каждый переход от одной непосредственно выводимой цепо</w:t>
      </w:r>
      <w:r w:rsidRPr="00E5767D">
        <w:rPr>
          <w:rFonts w:eastAsia="Arial Unicode MS"/>
        </w:rPr>
        <w:t>ч</w:t>
      </w:r>
      <w:r w:rsidRPr="00E5767D">
        <w:rPr>
          <w:rFonts w:eastAsia="Arial Unicode MS"/>
        </w:rPr>
        <w:t xml:space="preserve">ки к следующей в цепочке вывода называется </w:t>
      </w:r>
      <w:r w:rsidRPr="00E5767D">
        <w:rPr>
          <w:rFonts w:eastAsia="Arial Unicode MS"/>
          <w:i/>
        </w:rPr>
        <w:t>шагом вывода</w:t>
      </w:r>
      <w:r w:rsidRPr="00E5767D">
        <w:rPr>
          <w:rFonts w:eastAsia="Arial Unicode MS"/>
        </w:rPr>
        <w:t xml:space="preserve">. Очевидно, что шагов вывода в цепочке вывода всегда на один больше, чем промежуточных цепочек. Если 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непосредственно выводима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: 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, то имеется всего один шаг вывода.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Пример грамматики для целых десятичных чисел со знаком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  <w:lang w:val="en-US"/>
        </w:rPr>
      </w:pPr>
      <w:r w:rsidRPr="00E5767D">
        <w:rPr>
          <w:rFonts w:eastAsia="Batang"/>
          <w:lang w:val="en-US"/>
        </w:rPr>
        <w:t>G ({0,1,2,3,4,5,6,7,8,9,-,+},{S,T,F},P,S):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  <w:lang w:val="en-US"/>
        </w:rPr>
      </w:pPr>
      <w:r w:rsidRPr="00E5767D">
        <w:rPr>
          <w:rFonts w:eastAsia="Arial Unicode MS"/>
          <w:lang w:val="en-US"/>
        </w:rPr>
        <w:t>P: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  <w:lang w:val="en-US"/>
        </w:rPr>
      </w:pP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  <w:lang w:val="en-US"/>
        </w:rPr>
        <w:sym w:font="Symbol" w:char="F0AE"/>
      </w:r>
      <w:r w:rsidRPr="00E5767D">
        <w:rPr>
          <w:rFonts w:eastAsia="Arial Unicode MS"/>
          <w:lang w:val="en-US"/>
        </w:rPr>
        <w:t xml:space="preserve">T </w:t>
      </w:r>
      <w:r w:rsidRPr="00E5767D">
        <w:rPr>
          <w:rFonts w:eastAsia="Batang"/>
          <w:lang w:val="en-US"/>
        </w:rPr>
        <w:t>| +</w:t>
      </w:r>
      <w:r w:rsidRPr="00E5767D">
        <w:rPr>
          <w:rFonts w:eastAsia="Arial Unicode MS"/>
          <w:lang w:val="en-US"/>
        </w:rPr>
        <w:t xml:space="preserve">T </w:t>
      </w:r>
      <w:r w:rsidRPr="00E5767D">
        <w:rPr>
          <w:rFonts w:eastAsia="Batang"/>
          <w:lang w:val="en-US"/>
        </w:rPr>
        <w:t>| -</w:t>
      </w:r>
      <w:r w:rsidRPr="00E5767D">
        <w:rPr>
          <w:rFonts w:eastAsia="Arial Unicode MS"/>
          <w:lang w:val="en-US"/>
        </w:rPr>
        <w:t>T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  <w:lang w:val="en-US"/>
        </w:rPr>
        <w:sym w:font="Symbol" w:char="F0AE"/>
      </w:r>
      <w:r w:rsidRPr="00E5767D">
        <w:rPr>
          <w:rFonts w:eastAsia="Arial Unicode MS"/>
          <w:lang w:val="en-US"/>
        </w:rPr>
        <w:t>F</w:t>
      </w:r>
      <w:r w:rsidRPr="00E5767D">
        <w:rPr>
          <w:rFonts w:eastAsia="Arial Unicode MS"/>
        </w:rPr>
        <w:t xml:space="preserve"> </w:t>
      </w:r>
      <w:r w:rsidRPr="00E5767D">
        <w:rPr>
          <w:rFonts w:eastAsia="Batang"/>
        </w:rPr>
        <w:t xml:space="preserve">| </w:t>
      </w:r>
      <w:r w:rsidRPr="00E5767D">
        <w:rPr>
          <w:rFonts w:eastAsia="Arial Unicode MS"/>
          <w:lang w:val="en-US"/>
        </w:rPr>
        <w:t>TF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Arial Unicode MS"/>
          <w:lang w:val="en-US"/>
        </w:rPr>
        <w:t>F</w:t>
      </w:r>
      <w:r w:rsidRPr="00E5767D">
        <w:rPr>
          <w:rFonts w:eastAsia="Arial Unicode MS"/>
          <w:lang w:val="en-US"/>
        </w:rPr>
        <w:sym w:font="Symbol" w:char="F0AE"/>
      </w:r>
      <w:r w:rsidRPr="00E5767D">
        <w:rPr>
          <w:rFonts w:eastAsia="Arial Unicode MS"/>
        </w:rPr>
        <w:t xml:space="preserve">0 </w:t>
      </w:r>
      <w:r w:rsidRPr="00E5767D">
        <w:rPr>
          <w:rFonts w:eastAsia="Batang"/>
        </w:rPr>
        <w:t>| 1 | 2 | 3 | 4 | 5 | 6 | 7 | 8 |9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Построим в ней несколько произвольных цепочек вывода: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  <w:lang w:val="en-US"/>
        </w:rPr>
      </w:pPr>
      <w:r w:rsidRPr="00E5767D">
        <w:rPr>
          <w:rFonts w:eastAsia="Arial Unicode MS"/>
          <w:lang w:val="en-US"/>
        </w:rPr>
        <w:t>1.  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-T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-TF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-TFF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-FFF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-4FF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-47F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-479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  <w:lang w:val="en-US"/>
        </w:rPr>
      </w:pPr>
      <w:r w:rsidRPr="00E5767D">
        <w:rPr>
          <w:rFonts w:eastAsia="Batang"/>
          <w:lang w:val="en-US"/>
        </w:rPr>
        <w:t>2.  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TF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T8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F8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18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  <w:lang w:val="en-US"/>
        </w:rPr>
      </w:pPr>
      <w:r w:rsidRPr="00E5767D">
        <w:rPr>
          <w:rFonts w:eastAsia="Batang"/>
          <w:lang w:val="en-US"/>
        </w:rPr>
        <w:t>3.  T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TF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T0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TF0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T50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F50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350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Получили следующие выводы: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1. 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*-479 или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+-479 или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vertAlign w:val="superscript"/>
        </w:rPr>
        <w:t>7</w:t>
      </w:r>
      <w:r w:rsidR="00DC2825" w:rsidRPr="00E5767D">
        <w:rPr>
          <w:rFonts w:eastAsia="Batang"/>
          <w:vertAlign w:val="superscript"/>
        </w:rPr>
        <w:t xml:space="preserve"> </w:t>
      </w:r>
      <w:r w:rsidR="00DC2825" w:rsidRPr="00E5767D">
        <w:rPr>
          <w:rFonts w:eastAsia="Batang"/>
        </w:rPr>
        <w:t>-4</w:t>
      </w:r>
      <w:r w:rsidRPr="00E5767D">
        <w:rPr>
          <w:rFonts w:eastAsia="Batang"/>
        </w:rPr>
        <w:t>79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2. 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* 18 или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</w:rPr>
        <w:t xml:space="preserve">+18 или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vertAlign w:val="superscript"/>
        </w:rPr>
        <w:t>5</w:t>
      </w:r>
      <w:r w:rsidRPr="00E5767D">
        <w:rPr>
          <w:rFonts w:eastAsia="Batang"/>
        </w:rPr>
        <w:t>18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lastRenderedPageBreak/>
        <w:t xml:space="preserve">3.  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* 350 или 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+350 или 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vertAlign w:val="superscript"/>
        </w:rPr>
        <w:t>6</w:t>
      </w:r>
      <w:r w:rsidR="00DC2825" w:rsidRPr="00E5767D">
        <w:rPr>
          <w:rFonts w:eastAsia="Batang"/>
          <w:vertAlign w:val="superscript"/>
        </w:rPr>
        <w:t xml:space="preserve"> </w:t>
      </w:r>
      <w:r w:rsidRPr="00E5767D">
        <w:rPr>
          <w:rFonts w:eastAsia="Batang"/>
        </w:rPr>
        <w:t>350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Все эти выводы построены на основе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. В принципе в этой грамматике  можно построить сколь угодно много цепочек вывода.</w:t>
      </w:r>
    </w:p>
    <w:p w:rsidR="00F21161" w:rsidRPr="00E5767D" w:rsidRDefault="00F21161" w:rsidP="00A3453D">
      <w:pPr>
        <w:pStyle w:val="a5"/>
        <w:numPr>
          <w:ilvl w:val="1"/>
          <w:numId w:val="16"/>
        </w:numPr>
        <w:tabs>
          <w:tab w:val="left" w:pos="900"/>
        </w:tabs>
        <w:spacing w:line="360" w:lineRule="auto"/>
        <w:jc w:val="center"/>
        <w:rPr>
          <w:rFonts w:eastAsia="Arial Unicode MS"/>
          <w:b/>
        </w:rPr>
      </w:pPr>
      <w:bookmarkStart w:id="14" w:name="_Toc226654643"/>
      <w:r w:rsidRPr="00E5767D">
        <w:rPr>
          <w:rStyle w:val="21"/>
          <w:rFonts w:ascii="Times New Roman" w:eastAsia="Arial Unicode MS" w:hAnsi="Times New Roman"/>
          <w:sz w:val="24"/>
          <w:szCs w:val="24"/>
        </w:rPr>
        <w:t>Сентенциальная форма грамматики. Язык, заданный грамматикой</w:t>
      </w:r>
      <w:bookmarkEnd w:id="14"/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Сентенциальная форма</w:t>
      </w:r>
      <w:r w:rsidRPr="00E5767D">
        <w:rPr>
          <w:rFonts w:eastAsia="Arial Unicode MS"/>
        </w:rPr>
        <w:t xml:space="preserve">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), </w:t>
      </w:r>
      <w:r w:rsidRPr="00E5767D">
        <w:rPr>
          <w:rFonts w:eastAsia="Arial Unicode MS"/>
          <w:lang w:val="en-US"/>
        </w:rPr>
        <w:t>V</w:t>
      </w:r>
      <w:r w:rsidRPr="00E5767D">
        <w:rPr>
          <w:rFonts w:eastAsia="Arial Unicode MS"/>
        </w:rPr>
        <w:t>=</w:t>
      </w:r>
      <w:r w:rsidRPr="00E5767D">
        <w:rPr>
          <w:rFonts w:eastAsia="Arial Unicode MS"/>
          <w:lang w:val="en-US"/>
        </w:rPr>
        <w:t>T</w:t>
      </w:r>
      <w:r w:rsidRPr="00E5767D">
        <w:rPr>
          <w:rFonts w:ascii="Batang" w:eastAsia="Batang" w:hAnsi="Batang"/>
        </w:rPr>
        <w:sym w:font="Symbol" w:char="F0C8"/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– это цепочка символов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V</w:t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t xml:space="preserve">   выводимая из стартового символа грамматики 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>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S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  <w:lang w:val="en-US"/>
        </w:rPr>
        <w:sym w:font="Symbol" w:char="F061"/>
      </w:r>
      <w:r w:rsidRPr="00E5767D">
        <w:rPr>
          <w:rFonts w:eastAsia="Arial Unicode MS"/>
        </w:rPr>
        <w:t xml:space="preserve">. Если цепочка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T</w:t>
      </w:r>
      <w:r w:rsidRPr="00E5767D">
        <w:rPr>
          <w:rFonts w:ascii="Book Antiqua" w:eastAsia="Arial Unicode MS" w:hAnsi="Book Antiqua"/>
        </w:rPr>
        <w:t xml:space="preserve">*  </w:t>
      </w:r>
      <w:r w:rsidRPr="00E5767D">
        <w:rPr>
          <w:rFonts w:eastAsia="Arial Unicode MS"/>
        </w:rPr>
        <w:t>получена в результате законченного вывода,</w:t>
      </w:r>
      <w:r w:rsidRPr="00E5767D">
        <w:rPr>
          <w:rFonts w:ascii="Book Antiqua" w:eastAsia="Arial Unicode MS" w:hAnsi="Book Antiqua"/>
        </w:rPr>
        <w:t xml:space="preserve"> то </w:t>
      </w:r>
      <w:r w:rsidRPr="00E5767D">
        <w:rPr>
          <w:rFonts w:eastAsia="Arial Unicode MS"/>
        </w:rPr>
        <w:t xml:space="preserve">она называется </w:t>
      </w:r>
      <w:r w:rsidRPr="00E5767D">
        <w:rPr>
          <w:rFonts w:eastAsia="Arial Unicode MS"/>
          <w:i/>
        </w:rPr>
        <w:t>конечной сентенциальной формой</w:t>
      </w:r>
      <w:r w:rsidRPr="00E5767D">
        <w:rPr>
          <w:rFonts w:eastAsia="Arial Unicode MS"/>
        </w:rPr>
        <w:t xml:space="preserve"> или предложением языка, порождаемого данной грамматикой.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В рассмотренном выше примере цепочки символов «-479» и «18» являются коне</w:t>
      </w:r>
      <w:r w:rsidRPr="00E5767D">
        <w:rPr>
          <w:rFonts w:eastAsia="Arial Unicode MS"/>
        </w:rPr>
        <w:t>ч</w:t>
      </w:r>
      <w:r w:rsidRPr="00E5767D">
        <w:rPr>
          <w:rFonts w:eastAsia="Arial Unicode MS"/>
        </w:rPr>
        <w:t xml:space="preserve">ными сентенциальными формами грамматики целых десятичных чисел со знаком, так как существуют выводы </w:t>
      </w:r>
      <w:r w:rsidRPr="00E5767D">
        <w:rPr>
          <w:rFonts w:eastAsia="Arial Unicode MS"/>
          <w:lang w:val="en-US"/>
        </w:rPr>
        <w:t>S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t xml:space="preserve">-479 и </w:t>
      </w:r>
      <w:r w:rsidRPr="00E5767D">
        <w:rPr>
          <w:rFonts w:eastAsia="Arial Unicode MS"/>
          <w:lang w:val="en-US"/>
        </w:rPr>
        <w:t>S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t xml:space="preserve"> 18 (примеры 1 и 2). Цепочка </w:t>
      </w:r>
      <w:r w:rsidRPr="00E5767D">
        <w:rPr>
          <w:rFonts w:eastAsia="Arial Unicode MS"/>
          <w:lang w:val="en-US"/>
        </w:rPr>
        <w:t>F</w:t>
      </w:r>
      <w:r w:rsidRPr="00E5767D">
        <w:rPr>
          <w:rFonts w:eastAsia="Arial Unicode MS"/>
        </w:rPr>
        <w:t xml:space="preserve">8 из вывода 2 является сентенциальной формой, поскольку справедливо </w:t>
      </w:r>
      <w:r w:rsidRPr="00E5767D">
        <w:rPr>
          <w:rFonts w:eastAsia="Arial Unicode MS"/>
          <w:lang w:val="en-US"/>
        </w:rPr>
        <w:t>S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 xml:space="preserve">* </w:t>
      </w:r>
      <w:r w:rsidRPr="00E5767D">
        <w:rPr>
          <w:rFonts w:eastAsia="Arial Unicode MS"/>
          <w:lang w:val="en-US"/>
        </w:rPr>
        <w:t>F</w:t>
      </w:r>
      <w:r w:rsidRPr="00E5767D">
        <w:rPr>
          <w:rFonts w:eastAsia="Arial Unicode MS"/>
        </w:rPr>
        <w:t>8, но она не является конечной ц</w:t>
      </w:r>
      <w:r w:rsidRPr="00E5767D">
        <w:rPr>
          <w:rFonts w:eastAsia="Arial Unicode MS"/>
        </w:rPr>
        <w:t>е</w:t>
      </w:r>
      <w:r w:rsidRPr="00E5767D">
        <w:rPr>
          <w:rFonts w:eastAsia="Arial Unicode MS"/>
        </w:rPr>
        <w:t xml:space="preserve">почкой вывода.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 xml:space="preserve">Язык </w:t>
      </w:r>
      <w:r w:rsidRPr="00E5767D">
        <w:rPr>
          <w:rFonts w:eastAsia="Arial Unicode MS"/>
          <w:i/>
          <w:lang w:val="en-US"/>
        </w:rPr>
        <w:t>L</w:t>
      </w:r>
      <w:r w:rsidRPr="00E5767D">
        <w:rPr>
          <w:rFonts w:eastAsia="Arial Unicode MS"/>
        </w:rPr>
        <w:t xml:space="preserve">, заданный грамматикой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>) - это множество всех конечных сенте</w:t>
      </w:r>
      <w:r w:rsidRPr="00E5767D">
        <w:rPr>
          <w:rFonts w:eastAsia="Arial Unicode MS"/>
        </w:rPr>
        <w:t>н</w:t>
      </w:r>
      <w:r w:rsidRPr="00E5767D">
        <w:rPr>
          <w:rFonts w:eastAsia="Arial Unicode MS"/>
        </w:rPr>
        <w:t xml:space="preserve">циальных форм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. Язык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 xml:space="preserve">, заданный грамматикой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, обозначается как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). Очевидно, что алфавитом такого языка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) будет множество терминальных символов грамматики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 xml:space="preserve">, поскольку все конечные сентенциальные формы грамматики -  это цепочки над алфавитом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Две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) 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’(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’,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’,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’,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>’) называются эквивалентными, если э</w:t>
      </w:r>
      <w:r w:rsidRPr="00E5767D">
        <w:rPr>
          <w:rFonts w:eastAsia="Arial Unicode MS"/>
        </w:rPr>
        <w:t>к</w:t>
      </w:r>
      <w:r w:rsidRPr="00E5767D">
        <w:rPr>
          <w:rFonts w:eastAsia="Arial Unicode MS"/>
        </w:rPr>
        <w:t xml:space="preserve">вивалентны заданные ими языки: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)=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’). </w:t>
      </w:r>
      <w:r w:rsidR="00F86F6F" w:rsidRPr="00E5767D">
        <w:rPr>
          <w:rFonts w:eastAsia="Arial Unicode MS"/>
        </w:rPr>
        <w:t>М</w:t>
      </w:r>
      <w:r w:rsidRPr="00E5767D">
        <w:rPr>
          <w:rFonts w:eastAsia="Arial Unicode MS"/>
        </w:rPr>
        <w:t>ножества нетерминальных символов, пр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>вила грамматики и стартовый символ у них могут кардинально отличаться.</w:t>
      </w:r>
    </w:p>
    <w:p w:rsidR="00F21161" w:rsidRPr="00E5767D" w:rsidRDefault="00F21161" w:rsidP="00A3453D">
      <w:pPr>
        <w:pStyle w:val="a5"/>
        <w:numPr>
          <w:ilvl w:val="1"/>
          <w:numId w:val="16"/>
        </w:numPr>
        <w:tabs>
          <w:tab w:val="left" w:pos="900"/>
        </w:tabs>
        <w:spacing w:line="360" w:lineRule="auto"/>
        <w:jc w:val="center"/>
        <w:rPr>
          <w:rFonts w:eastAsia="Arial Unicode MS"/>
          <w:b/>
        </w:rPr>
      </w:pPr>
      <w:bookmarkStart w:id="15" w:name="_Toc226654644"/>
      <w:r w:rsidRPr="00E5767D">
        <w:rPr>
          <w:rStyle w:val="21"/>
          <w:rFonts w:ascii="Times New Roman" w:eastAsia="Arial Unicode MS" w:hAnsi="Times New Roman"/>
          <w:sz w:val="24"/>
          <w:szCs w:val="24"/>
        </w:rPr>
        <w:t>Левосторонний и правосторонний выводы</w:t>
      </w:r>
      <w:bookmarkEnd w:id="15"/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Левосторонний вывод – вывод, в котором на каждом шаге правило грамматики применяется всегда к крайнему левому нетерминальному символу в цепочке.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 Правосторонний вывод – вывод, в котором на каждом шаге правило грамматики применяется всегда к крайнему правому нетерминальному символу в цепочке.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lastRenderedPageBreak/>
        <w:t>В цепочках вывода из того же примера,  вывод 1 является левосторонним, выводы 2,3 – правосторонними.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Для грамматик типов 2 и 3 (КС-грамматик и регулярных грамматик) для любой сентенциальной формы всегда можно построить левосторонний и правосторонний выв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>ды. Для грамматик других типов это не всегда возможно, так как по структуре их правил не всегда можно выполнить замену крайнего левого или крайнего правого нетерминал</w:t>
      </w:r>
      <w:r w:rsidRPr="00E5767D">
        <w:rPr>
          <w:rFonts w:eastAsia="Arial Unicode MS"/>
        </w:rPr>
        <w:t>ь</w:t>
      </w:r>
      <w:r w:rsidRPr="00E5767D">
        <w:rPr>
          <w:rFonts w:eastAsia="Arial Unicode MS"/>
        </w:rPr>
        <w:t>ного символа в цепочке.</w:t>
      </w:r>
    </w:p>
    <w:p w:rsidR="00031723" w:rsidRPr="00E5767D" w:rsidRDefault="00031723" w:rsidP="00A3453D">
      <w:pPr>
        <w:pStyle w:val="20"/>
        <w:numPr>
          <w:ilvl w:val="1"/>
          <w:numId w:val="16"/>
        </w:numPr>
        <w:rPr>
          <w:rFonts w:ascii="Times New Roman" w:hAnsi="Times New Roman"/>
          <w:bCs w:val="0"/>
          <w:iCs w:val="0"/>
          <w:sz w:val="24"/>
          <w:szCs w:val="24"/>
        </w:rPr>
      </w:pPr>
      <w:bookmarkStart w:id="16" w:name="_Toc134804533"/>
      <w:bookmarkStart w:id="17" w:name="_Toc55382044"/>
      <w:bookmarkStart w:id="18" w:name="_Toc102294034"/>
      <w:bookmarkStart w:id="19" w:name="_Toc134804534"/>
      <w:bookmarkStart w:id="20" w:name="_Toc226654645"/>
      <w:r w:rsidRPr="00E5767D">
        <w:rPr>
          <w:rFonts w:ascii="Times New Roman" w:hAnsi="Times New Roman"/>
          <w:bCs w:val="0"/>
          <w:iCs w:val="0"/>
          <w:sz w:val="24"/>
          <w:szCs w:val="24"/>
        </w:rPr>
        <w:t>Порождение, более подробно</w:t>
      </w:r>
      <w:bookmarkEnd w:id="16"/>
      <w:bookmarkEnd w:id="20"/>
      <w:r w:rsidRPr="00E5767D">
        <w:rPr>
          <w:rFonts w:ascii="Times New Roman" w:hAnsi="Times New Roman"/>
          <w:bCs w:val="0"/>
          <w:iCs w:val="0"/>
          <w:sz w:val="24"/>
          <w:szCs w:val="24"/>
        </w:rPr>
        <w:t xml:space="preserve"> </w:t>
      </w:r>
    </w:p>
    <w:p w:rsidR="00031723" w:rsidRPr="00E5767D" w:rsidRDefault="00031723" w:rsidP="00031723">
      <w:pPr>
        <w:pStyle w:val="Heading40"/>
        <w:keepNext/>
        <w:keepLines/>
        <w:shd w:val="clear" w:color="auto" w:fill="auto"/>
        <w:spacing w:before="0" w:after="0" w:line="360" w:lineRule="auto"/>
        <w:ind w:right="-18"/>
        <w:rPr>
          <w:rFonts w:ascii="Times New Roman" w:hAnsi="Times New Roman" w:cs="Times New Roman"/>
          <w:b/>
          <w:sz w:val="24"/>
          <w:szCs w:val="24"/>
        </w:rPr>
      </w:pPr>
      <w:bookmarkStart w:id="21" w:name="bookmark8"/>
      <w:r w:rsidRPr="00E5767D">
        <w:rPr>
          <w:rStyle w:val="Heading4Spacing0pt"/>
          <w:rFonts w:ascii="Times New Roman" w:hAnsi="Times New Roman" w:cs="Times New Roman"/>
          <w:b/>
          <w:sz w:val="24"/>
          <w:szCs w:val="24"/>
        </w:rPr>
        <w:t xml:space="preserve">Пример </w:t>
      </w:r>
      <w:bookmarkEnd w:id="21"/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709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Строка -(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 xml:space="preserve">) является предложением грамматики 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3D09EC13" wp14:editId="40B27B7B">
            <wp:extent cx="2319020" cy="263525"/>
            <wp:effectExtent l="0" t="0" r="5080" b="317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02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67D">
        <w:rPr>
          <w:rStyle w:val="62"/>
          <w:rFonts w:eastAsia="Candara"/>
          <w:sz w:val="24"/>
          <w:szCs w:val="24"/>
        </w:rPr>
        <w:t xml:space="preserve"> 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виду наличия порождения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i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ab/>
        <w:t>=&gt; -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ab/>
        <w:t>=&gt; -(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)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ab/>
        <w:t>=&gt; -(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)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ab/>
        <w:t>=&gt; -(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)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ab/>
        <w:t>=&gt; -(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>)</w:t>
      </w:r>
      <w:r w:rsidRPr="00E5767D">
        <w:rPr>
          <w:rStyle w:val="62"/>
          <w:rFonts w:eastAsia="Candara"/>
          <w:sz w:val="24"/>
          <w:szCs w:val="24"/>
        </w:rPr>
        <w:tab/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709"/>
        <w:rPr>
          <w:sz w:val="24"/>
          <w:szCs w:val="24"/>
        </w:rPr>
      </w:pPr>
      <w:r w:rsidRPr="00E5767D">
        <w:rPr>
          <w:sz w:val="24"/>
          <w:szCs w:val="24"/>
        </w:rPr>
        <w:t>На каждом шаге порождения осуществляется два выбора— мы должны выбрать за</w:t>
      </w:r>
      <w:r w:rsidRPr="00E5767D">
        <w:rPr>
          <w:sz w:val="24"/>
          <w:szCs w:val="24"/>
        </w:rPr>
        <w:softHyphen/>
        <w:t>меняемый нетерминал, а затем его альтернативу. Например, порождение из примера  м</w:t>
      </w:r>
      <w:r w:rsidRPr="00E5767D">
        <w:rPr>
          <w:sz w:val="24"/>
          <w:szCs w:val="24"/>
        </w:rPr>
        <w:t>о</w:t>
      </w:r>
      <w:r w:rsidRPr="00E5767D">
        <w:rPr>
          <w:sz w:val="24"/>
          <w:szCs w:val="24"/>
        </w:rPr>
        <w:t xml:space="preserve">жет продолжиться после </w:t>
      </w:r>
      <w:r w:rsidRPr="00E5767D">
        <w:rPr>
          <w:rStyle w:val="62"/>
          <w:rFonts w:eastAsia="Candara"/>
          <w:sz w:val="24"/>
          <w:szCs w:val="24"/>
        </w:rPr>
        <w:t>-(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)</w:t>
      </w:r>
      <w:r w:rsidRPr="00E5767D">
        <w:rPr>
          <w:sz w:val="24"/>
          <w:szCs w:val="24"/>
        </w:rPr>
        <w:t xml:space="preserve"> следующим образом: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1A37EAB6" wp14:editId="6E341777">
            <wp:extent cx="1814195" cy="241300"/>
            <wp:effectExtent l="0" t="0" r="0" b="635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19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723" w:rsidRPr="00E5767D" w:rsidRDefault="00031723" w:rsidP="00031723">
      <w:pPr>
        <w:spacing w:before="0" w:beforeAutospacing="0" w:after="0" w:afterAutospacing="0" w:line="360" w:lineRule="auto"/>
        <w:ind w:right="-17"/>
      </w:pPr>
      <w:r w:rsidRPr="00E5767D">
        <w:tab/>
        <w:t>Чтобы понять, как работают некоторые синтаксические анализаторы, необходимо рассмотреть порождения, в каждой сентенциальной форме которых замещается самый л</w:t>
      </w:r>
      <w:r w:rsidRPr="00E5767D">
        <w:t>е</w:t>
      </w:r>
      <w:r w:rsidRPr="00E5767D">
        <w:t xml:space="preserve">вый нетерминал (такие порождения называются </w:t>
      </w:r>
      <w:r w:rsidRPr="00E5767D">
        <w:rPr>
          <w:rStyle w:val="BodytextItalic"/>
          <w:rFonts w:eastAsia="Calibri"/>
          <w:sz w:val="24"/>
          <w:szCs w:val="24"/>
        </w:rPr>
        <w:t>левыми (leftmos</w:t>
      </w:r>
      <w:r w:rsidRPr="00E5767D">
        <w:rPr>
          <w:rStyle w:val="BodytextItalic"/>
          <w:rFonts w:eastAsia="Calibri"/>
          <w:sz w:val="24"/>
          <w:szCs w:val="24"/>
          <w:lang w:val="en-US"/>
        </w:rPr>
        <w:t>t</w:t>
      </w:r>
      <w:r w:rsidRPr="00E5767D">
        <w:rPr>
          <w:rStyle w:val="BodytextItalic"/>
          <w:rFonts w:eastAsia="Calibri"/>
          <w:sz w:val="24"/>
          <w:szCs w:val="24"/>
        </w:rPr>
        <w:t>).</w:t>
      </w:r>
      <w:r w:rsidRPr="00E5767D">
        <w:t xml:space="preserve"> =&gt;</w:t>
      </w:r>
      <w:r w:rsidRPr="00E5767D">
        <w:rPr>
          <w:vertAlign w:val="subscript"/>
          <w:lang w:val="en-US"/>
        </w:rPr>
        <w:t>lm</w:t>
      </w:r>
      <w:r w:rsidRPr="00E5767D">
        <w:t xml:space="preserve"> </w:t>
      </w:r>
    </w:p>
    <w:p w:rsidR="00031723" w:rsidRPr="00E5767D" w:rsidRDefault="00031723" w:rsidP="00031723">
      <w:pPr>
        <w:spacing w:before="0" w:beforeAutospacing="0" w:after="0" w:afterAutospacing="0" w:line="360" w:lineRule="auto"/>
        <w:ind w:right="-17"/>
        <w:rPr>
          <w:rStyle w:val="BodytextItalic"/>
          <w:rFonts w:eastAsia="Calibri"/>
          <w:i w:val="0"/>
          <w:sz w:val="24"/>
          <w:szCs w:val="24"/>
        </w:rPr>
      </w:pPr>
      <w:r w:rsidRPr="00E5767D">
        <w:tab/>
        <w:t xml:space="preserve">Аналогичные определения существуют для </w:t>
      </w:r>
      <w:r w:rsidRPr="00E5767D">
        <w:rPr>
          <w:rStyle w:val="BodytextItalic"/>
          <w:rFonts w:eastAsia="Calibri"/>
          <w:sz w:val="24"/>
          <w:szCs w:val="24"/>
        </w:rPr>
        <w:t>правых</w:t>
      </w:r>
      <w:r w:rsidRPr="00E5767D">
        <w:t xml:space="preserve"> (</w:t>
      </w:r>
      <w:r w:rsidRPr="00E5767D">
        <w:rPr>
          <w:lang w:val="en-US"/>
        </w:rPr>
        <w:t>rightmost</w:t>
      </w:r>
      <w:r w:rsidRPr="00E5767D">
        <w:t>) порождений, в кот</w:t>
      </w:r>
      <w:r w:rsidRPr="00E5767D">
        <w:t>о</w:t>
      </w:r>
      <w:r w:rsidRPr="00E5767D">
        <w:t>рых на каждом шаге замещается крайний справа нетерминал. Иногда правые приведения на</w:t>
      </w:r>
      <w:r w:rsidRPr="00E5767D">
        <w:softHyphen/>
        <w:t xml:space="preserve">зываются </w:t>
      </w:r>
      <w:r w:rsidRPr="00E5767D">
        <w:rPr>
          <w:rStyle w:val="BodytextItalic"/>
          <w:rFonts w:eastAsia="Calibri"/>
          <w:sz w:val="24"/>
          <w:szCs w:val="24"/>
        </w:rPr>
        <w:t>каноническими.</w:t>
      </w:r>
      <w:r w:rsidRPr="00E5767D">
        <w:rPr>
          <w:rStyle w:val="BodytextItalic"/>
          <w:rFonts w:eastAsia="Calibri"/>
          <w:i w:val="0"/>
          <w:sz w:val="24"/>
          <w:szCs w:val="24"/>
        </w:rPr>
        <w:t xml:space="preserve"> Сентенциальные формы при этом называются </w:t>
      </w:r>
      <w:r w:rsidRPr="00E5767D">
        <w:rPr>
          <w:rStyle w:val="BodytextItalic"/>
          <w:rFonts w:eastAsia="Calibri"/>
          <w:b/>
          <w:sz w:val="24"/>
          <w:szCs w:val="24"/>
        </w:rPr>
        <w:t>левосентенц</w:t>
      </w:r>
      <w:r w:rsidRPr="00E5767D">
        <w:rPr>
          <w:rStyle w:val="BodytextItalic"/>
          <w:rFonts w:eastAsia="Calibri"/>
          <w:b/>
          <w:sz w:val="24"/>
          <w:szCs w:val="24"/>
        </w:rPr>
        <w:t>и</w:t>
      </w:r>
      <w:r w:rsidRPr="00E5767D">
        <w:rPr>
          <w:rStyle w:val="BodytextItalic"/>
          <w:rFonts w:eastAsia="Calibri"/>
          <w:b/>
          <w:sz w:val="24"/>
          <w:szCs w:val="24"/>
        </w:rPr>
        <w:t>альной</w:t>
      </w:r>
      <w:r w:rsidRPr="00E5767D">
        <w:rPr>
          <w:rStyle w:val="BodytextItalic"/>
          <w:rFonts w:eastAsia="Calibri"/>
          <w:i w:val="0"/>
          <w:sz w:val="24"/>
          <w:szCs w:val="24"/>
        </w:rPr>
        <w:t xml:space="preserve"> и </w:t>
      </w:r>
      <w:r w:rsidRPr="00E5767D">
        <w:rPr>
          <w:rStyle w:val="BodytextItalic"/>
          <w:rFonts w:eastAsia="Calibri"/>
          <w:b/>
          <w:sz w:val="24"/>
          <w:szCs w:val="24"/>
        </w:rPr>
        <w:t>правосентенциальной</w:t>
      </w:r>
      <w:r w:rsidRPr="00E5767D">
        <w:rPr>
          <w:rStyle w:val="BodytextItalic"/>
          <w:rFonts w:eastAsia="Calibri"/>
          <w:i w:val="0"/>
          <w:sz w:val="24"/>
          <w:szCs w:val="24"/>
        </w:rPr>
        <w:t>.</w:t>
      </w:r>
    </w:p>
    <w:p w:rsidR="00446B05" w:rsidRPr="00E5767D" w:rsidRDefault="00446B05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22" w:name="_Toc226654646"/>
      <w:r w:rsidRPr="00E5767D">
        <w:rPr>
          <w:rFonts w:ascii="Times New Roman" w:hAnsi="Times New Roman"/>
          <w:sz w:val="24"/>
          <w:szCs w:val="24"/>
        </w:rPr>
        <w:t>Деревья разбора</w:t>
      </w:r>
      <w:bookmarkEnd w:id="17"/>
      <w:bookmarkEnd w:id="18"/>
      <w:bookmarkEnd w:id="19"/>
      <w:bookmarkEnd w:id="22"/>
      <w:r w:rsidRPr="00E5767D">
        <w:rPr>
          <w:rFonts w:ascii="Times New Roman" w:hAnsi="Times New Roman"/>
          <w:sz w:val="24"/>
          <w:szCs w:val="24"/>
        </w:rPr>
        <w:t xml:space="preserve"> </w:t>
      </w:r>
    </w:p>
    <w:p w:rsidR="00446B05" w:rsidRPr="00E5767D" w:rsidRDefault="00446B05" w:rsidP="00446B05">
      <w:pPr>
        <w:pStyle w:val="38"/>
        <w:shd w:val="clear" w:color="auto" w:fill="auto"/>
        <w:spacing w:before="0" w:line="360" w:lineRule="auto"/>
        <w:ind w:right="-18" w:firstLine="709"/>
        <w:rPr>
          <w:rStyle w:val="2c"/>
          <w:sz w:val="24"/>
          <w:szCs w:val="24"/>
          <w:lang w:val="ru-RU"/>
        </w:rPr>
      </w:pPr>
      <w:r w:rsidRPr="00E5767D">
        <w:rPr>
          <w:rStyle w:val="2c"/>
          <w:sz w:val="24"/>
          <w:szCs w:val="24"/>
          <w:lang w:val="ru-RU"/>
        </w:rPr>
        <w:t>Дерево разбора может рассматриваться как графическое представление порожд</w:t>
      </w:r>
      <w:r w:rsidRPr="00E5767D">
        <w:rPr>
          <w:rStyle w:val="2c"/>
          <w:sz w:val="24"/>
          <w:szCs w:val="24"/>
          <w:lang w:val="ru-RU"/>
        </w:rPr>
        <w:t>е</w:t>
      </w:r>
      <w:r w:rsidRPr="00E5767D">
        <w:rPr>
          <w:rStyle w:val="2c"/>
          <w:sz w:val="24"/>
          <w:szCs w:val="24"/>
          <w:lang w:val="ru-RU"/>
        </w:rPr>
        <w:lastRenderedPageBreak/>
        <w:t xml:space="preserve">ния, </w:t>
      </w:r>
      <w:r w:rsidRPr="00E5767D">
        <w:rPr>
          <w:rStyle w:val="2c"/>
          <w:i/>
          <w:sz w:val="24"/>
          <w:szCs w:val="24"/>
          <w:lang w:val="ru-RU"/>
        </w:rPr>
        <w:t>из которого удалена информация о порядке замещения</w:t>
      </w:r>
      <w:r w:rsidRPr="00E5767D">
        <w:rPr>
          <w:rStyle w:val="2c"/>
          <w:sz w:val="24"/>
          <w:szCs w:val="24"/>
          <w:lang w:val="ru-RU"/>
        </w:rPr>
        <w:t>. Каждый внутренний узел д</w:t>
      </w:r>
      <w:r w:rsidRPr="00E5767D">
        <w:rPr>
          <w:rStyle w:val="2c"/>
          <w:sz w:val="24"/>
          <w:szCs w:val="24"/>
          <w:lang w:val="ru-RU"/>
        </w:rPr>
        <w:t>е</w:t>
      </w:r>
      <w:r w:rsidRPr="00E5767D">
        <w:rPr>
          <w:rStyle w:val="2c"/>
          <w:sz w:val="24"/>
          <w:szCs w:val="24"/>
          <w:lang w:val="ru-RU"/>
        </w:rPr>
        <w:t xml:space="preserve">рева разбора помечается некоторым нетерминалом </w:t>
      </w:r>
      <w:r w:rsidRPr="00E5767D">
        <w:rPr>
          <w:rStyle w:val="2c"/>
          <w:i/>
          <w:sz w:val="24"/>
          <w:szCs w:val="24"/>
        </w:rPr>
        <w:t>A</w:t>
      </w:r>
      <w:r w:rsidRPr="00E5767D">
        <w:rPr>
          <w:rStyle w:val="2c"/>
          <w:sz w:val="24"/>
          <w:szCs w:val="24"/>
          <w:lang w:val="ru-RU"/>
        </w:rPr>
        <w:t xml:space="preserve"> а до</w:t>
      </w:r>
      <w:r w:rsidRPr="00E5767D">
        <w:rPr>
          <w:rStyle w:val="2c"/>
          <w:sz w:val="24"/>
          <w:szCs w:val="24"/>
          <w:lang w:val="ru-RU"/>
        </w:rPr>
        <w:softHyphen/>
        <w:t xml:space="preserve">черние узлы слева направо — символами из правой части продукции, использованной в порождении для замены </w:t>
      </w:r>
      <w:r w:rsidRPr="00E5767D">
        <w:rPr>
          <w:rStyle w:val="BodytextItalicSpacing1pt"/>
          <w:sz w:val="24"/>
          <w:szCs w:val="24"/>
        </w:rPr>
        <w:t>А.</w:t>
      </w:r>
      <w:r w:rsidRPr="00E5767D">
        <w:rPr>
          <w:rStyle w:val="2c"/>
          <w:sz w:val="24"/>
          <w:szCs w:val="24"/>
          <w:lang w:val="ru-RU"/>
        </w:rPr>
        <w:t xml:space="preserve"> Л</w:t>
      </w:r>
      <w:r w:rsidRPr="00E5767D">
        <w:rPr>
          <w:rStyle w:val="2c"/>
          <w:sz w:val="24"/>
          <w:szCs w:val="24"/>
          <w:lang w:val="ru-RU"/>
        </w:rPr>
        <w:t>и</w:t>
      </w:r>
      <w:r w:rsidRPr="00E5767D">
        <w:rPr>
          <w:rStyle w:val="2c"/>
          <w:sz w:val="24"/>
          <w:szCs w:val="24"/>
          <w:lang w:val="ru-RU"/>
        </w:rPr>
        <w:t>стья дерева разбора помечены нетерминалами или терми</w:t>
      </w:r>
      <w:r w:rsidRPr="00E5767D">
        <w:rPr>
          <w:rStyle w:val="2c"/>
          <w:sz w:val="24"/>
          <w:szCs w:val="24"/>
          <w:lang w:val="ru-RU"/>
        </w:rPr>
        <w:softHyphen/>
        <w:t>налами и, будучи прочитаны сл</w:t>
      </w:r>
      <w:r w:rsidRPr="00E5767D">
        <w:rPr>
          <w:rStyle w:val="2c"/>
          <w:sz w:val="24"/>
          <w:szCs w:val="24"/>
          <w:lang w:val="ru-RU"/>
        </w:rPr>
        <w:t>е</w:t>
      </w:r>
      <w:r w:rsidRPr="00E5767D">
        <w:rPr>
          <w:rStyle w:val="2c"/>
          <w:sz w:val="24"/>
          <w:szCs w:val="24"/>
          <w:lang w:val="ru-RU"/>
        </w:rPr>
        <w:t xml:space="preserve">ва направо, образуют сентенциальную форму, называваемую </w:t>
      </w:r>
      <w:r w:rsidRPr="00E5767D">
        <w:rPr>
          <w:rStyle w:val="2c"/>
          <w:b/>
          <w:i/>
          <w:sz w:val="24"/>
          <w:szCs w:val="24"/>
          <w:lang w:val="ru-RU"/>
        </w:rPr>
        <w:t>кроной</w:t>
      </w:r>
      <w:r w:rsidRPr="00E5767D">
        <w:rPr>
          <w:rStyle w:val="2c"/>
          <w:sz w:val="24"/>
          <w:szCs w:val="24"/>
          <w:lang w:val="ru-RU"/>
        </w:rPr>
        <w:t>, или границей дер</w:t>
      </w:r>
      <w:r w:rsidRPr="00E5767D">
        <w:rPr>
          <w:rStyle w:val="2c"/>
          <w:sz w:val="24"/>
          <w:szCs w:val="24"/>
          <w:lang w:val="ru-RU"/>
        </w:rPr>
        <w:t>е</w:t>
      </w:r>
      <w:r w:rsidRPr="00E5767D">
        <w:rPr>
          <w:rStyle w:val="2c"/>
          <w:sz w:val="24"/>
          <w:szCs w:val="24"/>
          <w:lang w:val="ru-RU"/>
        </w:rPr>
        <w:t>ва. Например, дерево разбора для -(</w:t>
      </w:r>
      <w:r w:rsidRPr="00E5767D">
        <w:rPr>
          <w:rStyle w:val="2c"/>
          <w:b/>
          <w:sz w:val="24"/>
          <w:szCs w:val="24"/>
        </w:rPr>
        <w:t>id</w:t>
      </w:r>
      <w:r w:rsidRPr="00E5767D">
        <w:rPr>
          <w:rStyle w:val="2c"/>
          <w:sz w:val="24"/>
          <w:szCs w:val="24"/>
          <w:lang w:val="ru-RU"/>
        </w:rPr>
        <w:t>+</w:t>
      </w:r>
      <w:r w:rsidRPr="00E5767D">
        <w:rPr>
          <w:rStyle w:val="2c"/>
          <w:b/>
          <w:sz w:val="24"/>
          <w:szCs w:val="24"/>
        </w:rPr>
        <w:t>id</w:t>
      </w:r>
      <w:r w:rsidRPr="00E5767D">
        <w:rPr>
          <w:rStyle w:val="2c"/>
          <w:sz w:val="24"/>
          <w:szCs w:val="24"/>
          <w:lang w:val="ru-RU"/>
        </w:rPr>
        <w:t>), полученное порождением , показано на рис.</w:t>
      </w:r>
    </w:p>
    <w:p w:rsidR="00446B05" w:rsidRPr="00E5767D" w:rsidRDefault="00446B05" w:rsidP="00446B05">
      <w:pPr>
        <w:pStyle w:val="38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5F7517C8" wp14:editId="2A1E2EB2">
            <wp:extent cx="2319020" cy="263525"/>
            <wp:effectExtent l="0" t="0" r="5080" b="317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02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ind w:right="-18"/>
        <w:rPr>
          <w:b/>
        </w:rPr>
      </w:pPr>
      <w:r w:rsidRPr="00E5767D">
        <w:rPr>
          <w:noProof/>
        </w:rPr>
        <w:drawing>
          <wp:inline distT="0" distB="0" distL="0" distR="0" wp14:anchorId="62F230BD" wp14:editId="0044A6D8">
            <wp:extent cx="1901825" cy="1689735"/>
            <wp:effectExtent l="0" t="0" r="3175" b="571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pStyle w:val="Bodytext30"/>
        <w:shd w:val="clear" w:color="auto" w:fill="auto"/>
        <w:spacing w:line="360" w:lineRule="auto"/>
        <w:ind w:right="-18"/>
      </w:pPr>
    </w:p>
    <w:p w:rsidR="00446B05" w:rsidRPr="00E5767D" w:rsidRDefault="00446B05" w:rsidP="00446B05">
      <w:pPr>
        <w:pStyle w:val="44"/>
        <w:shd w:val="clear" w:color="auto" w:fill="auto"/>
        <w:spacing w:before="0" w:line="360" w:lineRule="auto"/>
        <w:ind w:right="-18" w:firstLine="709"/>
        <w:rPr>
          <w:sz w:val="24"/>
          <w:szCs w:val="24"/>
        </w:rPr>
      </w:pPr>
      <w:r w:rsidRPr="00E5767D">
        <w:rPr>
          <w:sz w:val="24"/>
          <w:szCs w:val="24"/>
        </w:rPr>
        <w:t>Рассмотрим порождение</w:t>
      </w:r>
      <w:r w:rsidR="0053797A" w:rsidRPr="00E5767D">
        <w:rPr>
          <w:sz w:val="24"/>
          <w:szCs w:val="24"/>
        </w:rPr>
        <w:t xml:space="preserve"> из примера</w:t>
      </w:r>
      <w:r w:rsidRPr="00E5767D">
        <w:rPr>
          <w:sz w:val="24"/>
          <w:szCs w:val="24"/>
        </w:rPr>
        <w:t>. Последовательность деревьев разбора, п</w:t>
      </w:r>
      <w:r w:rsidRPr="00E5767D">
        <w:rPr>
          <w:sz w:val="24"/>
          <w:szCs w:val="24"/>
        </w:rPr>
        <w:t>о</w:t>
      </w:r>
      <w:r w:rsidRPr="00E5767D">
        <w:rPr>
          <w:sz w:val="24"/>
          <w:szCs w:val="24"/>
        </w:rPr>
        <w:t xml:space="preserve">строенная на его основе, показана на рис. Первый шаг этого порождения </w:t>
      </w:r>
      <w:r w:rsidRPr="00E5767D">
        <w:rPr>
          <w:rStyle w:val="BodytextItalic"/>
          <w:rFonts w:eastAsia="Candara"/>
          <w:sz w:val="24"/>
          <w:szCs w:val="24"/>
        </w:rPr>
        <w:t>Е=&gt;-Е.</w:t>
      </w:r>
      <w:r w:rsidRPr="00E5767D">
        <w:rPr>
          <w:sz w:val="24"/>
          <w:szCs w:val="24"/>
        </w:rPr>
        <w:t xml:space="preserve"> Для м</w:t>
      </w:r>
      <w:r w:rsidRPr="00E5767D">
        <w:rPr>
          <w:sz w:val="24"/>
          <w:szCs w:val="24"/>
        </w:rPr>
        <w:t>о</w:t>
      </w:r>
      <w:r w:rsidRPr="00E5767D">
        <w:rPr>
          <w:sz w:val="24"/>
          <w:szCs w:val="24"/>
        </w:rPr>
        <w:t>дели</w:t>
      </w:r>
      <w:r w:rsidRPr="00E5767D">
        <w:rPr>
          <w:sz w:val="24"/>
          <w:szCs w:val="24"/>
        </w:rPr>
        <w:softHyphen/>
        <w:t>рования этого шага мы добавляем к корню начального дерева два дочерних узла, п</w:t>
      </w:r>
      <w:r w:rsidRPr="00E5767D">
        <w:rPr>
          <w:sz w:val="24"/>
          <w:szCs w:val="24"/>
        </w:rPr>
        <w:t>о</w:t>
      </w:r>
      <w:r w:rsidRPr="00E5767D">
        <w:rPr>
          <w:sz w:val="24"/>
          <w:szCs w:val="24"/>
        </w:rPr>
        <w:t>ме</w:t>
      </w:r>
      <w:r w:rsidRPr="00E5767D">
        <w:rPr>
          <w:sz w:val="24"/>
          <w:szCs w:val="24"/>
        </w:rPr>
        <w:softHyphen/>
        <w:t>ченных как “-” и “</w:t>
      </w:r>
      <w:r w:rsidRPr="00E5767D">
        <w:rPr>
          <w:i/>
          <w:sz w:val="24"/>
          <w:szCs w:val="24"/>
          <w:lang w:val="en-US"/>
        </w:rPr>
        <w:t>E</w:t>
      </w:r>
      <w:r w:rsidRPr="00E5767D">
        <w:rPr>
          <w:sz w:val="24"/>
          <w:szCs w:val="24"/>
        </w:rPr>
        <w:t>”.</w:t>
      </w:r>
    </w:p>
    <w:p w:rsidR="00446B05" w:rsidRPr="00E5767D" w:rsidRDefault="00446B05" w:rsidP="00446B05">
      <w:pPr>
        <w:pStyle w:val="44"/>
        <w:shd w:val="clear" w:color="auto" w:fill="auto"/>
        <w:spacing w:before="0" w:line="360" w:lineRule="auto"/>
        <w:ind w:right="-18" w:firstLine="0"/>
        <w:rPr>
          <w:sz w:val="24"/>
          <w:szCs w:val="24"/>
          <w:lang w:val="en-US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64C15A53" wp14:editId="68B30249">
            <wp:extent cx="5398770" cy="288226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tabs>
          <w:tab w:val="left" w:pos="0"/>
        </w:tabs>
        <w:spacing w:before="0" w:beforeAutospacing="0" w:after="0" w:afterAutospacing="0" w:line="360" w:lineRule="auto"/>
        <w:ind w:right="-17"/>
      </w:pPr>
      <w:r w:rsidRPr="00E5767D">
        <w:tab/>
        <w:t xml:space="preserve">Второй шаг представляет собой </w:t>
      </w:r>
      <w:r w:rsidRPr="00E5767D">
        <w:rPr>
          <w:i/>
        </w:rPr>
        <w:t>–</w:t>
      </w:r>
      <w:r w:rsidRPr="00E5767D">
        <w:rPr>
          <w:i/>
          <w:lang w:val="en-US"/>
        </w:rPr>
        <w:t>E</w:t>
      </w:r>
      <w:r w:rsidRPr="00E5767D">
        <w:rPr>
          <w:i/>
        </w:rPr>
        <w:t xml:space="preserve"> =&gt; -(</w:t>
      </w:r>
      <w:r w:rsidRPr="00E5767D">
        <w:rPr>
          <w:i/>
          <w:lang w:val="en-US"/>
        </w:rPr>
        <w:t>E</w:t>
      </w:r>
      <w:r w:rsidRPr="00E5767D">
        <w:rPr>
          <w:i/>
        </w:rPr>
        <w:t>)</w:t>
      </w:r>
      <w:r w:rsidRPr="00E5767D">
        <w:t>. Соответственно, мы добавляем три д</w:t>
      </w:r>
      <w:r w:rsidRPr="00E5767D">
        <w:t>о</w:t>
      </w:r>
      <w:r w:rsidRPr="00E5767D">
        <w:t>чер</w:t>
      </w:r>
      <w:r w:rsidRPr="00E5767D">
        <w:softHyphen/>
        <w:t>них узла “(”, “</w:t>
      </w:r>
      <w:r w:rsidRPr="00E5767D">
        <w:rPr>
          <w:lang w:val="en-US"/>
        </w:rPr>
        <w:t>E</w:t>
      </w:r>
      <w:r w:rsidRPr="00E5767D">
        <w:t xml:space="preserve">”, “)” к листу </w:t>
      </w:r>
      <w:r w:rsidRPr="00E5767D">
        <w:rPr>
          <w:lang w:val="en-US"/>
        </w:rPr>
        <w:t>E</w:t>
      </w:r>
      <w:r w:rsidRPr="00E5767D">
        <w:t xml:space="preserve"> во втором дереве для получения третьего дерева,</w:t>
      </w:r>
    </w:p>
    <w:p w:rsidR="00446B05" w:rsidRPr="00E5767D" w:rsidRDefault="00446B05" w:rsidP="00446B05">
      <w:pPr>
        <w:tabs>
          <w:tab w:val="right" w:pos="11975"/>
        </w:tabs>
        <w:spacing w:before="0" w:beforeAutospacing="0" w:after="0" w:afterAutospacing="0" w:line="360" w:lineRule="auto"/>
        <w:ind w:right="-17"/>
      </w:pPr>
      <w:r w:rsidRPr="00E5767D">
        <w:lastRenderedPageBreak/>
        <w:t xml:space="preserve">дающего </w:t>
      </w:r>
      <w:r w:rsidRPr="00E5767D">
        <w:rPr>
          <w:rStyle w:val="BodytextItalicSpacing1pt"/>
          <w:rFonts w:eastAsia="Calibri"/>
          <w:sz w:val="24"/>
          <w:szCs w:val="24"/>
        </w:rPr>
        <w:t>-(E).</w:t>
      </w:r>
      <w:r w:rsidRPr="00E5767D">
        <w:t xml:space="preserve"> Продолжая построения, мы получим шестое дерево в качестве полного дерева разбора.</w:t>
      </w:r>
      <w:r w:rsidRPr="00E5767D">
        <w:tab/>
        <w:t>□</w:t>
      </w:r>
    </w:p>
    <w:p w:rsidR="00446B05" w:rsidRPr="00E5767D" w:rsidRDefault="00446B05" w:rsidP="00446B05">
      <w:pPr>
        <w:spacing w:before="0" w:beforeAutospacing="0" w:after="0" w:afterAutospacing="0" w:line="360" w:lineRule="auto"/>
        <w:ind w:right="-17"/>
      </w:pPr>
      <w:r w:rsidRPr="00E5767D">
        <w:tab/>
        <w:t>Как упоминалось, дерево разбора игнорирует порядок, в котором производилось за</w:t>
      </w:r>
      <w:r w:rsidRPr="00E5767D">
        <w:softHyphen/>
        <w:t xml:space="preserve">мещение символов в сентенциальной форме. Одно дерево разбора определяет множество сентенциальных форм вывода цепочки, определяемой </w:t>
      </w:r>
      <w:r w:rsidRPr="00E5767D">
        <w:rPr>
          <w:b/>
          <w:i/>
        </w:rPr>
        <w:t>кроной</w:t>
      </w:r>
      <w:r w:rsidRPr="00E5767D">
        <w:t xml:space="preserve"> дерева. Ва</w:t>
      </w:r>
      <w:r w:rsidRPr="00E5767D">
        <w:softHyphen/>
        <w:t>риации порядка использования продукций можно избежать, рассматривая только левые (или правые) п</w:t>
      </w:r>
      <w:r w:rsidRPr="00E5767D">
        <w:t>о</w:t>
      </w:r>
      <w:r w:rsidRPr="00E5767D">
        <w:t xml:space="preserve">рождения. Нетрудно увидеть, что </w:t>
      </w:r>
      <w:r w:rsidRPr="00E5767D">
        <w:rPr>
          <w:b/>
          <w:i/>
        </w:rPr>
        <w:t>каждому дереву разбора соответствуют единстве</w:t>
      </w:r>
      <w:r w:rsidRPr="00E5767D">
        <w:rPr>
          <w:b/>
          <w:i/>
        </w:rPr>
        <w:t>н</w:t>
      </w:r>
      <w:r w:rsidRPr="00E5767D">
        <w:rPr>
          <w:b/>
          <w:i/>
        </w:rPr>
        <w:t>ное левое и единственное правое порождения</w:t>
      </w:r>
      <w:r w:rsidRPr="00E5767D">
        <w:t xml:space="preserve"> — однако следует отдавать себе отчет, что предложение может иметь </w:t>
      </w:r>
      <w:r w:rsidRPr="00E5767D">
        <w:rPr>
          <w:b/>
          <w:i/>
        </w:rPr>
        <w:t>не одно дерево разбора</w:t>
      </w:r>
      <w:r w:rsidRPr="00E5767D">
        <w:rPr>
          <w:b/>
        </w:rPr>
        <w:t xml:space="preserve"> и соответственно не одно левое или правое порождение</w:t>
      </w:r>
      <w:r w:rsidRPr="00E5767D">
        <w:t>.</w:t>
      </w:r>
    </w:p>
    <w:p w:rsidR="00446B05" w:rsidRPr="00E5767D" w:rsidRDefault="00446B05" w:rsidP="00446B05">
      <w:pPr>
        <w:spacing w:before="0" w:beforeAutospacing="0" w:after="0" w:afterAutospacing="0" w:line="360" w:lineRule="auto"/>
        <w:ind w:right="-17"/>
      </w:pPr>
      <w:r w:rsidRPr="00E5767D">
        <w:rPr>
          <w:rStyle w:val="54"/>
          <w:rFonts w:eastAsia="Microsoft Sans Serif"/>
          <w:sz w:val="24"/>
          <w:szCs w:val="24"/>
        </w:rPr>
        <w:tab/>
        <w:t xml:space="preserve">Обратимся вновь к грамматике арифметических выражений. Предложение </w:t>
      </w:r>
      <w:r w:rsidRPr="00E5767D">
        <w:rPr>
          <w:rStyle w:val="54"/>
          <w:rFonts w:eastAsia="Microsoft Sans Serif"/>
          <w:b/>
          <w:sz w:val="24"/>
          <w:szCs w:val="24"/>
          <w:lang w:val="en-US"/>
        </w:rPr>
        <w:t>id</w:t>
      </w:r>
      <w:r w:rsidRPr="00E5767D">
        <w:rPr>
          <w:rStyle w:val="54"/>
          <w:rFonts w:eastAsia="Microsoft Sans Serif"/>
          <w:sz w:val="24"/>
          <w:szCs w:val="24"/>
        </w:rPr>
        <w:t>+</w:t>
      </w:r>
      <w:r w:rsidRPr="00E5767D">
        <w:rPr>
          <w:rStyle w:val="54"/>
          <w:rFonts w:eastAsia="Microsoft Sans Serif"/>
          <w:b/>
          <w:sz w:val="24"/>
          <w:szCs w:val="24"/>
          <w:lang w:val="en-US"/>
        </w:rPr>
        <w:t>id</w:t>
      </w:r>
      <w:r w:rsidRPr="00E5767D">
        <w:rPr>
          <w:rStyle w:val="54"/>
          <w:rFonts w:eastAsia="Microsoft Sans Serif"/>
          <w:sz w:val="24"/>
          <w:szCs w:val="24"/>
        </w:rPr>
        <w:t>*</w:t>
      </w:r>
      <w:r w:rsidRPr="00E5767D">
        <w:rPr>
          <w:rStyle w:val="54"/>
          <w:rFonts w:eastAsia="Microsoft Sans Serif"/>
          <w:b/>
          <w:sz w:val="24"/>
          <w:szCs w:val="24"/>
          <w:lang w:val="en-US"/>
        </w:rPr>
        <w:t>id</w:t>
      </w:r>
      <w:r w:rsidRPr="00E5767D">
        <w:rPr>
          <w:rStyle w:val="54"/>
          <w:rFonts w:eastAsia="Microsoft Sans Serif"/>
          <w:sz w:val="24"/>
          <w:szCs w:val="24"/>
        </w:rPr>
        <w:t xml:space="preserve"> имеет два разных левых порождения</w:t>
      </w:r>
    </w:p>
    <w:p w:rsidR="00446B05" w:rsidRPr="00E5767D" w:rsidRDefault="00446B05" w:rsidP="00446B05">
      <w:pPr>
        <w:ind w:right="-18"/>
        <w:rPr>
          <w:b/>
          <w:lang w:val="en-US"/>
        </w:rPr>
      </w:pPr>
      <w:r w:rsidRPr="00E5767D">
        <w:rPr>
          <w:noProof/>
        </w:rPr>
        <w:drawing>
          <wp:inline distT="0" distB="0" distL="0" distR="0" wp14:anchorId="366B9478" wp14:editId="582B934A">
            <wp:extent cx="3445510" cy="826770"/>
            <wp:effectExtent l="0" t="0" r="254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ind w:right="-18"/>
      </w:pPr>
      <w:r w:rsidRPr="00E5767D">
        <w:t>с двумя соответствующими им деревьями разбора, показанными на рис.</w:t>
      </w:r>
    </w:p>
    <w:p w:rsidR="00446B05" w:rsidRPr="00E5767D" w:rsidRDefault="00446B05" w:rsidP="00446B05">
      <w:pPr>
        <w:ind w:right="-18"/>
        <w:rPr>
          <w:b/>
        </w:rPr>
      </w:pPr>
      <w:r w:rsidRPr="00E5767D">
        <w:rPr>
          <w:noProof/>
        </w:rPr>
        <w:drawing>
          <wp:inline distT="0" distB="0" distL="0" distR="0" wp14:anchorId="1ABE539A" wp14:editId="129A0CFF">
            <wp:extent cx="4243070" cy="1550670"/>
            <wp:effectExtent l="0" t="0" r="508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07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ind w:right="-18"/>
        <w:rPr>
          <w:b/>
        </w:rPr>
      </w:pPr>
    </w:p>
    <w:p w:rsidR="00446B05" w:rsidRPr="00E5767D" w:rsidRDefault="00446B05" w:rsidP="00446B05">
      <w:pPr>
        <w:tabs>
          <w:tab w:val="left" w:pos="4253"/>
        </w:tabs>
        <w:spacing w:before="0" w:beforeAutospacing="0" w:after="0" w:afterAutospacing="0" w:line="360" w:lineRule="auto"/>
        <w:ind w:right="-18"/>
      </w:pPr>
      <w:r w:rsidRPr="00E5767D">
        <w:rPr>
          <w:rStyle w:val="2c"/>
          <w:rFonts w:eastAsia="Calibri"/>
          <w:sz w:val="24"/>
          <w:szCs w:val="24"/>
          <w:lang w:val="ru-RU"/>
        </w:rPr>
        <w:t>Обратите внимание, что дерево разбора на рис.а отражает обычные приоритеты операций + и *, в отличие от дерева на рис.</w:t>
      </w:r>
      <w:r w:rsidRPr="00E5767D">
        <w:rPr>
          <w:rStyle w:val="2c"/>
          <w:rFonts w:eastAsia="Calibri"/>
          <w:sz w:val="24"/>
          <w:szCs w:val="24"/>
        </w:rPr>
        <w:t>b</w:t>
      </w:r>
      <w:r w:rsidRPr="00E5767D">
        <w:rPr>
          <w:rStyle w:val="2c"/>
          <w:rFonts w:eastAsia="Calibri"/>
          <w:sz w:val="24"/>
          <w:szCs w:val="24"/>
          <w:lang w:val="ru-RU"/>
        </w:rPr>
        <w:t>. Обычно приоритет умножения выше, и выражение т</w:t>
      </w:r>
      <w:r w:rsidRPr="00E5767D">
        <w:rPr>
          <w:rStyle w:val="2c"/>
          <w:rFonts w:eastAsia="Calibri"/>
          <w:sz w:val="24"/>
          <w:szCs w:val="24"/>
          <w:lang w:val="ru-RU"/>
        </w:rPr>
        <w:t>и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па </w:t>
      </w:r>
      <w:r w:rsidRPr="00E5767D">
        <w:rPr>
          <w:rStyle w:val="BodytextItalic"/>
          <w:rFonts w:eastAsia="Calibri"/>
          <w:sz w:val="24"/>
          <w:szCs w:val="24"/>
        </w:rPr>
        <w:t>а+</w:t>
      </w:r>
      <w:r w:rsidRPr="00E5767D">
        <w:rPr>
          <w:rStyle w:val="BodytextItalic"/>
          <w:rFonts w:eastAsia="Calibri"/>
          <w:sz w:val="24"/>
          <w:szCs w:val="24"/>
          <w:lang w:val="en-US"/>
        </w:rPr>
        <w:t>b</w:t>
      </w:r>
      <w:r w:rsidRPr="00E5767D">
        <w:rPr>
          <w:rStyle w:val="BodytextItalic"/>
          <w:rFonts w:eastAsia="Calibri"/>
          <w:sz w:val="24"/>
          <w:szCs w:val="24"/>
        </w:rPr>
        <w:t>*с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трактуется как </w:t>
      </w:r>
      <w:r w:rsidRPr="00E5767D">
        <w:rPr>
          <w:rStyle w:val="BodytextItalic"/>
          <w:rFonts w:eastAsia="Calibri"/>
          <w:sz w:val="24"/>
          <w:szCs w:val="24"/>
        </w:rPr>
        <w:t>а+(</w:t>
      </w:r>
      <w:r w:rsidRPr="00E5767D">
        <w:rPr>
          <w:rStyle w:val="BodytextItalic"/>
          <w:rFonts w:eastAsia="Calibri"/>
          <w:sz w:val="24"/>
          <w:szCs w:val="24"/>
          <w:lang w:val="en-US"/>
        </w:rPr>
        <w:t>b</w:t>
      </w:r>
      <w:r w:rsidRPr="00E5767D">
        <w:rPr>
          <w:rStyle w:val="BodytextItalic"/>
          <w:rFonts w:eastAsia="Calibri"/>
          <w:sz w:val="24"/>
          <w:szCs w:val="24"/>
        </w:rPr>
        <w:t>*с),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а не как </w:t>
      </w:r>
      <w:r w:rsidRPr="00E5767D">
        <w:rPr>
          <w:rStyle w:val="2c"/>
          <w:rFonts w:eastAsia="Calibri"/>
          <w:i/>
          <w:sz w:val="24"/>
          <w:szCs w:val="24"/>
          <w:lang w:val="ru-RU"/>
        </w:rPr>
        <w:t>(</w:t>
      </w:r>
      <w:r w:rsidRPr="00E5767D">
        <w:rPr>
          <w:rStyle w:val="2c"/>
          <w:rFonts w:eastAsia="Calibri"/>
          <w:i/>
          <w:sz w:val="24"/>
          <w:szCs w:val="24"/>
        </w:rPr>
        <w:t>a</w:t>
      </w:r>
      <w:r w:rsidRPr="00E5767D">
        <w:rPr>
          <w:rStyle w:val="2c"/>
          <w:rFonts w:eastAsia="Calibri"/>
          <w:i/>
          <w:sz w:val="24"/>
          <w:szCs w:val="24"/>
          <w:lang w:val="ru-RU"/>
        </w:rPr>
        <w:t>+</w:t>
      </w:r>
      <w:r w:rsidRPr="00E5767D">
        <w:rPr>
          <w:rStyle w:val="2c"/>
          <w:rFonts w:eastAsia="Calibri"/>
          <w:i/>
          <w:sz w:val="24"/>
          <w:szCs w:val="24"/>
        </w:rPr>
        <w:t>b</w:t>
      </w:r>
      <w:r w:rsidRPr="00E5767D">
        <w:rPr>
          <w:rStyle w:val="2c"/>
          <w:rFonts w:eastAsia="Calibri"/>
          <w:i/>
          <w:sz w:val="24"/>
          <w:szCs w:val="24"/>
          <w:lang w:val="ru-RU"/>
        </w:rPr>
        <w:t>)*с</w:t>
      </w:r>
      <w:r w:rsidRPr="00E5767D">
        <w:rPr>
          <w:rStyle w:val="2c"/>
          <w:rFonts w:eastAsia="Calibri"/>
          <w:sz w:val="24"/>
          <w:szCs w:val="24"/>
          <w:lang w:val="ru-RU"/>
        </w:rPr>
        <w:t>.</w:t>
      </w:r>
    </w:p>
    <w:p w:rsidR="00446B05" w:rsidRPr="00E5767D" w:rsidRDefault="00446B05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23" w:name="_Toc55382045"/>
      <w:bookmarkStart w:id="24" w:name="_Toc102294035"/>
      <w:bookmarkStart w:id="25" w:name="_Toc134804535"/>
      <w:bookmarkStart w:id="26" w:name="_Toc226654647"/>
      <w:r w:rsidRPr="00E5767D">
        <w:rPr>
          <w:rFonts w:ascii="Times New Roman" w:hAnsi="Times New Roman"/>
          <w:sz w:val="24"/>
          <w:szCs w:val="24"/>
        </w:rPr>
        <w:t>Неоднозначность</w:t>
      </w:r>
      <w:bookmarkEnd w:id="23"/>
      <w:bookmarkEnd w:id="24"/>
      <w:bookmarkEnd w:id="25"/>
      <w:r w:rsidRPr="00E5767D">
        <w:rPr>
          <w:rFonts w:ascii="Times New Roman" w:hAnsi="Times New Roman"/>
          <w:sz w:val="24"/>
          <w:szCs w:val="24"/>
        </w:rPr>
        <w:t xml:space="preserve"> грамматики</w:t>
      </w:r>
      <w:bookmarkEnd w:id="26"/>
      <w:r w:rsidRPr="00E5767D">
        <w:rPr>
          <w:rFonts w:ascii="Times New Roman" w:hAnsi="Times New Roman"/>
          <w:sz w:val="24"/>
          <w:szCs w:val="24"/>
        </w:rPr>
        <w:t xml:space="preserve"> </w:t>
      </w:r>
    </w:p>
    <w:p w:rsidR="00446B05" w:rsidRPr="00E5767D" w:rsidRDefault="00446B05" w:rsidP="00446B05">
      <w:pPr>
        <w:spacing w:before="0" w:beforeAutospacing="0" w:after="0" w:afterAutospacing="0" w:line="360" w:lineRule="auto"/>
        <w:ind w:right="-18"/>
        <w:rPr>
          <w:rStyle w:val="2c"/>
          <w:rFonts w:eastAsia="Calibri"/>
          <w:sz w:val="24"/>
          <w:szCs w:val="24"/>
          <w:lang w:val="ru-RU"/>
        </w:rPr>
      </w:pPr>
      <w:r w:rsidRPr="00E5767D">
        <w:rPr>
          <w:rStyle w:val="2c"/>
          <w:rFonts w:eastAsia="Calibri"/>
          <w:sz w:val="24"/>
          <w:szCs w:val="24"/>
          <w:lang w:val="ru-RU"/>
        </w:rPr>
        <w:tab/>
        <w:t>Грамматика, которая дает более одного дерева разбора для некоторого предлож</w:t>
      </w:r>
      <w:r w:rsidRPr="00E5767D">
        <w:rPr>
          <w:rStyle w:val="2c"/>
          <w:rFonts w:eastAsia="Calibri"/>
          <w:sz w:val="24"/>
          <w:szCs w:val="24"/>
          <w:lang w:val="ru-RU"/>
        </w:rPr>
        <w:t>е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ния, называется </w:t>
      </w:r>
      <w:r w:rsidRPr="00E5767D">
        <w:rPr>
          <w:rStyle w:val="BodytextItalic"/>
          <w:rFonts w:eastAsia="Calibri"/>
          <w:sz w:val="24"/>
          <w:szCs w:val="24"/>
        </w:rPr>
        <w:t>неоднозначной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(</w:t>
      </w:r>
      <w:r w:rsidRPr="00E5767D">
        <w:rPr>
          <w:rStyle w:val="2c"/>
          <w:rFonts w:eastAsia="Calibri"/>
          <w:sz w:val="24"/>
          <w:szCs w:val="24"/>
        </w:rPr>
        <w:t>ambiguous</w:t>
      </w:r>
      <w:r w:rsidRPr="00E5767D">
        <w:rPr>
          <w:rStyle w:val="2c"/>
          <w:rFonts w:eastAsia="Calibri"/>
          <w:sz w:val="24"/>
          <w:szCs w:val="24"/>
          <w:lang w:val="ru-RU"/>
        </w:rPr>
        <w:t>). Иначе говоря, неоднозначная грамматика — это та, которая для одного и того же предложения дает не менее двух левых или правых по</w:t>
      </w:r>
      <w:r w:rsidRPr="00E5767D">
        <w:rPr>
          <w:rStyle w:val="2c"/>
          <w:rFonts w:eastAsia="Calibri"/>
          <w:sz w:val="24"/>
          <w:szCs w:val="24"/>
          <w:lang w:val="ru-RU"/>
        </w:rPr>
        <w:softHyphen/>
        <w:t xml:space="preserve">рождений. Для большинства типов синтаксических анализаторов грамматика должна </w:t>
      </w:r>
      <w:r w:rsidRPr="00E5767D">
        <w:rPr>
          <w:rStyle w:val="2c"/>
          <w:rFonts w:eastAsia="Calibri"/>
          <w:sz w:val="24"/>
          <w:szCs w:val="24"/>
          <w:lang w:val="ru-RU"/>
        </w:rPr>
        <w:lastRenderedPageBreak/>
        <w:t>быть однозначной, поскольку, если это не так, мы не в состоянии определить дерево раз</w:t>
      </w:r>
      <w:r w:rsidRPr="00E5767D">
        <w:rPr>
          <w:rStyle w:val="2c"/>
          <w:rFonts w:eastAsia="Calibri"/>
          <w:sz w:val="24"/>
          <w:szCs w:val="24"/>
          <w:lang w:val="ru-RU"/>
        </w:rPr>
        <w:softHyphen/>
        <w:t>бора для предложения единственным образом. Для некоторых приложений мы рассмот</w:t>
      </w:r>
      <w:r w:rsidRPr="00E5767D">
        <w:rPr>
          <w:rStyle w:val="2c"/>
          <w:rFonts w:eastAsia="Calibri"/>
          <w:sz w:val="24"/>
          <w:szCs w:val="24"/>
          <w:lang w:val="ru-RU"/>
        </w:rPr>
        <w:softHyphen/>
        <w:t xml:space="preserve">рим методы, допускающие использование ряда неоднозначных грамматик совместно с </w:t>
      </w:r>
      <w:r w:rsidRPr="00E5767D">
        <w:rPr>
          <w:rStyle w:val="BodytextItalic"/>
          <w:rFonts w:eastAsia="Calibri"/>
          <w:sz w:val="24"/>
          <w:szCs w:val="24"/>
        </w:rPr>
        <w:t>правилами устранения неоднозначностей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(</w:t>
      </w:r>
      <w:r w:rsidRPr="00E5767D">
        <w:rPr>
          <w:rStyle w:val="2c"/>
          <w:rFonts w:eastAsia="Calibri"/>
          <w:sz w:val="24"/>
          <w:szCs w:val="24"/>
        </w:rPr>
        <w:t>disambiguating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</w:t>
      </w:r>
      <w:r w:rsidRPr="00E5767D">
        <w:rPr>
          <w:rStyle w:val="2c"/>
          <w:rFonts w:eastAsia="Calibri"/>
          <w:sz w:val="24"/>
          <w:szCs w:val="24"/>
        </w:rPr>
        <w:t>rules</w:t>
      </w:r>
      <w:r w:rsidRPr="00E5767D">
        <w:rPr>
          <w:rStyle w:val="2c"/>
          <w:rFonts w:eastAsia="Calibri"/>
          <w:sz w:val="24"/>
          <w:szCs w:val="24"/>
          <w:lang w:val="ru-RU"/>
        </w:rPr>
        <w:t>), которые ‘‘отбрасывают” нежелательные деревья разбора, оставляя для каждого предложения по одному дереву.</w:t>
      </w:r>
    </w:p>
    <w:p w:rsidR="001B5036" w:rsidRDefault="00446B05" w:rsidP="00446B05">
      <w:pPr>
        <w:spacing w:before="0" w:beforeAutospacing="0" w:after="0" w:afterAutospacing="0" w:line="360" w:lineRule="auto"/>
        <w:ind w:right="-18"/>
        <w:rPr>
          <w:rStyle w:val="2c"/>
          <w:rFonts w:eastAsia="Calibri"/>
          <w:sz w:val="24"/>
          <w:szCs w:val="24"/>
          <w:lang w:val="ru-RU"/>
        </w:rPr>
      </w:pPr>
      <w:r w:rsidRPr="00E5767D">
        <w:rPr>
          <w:rStyle w:val="2c"/>
          <w:rFonts w:eastAsia="Calibri"/>
          <w:sz w:val="24"/>
          <w:szCs w:val="24"/>
          <w:lang w:val="ru-RU"/>
        </w:rPr>
        <w:tab/>
        <w:t>Проверка: является данная КС грамматика однозначеной – алгоритмически нера</w:t>
      </w:r>
      <w:r w:rsidRPr="00E5767D">
        <w:rPr>
          <w:rStyle w:val="2c"/>
          <w:rFonts w:eastAsia="Calibri"/>
          <w:sz w:val="24"/>
          <w:szCs w:val="24"/>
          <w:lang w:val="ru-RU"/>
        </w:rPr>
        <w:t>з</w:t>
      </w:r>
      <w:r w:rsidRPr="00E5767D">
        <w:rPr>
          <w:rStyle w:val="2c"/>
          <w:rFonts w:eastAsia="Calibri"/>
          <w:sz w:val="24"/>
          <w:szCs w:val="24"/>
          <w:lang w:val="ru-RU"/>
        </w:rPr>
        <w:t>решимая проблема.</w:t>
      </w:r>
      <w:r w:rsidR="001B5036" w:rsidRPr="00E5767D">
        <w:rPr>
          <w:rStyle w:val="2c"/>
          <w:rFonts w:eastAsia="Calibri"/>
          <w:sz w:val="24"/>
          <w:szCs w:val="24"/>
          <w:lang w:val="ru-RU"/>
        </w:rPr>
        <w:tab/>
      </w:r>
      <w:bookmarkEnd w:id="0"/>
    </w:p>
    <w:p w:rsidR="00DA5AED" w:rsidRPr="00867516" w:rsidRDefault="00DA5AED" w:rsidP="00A3453D">
      <w:pPr>
        <w:pStyle w:val="1"/>
        <w:numPr>
          <w:ilvl w:val="0"/>
          <w:numId w:val="16"/>
        </w:numPr>
        <w:ind w:right="-18"/>
        <w:jc w:val="center"/>
        <w:rPr>
          <w:rFonts w:ascii="Times New Roman" w:hAnsi="Times New Roman"/>
          <w:sz w:val="24"/>
          <w:szCs w:val="24"/>
        </w:rPr>
      </w:pPr>
      <w:bookmarkStart w:id="27" w:name="_Toc158826893"/>
      <w:bookmarkStart w:id="28" w:name="_Toc159337852"/>
      <w:bookmarkStart w:id="29" w:name="_Toc226654648"/>
      <w:r w:rsidRPr="00867516">
        <w:rPr>
          <w:rFonts w:ascii="Times New Roman" w:hAnsi="Times New Roman"/>
          <w:sz w:val="24"/>
          <w:szCs w:val="24"/>
        </w:rPr>
        <w:t>Конечный автомат</w:t>
      </w:r>
      <w:bookmarkEnd w:id="27"/>
      <w:bookmarkEnd w:id="28"/>
      <w:bookmarkEnd w:id="29"/>
    </w:p>
    <w:p w:rsidR="00DA5AED" w:rsidRPr="00867516" w:rsidRDefault="00DA5AED" w:rsidP="00DA5AED">
      <w:pPr>
        <w:spacing w:line="360" w:lineRule="auto"/>
        <w:ind w:firstLine="709"/>
      </w:pPr>
      <w:r w:rsidRPr="00867516">
        <w:rPr>
          <w:i/>
        </w:rPr>
        <w:t>Недетерминированный конечный автомат</w:t>
      </w:r>
      <w:r w:rsidRPr="00867516">
        <w:t xml:space="preserve"> (НКА) </w:t>
      </w:r>
      <w:r w:rsidRPr="00867516">
        <w:rPr>
          <w:lang w:val="en-US"/>
        </w:rPr>
        <w:t>A</w:t>
      </w:r>
      <w:r w:rsidRPr="00867516">
        <w:t>=(</w:t>
      </w:r>
      <w:r w:rsidRPr="00867516">
        <w:rPr>
          <w:lang w:val="en-US"/>
        </w:rPr>
        <w:t>Q</w:t>
      </w:r>
      <w:r w:rsidRPr="00867516">
        <w:t xml:space="preserve">, </w:t>
      </w:r>
      <w:r w:rsidRPr="00867516">
        <w:rPr>
          <w:lang w:val="en-US"/>
        </w:rPr>
        <w:t>V</w:t>
      </w:r>
      <w:r w:rsidRPr="00867516">
        <w:t xml:space="preserve">, δ, </w:t>
      </w:r>
      <w:r w:rsidRPr="00867516">
        <w:rPr>
          <w:lang w:val="en-US"/>
        </w:rPr>
        <w:t>q</w:t>
      </w:r>
      <w:r w:rsidRPr="00867516">
        <w:rPr>
          <w:vertAlign w:val="subscript"/>
        </w:rPr>
        <w:t>0,</w:t>
      </w:r>
      <w:r w:rsidRPr="00867516">
        <w:t xml:space="preserve"> </w:t>
      </w:r>
      <w:r w:rsidRPr="00867516">
        <w:rPr>
          <w:lang w:val="en-US"/>
        </w:rPr>
        <w:t>F</w:t>
      </w:r>
      <w:r w:rsidRPr="00867516">
        <w:t>)  представляет собой математическую модель, состоящую из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 xml:space="preserve">множества </w:t>
      </w:r>
      <w:r w:rsidRPr="00867516">
        <w:rPr>
          <w:i/>
        </w:rPr>
        <w:t>состояний</w:t>
      </w:r>
      <w:r w:rsidRPr="00867516">
        <w:t xml:space="preserve"> </w:t>
      </w:r>
      <w:r w:rsidRPr="00867516">
        <w:rPr>
          <w:lang w:val="en-US"/>
        </w:rPr>
        <w:t>Q</w:t>
      </w:r>
      <w:r w:rsidRPr="00867516">
        <w:t>;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 xml:space="preserve">множества входных символов </w:t>
      </w:r>
      <w:r w:rsidRPr="00867516">
        <w:rPr>
          <w:lang w:val="en-US"/>
        </w:rPr>
        <w:t>V</w:t>
      </w:r>
      <w:r w:rsidRPr="00867516">
        <w:t xml:space="preserve"> (</w:t>
      </w:r>
      <w:r w:rsidRPr="00867516">
        <w:rPr>
          <w:i/>
        </w:rPr>
        <w:t>символов входного алфавита</w:t>
      </w:r>
      <w:r w:rsidRPr="00867516">
        <w:t>);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>функци</w:t>
      </w:r>
      <w:r w:rsidR="00AB785D">
        <w:t>я</w:t>
      </w:r>
      <w:r w:rsidRPr="00867516">
        <w:t xml:space="preserve"> переходов δ, которая отображает пары символ-состояние на мн</w:t>
      </w:r>
      <w:r w:rsidRPr="00867516">
        <w:t>о</w:t>
      </w:r>
      <w:r w:rsidRPr="00867516">
        <w:t>жество состояний;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 xml:space="preserve">состояния </w:t>
      </w:r>
      <w:r w:rsidRPr="00867516">
        <w:rPr>
          <w:lang w:val="en-US"/>
        </w:rPr>
        <w:t>q</w:t>
      </w:r>
      <w:r w:rsidRPr="00867516">
        <w:rPr>
          <w:vertAlign w:val="subscript"/>
        </w:rPr>
        <w:t>0</w:t>
      </w:r>
      <w:r w:rsidRPr="00867516">
        <w:t xml:space="preserve">, известного как </w:t>
      </w:r>
      <w:r w:rsidRPr="00867516">
        <w:rPr>
          <w:i/>
        </w:rPr>
        <w:t>стартовое</w:t>
      </w:r>
      <w:r w:rsidRPr="00867516">
        <w:t xml:space="preserve"> (</w:t>
      </w:r>
      <w:r w:rsidRPr="00867516">
        <w:rPr>
          <w:i/>
        </w:rPr>
        <w:t>начальное</w:t>
      </w:r>
      <w:r w:rsidRPr="00867516">
        <w:t xml:space="preserve">); 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 xml:space="preserve">множества состояний </w:t>
      </w:r>
      <w:r w:rsidRPr="00867516">
        <w:rPr>
          <w:lang w:val="en-US"/>
        </w:rPr>
        <w:t>F</w:t>
      </w:r>
      <w:r w:rsidRPr="00867516">
        <w:t xml:space="preserve">, известных как </w:t>
      </w:r>
      <w:r w:rsidRPr="00867516">
        <w:rPr>
          <w:i/>
        </w:rPr>
        <w:t>допускающие</w:t>
      </w:r>
      <w:r w:rsidRPr="00867516">
        <w:t xml:space="preserve"> (</w:t>
      </w:r>
      <w:r w:rsidRPr="00867516">
        <w:rPr>
          <w:i/>
        </w:rPr>
        <w:t>конечные</w:t>
      </w:r>
      <w:r w:rsidRPr="00867516">
        <w:t>);</w:t>
      </w:r>
    </w:p>
    <w:p w:rsidR="00DA5AED" w:rsidRDefault="00DA5AED" w:rsidP="00DA5AED">
      <w:pPr>
        <w:spacing w:line="360" w:lineRule="auto"/>
        <w:ind w:firstLine="709"/>
      </w:pPr>
      <w:r w:rsidRPr="00867516">
        <w:t xml:space="preserve">НКА может использоваться в виде помеченного ориентированного графа, так называемого </w:t>
      </w:r>
      <w:r w:rsidRPr="00867516">
        <w:rPr>
          <w:i/>
        </w:rPr>
        <w:t>графа переходов</w:t>
      </w:r>
      <w:r>
        <w:rPr>
          <w:i/>
        </w:rPr>
        <w:t xml:space="preserve"> (диаграмма переходов)</w:t>
      </w:r>
      <w:r w:rsidRPr="00867516">
        <w:t xml:space="preserve">, узлы которого представляют собой состояния, а помеченные дуги составляют функцию переходов. </w:t>
      </w:r>
      <w:r>
        <w:t>Пример диаграммы пер</w:t>
      </w:r>
      <w:r>
        <w:t>е</w:t>
      </w:r>
      <w:r>
        <w:t>ходов НКА приведен ниже.</w:t>
      </w:r>
    </w:p>
    <w:p w:rsidR="00DA5AED" w:rsidRPr="00B53EE6" w:rsidRDefault="00DA5AED" w:rsidP="00DA5AED">
      <w:pPr>
        <w:spacing w:line="360" w:lineRule="auto"/>
        <w:ind w:firstLine="709"/>
      </w:pPr>
      <w:r>
        <w:rPr>
          <w:noProof/>
          <w:szCs w:val="28"/>
        </w:rPr>
        <w:drawing>
          <wp:inline distT="0" distB="0" distL="0" distR="0" wp14:anchorId="2543DDE5" wp14:editId="37A46EB6">
            <wp:extent cx="3884295" cy="1989455"/>
            <wp:effectExtent l="0" t="0" r="190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9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spacing w:line="360" w:lineRule="auto"/>
        <w:ind w:firstLine="709"/>
      </w:pPr>
      <w:r w:rsidRPr="00867516">
        <w:rPr>
          <w:i/>
        </w:rPr>
        <w:t>Детерминированный конечный автомат</w:t>
      </w:r>
      <w:r w:rsidRPr="00867516">
        <w:t xml:space="preserve"> (ДКА) является специальным случаем н</w:t>
      </w:r>
      <w:r w:rsidRPr="00867516">
        <w:t>е</w:t>
      </w:r>
      <w:r w:rsidRPr="00867516">
        <w:t xml:space="preserve">детерминированного конечного автомата, в котором для каждого состояния </w:t>
      </w:r>
      <w:r w:rsidRPr="00867516">
        <w:rPr>
          <w:i/>
        </w:rPr>
        <w:t>s</w:t>
      </w:r>
      <w:r w:rsidRPr="00867516">
        <w:t xml:space="preserve"> и входного </w:t>
      </w:r>
      <w:r w:rsidRPr="00867516">
        <w:lastRenderedPageBreak/>
        <w:t xml:space="preserve">символа </w:t>
      </w:r>
      <w:r w:rsidRPr="00867516">
        <w:rPr>
          <w:i/>
        </w:rPr>
        <w:t>а</w:t>
      </w:r>
      <w:r w:rsidRPr="00867516">
        <w:t xml:space="preserve"> существует не более одной дуги, выходящей из </w:t>
      </w:r>
      <w:r w:rsidRPr="00867516">
        <w:rPr>
          <w:i/>
        </w:rPr>
        <w:t>s</w:t>
      </w:r>
      <w:r w:rsidRPr="00867516">
        <w:t xml:space="preserve"> и помеченной как </w:t>
      </w:r>
      <w:r w:rsidRPr="00867516">
        <w:rPr>
          <w:i/>
        </w:rPr>
        <w:t>а</w:t>
      </w:r>
      <w:r w:rsidRPr="00867516">
        <w:t xml:space="preserve">. </w:t>
      </w:r>
      <w:r>
        <w:t>Пример диаграммы переходов ДКА приведен ниже.</w:t>
      </w:r>
    </w:p>
    <w:p w:rsidR="00DA5AED" w:rsidRPr="00867516" w:rsidRDefault="00DA5AED" w:rsidP="00DA5AED">
      <w:pPr>
        <w:spacing w:line="360" w:lineRule="auto"/>
        <w:jc w:val="center"/>
      </w:pPr>
      <w:r>
        <w:rPr>
          <w:noProof/>
          <w:szCs w:val="28"/>
        </w:rPr>
        <w:drawing>
          <wp:inline distT="0" distB="0" distL="0" distR="0" wp14:anchorId="3A3811C3" wp14:editId="140E30EC">
            <wp:extent cx="3649980" cy="1543685"/>
            <wp:effectExtent l="0" t="0" r="762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A3453D">
      <w:pPr>
        <w:pStyle w:val="1"/>
        <w:numPr>
          <w:ilvl w:val="0"/>
          <w:numId w:val="16"/>
        </w:numPr>
        <w:ind w:right="-18"/>
        <w:jc w:val="center"/>
        <w:rPr>
          <w:rFonts w:ascii="Times New Roman" w:hAnsi="Times New Roman"/>
          <w:sz w:val="24"/>
          <w:szCs w:val="24"/>
        </w:rPr>
      </w:pPr>
      <w:bookmarkStart w:id="30" w:name="_Toc158826894"/>
      <w:bookmarkStart w:id="31" w:name="_Toc159337853"/>
      <w:bookmarkStart w:id="32" w:name="_Toc226654649"/>
      <w:r w:rsidRPr="00867516">
        <w:rPr>
          <w:rFonts w:ascii="Times New Roman" w:hAnsi="Times New Roman"/>
          <w:sz w:val="24"/>
          <w:szCs w:val="24"/>
        </w:rPr>
        <w:t>Восходящий синтаксический анализ</w:t>
      </w:r>
      <w:bookmarkEnd w:id="30"/>
      <w:bookmarkEnd w:id="31"/>
      <w:bookmarkEnd w:id="32"/>
    </w:p>
    <w:p w:rsidR="00DA5AED" w:rsidRPr="00867516" w:rsidRDefault="00DA5AED" w:rsidP="00DA5AED">
      <w:pPr>
        <w:pStyle w:val="16"/>
        <w:shd w:val="clear" w:color="auto" w:fill="auto"/>
        <w:spacing w:line="360" w:lineRule="auto"/>
        <w:ind w:right="-18" w:firstLine="0"/>
        <w:rPr>
          <w:sz w:val="24"/>
          <w:szCs w:val="24"/>
        </w:rPr>
      </w:pPr>
      <w:r w:rsidRPr="00867516">
        <w:rPr>
          <w:sz w:val="24"/>
          <w:szCs w:val="24"/>
        </w:rPr>
        <w:tab/>
        <w:t>Будет рассмотрен основной метод восходящего синтаксического анали</w:t>
      </w:r>
      <w:r w:rsidRPr="00867516">
        <w:rPr>
          <w:sz w:val="24"/>
          <w:szCs w:val="24"/>
        </w:rPr>
        <w:softHyphen/>
        <w:t>за, извес</w:t>
      </w:r>
      <w:r w:rsidRPr="00867516">
        <w:rPr>
          <w:sz w:val="24"/>
          <w:szCs w:val="24"/>
        </w:rPr>
        <w:t>т</w:t>
      </w:r>
      <w:r w:rsidRPr="00867516">
        <w:rPr>
          <w:sz w:val="24"/>
          <w:szCs w:val="24"/>
        </w:rPr>
        <w:t>ный как синтаксический анализ типа “перенос/свертка” (</w:t>
      </w:r>
      <w:r w:rsidRPr="00867516">
        <w:rPr>
          <w:sz w:val="24"/>
          <w:szCs w:val="24"/>
          <w:lang w:val="en-US"/>
        </w:rPr>
        <w:t>shift</w:t>
      </w:r>
      <w:r w:rsidRPr="00867516">
        <w:rPr>
          <w:sz w:val="24"/>
          <w:szCs w:val="24"/>
        </w:rPr>
        <w:t>-</w:t>
      </w:r>
      <w:r w:rsidRPr="00867516">
        <w:rPr>
          <w:sz w:val="24"/>
          <w:szCs w:val="24"/>
          <w:lang w:val="en-US"/>
        </w:rPr>
        <w:t>reduce</w:t>
      </w:r>
      <w:r w:rsidRPr="00867516">
        <w:rPr>
          <w:sz w:val="24"/>
          <w:szCs w:val="24"/>
        </w:rPr>
        <w:t>) и называе</w:t>
      </w:r>
      <w:r w:rsidRPr="00867516">
        <w:rPr>
          <w:sz w:val="24"/>
          <w:szCs w:val="24"/>
        </w:rPr>
        <w:softHyphen/>
        <w:t xml:space="preserve">мый далее сокращенно ПС-анализом. Метод ПС-анализа, который называется </w:t>
      </w:r>
      <w:r w:rsidRPr="00867516">
        <w:rPr>
          <w:sz w:val="24"/>
          <w:szCs w:val="24"/>
          <w:lang w:val="en-US"/>
        </w:rPr>
        <w:t>LR</w:t>
      </w:r>
      <w:r w:rsidRPr="00867516">
        <w:rPr>
          <w:sz w:val="24"/>
          <w:szCs w:val="24"/>
        </w:rPr>
        <w:t>-анализом, обсу</w:t>
      </w:r>
      <w:r w:rsidRPr="00867516">
        <w:rPr>
          <w:sz w:val="24"/>
          <w:szCs w:val="24"/>
        </w:rPr>
        <w:t>ж</w:t>
      </w:r>
      <w:r w:rsidRPr="00867516">
        <w:rPr>
          <w:sz w:val="24"/>
          <w:szCs w:val="24"/>
        </w:rPr>
        <w:t>дается далее и исполь</w:t>
      </w:r>
      <w:r w:rsidRPr="00867516">
        <w:rPr>
          <w:sz w:val="24"/>
          <w:szCs w:val="24"/>
        </w:rPr>
        <w:softHyphen/>
        <w:t xml:space="preserve">зуется во многих автоматических </w:t>
      </w:r>
      <w:r w:rsidRPr="00867516">
        <w:rPr>
          <w:i/>
          <w:sz w:val="24"/>
          <w:szCs w:val="24"/>
        </w:rPr>
        <w:t>генераторах синтаксических ан</w:t>
      </w:r>
      <w:r w:rsidRPr="00867516">
        <w:rPr>
          <w:i/>
          <w:sz w:val="24"/>
          <w:szCs w:val="24"/>
        </w:rPr>
        <w:t>а</w:t>
      </w:r>
      <w:r w:rsidRPr="00867516">
        <w:rPr>
          <w:i/>
          <w:sz w:val="24"/>
          <w:szCs w:val="24"/>
        </w:rPr>
        <w:t>лизаторов</w:t>
      </w:r>
      <w:r w:rsidRPr="00867516">
        <w:rPr>
          <w:sz w:val="24"/>
          <w:szCs w:val="24"/>
        </w:rPr>
        <w:t>.</w:t>
      </w:r>
    </w:p>
    <w:p w:rsidR="00DA5AED" w:rsidRPr="00867516" w:rsidRDefault="00DA5AED" w:rsidP="00DA5AED">
      <w:pPr>
        <w:spacing w:before="0" w:beforeAutospacing="0" w:after="0" w:afterAutospacing="0" w:line="360" w:lineRule="auto"/>
      </w:pPr>
      <w:r w:rsidRPr="00867516">
        <w:tab/>
        <w:t>ПС-анализ пытается строить дерево разбора для входной строки, начиная с листьев (снизу) и работая по направлению к корню дерева (вверх). Этот процесс можно рассма</w:t>
      </w:r>
      <w:r w:rsidRPr="00867516">
        <w:t>т</w:t>
      </w:r>
      <w:r w:rsidRPr="00867516">
        <w:t xml:space="preserve">ривать как свертку строки </w:t>
      </w:r>
      <w:r w:rsidRPr="00867516">
        <w:rPr>
          <w:rStyle w:val="Bodytext15ptItalicSpacing0pt"/>
          <w:rFonts w:eastAsia="SimSun"/>
          <w:sz w:val="24"/>
          <w:szCs w:val="24"/>
          <w:lang w:val="en-US"/>
        </w:rPr>
        <w:t>w</w:t>
      </w:r>
      <w:r w:rsidRPr="00867516">
        <w:t xml:space="preserve"> к стартовому символу грамматики. На каждом шаге </w:t>
      </w:r>
      <w:r w:rsidRPr="00867516">
        <w:rPr>
          <w:rStyle w:val="Bodytext15ptItalicSpacing0pt"/>
          <w:rFonts w:eastAsia="SimSun"/>
          <w:sz w:val="24"/>
          <w:szCs w:val="24"/>
        </w:rPr>
        <w:t xml:space="preserve">свертки </w:t>
      </w:r>
      <w:r w:rsidRPr="00867516">
        <w:t>(</w:t>
      </w:r>
      <w:r w:rsidRPr="00867516">
        <w:rPr>
          <w:lang w:val="en-US"/>
        </w:rPr>
        <w:t>reduction</w:t>
      </w:r>
      <w:r w:rsidRPr="00867516">
        <w:t xml:space="preserve"> </w:t>
      </w:r>
      <w:r w:rsidRPr="00867516">
        <w:rPr>
          <w:lang w:val="en-US"/>
        </w:rPr>
        <w:t>step</w:t>
      </w:r>
      <w:r w:rsidRPr="00867516">
        <w:t>) некоторая подстрока, соответствующая правой части продукции, заменя</w:t>
      </w:r>
      <w:r w:rsidRPr="00867516">
        <w:softHyphen/>
        <w:t>ется символом из левой части этой продукции, и если на каждом шаге подстроки выби</w:t>
      </w:r>
      <w:r w:rsidRPr="00867516">
        <w:softHyphen/>
        <w:t>раются корректно, то мы получаем обращенное правое порождение.</w:t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33" w:name="_Toc55382047"/>
      <w:bookmarkStart w:id="34" w:name="_Toc102294037"/>
      <w:bookmarkStart w:id="35" w:name="_Toc134804548"/>
      <w:bookmarkStart w:id="36" w:name="_Toc158826895"/>
      <w:bookmarkStart w:id="37" w:name="_Toc159337854"/>
      <w:bookmarkStart w:id="38" w:name="_Toc226654650"/>
      <w:r w:rsidRPr="00867516">
        <w:rPr>
          <w:rFonts w:ascii="Times New Roman" w:hAnsi="Times New Roman"/>
          <w:sz w:val="24"/>
          <w:szCs w:val="24"/>
        </w:rPr>
        <w:t>Основы</w:t>
      </w:r>
      <w:bookmarkEnd w:id="33"/>
      <w:bookmarkEnd w:id="34"/>
      <w:bookmarkEnd w:id="35"/>
      <w:bookmarkEnd w:id="36"/>
      <w:bookmarkEnd w:id="37"/>
      <w:bookmarkEnd w:id="38"/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2c"/>
          <w:sz w:val="24"/>
          <w:szCs w:val="24"/>
          <w:lang w:val="ru-RU"/>
        </w:rPr>
      </w:pPr>
      <w:r w:rsidRPr="00867516">
        <w:rPr>
          <w:rStyle w:val="2c"/>
          <w:sz w:val="24"/>
          <w:szCs w:val="24"/>
          <w:lang w:val="ru-RU"/>
        </w:rPr>
        <w:tab/>
        <w:t xml:space="preserve">Неформально говоря, </w:t>
      </w:r>
      <w:r w:rsidRPr="00867516">
        <w:rPr>
          <w:rStyle w:val="2c"/>
          <w:i/>
          <w:sz w:val="24"/>
          <w:szCs w:val="24"/>
          <w:lang w:val="ru-RU"/>
        </w:rPr>
        <w:t>основа</w:t>
      </w:r>
      <w:r w:rsidRPr="00867516">
        <w:rPr>
          <w:rStyle w:val="2c"/>
          <w:sz w:val="24"/>
          <w:szCs w:val="24"/>
          <w:lang w:val="ru-RU"/>
        </w:rPr>
        <w:t xml:space="preserve">, или </w:t>
      </w:r>
      <w:r w:rsidRPr="00867516">
        <w:rPr>
          <w:rStyle w:val="2c"/>
          <w:i/>
          <w:sz w:val="24"/>
          <w:szCs w:val="24"/>
          <w:lang w:val="ru-RU"/>
        </w:rPr>
        <w:t>дескриптор (</w:t>
      </w:r>
      <w:r w:rsidRPr="00867516">
        <w:rPr>
          <w:rStyle w:val="2c"/>
          <w:i/>
          <w:sz w:val="24"/>
          <w:szCs w:val="24"/>
        </w:rPr>
        <w:t>handle</w:t>
      </w:r>
      <w:r w:rsidRPr="00867516">
        <w:rPr>
          <w:rStyle w:val="2c"/>
          <w:i/>
          <w:sz w:val="24"/>
          <w:szCs w:val="24"/>
          <w:lang w:val="ru-RU"/>
        </w:rPr>
        <w:t>)</w:t>
      </w:r>
      <w:r w:rsidRPr="00867516">
        <w:rPr>
          <w:rStyle w:val="2c"/>
          <w:sz w:val="24"/>
          <w:szCs w:val="24"/>
          <w:lang w:val="ru-RU"/>
        </w:rPr>
        <w:t xml:space="preserve"> строки— это подстрока, к</w:t>
      </w:r>
      <w:r w:rsidRPr="00867516">
        <w:rPr>
          <w:rStyle w:val="2c"/>
          <w:sz w:val="24"/>
          <w:szCs w:val="24"/>
          <w:lang w:val="ru-RU"/>
        </w:rPr>
        <w:t>о</w:t>
      </w:r>
      <w:r w:rsidRPr="00867516">
        <w:rPr>
          <w:rStyle w:val="2c"/>
          <w:sz w:val="24"/>
          <w:szCs w:val="24"/>
          <w:lang w:val="ru-RU"/>
        </w:rPr>
        <w:t>то</w:t>
      </w:r>
      <w:r w:rsidRPr="00867516">
        <w:rPr>
          <w:rStyle w:val="2c"/>
          <w:sz w:val="24"/>
          <w:szCs w:val="24"/>
          <w:lang w:val="ru-RU"/>
        </w:rPr>
        <w:softHyphen/>
        <w:t xml:space="preserve">рая совпадает с правой частью продукции и свертка которой в левую часть продукции представляет собой один шаг обращенного правого порождения. 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2c"/>
          <w:sz w:val="24"/>
          <w:szCs w:val="24"/>
          <w:lang w:val="ru-RU"/>
        </w:rPr>
      </w:pPr>
      <w:r w:rsidRPr="00867516">
        <w:rPr>
          <w:rStyle w:val="2c"/>
          <w:sz w:val="24"/>
          <w:szCs w:val="24"/>
          <w:lang w:val="ru-RU"/>
        </w:rPr>
        <w:tab/>
        <w:t xml:space="preserve">Во многих случаях крайняя слева подстрока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соответствующая правой части нек</w:t>
      </w:r>
      <w:r w:rsidRPr="00867516">
        <w:rPr>
          <w:rStyle w:val="2c"/>
          <w:sz w:val="24"/>
          <w:szCs w:val="24"/>
          <w:lang w:val="ru-RU"/>
        </w:rPr>
        <w:t>о</w:t>
      </w:r>
      <w:r w:rsidRPr="00867516">
        <w:rPr>
          <w:rStyle w:val="2c"/>
          <w:sz w:val="24"/>
          <w:szCs w:val="24"/>
          <w:lang w:val="ru-RU"/>
        </w:rPr>
        <w:t xml:space="preserve">торой продукции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не является основой, поскольку свертка в соответствии с проду</w:t>
      </w:r>
      <w:r w:rsidRPr="00867516">
        <w:rPr>
          <w:rStyle w:val="2c"/>
          <w:sz w:val="24"/>
          <w:szCs w:val="24"/>
          <w:lang w:val="ru-RU"/>
        </w:rPr>
        <w:t>к</w:t>
      </w:r>
      <w:r w:rsidRPr="00867516">
        <w:rPr>
          <w:rStyle w:val="2c"/>
          <w:sz w:val="24"/>
          <w:szCs w:val="24"/>
          <w:lang w:val="ru-RU"/>
        </w:rPr>
        <w:t xml:space="preserve">цией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приводит к строке, которая </w:t>
      </w:r>
      <w:r w:rsidRPr="00867516">
        <w:rPr>
          <w:rStyle w:val="2c"/>
          <w:i/>
          <w:sz w:val="24"/>
          <w:szCs w:val="24"/>
          <w:lang w:val="ru-RU"/>
        </w:rPr>
        <w:t>не может быть свернута к стартовому символу</w:t>
      </w:r>
      <w:r w:rsidRPr="00867516">
        <w:rPr>
          <w:rStyle w:val="2c"/>
          <w:sz w:val="24"/>
          <w:szCs w:val="24"/>
          <w:lang w:val="ru-RU"/>
        </w:rPr>
        <w:t>.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2c"/>
          <w:sz w:val="24"/>
          <w:szCs w:val="24"/>
          <w:lang w:val="ru-RU"/>
        </w:rPr>
      </w:pPr>
      <w:r w:rsidRPr="00867516">
        <w:rPr>
          <w:rStyle w:val="2c"/>
          <w:sz w:val="24"/>
          <w:szCs w:val="24"/>
          <w:lang w:val="ru-RU"/>
        </w:rPr>
        <w:tab/>
        <w:t xml:space="preserve">Говоря формально, </w:t>
      </w:r>
      <w:r w:rsidRPr="00867516">
        <w:rPr>
          <w:rStyle w:val="Bodytext15ptItalic"/>
          <w:sz w:val="24"/>
          <w:szCs w:val="24"/>
          <w:lang w:val="ru-RU"/>
        </w:rPr>
        <w:t>основа</w:t>
      </w:r>
      <w:r w:rsidRPr="00867516">
        <w:rPr>
          <w:rStyle w:val="2c"/>
          <w:sz w:val="24"/>
          <w:szCs w:val="24"/>
          <w:lang w:val="ru-RU"/>
        </w:rPr>
        <w:t xml:space="preserve"> правосентенциальной формы </w:t>
      </w:r>
      <w:r w:rsidRPr="00867516">
        <w:rPr>
          <w:rStyle w:val="2c"/>
          <w:i/>
          <w:sz w:val="24"/>
          <w:szCs w:val="24"/>
        </w:rPr>
        <w:t>γ</w:t>
      </w:r>
      <w:r w:rsidRPr="00867516">
        <w:rPr>
          <w:rStyle w:val="2c"/>
          <w:sz w:val="24"/>
          <w:szCs w:val="24"/>
          <w:lang w:val="ru-RU"/>
        </w:rPr>
        <w:t xml:space="preserve"> является продукцией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и позицией строки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в </w:t>
      </w:r>
      <w:r w:rsidRPr="00867516">
        <w:rPr>
          <w:rStyle w:val="2c"/>
          <w:i/>
          <w:sz w:val="24"/>
          <w:szCs w:val="24"/>
        </w:rPr>
        <w:t>γ</w:t>
      </w:r>
      <w:r w:rsidRPr="00867516">
        <w:rPr>
          <w:rStyle w:val="2c"/>
          <w:sz w:val="24"/>
          <w:szCs w:val="24"/>
          <w:lang w:val="ru-RU"/>
        </w:rPr>
        <w:t xml:space="preserve">, такими, что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может быть заменена нетерминалом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для п</w:t>
      </w:r>
      <w:r w:rsidRPr="00867516">
        <w:rPr>
          <w:rStyle w:val="2c"/>
          <w:sz w:val="24"/>
          <w:szCs w:val="24"/>
          <w:lang w:val="ru-RU"/>
        </w:rPr>
        <w:t>о</w:t>
      </w:r>
      <w:r w:rsidRPr="00867516">
        <w:rPr>
          <w:rStyle w:val="2c"/>
          <w:sz w:val="24"/>
          <w:szCs w:val="24"/>
          <w:lang w:val="ru-RU"/>
        </w:rPr>
        <w:t xml:space="preserve">лучения предыдущей правосентенциальной формы в правом порождении </w:t>
      </w:r>
      <w:r w:rsidRPr="00867516">
        <w:rPr>
          <w:rStyle w:val="2c"/>
          <w:i/>
          <w:sz w:val="24"/>
          <w:szCs w:val="24"/>
        </w:rPr>
        <w:t>γ</w:t>
      </w:r>
      <w:r w:rsidRPr="00867516">
        <w:rPr>
          <w:rStyle w:val="Bodytext15ptItalic"/>
          <w:sz w:val="24"/>
          <w:szCs w:val="24"/>
          <w:lang w:val="ru-RU"/>
        </w:rPr>
        <w:t>.</w:t>
      </w:r>
      <w:r w:rsidRPr="00867516">
        <w:rPr>
          <w:rStyle w:val="2c"/>
          <w:sz w:val="24"/>
          <w:szCs w:val="24"/>
          <w:lang w:val="ru-RU"/>
        </w:rPr>
        <w:t xml:space="preserve"> Таким об</w:t>
      </w:r>
      <w:r w:rsidRPr="00867516">
        <w:rPr>
          <w:rStyle w:val="2c"/>
          <w:sz w:val="24"/>
          <w:szCs w:val="24"/>
          <w:lang w:val="ru-RU"/>
        </w:rPr>
        <w:softHyphen/>
        <w:t xml:space="preserve">разом, если 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Bodytext15ptItalic"/>
          <w:sz w:val="24"/>
          <w:szCs w:val="24"/>
          <w:lang w:val="ru-RU"/>
        </w:rPr>
      </w:pPr>
      <w:r w:rsidRPr="00867516">
        <w:rPr>
          <w:noProof/>
          <w:sz w:val="24"/>
          <w:szCs w:val="24"/>
        </w:rPr>
        <w:drawing>
          <wp:inline distT="0" distB="0" distL="0" distR="0" wp14:anchorId="7F77815B" wp14:editId="26AA8608">
            <wp:extent cx="1045845" cy="248920"/>
            <wp:effectExtent l="0" t="0" r="190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516">
        <w:rPr>
          <w:rStyle w:val="Bodytext15ptItalic"/>
          <w:sz w:val="24"/>
          <w:szCs w:val="24"/>
          <w:lang w:val="ru-RU"/>
        </w:rPr>
        <w:t xml:space="preserve"> 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sz w:val="24"/>
          <w:szCs w:val="24"/>
        </w:rPr>
      </w:pPr>
      <w:r w:rsidRPr="00867516">
        <w:rPr>
          <w:rStyle w:val="2c"/>
          <w:sz w:val="24"/>
          <w:szCs w:val="24"/>
          <w:lang w:val="ru-RU"/>
        </w:rPr>
        <w:lastRenderedPageBreak/>
        <w:t xml:space="preserve">то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в позиции после </w:t>
      </w:r>
      <w:r w:rsidRPr="00867516">
        <w:rPr>
          <w:rStyle w:val="2c"/>
          <w:i/>
          <w:sz w:val="24"/>
          <w:szCs w:val="24"/>
        </w:rPr>
        <w:t>α</w:t>
      </w:r>
      <w:r w:rsidRPr="00867516">
        <w:rPr>
          <w:rStyle w:val="2c"/>
          <w:sz w:val="24"/>
          <w:szCs w:val="24"/>
          <w:lang w:val="ru-RU"/>
        </w:rPr>
        <w:t xml:space="preserve"> представляет собой основу строки </w:t>
      </w:r>
      <w:r w:rsidRPr="00867516">
        <w:rPr>
          <w:rStyle w:val="2c"/>
          <w:i/>
          <w:sz w:val="24"/>
          <w:szCs w:val="24"/>
        </w:rPr>
        <w:t>αβ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rStyle w:val="Bodytext15ptItalic"/>
          <w:sz w:val="24"/>
          <w:szCs w:val="24"/>
          <w:lang w:val="ru-RU"/>
        </w:rPr>
        <w:t>.</w:t>
      </w:r>
      <w:r w:rsidRPr="00867516">
        <w:rPr>
          <w:rStyle w:val="2c"/>
          <w:sz w:val="24"/>
          <w:szCs w:val="24"/>
          <w:lang w:val="ru-RU"/>
        </w:rPr>
        <w:t xml:space="preserve"> Строка 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rStyle w:val="2c"/>
          <w:sz w:val="24"/>
          <w:szCs w:val="24"/>
          <w:lang w:val="ru-RU"/>
        </w:rPr>
        <w:t xml:space="preserve"> справа от основы </w:t>
      </w:r>
      <w:r w:rsidRPr="00867516">
        <w:rPr>
          <w:rStyle w:val="2c"/>
          <w:i/>
          <w:sz w:val="24"/>
          <w:szCs w:val="24"/>
          <w:lang w:val="ru-RU"/>
        </w:rPr>
        <w:t>содержит только терминальные символы</w:t>
      </w:r>
      <w:r w:rsidRPr="00867516">
        <w:rPr>
          <w:rStyle w:val="2c"/>
          <w:sz w:val="24"/>
          <w:szCs w:val="24"/>
          <w:lang w:val="ru-RU"/>
        </w:rPr>
        <w:t>. Заме</w:t>
      </w:r>
      <w:r w:rsidRPr="00867516">
        <w:rPr>
          <w:rStyle w:val="2c"/>
          <w:sz w:val="24"/>
          <w:szCs w:val="24"/>
          <w:lang w:val="ru-RU"/>
        </w:rPr>
        <w:softHyphen/>
        <w:t xml:space="preserve">тим, что грамматика может быть неоднозначной, с несколькими правыми порождениями </w:t>
      </w:r>
      <w:r w:rsidRPr="00867516">
        <w:rPr>
          <w:rStyle w:val="2c"/>
          <w:i/>
          <w:sz w:val="24"/>
          <w:szCs w:val="24"/>
        </w:rPr>
        <w:t>αβ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rStyle w:val="Bodytext15ptItalic"/>
          <w:sz w:val="24"/>
          <w:szCs w:val="24"/>
          <w:lang w:val="ru-RU"/>
        </w:rPr>
        <w:t>.</w:t>
      </w:r>
      <w:r w:rsidRPr="00867516">
        <w:rPr>
          <w:rStyle w:val="2c"/>
          <w:sz w:val="24"/>
          <w:szCs w:val="24"/>
          <w:lang w:val="ru-RU"/>
        </w:rPr>
        <w:t xml:space="preserve"> Если грамматика однозначна, то каждая правосентенциальная форма грамматики имеет ровно одну основу.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Bodytext15ptItalicSpacing1pt"/>
          <w:rFonts w:eastAsia="Microsoft Sans Serif"/>
          <w:sz w:val="24"/>
          <w:szCs w:val="24"/>
        </w:rPr>
      </w:pPr>
      <w:r w:rsidRPr="00867516">
        <w:rPr>
          <w:rStyle w:val="2c"/>
          <w:sz w:val="24"/>
          <w:szCs w:val="24"/>
          <w:lang w:val="ru-RU"/>
        </w:rPr>
        <w:tab/>
        <w:t xml:space="preserve">На рис. изображена основа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в дереве разбора правосентенциальной формы </w:t>
      </w:r>
      <w:r w:rsidRPr="00867516">
        <w:rPr>
          <w:rStyle w:val="2c"/>
          <w:i/>
          <w:sz w:val="24"/>
          <w:szCs w:val="24"/>
        </w:rPr>
        <w:t>αβ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rStyle w:val="Bodytext15ptItalic"/>
          <w:sz w:val="24"/>
          <w:szCs w:val="24"/>
          <w:lang w:val="ru-RU"/>
        </w:rPr>
        <w:t>.</w:t>
      </w:r>
      <w:r w:rsidRPr="00867516">
        <w:rPr>
          <w:rStyle w:val="2c"/>
          <w:sz w:val="24"/>
          <w:szCs w:val="24"/>
          <w:lang w:val="ru-RU"/>
        </w:rPr>
        <w:t xml:space="preserve"> Основа представляет крайнее слева завершенное поддерево, состоящее из узла и </w:t>
      </w:r>
      <w:r w:rsidRPr="00867516">
        <w:rPr>
          <w:sz w:val="24"/>
          <w:szCs w:val="24"/>
        </w:rPr>
        <w:t xml:space="preserve">всех его потомков. Узел </w:t>
      </w:r>
      <w:r w:rsidRPr="00867516">
        <w:rPr>
          <w:rStyle w:val="Bodytext15ptItalicSpacing1pt"/>
          <w:rFonts w:eastAsia="Microsoft Sans Serif"/>
          <w:sz w:val="24"/>
          <w:szCs w:val="24"/>
        </w:rPr>
        <w:t>А</w:t>
      </w:r>
      <w:r w:rsidRPr="00867516">
        <w:rPr>
          <w:sz w:val="24"/>
          <w:szCs w:val="24"/>
        </w:rPr>
        <w:t xml:space="preserve"> — нижний крайний слева внутренний узел, все потомки которого находятся в дереве. Свертку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sz w:val="24"/>
          <w:szCs w:val="24"/>
        </w:rPr>
        <w:t xml:space="preserve"> к </w:t>
      </w:r>
      <w:r w:rsidRPr="00867516">
        <w:rPr>
          <w:rStyle w:val="Bodytext15ptItalicSpacing1pt"/>
          <w:rFonts w:eastAsia="Microsoft Sans Serif"/>
          <w:sz w:val="24"/>
          <w:szCs w:val="24"/>
        </w:rPr>
        <w:t>А</w:t>
      </w:r>
      <w:r w:rsidRPr="00867516">
        <w:rPr>
          <w:sz w:val="24"/>
          <w:szCs w:val="24"/>
        </w:rPr>
        <w:t xml:space="preserve"> в </w:t>
      </w:r>
      <w:r w:rsidRPr="00867516">
        <w:rPr>
          <w:rStyle w:val="2c"/>
          <w:i/>
          <w:sz w:val="24"/>
          <w:szCs w:val="24"/>
        </w:rPr>
        <w:t>αβ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sz w:val="24"/>
          <w:szCs w:val="24"/>
        </w:rPr>
        <w:t xml:space="preserve"> можно представить как “обрезку основы”, т.е. удаление из дерева разбора всех потомков </w:t>
      </w:r>
      <w:r w:rsidRPr="00867516">
        <w:rPr>
          <w:rStyle w:val="Bodytext15ptItalicSpacing1pt"/>
          <w:rFonts w:eastAsia="Microsoft Sans Serif"/>
          <w:sz w:val="24"/>
          <w:szCs w:val="24"/>
        </w:rPr>
        <w:t>А.</w:t>
      </w:r>
    </w:p>
    <w:p w:rsidR="00DA5AED" w:rsidRPr="00867516" w:rsidRDefault="00DA5AED" w:rsidP="00DA5AED">
      <w:pPr>
        <w:pStyle w:val="44"/>
        <w:shd w:val="clear" w:color="auto" w:fill="auto"/>
        <w:spacing w:before="0" w:line="360" w:lineRule="auto"/>
        <w:ind w:right="-17" w:firstLine="0"/>
        <w:rPr>
          <w:sz w:val="24"/>
          <w:szCs w:val="24"/>
          <w:lang w:val="en-US"/>
        </w:rPr>
      </w:pPr>
      <w:r w:rsidRPr="00867516">
        <w:rPr>
          <w:noProof/>
          <w:sz w:val="24"/>
          <w:szCs w:val="24"/>
        </w:rPr>
        <w:drawing>
          <wp:inline distT="0" distB="0" distL="0" distR="0" wp14:anchorId="76E4B20D" wp14:editId="3E8F9210">
            <wp:extent cx="1645920" cy="2223770"/>
            <wp:effectExtent l="0" t="0" r="0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pStyle w:val="Bodytext60"/>
        <w:shd w:val="clear" w:color="auto" w:fill="auto"/>
        <w:spacing w:line="360" w:lineRule="auto"/>
        <w:ind w:right="-17"/>
        <w:rPr>
          <w:b/>
          <w:sz w:val="24"/>
          <w:szCs w:val="24"/>
          <w:lang w:val="en-US"/>
        </w:rPr>
      </w:pPr>
    </w:p>
    <w:p w:rsidR="00DA5AED" w:rsidRPr="00867516" w:rsidRDefault="00DA5AED" w:rsidP="00DA5AED">
      <w:pPr>
        <w:pStyle w:val="Bodytext60"/>
        <w:shd w:val="clear" w:color="auto" w:fill="auto"/>
        <w:spacing w:line="360" w:lineRule="auto"/>
        <w:ind w:right="-17"/>
        <w:rPr>
          <w:b/>
          <w:sz w:val="24"/>
          <w:szCs w:val="24"/>
          <w:lang w:val="en-US"/>
        </w:rPr>
      </w:pPr>
    </w:p>
    <w:p w:rsidR="00DA5AED" w:rsidRPr="00867516" w:rsidRDefault="00DA5AED" w:rsidP="00DA5AED">
      <w:pPr>
        <w:pStyle w:val="Bodytext60"/>
        <w:shd w:val="clear" w:color="auto" w:fill="auto"/>
        <w:spacing w:line="360" w:lineRule="auto"/>
        <w:ind w:right="-17"/>
        <w:rPr>
          <w:b/>
          <w:sz w:val="24"/>
          <w:szCs w:val="24"/>
        </w:rPr>
      </w:pPr>
      <w:r w:rsidRPr="00867516">
        <w:rPr>
          <w:b/>
          <w:sz w:val="24"/>
          <w:szCs w:val="24"/>
        </w:rPr>
        <w:t>Пример 1</w:t>
      </w:r>
    </w:p>
    <w:p w:rsidR="00DA5AED" w:rsidRPr="00867516" w:rsidRDefault="00DA5AED" w:rsidP="00DA5AED">
      <w:pPr>
        <w:ind w:right="-17"/>
      </w:pPr>
      <w:r w:rsidRPr="00867516">
        <w:t>Рассмотрим следующую грамматику</w:t>
      </w:r>
    </w:p>
    <w:p w:rsidR="00DA5AED" w:rsidRPr="00867516" w:rsidRDefault="00DA5AED" w:rsidP="00DA5AED">
      <w:pPr>
        <w:pStyle w:val="Tableofcontents0"/>
        <w:shd w:val="clear" w:color="auto" w:fill="auto"/>
        <w:tabs>
          <w:tab w:val="left" w:pos="845"/>
          <w:tab w:val="left" w:pos="1385"/>
          <w:tab w:val="left" w:pos="2209"/>
        </w:tabs>
        <w:spacing w:before="0" w:after="0" w:line="360" w:lineRule="auto"/>
        <w:ind w:right="-17"/>
        <w:rPr>
          <w:sz w:val="24"/>
          <w:szCs w:val="24"/>
        </w:rPr>
      </w:pPr>
      <w:r w:rsidRPr="00867516">
        <w:rPr>
          <w:noProof/>
          <w:sz w:val="24"/>
          <w:szCs w:val="24"/>
        </w:rPr>
        <w:drawing>
          <wp:inline distT="0" distB="0" distL="0" distR="0" wp14:anchorId="24E334AC" wp14:editId="3B68818D">
            <wp:extent cx="1309370" cy="694690"/>
            <wp:effectExtent l="0" t="0" r="508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ind w:right="-17"/>
      </w:pPr>
      <w:r w:rsidRPr="00867516">
        <w:t>и правое порождение</w:t>
      </w:r>
    </w:p>
    <w:p w:rsidR="00DA5AED" w:rsidRPr="00867516" w:rsidRDefault="00DA5AED" w:rsidP="00DA5AED">
      <w:pPr>
        <w:pStyle w:val="Bodytext100"/>
        <w:shd w:val="clear" w:color="auto" w:fill="auto"/>
        <w:spacing w:before="0" w:after="0" w:line="360" w:lineRule="auto"/>
        <w:ind w:right="-17"/>
        <w:rPr>
          <w:lang w:val="ru-RU"/>
        </w:rPr>
      </w:pPr>
      <w:r w:rsidRPr="00867516">
        <w:rPr>
          <w:noProof/>
          <w:lang w:val="ru-RU"/>
        </w:rPr>
        <w:drawing>
          <wp:inline distT="0" distB="0" distL="0" distR="0" wp14:anchorId="333EDA9C" wp14:editId="0D556B17">
            <wp:extent cx="1309370" cy="1243330"/>
            <wp:effectExtent l="0" t="0" r="508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ind w:right="-17"/>
        <w:rPr>
          <w:lang w:val="en-US"/>
        </w:rPr>
      </w:pP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</w:pPr>
      <w:r w:rsidRPr="00867516">
        <w:lastRenderedPageBreak/>
        <w:tab/>
        <w:t xml:space="preserve">Для удобства мы пометили подстрочными индексами </w:t>
      </w:r>
      <w:r w:rsidRPr="00867516">
        <w:rPr>
          <w:b/>
          <w:lang w:val="en-US"/>
        </w:rPr>
        <w:t>id</w:t>
      </w:r>
      <w:r w:rsidRPr="00867516">
        <w:t xml:space="preserve"> и подчеркнули основу ка</w:t>
      </w:r>
      <w:r w:rsidRPr="00867516">
        <w:softHyphen/>
        <w:t xml:space="preserve">ждой правосентенциальной формы. 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</w:pPr>
      <w:r w:rsidRPr="00867516">
        <w:tab/>
        <w:t>Обратите внимание на то, что строка справа от основы состоит только из терм</w:t>
      </w:r>
      <w:r w:rsidRPr="00867516">
        <w:t>и</w:t>
      </w:r>
      <w:r w:rsidRPr="00867516">
        <w:t>нальных символов.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</w:pPr>
      <w:r w:rsidRPr="00867516">
        <w:rPr>
          <w:rStyle w:val="2c"/>
          <w:rFonts w:eastAsia="Calibri"/>
          <w:sz w:val="24"/>
          <w:szCs w:val="24"/>
          <w:lang w:val="ru-RU"/>
        </w:rPr>
        <w:tab/>
        <w:t>Поскольку грамматика неоднозначна, имеется еще одно правое порождение той же строки: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  <w:rPr>
          <w:lang w:val="en-US"/>
        </w:rPr>
      </w:pPr>
      <w:r w:rsidRPr="00867516">
        <w:rPr>
          <w:noProof/>
        </w:rPr>
        <w:drawing>
          <wp:inline distT="0" distB="0" distL="0" distR="0" wp14:anchorId="20FA11B9" wp14:editId="34869ACF">
            <wp:extent cx="906780" cy="519430"/>
            <wp:effectExtent l="0" t="0" r="762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  <w:rPr>
          <w:lang w:val="en-US"/>
        </w:rPr>
      </w:pPr>
      <w:r w:rsidRPr="00867516">
        <w:rPr>
          <w:noProof/>
        </w:rPr>
        <w:drawing>
          <wp:inline distT="0" distB="0" distL="0" distR="0" wp14:anchorId="2AEDBE4F" wp14:editId="7DAA9EA2">
            <wp:extent cx="1302385" cy="797560"/>
            <wp:effectExtent l="0" t="0" r="0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38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39" w:name="_Toc55382048"/>
      <w:bookmarkStart w:id="40" w:name="_Toc102294038"/>
      <w:bookmarkStart w:id="41" w:name="_Toc134804549"/>
      <w:bookmarkStart w:id="42" w:name="_Toc158826896"/>
      <w:bookmarkStart w:id="43" w:name="_Toc159337855"/>
      <w:bookmarkStart w:id="44" w:name="_Toc226654651"/>
      <w:r w:rsidRPr="00867516">
        <w:rPr>
          <w:rFonts w:ascii="Times New Roman" w:hAnsi="Times New Roman"/>
          <w:sz w:val="24"/>
          <w:szCs w:val="24"/>
        </w:rPr>
        <w:t>Обрезка основ</w:t>
      </w:r>
      <w:bookmarkEnd w:id="39"/>
      <w:bookmarkEnd w:id="40"/>
      <w:bookmarkEnd w:id="41"/>
      <w:bookmarkEnd w:id="42"/>
      <w:bookmarkEnd w:id="43"/>
      <w:bookmarkEnd w:id="44"/>
    </w:p>
    <w:p w:rsidR="00DA5AED" w:rsidRPr="00867516" w:rsidRDefault="00DA5AED" w:rsidP="00DA5AED">
      <w:pPr>
        <w:spacing w:before="0" w:beforeAutospacing="0" w:after="0" w:afterAutospacing="0" w:line="360" w:lineRule="auto"/>
        <w:ind w:right="-18"/>
      </w:pPr>
      <w:r w:rsidRPr="00867516">
        <w:tab/>
        <w:t>Обращенное правое порождение может быть получено посредством “обрезки о</w:t>
      </w:r>
      <w:r w:rsidRPr="00867516">
        <w:t>с</w:t>
      </w:r>
      <w:r w:rsidRPr="00867516">
        <w:t xml:space="preserve">нов". Мы начинаем процесс со строки терминалов </w:t>
      </w:r>
      <w:r w:rsidRPr="00867516">
        <w:rPr>
          <w:i/>
          <w:lang w:val="en-US"/>
        </w:rPr>
        <w:t>w</w:t>
      </w:r>
      <w:r w:rsidRPr="00867516">
        <w:t xml:space="preserve">, которую хотим проанализировать. </w:t>
      </w:r>
      <w:r w:rsidRPr="00867516">
        <w:tab/>
        <w:t xml:space="preserve">Если и </w:t>
      </w:r>
      <w:r w:rsidRPr="00867516">
        <w:rPr>
          <w:i/>
          <w:lang w:val="en-US"/>
        </w:rPr>
        <w:t>w</w:t>
      </w:r>
      <w:r w:rsidRPr="00867516">
        <w:t xml:space="preserve"> предложение рассматриваемой грамматики, то 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8"/>
      </w:pPr>
      <w:r w:rsidRPr="00867516">
        <w:rPr>
          <w:noProof/>
        </w:rPr>
        <w:drawing>
          <wp:inline distT="0" distB="0" distL="0" distR="0" wp14:anchorId="1594A710" wp14:editId="02D9CE2F">
            <wp:extent cx="2289810" cy="241300"/>
            <wp:effectExtent l="0" t="0" r="0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516">
        <w:t xml:space="preserve"> 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8"/>
      </w:pPr>
      <w:r w:rsidRPr="00867516">
        <w:tab/>
        <w:t>Имеется пока еще неизвестное порождение, в котором на каждом шаге правосе</w:t>
      </w:r>
      <w:r w:rsidRPr="00867516">
        <w:t>н</w:t>
      </w:r>
      <w:r w:rsidRPr="00867516">
        <w:t xml:space="preserve">тенциальная форма справа сворачивается к правосентенциальной форме непосредственно слева от нее, начиная от </w:t>
      </w:r>
      <w:r w:rsidRPr="00867516">
        <w:rPr>
          <w:i/>
          <w:lang w:val="en-US"/>
        </w:rPr>
        <w:t>w</w:t>
      </w:r>
      <w:r w:rsidRPr="00867516">
        <w:t>.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8"/>
      </w:pPr>
      <w:r w:rsidRPr="00867516">
        <w:tab/>
        <w:t>Для воссоздания этого порождения в обратном порядке мы находим основу и за</w:t>
      </w:r>
      <w:r w:rsidRPr="00867516">
        <w:softHyphen/>
        <w:t xml:space="preserve">меняем ее левой частью. Заметим, что </w:t>
      </w:r>
      <w:r w:rsidRPr="00867516">
        <w:rPr>
          <w:i/>
        </w:rPr>
        <w:t>пока мы не знаем, каким образом искать основы</w:t>
      </w:r>
      <w:r w:rsidRPr="00867516">
        <w:t>, но вскоре позна</w:t>
      </w:r>
      <w:r w:rsidRPr="00867516">
        <w:softHyphen/>
        <w:t>комимся с соответствующими методами.</w:t>
      </w:r>
    </w:p>
    <w:p w:rsidR="00DA5AED" w:rsidRPr="00867516" w:rsidRDefault="00DA5AED" w:rsidP="00DA5AED">
      <w:pPr>
        <w:pStyle w:val="44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  <w:r w:rsidRPr="00867516">
        <w:rPr>
          <w:sz w:val="24"/>
          <w:szCs w:val="24"/>
        </w:rPr>
        <w:tab/>
        <w:t xml:space="preserve">Рассмотрим грамматику из </w:t>
      </w:r>
      <w:r w:rsidRPr="00867516">
        <w:rPr>
          <w:b/>
          <w:sz w:val="24"/>
          <w:szCs w:val="24"/>
        </w:rPr>
        <w:t>примера 1</w:t>
      </w:r>
      <w:r w:rsidRPr="00867516">
        <w:rPr>
          <w:sz w:val="24"/>
          <w:szCs w:val="24"/>
        </w:rPr>
        <w:t xml:space="preserve"> и входную строку </w:t>
      </w:r>
      <w:r w:rsidRPr="00867516">
        <w:rPr>
          <w:b/>
          <w:sz w:val="24"/>
          <w:szCs w:val="24"/>
          <w:lang w:val="en-US"/>
        </w:rPr>
        <w:t>id</w:t>
      </w:r>
      <w:r w:rsidRPr="00867516">
        <w:rPr>
          <w:b/>
          <w:sz w:val="24"/>
          <w:szCs w:val="24"/>
          <w:vertAlign w:val="subscript"/>
        </w:rPr>
        <w:t>1</w:t>
      </w:r>
      <w:r w:rsidRPr="00867516">
        <w:rPr>
          <w:b/>
          <w:sz w:val="24"/>
          <w:szCs w:val="24"/>
        </w:rPr>
        <w:t>+</w:t>
      </w:r>
      <w:r w:rsidRPr="00867516">
        <w:rPr>
          <w:b/>
          <w:sz w:val="24"/>
          <w:szCs w:val="24"/>
          <w:lang w:val="en-US"/>
        </w:rPr>
        <w:t>id</w:t>
      </w:r>
      <w:r w:rsidRPr="00867516">
        <w:rPr>
          <w:b/>
          <w:sz w:val="24"/>
          <w:szCs w:val="24"/>
          <w:vertAlign w:val="subscript"/>
        </w:rPr>
        <w:t>2</w:t>
      </w:r>
      <w:r w:rsidRPr="00867516">
        <w:rPr>
          <w:b/>
          <w:sz w:val="24"/>
          <w:szCs w:val="24"/>
        </w:rPr>
        <w:t>*</w:t>
      </w:r>
      <w:r w:rsidRPr="00867516">
        <w:rPr>
          <w:b/>
          <w:sz w:val="24"/>
          <w:szCs w:val="24"/>
          <w:lang w:val="en-US"/>
        </w:rPr>
        <w:t>id</w:t>
      </w:r>
      <w:r w:rsidRPr="00867516">
        <w:rPr>
          <w:rStyle w:val="BodytextGeorgia115pt"/>
          <w:b/>
          <w:sz w:val="24"/>
          <w:szCs w:val="24"/>
          <w:vertAlign w:val="subscript"/>
        </w:rPr>
        <w:t>3</w:t>
      </w:r>
      <w:r w:rsidRPr="00867516">
        <w:rPr>
          <w:sz w:val="24"/>
          <w:szCs w:val="24"/>
        </w:rPr>
        <w:t>. Последов</w:t>
      </w:r>
      <w:r w:rsidRPr="00867516">
        <w:rPr>
          <w:sz w:val="24"/>
          <w:szCs w:val="24"/>
        </w:rPr>
        <w:t>а</w:t>
      </w:r>
      <w:r w:rsidRPr="00867516">
        <w:rPr>
          <w:sz w:val="24"/>
          <w:szCs w:val="24"/>
        </w:rPr>
        <w:t xml:space="preserve">тельность сверток, приводящая входную строку к стартовому символу </w:t>
      </w:r>
      <w:r w:rsidRPr="00867516">
        <w:rPr>
          <w:i/>
          <w:sz w:val="24"/>
          <w:szCs w:val="24"/>
          <w:lang w:val="en-US"/>
        </w:rPr>
        <w:t>E</w:t>
      </w:r>
      <w:r w:rsidRPr="00867516">
        <w:rPr>
          <w:sz w:val="24"/>
          <w:szCs w:val="24"/>
        </w:rPr>
        <w:t>, показана на рис. ниже. Следует заметить, что последовательность правосентенциальных форм в этом пр</w:t>
      </w:r>
      <w:r w:rsidRPr="00867516">
        <w:rPr>
          <w:sz w:val="24"/>
          <w:szCs w:val="24"/>
        </w:rPr>
        <w:t>и</w:t>
      </w:r>
      <w:r w:rsidRPr="00867516">
        <w:rPr>
          <w:sz w:val="24"/>
          <w:szCs w:val="24"/>
        </w:rPr>
        <w:t xml:space="preserve">мере представляет собой обращение первой последовательности правых порождений из </w:t>
      </w:r>
      <w:r w:rsidRPr="00867516">
        <w:rPr>
          <w:b/>
          <w:sz w:val="24"/>
          <w:szCs w:val="24"/>
        </w:rPr>
        <w:t>примера 1</w:t>
      </w:r>
      <w:r w:rsidRPr="00867516">
        <w:rPr>
          <w:sz w:val="24"/>
          <w:szCs w:val="24"/>
        </w:rPr>
        <w:t>.</w:t>
      </w:r>
    </w:p>
    <w:p w:rsidR="00DA5AED" w:rsidRPr="00867516" w:rsidRDefault="00DA5AED" w:rsidP="00DA5AED">
      <w:r w:rsidRPr="00867516">
        <w:rPr>
          <w:noProof/>
        </w:rPr>
        <w:lastRenderedPageBreak/>
        <w:drawing>
          <wp:inline distT="0" distB="0" distL="0" distR="0" wp14:anchorId="78C78B7B" wp14:editId="1A3EE68C">
            <wp:extent cx="4630420" cy="1463040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45" w:name="_Toc158826897"/>
      <w:bookmarkStart w:id="46" w:name="_Toc159337856"/>
      <w:bookmarkStart w:id="47" w:name="_Toc226654652"/>
      <w:r w:rsidRPr="00867516">
        <w:rPr>
          <w:rFonts w:ascii="Times New Roman" w:hAnsi="Times New Roman"/>
          <w:sz w:val="24"/>
          <w:szCs w:val="24"/>
          <w:lang w:val="en-US"/>
        </w:rPr>
        <w:t xml:space="preserve">LR </w:t>
      </w:r>
      <w:r w:rsidRPr="00867516">
        <w:rPr>
          <w:rFonts w:ascii="Times New Roman" w:hAnsi="Times New Roman"/>
          <w:sz w:val="24"/>
          <w:szCs w:val="24"/>
        </w:rPr>
        <w:t>анализаторы</w:t>
      </w:r>
      <w:bookmarkEnd w:id="45"/>
      <w:bookmarkEnd w:id="46"/>
      <w:bookmarkEnd w:id="47"/>
    </w:p>
    <w:p w:rsidR="00DA5AED" w:rsidRPr="00867516" w:rsidRDefault="00DA5AED" w:rsidP="00DA5AED">
      <w:pPr>
        <w:spacing w:line="360" w:lineRule="auto"/>
        <w:rPr>
          <w:color w:val="000000"/>
        </w:rPr>
      </w:pPr>
      <w:r w:rsidRPr="00867516">
        <w:rPr>
          <w:color w:val="000000"/>
        </w:rPr>
        <w:tab/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- технология наиболее эффективная технология восходящего синтаксического анализа, которая может быть использована для анализа большого класса контекстно-свободных грамматик. Эта технология называется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(</w:t>
      </w:r>
      <w:r w:rsidRPr="00867516">
        <w:rPr>
          <w:color w:val="000000"/>
          <w:lang w:val="en-US"/>
        </w:rPr>
        <w:t>k</w:t>
      </w:r>
      <w:r w:rsidRPr="00867516">
        <w:rPr>
          <w:color w:val="000000"/>
        </w:rPr>
        <w:t xml:space="preserve">)-анализ; </w:t>
      </w:r>
      <w:r w:rsidRPr="00867516">
        <w:rPr>
          <w:color w:val="000000"/>
          <w:lang w:val="en-US"/>
        </w:rPr>
        <w:t>L</w:t>
      </w:r>
      <w:r w:rsidRPr="00867516">
        <w:rPr>
          <w:color w:val="000000"/>
        </w:rPr>
        <w:t xml:space="preserve"> означает сканирова</w:t>
      </w:r>
      <w:r w:rsidRPr="00867516">
        <w:rPr>
          <w:color w:val="000000"/>
        </w:rPr>
        <w:softHyphen/>
        <w:t xml:space="preserve">ние входного потока слева направо, </w:t>
      </w:r>
      <w:r w:rsidRPr="00867516">
        <w:rPr>
          <w:color w:val="000000"/>
          <w:lang w:val="en-US"/>
        </w:rPr>
        <w:t>R</w:t>
      </w:r>
      <w:r w:rsidRPr="00867516">
        <w:rPr>
          <w:color w:val="000000"/>
        </w:rPr>
        <w:t xml:space="preserve"> — построение обращенных правых порождений, а </w:t>
      </w:r>
      <w:r w:rsidRPr="00867516">
        <w:rPr>
          <w:color w:val="000000"/>
          <w:lang w:val="en-US"/>
        </w:rPr>
        <w:t>k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— число входных символов, которые могут быть просмотрены для принятия решения о сп</w:t>
      </w:r>
      <w:r w:rsidRPr="00867516">
        <w:rPr>
          <w:color w:val="000000"/>
        </w:rPr>
        <w:t>о</w:t>
      </w:r>
      <w:r w:rsidRPr="00867516">
        <w:rPr>
          <w:color w:val="000000"/>
        </w:rPr>
        <w:t xml:space="preserve">собе проведения разбора. Если </w:t>
      </w:r>
      <w:r w:rsidRPr="00867516">
        <w:rPr>
          <w:i/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k</w:t>
      </w:r>
      <w:r w:rsidRPr="00867516">
        <w:rPr>
          <w:i/>
          <w:iCs/>
          <w:color w:val="000000"/>
        </w:rPr>
        <w:t xml:space="preserve">) </w:t>
      </w:r>
      <w:r w:rsidRPr="00867516">
        <w:rPr>
          <w:color w:val="000000"/>
        </w:rPr>
        <w:t xml:space="preserve">не указывается, подразумевается, что </w:t>
      </w:r>
      <w:r w:rsidRPr="00867516">
        <w:rPr>
          <w:i/>
          <w:iCs/>
          <w:color w:val="000000"/>
          <w:lang w:val="en-US"/>
        </w:rPr>
        <w:t>k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равно 1.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 привлекателен по следующим причинам.</w:t>
      </w:r>
    </w:p>
    <w:p w:rsidR="00DA5AED" w:rsidRPr="00867516" w:rsidRDefault="00DA5AED" w:rsidP="00A3453D">
      <w:pPr>
        <w:numPr>
          <w:ilvl w:val="0"/>
          <w:numId w:val="19"/>
        </w:num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lang w:val="en-US"/>
        </w:rPr>
        <w:t>LR</w:t>
      </w:r>
      <w:r w:rsidRPr="00867516">
        <w:t>-анализаторы могут</w:t>
      </w:r>
      <w:r w:rsidRPr="00867516">
        <w:rPr>
          <w:color w:val="000000"/>
        </w:rPr>
        <w:t xml:space="preserve"> быть созданы для распознавания, по </w:t>
      </w:r>
      <w:r w:rsidRPr="00867516">
        <w:rPr>
          <w:bCs/>
          <w:color w:val="000000"/>
        </w:rPr>
        <w:t xml:space="preserve">сути, всех конструкций </w:t>
      </w:r>
      <w:r w:rsidRPr="00867516">
        <w:rPr>
          <w:color w:val="000000"/>
        </w:rPr>
        <w:t xml:space="preserve">языков программирования, для которых может быть </w:t>
      </w:r>
      <w:r w:rsidRPr="00867516">
        <w:rPr>
          <w:bCs/>
          <w:color w:val="000000"/>
        </w:rPr>
        <w:t xml:space="preserve">написана контекстно-свободная </w:t>
      </w:r>
      <w:r w:rsidRPr="00867516">
        <w:rPr>
          <w:color w:val="000000"/>
        </w:rPr>
        <w:t>грамматика.</w:t>
      </w:r>
    </w:p>
    <w:p w:rsidR="00DA5AED" w:rsidRPr="00867516" w:rsidRDefault="00DA5AED" w:rsidP="00A3453D">
      <w:pPr>
        <w:numPr>
          <w:ilvl w:val="0"/>
          <w:numId w:val="19"/>
        </w:num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</w:rPr>
        <w:t xml:space="preserve">Метод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-анализа — наиболее общий известный метод ПС-анализа без отката, к</w:t>
      </w:r>
      <w:r w:rsidRPr="00867516">
        <w:rPr>
          <w:color w:val="000000"/>
        </w:rPr>
        <w:t>о</w:t>
      </w:r>
      <w:r w:rsidRPr="00867516">
        <w:rPr>
          <w:color w:val="000000"/>
        </w:rPr>
        <w:t>торый, кроме того, не уступает в эффективности другим методам этого типа.</w:t>
      </w:r>
    </w:p>
    <w:p w:rsidR="00DA5AED" w:rsidRPr="00867516" w:rsidRDefault="00DA5AED" w:rsidP="00A3453D">
      <w:pPr>
        <w:numPr>
          <w:ilvl w:val="0"/>
          <w:numId w:val="19"/>
        </w:num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-анализатор может обнаруживать синтаксические ошибки сразу же, как только это становится возможным при сканировании входного потока.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rPr>
          <w:color w:val="000000"/>
        </w:rPr>
      </w:pPr>
      <w:r w:rsidRPr="00867516">
        <w:rPr>
          <w:color w:val="000000"/>
        </w:rPr>
        <w:t xml:space="preserve">Основной недостаток этого метода состоит в том, что ручное построение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 анал</w:t>
      </w:r>
      <w:r w:rsidRPr="00867516">
        <w:rPr>
          <w:color w:val="000000"/>
        </w:rPr>
        <w:t>и</w:t>
      </w:r>
      <w:r w:rsidRPr="00867516">
        <w:rPr>
          <w:color w:val="000000"/>
        </w:rPr>
        <w:t>затора для грамматики типичного языка программирования требует большого объема р</w:t>
      </w:r>
      <w:r w:rsidRPr="00867516">
        <w:rPr>
          <w:color w:val="000000"/>
        </w:rPr>
        <w:t>а</w:t>
      </w:r>
      <w:r w:rsidRPr="00867516">
        <w:rPr>
          <w:color w:val="000000"/>
        </w:rPr>
        <w:t xml:space="preserve">боты. Для решения этой задачи нужен специализированный инструмент — генератор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-анализаторов. С помощью такого генератора для разработанной контекстно-свободной грамматики можно автоматически построить ее синтаксический анализатор. Если грамм</w:t>
      </w:r>
      <w:r w:rsidRPr="00867516">
        <w:rPr>
          <w:color w:val="000000"/>
        </w:rPr>
        <w:t>а</w:t>
      </w:r>
      <w:r w:rsidRPr="00867516">
        <w:rPr>
          <w:color w:val="000000"/>
        </w:rPr>
        <w:t>тика содержит неоднозначности или другие конструкции, трудные для разбора сканир</w:t>
      </w:r>
      <w:r w:rsidRPr="00867516">
        <w:rPr>
          <w:color w:val="000000"/>
        </w:rPr>
        <w:t>о</w:t>
      </w:r>
      <w:r w:rsidRPr="00867516">
        <w:rPr>
          <w:color w:val="000000"/>
        </w:rPr>
        <w:t>ванием слева направо, генератор в состоянии их локализовать и сообщить о них разрабо</w:t>
      </w:r>
      <w:r w:rsidRPr="00867516">
        <w:rPr>
          <w:color w:val="000000"/>
        </w:rPr>
        <w:t>т</w:t>
      </w:r>
      <w:r w:rsidRPr="00867516">
        <w:rPr>
          <w:color w:val="000000"/>
        </w:rPr>
        <w:t>чику.</w:t>
      </w:r>
    </w:p>
    <w:p w:rsidR="00DA5AED" w:rsidRPr="00AE283B" w:rsidRDefault="00DA5AED" w:rsidP="00DA5AED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</w:pPr>
      <w:r>
        <w:t xml:space="preserve">В лекция обсуждаются </w:t>
      </w:r>
      <w:r w:rsidRPr="009B50E3">
        <w:t>тр</w:t>
      </w:r>
      <w:r>
        <w:t>и</w:t>
      </w:r>
      <w:r w:rsidRPr="009B50E3">
        <w:t xml:space="preserve"> методами </w:t>
      </w:r>
      <w:r w:rsidRPr="009B50E3">
        <w:rPr>
          <w:lang w:val="en-US"/>
        </w:rPr>
        <w:t>LR</w:t>
      </w:r>
      <w:r w:rsidRPr="009B50E3">
        <w:t xml:space="preserve">-анализа для грамматики. Первый метод, простой </w:t>
      </w:r>
      <w:r w:rsidRPr="009B50E3">
        <w:rPr>
          <w:lang w:val="en-US"/>
        </w:rPr>
        <w:t>LR</w:t>
      </w:r>
      <w:r w:rsidRPr="009B50E3">
        <w:t xml:space="preserve"> (</w:t>
      </w:r>
      <w:r w:rsidRPr="009B50E3">
        <w:rPr>
          <w:lang w:val="en-US"/>
        </w:rPr>
        <w:t>simple</w:t>
      </w:r>
      <w:r w:rsidRPr="009B50E3">
        <w:t xml:space="preserve"> </w:t>
      </w:r>
      <w:r w:rsidRPr="009B50E3">
        <w:rPr>
          <w:lang w:val="en-US"/>
        </w:rPr>
        <w:t>LR</w:t>
      </w:r>
      <w:r w:rsidRPr="009B50E3">
        <w:t xml:space="preserve">, </w:t>
      </w:r>
      <w:r w:rsidRPr="009B50E3">
        <w:rPr>
          <w:lang w:val="en-US"/>
        </w:rPr>
        <w:t>SLR</w:t>
      </w:r>
      <w:r w:rsidRPr="009B50E3">
        <w:t>), является самым легким в реализации, но наименее мощным из них. Он не может постро</w:t>
      </w:r>
      <w:r w:rsidRPr="009B50E3">
        <w:softHyphen/>
        <w:t xml:space="preserve">ить </w:t>
      </w:r>
      <w:r w:rsidRPr="000C4394">
        <w:rPr>
          <w:i/>
        </w:rPr>
        <w:t>таблицу разбора</w:t>
      </w:r>
      <w:r w:rsidRPr="009B50E3">
        <w:t xml:space="preserve"> для некоторых грамматик, которые </w:t>
      </w:r>
      <w:r w:rsidRPr="009B50E3">
        <w:lastRenderedPageBreak/>
        <w:t>успешно обрабатываются дру</w:t>
      </w:r>
      <w:r w:rsidRPr="009B50E3">
        <w:softHyphen/>
        <w:t xml:space="preserve">гими методами. Второй метод — канонический </w:t>
      </w:r>
      <w:r w:rsidRPr="009B50E3">
        <w:rPr>
          <w:lang w:val="en-US"/>
        </w:rPr>
        <w:t>LR</w:t>
      </w:r>
      <w:r w:rsidRPr="009B50E3">
        <w:t xml:space="preserve"> — наиболее мощный, но требующий наибольших ресурсов. Третий метод, метод </w:t>
      </w:r>
      <w:r w:rsidRPr="009B50E3">
        <w:rPr>
          <w:lang w:val="en-US"/>
        </w:rPr>
        <w:t>LR</w:t>
      </w:r>
      <w:r w:rsidRPr="009B50E3">
        <w:t xml:space="preserve"> с пре</w:t>
      </w:r>
      <w:r w:rsidRPr="009B50E3">
        <w:t>д</w:t>
      </w:r>
      <w:r w:rsidRPr="009B50E3">
        <w:t>просмотром (</w:t>
      </w:r>
      <w:r w:rsidRPr="009B50E3">
        <w:rPr>
          <w:lang w:val="en-US"/>
        </w:rPr>
        <w:t>lookahead</w:t>
      </w:r>
      <w:r w:rsidRPr="009B50E3">
        <w:t xml:space="preserve"> </w:t>
      </w:r>
      <w:r w:rsidRPr="009B50E3">
        <w:rPr>
          <w:lang w:val="en-US"/>
        </w:rPr>
        <w:t>LR</w:t>
      </w:r>
      <w:r w:rsidRPr="009B50E3">
        <w:t xml:space="preserve">, или </w:t>
      </w:r>
      <w:r w:rsidRPr="009B50E3">
        <w:rPr>
          <w:lang w:val="en-US"/>
        </w:rPr>
        <w:t>LALR</w:t>
      </w:r>
      <w:r w:rsidRPr="009B50E3">
        <w:t xml:space="preserve">), по мощности и требуемым ресурсам занимает промежуточное положение. Метод </w:t>
      </w:r>
      <w:r w:rsidRPr="009B50E3">
        <w:rPr>
          <w:lang w:val="en-US"/>
        </w:rPr>
        <w:t>LALR</w:t>
      </w:r>
      <w:r w:rsidRPr="009B50E3">
        <w:t xml:space="preserve"> работает с большинством грамматик и может быть эффективно реализован.</w:t>
      </w:r>
      <w:r>
        <w:t xml:space="preserve"> </w:t>
      </w:r>
      <w:r>
        <w:rPr>
          <w:lang w:val="en-US"/>
        </w:rPr>
        <w:t>LARL</w:t>
      </w:r>
      <w:r>
        <w:t xml:space="preserve"> реализван в применяемых компиляторах компилят</w:t>
      </w:r>
      <w:r>
        <w:t>о</w:t>
      </w:r>
      <w:r>
        <w:t xml:space="preserve">ров, наиболее известный из них </w:t>
      </w:r>
      <w:r>
        <w:rPr>
          <w:lang w:val="en-US"/>
        </w:rPr>
        <w:t>Yacc</w:t>
      </w:r>
      <w:r>
        <w:t>.</w:t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48" w:name="_Toc158826898"/>
      <w:bookmarkStart w:id="49" w:name="_Toc159337857"/>
      <w:bookmarkStart w:id="50" w:name="_Toc226654653"/>
      <w:r w:rsidRPr="00867516">
        <w:rPr>
          <w:rFonts w:ascii="Times New Roman" w:hAnsi="Times New Roman"/>
          <w:sz w:val="24"/>
          <w:szCs w:val="24"/>
        </w:rPr>
        <w:t xml:space="preserve">Алгорим </w:t>
      </w:r>
      <w:r w:rsidRPr="00867516">
        <w:rPr>
          <w:rFonts w:ascii="Times New Roman" w:hAnsi="Times New Roman"/>
          <w:sz w:val="24"/>
          <w:szCs w:val="24"/>
          <w:lang w:val="en-US"/>
        </w:rPr>
        <w:t>LR-</w:t>
      </w:r>
      <w:r w:rsidRPr="00867516">
        <w:rPr>
          <w:rFonts w:ascii="Times New Roman" w:hAnsi="Times New Roman"/>
          <w:sz w:val="24"/>
          <w:szCs w:val="24"/>
        </w:rPr>
        <w:t>анализа</w:t>
      </w:r>
      <w:bookmarkEnd w:id="48"/>
      <w:bookmarkEnd w:id="49"/>
      <w:bookmarkEnd w:id="50"/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t xml:space="preserve">Схематически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-анализатор представлен на рис. </w:t>
      </w:r>
      <w:r w:rsidRPr="00867516">
        <w:rPr>
          <w:color w:val="000000"/>
          <w:lang w:val="en-US"/>
        </w:rPr>
        <w:t>“</w:t>
      </w:r>
      <w:r w:rsidRPr="00867516">
        <w:rPr>
          <w:iCs/>
        </w:rPr>
        <w:t xml:space="preserve">Модель </w:t>
      </w:r>
      <w:r w:rsidRPr="00867516">
        <w:rPr>
          <w:iCs/>
          <w:lang w:val="en-US"/>
        </w:rPr>
        <w:t>LR</w:t>
      </w:r>
      <w:r w:rsidRPr="00867516">
        <w:rPr>
          <w:iCs/>
        </w:rPr>
        <w:t>-анализатора</w:t>
      </w:r>
      <w:r w:rsidRPr="00867516">
        <w:rPr>
          <w:iCs/>
          <w:lang w:val="en-US"/>
        </w:rPr>
        <w:t>”</w:t>
      </w:r>
      <w:r w:rsidRPr="00867516">
        <w:rPr>
          <w:iCs/>
        </w:rPr>
        <w:t>.</w:t>
      </w:r>
      <w:r w:rsidRPr="00867516">
        <w:rPr>
          <w:color w:val="000000"/>
        </w:rPr>
        <w:t xml:space="preserve">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  <w:iCs/>
          <w:color w:val="000000"/>
        </w:rPr>
      </w:pPr>
      <w:r w:rsidRPr="00867516">
        <w:rPr>
          <w:i/>
          <w:iCs/>
          <w:noProof/>
          <w:color w:val="000000"/>
        </w:rPr>
        <mc:AlternateContent>
          <mc:Choice Requires="wpc">
            <w:drawing>
              <wp:inline distT="0" distB="0" distL="0" distR="0" wp14:anchorId="7A1F52CF" wp14:editId="1EB8DA1E">
                <wp:extent cx="4572000" cy="2400300"/>
                <wp:effectExtent l="1270" t="0" r="0" b="4445"/>
                <wp:docPr id="26" name="Полотно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2" name="Group 4"/>
                        <wpg:cNvGrpSpPr>
                          <a:grpSpLocks/>
                        </wpg:cNvGrpSpPr>
                        <wpg:grpSpPr bwMode="auto">
                          <a:xfrm>
                            <a:off x="114300" y="114300"/>
                            <a:ext cx="3515995" cy="2144395"/>
                            <a:chOff x="1880" y="1228"/>
                            <a:chExt cx="5537" cy="3377"/>
                          </a:xfrm>
                        </wpg:grpSpPr>
                        <wps:wsp>
                          <wps:cNvPr id="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41" y="2213"/>
                              <a:ext cx="1797" cy="89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Pr="000A087B" w:rsidRDefault="00991ED4" w:rsidP="00DA5AE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0A087B">
                                  <w:rPr>
                                    <w:sz w:val="16"/>
                                    <w:szCs w:val="16"/>
                                  </w:rPr>
                                  <w:t xml:space="preserve">Программа </w:t>
                                </w:r>
                                <w:r w:rsidRPr="000A087B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LR </w:t>
                                </w:r>
                                <w:r w:rsidRPr="000A087B">
                                  <w:rPr>
                                    <w:sz w:val="16"/>
                                    <w:szCs w:val="16"/>
                                  </w:rPr>
                                  <w:t>си</w:t>
                                </w:r>
                                <w:r w:rsidRPr="000A087B">
                                  <w:rPr>
                                    <w:sz w:val="16"/>
                                    <w:szCs w:val="16"/>
                                  </w:rPr>
                                  <w:t>н</w:t>
                                </w:r>
                                <w:r w:rsidRPr="000A087B">
                                  <w:rPr>
                                    <w:sz w:val="16"/>
                                    <w:szCs w:val="16"/>
                                  </w:rPr>
                                  <w:t>таксического анализа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2" y="1314"/>
                              <a:ext cx="1437" cy="3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1ED4" w:rsidRPr="000A087B" w:rsidRDefault="00991ED4" w:rsidP="00DA5AE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0A087B">
                                  <w:rPr>
                                    <w:sz w:val="16"/>
                                    <w:szCs w:val="16"/>
                                  </w:rPr>
                                  <w:t>Входной поток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80" y="2213"/>
                              <a:ext cx="798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1ED4" w:rsidRPr="00A82A27" w:rsidRDefault="00991ED4" w:rsidP="00DA5AE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A82A27">
                                  <w:rPr>
                                    <w:sz w:val="20"/>
                                    <w:szCs w:val="20"/>
                                  </w:rPr>
                                  <w:t>Стек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60" y="2394"/>
                              <a:ext cx="857" cy="7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1ED4" w:rsidRPr="000A087B" w:rsidRDefault="00991ED4" w:rsidP="00DA5AE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Выход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Line 9"/>
                          <wps:cNvCnPr/>
                          <wps:spPr bwMode="auto">
                            <a:xfrm>
                              <a:off x="5838" y="2572"/>
                              <a:ext cx="721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10"/>
                          <wps:cNvCnPr/>
                          <wps:spPr bwMode="auto">
                            <a:xfrm flipH="1">
                              <a:off x="3679" y="2392"/>
                              <a:ext cx="362" cy="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1"/>
                          <wps:cNvCnPr/>
                          <wps:spPr bwMode="auto">
                            <a:xfrm flipV="1">
                              <a:off x="4940" y="1671"/>
                              <a:ext cx="1" cy="54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"/>
                          <wps:cNvCnPr/>
                          <wps:spPr bwMode="auto">
                            <a:xfrm>
                              <a:off x="4399" y="3112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3"/>
                          <wps:cNvCnPr/>
                          <wps:spPr bwMode="auto">
                            <a:xfrm>
                              <a:off x="5479" y="3112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6" y="1949"/>
                              <a:ext cx="69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s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m</w:t>
                                </w:r>
                              </w:p>
                              <w:p w:rsidR="00991ED4" w:rsidRDefault="00991ED4" w:rsidP="00DA5AE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6" y="2390"/>
                              <a:ext cx="69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m</w:t>
                                </w:r>
                              </w:p>
                              <w:p w:rsidR="00991ED4" w:rsidRDefault="00991ED4" w:rsidP="00DA5AE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6" y="2833"/>
                              <a:ext cx="69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Pr="000A087B" w:rsidRDefault="00991ED4" w:rsidP="00DA5AED">
                                <w:pP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s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m-1</w:t>
                                </w:r>
                              </w:p>
                              <w:p w:rsidR="00991ED4" w:rsidRDefault="00991ED4" w:rsidP="00DA5AE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6" y="3276"/>
                              <a:ext cx="69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Pr="000A087B" w:rsidRDefault="00991ED4" w:rsidP="00DA5AED">
                                <w:pP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m-1</w:t>
                                </w:r>
                              </w:p>
                              <w:p w:rsidR="00991ED4" w:rsidRDefault="00991ED4" w:rsidP="00DA5AE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6" y="3719"/>
                              <a:ext cx="69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…</w:t>
                                </w:r>
                              </w:p>
                              <w:p w:rsidR="00991ED4" w:rsidRDefault="00991ED4" w:rsidP="00DA5AE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6" y="4162"/>
                              <a:ext cx="69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Pr="000A087B" w:rsidRDefault="00991ED4" w:rsidP="00DA5AED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s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0</w:t>
                                </w:r>
                              </w:p>
                              <w:p w:rsidR="00991ED4" w:rsidRDefault="00991ED4" w:rsidP="00DA5AE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2" y="1228"/>
                              <a:ext cx="52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a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5" y="1228"/>
                              <a:ext cx="52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r w:rsidRPr="000A087B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8" y="1228"/>
                              <a:ext cx="52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a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21" y="1228"/>
                              <a:ext cx="52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r w:rsidRPr="000A087B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44" y="1228"/>
                              <a:ext cx="52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a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67" y="1228"/>
                              <a:ext cx="52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r w:rsidRPr="000A087B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$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5" y="3652"/>
                              <a:ext cx="899" cy="4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Pr="00DD0D7F" w:rsidRDefault="00991ED4" w:rsidP="00DA5AED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D0D7F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action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3" y="3652"/>
                              <a:ext cx="899" cy="4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Pr="00DD0D7F" w:rsidRDefault="00991ED4" w:rsidP="00DA5AED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D0D7F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goto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26" o:spid="_x0000_s1026" editas="canvas" style="width:5in;height:189pt;mso-position-horizontal-relative:char;mso-position-vertical-relative:line" coordsize="45720,24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720;height:24003;visibility:visible;mso-wrap-style:square">
                  <v:fill o:detectmouseclick="t"/>
                  <v:path o:connecttype="none"/>
                </v:shape>
                <v:group id="Group 4" o:spid="_x0000_s1028" style="position:absolute;left:1143;top:1143;width:35159;height:21443" coordorigin="1880,1228" coordsize="5537,33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rect id="Rectangle 5" o:spid="_x0000_s1029" style="position:absolute;left:4041;top:2213;width:1797;height: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Vt9sMA&#10;AADaAAAADwAAAGRycy9kb3ducmV2LnhtbESPQWvCQBSE74L/YXmF3symEUpNXUNRlPYYk4u31+wz&#10;ic2+DdnVpP313ULB4zAz3zDrbDKduNHgWssKnqIYBHFldcu1grLYL15AOI+ssbNMCr7JQbaZz9aY&#10;ajtyTrejr0WAsEtRQeN9n0rpqoYMusj2xME728GgD3KopR5wDHDTySSOn6XBlsNCgz1tG6q+jlej&#10;4LNNSvzJi0NsVvul/5iKy/W0U+rxYXp7BeFp8vfwf/tdK1jC35Vw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Vt9sMAAADaAAAADwAAAAAAAAAAAAAAAACYAgAAZHJzL2Rv&#10;d25yZXYueG1sUEsFBgAAAAAEAAQA9QAAAIgDAAAAAA==&#10;">
                    <v:textbox>
                      <w:txbxContent>
                        <w:p w:rsidR="00991ED4" w:rsidRPr="000A087B" w:rsidRDefault="00991ED4" w:rsidP="00DA5AE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0A087B">
                            <w:rPr>
                              <w:sz w:val="16"/>
                              <w:szCs w:val="16"/>
                            </w:rPr>
                            <w:t xml:space="preserve">Программа </w:t>
                          </w:r>
                          <w:r w:rsidRPr="000A087B"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LR </w:t>
                          </w:r>
                          <w:r w:rsidRPr="000A087B">
                            <w:rPr>
                              <w:sz w:val="16"/>
                              <w:szCs w:val="16"/>
                            </w:rPr>
                            <w:t>си</w:t>
                          </w:r>
                          <w:r w:rsidRPr="000A087B">
                            <w:rPr>
                              <w:sz w:val="16"/>
                              <w:szCs w:val="16"/>
                            </w:rPr>
                            <w:t>н</w:t>
                          </w:r>
                          <w:r w:rsidRPr="000A087B">
                            <w:rPr>
                              <w:sz w:val="16"/>
                              <w:szCs w:val="16"/>
                            </w:rPr>
                            <w:t>таксического анализа</w:t>
                          </w:r>
                        </w:p>
                      </w:txbxContent>
                    </v:textbox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2242;top:1314;width:1437;height:3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  <v:textbox>
                      <w:txbxContent>
                        <w:p w:rsidR="00991ED4" w:rsidRPr="000A087B" w:rsidRDefault="00991ED4" w:rsidP="00DA5AE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A087B">
                            <w:rPr>
                              <w:sz w:val="16"/>
                              <w:szCs w:val="16"/>
                            </w:rPr>
                            <w:t>Входной поток</w:t>
                          </w:r>
                        </w:p>
                      </w:txbxContent>
                    </v:textbox>
                  </v:shape>
                  <v:shape id="Text Box 7" o:spid="_x0000_s1031" type="#_x0000_t202" style="position:absolute;left:1880;top:2213;width:798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  <v:textbox>
                      <w:txbxContent>
                        <w:p w:rsidR="00991ED4" w:rsidRPr="00A82A27" w:rsidRDefault="00991ED4" w:rsidP="00DA5AED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A82A27">
                            <w:rPr>
                              <w:sz w:val="20"/>
                              <w:szCs w:val="20"/>
                            </w:rPr>
                            <w:t>Стек</w:t>
                          </w:r>
                        </w:p>
                      </w:txbxContent>
                    </v:textbox>
                  </v:shape>
                  <v:shape id="Text Box 8" o:spid="_x0000_s1032" type="#_x0000_t202" style="position:absolute;left:6560;top:2394;width:857;height:7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  <v:textbox>
                      <w:txbxContent>
                        <w:p w:rsidR="00991ED4" w:rsidRPr="000A087B" w:rsidRDefault="00991ED4" w:rsidP="00DA5AED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Выход</w:t>
                          </w:r>
                        </w:p>
                      </w:txbxContent>
                    </v:textbox>
                  </v:shape>
                  <v:line id="Line 9" o:spid="_x0000_s1033" style="position:absolute;visibility:visible;mso-wrap-style:square" from="5838,2572" to="6559,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QM18IAAADaAAAADwAAAGRycy9kb3ducmV2LnhtbESPT2sCMRTE7wW/Q3iCt5rVg9bVKOJS&#10;8GAL/sHzc/PcLG5elk26pt++KRR6HGZ+M8xqE20jeup87VjBZJyBIC6drrlScDm/v76B8AFZY+OY&#10;FHyTh8168LLCXLsnH6k/hUqkEvY5KjAhtLmUvjRk0Y9dS5y8u+sshiS7SuoOn6ncNnKaZTNpsea0&#10;YLClnaHycfqyCuamOMq5LA7nz6KvJ4v4Ea+3hVKjYdwuQQSK4T/8R+914uD3Sr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QM18IAAADaAAAADwAAAAAAAAAAAAAA&#10;AAChAgAAZHJzL2Rvd25yZXYueG1sUEsFBgAAAAAEAAQA+QAAAJADAAAAAA==&#10;">
                    <v:stroke endarrow="block"/>
                  </v:line>
                  <v:line id="Line 10" o:spid="_x0000_s1034" style="position:absolute;flip:x;visibility:visible;mso-wrap-style:square" from="3679,2392" to="4041,2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K9IcAAAADaAAAADwAAAGRycy9kb3ducmV2LnhtbERPTWvCQBC9F/wPyxS8hLqxQrGpq2ir&#10;IJQeqj30OGSnSWh2NmSnGv+9cxB6fLzvxWoIrTlRn5rIDqaTHAxxGX3DlYOv4+5hDiYJssc2Mjm4&#10;UILVcnS3wMLHM3/S6SCV0RBOBTqoRbrC2lTWFDBNYkes3E/sA4rCvrK+x7OGh9Y+5vmTDdiwNtTY&#10;0WtN5e/hL+iM3Qe/zWbZJtgse6btt7znVpwb3w/rFzBCg/yLb+69d6Bb9Yr6wS6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FyvSHAAAAA2gAAAA8AAAAAAAAAAAAAAAAA&#10;oQIAAGRycy9kb3ducmV2LnhtbFBLBQYAAAAABAAEAPkAAACOAwAAAAA=&#10;">
                    <v:stroke endarrow="block"/>
                  </v:line>
                  <v:line id="Line 11" o:spid="_x0000_s1035" style="position:absolute;flip:y;visibility:visible;mso-wrap-style:square" from="4940,1671" to="4941,22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4YusAAAADaAAAADwAAAGRycy9kb3ducmV2LnhtbERPTWvCQBC9C/0PyxS8BN2oIDW6Ca2t&#10;UJAeaj14HLJjEszOhuxU03/fLRQ8Pt73phhcq67Uh8azgdk0BUVcettwZeD4tZs8gQqCbLH1TAZ+&#10;KECRP4w2mFl/40+6HqRSMYRDhgZqkS7TOpQ1OQxT3xFH7ux7hxJhX2nb4y2Gu1bP03SpHTYcG2rs&#10;aFtTeTl8uzhj98Gvi0Xy4nSSrOjtJPtUizHjx+F5DUpokLv43/1uDazg70r0g85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4+GLrAAAAA2gAAAA8AAAAAAAAAAAAAAAAA&#10;oQIAAGRycy9kb3ducmV2LnhtbFBLBQYAAAAABAAEAPkAAACOAwAAAAA=&#10;">
                    <v:stroke endarrow="block"/>
                  </v:line>
                  <v:line id="Line 12" o:spid="_x0000_s1036" style="position:absolute;visibility:visible;mso-wrap-style:square" from="4399,3112" to="4400,3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kIPMUAAADbAAAADwAAAGRycy9kb3ducmV2LnhtbESPT0/DMAzF70h8h8hIu7F0O+xPWTYh&#10;qkkcBtI2xNk0pqlonKoJXfbt8QFpN1vv+b2fN7vsOzXSENvABmbTAhRxHWzLjYGP8/5xBSomZItd&#10;YDJwpQi77f3dBksbLnyk8ZQaJSEcSzTgUupLrWPtyGOchp5YtO8weEyyDo22A14k3Hd6XhQL7bFl&#10;aXDY04uj+uf06w0sXXXUS10dzu/V2M7W+S1/fq2NmTzk5ydQiXK6mf+vX63gC738IgPo7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rkIPMUAAADbAAAADwAAAAAAAAAA&#10;AAAAAAChAgAAZHJzL2Rvd25yZXYueG1sUEsFBgAAAAAEAAQA+QAAAJMDAAAAAA==&#10;">
                    <v:stroke endarrow="block"/>
                  </v:line>
                  <v:line id="Line 13" o:spid="_x0000_s1037" style="position:absolute;visibility:visible;mso-wrap-style:square" from="5479,3112" to="5480,3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Wtp8IAAADbAAAADwAAAGRycy9kb3ducmV2LnhtbERPS2sCMRC+F/ofwhR6q9n1oHU1irgI&#10;HmrBBz1PN+NmcTNZNnFN/30jFHqbj+85i1W0rRio941jBfkoA0FcOd1wreB82r69g/ABWWPrmBT8&#10;kIfV8vlpgYV2dz7QcAy1SCHsC1RgQugKKX1lyKIfuY44cRfXWwwJ9rXUPd5TuG3lOMsm0mLDqcFg&#10;RxtD1fV4swqmpjzIqSw/Tp/l0OSzuI9f3zOlXl/ieg4iUAz/4j/3Tqf5OTx+S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fWtp8IAAADbAAAADwAAAAAAAAAAAAAA&#10;AAChAgAAZHJzL2Rvd25yZXYueG1sUEsFBgAAAAAEAAQA+QAAAJADAAAAAA==&#10;">
                    <v:stroke endarrow="block"/>
                  </v:line>
                  <v:rect id="Rectangle 14" o:spid="_x0000_s1038" style="position:absolute;left:2986;top:1949;width:69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>
                    <v:textbox>
                      <w:txbxContent>
                        <w:p w:rsidR="00991ED4" w:rsidRDefault="00991ED4" w:rsidP="00DA5AED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s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m</w:t>
                          </w:r>
                        </w:p>
                        <w:p w:rsidR="00991ED4" w:rsidRDefault="00991ED4" w:rsidP="00DA5AED"/>
                      </w:txbxContent>
                    </v:textbox>
                  </v:rect>
                  <v:rect id="Rectangle 15" o:spid="_x0000_s1039" style="position:absolute;left:2986;top:2390;width:69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3T6cIA&#10;AADbAAAADwAAAGRycy9kb3ducmV2LnhtbERPTWvCQBC9C/6HZQq9mU0jlJq6hqIo7TEmF2/T7JjE&#10;ZmdDdjVpf323UPA2j/c562wynbjR4FrLCp6iGARxZXXLtYKy2C9eQDiPrLGzTAq+yUG2mc/WmGo7&#10;ck63o69FCGGXooLG+z6V0lUNGXSR7YkDd7aDQR/gUEs94BjCTSeTOH6WBlsODQ32tG2o+jpejYLP&#10;NinxJy8OsVntl/5jKi7X006px4fp7RWEp8nfxf/udx3mL+Hvl3C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dPpwgAAANsAAAAPAAAAAAAAAAAAAAAAAJgCAABkcnMvZG93&#10;bnJldi54bWxQSwUGAAAAAAQABAD1AAAAhwMAAAAA&#10;">
                    <v:textbox>
                      <w:txbxContent>
                        <w:p w:rsidR="00991ED4" w:rsidRDefault="00991ED4" w:rsidP="00DA5AED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x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m</w:t>
                          </w:r>
                        </w:p>
                        <w:p w:rsidR="00991ED4" w:rsidRDefault="00991ED4" w:rsidP="00DA5AED"/>
                      </w:txbxContent>
                    </v:textbox>
                  </v:rect>
                  <v:rect id="Rectangle 16" o:spid="_x0000_s1040" style="position:absolute;left:2986;top:2833;width:69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LncEA&#10;AADbAAAADwAAAGRycy9kb3ducmV2LnhtbERPTYvCMBC9C/6HMMLeNNVdZK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US53BAAAA2wAAAA8AAAAAAAAAAAAAAAAAmAIAAGRycy9kb3du&#10;cmV2LnhtbFBLBQYAAAAABAAEAPUAAACGAwAAAAA=&#10;">
                    <v:textbox>
                      <w:txbxContent>
                        <w:p w:rsidR="00991ED4" w:rsidRPr="000A087B" w:rsidRDefault="00991ED4" w:rsidP="00DA5AED">
                          <w:pP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s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m-1</w:t>
                          </w:r>
                        </w:p>
                        <w:p w:rsidR="00991ED4" w:rsidRDefault="00991ED4" w:rsidP="00DA5AED"/>
                      </w:txbxContent>
                    </v:textbox>
                  </v:rect>
                  <v:rect id="Rectangle 17" o:spid="_x0000_s1041" style="position:absolute;left:2986;top:3276;width:69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uBsEA&#10;AADbAAAADwAAAGRycy9kb3ducmV2LnhtbERPTYvCMBC9C/6HMMLeNNVlZa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Y7gbBAAAA2wAAAA8AAAAAAAAAAAAAAAAAmAIAAGRycy9kb3du&#10;cmV2LnhtbFBLBQYAAAAABAAEAPUAAACGAwAAAAA=&#10;">
                    <v:textbox>
                      <w:txbxContent>
                        <w:p w:rsidR="00991ED4" w:rsidRPr="000A087B" w:rsidRDefault="00991ED4" w:rsidP="00DA5AED">
                          <w:pP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x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m-1</w:t>
                          </w:r>
                        </w:p>
                        <w:p w:rsidR="00991ED4" w:rsidRDefault="00991ED4" w:rsidP="00DA5AED"/>
                      </w:txbxContent>
                    </v:textbox>
                  </v:rect>
                  <v:rect id="Rectangle 18" o:spid="_x0000_s1042" style="position:absolute;left:2986;top:3719;width:69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>
                    <v:textbox>
                      <w:txbxContent>
                        <w:p w:rsidR="00991ED4" w:rsidRDefault="00991ED4" w:rsidP="00DA5AED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…</w:t>
                          </w:r>
                        </w:p>
                        <w:p w:rsidR="00991ED4" w:rsidRDefault="00991ED4" w:rsidP="00DA5AED"/>
                      </w:txbxContent>
                    </v:textbox>
                  </v:rect>
                  <v:rect id="Rectangle 19" o:spid="_x0000_s1043" style="position:absolute;left:2986;top:4162;width:69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bV6sEA&#10;AADbAAAADwAAAGRycy9kb3ducmV2LnhtbERPTYvCMBC9C/6HMMLeNNWFda1GEUXZPWp72dvYjG21&#10;mZQmavXXmwXB2zze58wWranElRpXWlYwHEQgiDOrS84VpMmm/w3CeWSNlWVScCcHi3m3M8NY2xvv&#10;6Lr3uQgh7GJUUHhfx1K6rCCDbmBr4sAdbWPQB9jkUjd4C+GmkqMo+pIGSw4NBda0Kig77y9GwaEc&#10;pfjYJdvITDaf/rdNTpe/tVIfvXY5BeGp9W/xy/2jw/w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G1erBAAAA2wAAAA8AAAAAAAAAAAAAAAAAmAIAAGRycy9kb3du&#10;cmV2LnhtbFBLBQYAAAAABAAEAPUAAACGAwAAAAA=&#10;">
                    <v:textbox>
                      <w:txbxContent>
                        <w:p w:rsidR="00991ED4" w:rsidRPr="000A087B" w:rsidRDefault="00991ED4" w:rsidP="00DA5AED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s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0</w:t>
                          </w:r>
                        </w:p>
                        <w:p w:rsidR="00991ED4" w:rsidRDefault="00991ED4" w:rsidP="00DA5AED"/>
                      </w:txbxContent>
                    </v:textbox>
                  </v:rect>
                  <v:rect id="Rectangle 20" o:spid="_x0000_s1044" style="position:absolute;left:3552;top:1228;width:52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lBmM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wMo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ZQZjEAAAA2wAAAA8AAAAAAAAAAAAAAAAAmAIAAGRycy9k&#10;b3ducmV2LnhtbFBLBQYAAAAABAAEAPUAAACJAwAAAAA=&#10;">
                    <v:textbox>
                      <w:txbxContent>
                        <w:p w:rsidR="00991ED4" w:rsidRDefault="00991ED4" w:rsidP="00DA5AED"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a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21" o:spid="_x0000_s1045" style="position:absolute;left:4075;top:1228;width:52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kA8IA&#10;AADbAAAADwAAAGRycy9kb3ducmV2LnhtbERPS2vCQBC+F/oflin0VjdVkBrdhNKi1GOMF29jdkzS&#10;ZmdDdvPQX98tFLzNx/ecTTqZRgzUudqygtdZBIK4sLrmUsEx3768gXAeWWNjmRRcyUGaPD5sMNZ2&#10;5IyGgy9FCGEXo4LK+zaW0hUVGXQz2xIH7mI7gz7ArpS6wzGEm0bOo2gpDdYcGips6aOi4ufQGwXn&#10;en7EW5bvIrPaLvx+yr/706dSz0/T+xqEp8nfxf/uLx3mr+Dvl3CAT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eQDwgAAANsAAAAPAAAAAAAAAAAAAAAAAJgCAABkcnMvZG93&#10;bnJldi54bWxQSwUGAAAAAAQABAD1AAAAhwMAAAAA&#10;">
                    <v:textbox>
                      <w:txbxContent>
                        <w:p w:rsidR="00991ED4" w:rsidRDefault="00991ED4" w:rsidP="00DA5AED">
                          <w:r w:rsidRPr="000A087B">
                            <w:rPr>
                              <w:sz w:val="20"/>
                              <w:szCs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rect id="Rectangle 22" o:spid="_x0000_s1046" style="position:absolute;left:4598;top:1228;width:52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OHI7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w4cjvwAAANsAAAAPAAAAAAAAAAAAAAAAAJgCAABkcnMvZG93bnJl&#10;di54bWxQSwUGAAAAAAQABAD1AAAAhAMAAAAA&#10;">
                    <v:textbox>
                      <w:txbxContent>
                        <w:p w:rsidR="00991ED4" w:rsidRDefault="00991ED4" w:rsidP="00DA5AED"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a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i</w:t>
                          </w:r>
                        </w:p>
                      </w:txbxContent>
                    </v:textbox>
                  </v:rect>
                  <v:rect id="Rectangle 23" o:spid="_x0000_s1047" style="position:absolute;left:5121;top:1228;width:52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8iuMIA&#10;AADbAAAADwAAAGRycy9kb3ducmV2LnhtbESPQYvCMBSE7wv+h/AEb2tqhUWrUURR3KPWi7dn82yr&#10;zUtpolZ//WZB8DjMzDfMdN6aStypcaVlBYN+BII4s7rkXMEhXX+PQDiPrLGyTAqe5GA+63xNMdH2&#10;wTu6730uAoRdggoK7+tESpcVZND1bU0cvLNtDPogm1zqBh8BbioZR9GPNFhyWCiwpmVB2XV/MwpO&#10;ZXzA1y7dRGa8HvrfNr3cjiulet12MQHhqfWf8Lu91QriAfx/CT9Az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jyK4wgAAANsAAAAPAAAAAAAAAAAAAAAAAJgCAABkcnMvZG93&#10;bnJldi54bWxQSwUGAAAAAAQABAD1AAAAhwMAAAAA&#10;">
                    <v:textbox>
                      <w:txbxContent>
                        <w:p w:rsidR="00991ED4" w:rsidRDefault="00991ED4" w:rsidP="00DA5AED">
                          <w:r w:rsidRPr="000A087B">
                            <w:rPr>
                              <w:sz w:val="20"/>
                              <w:szCs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rect id="Rectangle 24" o:spid="_x0000_s1048" style="position:absolute;left:5644;top:1228;width:52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28z8IA&#10;AADbAAAADwAAAGRycy9kb3ducmV2LnhtbESPQYvCMBSE7wv+h/AEb2tqFxatRhHFxT1qvXh7Ns+2&#10;2ryUJmr11xtB8DjMzDfMZNaaSlypcaVlBYN+BII4s7rkXMEuXX0PQTiPrLGyTAru5GA27XxNMNH2&#10;xhu6bn0uAoRdggoK7+tESpcVZND1bU0cvKNtDPogm1zqBm8BbioZR9GvNFhyWCiwpkVB2Xl7MQoO&#10;ZbzDxyb9i8xo9eP/2/R02S+V6nXb+RiEp9Z/wu/2WiuIY3h9CT9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XbzPwgAAANsAAAAPAAAAAAAAAAAAAAAAAJgCAABkcnMvZG93&#10;bnJldi54bWxQSwUGAAAAAAQABAD1AAAAhwMAAAAA&#10;">
                    <v:textbox>
                      <w:txbxContent>
                        <w:p w:rsidR="00991ED4" w:rsidRDefault="00991ED4" w:rsidP="00DA5AED"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a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n</w:t>
                          </w:r>
                        </w:p>
                      </w:txbxContent>
                    </v:textbox>
                  </v:rect>
                  <v:rect id="Rectangle 25" o:spid="_x0000_s1049" style="position:absolute;left:6167;top:1228;width:52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ZVMQA&#10;AADbAAAADwAAAGRycy9kb3ducmV2LnhtbESPQWvCQBSE70L/w/IKvemmEUqNrlJaUtqjxou3Z/aZ&#10;xGbfhuxGV3+9KxQ8DjPzDbNYBdOKE/WusazgdZKAIC6tbrhSsC3y8TsI55E1tpZJwYUcrJZPowVm&#10;2p55TaeNr0SEsMtQQe19l0npypoMuontiKN3sL1BH2VfSd3jOcJNK9MkeZMGG44LNXb0WVP5txmM&#10;gn2TbvG6Lr4TM8un/jcUx2H3pdTLc/iYg/AU/CP83/7RCtI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RGVTEAAAA2wAAAA8AAAAAAAAAAAAAAAAAmAIAAGRycy9k&#10;b3ducmV2LnhtbFBLBQYAAAAABAAEAPUAAACJAwAAAAA=&#10;">
                    <v:textbox>
                      <w:txbxContent>
                        <w:p w:rsidR="00991ED4" w:rsidRDefault="00991ED4" w:rsidP="00DA5AED">
                          <w:r w:rsidRPr="000A087B">
                            <w:rPr>
                              <w:sz w:val="20"/>
                              <w:szCs w:val="20"/>
                              <w:lang w:val="en-US"/>
                            </w:rPr>
                            <w:t>$</w:t>
                          </w:r>
                        </w:p>
                      </w:txbxContent>
                    </v:textbox>
                  </v:rect>
                  <v:rect id="Rectangle 26" o:spid="_x0000_s1050" style="position:absolute;left:4075;top:3652;width:899;height:4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>
                    <v:textbox>
                      <w:txbxContent>
                        <w:p w:rsidR="00991ED4" w:rsidRPr="00DD0D7F" w:rsidRDefault="00991ED4" w:rsidP="00DA5AED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DD0D7F">
                            <w:rPr>
                              <w:sz w:val="20"/>
                              <w:szCs w:val="20"/>
                              <w:lang w:val="en-US"/>
                            </w:rPr>
                            <w:t>action</w:t>
                          </w:r>
                        </w:p>
                      </w:txbxContent>
                    </v:textbox>
                  </v:rect>
                  <v:rect id="Rectangle 27" o:spid="_x0000_s1051" style="position:absolute;left:4973;top:3652;width:899;height:4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Qku8QA&#10;AADb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0JLvEAAAA2wAAAA8AAAAAAAAAAAAAAAAAmAIAAGRycy9k&#10;b3ducmV2LnhtbFBLBQYAAAAABAAEAPUAAACJAwAAAAA=&#10;">
                    <v:textbox>
                      <w:txbxContent>
                        <w:p w:rsidR="00991ED4" w:rsidRPr="00DD0D7F" w:rsidRDefault="00991ED4" w:rsidP="00DA5AED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DD0D7F">
                            <w:rPr>
                              <w:sz w:val="20"/>
                              <w:szCs w:val="20"/>
                              <w:lang w:val="en-US"/>
                            </w:rPr>
                            <w:t>goto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jc w:val="center"/>
        <w:rPr>
          <w:iCs/>
        </w:rPr>
      </w:pPr>
      <w:r w:rsidRPr="00867516">
        <w:rPr>
          <w:iCs/>
        </w:rPr>
        <w:t xml:space="preserve">Рис. Модель </w:t>
      </w:r>
      <w:r w:rsidRPr="00867516">
        <w:rPr>
          <w:iCs/>
          <w:lang w:val="en-US"/>
        </w:rPr>
        <w:t>LR</w:t>
      </w:r>
      <w:r w:rsidRPr="00867516">
        <w:rPr>
          <w:iCs/>
        </w:rPr>
        <w:t>-анализатора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/>
          <w:iCs/>
          <w:color w:val="000000"/>
        </w:rPr>
      </w:pPr>
      <w:r w:rsidRPr="00867516">
        <w:rPr>
          <w:color w:val="000000"/>
        </w:rPr>
        <w:t xml:space="preserve">Он состоит из входного потока, выхода, стека, управляющей программы и таблицы синтаксического анализа, состоящей из двух частей </w:t>
      </w:r>
      <w:r w:rsidRPr="00867516">
        <w:rPr>
          <w:i/>
          <w:iCs/>
          <w:color w:val="000000"/>
        </w:rPr>
        <w:t>(действие (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/>
          <w:iCs/>
          <w:color w:val="000000"/>
        </w:rPr>
        <w:t xml:space="preserve">) </w:t>
      </w:r>
      <w:r w:rsidRPr="00867516">
        <w:rPr>
          <w:color w:val="000000"/>
        </w:rPr>
        <w:t xml:space="preserve">и </w:t>
      </w:r>
      <w:r w:rsidRPr="00867516">
        <w:rPr>
          <w:i/>
          <w:iCs/>
          <w:color w:val="000000"/>
        </w:rPr>
        <w:t>переход (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/>
          <w:iCs/>
          <w:color w:val="000000"/>
        </w:rPr>
        <w:t>)).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Cs/>
          <w:color w:val="000000"/>
        </w:rPr>
      </w:pPr>
      <w:r>
        <w:rPr>
          <w:iCs/>
          <w:color w:val="000000"/>
        </w:rPr>
        <w:t xml:space="preserve">Модель </w:t>
      </w:r>
      <w:r>
        <w:rPr>
          <w:iCs/>
          <w:color w:val="000000"/>
          <w:lang w:val="en-US"/>
        </w:rPr>
        <w:t>LR</w:t>
      </w:r>
      <w:r w:rsidRPr="00E8485E">
        <w:rPr>
          <w:iCs/>
          <w:color w:val="000000"/>
        </w:rPr>
        <w:t>-</w:t>
      </w:r>
      <w:r>
        <w:rPr>
          <w:iCs/>
          <w:color w:val="000000"/>
        </w:rPr>
        <w:t xml:space="preserve">анализатора это </w:t>
      </w:r>
      <w:r w:rsidRPr="00E8485E">
        <w:rPr>
          <w:iCs/>
          <w:color w:val="000000"/>
        </w:rPr>
        <w:t xml:space="preserve">автомат </w:t>
      </w:r>
      <w:r>
        <w:rPr>
          <w:iCs/>
          <w:color w:val="000000"/>
        </w:rPr>
        <w:t xml:space="preserve">(конечный) </w:t>
      </w:r>
      <w:r w:rsidRPr="00E8485E">
        <w:rPr>
          <w:iCs/>
          <w:color w:val="000000"/>
        </w:rPr>
        <w:t>с магазинной памятью</w:t>
      </w:r>
      <w:r>
        <w:rPr>
          <w:iCs/>
          <w:color w:val="000000"/>
        </w:rPr>
        <w:t xml:space="preserve"> (дополн</w:t>
      </w:r>
      <w:r>
        <w:rPr>
          <w:iCs/>
          <w:color w:val="000000"/>
        </w:rPr>
        <w:t>и</w:t>
      </w:r>
      <w:r>
        <w:rPr>
          <w:iCs/>
          <w:color w:val="000000"/>
        </w:rPr>
        <w:t>тельной), представляет класс КС-языков</w:t>
      </w:r>
      <w:r w:rsidRPr="00E8485E">
        <w:rPr>
          <w:iCs/>
          <w:color w:val="000000"/>
        </w:rPr>
        <w:t>.</w:t>
      </w:r>
      <w:r>
        <w:rPr>
          <w:iCs/>
          <w:color w:val="000000"/>
        </w:rPr>
        <w:t xml:space="preserve"> 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Cs/>
          <w:color w:val="000000"/>
        </w:rPr>
      </w:pPr>
      <w:r>
        <w:rPr>
          <w:iCs/>
          <w:color w:val="000000"/>
        </w:rPr>
        <w:t xml:space="preserve">Конечный автомат представлен </w:t>
      </w:r>
      <w:r>
        <w:rPr>
          <w:iCs/>
          <w:color w:val="000000"/>
          <w:lang w:val="en-US"/>
        </w:rPr>
        <w:t>goto</w:t>
      </w:r>
      <w:r>
        <w:rPr>
          <w:iCs/>
          <w:color w:val="000000"/>
        </w:rPr>
        <w:t>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Cs/>
          <w:color w:val="000000"/>
        </w:rPr>
      </w:pPr>
      <w:r>
        <w:rPr>
          <w:iCs/>
          <w:color w:val="000000"/>
        </w:rPr>
        <w:t>Программа синтаксического анализа – постоянная часть, настраивается таблицей синтаксического анализа</w:t>
      </w:r>
      <w:r w:rsidRPr="00E8485E">
        <w:rPr>
          <w:iCs/>
          <w:color w:val="000000"/>
        </w:rPr>
        <w:t>:</w:t>
      </w:r>
      <w:r>
        <w:rPr>
          <w:iCs/>
          <w:color w:val="000000"/>
        </w:rPr>
        <w:t xml:space="preserve"> </w:t>
      </w:r>
      <w:r>
        <w:rPr>
          <w:iCs/>
          <w:color w:val="000000"/>
          <w:lang w:val="en-US"/>
        </w:rPr>
        <w:t>action</w:t>
      </w:r>
      <w:r w:rsidRPr="00E8485E">
        <w:rPr>
          <w:iCs/>
          <w:color w:val="000000"/>
        </w:rPr>
        <w:t xml:space="preserve"> + </w:t>
      </w:r>
      <w:r>
        <w:rPr>
          <w:iCs/>
          <w:color w:val="000000"/>
          <w:lang w:val="en-US"/>
        </w:rPr>
        <w:t>goto</w:t>
      </w:r>
      <w:r>
        <w:rPr>
          <w:iCs/>
          <w:color w:val="000000"/>
        </w:rPr>
        <w:t xml:space="preserve">. </w:t>
      </w:r>
    </w:p>
    <w:p w:rsidR="00DA5AED" w:rsidRPr="00E8485E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Cs/>
          <w:color w:val="000000"/>
        </w:rPr>
      </w:pPr>
      <w:r>
        <w:rPr>
          <w:iCs/>
          <w:color w:val="000000"/>
        </w:rPr>
        <w:t>Таблица синтаксического анализа (</w:t>
      </w:r>
      <w:r>
        <w:rPr>
          <w:iCs/>
          <w:color w:val="000000"/>
          <w:lang w:val="en-US"/>
        </w:rPr>
        <w:t>action</w:t>
      </w:r>
      <w:r w:rsidRPr="00E8485E">
        <w:rPr>
          <w:iCs/>
          <w:color w:val="000000"/>
        </w:rPr>
        <w:t xml:space="preserve"> + </w:t>
      </w:r>
      <w:r>
        <w:rPr>
          <w:iCs/>
          <w:color w:val="000000"/>
          <w:lang w:val="en-US"/>
        </w:rPr>
        <w:t>goto</w:t>
      </w:r>
      <w:r>
        <w:rPr>
          <w:iCs/>
          <w:color w:val="000000"/>
        </w:rPr>
        <w:t>) изоморфна грамматике.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Управляющая программа для всех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-анализаторов одна и та же; изменяются только таблицы синтаксического анализа. Программа синтаксического анализа считывает символы из входного буфера по одному  и использует стек для хранения строк вида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0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</w:rPr>
        <w:t>1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1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</w:rPr>
        <w:t xml:space="preserve"> …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 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находится на вершине стека). Каждый символ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является символом грамматики, а каждый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vertAlign w:val="subscript"/>
        </w:rPr>
        <w:t xml:space="preserve"> </w:t>
      </w:r>
      <w:r w:rsidRPr="00867516">
        <w:rPr>
          <w:color w:val="000000"/>
        </w:rPr>
        <w:t xml:space="preserve">— символом </w:t>
      </w:r>
      <w:r w:rsidRPr="00867516">
        <w:rPr>
          <w:i/>
          <w:iCs/>
          <w:color w:val="000000"/>
        </w:rPr>
        <w:t xml:space="preserve">состоянием. </w:t>
      </w:r>
      <w:r w:rsidRPr="00867516">
        <w:rPr>
          <w:color w:val="000000"/>
        </w:rPr>
        <w:t>Каждый символ состояния обобщает информацию, содержащуюся в стеке ниже его. Комбинация символа состояния на ве</w:t>
      </w:r>
      <w:r w:rsidRPr="00867516">
        <w:rPr>
          <w:color w:val="000000"/>
        </w:rPr>
        <w:t>р</w:t>
      </w:r>
      <w:r w:rsidRPr="00867516">
        <w:rPr>
          <w:color w:val="000000"/>
        </w:rPr>
        <w:t>шине стека и текущего входного символа используется в качестве индекса таблицы си</w:t>
      </w:r>
      <w:r w:rsidRPr="00867516">
        <w:rPr>
          <w:color w:val="000000"/>
        </w:rPr>
        <w:t>н</w:t>
      </w:r>
      <w:r w:rsidRPr="00867516">
        <w:rPr>
          <w:color w:val="000000"/>
        </w:rPr>
        <w:lastRenderedPageBreak/>
        <w:t>таксического анализа и определяет дальнейшее действие — перенос или свертку. При р</w:t>
      </w:r>
      <w:r w:rsidRPr="00867516">
        <w:rPr>
          <w:color w:val="000000"/>
        </w:rPr>
        <w:t>е</w:t>
      </w:r>
      <w:r w:rsidRPr="00867516">
        <w:rPr>
          <w:color w:val="000000"/>
        </w:rPr>
        <w:t xml:space="preserve">ализации </w:t>
      </w:r>
      <w:r>
        <w:rPr>
          <w:color w:val="000000"/>
        </w:rPr>
        <w:t>грамматические символы</w:t>
      </w:r>
      <w:r w:rsidRPr="00867516">
        <w:rPr>
          <w:color w:val="000000"/>
        </w:rPr>
        <w:t xml:space="preserve"> н</w:t>
      </w:r>
      <w:r w:rsidRPr="00867516">
        <w:rPr>
          <w:color w:val="000000"/>
          <w:lang w:val="en-US"/>
        </w:rPr>
        <w:t>e</w:t>
      </w:r>
      <w:r w:rsidRPr="00867516">
        <w:rPr>
          <w:color w:val="000000"/>
        </w:rPr>
        <w:t xml:space="preserve"> обязаны появляться в стеке, однако для облегчения понимания принципов работы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-анализатора их лучше рассматривать.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t xml:space="preserve">Таблица синтаксического анализа состоит из двух частей — функции действий синтаксического анализа </w:t>
      </w:r>
      <w:r w:rsidRPr="00867516">
        <w:rPr>
          <w:color w:val="000000"/>
          <w:lang w:val="en-US"/>
        </w:rPr>
        <w:t>a</w:t>
      </w:r>
      <w:r w:rsidRPr="00867516">
        <w:rPr>
          <w:i/>
          <w:iCs/>
          <w:color w:val="000000"/>
          <w:lang w:val="en-US"/>
        </w:rPr>
        <w:t>ction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и функции переходов 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/>
          <w:iCs/>
          <w:color w:val="000000"/>
        </w:rPr>
        <w:t xml:space="preserve">. </w:t>
      </w:r>
      <w:r w:rsidRPr="00867516">
        <w:rPr>
          <w:color w:val="000000"/>
        </w:rPr>
        <w:t xml:space="preserve">Управляющая программа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-анализатора функционирует следующим образом. Она определяет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текущее состояние на вершине стека, и 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текущий входной символ. Затем программа обращается к </w:t>
      </w:r>
      <w:r w:rsidRPr="00867516">
        <w:rPr>
          <w:i/>
          <w:iCs/>
          <w:color w:val="000000"/>
        </w:rPr>
        <w:t>ас</w:t>
      </w:r>
      <w:r w:rsidRPr="00867516">
        <w:rPr>
          <w:i/>
          <w:iCs/>
          <w:color w:val="000000"/>
          <w:lang w:val="en-US"/>
        </w:rPr>
        <w:t>tion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>, 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ячейке таблицы действий синтаксического анализа, определяемой состоянием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и символом </w:t>
      </w:r>
      <w:r w:rsidRPr="00867516">
        <w:rPr>
          <w:i/>
          <w:iCs/>
          <w:color w:val="000000"/>
        </w:rPr>
        <w:t>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>которая может иметь одно из четырех значений: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</w:rPr>
        <w:t xml:space="preserve">1) перенос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где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— состояние;                    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</w:rPr>
        <w:t xml:space="preserve">2) свертка в соответствии с продукцией </w:t>
      </w:r>
      <w:r w:rsidRPr="00867516">
        <w:rPr>
          <w:i/>
          <w:iCs/>
          <w:color w:val="000000"/>
        </w:rPr>
        <w:t>А → β;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</w:rPr>
        <w:t>3) допуск;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</w:rPr>
        <w:t>4) ошибка.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t xml:space="preserve"> </w:t>
      </w:r>
      <w:r w:rsidRPr="00867516">
        <w:tab/>
      </w:r>
      <w:r w:rsidRPr="00867516">
        <w:rPr>
          <w:color w:val="000000"/>
        </w:rPr>
        <w:t xml:space="preserve">Функция 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получает в качестве аргументов состояние и символ грамматики и воз</w:t>
      </w:r>
      <w:r w:rsidRPr="00867516">
        <w:rPr>
          <w:color w:val="000000"/>
        </w:rPr>
        <w:softHyphen/>
        <w:t xml:space="preserve">вращает новое состояние. Функция 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таблицы синтаксического ана</w:t>
      </w:r>
      <w:r w:rsidRPr="00867516">
        <w:rPr>
          <w:color w:val="000000"/>
        </w:rPr>
        <w:softHyphen/>
        <w:t>лиза, построе</w:t>
      </w:r>
      <w:r w:rsidRPr="00867516">
        <w:rPr>
          <w:color w:val="000000"/>
        </w:rPr>
        <w:t>н</w:t>
      </w:r>
      <w:r w:rsidRPr="00867516">
        <w:rPr>
          <w:color w:val="000000"/>
        </w:rPr>
        <w:t xml:space="preserve">ная на основе грамматики </w:t>
      </w:r>
      <w:r w:rsidRPr="00867516">
        <w:rPr>
          <w:iCs/>
          <w:color w:val="000000"/>
          <w:lang w:val="en-US"/>
        </w:rPr>
        <w:t>G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с использованием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 - метода, представляет собой функцию переходов детерминированного конеч</w:t>
      </w:r>
      <w:r w:rsidRPr="00867516">
        <w:rPr>
          <w:color w:val="000000"/>
        </w:rPr>
        <w:softHyphen/>
        <w:t xml:space="preserve">ного автомата. Начальным состоянием этого ДКА является состояние, изначально размещаемое на вершине стека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-анализатора.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i/>
          <w:iCs/>
          <w:color w:val="000000"/>
        </w:rPr>
        <w:t xml:space="preserve">Конфигурация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-анализатора представляет собой пару, первый компонент кото</w:t>
      </w:r>
      <w:r w:rsidRPr="00867516">
        <w:rPr>
          <w:color w:val="000000"/>
        </w:rPr>
        <w:softHyphen/>
        <w:t xml:space="preserve">рой — содержимое стека, а второй — непросмотренная часть входного потока: </w:t>
      </w:r>
      <w:r w:rsidRPr="00867516">
        <w:rPr>
          <w:i/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0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l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1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</w:rPr>
        <w:t xml:space="preserve"> …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>,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vertAlign w:val="subscript"/>
        </w:rPr>
        <w:t>+1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…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n</w:t>
      </w:r>
      <w:r w:rsidRPr="00867516">
        <w:rPr>
          <w:color w:val="000000"/>
        </w:rPr>
        <w:t xml:space="preserve">$). Эта конфигурация представляет правосентенциальную форму </w:t>
      </w:r>
      <w:r w:rsidRPr="00867516">
        <w:rPr>
          <w:i/>
          <w:iCs/>
          <w:color w:val="000000"/>
        </w:rPr>
        <w:t>Х</w:t>
      </w:r>
      <w:r w:rsidRPr="00867516">
        <w:rPr>
          <w:i/>
          <w:iCs/>
          <w:color w:val="000000"/>
          <w:vertAlign w:val="subscript"/>
        </w:rPr>
        <w:t>1</w:t>
      </w:r>
      <w:r w:rsidRPr="00867516">
        <w:rPr>
          <w:i/>
          <w:iCs/>
          <w:color w:val="000000"/>
        </w:rPr>
        <w:t>Х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</w:rPr>
        <w:t xml:space="preserve"> …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 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vertAlign w:val="subscript"/>
        </w:rPr>
        <w:t>+1…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n</w:t>
      </w:r>
      <w:r w:rsidRPr="00867516">
        <w:rPr>
          <w:i/>
          <w:iCs/>
          <w:color w:val="000000"/>
          <w:vertAlign w:val="subscript"/>
        </w:rPr>
        <w:t xml:space="preserve"> </w:t>
      </w:r>
      <w:r w:rsidRPr="00867516">
        <w:rPr>
          <w:i/>
          <w:iCs/>
          <w:color w:val="000000"/>
        </w:rPr>
        <w:t xml:space="preserve">.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>
        <w:rPr>
          <w:color w:val="000000"/>
        </w:rPr>
        <w:t>Очередной</w:t>
      </w:r>
      <w:r w:rsidRPr="00867516">
        <w:rPr>
          <w:color w:val="000000"/>
        </w:rPr>
        <w:t xml:space="preserve"> шаг синтаксического анализатора определяется текущим входным си</w:t>
      </w:r>
      <w:r w:rsidRPr="00867516">
        <w:rPr>
          <w:color w:val="000000"/>
        </w:rPr>
        <w:t>м</w:t>
      </w:r>
      <w:r w:rsidRPr="00867516">
        <w:rPr>
          <w:color w:val="000000"/>
        </w:rPr>
        <w:t xml:space="preserve">волом </w:t>
      </w:r>
      <w:r w:rsidRPr="00867516">
        <w:rPr>
          <w:i/>
          <w:iCs/>
          <w:color w:val="000000"/>
        </w:rPr>
        <w:t>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и состоянием на вершине стека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в соответствии со значением ячейки таблицы 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>, 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. </w:t>
      </w:r>
      <w:r w:rsidRPr="00867516">
        <w:rPr>
          <w:color w:val="000000"/>
        </w:rPr>
        <w:t>Конфигурации, получаемые после каждого из четырех типов действий, сл</w:t>
      </w:r>
      <w:r w:rsidRPr="00867516">
        <w:rPr>
          <w:color w:val="000000"/>
        </w:rPr>
        <w:t>е</w:t>
      </w:r>
      <w:r w:rsidRPr="00867516">
        <w:rPr>
          <w:color w:val="000000"/>
        </w:rPr>
        <w:t>дующие.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1.     Если 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>, 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 = </w:t>
      </w:r>
      <w:r w:rsidRPr="00867516">
        <w:rPr>
          <w:color w:val="000000"/>
        </w:rPr>
        <w:t xml:space="preserve">"перенос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", </w:t>
      </w:r>
      <w:r w:rsidRPr="00867516">
        <w:rPr>
          <w:color w:val="000000"/>
        </w:rPr>
        <w:t>синтаксический анализатор выполняет пер</w:t>
      </w:r>
      <w:r w:rsidRPr="00867516">
        <w:rPr>
          <w:color w:val="000000"/>
        </w:rPr>
        <w:t>е</w:t>
      </w:r>
      <w:r w:rsidRPr="00867516">
        <w:rPr>
          <w:color w:val="000000"/>
        </w:rPr>
        <w:t>нос, пе</w:t>
      </w:r>
      <w:r w:rsidRPr="00867516">
        <w:rPr>
          <w:color w:val="000000"/>
        </w:rPr>
        <w:softHyphen/>
        <w:t xml:space="preserve">реходя в конфигурацию </w:t>
      </w:r>
      <w:r w:rsidRPr="00867516">
        <w:rPr>
          <w:i/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0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l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1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</w:rPr>
        <w:t xml:space="preserve"> …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>,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vertAlign w:val="subscript"/>
        </w:rPr>
        <w:t>+1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…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n</w:t>
      </w:r>
      <w:r w:rsidRPr="00867516">
        <w:rPr>
          <w:color w:val="000000"/>
        </w:rPr>
        <w:t>$). Синтаксический анализа</w:t>
      </w:r>
      <w:r w:rsidRPr="00867516">
        <w:rPr>
          <w:color w:val="000000"/>
        </w:rPr>
        <w:softHyphen/>
        <w:t xml:space="preserve">тор переносит в стек текущий входной символ </w:t>
      </w:r>
      <w:r w:rsidRPr="00867516">
        <w:rPr>
          <w:i/>
          <w:iCs/>
          <w:color w:val="000000"/>
        </w:rPr>
        <w:t>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color w:val="000000"/>
        </w:rPr>
        <w:t xml:space="preserve">, и очередное состояние </w:t>
      </w:r>
      <w:r w:rsidRPr="00867516">
        <w:rPr>
          <w:color w:val="000000"/>
          <w:lang w:val="en-US"/>
        </w:rPr>
        <w:t>s</w:t>
      </w:r>
      <w:r w:rsidRPr="00867516">
        <w:rPr>
          <w:color w:val="000000"/>
        </w:rPr>
        <w:t>, опреде</w:t>
      </w:r>
      <w:r w:rsidRPr="00867516">
        <w:rPr>
          <w:color w:val="000000"/>
        </w:rPr>
        <w:softHyphen/>
        <w:t xml:space="preserve">ляемое значением 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>, 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Cs/>
          <w:color w:val="000000"/>
        </w:rPr>
        <w:t>]</w:t>
      </w:r>
      <w:r w:rsidRPr="00867516">
        <w:rPr>
          <w:color w:val="000000"/>
        </w:rPr>
        <w:t xml:space="preserve">; текущим входным символом становится 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vertAlign w:val="subscript"/>
        </w:rPr>
        <w:t>+1</w:t>
      </w:r>
      <w:r w:rsidRPr="00867516">
        <w:rPr>
          <w:i/>
          <w:iCs/>
          <w:color w:val="000000"/>
        </w:rPr>
        <w:t>.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firstLine="709"/>
        <w:rPr>
          <w:i/>
          <w:iCs/>
          <w:color w:val="000000"/>
        </w:rPr>
      </w:pPr>
      <w:r w:rsidRPr="00867516">
        <w:rPr>
          <w:i/>
          <w:iCs/>
          <w:color w:val="000000"/>
        </w:rPr>
        <w:t xml:space="preserve">2.     </w:t>
      </w:r>
      <w:r w:rsidRPr="00867516">
        <w:rPr>
          <w:color w:val="000000"/>
        </w:rPr>
        <w:t xml:space="preserve">Если 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>, 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= "свертка </w:t>
      </w:r>
      <w:r w:rsidRPr="00867516">
        <w:rPr>
          <w:i/>
          <w:iCs/>
          <w:color w:val="000000"/>
        </w:rPr>
        <w:t xml:space="preserve">А </w:t>
      </w:r>
      <w:r w:rsidRPr="00867516">
        <w:rPr>
          <w:color w:val="000000"/>
        </w:rPr>
        <w:t xml:space="preserve">→ β”, то синтаксический анализатор выполняет свертку,   переходя   в   конфигурацию    </w:t>
      </w:r>
      <w:r w:rsidRPr="00867516">
        <w:rPr>
          <w:i/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0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l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1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</w:rPr>
        <w:t xml:space="preserve"> …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vertAlign w:val="subscript"/>
        </w:rPr>
        <w:t>-</w:t>
      </w:r>
      <w:r w:rsidRPr="00867516">
        <w:rPr>
          <w:i/>
          <w:iCs/>
          <w:color w:val="000000"/>
          <w:vertAlign w:val="subscript"/>
          <w:lang w:val="en-US"/>
        </w:rPr>
        <w:t>r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vertAlign w:val="subscript"/>
        </w:rPr>
        <w:t>-</w:t>
      </w:r>
      <w:r w:rsidRPr="00867516">
        <w:rPr>
          <w:i/>
          <w:iCs/>
          <w:color w:val="000000"/>
          <w:vertAlign w:val="subscript"/>
          <w:lang w:val="en-US"/>
        </w:rPr>
        <w:t>r</w:t>
      </w:r>
      <w:r w:rsidRPr="00867516">
        <w:rPr>
          <w:i/>
          <w:iCs/>
          <w:color w:val="000000"/>
          <w:lang w:val="en-US"/>
        </w:rPr>
        <w:t>As</w:t>
      </w:r>
      <w:r w:rsidRPr="00867516">
        <w:rPr>
          <w:i/>
          <w:iCs/>
          <w:color w:val="000000"/>
        </w:rPr>
        <w:t>,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vertAlign w:val="subscript"/>
        </w:rPr>
        <w:t>+1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…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n</w:t>
      </w:r>
      <w:r w:rsidRPr="00867516">
        <w:rPr>
          <w:color w:val="000000"/>
        </w:rPr>
        <w:t>$)</w:t>
      </w:r>
      <w:r w:rsidRPr="00867516">
        <w:rPr>
          <w:i/>
          <w:iCs/>
          <w:color w:val="000000"/>
        </w:rPr>
        <w:t xml:space="preserve">,   </w:t>
      </w:r>
      <w:r w:rsidRPr="00867516">
        <w:rPr>
          <w:color w:val="000000"/>
        </w:rPr>
        <w:t xml:space="preserve">где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 = </w:t>
      </w:r>
      <w:r w:rsidRPr="00867516">
        <w:rPr>
          <w:i/>
          <w:iCs/>
          <w:color w:val="000000"/>
          <w:lang w:val="en-US"/>
        </w:rPr>
        <w:t>g</w:t>
      </w:r>
      <w:r w:rsidRPr="00867516">
        <w:rPr>
          <w:i/>
          <w:iCs/>
          <w:color w:val="000000"/>
          <w:lang w:val="en-US"/>
        </w:rPr>
        <w:t>o</w:t>
      </w:r>
      <w:r w:rsidRPr="00867516">
        <w:rPr>
          <w:i/>
          <w:iCs/>
          <w:color w:val="000000"/>
          <w:lang w:val="en-US"/>
        </w:rPr>
        <w:t>to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vertAlign w:val="subscript"/>
        </w:rPr>
        <w:t>-</w:t>
      </w:r>
      <w:r w:rsidRPr="00867516">
        <w:rPr>
          <w:i/>
          <w:iCs/>
          <w:color w:val="000000"/>
          <w:vertAlign w:val="subscript"/>
          <w:lang w:val="en-US"/>
        </w:rPr>
        <w:t>r</w:t>
      </w:r>
      <w:r w:rsidRPr="00867516">
        <w:rPr>
          <w:i/>
          <w:iCs/>
          <w:color w:val="000000"/>
        </w:rPr>
        <w:t>,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а </w:t>
      </w:r>
      <w:r w:rsidRPr="00867516">
        <w:rPr>
          <w:color w:val="000000"/>
          <w:lang w:val="en-US"/>
        </w:rPr>
        <w:t>r</w:t>
      </w:r>
      <w:r w:rsidRPr="00867516">
        <w:rPr>
          <w:color w:val="000000"/>
        </w:rPr>
        <w:t xml:space="preserve"> — длина β, правой части продукции. Здесь синтаксический ана</w:t>
      </w:r>
      <w:r w:rsidRPr="00867516">
        <w:rPr>
          <w:color w:val="000000"/>
        </w:rPr>
        <w:softHyphen/>
        <w:t>лизатор вн</w:t>
      </w:r>
      <w:r w:rsidRPr="00867516">
        <w:rPr>
          <w:color w:val="000000"/>
        </w:rPr>
        <w:t>а</w:t>
      </w:r>
      <w:r w:rsidRPr="00867516">
        <w:rPr>
          <w:color w:val="000000"/>
        </w:rPr>
        <w:t>чале снимает со стека 2</w:t>
      </w:r>
      <w:r w:rsidRPr="00867516">
        <w:rPr>
          <w:i/>
          <w:color w:val="000000"/>
          <w:lang w:val="en-US"/>
        </w:rPr>
        <w:t>r</w:t>
      </w:r>
      <w:r w:rsidRPr="00867516">
        <w:rPr>
          <w:color w:val="000000"/>
        </w:rPr>
        <w:t xml:space="preserve"> - символов 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r</w:t>
      </w:r>
      <w:r w:rsidRPr="00867516">
        <w:rPr>
          <w:color w:val="000000"/>
        </w:rPr>
        <w:t xml:space="preserve"> символов состояний и </w:t>
      </w:r>
      <w:r w:rsidRPr="00867516">
        <w:rPr>
          <w:i/>
          <w:iCs/>
          <w:color w:val="000000"/>
          <w:lang w:val="en-US"/>
        </w:rPr>
        <w:t>r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символов грамматики), в</w:t>
      </w:r>
      <w:r w:rsidRPr="00867516">
        <w:rPr>
          <w:color w:val="000000"/>
        </w:rPr>
        <w:t>ы</w:t>
      </w:r>
      <w:r w:rsidRPr="00867516">
        <w:rPr>
          <w:color w:val="000000"/>
        </w:rPr>
        <w:t xml:space="preserve">водя на вершину стека состояние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vertAlign w:val="subscript"/>
        </w:rPr>
        <w:t>-</w:t>
      </w:r>
      <w:r w:rsidRPr="00867516">
        <w:rPr>
          <w:i/>
          <w:iCs/>
          <w:color w:val="000000"/>
          <w:vertAlign w:val="subscript"/>
          <w:lang w:val="en-US"/>
        </w:rPr>
        <w:t>r</w:t>
      </w:r>
      <w:r w:rsidRPr="00867516">
        <w:rPr>
          <w:i/>
          <w:iCs/>
          <w:color w:val="000000"/>
        </w:rPr>
        <w:t xml:space="preserve">. </w:t>
      </w:r>
      <w:r w:rsidRPr="00867516">
        <w:rPr>
          <w:color w:val="000000"/>
        </w:rPr>
        <w:t xml:space="preserve">Затем   он    вносит в   стек </w:t>
      </w:r>
      <w:r w:rsidRPr="00867516">
        <w:rPr>
          <w:i/>
          <w:iCs/>
          <w:color w:val="000000"/>
        </w:rPr>
        <w:t xml:space="preserve">А    </w:t>
      </w:r>
      <w:r w:rsidRPr="00867516">
        <w:rPr>
          <w:color w:val="000000"/>
        </w:rPr>
        <w:t>(левую часть пр</w:t>
      </w:r>
      <w:r w:rsidRPr="00867516">
        <w:rPr>
          <w:color w:val="000000"/>
        </w:rPr>
        <w:t>о</w:t>
      </w:r>
      <w:r w:rsidRPr="00867516">
        <w:rPr>
          <w:color w:val="000000"/>
        </w:rPr>
        <w:lastRenderedPageBreak/>
        <w:t xml:space="preserve">дукции) и   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,    </w:t>
      </w:r>
      <w:r w:rsidRPr="00867516">
        <w:rPr>
          <w:color w:val="000000"/>
        </w:rPr>
        <w:t xml:space="preserve">запись   из   ячейки 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vertAlign w:val="subscript"/>
        </w:rPr>
        <w:t>-</w:t>
      </w:r>
      <w:r w:rsidRPr="00867516">
        <w:rPr>
          <w:i/>
          <w:iCs/>
          <w:color w:val="000000"/>
          <w:vertAlign w:val="subscript"/>
          <w:lang w:val="en-US"/>
        </w:rPr>
        <w:t>r</w:t>
      </w:r>
      <w:r w:rsidRPr="00867516">
        <w:rPr>
          <w:i/>
          <w:iCs/>
          <w:color w:val="000000"/>
        </w:rPr>
        <w:t>, А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. </w:t>
      </w:r>
      <w:r w:rsidRPr="00867516">
        <w:rPr>
          <w:color w:val="000000"/>
        </w:rPr>
        <w:t>Текущий входной символ при этом не и</w:t>
      </w:r>
      <w:r w:rsidRPr="00867516">
        <w:rPr>
          <w:color w:val="000000"/>
        </w:rPr>
        <w:t>з</w:t>
      </w:r>
      <w:r w:rsidRPr="00867516">
        <w:rPr>
          <w:color w:val="000000"/>
        </w:rPr>
        <w:t xml:space="preserve">меняется. Последовательность снимаемых со стека символов грамматики </w:t>
      </w:r>
      <w:r w:rsidRPr="00867516">
        <w:rPr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vertAlign w:val="subscript"/>
        </w:rPr>
        <w:t>-</w:t>
      </w:r>
      <w:r w:rsidRPr="00867516">
        <w:rPr>
          <w:i/>
          <w:iCs/>
          <w:color w:val="000000"/>
          <w:vertAlign w:val="subscript"/>
          <w:lang w:val="en-US"/>
        </w:rPr>
        <w:t>r</w:t>
      </w:r>
      <w:r w:rsidRPr="00867516">
        <w:rPr>
          <w:i/>
          <w:iCs/>
          <w:color w:val="000000"/>
          <w:vertAlign w:val="subscript"/>
        </w:rPr>
        <w:t>+1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… Х</w:t>
      </w:r>
      <w:r w:rsidRPr="00867516">
        <w:rPr>
          <w:i/>
          <w:iCs/>
          <w:color w:val="000000"/>
          <w:vertAlign w:val="subscript"/>
        </w:rPr>
        <w:t>т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вс</w:t>
      </w:r>
      <w:r w:rsidRPr="00867516">
        <w:rPr>
          <w:color w:val="000000"/>
        </w:rPr>
        <w:t>е</w:t>
      </w:r>
      <w:r w:rsidRPr="00867516">
        <w:rPr>
          <w:color w:val="000000"/>
        </w:rPr>
        <w:t>гда соответствует  правой части продукции свертки, основы 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3.     Если 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, 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= "допуск", синтаксический анализ завершает свою работу.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4.     Если 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, 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= "ошибка", синтаксический анализатор обнаружил ошибку и вызывает подпрограмму восстановления после нее.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/>
          <w:iCs/>
          <w:color w:val="000000"/>
        </w:rPr>
      </w:pPr>
      <w:r w:rsidRPr="00867516">
        <w:rPr>
          <w:color w:val="000000"/>
        </w:rPr>
        <w:t xml:space="preserve">Все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-анализаторы ведут себя одинаково; единственная разница между ними з</w:t>
      </w:r>
      <w:r w:rsidRPr="00867516">
        <w:rPr>
          <w:color w:val="000000"/>
        </w:rPr>
        <w:t>а</w:t>
      </w:r>
      <w:r w:rsidRPr="00867516">
        <w:rPr>
          <w:color w:val="000000"/>
        </w:rPr>
        <w:t xml:space="preserve">ключается в таблицах 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и 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/>
          <w:iCs/>
          <w:color w:val="000000"/>
        </w:rPr>
        <w:t>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/>
          <w:iCs/>
          <w:color w:val="000000"/>
        </w:rPr>
      </w:pPr>
      <w:r>
        <w:rPr>
          <w:noProof/>
        </w:rPr>
        <w:drawing>
          <wp:inline distT="0" distB="0" distL="0" distR="0" wp14:anchorId="349481BF" wp14:editId="404255DA">
            <wp:extent cx="4827905" cy="3006725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F20A6D" w:rsidRDefault="00DA5AED" w:rsidP="00DA5AED">
      <w:pPr>
        <w:ind w:right="-18"/>
        <w:jc w:val="center"/>
      </w:pPr>
      <w:r>
        <w:t xml:space="preserve">Рис. Программа </w:t>
      </w:r>
      <w:r>
        <w:rPr>
          <w:lang w:val="en-US"/>
        </w:rPr>
        <w:t>LR</w:t>
      </w:r>
      <w:r>
        <w:t xml:space="preserve"> анализа.</w:t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51" w:name="_Toc55382050"/>
      <w:bookmarkStart w:id="52" w:name="_Toc102294040"/>
      <w:bookmarkStart w:id="53" w:name="_Toc134804551"/>
      <w:bookmarkStart w:id="54" w:name="_Toc158826899"/>
      <w:bookmarkStart w:id="55" w:name="_Toc159337858"/>
      <w:bookmarkStart w:id="56" w:name="_Toc226654654"/>
      <w:r w:rsidRPr="00867516">
        <w:rPr>
          <w:rFonts w:ascii="Times New Roman" w:hAnsi="Times New Roman"/>
          <w:sz w:val="24"/>
          <w:szCs w:val="24"/>
        </w:rPr>
        <w:t>Активные префиксы</w:t>
      </w:r>
      <w:bookmarkEnd w:id="51"/>
      <w:bookmarkEnd w:id="52"/>
      <w:bookmarkEnd w:id="53"/>
      <w:bookmarkEnd w:id="54"/>
      <w:bookmarkEnd w:id="55"/>
      <w:bookmarkEnd w:id="56"/>
    </w:p>
    <w:p w:rsidR="00DA5AED" w:rsidRDefault="00DA5AED" w:rsidP="00DA5AED">
      <w:pPr>
        <w:pStyle w:val="84"/>
        <w:shd w:val="clear" w:color="auto" w:fill="auto"/>
        <w:spacing w:before="0" w:line="360" w:lineRule="auto"/>
        <w:ind w:right="-18" w:firstLine="0"/>
        <w:rPr>
          <w:rStyle w:val="72"/>
          <w:sz w:val="24"/>
          <w:szCs w:val="24"/>
        </w:rPr>
      </w:pPr>
      <w:r w:rsidRPr="00867516">
        <w:rPr>
          <w:rStyle w:val="72"/>
          <w:sz w:val="24"/>
          <w:szCs w:val="24"/>
        </w:rPr>
        <w:tab/>
        <w:t xml:space="preserve">Префиксы правосентенциальных форм, которые встречаются в стеке ПС-анализатора, называются </w:t>
      </w:r>
      <w:r w:rsidRPr="00867516">
        <w:rPr>
          <w:rStyle w:val="Bodytext15ptItalic"/>
          <w:sz w:val="24"/>
          <w:szCs w:val="24"/>
          <w:lang w:val="ru-RU"/>
        </w:rPr>
        <w:t>активными</w:t>
      </w:r>
      <w:r w:rsidRPr="00867516">
        <w:rPr>
          <w:rStyle w:val="72"/>
          <w:sz w:val="24"/>
          <w:szCs w:val="24"/>
        </w:rPr>
        <w:t xml:space="preserve"> (</w:t>
      </w:r>
      <w:r w:rsidRPr="00867516">
        <w:rPr>
          <w:rStyle w:val="72"/>
          <w:sz w:val="24"/>
          <w:szCs w:val="24"/>
          <w:lang w:val="en-US"/>
        </w:rPr>
        <w:t>viable</w:t>
      </w:r>
      <w:r w:rsidRPr="00867516">
        <w:rPr>
          <w:rStyle w:val="72"/>
          <w:sz w:val="24"/>
          <w:szCs w:val="24"/>
        </w:rPr>
        <w:t xml:space="preserve"> </w:t>
      </w:r>
      <w:r w:rsidRPr="00867516">
        <w:rPr>
          <w:rStyle w:val="72"/>
          <w:sz w:val="24"/>
          <w:szCs w:val="24"/>
          <w:lang w:val="en-US"/>
        </w:rPr>
        <w:t>prefixes</w:t>
      </w:r>
      <w:r w:rsidRPr="00867516">
        <w:rPr>
          <w:rStyle w:val="72"/>
          <w:sz w:val="24"/>
          <w:szCs w:val="24"/>
        </w:rPr>
        <w:t>). Эквивалентное определение акти</w:t>
      </w:r>
      <w:r w:rsidRPr="00867516">
        <w:rPr>
          <w:rStyle w:val="72"/>
          <w:sz w:val="24"/>
          <w:szCs w:val="24"/>
        </w:rPr>
        <w:t>в</w:t>
      </w:r>
      <w:r w:rsidRPr="00867516">
        <w:rPr>
          <w:rStyle w:val="72"/>
          <w:sz w:val="24"/>
          <w:szCs w:val="24"/>
        </w:rPr>
        <w:t>ного префик</w:t>
      </w:r>
      <w:r w:rsidRPr="00867516">
        <w:rPr>
          <w:rStyle w:val="72"/>
          <w:sz w:val="24"/>
          <w:szCs w:val="24"/>
        </w:rPr>
        <w:softHyphen/>
        <w:t>са заключается в том, что это — префикс правосентенциальной формы, кот</w:t>
      </w:r>
      <w:r w:rsidRPr="00867516">
        <w:rPr>
          <w:rStyle w:val="72"/>
          <w:sz w:val="24"/>
          <w:szCs w:val="24"/>
        </w:rPr>
        <w:t>о</w:t>
      </w:r>
      <w:r w:rsidRPr="00867516">
        <w:rPr>
          <w:rStyle w:val="72"/>
          <w:sz w:val="24"/>
          <w:szCs w:val="24"/>
        </w:rPr>
        <w:t xml:space="preserve">рый </w:t>
      </w:r>
      <w:r w:rsidRPr="00867516">
        <w:rPr>
          <w:rStyle w:val="72"/>
          <w:i/>
          <w:sz w:val="24"/>
          <w:szCs w:val="24"/>
        </w:rPr>
        <w:t>не вы</w:t>
      </w:r>
      <w:r w:rsidRPr="00867516">
        <w:rPr>
          <w:rStyle w:val="72"/>
          <w:i/>
          <w:sz w:val="24"/>
          <w:szCs w:val="24"/>
        </w:rPr>
        <w:softHyphen/>
        <w:t>ходит за правый конец крайней справа основы</w:t>
      </w:r>
      <w:r w:rsidRPr="00867516">
        <w:rPr>
          <w:rStyle w:val="72"/>
          <w:sz w:val="24"/>
          <w:szCs w:val="24"/>
        </w:rPr>
        <w:t xml:space="preserve"> этой сентенциальной формы. С</w:t>
      </w:r>
      <w:r w:rsidRPr="00867516">
        <w:rPr>
          <w:rStyle w:val="72"/>
          <w:sz w:val="24"/>
          <w:szCs w:val="24"/>
        </w:rPr>
        <w:t>о</w:t>
      </w:r>
      <w:r w:rsidRPr="00867516">
        <w:rPr>
          <w:rStyle w:val="72"/>
          <w:sz w:val="24"/>
          <w:szCs w:val="24"/>
        </w:rPr>
        <w:t>гласно этому определению, к концу активного префикса всегда можно добавить терм</w:t>
      </w:r>
      <w:r w:rsidRPr="00867516">
        <w:rPr>
          <w:rStyle w:val="72"/>
          <w:sz w:val="24"/>
          <w:szCs w:val="24"/>
        </w:rPr>
        <w:t>и</w:t>
      </w:r>
      <w:r w:rsidRPr="00867516">
        <w:rPr>
          <w:rStyle w:val="72"/>
          <w:sz w:val="24"/>
          <w:szCs w:val="24"/>
        </w:rPr>
        <w:t>нальные символы для получения правосентенциальной формы. Следовательно, проскан</w:t>
      </w:r>
      <w:r w:rsidRPr="00867516">
        <w:rPr>
          <w:rStyle w:val="72"/>
          <w:sz w:val="24"/>
          <w:szCs w:val="24"/>
        </w:rPr>
        <w:t>и</w:t>
      </w:r>
      <w:r w:rsidRPr="00867516">
        <w:rPr>
          <w:rStyle w:val="72"/>
          <w:sz w:val="24"/>
          <w:szCs w:val="24"/>
        </w:rPr>
        <w:t>рованная часть входного потока не содержит ошибок только в том случае, когда она м</w:t>
      </w:r>
      <w:r w:rsidRPr="00867516">
        <w:rPr>
          <w:rStyle w:val="72"/>
          <w:sz w:val="24"/>
          <w:szCs w:val="24"/>
        </w:rPr>
        <w:t>о</w:t>
      </w:r>
      <w:r w:rsidRPr="00867516">
        <w:rPr>
          <w:rStyle w:val="72"/>
          <w:sz w:val="24"/>
          <w:szCs w:val="24"/>
        </w:rPr>
        <w:t>жет быть свернута в активный префикс.</w:t>
      </w:r>
    </w:p>
    <w:p w:rsidR="00DA5AED" w:rsidRPr="009B39CA" w:rsidRDefault="00DA5AED" w:rsidP="00DA5AED">
      <w:pPr>
        <w:pStyle w:val="84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  <w:r>
        <w:rPr>
          <w:sz w:val="24"/>
          <w:szCs w:val="24"/>
        </w:rPr>
        <w:tab/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b w:val="0"/>
          <w:color w:val="000000"/>
          <w:sz w:val="24"/>
          <w:szCs w:val="24"/>
        </w:rPr>
      </w:pPr>
      <w:bookmarkStart w:id="57" w:name="_Toc158826900"/>
      <w:bookmarkStart w:id="58" w:name="_Toc159337859"/>
      <w:bookmarkStart w:id="59" w:name="_Toc226654655"/>
      <w:r w:rsidRPr="00867516">
        <w:rPr>
          <w:rFonts w:ascii="Times New Roman" w:hAnsi="Times New Roman"/>
          <w:sz w:val="24"/>
          <w:szCs w:val="24"/>
        </w:rPr>
        <w:lastRenderedPageBreak/>
        <w:t xml:space="preserve">Построение таблиц </w:t>
      </w:r>
      <w:r w:rsidRPr="00867516">
        <w:rPr>
          <w:rFonts w:ascii="Times New Roman" w:hAnsi="Times New Roman"/>
          <w:sz w:val="24"/>
          <w:szCs w:val="24"/>
          <w:lang w:val="en-US"/>
        </w:rPr>
        <w:t>SLR</w:t>
      </w:r>
      <w:r w:rsidRPr="00867516">
        <w:rPr>
          <w:rFonts w:ascii="Times New Roman" w:hAnsi="Times New Roman"/>
          <w:sz w:val="24"/>
          <w:szCs w:val="24"/>
        </w:rPr>
        <w:t>-анализа</w:t>
      </w:r>
      <w:bookmarkEnd w:id="57"/>
      <w:bookmarkEnd w:id="58"/>
      <w:bookmarkEnd w:id="59"/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t>Существуют разные метод</w:t>
      </w:r>
      <w:r>
        <w:rPr>
          <w:color w:val="000000"/>
        </w:rPr>
        <w:t>ы</w:t>
      </w:r>
      <w:r w:rsidRPr="00867516">
        <w:rPr>
          <w:color w:val="000000"/>
        </w:rPr>
        <w:t>, отличающиеся  по мощности и сложности реализ</w:t>
      </w:r>
      <w:r w:rsidRPr="00867516">
        <w:rPr>
          <w:color w:val="000000"/>
        </w:rPr>
        <w:t>а</w:t>
      </w:r>
      <w:r w:rsidRPr="00867516">
        <w:rPr>
          <w:color w:val="000000"/>
        </w:rPr>
        <w:t xml:space="preserve">ции. Самый простой в реализации метод — метод "простого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" (</w:t>
      </w:r>
      <w:r w:rsidRPr="00867516">
        <w:rPr>
          <w:color w:val="000000"/>
          <w:lang w:val="en-US"/>
        </w:rPr>
        <w:t>simple</w:t>
      </w:r>
      <w:r w:rsidRPr="00867516">
        <w:rPr>
          <w:color w:val="000000"/>
        </w:rPr>
        <w:t xml:space="preserve">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, </w:t>
      </w:r>
      <w:r w:rsidRPr="00867516">
        <w:rPr>
          <w:color w:val="000000"/>
          <w:lang w:val="en-US"/>
        </w:rPr>
        <w:t>SLR</w:t>
      </w:r>
      <w:r w:rsidRPr="00867516">
        <w:rPr>
          <w:color w:val="000000"/>
        </w:rPr>
        <w:t>) анал</w:t>
      </w:r>
      <w:r w:rsidRPr="00867516">
        <w:rPr>
          <w:color w:val="000000"/>
        </w:rPr>
        <w:t>и</w:t>
      </w:r>
      <w:r w:rsidRPr="00867516">
        <w:rPr>
          <w:color w:val="000000"/>
        </w:rPr>
        <w:t>за, — самый слабый по количеству грамматик, с которыми он работает. Таблица, по</w:t>
      </w:r>
      <w:r w:rsidRPr="00867516">
        <w:rPr>
          <w:color w:val="000000"/>
        </w:rPr>
        <w:softHyphen/>
        <w:t xml:space="preserve">строенная таким методом, называется </w:t>
      </w:r>
      <w:r w:rsidRPr="00867516">
        <w:rPr>
          <w:color w:val="000000"/>
          <w:lang w:val="en-US"/>
        </w:rPr>
        <w:t>SLR</w:t>
      </w:r>
      <w:r w:rsidRPr="00867516">
        <w:rPr>
          <w:color w:val="000000"/>
        </w:rPr>
        <w:t>-таблицей, а синтаксический анализатор, раб</w:t>
      </w:r>
      <w:r w:rsidRPr="00867516">
        <w:rPr>
          <w:color w:val="000000"/>
        </w:rPr>
        <w:t>о</w:t>
      </w:r>
      <w:r w:rsidRPr="00867516">
        <w:rPr>
          <w:color w:val="000000"/>
        </w:rPr>
        <w:t xml:space="preserve">тающий с </w:t>
      </w:r>
      <w:r w:rsidRPr="00867516">
        <w:rPr>
          <w:color w:val="000000"/>
          <w:lang w:val="en-US"/>
        </w:rPr>
        <w:t>SLR</w:t>
      </w:r>
      <w:r w:rsidRPr="00867516">
        <w:rPr>
          <w:color w:val="000000"/>
        </w:rPr>
        <w:t>-таблицей,—</w:t>
      </w:r>
      <w:r w:rsidRPr="00867516">
        <w:rPr>
          <w:color w:val="000000"/>
          <w:lang w:val="en-US"/>
        </w:rPr>
        <w:t>SLR</w:t>
      </w:r>
      <w:r>
        <w:rPr>
          <w:color w:val="000000"/>
        </w:rPr>
        <w:t>-анализатором (</w:t>
      </w:r>
      <w:r w:rsidRPr="00867516">
        <w:rPr>
          <w:color w:val="000000"/>
        </w:rPr>
        <w:t xml:space="preserve">соответствующую грамматику — </w:t>
      </w:r>
      <w:r w:rsidRPr="00867516">
        <w:rPr>
          <w:color w:val="000000"/>
          <w:lang w:val="en-US"/>
        </w:rPr>
        <w:t>SLR</w:t>
      </w:r>
      <w:r w:rsidRPr="00867516">
        <w:rPr>
          <w:color w:val="000000"/>
        </w:rPr>
        <w:t xml:space="preserve">-грамматикой).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>При построении таблиц вводится понятие пункта.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i/>
          <w:iCs/>
          <w:color w:val="000000"/>
          <w:lang w:val="en-US"/>
        </w:rPr>
        <w:t>LR</w:t>
      </w:r>
      <w:r w:rsidRPr="00867516">
        <w:rPr>
          <w:i/>
          <w:iCs/>
          <w:color w:val="000000"/>
        </w:rPr>
        <w:t xml:space="preserve">(0)-пункт, </w:t>
      </w:r>
      <w:r w:rsidRPr="00867516">
        <w:rPr>
          <w:color w:val="000000"/>
        </w:rPr>
        <w:t xml:space="preserve">или </w:t>
      </w:r>
      <w:r w:rsidRPr="00867516">
        <w:rPr>
          <w:i/>
          <w:iCs/>
          <w:color w:val="000000"/>
        </w:rPr>
        <w:t xml:space="preserve">элемент  </w:t>
      </w:r>
      <w:r w:rsidRPr="00867516">
        <w:rPr>
          <w:color w:val="000000"/>
        </w:rPr>
        <w:t xml:space="preserve">грамматики </w:t>
      </w:r>
      <w:r w:rsidRPr="00867516">
        <w:rPr>
          <w:iCs/>
          <w:color w:val="000000"/>
          <w:lang w:val="en-US"/>
        </w:rPr>
        <w:t>G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— продукция </w:t>
      </w:r>
      <w:r w:rsidRPr="00867516">
        <w:rPr>
          <w:iCs/>
          <w:color w:val="000000"/>
          <w:lang w:val="en-US"/>
        </w:rPr>
        <w:t>G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с точкой в некоторой п</w:t>
      </w:r>
      <w:r w:rsidRPr="00867516">
        <w:rPr>
          <w:color w:val="000000"/>
        </w:rPr>
        <w:t>о</w:t>
      </w:r>
      <w:r w:rsidRPr="00867516">
        <w:rPr>
          <w:color w:val="000000"/>
        </w:rPr>
        <w:t xml:space="preserve">зиции правой части.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Например, продукция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  <w:lang w:val="en-US"/>
        </w:rPr>
        <w:t>XYZ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дает четыре пункта: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i/>
          <w:iCs/>
          <w:color w:val="000000"/>
        </w:rPr>
        <w:t xml:space="preserve">А→     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  <w:lang w:val="en-US"/>
        </w:rPr>
        <w:t>XYZ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i/>
          <w:iCs/>
          <w:color w:val="000000"/>
        </w:rPr>
        <w:t xml:space="preserve">А→    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  <w:lang w:val="en-US"/>
        </w:rPr>
        <w:t>YZ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i/>
          <w:iCs/>
          <w:color w:val="000000"/>
        </w:rPr>
        <w:t xml:space="preserve">А→     </w:t>
      </w:r>
      <w:r w:rsidRPr="00867516">
        <w:rPr>
          <w:i/>
          <w:iCs/>
          <w:color w:val="000000"/>
          <w:lang w:val="en-US"/>
        </w:rPr>
        <w:t>XY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  <w:lang w:val="en-US"/>
        </w:rPr>
        <w:t>Z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i/>
          <w:iCs/>
          <w:color w:val="000000"/>
        </w:rPr>
        <w:t xml:space="preserve">А→     </w:t>
      </w:r>
      <w:r w:rsidRPr="00867516">
        <w:rPr>
          <w:i/>
          <w:iCs/>
          <w:color w:val="000000"/>
          <w:lang w:val="en-US"/>
        </w:rPr>
        <w:t>XYZ</w:t>
      </w:r>
      <w:r w:rsidRPr="00867516">
        <w:rPr>
          <w:color w:val="000000"/>
        </w:rPr>
        <w:t>•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t xml:space="preserve">Продукция </w:t>
      </w:r>
      <w:r w:rsidRPr="00867516">
        <w:rPr>
          <w:i/>
          <w:iCs/>
          <w:color w:val="000000"/>
        </w:rPr>
        <w:t>А→</w:t>
      </w:r>
      <w:r w:rsidRPr="007E1C5F">
        <w:rPr>
          <w:rStyle w:val="BodytextItalic"/>
          <w:rFonts w:eastAsia="Calibri"/>
        </w:rPr>
        <w:t xml:space="preserve"> </w:t>
      </w:r>
      <w:r w:rsidRPr="00EC49E2">
        <w:rPr>
          <w:rStyle w:val="BodytextItalic"/>
          <w:rFonts w:eastAsia="Calibri"/>
        </w:rPr>
        <w:t>ε</w:t>
      </w:r>
      <w:r w:rsidRPr="00867516">
        <w:rPr>
          <w:color w:val="000000"/>
        </w:rPr>
        <w:t xml:space="preserve"> </w:t>
      </w:r>
      <w:r w:rsidRPr="00867516">
        <w:rPr>
          <w:smallCaps/>
          <w:color w:val="000000"/>
        </w:rPr>
        <w:t xml:space="preserve"> </w:t>
      </w:r>
      <w:r w:rsidRPr="00867516">
        <w:rPr>
          <w:color w:val="000000"/>
        </w:rPr>
        <w:t xml:space="preserve">генерирует только один пункт, </w:t>
      </w:r>
      <w:r w:rsidRPr="00867516">
        <w:rPr>
          <w:color w:val="000000"/>
          <w:lang w:val="en-US"/>
        </w:rPr>
        <w:t>A</w:t>
      </w:r>
      <w:r w:rsidRPr="00867516">
        <w:rPr>
          <w:i/>
          <w:iCs/>
          <w:color w:val="000000"/>
        </w:rPr>
        <w:t>→</w:t>
      </w:r>
      <w:r w:rsidRPr="00867516">
        <w:rPr>
          <w:color w:val="000000"/>
        </w:rPr>
        <w:t xml:space="preserve">•.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t xml:space="preserve">Пункт указывает, какую часть продукции мы уже </w:t>
      </w:r>
      <w:r w:rsidRPr="007C1F24">
        <w:rPr>
          <w:i/>
          <w:color w:val="000000"/>
        </w:rPr>
        <w:t>увидели</w:t>
      </w:r>
      <w:r w:rsidRPr="00867516">
        <w:rPr>
          <w:color w:val="000000"/>
        </w:rPr>
        <w:t xml:space="preserve"> в данной точке в проце</w:t>
      </w:r>
      <w:r w:rsidRPr="00867516">
        <w:rPr>
          <w:color w:val="000000"/>
        </w:rPr>
        <w:t>с</w:t>
      </w:r>
      <w:r w:rsidRPr="00867516">
        <w:rPr>
          <w:color w:val="000000"/>
        </w:rPr>
        <w:t xml:space="preserve">се синтаксического анализа.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>Например, первый пункт, приведен</w:t>
      </w:r>
      <w:r w:rsidRPr="00867516">
        <w:rPr>
          <w:color w:val="000000"/>
        </w:rPr>
        <w:softHyphen/>
        <w:t>ный выше, определяет, что во входном потоке мы ожидаем встретить строку, порождае</w:t>
      </w:r>
      <w:r w:rsidRPr="00867516">
        <w:rPr>
          <w:color w:val="000000"/>
        </w:rPr>
        <w:softHyphen/>
        <w:t xml:space="preserve">мую </w:t>
      </w:r>
      <w:r w:rsidRPr="00867516">
        <w:rPr>
          <w:i/>
          <w:iCs/>
          <w:color w:val="000000"/>
          <w:lang w:val="en-US"/>
        </w:rPr>
        <w:t>XYZ</w:t>
      </w:r>
      <w:r w:rsidRPr="00867516">
        <w:rPr>
          <w:i/>
          <w:iCs/>
          <w:color w:val="000000"/>
        </w:rPr>
        <w:t xml:space="preserve">. </w:t>
      </w:r>
      <w:r w:rsidRPr="00867516">
        <w:rPr>
          <w:color w:val="000000"/>
        </w:rPr>
        <w:t xml:space="preserve">Второй пункт указывает, что уже </w:t>
      </w:r>
      <w:r w:rsidRPr="007C1F24">
        <w:rPr>
          <w:i/>
          <w:color w:val="000000"/>
        </w:rPr>
        <w:t>есть</w:t>
      </w:r>
      <w:r w:rsidRPr="00867516">
        <w:rPr>
          <w:color w:val="000000"/>
        </w:rPr>
        <w:t xml:space="preserve"> строка, порожденная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>и мы ожи</w:t>
      </w:r>
      <w:r w:rsidRPr="00867516">
        <w:rPr>
          <w:color w:val="000000"/>
        </w:rPr>
        <w:softHyphen/>
        <w:t xml:space="preserve">даем получить из входного потока строку, порождаемую </w:t>
      </w:r>
      <w:r w:rsidRPr="00867516">
        <w:rPr>
          <w:i/>
          <w:iCs/>
          <w:color w:val="000000"/>
          <w:lang w:val="en-US"/>
        </w:rPr>
        <w:t>YZ</w:t>
      </w:r>
      <w:r w:rsidRPr="00867516">
        <w:rPr>
          <w:i/>
          <w:iCs/>
          <w:color w:val="000000"/>
        </w:rPr>
        <w:t>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t xml:space="preserve">Основная идея </w:t>
      </w:r>
      <w:r w:rsidRPr="00867516">
        <w:rPr>
          <w:color w:val="000000"/>
          <w:lang w:val="en-US"/>
        </w:rPr>
        <w:t>SLR</w:t>
      </w:r>
      <w:r w:rsidRPr="00867516">
        <w:rPr>
          <w:color w:val="000000"/>
        </w:rPr>
        <w:t>-метода состоит в том, чтобы вначале построить на базе грамма</w:t>
      </w:r>
      <w:r w:rsidRPr="00867516">
        <w:rPr>
          <w:color w:val="000000"/>
        </w:rPr>
        <w:softHyphen/>
        <w:t xml:space="preserve">тики детерминированный конечный автомат для распознавания активных префиксов. Группируем пункты в множества, которые приводят к состояниям </w:t>
      </w:r>
      <w:r w:rsidRPr="00867516">
        <w:rPr>
          <w:color w:val="000000"/>
          <w:lang w:val="en-US"/>
        </w:rPr>
        <w:t>SLR</w:t>
      </w:r>
      <w:r w:rsidRPr="00867516">
        <w:rPr>
          <w:color w:val="000000"/>
        </w:rPr>
        <w:t>-анализатора. Пункты могут рассматриваться как состояния недетерминированного конечного автома</w:t>
      </w:r>
      <w:r w:rsidRPr="00867516">
        <w:rPr>
          <w:color w:val="000000"/>
        </w:rPr>
        <w:softHyphen/>
        <w:t xml:space="preserve">та, распознающего активные префиксы. </w:t>
      </w:r>
      <w:r w:rsidRPr="00867516">
        <w:rPr>
          <w:i/>
          <w:color w:val="000000"/>
        </w:rPr>
        <w:t>Пункты состояния ДКА представляют множество возможных основ, которые могут быть свернуты в результате обработки непрочита</w:t>
      </w:r>
      <w:r w:rsidRPr="00867516">
        <w:rPr>
          <w:i/>
          <w:color w:val="000000"/>
        </w:rPr>
        <w:t>н</w:t>
      </w:r>
      <w:r w:rsidRPr="00867516">
        <w:rPr>
          <w:i/>
          <w:color w:val="000000"/>
        </w:rPr>
        <w:t>ной части входной цепочки в данном состоянии.</w:t>
      </w:r>
      <w:r w:rsidRPr="00867516">
        <w:rPr>
          <w:color w:val="000000"/>
        </w:rPr>
        <w:t xml:space="preserve">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t xml:space="preserve">Система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(0)-пунктов, образующих состояния ДКА, называется </w:t>
      </w:r>
      <w:r w:rsidRPr="00867516">
        <w:rPr>
          <w:i/>
          <w:iCs/>
          <w:color w:val="000000"/>
        </w:rPr>
        <w:t xml:space="preserve">канонической, </w:t>
      </w:r>
      <w:r w:rsidRPr="00867516">
        <w:rPr>
          <w:color w:val="000000"/>
        </w:rPr>
        <w:t>обеспечивает основу для по</w:t>
      </w:r>
      <w:r w:rsidRPr="00867516">
        <w:rPr>
          <w:color w:val="000000"/>
        </w:rPr>
        <w:softHyphen/>
        <w:t xml:space="preserve">строения </w:t>
      </w:r>
      <w:r w:rsidRPr="00867516">
        <w:rPr>
          <w:color w:val="000000"/>
          <w:lang w:val="en-US"/>
        </w:rPr>
        <w:t>SLR</w:t>
      </w:r>
      <w:r w:rsidRPr="00867516">
        <w:rPr>
          <w:color w:val="000000"/>
        </w:rPr>
        <w:t xml:space="preserve">-анализаторов. ДКА с состояниями  - системой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(0) пунктов, называется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(0) автоматом грамматики.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Для построения канонической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(0)-системы грамматики необходимо определить </w:t>
      </w:r>
      <w:r w:rsidRPr="00867516">
        <w:rPr>
          <w:i/>
          <w:color w:val="000000"/>
        </w:rPr>
        <w:t xml:space="preserve">расширенную </w:t>
      </w:r>
      <w:r>
        <w:rPr>
          <w:i/>
          <w:color w:val="000000"/>
        </w:rPr>
        <w:t xml:space="preserve">(пополненную) </w:t>
      </w:r>
      <w:r w:rsidRPr="00867516">
        <w:rPr>
          <w:i/>
          <w:color w:val="000000"/>
        </w:rPr>
        <w:t>грамматику</w:t>
      </w:r>
      <w:r w:rsidRPr="00867516">
        <w:rPr>
          <w:color w:val="000000"/>
        </w:rPr>
        <w:t xml:space="preserve"> и две функции —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и 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/>
          <w:iCs/>
          <w:color w:val="000000"/>
        </w:rPr>
        <w:t>.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lastRenderedPageBreak/>
        <w:t xml:space="preserve">Если </w:t>
      </w:r>
      <w:r w:rsidRPr="00867516">
        <w:rPr>
          <w:color w:val="000000"/>
          <w:lang w:val="en-US"/>
        </w:rPr>
        <w:t>G</w:t>
      </w:r>
      <w:r w:rsidRPr="00867516">
        <w:rPr>
          <w:color w:val="000000"/>
        </w:rPr>
        <w:t xml:space="preserve"> — грамматика со стартовым символом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то </w:t>
      </w:r>
      <w:r w:rsidRPr="00867516">
        <w:rPr>
          <w:i/>
          <w:iCs/>
          <w:color w:val="000000"/>
          <w:lang w:val="en-US"/>
        </w:rPr>
        <w:t>G</w:t>
      </w:r>
      <w:r w:rsidRPr="00867516">
        <w:rPr>
          <w:i/>
          <w:iCs/>
          <w:color w:val="000000"/>
        </w:rPr>
        <w:t xml:space="preserve">', расширенная грамматика </w:t>
      </w:r>
      <w:r w:rsidRPr="00867516">
        <w:rPr>
          <w:color w:val="000000"/>
        </w:rPr>
        <w:t xml:space="preserve"> грамматики </w:t>
      </w:r>
      <w:r w:rsidRPr="00867516">
        <w:rPr>
          <w:color w:val="000000"/>
          <w:lang w:val="en-US"/>
        </w:rPr>
        <w:t>G</w:t>
      </w:r>
      <w:r w:rsidRPr="00867516">
        <w:rPr>
          <w:color w:val="000000"/>
        </w:rPr>
        <w:t xml:space="preserve">, представляет собой </w:t>
      </w:r>
      <w:r w:rsidRPr="00867516">
        <w:rPr>
          <w:i/>
          <w:iCs/>
          <w:color w:val="000000"/>
          <w:lang w:val="en-US"/>
        </w:rPr>
        <w:t>G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с новым стартовым симво</w:t>
      </w:r>
      <w:r w:rsidRPr="00867516">
        <w:rPr>
          <w:color w:val="000000"/>
        </w:rPr>
        <w:softHyphen/>
        <w:t xml:space="preserve">лом </w:t>
      </w:r>
      <w:r w:rsidRPr="00867516">
        <w:rPr>
          <w:color w:val="000000"/>
          <w:lang w:val="en-US"/>
        </w:rPr>
        <w:t>S</w:t>
      </w:r>
      <w:r w:rsidRPr="00867516">
        <w:rPr>
          <w:i/>
          <w:iCs/>
          <w:color w:val="000000"/>
        </w:rPr>
        <w:t>'</w:t>
      </w:r>
      <w:r w:rsidRPr="00867516">
        <w:rPr>
          <w:color w:val="000000"/>
        </w:rPr>
        <w:t xml:space="preserve"> и продукцией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>'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. </w:t>
      </w:r>
      <w:r w:rsidRPr="00867516">
        <w:rPr>
          <w:color w:val="000000"/>
        </w:rPr>
        <w:t>Назначение этой новой стартовой продукции — указать синтаксическому анализатору, когда он должен прекратить разбор и объявить о допущении входной строки. Таким обр</w:t>
      </w:r>
      <w:r w:rsidRPr="00867516">
        <w:rPr>
          <w:color w:val="000000"/>
        </w:rPr>
        <w:t>а</w:t>
      </w:r>
      <w:r w:rsidRPr="00867516">
        <w:rPr>
          <w:color w:val="000000"/>
        </w:rPr>
        <w:t>зом, допуск строки происходит тогда, когда синтаксический анализатор выполняет свер</w:t>
      </w:r>
      <w:r w:rsidRPr="00867516">
        <w:rPr>
          <w:color w:val="000000"/>
        </w:rPr>
        <w:t>т</w:t>
      </w:r>
      <w:r w:rsidRPr="00867516">
        <w:rPr>
          <w:color w:val="000000"/>
        </w:rPr>
        <w:t>ку, соответствующую продук</w:t>
      </w:r>
      <w:r w:rsidRPr="00867516">
        <w:rPr>
          <w:color w:val="000000"/>
        </w:rPr>
        <w:softHyphen/>
        <w:t xml:space="preserve">ции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>' →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.   </w:t>
      </w:r>
    </w:p>
    <w:p w:rsidR="00DA5AED" w:rsidRPr="00867516" w:rsidRDefault="00DA5AED" w:rsidP="00A3453D">
      <w:pPr>
        <w:pStyle w:val="20"/>
        <w:numPr>
          <w:ilvl w:val="1"/>
          <w:numId w:val="16"/>
        </w:numPr>
        <w:ind w:left="-142" w:firstLine="142"/>
        <w:rPr>
          <w:rFonts w:ascii="Times New Roman" w:hAnsi="Times New Roman"/>
          <w:b w:val="0"/>
          <w:color w:val="000000"/>
          <w:sz w:val="24"/>
          <w:szCs w:val="24"/>
        </w:rPr>
      </w:pPr>
      <w:bookmarkStart w:id="60" w:name="_Toc158826901"/>
      <w:bookmarkStart w:id="61" w:name="_Toc159337860"/>
      <w:bookmarkStart w:id="62" w:name="_Toc226654656"/>
      <w:r w:rsidRPr="00867516">
        <w:rPr>
          <w:rFonts w:ascii="Times New Roman" w:hAnsi="Times New Roman"/>
          <w:iCs w:val="0"/>
          <w:color w:val="000000"/>
          <w:sz w:val="24"/>
          <w:szCs w:val="24"/>
        </w:rPr>
        <w:t>Операция замыкания</w:t>
      </w:r>
      <w:bookmarkEnd w:id="60"/>
      <w:bookmarkEnd w:id="61"/>
      <w:bookmarkEnd w:id="62"/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i/>
          <w:color w:val="000000"/>
        </w:rPr>
        <w:t>Пункты состояния ДКА представляют множество возможных основ (продукций), которые могут быть свернуты в результате обработки непрочитанной части входной цепочки в данном состоянии.</w:t>
      </w:r>
      <w:r w:rsidRPr="00867516">
        <w:rPr>
          <w:color w:val="000000"/>
        </w:rPr>
        <w:t xml:space="preserve"> Построение всех пунктов состояния ДКА по части пунктов состояния выполняется операцией замыкания.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Если </w:t>
      </w:r>
      <w:r w:rsidRPr="00867516">
        <w:rPr>
          <w:color w:val="000000"/>
          <w:lang w:val="en-US"/>
        </w:rPr>
        <w:t>I</w:t>
      </w:r>
      <w:r w:rsidRPr="00867516">
        <w:rPr>
          <w:color w:val="000000"/>
        </w:rPr>
        <w:t xml:space="preserve"> — множество пунктов грамматики </w:t>
      </w:r>
      <w:r w:rsidRPr="00867516">
        <w:rPr>
          <w:i/>
          <w:iCs/>
          <w:color w:val="000000"/>
          <w:lang w:val="en-US"/>
        </w:rPr>
        <w:t>G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то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— множество пунктов, построенное из </w:t>
      </w:r>
      <w:r w:rsidRPr="00867516">
        <w:rPr>
          <w:color w:val="000000"/>
          <w:lang w:val="en-US"/>
        </w:rPr>
        <w:t>I</w:t>
      </w:r>
      <w:r w:rsidRPr="00867516">
        <w:rPr>
          <w:color w:val="000000"/>
        </w:rPr>
        <w:t xml:space="preserve"> по следующим правилам.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1.   Изначально 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входят все пункты из </w:t>
      </w:r>
      <w:r w:rsidRPr="00867516">
        <w:rPr>
          <w:color w:val="000000"/>
          <w:lang w:val="en-US"/>
        </w:rPr>
        <w:t>I</w:t>
      </w:r>
      <w:r w:rsidRPr="00867516">
        <w:rPr>
          <w:color w:val="000000"/>
        </w:rPr>
        <w:t>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2.  Если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</w:rPr>
        <w:t xml:space="preserve">Вβ </w:t>
      </w:r>
      <w:r w:rsidRPr="00867516">
        <w:rPr>
          <w:color w:val="000000"/>
        </w:rPr>
        <w:t xml:space="preserve">входит 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и </w:t>
      </w:r>
      <w:r w:rsidRPr="00867516">
        <w:rPr>
          <w:i/>
          <w:iCs/>
          <w:color w:val="000000"/>
        </w:rPr>
        <w:t>В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 xml:space="preserve">γ </w:t>
      </w:r>
      <w:r w:rsidRPr="00867516">
        <w:rPr>
          <w:color w:val="000000"/>
        </w:rPr>
        <w:t xml:space="preserve">представляет собой продукцию, то добавляем 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пункт </w:t>
      </w:r>
      <w:r w:rsidRPr="00867516">
        <w:rPr>
          <w:i/>
          <w:iCs/>
          <w:color w:val="000000"/>
        </w:rPr>
        <w:t>В →</w:t>
      </w:r>
      <w:r w:rsidRPr="00867516">
        <w:rPr>
          <w:color w:val="000000"/>
        </w:rPr>
        <w:t xml:space="preserve"> •γ (если его там еще нет). Это правило применяется до тех пор, пока не будут внесены все возможные пункты 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>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Cs/>
          <w:color w:val="000000"/>
        </w:rPr>
      </w:pPr>
      <w:r w:rsidRPr="00867516">
        <w:rPr>
          <w:color w:val="000000"/>
        </w:rPr>
        <w:t xml:space="preserve">Наличие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</w:rPr>
        <w:t xml:space="preserve">Вβ </w:t>
      </w:r>
      <w:r w:rsidRPr="00867516">
        <w:rPr>
          <w:color w:val="000000"/>
        </w:rPr>
        <w:t xml:space="preserve">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указывает, что в некоторый момент в процессе си</w:t>
      </w:r>
      <w:r w:rsidRPr="00867516">
        <w:rPr>
          <w:color w:val="000000"/>
        </w:rPr>
        <w:t>н</w:t>
      </w:r>
      <w:r w:rsidRPr="00867516">
        <w:rPr>
          <w:color w:val="000000"/>
        </w:rPr>
        <w:t>таксического анализа можно встретить во входном потоке под</w:t>
      </w:r>
      <w:r w:rsidRPr="00867516">
        <w:rPr>
          <w:color w:val="000000"/>
        </w:rPr>
        <w:softHyphen/>
        <w:t xml:space="preserve">строку, выводимую из </w:t>
      </w:r>
      <w:r w:rsidRPr="00867516">
        <w:rPr>
          <w:i/>
          <w:iCs/>
          <w:color w:val="000000"/>
          <w:lang w:val="en-US"/>
        </w:rPr>
        <w:t>B</w:t>
      </w:r>
      <w:r w:rsidRPr="00867516">
        <w:rPr>
          <w:i/>
          <w:iCs/>
          <w:color w:val="000000"/>
        </w:rPr>
        <w:t xml:space="preserve">β. </w:t>
      </w:r>
      <w:r w:rsidRPr="00867516">
        <w:rPr>
          <w:color w:val="000000"/>
        </w:rPr>
        <w:t xml:space="preserve">Но если имеется продукция </w:t>
      </w:r>
      <w:r w:rsidRPr="00867516">
        <w:rPr>
          <w:i/>
          <w:iCs/>
          <w:color w:val="000000"/>
        </w:rPr>
        <w:t>В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 xml:space="preserve">γ, </w:t>
      </w:r>
      <w:r w:rsidRPr="00867516">
        <w:rPr>
          <w:color w:val="000000"/>
        </w:rPr>
        <w:t xml:space="preserve">то, </w:t>
      </w:r>
      <w:r w:rsidRPr="00867516">
        <w:rPr>
          <w:color w:val="000000"/>
          <w:lang w:val="en-US"/>
        </w:rPr>
        <w:t>B</w:t>
      </w:r>
      <w:r w:rsidRPr="00867516">
        <w:rPr>
          <w:color w:val="000000"/>
        </w:rPr>
        <w:t xml:space="preserve"> может быть получено сверткой основы </w:t>
      </w:r>
      <w:r w:rsidRPr="00867516">
        <w:rPr>
          <w:i/>
          <w:iCs/>
          <w:color w:val="000000"/>
        </w:rPr>
        <w:t>В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γ</w:t>
      </w:r>
      <w:r w:rsidRPr="00867516">
        <w:rPr>
          <w:color w:val="000000"/>
        </w:rPr>
        <w:t>, п</w:t>
      </w:r>
      <w:r w:rsidRPr="00867516">
        <w:rPr>
          <w:color w:val="000000"/>
        </w:rPr>
        <w:t>о</w:t>
      </w:r>
      <w:r w:rsidRPr="00867516">
        <w:rPr>
          <w:color w:val="000000"/>
        </w:rPr>
        <w:t xml:space="preserve">этому </w:t>
      </w:r>
      <w:r w:rsidRPr="00867516">
        <w:rPr>
          <w:i/>
          <w:iCs/>
          <w:color w:val="000000"/>
        </w:rPr>
        <w:t>В →</w:t>
      </w:r>
      <w:r w:rsidRPr="00867516">
        <w:rPr>
          <w:color w:val="000000"/>
        </w:rPr>
        <w:t xml:space="preserve"> •</w:t>
      </w:r>
      <w:r w:rsidRPr="00867516">
        <w:rPr>
          <w:i/>
          <w:iCs/>
          <w:color w:val="000000"/>
        </w:rPr>
        <w:t xml:space="preserve">γ  </w:t>
      </w:r>
      <w:r w:rsidRPr="00867516">
        <w:rPr>
          <w:iCs/>
          <w:color w:val="000000"/>
        </w:rPr>
        <w:t xml:space="preserve">включается </w:t>
      </w:r>
      <w:r w:rsidRPr="00867516">
        <w:rPr>
          <w:color w:val="000000"/>
        </w:rPr>
        <w:t xml:space="preserve">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b/>
          <w:color w:val="000000"/>
        </w:rPr>
      </w:pPr>
      <w:r w:rsidRPr="00867516">
        <w:rPr>
          <w:b/>
          <w:color w:val="000000"/>
        </w:rPr>
        <w:t xml:space="preserve">Пример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</w:rPr>
        <w:tab/>
        <w:t>Рассмотрим расширенную грамматику арифметических выражений: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 w:rsidRPr="00867516">
        <w:rPr>
          <w:i/>
          <w:iCs/>
          <w:color w:val="000000"/>
        </w:rPr>
        <w:t>Е'  →      Е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 w:rsidRPr="00867516">
        <w:rPr>
          <w:i/>
          <w:iCs/>
          <w:color w:val="000000"/>
        </w:rPr>
        <w:t xml:space="preserve">Е   →     Е+Т | Т            </w:t>
      </w:r>
      <w:r w:rsidRPr="00867516">
        <w:rPr>
          <w:i/>
          <w:iCs/>
          <w:color w:val="000000"/>
        </w:rPr>
        <w:tab/>
      </w:r>
      <w:r w:rsidRPr="00867516">
        <w:rPr>
          <w:i/>
          <w:iCs/>
          <w:color w:val="000000"/>
        </w:rPr>
        <w:tab/>
      </w:r>
      <w:r w:rsidRPr="00867516">
        <w:rPr>
          <w:i/>
          <w:iCs/>
          <w:color w:val="000000"/>
        </w:rPr>
        <w:tab/>
      </w:r>
      <w:r w:rsidRPr="00867516">
        <w:rPr>
          <w:i/>
          <w:iCs/>
          <w:color w:val="000000"/>
        </w:rPr>
        <w:tab/>
      </w:r>
      <w:r w:rsidRPr="00867516">
        <w:rPr>
          <w:i/>
          <w:iCs/>
          <w:color w:val="000000"/>
        </w:rPr>
        <w:tab/>
      </w:r>
      <w:r w:rsidRPr="00867516">
        <w:rPr>
          <w:i/>
          <w:iCs/>
          <w:color w:val="000000"/>
        </w:rPr>
        <w:tab/>
      </w:r>
      <w:r w:rsidRPr="00867516">
        <w:rPr>
          <w:i/>
          <w:iCs/>
          <w:color w:val="000000"/>
        </w:rPr>
        <w:tab/>
      </w:r>
      <w:r w:rsidRPr="00867516">
        <w:rPr>
          <w:i/>
          <w:iCs/>
          <w:color w:val="000000"/>
        </w:rPr>
        <w:tab/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 w:rsidRPr="00867516">
        <w:rPr>
          <w:i/>
          <w:iCs/>
          <w:color w:val="000000"/>
        </w:rPr>
        <w:t>Т   →</w:t>
      </w:r>
      <w:r w:rsidRPr="00867516">
        <w:rPr>
          <w:i/>
          <w:color w:val="000000"/>
        </w:rPr>
        <w:t xml:space="preserve">     </w:t>
      </w:r>
      <w:r w:rsidRPr="00867516">
        <w:rPr>
          <w:i/>
          <w:iCs/>
          <w:color w:val="000000"/>
          <w:lang w:val="en-US"/>
        </w:rPr>
        <w:t>T</w:t>
      </w:r>
      <w:r w:rsidRPr="00867516">
        <w:rPr>
          <w:i/>
          <w:iCs/>
          <w:color w:val="000000"/>
        </w:rPr>
        <w:t>*</w:t>
      </w:r>
      <w:r w:rsidRPr="00867516">
        <w:rPr>
          <w:i/>
          <w:iCs/>
          <w:color w:val="000000"/>
          <w:lang w:val="en-US"/>
        </w:rPr>
        <w:t>F</w:t>
      </w:r>
      <w:r w:rsidRPr="00867516">
        <w:rPr>
          <w:i/>
          <w:iCs/>
          <w:color w:val="000000"/>
        </w:rPr>
        <w:t xml:space="preserve"> | </w:t>
      </w:r>
      <w:r w:rsidRPr="00867516">
        <w:rPr>
          <w:i/>
          <w:iCs/>
          <w:color w:val="000000"/>
          <w:lang w:val="en-US"/>
        </w:rPr>
        <w:t>F</w:t>
      </w:r>
      <w:r w:rsidRPr="00867516">
        <w:rPr>
          <w:i/>
          <w:iCs/>
          <w:color w:val="000000"/>
        </w:rPr>
        <w:t xml:space="preserve">                 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b/>
          <w:i/>
          <w:color w:val="000000"/>
        </w:rPr>
      </w:pPr>
      <w:r w:rsidRPr="00867516">
        <w:rPr>
          <w:i/>
          <w:iCs/>
          <w:color w:val="000000"/>
          <w:lang w:val="en-US"/>
        </w:rPr>
        <w:t>F</w:t>
      </w:r>
      <w:r w:rsidRPr="00867516">
        <w:rPr>
          <w:i/>
          <w:iCs/>
          <w:color w:val="000000"/>
        </w:rPr>
        <w:t xml:space="preserve">   →</w:t>
      </w:r>
      <w:r w:rsidRPr="00867516">
        <w:rPr>
          <w:i/>
          <w:color w:val="000000"/>
        </w:rPr>
        <w:t xml:space="preserve">     </w:t>
      </w:r>
      <w:r w:rsidRPr="005E4ACC">
        <w:rPr>
          <w:color w:val="000000"/>
        </w:rPr>
        <w:t>(</w:t>
      </w:r>
      <w:r w:rsidRPr="00867516">
        <w:rPr>
          <w:i/>
          <w:color w:val="000000"/>
        </w:rPr>
        <w:t>E</w:t>
      </w:r>
      <w:r w:rsidRPr="005E4ACC">
        <w:rPr>
          <w:color w:val="000000"/>
        </w:rPr>
        <w:t>)</w:t>
      </w:r>
      <w:r w:rsidRPr="00867516">
        <w:rPr>
          <w:i/>
          <w:color w:val="000000"/>
        </w:rPr>
        <w:t xml:space="preserve"> | </w:t>
      </w:r>
      <w:r w:rsidRPr="00867516">
        <w:rPr>
          <w:b/>
          <w:i/>
          <w:color w:val="000000"/>
          <w:lang w:val="en-US"/>
        </w:rPr>
        <w:t>id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color w:val="000000"/>
        </w:rPr>
      </w:pPr>
      <w:r w:rsidRPr="00867516">
        <w:rPr>
          <w:color w:val="000000"/>
        </w:rPr>
        <w:tab/>
        <w:t>Эту грамматику следует записать в ином виде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 w:rsidRPr="00867516">
        <w:rPr>
          <w:i/>
          <w:color w:val="000000"/>
        </w:rPr>
        <w:t xml:space="preserve">(1)        </w:t>
      </w:r>
      <w:r w:rsidRPr="00867516">
        <w:rPr>
          <w:i/>
          <w:color w:val="000000"/>
          <w:lang w:val="en-US"/>
        </w:rPr>
        <w:t>E</w:t>
      </w:r>
      <w:r w:rsidRPr="00867516">
        <w:rPr>
          <w:i/>
          <w:iCs/>
          <w:color w:val="000000"/>
        </w:rPr>
        <w:t>→</w:t>
      </w:r>
      <w:r w:rsidRPr="00867516">
        <w:rPr>
          <w:i/>
          <w:color w:val="000000"/>
          <w:lang w:val="en-US"/>
        </w:rPr>
        <w:t>E</w:t>
      </w:r>
      <w:r w:rsidRPr="00867516">
        <w:rPr>
          <w:i/>
          <w:color w:val="000000"/>
        </w:rPr>
        <w:t>+</w:t>
      </w:r>
      <w:r w:rsidRPr="00867516">
        <w:rPr>
          <w:i/>
          <w:color w:val="000000"/>
          <w:lang w:val="en-US"/>
        </w:rPr>
        <w:t>T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 w:rsidRPr="00867516">
        <w:rPr>
          <w:i/>
          <w:color w:val="000000"/>
        </w:rPr>
        <w:t xml:space="preserve">(2)        </w:t>
      </w:r>
      <w:r w:rsidRPr="00867516">
        <w:rPr>
          <w:i/>
          <w:iCs/>
          <w:color w:val="000000"/>
          <w:lang w:val="en-US"/>
        </w:rPr>
        <w:t>E</w:t>
      </w:r>
      <w:r w:rsidRPr="00867516">
        <w:rPr>
          <w:i/>
          <w:iCs/>
          <w:color w:val="000000"/>
        </w:rPr>
        <w:t>→Т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 w:rsidRPr="00867516">
        <w:rPr>
          <w:i/>
          <w:color w:val="000000"/>
        </w:rPr>
        <w:t xml:space="preserve">(3)        </w:t>
      </w:r>
      <w:r w:rsidRPr="00867516">
        <w:rPr>
          <w:i/>
          <w:color w:val="000000"/>
          <w:lang w:val="en-US"/>
        </w:rPr>
        <w:t>T</w:t>
      </w:r>
      <w:r w:rsidRPr="00867516">
        <w:rPr>
          <w:i/>
          <w:iCs/>
          <w:color w:val="000000"/>
        </w:rPr>
        <w:t>→</w:t>
      </w:r>
      <w:r w:rsidRPr="00867516">
        <w:rPr>
          <w:i/>
          <w:color w:val="000000"/>
        </w:rPr>
        <w:t xml:space="preserve"> </w:t>
      </w:r>
      <w:r w:rsidRPr="00867516">
        <w:rPr>
          <w:i/>
          <w:iCs/>
          <w:color w:val="000000"/>
          <w:lang w:val="en-US"/>
        </w:rPr>
        <w:t>T</w:t>
      </w:r>
      <w:r w:rsidRPr="00867516">
        <w:rPr>
          <w:i/>
          <w:iCs/>
          <w:color w:val="000000"/>
        </w:rPr>
        <w:t>*</w:t>
      </w:r>
      <w:r w:rsidRPr="00867516">
        <w:rPr>
          <w:i/>
          <w:iCs/>
          <w:color w:val="000000"/>
          <w:lang w:val="en-US"/>
        </w:rPr>
        <w:t>F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 w:rsidRPr="00867516">
        <w:rPr>
          <w:i/>
          <w:color w:val="000000"/>
        </w:rPr>
        <w:t xml:space="preserve">(4)        </w:t>
      </w:r>
      <w:r w:rsidRPr="00867516">
        <w:rPr>
          <w:i/>
          <w:iCs/>
          <w:color w:val="000000"/>
          <w:lang w:val="en-US"/>
        </w:rPr>
        <w:t>T</w:t>
      </w:r>
      <w:r w:rsidRPr="00867516">
        <w:rPr>
          <w:i/>
          <w:iCs/>
          <w:color w:val="000000"/>
        </w:rPr>
        <w:t>→</w:t>
      </w:r>
      <w:r w:rsidRPr="00867516">
        <w:rPr>
          <w:i/>
          <w:iCs/>
          <w:color w:val="000000"/>
          <w:lang w:val="en-US"/>
        </w:rPr>
        <w:t>F</w:t>
      </w:r>
    </w:p>
    <w:p w:rsidR="00DA5AED" w:rsidRPr="005E4ACC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i/>
          <w:color w:val="000000"/>
        </w:rPr>
        <w:t xml:space="preserve">(5)        </w:t>
      </w:r>
      <w:r w:rsidR="00E22326">
        <w:rPr>
          <w:i/>
          <w:color w:val="000000"/>
          <w:lang w:val="en-US"/>
        </w:rPr>
        <w:t>F</w:t>
      </w:r>
      <w:r w:rsidRPr="00867516">
        <w:rPr>
          <w:i/>
          <w:iCs/>
          <w:color w:val="000000"/>
        </w:rPr>
        <w:t>→</w:t>
      </w:r>
      <w:r w:rsidRPr="00867516">
        <w:rPr>
          <w:i/>
          <w:color w:val="000000"/>
        </w:rPr>
        <w:t xml:space="preserve"> </w:t>
      </w:r>
      <w:r w:rsidRPr="005E4ACC">
        <w:rPr>
          <w:color w:val="000000"/>
        </w:rPr>
        <w:t>(</w:t>
      </w:r>
      <w:r w:rsidRPr="00867516">
        <w:rPr>
          <w:i/>
          <w:color w:val="000000"/>
          <w:lang w:val="en-US"/>
        </w:rPr>
        <w:t>E</w:t>
      </w:r>
      <w:r w:rsidRPr="005E4ACC">
        <w:rPr>
          <w:color w:val="000000"/>
        </w:rPr>
        <w:t>)</w:t>
      </w:r>
    </w:p>
    <w:p w:rsidR="00DA5AED" w:rsidRPr="00867516" w:rsidRDefault="00C02930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b/>
          <w:i/>
        </w:rPr>
      </w:pPr>
      <w:r>
        <w:rPr>
          <w:i/>
          <w:color w:val="000000"/>
        </w:rPr>
        <w:t xml:space="preserve">(6)        </w:t>
      </w:r>
      <w:r w:rsidR="006937C5">
        <w:rPr>
          <w:i/>
          <w:color w:val="000000"/>
          <w:lang w:val="en-US"/>
        </w:rPr>
        <w:t>F</w:t>
      </w:r>
      <w:r w:rsidR="00DA5AED" w:rsidRPr="00867516">
        <w:rPr>
          <w:i/>
          <w:iCs/>
          <w:color w:val="000000"/>
        </w:rPr>
        <w:t>→</w:t>
      </w:r>
      <w:r w:rsidR="00DA5AED" w:rsidRPr="00867516">
        <w:rPr>
          <w:b/>
          <w:i/>
          <w:color w:val="000000"/>
          <w:lang w:val="en-US"/>
        </w:rPr>
        <w:t>id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</w:rPr>
        <w:lastRenderedPageBreak/>
        <w:tab/>
      </w:r>
      <w:r>
        <w:rPr>
          <w:color w:val="000000"/>
        </w:rPr>
        <w:tab/>
      </w:r>
      <w:r w:rsidRPr="00867516">
        <w:rPr>
          <w:color w:val="000000"/>
        </w:rPr>
        <w:t xml:space="preserve">Если </w:t>
      </w:r>
      <w:r w:rsidRPr="00867516">
        <w:rPr>
          <w:color w:val="000000"/>
          <w:lang w:val="en-US"/>
        </w:rPr>
        <w:t>I</w:t>
      </w:r>
      <w:r w:rsidRPr="00867516">
        <w:rPr>
          <w:color w:val="000000"/>
        </w:rPr>
        <w:t xml:space="preserve"> представляет собой множество из одного пункта {[</w:t>
      </w:r>
      <w:r w:rsidRPr="007E1C5F">
        <w:rPr>
          <w:i/>
          <w:color w:val="000000"/>
          <w:lang w:val="en-US"/>
        </w:rPr>
        <w:t>E</w:t>
      </w:r>
      <w:r w:rsidRPr="007E1C5F">
        <w:rPr>
          <w:i/>
          <w:color w:val="000000"/>
        </w:rPr>
        <w:t xml:space="preserve">' </w:t>
      </w:r>
      <w:r w:rsidRPr="007E1C5F">
        <w:rPr>
          <w:i/>
          <w:iCs/>
          <w:color w:val="000000"/>
        </w:rPr>
        <w:t>→</w:t>
      </w:r>
      <w:r w:rsidRPr="007E1C5F">
        <w:rPr>
          <w:i/>
          <w:color w:val="000000"/>
        </w:rPr>
        <w:t xml:space="preserve"> •</w:t>
      </w:r>
      <w:r w:rsidRPr="007E1C5F">
        <w:rPr>
          <w:i/>
          <w:color w:val="000000"/>
          <w:lang w:val="en-US"/>
        </w:rPr>
        <w:t>E</w:t>
      </w:r>
      <w:r w:rsidRPr="00867516">
        <w:rPr>
          <w:color w:val="000000"/>
        </w:rPr>
        <w:t xml:space="preserve">]}, то </w:t>
      </w:r>
      <w:r w:rsidRPr="00867516">
        <w:rPr>
          <w:i/>
          <w:iCs/>
          <w:color w:val="000000"/>
          <w:lang w:val="en-US"/>
        </w:rPr>
        <w:t>cl</w:t>
      </w:r>
      <w:r w:rsidRPr="00867516">
        <w:rPr>
          <w:i/>
          <w:iCs/>
          <w:color w:val="000000"/>
          <w:lang w:val="en-US"/>
        </w:rPr>
        <w:t>o</w:t>
      </w:r>
      <w:r w:rsidRPr="00867516">
        <w:rPr>
          <w:i/>
          <w:iCs/>
          <w:color w:val="000000"/>
          <w:lang w:val="en-US"/>
        </w:rPr>
        <w:t>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со</w:t>
      </w:r>
      <w:r w:rsidRPr="00867516">
        <w:rPr>
          <w:color w:val="000000"/>
        </w:rPr>
        <w:softHyphen/>
        <w:t>держит пункты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68"/>
        <w:gridCol w:w="852"/>
      </w:tblGrid>
      <w:tr w:rsidR="00DA5AED" w:rsidRPr="00867516" w:rsidTr="00550E84">
        <w:trPr>
          <w:trHeight w:val="192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color w:val="000000"/>
                <w:lang w:val="en-US"/>
              </w:rPr>
              <w:t>E</w:t>
            </w:r>
            <w:r w:rsidRPr="00867516">
              <w:rPr>
                <w:i/>
                <w:color w:val="000000"/>
              </w:rPr>
              <w:t>'</w:t>
            </w:r>
            <w:r w:rsidRPr="00867516">
              <w:rPr>
                <w:i/>
                <w:iCs/>
                <w:color w:val="000000"/>
              </w:rPr>
              <w:t>→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  <w:lang w:val="en-US"/>
              </w:rPr>
            </w:pPr>
            <w:r w:rsidRPr="00867516">
              <w:rPr>
                <w:i/>
                <w:color w:val="000000"/>
              </w:rPr>
              <w:t>•</w:t>
            </w:r>
            <w:r w:rsidRPr="00867516">
              <w:rPr>
                <w:i/>
                <w:color w:val="000000"/>
                <w:lang w:val="en-US"/>
              </w:rPr>
              <w:t>E</w:t>
            </w:r>
          </w:p>
        </w:tc>
      </w:tr>
      <w:tr w:rsidR="00DA5AED" w:rsidRPr="00867516" w:rsidTr="00550E84">
        <w:trPr>
          <w:trHeight w:val="24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iCs/>
                <w:color w:val="000000"/>
              </w:rPr>
              <w:t>Е →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  <w:lang w:val="en-US"/>
              </w:rPr>
            </w:pPr>
            <w:r w:rsidRPr="00867516">
              <w:rPr>
                <w:i/>
                <w:color w:val="000000"/>
              </w:rPr>
              <w:t>•</w:t>
            </w:r>
            <w:r w:rsidRPr="00867516">
              <w:rPr>
                <w:i/>
                <w:color w:val="000000"/>
                <w:lang w:val="en-US"/>
              </w:rPr>
              <w:t>E</w:t>
            </w:r>
            <w:r w:rsidRPr="00867516">
              <w:rPr>
                <w:i/>
                <w:color w:val="000000"/>
              </w:rPr>
              <w:t>+</w:t>
            </w:r>
            <w:r w:rsidRPr="00867516">
              <w:rPr>
                <w:i/>
                <w:color w:val="000000"/>
                <w:lang w:val="en-US"/>
              </w:rPr>
              <w:t>T</w:t>
            </w:r>
          </w:p>
        </w:tc>
      </w:tr>
      <w:tr w:rsidR="00DA5AED" w:rsidRPr="00867516" w:rsidTr="00550E84">
        <w:trPr>
          <w:trHeight w:val="25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bCs/>
                <w:i/>
                <w:iCs/>
                <w:color w:val="000000"/>
              </w:rPr>
              <w:t xml:space="preserve">Е </w:t>
            </w:r>
            <w:r w:rsidRPr="00867516">
              <w:rPr>
                <w:i/>
                <w:iCs/>
                <w:color w:val="000000"/>
              </w:rPr>
              <w:t>→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  <w:lang w:val="en-US"/>
              </w:rPr>
            </w:pPr>
            <w:r w:rsidRPr="00867516">
              <w:rPr>
                <w:i/>
                <w:color w:val="000000"/>
                <w:lang w:val="en-US"/>
              </w:rPr>
              <w:t>•</w:t>
            </w:r>
            <w:r w:rsidRPr="00867516">
              <w:rPr>
                <w:bCs/>
                <w:i/>
                <w:color w:val="000000"/>
                <w:lang w:val="en-US"/>
              </w:rPr>
              <w:t>T</w:t>
            </w:r>
          </w:p>
        </w:tc>
      </w:tr>
      <w:tr w:rsidR="00DA5AED" w:rsidRPr="00867516" w:rsidTr="00550E84">
        <w:trPr>
          <w:trHeight w:val="25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iCs/>
                <w:color w:val="000000"/>
              </w:rPr>
              <w:t>Т</w:t>
            </w:r>
            <w:r w:rsidRPr="00867516">
              <w:rPr>
                <w:i/>
                <w:iCs/>
                <w:color w:val="000000"/>
                <w:lang w:val="en-US"/>
              </w:rPr>
              <w:t xml:space="preserve"> </w:t>
            </w:r>
            <w:r w:rsidRPr="00867516">
              <w:rPr>
                <w:i/>
                <w:iCs/>
                <w:color w:val="000000"/>
              </w:rPr>
              <w:t xml:space="preserve"> →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color w:val="000000"/>
                <w:lang w:val="en-US"/>
              </w:rPr>
              <w:t>•</w:t>
            </w:r>
            <w:r w:rsidRPr="00867516">
              <w:rPr>
                <w:bCs/>
                <w:i/>
                <w:iCs/>
                <w:color w:val="000000"/>
                <w:lang w:val="en-US"/>
              </w:rPr>
              <w:t>T*F</w:t>
            </w:r>
          </w:p>
        </w:tc>
      </w:tr>
      <w:tr w:rsidR="00DA5AED" w:rsidRPr="00867516" w:rsidTr="00550E84">
        <w:trPr>
          <w:trHeight w:val="24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iCs/>
                <w:color w:val="000000"/>
              </w:rPr>
              <w:t>Т</w:t>
            </w:r>
            <w:r w:rsidRPr="00867516">
              <w:rPr>
                <w:i/>
                <w:iCs/>
                <w:color w:val="000000"/>
                <w:lang w:val="en-US"/>
              </w:rPr>
              <w:t xml:space="preserve"> </w:t>
            </w:r>
            <w:r w:rsidRPr="00867516">
              <w:rPr>
                <w:i/>
                <w:iCs/>
                <w:color w:val="000000"/>
              </w:rPr>
              <w:t xml:space="preserve"> →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color w:val="000000"/>
                <w:lang w:val="en-US"/>
              </w:rPr>
              <w:t>•</w:t>
            </w:r>
            <w:r w:rsidRPr="00867516">
              <w:rPr>
                <w:bCs/>
                <w:i/>
                <w:iCs/>
                <w:color w:val="000000"/>
                <w:lang w:val="en-US"/>
              </w:rPr>
              <w:t>F</w:t>
            </w:r>
          </w:p>
        </w:tc>
      </w:tr>
      <w:tr w:rsidR="00DA5AED" w:rsidRPr="00867516" w:rsidTr="00550E84">
        <w:trPr>
          <w:trHeight w:val="278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bCs/>
                <w:i/>
                <w:iCs/>
                <w:color w:val="000000"/>
                <w:lang w:val="en-US"/>
              </w:rPr>
              <w:t xml:space="preserve">F </w:t>
            </w:r>
            <w:r w:rsidRPr="00867516">
              <w:rPr>
                <w:i/>
                <w:iCs/>
                <w:color w:val="000000"/>
              </w:rPr>
              <w:t>→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color w:val="000000"/>
                <w:lang w:val="en-US"/>
              </w:rPr>
              <w:t>•</w:t>
            </w:r>
            <w:r w:rsidRPr="005E4ACC">
              <w:rPr>
                <w:bCs/>
                <w:color w:val="000000"/>
              </w:rPr>
              <w:t>(</w:t>
            </w:r>
            <w:r w:rsidRPr="00867516">
              <w:rPr>
                <w:bCs/>
                <w:i/>
                <w:color w:val="000000"/>
                <w:lang w:val="en-US"/>
              </w:rPr>
              <w:t>E</w:t>
            </w:r>
            <w:r w:rsidRPr="005E4ACC">
              <w:rPr>
                <w:bCs/>
                <w:color w:val="000000"/>
              </w:rPr>
              <w:t>)</w:t>
            </w:r>
          </w:p>
        </w:tc>
      </w:tr>
      <w:tr w:rsidR="00DA5AED" w:rsidRPr="00867516" w:rsidTr="00550E84">
        <w:trPr>
          <w:trHeight w:val="192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bCs/>
                <w:i/>
                <w:iCs/>
                <w:color w:val="000000"/>
                <w:lang w:val="en-US"/>
              </w:rPr>
              <w:t xml:space="preserve">F </w:t>
            </w:r>
            <w:r w:rsidRPr="00867516">
              <w:rPr>
                <w:i/>
                <w:iCs/>
                <w:color w:val="000000"/>
              </w:rPr>
              <w:t>→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color w:val="000000"/>
                <w:lang w:val="en-US"/>
              </w:rPr>
              <w:t>•</w:t>
            </w:r>
            <w:r w:rsidRPr="00867516">
              <w:rPr>
                <w:b/>
                <w:i/>
                <w:color w:val="000000"/>
                <w:lang w:val="en-US"/>
              </w:rPr>
              <w:t>id</w:t>
            </w:r>
          </w:p>
        </w:tc>
      </w:tr>
    </w:tbl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color w:val="000000"/>
        </w:rPr>
      </w:pPr>
      <w:r w:rsidRPr="00867516">
        <w:rPr>
          <w:color w:val="000000"/>
        </w:rPr>
        <w:tab/>
        <w:t xml:space="preserve">Здесь </w:t>
      </w:r>
      <w:r w:rsidRPr="007E1C5F">
        <w:rPr>
          <w:i/>
          <w:color w:val="000000"/>
          <w:lang w:val="en-US"/>
        </w:rPr>
        <w:t>E</w:t>
      </w:r>
      <w:r w:rsidRPr="007E1C5F">
        <w:rPr>
          <w:i/>
          <w:color w:val="000000"/>
        </w:rPr>
        <w:t xml:space="preserve">' </w:t>
      </w:r>
      <w:r w:rsidRPr="007E1C5F">
        <w:rPr>
          <w:i/>
          <w:iCs/>
          <w:color w:val="000000"/>
        </w:rPr>
        <w:t>→</w:t>
      </w:r>
      <w:r w:rsidRPr="007E1C5F">
        <w:rPr>
          <w:i/>
          <w:color w:val="000000"/>
        </w:rPr>
        <w:t>•</w:t>
      </w:r>
      <w:r w:rsidRPr="007E1C5F">
        <w:rPr>
          <w:i/>
          <w:color w:val="000000"/>
          <w:lang w:val="en-US"/>
        </w:rPr>
        <w:t>E</w:t>
      </w:r>
      <w:r w:rsidRPr="00867516">
        <w:rPr>
          <w:color w:val="000000"/>
        </w:rPr>
        <w:t xml:space="preserve"> помещается 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в соответствии с правилом (1). Поскольку  </w:t>
      </w:r>
      <w:r w:rsidRPr="007E1C5F">
        <w:rPr>
          <w:i/>
          <w:color w:val="000000"/>
        </w:rPr>
        <w:t>Е</w:t>
      </w:r>
      <w:r w:rsidRPr="00867516">
        <w:rPr>
          <w:color w:val="000000"/>
        </w:rPr>
        <w:t xml:space="preserve"> расположено непосредственно за точкой, согласно правилу (2) добавляются также </w:t>
      </w:r>
      <w:r w:rsidRPr="007E1C5F">
        <w:rPr>
          <w:i/>
          <w:color w:val="000000"/>
          <w:lang w:val="en-US"/>
        </w:rPr>
        <w:t>E</w:t>
      </w:r>
      <w:r w:rsidRPr="00867516">
        <w:rPr>
          <w:color w:val="000000"/>
        </w:rPr>
        <w:t xml:space="preserve">-продукции с точкой слева, т.е. </w:t>
      </w:r>
      <w:r w:rsidRPr="007E1C5F">
        <w:rPr>
          <w:i/>
          <w:color w:val="000000"/>
          <w:lang w:val="en-US"/>
        </w:rPr>
        <w:t>E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→</w:t>
      </w:r>
      <w:r w:rsidRPr="00867516">
        <w:rPr>
          <w:color w:val="000000"/>
        </w:rPr>
        <w:t xml:space="preserve"> •</w:t>
      </w:r>
      <w:r w:rsidRPr="00867516">
        <w:rPr>
          <w:i/>
          <w:iCs/>
          <w:color w:val="000000"/>
        </w:rPr>
        <w:t xml:space="preserve">Е+Т </w:t>
      </w:r>
      <w:r w:rsidRPr="00867516">
        <w:rPr>
          <w:iCs/>
          <w:color w:val="000000"/>
        </w:rPr>
        <w:t>и</w:t>
      </w:r>
      <w:r w:rsidRPr="00867516">
        <w:rPr>
          <w:i/>
          <w:iCs/>
          <w:color w:val="000000"/>
        </w:rPr>
        <w:t xml:space="preserve"> Е→</w:t>
      </w:r>
      <w:r w:rsidRPr="00867516">
        <w:rPr>
          <w:color w:val="000000"/>
        </w:rPr>
        <w:t>•Т. Теперь, поскольку среди пунктов им</w:t>
      </w:r>
      <w:r w:rsidRPr="00867516">
        <w:rPr>
          <w:color w:val="000000"/>
        </w:rPr>
        <w:t>е</w:t>
      </w:r>
      <w:r w:rsidRPr="00867516">
        <w:rPr>
          <w:color w:val="000000"/>
        </w:rPr>
        <w:t xml:space="preserve">ется </w:t>
      </w:r>
      <w:r w:rsidRPr="00867516">
        <w:rPr>
          <w:i/>
          <w:iCs/>
          <w:color w:val="000000"/>
        </w:rPr>
        <w:t xml:space="preserve">Т, </w:t>
      </w:r>
      <w:r w:rsidRPr="00867516">
        <w:rPr>
          <w:color w:val="000000"/>
        </w:rPr>
        <w:t xml:space="preserve">следующее за точкой, мы добавляем </w:t>
      </w:r>
      <w:r w:rsidRPr="00867516">
        <w:rPr>
          <w:i/>
          <w:iCs/>
          <w:color w:val="000000"/>
        </w:rPr>
        <w:t>Т→</w:t>
      </w:r>
      <w:r w:rsidRPr="00867516">
        <w:rPr>
          <w:color w:val="000000"/>
        </w:rPr>
        <w:t xml:space="preserve"> •</w:t>
      </w:r>
      <w:r w:rsidRPr="00867516">
        <w:rPr>
          <w:i/>
          <w:iCs/>
          <w:color w:val="000000"/>
          <w:lang w:val="en-US"/>
        </w:rPr>
        <w:t>T</w:t>
      </w:r>
      <w:r w:rsidRPr="00867516">
        <w:rPr>
          <w:i/>
          <w:iCs/>
          <w:color w:val="000000"/>
        </w:rPr>
        <w:t>*</w:t>
      </w:r>
      <w:r w:rsidRPr="00867516">
        <w:rPr>
          <w:i/>
          <w:iCs/>
          <w:color w:val="000000"/>
          <w:lang w:val="en-US"/>
        </w:rPr>
        <w:t>F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и </w:t>
      </w:r>
      <w:r w:rsidRPr="00867516">
        <w:rPr>
          <w:i/>
          <w:iCs/>
          <w:color w:val="000000"/>
        </w:rPr>
        <w:t>Т→</w:t>
      </w:r>
      <w:r w:rsidRPr="00867516">
        <w:rPr>
          <w:color w:val="000000"/>
        </w:rPr>
        <w:t>•</w:t>
      </w:r>
      <w:r w:rsidRPr="00867516">
        <w:rPr>
          <w:color w:val="000000"/>
          <w:lang w:val="en-US"/>
        </w:rPr>
        <w:t>F</w:t>
      </w:r>
      <w:r w:rsidRPr="00867516">
        <w:rPr>
          <w:color w:val="000000"/>
        </w:rPr>
        <w:t xml:space="preserve"> и, аналогично, </w:t>
      </w:r>
      <w:r w:rsidRPr="007E1C5F">
        <w:rPr>
          <w:i/>
          <w:color w:val="000000"/>
          <w:lang w:val="en-US"/>
        </w:rPr>
        <w:t>F</w:t>
      </w:r>
      <w:r w:rsidRPr="00867516">
        <w:rPr>
          <w:i/>
          <w:iCs/>
          <w:color w:val="000000"/>
        </w:rPr>
        <w:t>→</w:t>
      </w:r>
      <w:r w:rsidRPr="00867516">
        <w:rPr>
          <w:color w:val="000000"/>
        </w:rPr>
        <w:t>•(</w:t>
      </w:r>
      <w:r w:rsidRPr="007E1C5F">
        <w:rPr>
          <w:i/>
          <w:color w:val="000000"/>
          <w:lang w:val="en-US"/>
        </w:rPr>
        <w:t>E</w:t>
      </w:r>
      <w:r w:rsidRPr="00867516">
        <w:rPr>
          <w:color w:val="000000"/>
        </w:rPr>
        <w:t xml:space="preserve">) и </w:t>
      </w:r>
      <w:r w:rsidRPr="007E1C5F">
        <w:rPr>
          <w:i/>
          <w:color w:val="000000"/>
          <w:lang w:val="en-US"/>
        </w:rPr>
        <w:t>F</w:t>
      </w:r>
      <w:r w:rsidRPr="00867516">
        <w:rPr>
          <w:i/>
          <w:iCs/>
          <w:color w:val="000000"/>
        </w:rPr>
        <w:t>→</w:t>
      </w:r>
      <w:r w:rsidRPr="00867516">
        <w:rPr>
          <w:color w:val="000000"/>
        </w:rPr>
        <w:t>•</w:t>
      </w:r>
      <w:r w:rsidRPr="00867516">
        <w:rPr>
          <w:b/>
          <w:color w:val="000000"/>
          <w:lang w:val="en-US"/>
        </w:rPr>
        <w:t>id</w:t>
      </w:r>
      <w:r w:rsidRPr="00867516">
        <w:rPr>
          <w:color w:val="000000"/>
        </w:rPr>
        <w:t xml:space="preserve">. Больше добавлять 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нечего. 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>
        <w:rPr>
          <w:noProof/>
        </w:rPr>
        <w:drawing>
          <wp:inline distT="0" distB="0" distL="0" distR="0" wp14:anchorId="238F3066" wp14:editId="47407B24">
            <wp:extent cx="5457190" cy="171894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9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516">
        <w:rPr>
          <w:color w:val="000000"/>
        </w:rPr>
        <w:t xml:space="preserve">                                                                </w:t>
      </w:r>
    </w:p>
    <w:p w:rsidR="00DA5AED" w:rsidRPr="00867516" w:rsidRDefault="00DA5AED" w:rsidP="00A3453D">
      <w:pPr>
        <w:pStyle w:val="20"/>
        <w:numPr>
          <w:ilvl w:val="1"/>
          <w:numId w:val="16"/>
        </w:numPr>
        <w:spacing w:before="0" w:beforeAutospacing="0" w:after="0" w:afterAutospacing="0" w:line="360" w:lineRule="auto"/>
        <w:ind w:left="-142" w:firstLine="142"/>
        <w:rPr>
          <w:rFonts w:ascii="Times New Roman" w:hAnsi="Times New Roman"/>
          <w:iCs w:val="0"/>
          <w:color w:val="000000"/>
          <w:sz w:val="24"/>
          <w:szCs w:val="24"/>
          <w:lang w:val="en-US"/>
        </w:rPr>
      </w:pPr>
      <w:bookmarkStart w:id="63" w:name="_Toc158826902"/>
      <w:bookmarkStart w:id="64" w:name="_Toc159337861"/>
      <w:bookmarkStart w:id="65" w:name="_Toc226654657"/>
      <w:r w:rsidRPr="00867516">
        <w:rPr>
          <w:rFonts w:ascii="Times New Roman" w:hAnsi="Times New Roman"/>
          <w:iCs w:val="0"/>
          <w:color w:val="000000"/>
          <w:sz w:val="24"/>
          <w:szCs w:val="24"/>
        </w:rPr>
        <w:t xml:space="preserve">Операция </w:t>
      </w:r>
      <w:r w:rsidRPr="00867516">
        <w:rPr>
          <w:rFonts w:ascii="Times New Roman" w:hAnsi="Times New Roman"/>
          <w:iCs w:val="0"/>
          <w:color w:val="000000"/>
          <w:sz w:val="24"/>
          <w:szCs w:val="24"/>
          <w:lang w:val="en-US"/>
        </w:rPr>
        <w:t>goto</w:t>
      </w:r>
      <w:bookmarkEnd w:id="63"/>
      <w:bookmarkEnd w:id="64"/>
      <w:bookmarkEnd w:id="65"/>
    </w:p>
    <w:p w:rsidR="00DA5AED" w:rsidRDefault="00DA5AED" w:rsidP="00DA5AED">
      <w:pPr>
        <w:tabs>
          <w:tab w:val="right" w:pos="12150"/>
        </w:tabs>
        <w:spacing w:before="0" w:beforeAutospacing="0" w:after="0" w:afterAutospacing="0" w:line="360" w:lineRule="auto"/>
        <w:ind w:right="62" w:firstLine="482"/>
        <w:rPr>
          <w:i/>
          <w:iCs/>
          <w:color w:val="000000"/>
        </w:rPr>
      </w:pPr>
      <w:r w:rsidRPr="00867516">
        <w:rPr>
          <w:color w:val="000000"/>
        </w:rPr>
        <w:t xml:space="preserve">Второй функцией является   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/>
          <w:iCs/>
          <w:color w:val="000000"/>
        </w:rPr>
        <w:t xml:space="preserve">,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,   </w:t>
      </w:r>
      <w:r w:rsidRPr="00867516">
        <w:rPr>
          <w:color w:val="000000"/>
        </w:rPr>
        <w:t xml:space="preserve">где   </w:t>
      </w:r>
      <w:r w:rsidRPr="00867516">
        <w:rPr>
          <w:color w:val="000000"/>
          <w:lang w:val="en-US"/>
        </w:rPr>
        <w:t>I</w:t>
      </w:r>
      <w:r w:rsidRPr="00867516">
        <w:rPr>
          <w:color w:val="000000"/>
        </w:rPr>
        <w:t xml:space="preserve"> является множеством пунктов, а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— символом грамматики, </w:t>
      </w:r>
      <w:r w:rsidRPr="00867516">
        <w:rPr>
          <w:i/>
          <w:iCs/>
          <w:color w:val="000000"/>
          <w:lang w:val="en-US"/>
        </w:rPr>
        <w:t>got</w:t>
      </w:r>
      <w:r w:rsidRPr="00867516">
        <w:rPr>
          <w:i/>
          <w:iCs/>
          <w:color w:val="000000"/>
        </w:rPr>
        <w:t>о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/>
          <w:iCs/>
          <w:color w:val="000000"/>
        </w:rPr>
        <w:t xml:space="preserve">,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определяется как замыкание множества всех пунк</w:t>
      </w:r>
      <w:r w:rsidRPr="00867516">
        <w:rPr>
          <w:color w:val="000000"/>
        </w:rPr>
        <w:softHyphen/>
        <w:t xml:space="preserve">тов 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</w:rPr>
        <w:t>β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таких, что 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</w:rPr>
        <w:t>β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 </w:t>
      </w:r>
      <w:r w:rsidRPr="00867516">
        <w:rPr>
          <w:iCs/>
          <w:color w:val="000000"/>
        </w:rPr>
        <w:t xml:space="preserve">принадлежит множеству </w:t>
      </w:r>
      <w:r w:rsidRPr="00867516">
        <w:rPr>
          <w:color w:val="000000"/>
          <w:lang w:val="en-US"/>
        </w:rPr>
        <w:t>I</w:t>
      </w:r>
      <w:r w:rsidRPr="00867516">
        <w:rPr>
          <w:i/>
          <w:iCs/>
          <w:color w:val="000000"/>
        </w:rPr>
        <w:t xml:space="preserve">. </w:t>
      </w:r>
    </w:p>
    <w:p w:rsidR="00DA5AED" w:rsidRPr="009B50E3" w:rsidRDefault="00DA5AED" w:rsidP="00DA5AED">
      <w:pPr>
        <w:tabs>
          <w:tab w:val="right" w:pos="12150"/>
        </w:tabs>
        <w:spacing w:before="0" w:beforeAutospacing="0" w:after="0" w:afterAutospacing="0" w:line="360" w:lineRule="auto"/>
        <w:ind w:right="62" w:firstLine="482"/>
      </w:pPr>
      <w:r w:rsidRPr="009B50E3">
        <w:t xml:space="preserve">Интуитивно, если </w:t>
      </w:r>
      <w:r w:rsidRPr="009B50E3">
        <w:rPr>
          <w:i/>
          <w:lang w:val="en-US"/>
        </w:rPr>
        <w:t>I</w:t>
      </w:r>
      <w:r w:rsidRPr="009B50E3">
        <w:t xml:space="preserve"> является множеством </w:t>
      </w:r>
      <w:r w:rsidRPr="009B50E3">
        <w:rPr>
          <w:b/>
          <w:i/>
        </w:rPr>
        <w:t>пунк</w:t>
      </w:r>
      <w:r w:rsidRPr="009B50E3">
        <w:rPr>
          <w:b/>
          <w:i/>
        </w:rPr>
        <w:softHyphen/>
        <w:t>тов, допустимых для некоторого активного префикса</w:t>
      </w:r>
      <w:r w:rsidRPr="009B50E3">
        <w:t xml:space="preserve"> </w:t>
      </w:r>
      <w:r w:rsidRPr="009B50E3">
        <w:rPr>
          <w:i/>
        </w:rPr>
        <w:t>γ</w:t>
      </w:r>
      <w:r w:rsidRPr="009B50E3">
        <w:t xml:space="preserve">, то </w:t>
      </w:r>
      <w:r w:rsidRPr="00126530">
        <w:rPr>
          <w:rStyle w:val="BodytextItalic"/>
          <w:rFonts w:eastAsia="Calibri"/>
          <w:sz w:val="24"/>
          <w:szCs w:val="24"/>
          <w:lang w:val="en-US"/>
        </w:rPr>
        <w:t>goto</w:t>
      </w:r>
      <w:r w:rsidRPr="00126530">
        <w:rPr>
          <w:rStyle w:val="BodytextItalic"/>
          <w:rFonts w:eastAsia="Calibri"/>
          <w:i w:val="0"/>
          <w:sz w:val="24"/>
          <w:szCs w:val="24"/>
        </w:rPr>
        <w:t>(</w:t>
      </w:r>
      <w:r w:rsidRPr="00126530">
        <w:rPr>
          <w:rStyle w:val="BodytextItalic"/>
          <w:rFonts w:eastAsia="Calibri"/>
          <w:sz w:val="24"/>
          <w:szCs w:val="24"/>
          <w:lang w:val="en-US"/>
        </w:rPr>
        <w:t>I</w:t>
      </w:r>
      <w:r w:rsidRPr="00126530">
        <w:rPr>
          <w:rStyle w:val="BodytextItalic"/>
          <w:rFonts w:eastAsia="Calibri"/>
          <w:sz w:val="24"/>
          <w:szCs w:val="24"/>
        </w:rPr>
        <w:t>,</w:t>
      </w:r>
      <w:r w:rsidRPr="00126530">
        <w:rPr>
          <w:rStyle w:val="BodytextItalic"/>
          <w:rFonts w:eastAsia="Calibri"/>
          <w:sz w:val="24"/>
          <w:szCs w:val="24"/>
          <w:lang w:val="en-US"/>
        </w:rPr>
        <w:t>X</w:t>
      </w:r>
      <w:r w:rsidRPr="00126530">
        <w:rPr>
          <w:rStyle w:val="BodytextItalic"/>
          <w:rFonts w:eastAsia="Calibri"/>
          <w:i w:val="0"/>
          <w:sz w:val="24"/>
          <w:szCs w:val="24"/>
        </w:rPr>
        <w:t>)</w:t>
      </w:r>
      <w:r w:rsidRPr="007E1C5F">
        <w:rPr>
          <w:i/>
        </w:rPr>
        <w:t xml:space="preserve"> </w:t>
      </w:r>
      <w:r w:rsidRPr="009B50E3">
        <w:t xml:space="preserve">есть множество пунктов, допустимых для активного префикса </w:t>
      </w:r>
      <w:r w:rsidRPr="009B50E3">
        <w:rPr>
          <w:i/>
        </w:rPr>
        <w:t>γ</w:t>
      </w:r>
      <w:r w:rsidRPr="003059D1">
        <w:rPr>
          <w:rStyle w:val="BodytextItalic"/>
          <w:rFonts w:eastAsia="Calibri"/>
          <w:sz w:val="24"/>
          <w:szCs w:val="24"/>
        </w:rPr>
        <w:t>Х</w:t>
      </w:r>
      <w:r w:rsidRPr="00EC49E2">
        <w:rPr>
          <w:rStyle w:val="BodytextItalic"/>
          <w:rFonts w:eastAsia="Calibri"/>
        </w:rPr>
        <w:t>.</w:t>
      </w:r>
    </w:p>
    <w:p w:rsidR="00DA5AED" w:rsidRPr="00894615" w:rsidRDefault="00DA5AED" w:rsidP="00DA5AED">
      <w:pPr>
        <w:pStyle w:val="Bodytext20"/>
        <w:shd w:val="clear" w:color="auto" w:fill="auto"/>
        <w:spacing w:line="360" w:lineRule="auto"/>
        <w:ind w:firstLine="0"/>
        <w:rPr>
          <w:sz w:val="24"/>
        </w:rPr>
      </w:pPr>
      <w:r>
        <w:rPr>
          <w:sz w:val="24"/>
        </w:rPr>
        <w:tab/>
      </w:r>
      <w:r w:rsidRPr="009B50E3">
        <w:rPr>
          <w:sz w:val="24"/>
        </w:rPr>
        <w:t xml:space="preserve">Мы говорим, что пункт </w:t>
      </w:r>
      <w:r w:rsidRPr="00894615">
        <w:rPr>
          <w:rStyle w:val="Bodytext3Italic"/>
          <w:rFonts w:eastAsia="Gulim"/>
          <w:sz w:val="24"/>
          <w:szCs w:val="24"/>
          <w:lang w:val="ru-RU"/>
        </w:rPr>
        <w:t>А</w:t>
      </w:r>
      <w:r w:rsidRPr="009B50E3">
        <w:rPr>
          <w:sz w:val="24"/>
        </w:rPr>
        <w:t xml:space="preserve"> →</w:t>
      </w:r>
      <w:r w:rsidRPr="009B50E3">
        <w:rPr>
          <w:i/>
          <w:sz w:val="24"/>
        </w:rPr>
        <w:t>β</w:t>
      </w:r>
      <w:r w:rsidRPr="009B50E3">
        <w:rPr>
          <w:i/>
          <w:sz w:val="24"/>
          <w:vertAlign w:val="subscript"/>
        </w:rPr>
        <w:t>1</w:t>
      </w:r>
      <w:r w:rsidRPr="009B50E3">
        <w:rPr>
          <w:i/>
          <w:sz w:val="24"/>
        </w:rPr>
        <w:t>∙</w:t>
      </w:r>
      <w:r w:rsidRPr="009B50E3">
        <w:rPr>
          <w:i/>
          <w:sz w:val="24"/>
          <w:lang w:val="en-US"/>
        </w:rPr>
        <w:t>β</w:t>
      </w:r>
      <w:r w:rsidRPr="009B50E3">
        <w:rPr>
          <w:i/>
          <w:sz w:val="24"/>
          <w:vertAlign w:val="subscript"/>
        </w:rPr>
        <w:t>2</w:t>
      </w:r>
      <w:r w:rsidRPr="009B50E3">
        <w:rPr>
          <w:sz w:val="24"/>
        </w:rPr>
        <w:t xml:space="preserve"> </w:t>
      </w:r>
      <w:r w:rsidRPr="00894615">
        <w:rPr>
          <w:rStyle w:val="Bodytext3Italic"/>
          <w:rFonts w:eastAsia="Gulim"/>
          <w:sz w:val="24"/>
          <w:szCs w:val="24"/>
          <w:lang w:val="ru-RU"/>
        </w:rPr>
        <w:t>допустим</w:t>
      </w:r>
      <w:r w:rsidRPr="009B50E3">
        <w:rPr>
          <w:sz w:val="24"/>
        </w:rPr>
        <w:t xml:space="preserve"> (</w:t>
      </w:r>
      <w:r w:rsidRPr="009B50E3">
        <w:rPr>
          <w:sz w:val="24"/>
          <w:lang w:val="en-US"/>
        </w:rPr>
        <w:t>valid</w:t>
      </w:r>
      <w:r w:rsidRPr="009B50E3">
        <w:rPr>
          <w:sz w:val="24"/>
        </w:rPr>
        <w:t xml:space="preserve">) для активного префикса </w:t>
      </w:r>
      <w:r w:rsidRPr="009B50E3">
        <w:rPr>
          <w:i/>
          <w:sz w:val="24"/>
        </w:rPr>
        <w:t>αβ</w:t>
      </w:r>
      <w:r w:rsidRPr="009B50E3">
        <w:rPr>
          <w:i/>
          <w:sz w:val="24"/>
          <w:vertAlign w:val="subscript"/>
        </w:rPr>
        <w:t>1</w:t>
      </w:r>
      <w:r w:rsidRPr="009B50E3">
        <w:rPr>
          <w:sz w:val="24"/>
        </w:rPr>
        <w:t>, е</w:t>
      </w:r>
      <w:r w:rsidRPr="009B50E3">
        <w:rPr>
          <w:sz w:val="24"/>
        </w:rPr>
        <w:t>с</w:t>
      </w:r>
      <w:r w:rsidRPr="009B50E3">
        <w:rPr>
          <w:sz w:val="24"/>
        </w:rPr>
        <w:t>ли существует порождение</w:t>
      </w:r>
    </w:p>
    <w:p w:rsidR="00DA5AED" w:rsidRDefault="00DA5AED" w:rsidP="00DA5AED">
      <w:pPr>
        <w:pStyle w:val="Bodytext20"/>
        <w:shd w:val="clear" w:color="auto" w:fill="auto"/>
        <w:spacing w:line="360" w:lineRule="auto"/>
        <w:ind w:firstLine="0"/>
        <w:rPr>
          <w:noProof/>
          <w:sz w:val="24"/>
          <w:lang w:val="en-US"/>
        </w:rPr>
      </w:pPr>
      <w:r>
        <w:rPr>
          <w:noProof/>
          <w:sz w:val="24"/>
        </w:rPr>
        <w:drawing>
          <wp:inline distT="0" distB="0" distL="0" distR="0" wp14:anchorId="0FC0F5DD" wp14:editId="78A4D455">
            <wp:extent cx="1199515" cy="263525"/>
            <wp:effectExtent l="0" t="0" r="63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94502E" w:rsidRDefault="00DA5AED" w:rsidP="00DA5AED">
      <w:pPr>
        <w:pStyle w:val="Bodytext20"/>
        <w:shd w:val="clear" w:color="auto" w:fill="auto"/>
        <w:spacing w:line="360" w:lineRule="auto"/>
        <w:ind w:firstLine="0"/>
        <w:rPr>
          <w:sz w:val="24"/>
        </w:rPr>
      </w:pPr>
      <w:r w:rsidRPr="009B50E3">
        <w:rPr>
          <w:sz w:val="24"/>
        </w:rPr>
        <w:t>Вообще говоря, пункт может быть допустимым для многих активных префиксов.</w:t>
      </w:r>
      <w:r>
        <w:rPr>
          <w:sz w:val="24"/>
        </w:rPr>
        <w:t xml:space="preserve"> Но что еще более важно</w:t>
      </w:r>
      <w:r w:rsidRPr="0094502E">
        <w:rPr>
          <w:sz w:val="24"/>
        </w:rPr>
        <w:t>:</w:t>
      </w:r>
      <w:r>
        <w:rPr>
          <w:sz w:val="24"/>
        </w:rPr>
        <w:t xml:space="preserve"> </w:t>
      </w:r>
      <w:r w:rsidRPr="0094502E">
        <w:rPr>
          <w:i/>
          <w:sz w:val="24"/>
        </w:rPr>
        <w:t>для активного префикса существет множество допустимых пунктов</w:t>
      </w:r>
      <w:r>
        <w:rPr>
          <w:sz w:val="24"/>
        </w:rPr>
        <w:t>.</w:t>
      </w:r>
    </w:p>
    <w:p w:rsidR="00DA5AED" w:rsidRPr="009B39CA" w:rsidRDefault="00DA5AED" w:rsidP="00DA5AED">
      <w:pPr>
        <w:pStyle w:val="84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  <w:r>
        <w:rPr>
          <w:sz w:val="24"/>
          <w:szCs w:val="24"/>
        </w:rPr>
        <w:tab/>
      </w:r>
      <w:r w:rsidRPr="009B39CA">
        <w:rPr>
          <w:sz w:val="24"/>
          <w:szCs w:val="24"/>
        </w:rPr>
        <w:t>Вычислить множество допустимых пунктов для каждого активного префикса, кото</w:t>
      </w:r>
      <w:r w:rsidRPr="009B39CA">
        <w:rPr>
          <w:sz w:val="24"/>
          <w:szCs w:val="24"/>
        </w:rPr>
        <w:softHyphen/>
      </w:r>
      <w:r w:rsidRPr="009B39CA">
        <w:rPr>
          <w:sz w:val="24"/>
          <w:szCs w:val="24"/>
        </w:rPr>
        <w:lastRenderedPageBreak/>
        <w:t xml:space="preserve">рый может появиться в стеке </w:t>
      </w:r>
      <w:r w:rsidRPr="009B39CA">
        <w:rPr>
          <w:sz w:val="24"/>
          <w:szCs w:val="24"/>
          <w:lang w:val="en-US" w:eastAsia="en-US"/>
        </w:rPr>
        <w:t>LR</w:t>
      </w:r>
      <w:r w:rsidRPr="009B39CA">
        <w:rPr>
          <w:sz w:val="24"/>
          <w:szCs w:val="24"/>
        </w:rPr>
        <w:t xml:space="preserve">-анализатора, достаточно просто. На самом деле, </w:t>
      </w:r>
      <w:r w:rsidRPr="009B39CA">
        <w:rPr>
          <w:i/>
          <w:sz w:val="24"/>
          <w:szCs w:val="24"/>
        </w:rPr>
        <w:t>основ</w:t>
      </w:r>
      <w:r w:rsidRPr="009B39CA">
        <w:rPr>
          <w:i/>
          <w:sz w:val="24"/>
          <w:szCs w:val="24"/>
        </w:rPr>
        <w:softHyphen/>
        <w:t xml:space="preserve">ная теорема теории </w:t>
      </w:r>
      <w:r w:rsidRPr="009B39CA">
        <w:rPr>
          <w:i/>
          <w:sz w:val="24"/>
          <w:szCs w:val="24"/>
          <w:lang w:val="en-US" w:eastAsia="en-US"/>
        </w:rPr>
        <w:t>LR</w:t>
      </w:r>
      <w:r w:rsidRPr="009B39CA">
        <w:rPr>
          <w:i/>
          <w:sz w:val="24"/>
          <w:szCs w:val="24"/>
        </w:rPr>
        <w:t>-анализа</w:t>
      </w:r>
      <w:r w:rsidRPr="009B39CA">
        <w:rPr>
          <w:sz w:val="24"/>
          <w:szCs w:val="24"/>
        </w:rPr>
        <w:t xml:space="preserve"> гласит, что множество допустимых пунктов для активно</w:t>
      </w:r>
      <w:r w:rsidRPr="009B39CA">
        <w:rPr>
          <w:sz w:val="24"/>
          <w:szCs w:val="24"/>
        </w:rPr>
        <w:softHyphen/>
        <w:t xml:space="preserve">го префикса </w:t>
      </w:r>
      <w:r>
        <w:rPr>
          <w:sz w:val="24"/>
          <w:szCs w:val="24"/>
        </w:rPr>
        <w:t>γ</w:t>
      </w:r>
      <w:r w:rsidRPr="009B39CA">
        <w:rPr>
          <w:sz w:val="24"/>
          <w:szCs w:val="24"/>
        </w:rPr>
        <w:t xml:space="preserve"> в точности равно множеству пунктов, достижимых из начального состоя</w:t>
      </w:r>
      <w:r w:rsidRPr="009B39CA">
        <w:rPr>
          <w:sz w:val="24"/>
          <w:szCs w:val="24"/>
        </w:rPr>
        <w:softHyphen/>
        <w:t xml:space="preserve">ния по пути, помеченному </w:t>
      </w:r>
      <w:r>
        <w:rPr>
          <w:sz w:val="24"/>
          <w:szCs w:val="24"/>
        </w:rPr>
        <w:t>γ</w:t>
      </w:r>
      <w:r w:rsidRPr="009B39CA">
        <w:rPr>
          <w:sz w:val="24"/>
          <w:szCs w:val="24"/>
        </w:rPr>
        <w:t xml:space="preserve">, в ДКА, построенном по канонической системе множеств пунктов, с переходами, даваемыми функцией </w:t>
      </w:r>
      <w:r w:rsidRPr="009B39CA">
        <w:rPr>
          <w:i/>
          <w:iCs/>
          <w:sz w:val="24"/>
          <w:szCs w:val="24"/>
          <w:lang w:val="en-US" w:eastAsia="en-US"/>
        </w:rPr>
        <w:t>goto</w:t>
      </w:r>
      <w:r w:rsidRPr="009B39CA">
        <w:rPr>
          <w:i/>
          <w:iCs/>
          <w:sz w:val="24"/>
          <w:szCs w:val="24"/>
          <w:lang w:eastAsia="en-US"/>
        </w:rPr>
        <w:t>.</w:t>
      </w:r>
      <w:r w:rsidRPr="009B39CA">
        <w:rPr>
          <w:sz w:val="24"/>
          <w:szCs w:val="24"/>
          <w:lang w:eastAsia="en-US"/>
        </w:rPr>
        <w:t xml:space="preserve"> </w:t>
      </w:r>
      <w:r w:rsidRPr="009B39CA">
        <w:rPr>
          <w:sz w:val="24"/>
          <w:szCs w:val="24"/>
        </w:rPr>
        <w:t>По сути, множество допустимых пунктов соде</w:t>
      </w:r>
      <w:r w:rsidRPr="009B39CA">
        <w:rPr>
          <w:sz w:val="24"/>
          <w:szCs w:val="24"/>
        </w:rPr>
        <w:t>р</w:t>
      </w:r>
      <w:r w:rsidRPr="009B39CA">
        <w:rPr>
          <w:sz w:val="24"/>
          <w:szCs w:val="24"/>
        </w:rPr>
        <w:t xml:space="preserve">жит в себе всю полезную информацию, которая может быть собрана из стека.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Cs/>
          <w:color w:val="000000"/>
        </w:rPr>
      </w:pPr>
      <w:r>
        <w:rPr>
          <w:iCs/>
          <w:color w:val="000000"/>
        </w:rPr>
        <w:t>П</w:t>
      </w:r>
      <w:r w:rsidRPr="00867516">
        <w:rPr>
          <w:iCs/>
          <w:color w:val="000000"/>
        </w:rPr>
        <w:t xml:space="preserve">ереход ДКА означает, что из состояния </w:t>
      </w:r>
      <w:r w:rsidRPr="00867516">
        <w:rPr>
          <w:iCs/>
          <w:color w:val="000000"/>
          <w:lang w:val="en-US"/>
        </w:rPr>
        <w:t>I</w:t>
      </w:r>
      <w:r w:rsidRPr="00867516">
        <w:rPr>
          <w:iCs/>
          <w:color w:val="000000"/>
        </w:rPr>
        <w:t xml:space="preserve">, содержащего пункт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</w:rPr>
        <w:t>β</w:t>
      </w:r>
      <w:r w:rsidRPr="00867516">
        <w:rPr>
          <w:iCs/>
          <w:color w:val="000000"/>
        </w:rPr>
        <w:t xml:space="preserve"> , в р</w:t>
      </w:r>
      <w:r w:rsidRPr="00867516">
        <w:rPr>
          <w:iCs/>
          <w:color w:val="000000"/>
        </w:rPr>
        <w:t>е</w:t>
      </w:r>
      <w:r w:rsidRPr="00867516">
        <w:rPr>
          <w:iCs/>
          <w:color w:val="000000"/>
        </w:rPr>
        <w:t xml:space="preserve">зультате серии переносов и сверток выполнено появление символа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Cs/>
          <w:color w:val="000000"/>
        </w:rPr>
        <w:t xml:space="preserve"> в стеке. Тогда во</w:t>
      </w:r>
      <w:r w:rsidRPr="00867516">
        <w:rPr>
          <w:iCs/>
          <w:color w:val="000000"/>
        </w:rPr>
        <w:t>з</w:t>
      </w:r>
      <w:r w:rsidRPr="00867516">
        <w:rPr>
          <w:iCs/>
          <w:color w:val="000000"/>
        </w:rPr>
        <w:t xml:space="preserve">можность свертки основы 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</w:rPr>
        <w:t xml:space="preserve">β </w:t>
      </w:r>
      <w:r w:rsidRPr="00867516">
        <w:rPr>
          <w:iCs/>
          <w:color w:val="000000"/>
        </w:rPr>
        <w:t xml:space="preserve">теперь представлена пунктом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</w:rPr>
        <w:t xml:space="preserve">β, </w:t>
      </w:r>
      <w:r w:rsidRPr="00867516">
        <w:rPr>
          <w:iCs/>
          <w:color w:val="000000"/>
        </w:rPr>
        <w:t xml:space="preserve">это значит, что появление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</w:rPr>
        <w:t xml:space="preserve"> </w:t>
      </w:r>
      <w:r w:rsidRPr="00867516">
        <w:rPr>
          <w:iCs/>
          <w:color w:val="000000"/>
        </w:rPr>
        <w:t xml:space="preserve">в стеке это переход в состояние, содержащее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</w:rPr>
        <w:t>β.</w:t>
      </w:r>
      <w:r w:rsidRPr="00867516">
        <w:rPr>
          <w:iCs/>
          <w:color w:val="000000"/>
        </w:rPr>
        <w:t xml:space="preserve"> Вычисление множества пунктов состояния, содержащего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</w:rPr>
        <w:t>β</w:t>
      </w:r>
      <w:r w:rsidRPr="00867516">
        <w:rPr>
          <w:iCs/>
          <w:color w:val="000000"/>
        </w:rPr>
        <w:t xml:space="preserve"> выполняется замыканием [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</w:rPr>
        <w:t>β</w:t>
      </w:r>
      <w:r w:rsidRPr="00867516">
        <w:rPr>
          <w:iCs/>
          <w:color w:val="000000"/>
        </w:rPr>
        <w:t>].</w:t>
      </w:r>
      <w:r w:rsidRPr="00867516">
        <w:rPr>
          <w:i/>
          <w:iCs/>
          <w:color w:val="000000"/>
        </w:rPr>
        <w:t xml:space="preserve"> </w:t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66" w:name="_Toc55382058"/>
      <w:bookmarkStart w:id="67" w:name="_Toc102294048"/>
      <w:bookmarkStart w:id="68" w:name="_Toc134804559"/>
      <w:bookmarkStart w:id="69" w:name="_Toc158826903"/>
      <w:bookmarkStart w:id="70" w:name="_Toc159337862"/>
      <w:bookmarkStart w:id="71" w:name="_Toc226654658"/>
      <w:r w:rsidRPr="00867516">
        <w:rPr>
          <w:rFonts w:ascii="Times New Roman" w:hAnsi="Times New Roman"/>
          <w:sz w:val="24"/>
          <w:szCs w:val="24"/>
        </w:rPr>
        <w:t xml:space="preserve">Построение канонической системы множеств </w:t>
      </w:r>
      <w:r w:rsidRPr="00867516">
        <w:rPr>
          <w:rFonts w:ascii="Times New Roman" w:hAnsi="Times New Roman"/>
          <w:sz w:val="24"/>
          <w:szCs w:val="24"/>
          <w:lang w:val="en-US"/>
        </w:rPr>
        <w:t>LR</w:t>
      </w:r>
      <w:r w:rsidRPr="00867516">
        <w:rPr>
          <w:rFonts w:ascii="Times New Roman" w:hAnsi="Times New Roman"/>
          <w:sz w:val="24"/>
          <w:szCs w:val="24"/>
        </w:rPr>
        <w:t>(0) пунктов</w:t>
      </w:r>
      <w:bookmarkEnd w:id="66"/>
      <w:bookmarkEnd w:id="67"/>
      <w:bookmarkEnd w:id="68"/>
      <w:bookmarkEnd w:id="69"/>
      <w:bookmarkEnd w:id="70"/>
      <w:bookmarkEnd w:id="71"/>
    </w:p>
    <w:p w:rsidR="00DA5AED" w:rsidRPr="00867516" w:rsidRDefault="00DA5AED" w:rsidP="00DA5AED">
      <w:pPr>
        <w:ind w:firstLine="708"/>
      </w:pPr>
      <w:r w:rsidRPr="00867516">
        <w:t>Теперь мы готовы представить алгоритм для построения С — канонической сист</w:t>
      </w:r>
      <w:r w:rsidRPr="00867516">
        <w:t>е</w:t>
      </w:r>
      <w:r w:rsidRPr="00867516">
        <w:t xml:space="preserve">мы множеств </w:t>
      </w:r>
      <w:r w:rsidRPr="00867516">
        <w:rPr>
          <w:rStyle w:val="Bodytext12ptBold"/>
          <w:rFonts w:eastAsia="Calibri"/>
          <w:b w:val="0"/>
        </w:rPr>
        <w:t>LR(0)-пунктов</w:t>
      </w:r>
      <w:r w:rsidRPr="00867516">
        <w:rPr>
          <w:rStyle w:val="Bodytext12ptBold"/>
          <w:rFonts w:eastAsia="Calibri"/>
        </w:rPr>
        <w:t xml:space="preserve"> </w:t>
      </w:r>
      <w:r w:rsidRPr="00867516">
        <w:t xml:space="preserve">для расширенной грамматики </w:t>
      </w:r>
      <w:r w:rsidRPr="00867516">
        <w:rPr>
          <w:rStyle w:val="BodytextItalicSpacing0pt"/>
          <w:rFonts w:eastAsia="Calibri"/>
          <w:sz w:val="24"/>
          <w:szCs w:val="24"/>
        </w:rPr>
        <w:t>G</w:t>
      </w:r>
      <w:r w:rsidRPr="00867516">
        <w:rPr>
          <w:rStyle w:val="BodytextItalicSpacing0pt"/>
          <w:rFonts w:eastAsia="Calibri"/>
          <w:sz w:val="24"/>
          <w:szCs w:val="24"/>
          <w:lang w:val="ru-RU"/>
        </w:rPr>
        <w:t>'.</w:t>
      </w:r>
      <w:r w:rsidRPr="00867516">
        <w:t xml:space="preserve"> Этот </w:t>
      </w:r>
      <w:r w:rsidRPr="00867516">
        <w:rPr>
          <w:rStyle w:val="Bodytext12ptBold"/>
          <w:rFonts w:eastAsia="Calibri"/>
        </w:rPr>
        <w:t xml:space="preserve">алгоритм </w:t>
      </w:r>
      <w:r w:rsidRPr="00867516">
        <w:t>показан на рис.</w:t>
      </w:r>
      <w:r w:rsidRPr="00867516">
        <w:rPr>
          <w:lang w:val="en-US"/>
        </w:rPr>
        <w:t xml:space="preserve"> </w:t>
      </w:r>
      <w:r w:rsidRPr="00867516">
        <w:t>ниже.</w:t>
      </w:r>
    </w:p>
    <w:p w:rsidR="00DA5AED" w:rsidRDefault="00DA5AED" w:rsidP="00DA5AED">
      <w:r w:rsidRPr="00867516">
        <w:rPr>
          <w:noProof/>
        </w:rPr>
        <w:drawing>
          <wp:inline distT="0" distB="0" distL="0" distR="0" wp14:anchorId="6672B1CB" wp14:editId="591BAEC2">
            <wp:extent cx="4711065" cy="1770380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06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Default="00DA5AED" w:rsidP="00DA5AED">
      <w:r>
        <w:tab/>
      </w:r>
      <w:r>
        <w:rPr>
          <w:color w:val="000000"/>
        </w:rPr>
        <w:t>ДКА, множеством состояний которого является к</w:t>
      </w:r>
      <w:r w:rsidRPr="009B50E3">
        <w:t xml:space="preserve">аноническая система множеств </w:t>
      </w:r>
      <w:r w:rsidRPr="009B50E3">
        <w:rPr>
          <w:lang w:val="en-US"/>
        </w:rPr>
        <w:t>LR</w:t>
      </w:r>
      <w:r w:rsidRPr="009B50E3">
        <w:t>(0)-пунктов</w:t>
      </w:r>
      <w:r>
        <w:t xml:space="preserve">, называется также </w:t>
      </w:r>
      <w:r>
        <w:rPr>
          <w:lang w:val="en-US"/>
        </w:rPr>
        <w:t>LR</w:t>
      </w:r>
      <w:r w:rsidRPr="001B206A">
        <w:t xml:space="preserve">(0) </w:t>
      </w:r>
      <w:r>
        <w:t>автоматом грамматики.</w:t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72" w:name="_Toc159337863"/>
      <w:bookmarkStart w:id="73" w:name="_Toc226654659"/>
      <w:r w:rsidRPr="00410831">
        <w:rPr>
          <w:rFonts w:ascii="Times New Roman" w:hAnsi="Times New Roman"/>
          <w:sz w:val="24"/>
          <w:szCs w:val="24"/>
        </w:rPr>
        <w:lastRenderedPageBreak/>
        <w:t xml:space="preserve">Анализ с помощью </w:t>
      </w:r>
      <w:r w:rsidRPr="00410831">
        <w:rPr>
          <w:rFonts w:ascii="Times New Roman" w:hAnsi="Times New Roman"/>
          <w:sz w:val="24"/>
          <w:szCs w:val="24"/>
          <w:lang w:val="en-US"/>
        </w:rPr>
        <w:t>LR</w:t>
      </w:r>
      <w:r w:rsidRPr="00410831">
        <w:rPr>
          <w:rFonts w:ascii="Times New Roman" w:hAnsi="Times New Roman"/>
          <w:sz w:val="24"/>
          <w:szCs w:val="24"/>
        </w:rPr>
        <w:t>(0)-автомата: неформальное описание</w:t>
      </w:r>
      <w:bookmarkEnd w:id="72"/>
      <w:bookmarkEnd w:id="73"/>
    </w:p>
    <w:p w:rsidR="00DA5AED" w:rsidRDefault="00DA5AED" w:rsidP="00DA5AED">
      <w:r>
        <w:rPr>
          <w:noProof/>
        </w:rPr>
        <w:drawing>
          <wp:inline distT="0" distB="0" distL="0" distR="0" wp14:anchorId="160C258A" wp14:editId="6B08E989">
            <wp:extent cx="5112000" cy="3153600"/>
            <wp:effectExtent l="0" t="0" r="0" b="889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DA5AED">
      <w:r>
        <w:rPr>
          <w:color w:val="000000"/>
        </w:rPr>
        <w:tab/>
        <w:t xml:space="preserve">Пример грамматики, канонической системы </w:t>
      </w:r>
      <w:r>
        <w:rPr>
          <w:color w:val="000000"/>
          <w:lang w:val="en-US"/>
        </w:rPr>
        <w:t>LR</w:t>
      </w:r>
      <w:r>
        <w:rPr>
          <w:color w:val="000000"/>
        </w:rPr>
        <w:t xml:space="preserve">(0)-пунктов - состояний </w:t>
      </w:r>
      <w:r>
        <w:rPr>
          <w:color w:val="000000"/>
          <w:lang w:val="en-US"/>
        </w:rPr>
        <w:t>LR</w:t>
      </w:r>
      <w:r w:rsidRPr="00AD3ECE">
        <w:rPr>
          <w:color w:val="000000"/>
        </w:rPr>
        <w:t>(0)-</w:t>
      </w:r>
      <w:r>
        <w:rPr>
          <w:color w:val="000000"/>
        </w:rPr>
        <w:t>фвтомата и ф</w:t>
      </w:r>
      <w:r w:rsidRPr="009B50E3">
        <w:t>ункци</w:t>
      </w:r>
      <w:r>
        <w:t>и</w:t>
      </w:r>
      <w:r w:rsidRPr="009B50E3">
        <w:t xml:space="preserve"> </w:t>
      </w:r>
      <w:r w:rsidRPr="00EC49E2">
        <w:rPr>
          <w:rStyle w:val="BodytextItalic"/>
          <w:rFonts w:eastAsia="Calibri"/>
        </w:rPr>
        <w:t>goto</w:t>
      </w:r>
      <w:r w:rsidRPr="009B50E3">
        <w:t xml:space="preserve"> в виде диаграммы переходов</w:t>
      </w:r>
      <w:r>
        <w:t xml:space="preserve"> приведены ниже.</w:t>
      </w:r>
      <w:r w:rsidRPr="009B50E3">
        <w:t xml:space="preserve"> </w:t>
      </w:r>
      <w:r>
        <w:t>Начальное с</w:t>
      </w:r>
      <w:r>
        <w:t>о</w:t>
      </w:r>
      <w:r>
        <w:t xml:space="preserve">стояние – замыкание </w:t>
      </w:r>
      <w:r w:rsidRPr="00867516">
        <w:rPr>
          <w:color w:val="000000"/>
        </w:rPr>
        <w:t>{[</w:t>
      </w:r>
      <w:r w:rsidRPr="007E1C5F">
        <w:rPr>
          <w:i/>
          <w:color w:val="000000"/>
          <w:lang w:val="en-US"/>
        </w:rPr>
        <w:t>E</w:t>
      </w:r>
      <w:r w:rsidRPr="007E1C5F">
        <w:rPr>
          <w:i/>
          <w:color w:val="000000"/>
        </w:rPr>
        <w:t xml:space="preserve">' </w:t>
      </w:r>
      <w:r w:rsidRPr="007E1C5F">
        <w:rPr>
          <w:i/>
          <w:iCs/>
          <w:color w:val="000000"/>
        </w:rPr>
        <w:t>→</w:t>
      </w:r>
      <w:r w:rsidRPr="007E1C5F">
        <w:rPr>
          <w:i/>
          <w:color w:val="000000"/>
        </w:rPr>
        <w:t xml:space="preserve"> •</w:t>
      </w:r>
      <w:r w:rsidRPr="007E1C5F">
        <w:rPr>
          <w:i/>
          <w:color w:val="000000"/>
          <w:lang w:val="en-US"/>
        </w:rPr>
        <w:t>E</w:t>
      </w:r>
      <w:r w:rsidRPr="00867516">
        <w:rPr>
          <w:color w:val="000000"/>
        </w:rPr>
        <w:t>]}</w:t>
      </w:r>
      <w:r w:rsidRPr="00F54CC0">
        <w:t>:</w:t>
      </w:r>
    </w:p>
    <w:p w:rsidR="00DA5AED" w:rsidRDefault="00DA5AED" w:rsidP="00DA5AED">
      <w:r>
        <w:t xml:space="preserve"> </w:t>
      </w:r>
      <w:r>
        <w:rPr>
          <w:noProof/>
        </w:rPr>
        <w:drawing>
          <wp:inline distT="0" distB="0" distL="0" distR="0" wp14:anchorId="4FF414C5" wp14:editId="61CDA7E6">
            <wp:extent cx="928800" cy="1126800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8800" cy="11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Pr="00AD3ECE" w:rsidRDefault="00DA5AED" w:rsidP="00DA5AED"/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  <w:iCs/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29AF16B2" wp14:editId="3D0672F8">
            <wp:extent cx="4716000" cy="3909600"/>
            <wp:effectExtent l="0" t="0" r="889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6000" cy="39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Pr="00A501E8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jc w:val="center"/>
        <w:rPr>
          <w:iCs/>
          <w:color w:val="000000"/>
        </w:rPr>
      </w:pP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>
        <w:tab/>
        <w:t xml:space="preserve">Переходы из начального состояния </w:t>
      </w:r>
      <w:r>
        <w:rPr>
          <w:noProof/>
        </w:rPr>
        <w:drawing>
          <wp:inline distT="0" distB="0" distL="0" distR="0" wp14:anchorId="3B7578CC" wp14:editId="24A808BF">
            <wp:extent cx="152400" cy="2190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с </w:t>
      </w:r>
      <w:r w:rsidRPr="00FB03AF">
        <w:t>“</w:t>
      </w:r>
      <w:r>
        <w:t>переносами</w:t>
      </w:r>
      <w:r w:rsidRPr="00FB03AF">
        <w:t>”</w:t>
      </w:r>
      <w:r>
        <w:t xml:space="preserve"> символа через точку пункта в верхушку стека</w:t>
      </w:r>
      <w:r w:rsidRPr="00FB03AF">
        <w:t>:</w:t>
      </w:r>
    </w:p>
    <w:p w:rsidR="00DA5AED" w:rsidRPr="00CF1FFC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color w:val="000000"/>
        </w:rPr>
      </w:pPr>
      <w:r>
        <w:t xml:space="preserve">из </w:t>
      </w:r>
      <w:r w:rsidRPr="0094687D">
        <w:rPr>
          <w:i/>
          <w:lang w:val="en-US"/>
        </w:rPr>
        <w:t>E</w:t>
      </w:r>
      <w:r w:rsidRPr="0094687D">
        <w:rPr>
          <w:i/>
        </w:rPr>
        <w:t>’→</w:t>
      </w:r>
      <w:r w:rsidRPr="0094687D">
        <w:rPr>
          <w:i/>
          <w:color w:val="000000"/>
        </w:rPr>
        <w:t>•</w:t>
      </w:r>
      <w:r w:rsidRPr="0094687D">
        <w:rPr>
          <w:i/>
          <w:color w:val="000000"/>
          <w:lang w:val="en-US"/>
        </w:rPr>
        <w:t>E</w:t>
      </w:r>
      <w:r w:rsidRPr="00CF1FFC">
        <w:rPr>
          <w:color w:val="000000"/>
        </w:rPr>
        <w:t xml:space="preserve"> </w:t>
      </w:r>
      <w:r w:rsidRPr="00CF1FFC">
        <w:rPr>
          <w:color w:val="000000"/>
        </w:rPr>
        <w:tab/>
      </w:r>
      <w:r>
        <w:rPr>
          <w:color w:val="000000"/>
        </w:rPr>
        <w:t xml:space="preserve">по </w:t>
      </w:r>
      <w:r w:rsidRPr="0094687D">
        <w:rPr>
          <w:i/>
          <w:color w:val="000000"/>
          <w:lang w:val="en-US"/>
        </w:rPr>
        <w:t>E</w:t>
      </w:r>
      <w:r w:rsidRPr="00CF1FFC">
        <w:rPr>
          <w:color w:val="000000"/>
        </w:rPr>
        <w:t xml:space="preserve"> </w:t>
      </w:r>
      <w:r>
        <w:rPr>
          <w:color w:val="000000"/>
        </w:rPr>
        <w:t>в</w:t>
      </w:r>
      <w:r w:rsidRPr="0094687D">
        <w:rPr>
          <w:color w:val="000000"/>
        </w:rPr>
        <w:t xml:space="preserve"> </w:t>
      </w:r>
      <w:r>
        <w:rPr>
          <w:color w:val="000000"/>
        </w:rPr>
        <w:t xml:space="preserve">состояние </w:t>
      </w:r>
      <w:r w:rsidRPr="0094687D">
        <w:rPr>
          <w:i/>
          <w:color w:val="000000"/>
          <w:lang w:val="en-US"/>
        </w:rPr>
        <w:t>E</w:t>
      </w:r>
      <w:r w:rsidRPr="0094687D">
        <w:rPr>
          <w:i/>
          <w:color w:val="000000"/>
          <w:vertAlign w:val="superscript"/>
        </w:rPr>
        <w:t>1</w:t>
      </w:r>
      <w:r w:rsidRPr="00CF1FFC">
        <w:rPr>
          <w:color w:val="000000"/>
        </w:rPr>
        <w:tab/>
      </w:r>
      <w:r>
        <w:rPr>
          <w:color w:val="000000"/>
        </w:rPr>
        <w:tab/>
      </w:r>
      <w:r w:rsidRPr="0094687D">
        <w:rPr>
          <w:i/>
          <w:color w:val="000000"/>
          <w:lang w:val="en-US"/>
        </w:rPr>
        <w:t>E</w:t>
      </w:r>
      <w:r w:rsidRPr="0094687D">
        <w:rPr>
          <w:i/>
          <w:color w:val="000000"/>
        </w:rPr>
        <w:t>’</w:t>
      </w:r>
      <w:r w:rsidRPr="0094687D">
        <w:rPr>
          <w:i/>
        </w:rPr>
        <w:t>→</w:t>
      </w:r>
      <w:r w:rsidRPr="0094687D">
        <w:rPr>
          <w:i/>
          <w:color w:val="000000"/>
          <w:lang w:val="en-US"/>
        </w:rPr>
        <w:t>E</w:t>
      </w:r>
      <w:r w:rsidRPr="00867516">
        <w:rPr>
          <w:color w:val="000000"/>
        </w:rPr>
        <w:t>•</w:t>
      </w:r>
    </w:p>
    <w:p w:rsidR="00DA5AED" w:rsidRPr="00CF1FFC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 xml:space="preserve">из </w:t>
      </w:r>
      <w:r w:rsidRPr="0094687D">
        <w:rPr>
          <w:i/>
          <w:color w:val="000000"/>
          <w:lang w:val="en-US"/>
        </w:rPr>
        <w:t>E</w:t>
      </w:r>
      <w:r w:rsidRPr="0094687D">
        <w:rPr>
          <w:i/>
        </w:rPr>
        <w:t>→</w:t>
      </w:r>
      <w:r w:rsidRPr="0094687D">
        <w:rPr>
          <w:i/>
          <w:color w:val="000000"/>
        </w:rPr>
        <w:t>•</w:t>
      </w:r>
      <w:r w:rsidRPr="0094687D">
        <w:rPr>
          <w:i/>
          <w:color w:val="000000"/>
          <w:lang w:val="en-US"/>
        </w:rPr>
        <w:t>E</w:t>
      </w:r>
      <w:r w:rsidRPr="0094687D">
        <w:rPr>
          <w:i/>
          <w:color w:val="000000"/>
        </w:rPr>
        <w:t>+</w:t>
      </w:r>
      <w:r w:rsidRPr="0094687D">
        <w:rPr>
          <w:i/>
          <w:color w:val="000000"/>
          <w:lang w:val="en-US"/>
        </w:rPr>
        <w:t>T</w:t>
      </w:r>
      <w:r w:rsidRPr="00CF1FFC">
        <w:rPr>
          <w:color w:val="000000"/>
        </w:rPr>
        <w:t xml:space="preserve"> </w:t>
      </w:r>
      <w:r w:rsidRPr="00CF1FFC">
        <w:rPr>
          <w:color w:val="000000"/>
        </w:rPr>
        <w:tab/>
      </w:r>
      <w:r>
        <w:rPr>
          <w:color w:val="000000"/>
        </w:rPr>
        <w:t xml:space="preserve">по </w:t>
      </w:r>
      <w:r w:rsidRPr="0094687D">
        <w:rPr>
          <w:i/>
          <w:color w:val="000000"/>
          <w:lang w:val="en-US"/>
        </w:rPr>
        <w:t>E</w:t>
      </w:r>
      <w:r w:rsidRPr="00CF1FFC">
        <w:rPr>
          <w:color w:val="000000"/>
        </w:rPr>
        <w:t xml:space="preserve"> </w:t>
      </w:r>
      <w:r>
        <w:rPr>
          <w:color w:val="000000"/>
        </w:rPr>
        <w:t>в</w:t>
      </w:r>
      <w:r w:rsidRPr="0094687D">
        <w:rPr>
          <w:color w:val="000000"/>
        </w:rPr>
        <w:t xml:space="preserve"> </w:t>
      </w:r>
      <w:r>
        <w:rPr>
          <w:color w:val="000000"/>
        </w:rPr>
        <w:t xml:space="preserve">состояние </w:t>
      </w:r>
      <w:r w:rsidRPr="0094687D">
        <w:rPr>
          <w:i/>
          <w:color w:val="000000"/>
          <w:lang w:val="en-US"/>
        </w:rPr>
        <w:t>E</w:t>
      </w:r>
      <w:r w:rsidRPr="0094687D">
        <w:rPr>
          <w:i/>
          <w:color w:val="000000"/>
          <w:vertAlign w:val="superscript"/>
        </w:rPr>
        <w:t>1</w:t>
      </w:r>
      <w:r w:rsidRPr="00CF1FFC">
        <w:rPr>
          <w:color w:val="000000"/>
        </w:rPr>
        <w:tab/>
      </w:r>
      <w:r>
        <w:rPr>
          <w:color w:val="000000"/>
        </w:rPr>
        <w:tab/>
      </w:r>
      <w:r w:rsidRPr="0094687D">
        <w:rPr>
          <w:i/>
          <w:color w:val="000000"/>
          <w:lang w:val="en-US"/>
        </w:rPr>
        <w:t>E</w:t>
      </w:r>
      <w:r w:rsidRPr="0094687D">
        <w:rPr>
          <w:i/>
        </w:rPr>
        <w:t>→</w:t>
      </w:r>
      <w:r w:rsidRPr="0094687D">
        <w:rPr>
          <w:i/>
          <w:color w:val="000000"/>
          <w:lang w:val="en-US"/>
        </w:rPr>
        <w:t>E</w:t>
      </w:r>
      <w:r w:rsidRPr="0094687D">
        <w:rPr>
          <w:i/>
          <w:color w:val="000000"/>
        </w:rPr>
        <w:t>•+</w:t>
      </w:r>
      <w:r w:rsidRPr="0094687D">
        <w:rPr>
          <w:i/>
          <w:color w:val="000000"/>
          <w:lang w:val="en-US"/>
        </w:rPr>
        <w:t>T</w:t>
      </w:r>
    </w:p>
    <w:p w:rsidR="00DA5AED" w:rsidRPr="00CF1FFC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 xml:space="preserve">из </w:t>
      </w:r>
      <w:r w:rsidRPr="0094687D">
        <w:rPr>
          <w:i/>
          <w:color w:val="000000"/>
          <w:lang w:val="en-US"/>
        </w:rPr>
        <w:t>E</w:t>
      </w:r>
      <w:r w:rsidRPr="0094687D">
        <w:rPr>
          <w:i/>
        </w:rPr>
        <w:t>→</w:t>
      </w:r>
      <w:r w:rsidRPr="0094687D">
        <w:rPr>
          <w:i/>
          <w:color w:val="000000"/>
        </w:rPr>
        <w:t>•</w:t>
      </w:r>
      <w:r w:rsidRPr="0094687D">
        <w:rPr>
          <w:i/>
          <w:lang w:val="en-US"/>
        </w:rPr>
        <w:t>T</w:t>
      </w:r>
      <w:r w:rsidRPr="00CF1FFC">
        <w:tab/>
      </w:r>
      <w:r>
        <w:t xml:space="preserve">по </w:t>
      </w:r>
      <w:r w:rsidRPr="0094687D">
        <w:rPr>
          <w:i/>
          <w:lang w:val="en-US"/>
        </w:rPr>
        <w:t>T</w:t>
      </w:r>
      <w:r w:rsidRPr="00CF1FFC">
        <w:t xml:space="preserve"> </w:t>
      </w:r>
      <w:r>
        <w:rPr>
          <w:color w:val="000000"/>
        </w:rPr>
        <w:t>в</w:t>
      </w:r>
      <w:r w:rsidRPr="0094687D">
        <w:rPr>
          <w:color w:val="000000"/>
        </w:rPr>
        <w:t xml:space="preserve"> </w:t>
      </w:r>
      <w:r>
        <w:rPr>
          <w:color w:val="000000"/>
        </w:rPr>
        <w:t>состояние</w:t>
      </w:r>
      <w:r>
        <w:t xml:space="preserve"> </w:t>
      </w:r>
      <w:r w:rsidRPr="0094687D">
        <w:rPr>
          <w:i/>
          <w:lang w:val="en-US"/>
        </w:rPr>
        <w:t>T</w:t>
      </w:r>
      <w:r w:rsidRPr="0094687D">
        <w:rPr>
          <w:i/>
          <w:vertAlign w:val="superscript"/>
        </w:rPr>
        <w:t>1</w:t>
      </w:r>
      <w:r w:rsidRPr="00CF1FFC">
        <w:tab/>
      </w:r>
      <w:r>
        <w:tab/>
      </w:r>
      <w:r w:rsidRPr="0094687D">
        <w:rPr>
          <w:i/>
          <w:lang w:val="en-US"/>
        </w:rPr>
        <w:t>E</w:t>
      </w:r>
      <w:r w:rsidRPr="0094687D">
        <w:rPr>
          <w:i/>
        </w:rPr>
        <w:t>→</w:t>
      </w:r>
      <w:r w:rsidRPr="0094687D">
        <w:rPr>
          <w:i/>
          <w:color w:val="000000"/>
          <w:lang w:val="en-US"/>
        </w:rPr>
        <w:t>T</w:t>
      </w:r>
      <w:r w:rsidRPr="0094687D">
        <w:rPr>
          <w:i/>
          <w:color w:val="000000"/>
        </w:rPr>
        <w:t>•</w:t>
      </w:r>
    </w:p>
    <w:p w:rsidR="00DA5AED" w:rsidRPr="0094687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>
        <w:rPr>
          <w:color w:val="000000"/>
        </w:rPr>
        <w:t xml:space="preserve">из </w:t>
      </w:r>
      <w:r w:rsidRPr="0094687D">
        <w:rPr>
          <w:i/>
          <w:color w:val="000000"/>
          <w:lang w:val="en-US"/>
        </w:rPr>
        <w:t>T</w:t>
      </w:r>
      <w:r w:rsidRPr="0094687D">
        <w:rPr>
          <w:i/>
        </w:rPr>
        <w:t>→</w:t>
      </w:r>
      <w:r w:rsidRPr="0094687D">
        <w:rPr>
          <w:i/>
          <w:color w:val="000000"/>
        </w:rPr>
        <w:t>•</w:t>
      </w:r>
      <w:r w:rsidRPr="0094687D">
        <w:rPr>
          <w:i/>
          <w:lang w:val="en-US"/>
        </w:rPr>
        <w:t>T</w:t>
      </w:r>
      <w:r w:rsidRPr="0094687D">
        <w:rPr>
          <w:i/>
        </w:rPr>
        <w:t>*</w:t>
      </w:r>
      <w:r w:rsidRPr="0094687D">
        <w:rPr>
          <w:i/>
          <w:lang w:val="en-US"/>
        </w:rPr>
        <w:t>F</w:t>
      </w:r>
      <w:r w:rsidRPr="00CF1FFC">
        <w:tab/>
      </w:r>
      <w:r>
        <w:t xml:space="preserve">по </w:t>
      </w:r>
      <w:r w:rsidRPr="0094687D">
        <w:rPr>
          <w:i/>
          <w:lang w:val="en-US"/>
        </w:rPr>
        <w:t>T</w:t>
      </w:r>
      <w:r w:rsidRPr="00CF1FFC">
        <w:t xml:space="preserve"> </w:t>
      </w:r>
      <w:r>
        <w:rPr>
          <w:color w:val="000000"/>
        </w:rPr>
        <w:t>в</w:t>
      </w:r>
      <w:r w:rsidRPr="0094687D">
        <w:rPr>
          <w:color w:val="000000"/>
        </w:rPr>
        <w:t xml:space="preserve"> </w:t>
      </w:r>
      <w:r>
        <w:rPr>
          <w:color w:val="000000"/>
        </w:rPr>
        <w:t>состояние</w:t>
      </w:r>
      <w:r>
        <w:t xml:space="preserve"> </w:t>
      </w:r>
      <w:r w:rsidRPr="0094687D">
        <w:rPr>
          <w:i/>
          <w:lang w:val="en-US"/>
        </w:rPr>
        <w:t>T</w:t>
      </w:r>
      <w:r w:rsidRPr="0094687D">
        <w:rPr>
          <w:i/>
          <w:vertAlign w:val="superscript"/>
        </w:rPr>
        <w:t>1</w:t>
      </w:r>
      <w:r w:rsidRPr="00CF1FFC">
        <w:tab/>
      </w:r>
      <w:r>
        <w:tab/>
      </w:r>
      <w:r w:rsidRPr="0094687D">
        <w:rPr>
          <w:i/>
          <w:lang w:val="en-US"/>
        </w:rPr>
        <w:t>T</w:t>
      </w:r>
      <w:r w:rsidRPr="0094687D">
        <w:rPr>
          <w:i/>
        </w:rPr>
        <w:t>→</w:t>
      </w:r>
      <w:r w:rsidRPr="0094687D">
        <w:rPr>
          <w:i/>
          <w:lang w:val="en-US"/>
        </w:rPr>
        <w:t>T</w:t>
      </w:r>
      <w:r w:rsidRPr="0094687D">
        <w:rPr>
          <w:i/>
          <w:color w:val="000000"/>
        </w:rPr>
        <w:t>•</w:t>
      </w:r>
      <w:r w:rsidRPr="0094687D">
        <w:rPr>
          <w:i/>
        </w:rPr>
        <w:t>*</w:t>
      </w:r>
      <w:r w:rsidRPr="0094687D">
        <w:rPr>
          <w:i/>
          <w:lang w:val="en-US"/>
        </w:rPr>
        <w:t>F</w:t>
      </w:r>
    </w:p>
    <w:p w:rsidR="00DA5AED" w:rsidRPr="0094687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color w:val="000000"/>
        </w:rPr>
      </w:pPr>
      <w:r>
        <w:t xml:space="preserve">из </w:t>
      </w:r>
      <w:r w:rsidRPr="0094687D">
        <w:rPr>
          <w:i/>
          <w:lang w:val="en-US"/>
        </w:rPr>
        <w:t>T</w:t>
      </w:r>
      <w:r w:rsidRPr="0094687D">
        <w:rPr>
          <w:i/>
        </w:rPr>
        <w:t>→</w:t>
      </w:r>
      <w:r w:rsidRPr="0094687D">
        <w:rPr>
          <w:i/>
          <w:color w:val="000000"/>
        </w:rPr>
        <w:t>•</w:t>
      </w:r>
      <w:r w:rsidRPr="0094687D">
        <w:rPr>
          <w:i/>
          <w:color w:val="000000"/>
          <w:lang w:val="en-US"/>
        </w:rPr>
        <w:t>F</w:t>
      </w:r>
      <w:r w:rsidRPr="00CF1FFC">
        <w:rPr>
          <w:color w:val="000000"/>
        </w:rPr>
        <w:tab/>
      </w:r>
      <w:r>
        <w:rPr>
          <w:color w:val="000000"/>
        </w:rPr>
        <w:t xml:space="preserve">по </w:t>
      </w:r>
      <w:r w:rsidRPr="0094687D">
        <w:rPr>
          <w:i/>
          <w:color w:val="000000"/>
          <w:lang w:val="en-US"/>
        </w:rPr>
        <w:t>F</w:t>
      </w:r>
      <w:r w:rsidRPr="00CF1FFC">
        <w:rPr>
          <w:color w:val="000000"/>
        </w:rPr>
        <w:t xml:space="preserve"> </w:t>
      </w:r>
      <w:r>
        <w:rPr>
          <w:color w:val="000000"/>
        </w:rPr>
        <w:t>в</w:t>
      </w:r>
      <w:r w:rsidRPr="0094687D">
        <w:rPr>
          <w:color w:val="000000"/>
        </w:rPr>
        <w:t xml:space="preserve"> </w:t>
      </w:r>
      <w:r>
        <w:rPr>
          <w:color w:val="000000"/>
        </w:rPr>
        <w:t xml:space="preserve">состояние </w:t>
      </w:r>
      <w:r w:rsidRPr="0094687D">
        <w:rPr>
          <w:i/>
          <w:color w:val="000000"/>
          <w:lang w:val="en-US"/>
        </w:rPr>
        <w:t>F</w:t>
      </w:r>
      <w:r w:rsidRPr="0094687D">
        <w:rPr>
          <w:i/>
          <w:color w:val="000000"/>
          <w:vertAlign w:val="superscript"/>
        </w:rPr>
        <w:t>1</w:t>
      </w:r>
      <w:r w:rsidRPr="00CF1FFC">
        <w:rPr>
          <w:color w:val="000000"/>
        </w:rPr>
        <w:tab/>
      </w:r>
      <w:r>
        <w:rPr>
          <w:color w:val="000000"/>
        </w:rPr>
        <w:tab/>
      </w:r>
      <w:r w:rsidRPr="0094687D">
        <w:rPr>
          <w:i/>
          <w:color w:val="000000"/>
          <w:lang w:val="en-US"/>
        </w:rPr>
        <w:t>T</w:t>
      </w:r>
      <w:r w:rsidRPr="0094687D">
        <w:rPr>
          <w:i/>
        </w:rPr>
        <w:t>→</w:t>
      </w:r>
      <w:r w:rsidRPr="0094687D">
        <w:rPr>
          <w:i/>
          <w:color w:val="000000"/>
          <w:lang w:val="en-US"/>
        </w:rPr>
        <w:t>F</w:t>
      </w:r>
      <w:r w:rsidRPr="00867516">
        <w:rPr>
          <w:color w:val="000000"/>
        </w:rPr>
        <w:t>•</w:t>
      </w:r>
      <w:r>
        <w:rPr>
          <w:color w:val="000000"/>
        </w:rPr>
        <w:tab/>
      </w:r>
    </w:p>
    <w:p w:rsidR="00DA5AED" w:rsidRPr="0094687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 xml:space="preserve">из </w:t>
      </w:r>
      <w:r w:rsidRPr="0094687D">
        <w:rPr>
          <w:i/>
          <w:color w:val="000000"/>
          <w:lang w:val="en-US"/>
        </w:rPr>
        <w:t>F</w:t>
      </w:r>
      <w:r w:rsidRPr="0094687D">
        <w:rPr>
          <w:i/>
        </w:rPr>
        <w:t>→</w:t>
      </w:r>
      <w:r w:rsidRPr="0094687D">
        <w:rPr>
          <w:i/>
          <w:color w:val="000000"/>
        </w:rPr>
        <w:t>•</w:t>
      </w:r>
      <w:r w:rsidRPr="0094687D">
        <w:t>(</w:t>
      </w:r>
      <w:r w:rsidRPr="0094687D">
        <w:rPr>
          <w:i/>
          <w:lang w:val="en-US"/>
        </w:rPr>
        <w:t>E</w:t>
      </w:r>
      <w:r w:rsidRPr="0094687D">
        <w:t>)</w:t>
      </w:r>
      <w:r w:rsidRPr="0094687D">
        <w:tab/>
      </w:r>
      <w:r>
        <w:t xml:space="preserve">по </w:t>
      </w:r>
      <w:r w:rsidRPr="0094687D">
        <w:t>(</w:t>
      </w:r>
      <w:r>
        <w:rPr>
          <w:color w:val="000000"/>
        </w:rPr>
        <w:t>в</w:t>
      </w:r>
      <w:r w:rsidRPr="0094687D">
        <w:rPr>
          <w:color w:val="000000"/>
        </w:rPr>
        <w:t xml:space="preserve"> </w:t>
      </w:r>
      <w:r>
        <w:rPr>
          <w:color w:val="000000"/>
        </w:rPr>
        <w:t>состояние</w:t>
      </w:r>
      <w:r>
        <w:t xml:space="preserve"> (</w:t>
      </w:r>
      <w:r>
        <w:tab/>
      </w:r>
      <w:r>
        <w:tab/>
      </w:r>
      <w:r w:rsidRPr="0094687D">
        <w:rPr>
          <w:i/>
          <w:lang w:val="en-US"/>
        </w:rPr>
        <w:t>F</w:t>
      </w:r>
      <w:r w:rsidRPr="0094687D">
        <w:rPr>
          <w:i/>
        </w:rPr>
        <w:t>→</w:t>
      </w:r>
      <w:r w:rsidRPr="0094687D">
        <w:t>(</w:t>
      </w:r>
      <w:r w:rsidRPr="00867516">
        <w:rPr>
          <w:color w:val="000000"/>
        </w:rPr>
        <w:t>•</w:t>
      </w:r>
      <w:r w:rsidRPr="0094687D">
        <w:rPr>
          <w:i/>
          <w:color w:val="000000"/>
          <w:lang w:val="en-US"/>
        </w:rPr>
        <w:t>E</w:t>
      </w:r>
      <w:r w:rsidRPr="0094687D">
        <w:rPr>
          <w:color w:val="000000"/>
        </w:rPr>
        <w:t>)</w:t>
      </w:r>
    </w:p>
    <w:p w:rsidR="00DA5AED" w:rsidRPr="0094687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>
        <w:rPr>
          <w:color w:val="000000"/>
        </w:rPr>
        <w:t xml:space="preserve">из </w:t>
      </w:r>
      <w:r w:rsidRPr="0094687D">
        <w:rPr>
          <w:i/>
          <w:color w:val="000000"/>
          <w:lang w:val="en-US"/>
        </w:rPr>
        <w:t>F</w:t>
      </w:r>
      <w:r w:rsidRPr="0094687D">
        <w:rPr>
          <w:i/>
        </w:rPr>
        <w:t>→</w:t>
      </w:r>
      <w:r w:rsidRPr="0094687D">
        <w:rPr>
          <w:i/>
          <w:color w:val="000000"/>
        </w:rPr>
        <w:t>•</w:t>
      </w:r>
      <w:r w:rsidRPr="0094687D">
        <w:rPr>
          <w:i/>
          <w:lang w:val="en-US"/>
        </w:rPr>
        <w:t>x</w:t>
      </w:r>
      <w:r w:rsidRPr="0094687D">
        <w:tab/>
      </w:r>
      <w:r>
        <w:t xml:space="preserve">по </w:t>
      </w:r>
      <w:r w:rsidRPr="0094687D">
        <w:rPr>
          <w:i/>
          <w:lang w:val="en-US"/>
        </w:rPr>
        <w:t>x</w:t>
      </w:r>
      <w:r w:rsidRPr="0094687D">
        <w:t xml:space="preserve"> </w:t>
      </w:r>
      <w:r>
        <w:rPr>
          <w:color w:val="000000"/>
        </w:rPr>
        <w:t>в</w:t>
      </w:r>
      <w:r w:rsidRPr="0094687D">
        <w:rPr>
          <w:color w:val="000000"/>
        </w:rPr>
        <w:t xml:space="preserve"> </w:t>
      </w:r>
      <w:r>
        <w:rPr>
          <w:color w:val="000000"/>
        </w:rPr>
        <w:t>состояние</w:t>
      </w:r>
      <w:r>
        <w:t xml:space="preserve"> </w:t>
      </w:r>
      <w:r w:rsidRPr="0094687D">
        <w:rPr>
          <w:i/>
          <w:lang w:val="en-US"/>
        </w:rPr>
        <w:t>x</w:t>
      </w:r>
      <w:r w:rsidRPr="0094687D">
        <w:tab/>
      </w:r>
      <w:r>
        <w:tab/>
      </w:r>
      <w:r w:rsidRPr="0094687D">
        <w:rPr>
          <w:i/>
          <w:lang w:val="en-US"/>
        </w:rPr>
        <w:t>F</w:t>
      </w:r>
      <w:r w:rsidRPr="0094687D">
        <w:rPr>
          <w:i/>
        </w:rPr>
        <w:t>→</w:t>
      </w:r>
      <w:r w:rsidRPr="0094687D">
        <w:rPr>
          <w:i/>
          <w:lang w:val="en-US"/>
        </w:rPr>
        <w:t>x</w:t>
      </w:r>
      <w:r w:rsidRPr="0094687D">
        <w:rPr>
          <w:i/>
          <w:color w:val="000000"/>
        </w:rPr>
        <w:t>•</w:t>
      </w:r>
    </w:p>
    <w:p w:rsidR="00DA5AED" w:rsidRPr="00D87927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Cs/>
          <w:color w:val="000000"/>
        </w:rPr>
      </w:pPr>
      <w:r>
        <w:tab/>
        <w:t>Приведем примеры переходов из состояний свертки с возвратом автомата в состо</w:t>
      </w:r>
      <w:r>
        <w:t>я</w:t>
      </w:r>
      <w:r>
        <w:t xml:space="preserve">ние </w:t>
      </w:r>
      <w:r>
        <w:rPr>
          <w:lang w:val="en-US"/>
        </w:rPr>
        <w:t>I</w:t>
      </w:r>
      <w:r>
        <w:t>, которое окажется в на вершине стека после удаления из стека правой части основы, затем переход по левому символу продукции основы.</w:t>
      </w:r>
      <w:r w:rsidRPr="00D87927">
        <w:t xml:space="preserve">  </w:t>
      </w:r>
      <w:r>
        <w:rPr>
          <w:iCs/>
          <w:color w:val="000000"/>
        </w:rPr>
        <w:t>Напомним</w:t>
      </w:r>
      <w:r w:rsidRPr="00D87927">
        <w:rPr>
          <w:iCs/>
          <w:color w:val="000000"/>
        </w:rPr>
        <w:t xml:space="preserve"> </w:t>
      </w:r>
      <w:r>
        <w:rPr>
          <w:iCs/>
          <w:color w:val="000000"/>
        </w:rPr>
        <w:t>этот фрагмент опред</w:t>
      </w:r>
      <w:r>
        <w:rPr>
          <w:iCs/>
          <w:color w:val="000000"/>
        </w:rPr>
        <w:t>е</w:t>
      </w:r>
      <w:r>
        <w:rPr>
          <w:iCs/>
          <w:color w:val="000000"/>
        </w:rPr>
        <w:t xml:space="preserve">ления семантики </w:t>
      </w:r>
      <w:r>
        <w:rPr>
          <w:iCs/>
          <w:color w:val="000000"/>
          <w:lang w:val="en-US"/>
        </w:rPr>
        <w:t>action</w:t>
      </w:r>
      <w:r w:rsidRPr="00D87927">
        <w:rPr>
          <w:iCs/>
          <w:color w:val="000000"/>
        </w:rPr>
        <w:t>:</w:t>
      </w:r>
    </w:p>
    <w:p w:rsidR="00DA5AED" w:rsidRPr="00036951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b/>
          <w:i/>
          <w:iCs/>
          <w:color w:val="000000"/>
        </w:rPr>
      </w:pPr>
      <w:r w:rsidRPr="00D87927">
        <w:rPr>
          <w:b/>
          <w:color w:val="000000"/>
        </w:rPr>
        <w:t xml:space="preserve">“Если </w:t>
      </w:r>
      <w:r w:rsidRPr="00D87927">
        <w:rPr>
          <w:b/>
          <w:i/>
          <w:iCs/>
          <w:color w:val="000000"/>
          <w:lang w:val="en-US"/>
        </w:rPr>
        <w:t>action</w:t>
      </w:r>
      <w:r w:rsidRPr="00D87927">
        <w:rPr>
          <w:b/>
          <w:iCs/>
          <w:color w:val="000000"/>
        </w:rPr>
        <w:t>[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  <w:lang w:val="en-US"/>
        </w:rPr>
        <w:t>m</w:t>
      </w:r>
      <w:r w:rsidRPr="00D87927">
        <w:rPr>
          <w:b/>
          <w:i/>
          <w:iCs/>
          <w:color w:val="000000"/>
        </w:rPr>
        <w:t>, а</w:t>
      </w:r>
      <w:r w:rsidRPr="00D87927">
        <w:rPr>
          <w:b/>
          <w:i/>
          <w:iCs/>
          <w:color w:val="000000"/>
          <w:vertAlign w:val="subscript"/>
          <w:lang w:val="en-US"/>
        </w:rPr>
        <w:t>i</w:t>
      </w:r>
      <w:r w:rsidRPr="00D87927">
        <w:rPr>
          <w:b/>
          <w:iCs/>
          <w:color w:val="000000"/>
        </w:rPr>
        <w:t>]</w:t>
      </w:r>
      <w:r w:rsidRPr="00D87927">
        <w:rPr>
          <w:b/>
          <w:i/>
          <w:iCs/>
          <w:color w:val="000000"/>
        </w:rPr>
        <w:t xml:space="preserve"> </w:t>
      </w:r>
      <w:r w:rsidRPr="00D87927">
        <w:rPr>
          <w:b/>
          <w:color w:val="000000"/>
        </w:rPr>
        <w:t xml:space="preserve">= "свертка </w:t>
      </w:r>
      <w:r w:rsidRPr="00D87927">
        <w:rPr>
          <w:b/>
          <w:i/>
          <w:iCs/>
          <w:color w:val="000000"/>
        </w:rPr>
        <w:t xml:space="preserve">А </w:t>
      </w:r>
      <w:r w:rsidRPr="00D87927">
        <w:rPr>
          <w:b/>
          <w:color w:val="000000"/>
        </w:rPr>
        <w:t xml:space="preserve">→ β”, то синтаксический анализатор выполняет свертку,   переходя   в   конфигурацию    </w:t>
      </w:r>
      <w:r w:rsidRPr="00D87927">
        <w:rPr>
          <w:b/>
          <w:i/>
          <w:iCs/>
          <w:color w:val="000000"/>
        </w:rPr>
        <w:t>(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</w:rPr>
        <w:t>0</w:t>
      </w:r>
      <w:r w:rsidRPr="00D87927">
        <w:rPr>
          <w:b/>
          <w:i/>
          <w:iCs/>
          <w:color w:val="000000"/>
          <w:lang w:val="en-US"/>
        </w:rPr>
        <w:t>X</w:t>
      </w:r>
      <w:r w:rsidRPr="00D87927">
        <w:rPr>
          <w:b/>
          <w:i/>
          <w:iCs/>
          <w:color w:val="000000"/>
          <w:vertAlign w:val="subscript"/>
          <w:lang w:val="en-US"/>
        </w:rPr>
        <w:t>l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</w:rPr>
        <w:t>1</w:t>
      </w:r>
      <w:r w:rsidRPr="00D87927">
        <w:rPr>
          <w:b/>
          <w:i/>
          <w:iCs/>
          <w:color w:val="000000"/>
          <w:lang w:val="en-US"/>
        </w:rPr>
        <w:t>X</w:t>
      </w:r>
      <w:r w:rsidRPr="00D87927">
        <w:rPr>
          <w:b/>
          <w:i/>
          <w:iCs/>
          <w:color w:val="000000"/>
          <w:vertAlign w:val="subscript"/>
        </w:rPr>
        <w:t>2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</w:rPr>
        <w:t>2</w:t>
      </w:r>
      <w:r w:rsidRPr="00D87927">
        <w:rPr>
          <w:b/>
          <w:i/>
          <w:iCs/>
          <w:color w:val="000000"/>
        </w:rPr>
        <w:t xml:space="preserve"> …</w:t>
      </w:r>
      <w:r w:rsidRPr="00D87927">
        <w:rPr>
          <w:b/>
          <w:i/>
          <w:iCs/>
          <w:color w:val="000000"/>
          <w:lang w:val="en-US"/>
        </w:rPr>
        <w:t>X</w:t>
      </w:r>
      <w:r w:rsidRPr="00D87927">
        <w:rPr>
          <w:b/>
          <w:i/>
          <w:iCs/>
          <w:color w:val="000000"/>
          <w:vertAlign w:val="subscript"/>
          <w:lang w:val="en-US"/>
        </w:rPr>
        <w:t>m</w:t>
      </w:r>
      <w:r w:rsidRPr="00D87927">
        <w:rPr>
          <w:b/>
          <w:i/>
          <w:iCs/>
          <w:color w:val="000000"/>
          <w:vertAlign w:val="subscript"/>
        </w:rPr>
        <w:t>-</w:t>
      </w:r>
      <w:r w:rsidRPr="00D87927">
        <w:rPr>
          <w:b/>
          <w:i/>
          <w:iCs/>
          <w:color w:val="000000"/>
          <w:vertAlign w:val="subscript"/>
          <w:lang w:val="en-US"/>
        </w:rPr>
        <w:t>r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  <w:lang w:val="en-US"/>
        </w:rPr>
        <w:t>m</w:t>
      </w:r>
      <w:r w:rsidRPr="00D87927">
        <w:rPr>
          <w:b/>
          <w:i/>
          <w:iCs/>
          <w:color w:val="000000"/>
          <w:vertAlign w:val="subscript"/>
        </w:rPr>
        <w:t>-</w:t>
      </w:r>
      <w:r w:rsidRPr="00D87927">
        <w:rPr>
          <w:b/>
          <w:i/>
          <w:iCs/>
          <w:color w:val="000000"/>
          <w:vertAlign w:val="subscript"/>
          <w:lang w:val="en-US"/>
        </w:rPr>
        <w:t>r</w:t>
      </w:r>
      <w:r w:rsidRPr="00D87927">
        <w:rPr>
          <w:b/>
          <w:i/>
          <w:iCs/>
          <w:color w:val="000000"/>
          <w:lang w:val="en-US"/>
        </w:rPr>
        <w:t>As</w:t>
      </w:r>
      <w:r w:rsidRPr="00D87927">
        <w:rPr>
          <w:b/>
          <w:i/>
          <w:iCs/>
          <w:color w:val="000000"/>
        </w:rPr>
        <w:t>,</w:t>
      </w:r>
      <w:r w:rsidRPr="00D87927">
        <w:rPr>
          <w:b/>
          <w:i/>
          <w:iCs/>
          <w:color w:val="000000"/>
          <w:lang w:val="en-US"/>
        </w:rPr>
        <w:t>a</w:t>
      </w:r>
      <w:r w:rsidRPr="00D87927">
        <w:rPr>
          <w:b/>
          <w:i/>
          <w:iCs/>
          <w:color w:val="000000"/>
          <w:vertAlign w:val="subscript"/>
          <w:lang w:val="en-US"/>
        </w:rPr>
        <w:t>i</w:t>
      </w:r>
      <w:r w:rsidRPr="00D87927">
        <w:rPr>
          <w:b/>
          <w:i/>
          <w:iCs/>
          <w:color w:val="000000"/>
          <w:lang w:val="en-US"/>
        </w:rPr>
        <w:t>a</w:t>
      </w:r>
      <w:r w:rsidRPr="00D87927">
        <w:rPr>
          <w:b/>
          <w:i/>
          <w:iCs/>
          <w:color w:val="000000"/>
          <w:vertAlign w:val="subscript"/>
          <w:lang w:val="en-US"/>
        </w:rPr>
        <w:t>i</w:t>
      </w:r>
      <w:r w:rsidRPr="00D87927">
        <w:rPr>
          <w:b/>
          <w:i/>
          <w:iCs/>
          <w:color w:val="000000"/>
          <w:vertAlign w:val="subscript"/>
        </w:rPr>
        <w:t>+1</w:t>
      </w:r>
      <w:r w:rsidRPr="00D87927">
        <w:rPr>
          <w:b/>
          <w:i/>
          <w:iCs/>
          <w:color w:val="000000"/>
        </w:rPr>
        <w:t xml:space="preserve"> </w:t>
      </w:r>
      <w:r w:rsidRPr="00D87927">
        <w:rPr>
          <w:b/>
          <w:color w:val="000000"/>
        </w:rPr>
        <w:t>…</w:t>
      </w:r>
      <w:r w:rsidRPr="00D87927">
        <w:rPr>
          <w:b/>
          <w:i/>
          <w:iCs/>
          <w:color w:val="000000"/>
          <w:lang w:val="en-US"/>
        </w:rPr>
        <w:t>a</w:t>
      </w:r>
      <w:r w:rsidRPr="00D87927">
        <w:rPr>
          <w:b/>
          <w:i/>
          <w:iCs/>
          <w:color w:val="000000"/>
          <w:vertAlign w:val="subscript"/>
          <w:lang w:val="en-US"/>
        </w:rPr>
        <w:t>n</w:t>
      </w:r>
      <w:r w:rsidRPr="00D87927">
        <w:rPr>
          <w:b/>
          <w:color w:val="000000"/>
        </w:rPr>
        <w:t>$)</w:t>
      </w:r>
      <w:r w:rsidRPr="00D87927">
        <w:rPr>
          <w:b/>
          <w:i/>
          <w:iCs/>
          <w:color w:val="000000"/>
        </w:rPr>
        <w:t xml:space="preserve">,   </w:t>
      </w:r>
      <w:r w:rsidRPr="00D87927">
        <w:rPr>
          <w:b/>
          <w:color w:val="000000"/>
        </w:rPr>
        <w:t xml:space="preserve">где 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</w:rPr>
        <w:t xml:space="preserve"> = </w:t>
      </w:r>
      <w:r w:rsidRPr="00D87927">
        <w:rPr>
          <w:b/>
          <w:i/>
          <w:iCs/>
          <w:color w:val="000000"/>
          <w:lang w:val="en-US"/>
        </w:rPr>
        <w:t>goto</w:t>
      </w:r>
      <w:r w:rsidRPr="00D87927">
        <w:rPr>
          <w:b/>
          <w:iCs/>
          <w:color w:val="000000"/>
        </w:rPr>
        <w:t>[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  <w:lang w:val="en-US"/>
        </w:rPr>
        <w:t>m</w:t>
      </w:r>
      <w:r w:rsidRPr="00D87927">
        <w:rPr>
          <w:b/>
          <w:i/>
          <w:iCs/>
          <w:color w:val="000000"/>
          <w:vertAlign w:val="subscript"/>
        </w:rPr>
        <w:t>-</w:t>
      </w:r>
      <w:r w:rsidRPr="00D87927">
        <w:rPr>
          <w:b/>
          <w:i/>
          <w:iCs/>
          <w:color w:val="000000"/>
          <w:vertAlign w:val="subscript"/>
          <w:lang w:val="en-US"/>
        </w:rPr>
        <w:t>r</w:t>
      </w:r>
      <w:r w:rsidRPr="00D87927">
        <w:rPr>
          <w:b/>
          <w:i/>
          <w:iCs/>
          <w:color w:val="000000"/>
        </w:rPr>
        <w:t>,</w:t>
      </w:r>
      <w:r w:rsidRPr="00D87927">
        <w:rPr>
          <w:b/>
          <w:i/>
          <w:iCs/>
          <w:color w:val="000000"/>
          <w:lang w:val="en-US"/>
        </w:rPr>
        <w:t>A</w:t>
      </w:r>
      <w:r w:rsidRPr="00D87927">
        <w:rPr>
          <w:b/>
          <w:iCs/>
          <w:color w:val="000000"/>
        </w:rPr>
        <w:t>]</w:t>
      </w:r>
      <w:r w:rsidRPr="00D87927">
        <w:rPr>
          <w:b/>
          <w:i/>
          <w:iCs/>
          <w:color w:val="000000"/>
        </w:rPr>
        <w:t xml:space="preserve">, </w:t>
      </w:r>
      <w:r w:rsidRPr="00D87927">
        <w:rPr>
          <w:b/>
          <w:color w:val="000000"/>
        </w:rPr>
        <w:t xml:space="preserve">а </w:t>
      </w:r>
      <w:r w:rsidRPr="00D87927">
        <w:rPr>
          <w:b/>
          <w:color w:val="000000"/>
          <w:lang w:val="en-US"/>
        </w:rPr>
        <w:t>r</w:t>
      </w:r>
      <w:r w:rsidRPr="00D87927">
        <w:rPr>
          <w:b/>
          <w:color w:val="000000"/>
        </w:rPr>
        <w:t xml:space="preserve"> — длина β, правой части продукции. Здесь синтаксический ана</w:t>
      </w:r>
      <w:r w:rsidRPr="00D87927">
        <w:rPr>
          <w:b/>
          <w:color w:val="000000"/>
        </w:rPr>
        <w:softHyphen/>
        <w:t>лизатор вначале снимает со стека 2</w:t>
      </w:r>
      <w:r w:rsidRPr="00D87927">
        <w:rPr>
          <w:b/>
          <w:i/>
          <w:color w:val="000000"/>
          <w:lang w:val="en-US"/>
        </w:rPr>
        <w:t>r</w:t>
      </w:r>
      <w:r w:rsidRPr="00D87927">
        <w:rPr>
          <w:b/>
          <w:color w:val="000000"/>
        </w:rPr>
        <w:t xml:space="preserve"> - символов </w:t>
      </w:r>
      <w:r w:rsidRPr="00D87927">
        <w:rPr>
          <w:b/>
          <w:iCs/>
          <w:color w:val="000000"/>
        </w:rPr>
        <w:t>(</w:t>
      </w:r>
      <w:r w:rsidRPr="00D87927">
        <w:rPr>
          <w:b/>
          <w:i/>
          <w:iCs/>
          <w:color w:val="000000"/>
          <w:lang w:val="en-US"/>
        </w:rPr>
        <w:t>r</w:t>
      </w:r>
      <w:r w:rsidRPr="00D87927">
        <w:rPr>
          <w:b/>
          <w:color w:val="000000"/>
        </w:rPr>
        <w:t xml:space="preserve"> символов состояний и </w:t>
      </w:r>
      <w:r w:rsidRPr="00D87927">
        <w:rPr>
          <w:b/>
          <w:i/>
          <w:iCs/>
          <w:color w:val="000000"/>
          <w:lang w:val="en-US"/>
        </w:rPr>
        <w:t>r</w:t>
      </w:r>
      <w:r w:rsidRPr="00D87927">
        <w:rPr>
          <w:b/>
          <w:i/>
          <w:iCs/>
          <w:color w:val="000000"/>
        </w:rPr>
        <w:t xml:space="preserve"> </w:t>
      </w:r>
      <w:r w:rsidRPr="00D87927">
        <w:rPr>
          <w:b/>
          <w:color w:val="000000"/>
        </w:rPr>
        <w:t xml:space="preserve">символов </w:t>
      </w:r>
      <w:r w:rsidRPr="00D87927">
        <w:rPr>
          <w:b/>
          <w:color w:val="000000"/>
        </w:rPr>
        <w:lastRenderedPageBreak/>
        <w:t xml:space="preserve">грамматики), выводя на вершину стека состояние 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  <w:lang w:val="en-US"/>
        </w:rPr>
        <w:t>m</w:t>
      </w:r>
      <w:r w:rsidRPr="00D87927">
        <w:rPr>
          <w:b/>
          <w:i/>
          <w:iCs/>
          <w:color w:val="000000"/>
          <w:vertAlign w:val="subscript"/>
        </w:rPr>
        <w:t>-</w:t>
      </w:r>
      <w:r w:rsidRPr="00D87927">
        <w:rPr>
          <w:b/>
          <w:i/>
          <w:iCs/>
          <w:color w:val="000000"/>
          <w:vertAlign w:val="subscript"/>
          <w:lang w:val="en-US"/>
        </w:rPr>
        <w:t>r</w:t>
      </w:r>
      <w:r w:rsidRPr="00D87927">
        <w:rPr>
          <w:b/>
          <w:i/>
          <w:iCs/>
          <w:color w:val="000000"/>
        </w:rPr>
        <w:t xml:space="preserve">. </w:t>
      </w:r>
      <w:r w:rsidRPr="00D87927">
        <w:rPr>
          <w:b/>
          <w:color w:val="000000"/>
        </w:rPr>
        <w:t xml:space="preserve">Затем   он    вносит в   стек </w:t>
      </w:r>
      <w:r w:rsidRPr="00D87927">
        <w:rPr>
          <w:b/>
          <w:i/>
          <w:iCs/>
          <w:color w:val="000000"/>
        </w:rPr>
        <w:t xml:space="preserve">А    </w:t>
      </w:r>
      <w:r w:rsidRPr="00D87927">
        <w:rPr>
          <w:b/>
          <w:color w:val="000000"/>
        </w:rPr>
        <w:t xml:space="preserve">(левую часть продукции) и    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</w:rPr>
        <w:t xml:space="preserve">,    </w:t>
      </w:r>
      <w:r w:rsidRPr="00D87927">
        <w:rPr>
          <w:b/>
          <w:color w:val="000000"/>
        </w:rPr>
        <w:t xml:space="preserve">запись   из   ячейки </w:t>
      </w:r>
      <w:r w:rsidRPr="00D87927">
        <w:rPr>
          <w:b/>
          <w:i/>
          <w:iCs/>
          <w:color w:val="000000"/>
          <w:lang w:val="en-US"/>
        </w:rPr>
        <w:t>goto</w:t>
      </w:r>
      <w:r w:rsidRPr="00D87927">
        <w:rPr>
          <w:b/>
          <w:iCs/>
          <w:color w:val="000000"/>
        </w:rPr>
        <w:t>[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  <w:lang w:val="en-US"/>
        </w:rPr>
        <w:t>m</w:t>
      </w:r>
      <w:r w:rsidRPr="00D87927">
        <w:rPr>
          <w:b/>
          <w:i/>
          <w:iCs/>
          <w:color w:val="000000"/>
          <w:vertAlign w:val="subscript"/>
        </w:rPr>
        <w:t>-</w:t>
      </w:r>
      <w:r w:rsidRPr="00D87927">
        <w:rPr>
          <w:b/>
          <w:i/>
          <w:iCs/>
          <w:color w:val="000000"/>
          <w:vertAlign w:val="subscript"/>
          <w:lang w:val="en-US"/>
        </w:rPr>
        <w:t>r</w:t>
      </w:r>
      <w:r w:rsidRPr="00D87927">
        <w:rPr>
          <w:b/>
          <w:i/>
          <w:iCs/>
          <w:color w:val="000000"/>
        </w:rPr>
        <w:t>, А</w:t>
      </w:r>
      <w:r w:rsidRPr="00D87927">
        <w:rPr>
          <w:b/>
          <w:iCs/>
          <w:color w:val="000000"/>
        </w:rPr>
        <w:t>]”</w:t>
      </w:r>
      <w:r w:rsidRPr="00D87927">
        <w:rPr>
          <w:b/>
          <w:i/>
          <w:iCs/>
          <w:color w:val="000000"/>
        </w:rPr>
        <w:t xml:space="preserve">. 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036951">
        <w:rPr>
          <w:i/>
          <w:iCs/>
          <w:color w:val="000000"/>
        </w:rPr>
        <w:tab/>
      </w:r>
      <w:r>
        <w:t xml:space="preserve">Например, после свертки в состоянии </w:t>
      </w:r>
      <w:r w:rsidRPr="0094687D">
        <w:rPr>
          <w:i/>
          <w:lang w:val="en-US"/>
        </w:rPr>
        <w:t>F</w:t>
      </w:r>
      <w:r w:rsidRPr="0094687D">
        <w:rPr>
          <w:i/>
          <w:vertAlign w:val="superscript"/>
        </w:rPr>
        <w:t>2</w:t>
      </w:r>
      <w:r>
        <w:t xml:space="preserve">, должен быть переход по </w:t>
      </w:r>
      <w:r w:rsidRPr="0094687D">
        <w:rPr>
          <w:i/>
          <w:lang w:val="en-US"/>
        </w:rPr>
        <w:t>T</w:t>
      </w:r>
      <w:r>
        <w:t xml:space="preserve"> из состояния, которое окажется на вершине стека после удаления из стека </w:t>
      </w:r>
      <w:r w:rsidRPr="0094687D">
        <w:rPr>
          <w:i/>
          <w:lang w:val="en-US"/>
        </w:rPr>
        <w:t>T</w:t>
      </w:r>
      <w:r w:rsidRPr="0094687D">
        <w:rPr>
          <w:i/>
        </w:rPr>
        <w:t>*</w:t>
      </w:r>
      <w:r w:rsidRPr="0094687D">
        <w:rPr>
          <w:i/>
          <w:lang w:val="en-US"/>
        </w:rPr>
        <w:t>F</w:t>
      </w:r>
      <w:r>
        <w:t>. Это состояние (</w:t>
      </w:r>
      <w:r w:rsidRPr="00FB03AF">
        <w:t xml:space="preserve"> </w:t>
      </w:r>
      <w:r>
        <w:t xml:space="preserve">или  </w:t>
      </w:r>
      <w:r>
        <w:rPr>
          <w:noProof/>
        </w:rPr>
        <w:drawing>
          <wp:inline distT="0" distB="0" distL="0" distR="0" wp14:anchorId="5D644AAC" wp14:editId="6B9186AB">
            <wp:extent cx="152400" cy="2190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или +, из которых определены переходы по </w:t>
      </w:r>
      <w:r w:rsidRPr="00FB03AF">
        <w:rPr>
          <w:i/>
          <w:lang w:val="en-US"/>
        </w:rPr>
        <w:t>T</w:t>
      </w:r>
      <w:r>
        <w:t>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>
        <w:tab/>
        <w:t xml:space="preserve">Если предположить, что в состояние </w:t>
      </w:r>
      <w:r w:rsidRPr="00036951">
        <w:rPr>
          <w:i/>
          <w:lang w:val="en-US"/>
        </w:rPr>
        <w:t>F</w:t>
      </w:r>
      <w:r w:rsidRPr="00036951">
        <w:rPr>
          <w:i/>
          <w:vertAlign w:val="superscript"/>
        </w:rPr>
        <w:t>2</w:t>
      </w:r>
      <w:r w:rsidRPr="00036951">
        <w:t xml:space="preserve"> </w:t>
      </w:r>
      <w:r>
        <w:t xml:space="preserve">мы попали из состояния </w:t>
      </w:r>
      <w:r w:rsidRPr="00036951">
        <w:t>(</w:t>
      </w:r>
      <w:r>
        <w:t xml:space="preserve"> , в стек должны были бы перенестись символы </w:t>
      </w:r>
      <w:r w:rsidRPr="00036951">
        <w:rPr>
          <w:i/>
          <w:lang w:val="en-US"/>
        </w:rPr>
        <w:t>T</w:t>
      </w:r>
      <w:r w:rsidRPr="00036951">
        <w:rPr>
          <w:i/>
        </w:rPr>
        <w:t xml:space="preserve">, *, </w:t>
      </w:r>
      <w:r w:rsidRPr="00036951">
        <w:rPr>
          <w:i/>
          <w:lang w:val="en-US"/>
        </w:rPr>
        <w:t>F</w:t>
      </w:r>
      <w:r>
        <w:t xml:space="preserve">  по пути состояний </w:t>
      </w:r>
      <w:r w:rsidRPr="003D2108">
        <w:rPr>
          <w:i/>
        </w:rPr>
        <w:t xml:space="preserve">(, </w:t>
      </w:r>
      <w:r w:rsidRPr="003D2108">
        <w:rPr>
          <w:i/>
          <w:lang w:val="en-US"/>
        </w:rPr>
        <w:t>T</w:t>
      </w:r>
      <w:r w:rsidRPr="003D2108">
        <w:rPr>
          <w:i/>
          <w:vertAlign w:val="superscript"/>
        </w:rPr>
        <w:t>1</w:t>
      </w:r>
      <w:r w:rsidRPr="003D2108">
        <w:rPr>
          <w:i/>
        </w:rPr>
        <w:t xml:space="preserve">, *, </w:t>
      </w:r>
      <w:r w:rsidRPr="003D2108">
        <w:rPr>
          <w:i/>
          <w:lang w:val="en-US"/>
        </w:rPr>
        <w:t>F</w:t>
      </w:r>
      <w:r w:rsidRPr="003D2108">
        <w:rPr>
          <w:i/>
          <w:vertAlign w:val="superscript"/>
        </w:rPr>
        <w:t>2</w:t>
      </w:r>
      <w:r w:rsidRPr="003D2108">
        <w:t xml:space="preserve">  </w:t>
      </w:r>
      <w:r>
        <w:t xml:space="preserve">– что и есть, если стартовать из состояния </w:t>
      </w:r>
      <w:r w:rsidRPr="0059207D">
        <w:t>(</w:t>
      </w:r>
      <w:r>
        <w:t xml:space="preserve"> и закончить в состоянии </w:t>
      </w:r>
      <w:r w:rsidRPr="004B0F5F">
        <w:rPr>
          <w:i/>
          <w:lang w:val="en-US"/>
        </w:rPr>
        <w:t>F</w:t>
      </w:r>
      <w:r w:rsidRPr="004B0F5F">
        <w:rPr>
          <w:i/>
          <w:vertAlign w:val="superscript"/>
        </w:rPr>
        <w:t>2</w:t>
      </w:r>
      <w:r>
        <w:t>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>
        <w:tab/>
        <w:t xml:space="preserve">Если же предположить, что в состояние </w:t>
      </w:r>
      <w:r w:rsidRPr="00036951">
        <w:rPr>
          <w:i/>
          <w:lang w:val="en-US"/>
        </w:rPr>
        <w:t>F</w:t>
      </w:r>
      <w:r w:rsidRPr="00036951">
        <w:rPr>
          <w:i/>
          <w:vertAlign w:val="superscript"/>
        </w:rPr>
        <w:t>2</w:t>
      </w:r>
      <w:r w:rsidRPr="00036951">
        <w:t xml:space="preserve"> </w:t>
      </w:r>
      <w:r>
        <w:t xml:space="preserve">мы попали из состояния </w:t>
      </w:r>
      <w:r>
        <w:rPr>
          <w:noProof/>
        </w:rPr>
        <w:drawing>
          <wp:inline distT="0" distB="0" distL="0" distR="0" wp14:anchorId="48E83453" wp14:editId="0F2C24B4">
            <wp:extent cx="152400" cy="21907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в стек должны были бы перенестись символы </w:t>
      </w:r>
      <w:r w:rsidRPr="00036951">
        <w:rPr>
          <w:i/>
          <w:lang w:val="en-US"/>
        </w:rPr>
        <w:t>T</w:t>
      </w:r>
      <w:r w:rsidRPr="00036951">
        <w:rPr>
          <w:i/>
        </w:rPr>
        <w:t xml:space="preserve">, *, </w:t>
      </w:r>
      <w:r w:rsidRPr="00036951">
        <w:rPr>
          <w:i/>
          <w:lang w:val="en-US"/>
        </w:rPr>
        <w:t>F</w:t>
      </w:r>
      <w:r>
        <w:t xml:space="preserve"> по пути </w:t>
      </w:r>
      <w:r>
        <w:rPr>
          <w:noProof/>
        </w:rPr>
        <w:drawing>
          <wp:inline distT="0" distB="0" distL="0" distR="0" wp14:anchorId="2B88CAFC" wp14:editId="39DFE4DD">
            <wp:extent cx="152400" cy="21907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108">
        <w:t xml:space="preserve">, </w:t>
      </w:r>
      <w:r w:rsidRPr="003D2108">
        <w:rPr>
          <w:i/>
          <w:lang w:val="en-US"/>
        </w:rPr>
        <w:t>T</w:t>
      </w:r>
      <w:r w:rsidRPr="003D2108">
        <w:rPr>
          <w:i/>
          <w:vertAlign w:val="superscript"/>
        </w:rPr>
        <w:t>1</w:t>
      </w:r>
      <w:r w:rsidRPr="003D2108">
        <w:t xml:space="preserve">, *, </w:t>
      </w:r>
      <w:r w:rsidRPr="003D2108">
        <w:rPr>
          <w:i/>
          <w:lang w:val="en-US"/>
        </w:rPr>
        <w:t>F</w:t>
      </w:r>
      <w:r w:rsidRPr="003D2108">
        <w:rPr>
          <w:i/>
          <w:vertAlign w:val="superscript"/>
        </w:rPr>
        <w:t>2</w:t>
      </w:r>
      <w:r w:rsidRPr="003D2108">
        <w:t xml:space="preserve"> </w:t>
      </w:r>
      <w:r>
        <w:t>– что и есть, если ста</w:t>
      </w:r>
      <w:r>
        <w:t>р</w:t>
      </w:r>
      <w:r>
        <w:t xml:space="preserve">товать из состояния </w:t>
      </w:r>
      <w:r>
        <w:rPr>
          <w:noProof/>
        </w:rPr>
        <w:drawing>
          <wp:inline distT="0" distB="0" distL="0" distR="0" wp14:anchorId="5D5BB86B" wp14:editId="22BEBB50">
            <wp:extent cx="152400" cy="2190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и закончить в состоянии </w:t>
      </w:r>
      <w:r w:rsidRPr="004B0F5F">
        <w:rPr>
          <w:i/>
          <w:lang w:val="en-US"/>
        </w:rPr>
        <w:t>F</w:t>
      </w:r>
      <w:r w:rsidRPr="004B0F5F">
        <w:rPr>
          <w:i/>
          <w:vertAlign w:val="superscript"/>
        </w:rPr>
        <w:t>2</w:t>
      </w:r>
      <w:r>
        <w:t>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>
        <w:tab/>
        <w:t xml:space="preserve">Если же предположить, что в состояние </w:t>
      </w:r>
      <w:r w:rsidRPr="00036951">
        <w:rPr>
          <w:i/>
          <w:lang w:val="en-US"/>
        </w:rPr>
        <w:t>F</w:t>
      </w:r>
      <w:r w:rsidRPr="00036951">
        <w:rPr>
          <w:i/>
          <w:vertAlign w:val="superscript"/>
        </w:rPr>
        <w:t>2</w:t>
      </w:r>
      <w:r w:rsidRPr="00036951">
        <w:t xml:space="preserve"> </w:t>
      </w:r>
      <w:r>
        <w:t xml:space="preserve">мы попали из состояния </w:t>
      </w:r>
      <w:r>
        <w:rPr>
          <w:noProof/>
        </w:rPr>
        <w:t>+</w:t>
      </w:r>
      <w:r>
        <w:t>, в стек дол</w:t>
      </w:r>
      <w:r>
        <w:t>ж</w:t>
      </w:r>
      <w:r>
        <w:t xml:space="preserve">ны были бы перенестись символы </w:t>
      </w:r>
      <w:r w:rsidRPr="00036951">
        <w:rPr>
          <w:i/>
          <w:lang w:val="en-US"/>
        </w:rPr>
        <w:t>T</w:t>
      </w:r>
      <w:r w:rsidRPr="00036951">
        <w:rPr>
          <w:i/>
        </w:rPr>
        <w:t xml:space="preserve">, *, </w:t>
      </w:r>
      <w:r w:rsidRPr="00036951">
        <w:rPr>
          <w:i/>
          <w:lang w:val="en-US"/>
        </w:rPr>
        <w:t>F</w:t>
      </w:r>
      <w:r>
        <w:t xml:space="preserve"> по пути </w:t>
      </w:r>
      <w:r w:rsidRPr="003D2108">
        <w:rPr>
          <w:noProof/>
        </w:rPr>
        <w:t>+</w:t>
      </w:r>
      <w:r w:rsidRPr="003D2108">
        <w:t xml:space="preserve">, </w:t>
      </w:r>
      <w:r w:rsidRPr="003D2108">
        <w:rPr>
          <w:i/>
          <w:lang w:val="en-US"/>
        </w:rPr>
        <w:t>T</w:t>
      </w:r>
      <w:r w:rsidRPr="003D2108">
        <w:rPr>
          <w:i/>
          <w:vertAlign w:val="superscript"/>
        </w:rPr>
        <w:t>2</w:t>
      </w:r>
      <w:r w:rsidRPr="003D2108">
        <w:t xml:space="preserve">, *, </w:t>
      </w:r>
      <w:r w:rsidRPr="003D2108">
        <w:rPr>
          <w:i/>
          <w:lang w:val="en-US"/>
        </w:rPr>
        <w:t>F</w:t>
      </w:r>
      <w:r w:rsidRPr="003D2108">
        <w:rPr>
          <w:i/>
          <w:vertAlign w:val="superscript"/>
        </w:rPr>
        <w:t>2</w:t>
      </w:r>
      <w:r w:rsidRPr="003D2108">
        <w:t xml:space="preserve"> </w:t>
      </w:r>
      <w:r>
        <w:t xml:space="preserve">– что и есть, если стартовать из состояния + и закончить в состоянии </w:t>
      </w:r>
      <w:r w:rsidRPr="004B0F5F">
        <w:rPr>
          <w:i/>
          <w:lang w:val="en-US"/>
        </w:rPr>
        <w:t>F</w:t>
      </w:r>
      <w:r w:rsidRPr="004B0F5F">
        <w:rPr>
          <w:i/>
          <w:vertAlign w:val="superscript"/>
        </w:rPr>
        <w:t>2</w:t>
      </w:r>
      <w:r>
        <w:t>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rStyle w:val="Bodytext3Italic"/>
          <w:rFonts w:eastAsia="Gulim"/>
          <w:lang w:val="ru-RU"/>
        </w:rPr>
      </w:pPr>
      <w:r w:rsidRPr="00610892">
        <w:tab/>
      </w:r>
      <w:r w:rsidRPr="009B50E3">
        <w:t xml:space="preserve">Если каждое состояние автомата </w:t>
      </w:r>
      <w:r w:rsidRPr="00D87927">
        <w:rPr>
          <w:rStyle w:val="Bodytext3Italic"/>
          <w:rFonts w:eastAsia="Gulim"/>
          <w:b/>
        </w:rPr>
        <w:t>D</w:t>
      </w:r>
      <w:r w:rsidRPr="00D87927">
        <w:rPr>
          <w:b/>
        </w:rPr>
        <w:t xml:space="preserve"> </w:t>
      </w:r>
      <w:r w:rsidRPr="009B50E3">
        <w:t xml:space="preserve">является заключительным, а </w:t>
      </w:r>
      <w:r w:rsidRPr="009B50E3">
        <w:rPr>
          <w:i/>
          <w:lang w:val="en-US"/>
        </w:rPr>
        <w:t>I</w:t>
      </w:r>
      <w:r w:rsidRPr="009B50E3">
        <w:rPr>
          <w:i/>
          <w:vertAlign w:val="subscript"/>
        </w:rPr>
        <w:t>0</w:t>
      </w:r>
      <w:r w:rsidRPr="009B50E3">
        <w:t xml:space="preserve"> — на</w:t>
      </w:r>
      <w:r w:rsidRPr="009B50E3">
        <w:softHyphen/>
        <w:t xml:space="preserve">чальным состоянием, то </w:t>
      </w:r>
      <w:r w:rsidRPr="009B50E3">
        <w:rPr>
          <w:rStyle w:val="Bodytext3Italic"/>
          <w:rFonts w:eastAsia="Gulim"/>
        </w:rPr>
        <w:t>D</w:t>
      </w:r>
      <w:r w:rsidRPr="009B50E3">
        <w:t xml:space="preserve"> распознает в точности </w:t>
      </w:r>
      <w:r w:rsidRPr="009B50E3">
        <w:rPr>
          <w:i/>
        </w:rPr>
        <w:t>активные префиксы</w:t>
      </w:r>
      <w:r w:rsidRPr="009B50E3">
        <w:t xml:space="preserve"> грамматики, и это не сл</w:t>
      </w:r>
      <w:r w:rsidRPr="009B50E3">
        <w:t>у</w:t>
      </w:r>
      <w:r w:rsidRPr="009B50E3">
        <w:t xml:space="preserve">чайно. Для каждой грамматики </w:t>
      </w:r>
      <w:r w:rsidRPr="009B50E3">
        <w:rPr>
          <w:rStyle w:val="Bodytext3Italic"/>
          <w:rFonts w:eastAsia="Gulim"/>
        </w:rPr>
        <w:t>G</w:t>
      </w:r>
      <w:r w:rsidRPr="009B50E3">
        <w:t xml:space="preserve"> функция </w:t>
      </w:r>
      <w:r w:rsidRPr="009B50E3">
        <w:rPr>
          <w:rStyle w:val="Bodytext3Italic"/>
          <w:rFonts w:eastAsia="Gulim"/>
        </w:rPr>
        <w:t>goto</w:t>
      </w:r>
      <w:r w:rsidRPr="009B50E3">
        <w:t xml:space="preserve"> канонической системы мно</w:t>
      </w:r>
      <w:r w:rsidRPr="009B50E3">
        <w:softHyphen/>
        <w:t xml:space="preserve">жеств пунктов определяет детерминированный конечный автомат, распознающий активные префиксы </w:t>
      </w:r>
      <w:r w:rsidRPr="009B50E3">
        <w:rPr>
          <w:rStyle w:val="Bodytext3Italic"/>
          <w:rFonts w:eastAsia="Gulim"/>
        </w:rPr>
        <w:t>G</w:t>
      </w:r>
      <w:r w:rsidRPr="00894615">
        <w:rPr>
          <w:rStyle w:val="Bodytext3Italic"/>
          <w:rFonts w:eastAsia="Gulim"/>
          <w:lang w:val="ru-RU"/>
        </w:rPr>
        <w:t>.</w:t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74" w:name="_Toc159337864"/>
      <w:bookmarkStart w:id="75" w:name="_Toc226654660"/>
      <w:r>
        <w:rPr>
          <w:rFonts w:ascii="Times New Roman" w:hAnsi="Times New Roman"/>
          <w:sz w:val="24"/>
          <w:szCs w:val="24"/>
        </w:rPr>
        <w:t>Конфликты</w:t>
      </w:r>
      <w:bookmarkEnd w:id="74"/>
      <w:bookmarkEnd w:id="75"/>
    </w:p>
    <w:p w:rsidR="00DA5AED" w:rsidRDefault="00DA5AED" w:rsidP="00DA5AED">
      <w:r>
        <w:rPr>
          <w:noProof/>
        </w:rPr>
        <w:drawing>
          <wp:inline distT="0" distB="0" distL="0" distR="0" wp14:anchorId="0A24A8C2" wp14:editId="3B6AD2E6">
            <wp:extent cx="4946400" cy="1922400"/>
            <wp:effectExtent l="0" t="0" r="6985" b="190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46400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76" w:name="_Toc159337865"/>
      <w:bookmarkStart w:id="77" w:name="_Toc226654661"/>
      <w:r>
        <w:rPr>
          <w:rFonts w:ascii="Times New Roman" w:hAnsi="Times New Roman"/>
          <w:sz w:val="24"/>
          <w:szCs w:val="24"/>
          <w:lang w:val="en-US"/>
        </w:rPr>
        <w:lastRenderedPageBreak/>
        <w:t>LR(0)</w:t>
      </w:r>
      <w:r>
        <w:rPr>
          <w:rFonts w:ascii="Times New Roman" w:hAnsi="Times New Roman"/>
          <w:sz w:val="24"/>
          <w:szCs w:val="24"/>
        </w:rPr>
        <w:t>-грамматика</w:t>
      </w:r>
      <w:r>
        <w:rPr>
          <w:rFonts w:ascii="Times New Roman" w:hAnsi="Times New Roman"/>
          <w:sz w:val="24"/>
          <w:szCs w:val="24"/>
          <w:lang w:val="en-US"/>
        </w:rPr>
        <w:t>:</w:t>
      </w:r>
      <w:r>
        <w:rPr>
          <w:rFonts w:ascii="Times New Roman" w:hAnsi="Times New Roman"/>
          <w:sz w:val="24"/>
          <w:szCs w:val="24"/>
        </w:rPr>
        <w:t xml:space="preserve"> определение и пример</w:t>
      </w:r>
      <w:bookmarkEnd w:id="76"/>
      <w:bookmarkEnd w:id="77"/>
    </w:p>
    <w:p w:rsidR="00DA5AED" w:rsidRPr="00410831" w:rsidRDefault="00DA5AED" w:rsidP="00DA5AED">
      <w:r>
        <w:rPr>
          <w:noProof/>
        </w:rPr>
        <w:drawing>
          <wp:inline distT="0" distB="0" distL="0" distR="0" wp14:anchorId="0C2992C8" wp14:editId="31F0B23D">
            <wp:extent cx="5223600" cy="352800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36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78" w:name="_Toc159337866"/>
      <w:bookmarkStart w:id="79" w:name="_Toc226654662"/>
      <w:r>
        <w:rPr>
          <w:rFonts w:ascii="Times New Roman" w:hAnsi="Times New Roman"/>
          <w:sz w:val="24"/>
          <w:szCs w:val="24"/>
        </w:rPr>
        <w:t xml:space="preserve">Алгоритм построения </w:t>
      </w:r>
      <w:r>
        <w:rPr>
          <w:rFonts w:ascii="Times New Roman" w:hAnsi="Times New Roman"/>
          <w:sz w:val="24"/>
          <w:szCs w:val="24"/>
          <w:lang w:val="en-US"/>
        </w:rPr>
        <w:t>LR(0)</w:t>
      </w:r>
      <w:r>
        <w:rPr>
          <w:rFonts w:ascii="Times New Roman" w:hAnsi="Times New Roman"/>
          <w:sz w:val="24"/>
          <w:szCs w:val="24"/>
        </w:rPr>
        <w:t>-анализатора</w:t>
      </w:r>
      <w:bookmarkEnd w:id="78"/>
      <w:bookmarkEnd w:id="79"/>
    </w:p>
    <w:p w:rsidR="00DA5AED" w:rsidRPr="009B018C" w:rsidRDefault="00DA5AED" w:rsidP="00DA5AED">
      <w:r>
        <w:t xml:space="preserve">Напомним, что анализатор это таблица, </w:t>
      </w:r>
      <w:r>
        <w:rPr>
          <w:lang w:val="en-US"/>
        </w:rPr>
        <w:t>acton</w:t>
      </w:r>
      <w:r w:rsidRPr="009B018C">
        <w:t xml:space="preserve"> </w:t>
      </w:r>
      <w:r>
        <w:t xml:space="preserve">+ </w:t>
      </w:r>
      <w:r>
        <w:rPr>
          <w:lang w:val="en-US"/>
        </w:rPr>
        <w:t>goto</w:t>
      </w:r>
      <w:r w:rsidRPr="009B018C">
        <w:t>.</w:t>
      </w:r>
    </w:p>
    <w:p w:rsidR="00DA5AED" w:rsidRDefault="00DA5AED" w:rsidP="00DA5AED">
      <w:r>
        <w:rPr>
          <w:noProof/>
        </w:rPr>
        <w:drawing>
          <wp:inline distT="0" distB="0" distL="0" distR="0" wp14:anchorId="79F28EBF" wp14:editId="695B2541">
            <wp:extent cx="5284800" cy="318960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84800" cy="31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80" w:name="_Toc159337867"/>
      <w:bookmarkStart w:id="81" w:name="_Toc226654663"/>
      <w:r>
        <w:rPr>
          <w:rFonts w:ascii="Times New Roman" w:hAnsi="Times New Roman"/>
          <w:sz w:val="24"/>
          <w:szCs w:val="24"/>
        </w:rPr>
        <w:lastRenderedPageBreak/>
        <w:t xml:space="preserve">Пример </w:t>
      </w:r>
      <w:r>
        <w:rPr>
          <w:rFonts w:ascii="Times New Roman" w:hAnsi="Times New Roman"/>
          <w:sz w:val="24"/>
          <w:szCs w:val="24"/>
          <w:lang w:val="en-US"/>
        </w:rPr>
        <w:t>LR(0)</w:t>
      </w:r>
      <w:r>
        <w:rPr>
          <w:rFonts w:ascii="Times New Roman" w:hAnsi="Times New Roman"/>
          <w:sz w:val="24"/>
          <w:szCs w:val="24"/>
        </w:rPr>
        <w:t>-анализатора</w:t>
      </w:r>
      <w:bookmarkEnd w:id="80"/>
      <w:bookmarkEnd w:id="81"/>
    </w:p>
    <w:p w:rsidR="00DA5AED" w:rsidRDefault="00DA5AED" w:rsidP="00DA5AED">
      <w:r>
        <w:rPr>
          <w:noProof/>
        </w:rPr>
        <w:drawing>
          <wp:inline distT="0" distB="0" distL="0" distR="0" wp14:anchorId="68B10FCB" wp14:editId="6BB7CF23">
            <wp:extent cx="4197600" cy="247680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97600" cy="24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82" w:name="_Toc159337868"/>
      <w:bookmarkStart w:id="83" w:name="_Toc226654664"/>
      <w:r>
        <w:rPr>
          <w:rFonts w:ascii="Times New Roman" w:hAnsi="Times New Roman"/>
          <w:sz w:val="24"/>
          <w:szCs w:val="24"/>
        </w:rPr>
        <w:t xml:space="preserve">Пример конфликта </w:t>
      </w:r>
      <w:r>
        <w:rPr>
          <w:rFonts w:ascii="Times New Roman" w:hAnsi="Times New Roman"/>
          <w:sz w:val="24"/>
          <w:szCs w:val="24"/>
          <w:lang w:val="en-US"/>
        </w:rPr>
        <w:t>“</w:t>
      </w:r>
      <w:r>
        <w:rPr>
          <w:rFonts w:ascii="Times New Roman" w:hAnsi="Times New Roman"/>
          <w:sz w:val="24"/>
          <w:szCs w:val="24"/>
        </w:rPr>
        <w:t>свёртка-свёртка</w:t>
      </w:r>
      <w:r>
        <w:rPr>
          <w:rFonts w:ascii="Times New Roman" w:hAnsi="Times New Roman"/>
          <w:sz w:val="24"/>
          <w:szCs w:val="24"/>
          <w:lang w:val="en-US"/>
        </w:rPr>
        <w:t>”</w:t>
      </w:r>
      <w:bookmarkEnd w:id="82"/>
      <w:bookmarkEnd w:id="83"/>
    </w:p>
    <w:p w:rsidR="00DA5AED" w:rsidRPr="00C22407" w:rsidRDefault="00DA5AED" w:rsidP="00DA5AED">
      <w:r w:rsidRPr="00036951">
        <w:tab/>
      </w:r>
      <w:r>
        <w:t xml:space="preserve">Здесь конфликт в состоянии </w:t>
      </w:r>
      <w:r>
        <w:rPr>
          <w:lang w:val="en-US"/>
        </w:rPr>
        <w:t>b</w:t>
      </w:r>
      <w:r w:rsidRPr="00C22407">
        <w:rPr>
          <w:vertAlign w:val="superscript"/>
        </w:rPr>
        <w:t>2</w:t>
      </w:r>
      <w:r w:rsidRPr="00C22407">
        <w:t>.</w:t>
      </w:r>
    </w:p>
    <w:p w:rsidR="00DA5AED" w:rsidRDefault="00DA5AED" w:rsidP="00DA5AED">
      <w:pPr>
        <w:rPr>
          <w:lang w:val="en-US"/>
        </w:rPr>
      </w:pPr>
      <w:r>
        <w:rPr>
          <w:noProof/>
        </w:rPr>
        <w:drawing>
          <wp:inline distT="0" distB="0" distL="0" distR="0" wp14:anchorId="05925D3E" wp14:editId="5B0FB9CF">
            <wp:extent cx="5220000" cy="356400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  <w:lang w:val="en-US"/>
        </w:rPr>
      </w:pPr>
      <w:bookmarkStart w:id="84" w:name="_Toc159337869"/>
      <w:bookmarkStart w:id="85" w:name="_Toc226654665"/>
      <w:r>
        <w:rPr>
          <w:rFonts w:ascii="Times New Roman" w:hAnsi="Times New Roman"/>
          <w:sz w:val="24"/>
          <w:szCs w:val="24"/>
        </w:rPr>
        <w:t xml:space="preserve">Пример конфликта </w:t>
      </w:r>
      <w:r>
        <w:rPr>
          <w:rFonts w:ascii="Times New Roman" w:hAnsi="Times New Roman"/>
          <w:sz w:val="24"/>
          <w:szCs w:val="24"/>
          <w:lang w:val="en-US"/>
        </w:rPr>
        <w:t>“</w:t>
      </w:r>
      <w:r>
        <w:rPr>
          <w:rFonts w:ascii="Times New Roman" w:hAnsi="Times New Roman"/>
          <w:sz w:val="24"/>
          <w:szCs w:val="24"/>
        </w:rPr>
        <w:t>перенос-свёртка</w:t>
      </w:r>
      <w:r>
        <w:rPr>
          <w:rFonts w:ascii="Times New Roman" w:hAnsi="Times New Roman"/>
          <w:sz w:val="24"/>
          <w:szCs w:val="24"/>
          <w:lang w:val="en-US"/>
        </w:rPr>
        <w:t>”</w:t>
      </w:r>
      <w:bookmarkEnd w:id="84"/>
      <w:bookmarkEnd w:id="85"/>
    </w:p>
    <w:p w:rsidR="00DA5AED" w:rsidRPr="00C22407" w:rsidRDefault="00DA5AED" w:rsidP="00DA5AED">
      <w:r>
        <w:tab/>
        <w:t xml:space="preserve">Здесь конфликт в состоянии </w:t>
      </w:r>
      <w:r>
        <w:rPr>
          <w:lang w:val="en-US"/>
        </w:rPr>
        <w:t>b</w:t>
      </w:r>
      <w:r w:rsidRPr="00DA5AED">
        <w:t xml:space="preserve"> = </w:t>
      </w:r>
      <w:r w:rsidRPr="00C22407">
        <w:t>{[</w:t>
      </w:r>
      <w:r w:rsidRPr="00C22407">
        <w:rPr>
          <w:i/>
          <w:lang w:val="en-US"/>
        </w:rPr>
        <w:t>S</w:t>
      </w:r>
      <w:r w:rsidRPr="00C22407">
        <w:rPr>
          <w:i/>
        </w:rPr>
        <w:t>→</w:t>
      </w:r>
      <w:r w:rsidRPr="00C22407">
        <w:rPr>
          <w:i/>
          <w:lang w:val="en-US"/>
        </w:rPr>
        <w:t>aDb</w:t>
      </w:r>
      <w:r w:rsidRPr="00C22407">
        <w:rPr>
          <w:i/>
          <w:color w:val="000000"/>
        </w:rPr>
        <w:t>•</w:t>
      </w:r>
      <w:r w:rsidRPr="00C22407">
        <w:rPr>
          <w:i/>
          <w:lang w:val="en-US"/>
        </w:rPr>
        <w:t>c</w:t>
      </w:r>
      <w:r w:rsidRPr="00C22407">
        <w:t>],[</w:t>
      </w:r>
      <w:r w:rsidRPr="00C22407">
        <w:rPr>
          <w:i/>
          <w:lang w:val="en-US"/>
        </w:rPr>
        <w:t>D</w:t>
      </w:r>
      <w:r w:rsidRPr="00C22407">
        <w:rPr>
          <w:i/>
        </w:rPr>
        <w:t>→</w:t>
      </w:r>
      <w:r w:rsidRPr="00C22407">
        <w:rPr>
          <w:i/>
          <w:lang w:val="en-US"/>
        </w:rPr>
        <w:t>Db</w:t>
      </w:r>
      <w:r w:rsidRPr="0094687D">
        <w:rPr>
          <w:i/>
          <w:color w:val="000000"/>
        </w:rPr>
        <w:t>•</w:t>
      </w:r>
      <w:r w:rsidRPr="00C22407">
        <w:t>]}</w:t>
      </w:r>
    </w:p>
    <w:p w:rsidR="00DA5AED" w:rsidRPr="00410831" w:rsidRDefault="00DA5AED" w:rsidP="00DA5AED">
      <w:r>
        <w:rPr>
          <w:noProof/>
        </w:rPr>
        <w:lastRenderedPageBreak/>
        <w:drawing>
          <wp:inline distT="0" distB="0" distL="0" distR="0" wp14:anchorId="05583370" wp14:editId="23B9FF1F">
            <wp:extent cx="5338800" cy="2696400"/>
            <wp:effectExtent l="0" t="0" r="0" b="889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38800" cy="26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86" w:name="_Toc134804544"/>
      <w:bookmarkStart w:id="87" w:name="_Toc159337870"/>
      <w:bookmarkStart w:id="88" w:name="_Toc226654666"/>
      <w:r w:rsidRPr="00396313">
        <w:rPr>
          <w:rFonts w:ascii="Times New Roman" w:hAnsi="Times New Roman"/>
          <w:iCs w:val="0"/>
          <w:sz w:val="24"/>
          <w:szCs w:val="24"/>
          <w:lang w:val="en-US" w:eastAsia="en-US"/>
        </w:rPr>
        <w:t>FIRST</w:t>
      </w:r>
      <w:r w:rsidRPr="00396313">
        <w:rPr>
          <w:rFonts w:ascii="Times New Roman" w:hAnsi="Times New Roman"/>
          <w:iCs w:val="0"/>
          <w:sz w:val="24"/>
          <w:szCs w:val="24"/>
          <w:lang w:eastAsia="en-US"/>
        </w:rPr>
        <w:t xml:space="preserve"> </w:t>
      </w:r>
      <w:r w:rsidRPr="00396313">
        <w:rPr>
          <w:rFonts w:ascii="Times New Roman" w:hAnsi="Times New Roman"/>
          <w:iCs w:val="0"/>
          <w:sz w:val="24"/>
          <w:szCs w:val="24"/>
        </w:rPr>
        <w:t xml:space="preserve">и </w:t>
      </w:r>
      <w:r w:rsidRPr="00396313">
        <w:rPr>
          <w:rFonts w:ascii="Times New Roman" w:hAnsi="Times New Roman"/>
          <w:iCs w:val="0"/>
          <w:sz w:val="24"/>
          <w:szCs w:val="24"/>
          <w:lang w:val="en-US" w:eastAsia="en-US"/>
        </w:rPr>
        <w:t>FOLLOW</w:t>
      </w:r>
      <w:bookmarkEnd w:id="86"/>
      <w:bookmarkEnd w:id="87"/>
      <w:bookmarkEnd w:id="88"/>
      <w:r>
        <w:rPr>
          <w:rFonts w:ascii="Times New Roman" w:hAnsi="Times New Roman"/>
          <w:sz w:val="24"/>
          <w:szCs w:val="24"/>
        </w:rPr>
        <w:t xml:space="preserve"> </w:t>
      </w:r>
    </w:p>
    <w:p w:rsidR="00DA5AED" w:rsidRPr="00410185" w:rsidRDefault="00DA5AED" w:rsidP="00DA5AED">
      <w:pPr>
        <w:pStyle w:val="16"/>
        <w:shd w:val="clear" w:color="auto" w:fill="auto"/>
        <w:spacing w:line="360" w:lineRule="auto"/>
        <w:ind w:left="40" w:right="40" w:firstLine="420"/>
        <w:rPr>
          <w:sz w:val="24"/>
          <w:szCs w:val="24"/>
        </w:rPr>
      </w:pPr>
      <w:r w:rsidRPr="00410185">
        <w:rPr>
          <w:sz w:val="24"/>
          <w:szCs w:val="24"/>
        </w:rPr>
        <w:t xml:space="preserve">Если </w:t>
      </w:r>
      <w:r w:rsidRPr="00DD0B68">
        <w:rPr>
          <w:sz w:val="24"/>
          <w:szCs w:val="24"/>
        </w:rPr>
        <w:t>α</w:t>
      </w:r>
      <w:r w:rsidRPr="00B80767">
        <w:rPr>
          <w:i/>
          <w:sz w:val="24"/>
          <w:szCs w:val="24"/>
        </w:rPr>
        <w:t xml:space="preserve"> </w:t>
      </w:r>
      <w:r w:rsidRPr="00410185">
        <w:rPr>
          <w:sz w:val="24"/>
          <w:szCs w:val="24"/>
        </w:rPr>
        <w:t xml:space="preserve">— произвольная строка символов грамматики, то определим </w:t>
      </w:r>
      <w:r w:rsidRPr="00410185">
        <w:rPr>
          <w:sz w:val="24"/>
          <w:szCs w:val="24"/>
          <w:lang w:val="en-US"/>
        </w:rPr>
        <w:t>FIRST</w:t>
      </w:r>
      <w:r w:rsidRPr="00410185">
        <w:rPr>
          <w:sz w:val="24"/>
          <w:szCs w:val="24"/>
        </w:rPr>
        <w:t>(</w:t>
      </w:r>
      <w:r w:rsidRPr="00DD0B68">
        <w:rPr>
          <w:sz w:val="24"/>
          <w:szCs w:val="24"/>
        </w:rPr>
        <w:t>α</w:t>
      </w:r>
      <w:r w:rsidRPr="00410185">
        <w:rPr>
          <w:sz w:val="24"/>
          <w:szCs w:val="24"/>
        </w:rPr>
        <w:t xml:space="preserve">) как множество терминалов, с которых начинаются строки, выводимые из </w:t>
      </w:r>
      <w:r w:rsidRPr="00DD0B68">
        <w:rPr>
          <w:sz w:val="24"/>
          <w:szCs w:val="24"/>
        </w:rPr>
        <w:t>α</w:t>
      </w:r>
      <w:r w:rsidRPr="00894615">
        <w:rPr>
          <w:rStyle w:val="BodytextItalicSpacing0pt"/>
          <w:sz w:val="24"/>
          <w:szCs w:val="24"/>
          <w:lang w:val="ru-RU"/>
        </w:rPr>
        <w:t>.</w:t>
      </w:r>
      <w:r w:rsidRPr="00410185">
        <w:rPr>
          <w:sz w:val="24"/>
          <w:szCs w:val="24"/>
        </w:rPr>
        <w:t xml:space="preserve"> Если </w:t>
      </w:r>
      <w:r w:rsidRPr="00DD0B68">
        <w:rPr>
          <w:sz w:val="24"/>
          <w:szCs w:val="24"/>
        </w:rPr>
        <w:t>α</w:t>
      </w:r>
      <w:r w:rsidRPr="00410185">
        <w:rPr>
          <w:sz w:val="24"/>
          <w:szCs w:val="24"/>
        </w:rPr>
        <w:t xml:space="preserve"> =&gt;</w:t>
      </w:r>
      <w:r>
        <w:rPr>
          <w:sz w:val="24"/>
          <w:szCs w:val="24"/>
        </w:rPr>
        <w:t>* ε</w:t>
      </w:r>
      <w:r w:rsidRPr="00410185">
        <w:rPr>
          <w:sz w:val="24"/>
          <w:szCs w:val="24"/>
        </w:rPr>
        <w:t xml:space="preserve">, то </w:t>
      </w:r>
      <w:r>
        <w:rPr>
          <w:sz w:val="24"/>
          <w:szCs w:val="24"/>
        </w:rPr>
        <w:t>ε</w:t>
      </w:r>
      <w:r w:rsidRPr="00410185">
        <w:rPr>
          <w:sz w:val="24"/>
          <w:szCs w:val="24"/>
        </w:rPr>
        <w:t xml:space="preserve"> </w:t>
      </w:r>
      <w:r>
        <w:rPr>
          <w:sz w:val="24"/>
          <w:szCs w:val="24"/>
        </w:rPr>
        <w:t>ϵ</w:t>
      </w:r>
      <w:r w:rsidRPr="00410185">
        <w:rPr>
          <w:sz w:val="24"/>
          <w:szCs w:val="24"/>
        </w:rPr>
        <w:t xml:space="preserve"> </w:t>
      </w:r>
      <w:r w:rsidRPr="00410185">
        <w:rPr>
          <w:sz w:val="24"/>
          <w:szCs w:val="24"/>
          <w:lang w:val="en-US"/>
        </w:rPr>
        <w:t>FIRST</w:t>
      </w:r>
      <w:r w:rsidRPr="00410185">
        <w:rPr>
          <w:sz w:val="24"/>
          <w:szCs w:val="24"/>
        </w:rPr>
        <w:t>(</w:t>
      </w:r>
      <w:r w:rsidRPr="00DD0B68">
        <w:rPr>
          <w:sz w:val="24"/>
          <w:szCs w:val="24"/>
        </w:rPr>
        <w:t>α</w:t>
      </w:r>
      <w:r w:rsidRPr="00410185">
        <w:rPr>
          <w:sz w:val="24"/>
          <w:szCs w:val="24"/>
        </w:rPr>
        <w:t>).</w:t>
      </w:r>
    </w:p>
    <w:p w:rsidR="00DA5AED" w:rsidRPr="00410185" w:rsidRDefault="00DA5AED" w:rsidP="00DA5AED">
      <w:pPr>
        <w:pStyle w:val="16"/>
        <w:shd w:val="clear" w:color="auto" w:fill="auto"/>
        <w:spacing w:line="360" w:lineRule="auto"/>
        <w:ind w:left="40" w:right="40" w:firstLine="420"/>
        <w:rPr>
          <w:sz w:val="24"/>
          <w:szCs w:val="24"/>
        </w:rPr>
      </w:pPr>
      <w:r w:rsidRPr="00410185">
        <w:rPr>
          <w:sz w:val="24"/>
          <w:szCs w:val="24"/>
        </w:rPr>
        <w:t xml:space="preserve">Определим </w:t>
      </w:r>
      <w:r w:rsidRPr="00410185">
        <w:rPr>
          <w:sz w:val="24"/>
          <w:szCs w:val="24"/>
          <w:lang w:val="en-US"/>
        </w:rPr>
        <w:t>FOLLOW</w:t>
      </w:r>
      <w:r w:rsidRPr="00410185">
        <w:rPr>
          <w:sz w:val="24"/>
          <w:szCs w:val="24"/>
        </w:rPr>
        <w:t>(</w:t>
      </w:r>
      <w:r w:rsidRPr="00894615">
        <w:rPr>
          <w:rStyle w:val="BodytextItalicSpacing0pt"/>
          <w:sz w:val="24"/>
          <w:szCs w:val="24"/>
          <w:lang w:val="ru-RU"/>
        </w:rPr>
        <w:t>А</w:t>
      </w:r>
      <w:r w:rsidRPr="00410185">
        <w:rPr>
          <w:sz w:val="24"/>
          <w:szCs w:val="24"/>
        </w:rPr>
        <w:t xml:space="preserve">) для нетерминала </w:t>
      </w:r>
      <w:r w:rsidRPr="00894615">
        <w:rPr>
          <w:rStyle w:val="BodytextItalicSpacing0pt"/>
          <w:sz w:val="24"/>
          <w:szCs w:val="24"/>
          <w:lang w:val="ru-RU"/>
        </w:rPr>
        <w:t>А</w:t>
      </w:r>
      <w:r w:rsidRPr="00410185">
        <w:rPr>
          <w:sz w:val="24"/>
          <w:szCs w:val="24"/>
        </w:rPr>
        <w:t xml:space="preserve"> как множество терминалов </w:t>
      </w:r>
      <w:r w:rsidRPr="00894615">
        <w:rPr>
          <w:rStyle w:val="BodytextItalicSpacing0pt"/>
          <w:sz w:val="24"/>
          <w:szCs w:val="24"/>
          <w:lang w:val="ru-RU"/>
        </w:rPr>
        <w:t>а,</w:t>
      </w:r>
      <w:r w:rsidRPr="00410185">
        <w:rPr>
          <w:sz w:val="24"/>
          <w:szCs w:val="24"/>
        </w:rPr>
        <w:t xml:space="preserve"> которые могут располагаться непосредственно справа от </w:t>
      </w:r>
      <w:r w:rsidRPr="00894615">
        <w:rPr>
          <w:rStyle w:val="BodytextItalicSpacing0pt"/>
          <w:sz w:val="24"/>
          <w:szCs w:val="24"/>
          <w:lang w:val="ru-RU"/>
        </w:rPr>
        <w:t>А</w:t>
      </w:r>
      <w:r w:rsidRPr="00410185">
        <w:rPr>
          <w:sz w:val="24"/>
          <w:szCs w:val="24"/>
        </w:rPr>
        <w:t xml:space="preserve"> в некоторой сентенциальной форме, т.е. множество терминалов </w:t>
      </w:r>
      <w:r w:rsidRPr="00894615">
        <w:rPr>
          <w:rStyle w:val="BodytextItalicSpacing0pt"/>
          <w:sz w:val="24"/>
          <w:szCs w:val="24"/>
          <w:lang w:val="ru-RU"/>
        </w:rPr>
        <w:t>а,</w:t>
      </w:r>
      <w:r w:rsidRPr="00410185">
        <w:rPr>
          <w:sz w:val="24"/>
          <w:szCs w:val="24"/>
        </w:rPr>
        <w:t xml:space="preserve"> таких, что существует порождения вида </w:t>
      </w:r>
      <w:r w:rsidRPr="00410185">
        <w:rPr>
          <w:rStyle w:val="BodytextItalicSpacing0pt"/>
          <w:sz w:val="24"/>
          <w:szCs w:val="24"/>
        </w:rPr>
        <w:t>S</w:t>
      </w:r>
      <w:r w:rsidRPr="00894615">
        <w:rPr>
          <w:rStyle w:val="BodytextItalicSpacing0pt"/>
          <w:sz w:val="24"/>
          <w:szCs w:val="24"/>
          <w:lang w:val="ru-RU"/>
        </w:rPr>
        <w:t>=&gt;*</w:t>
      </w:r>
      <w:r w:rsidRPr="00410185">
        <w:rPr>
          <w:i/>
          <w:sz w:val="24"/>
          <w:szCs w:val="24"/>
        </w:rPr>
        <w:t xml:space="preserve"> </w:t>
      </w:r>
      <w:r w:rsidRPr="00DD0B68">
        <w:rPr>
          <w:sz w:val="24"/>
          <w:szCs w:val="24"/>
        </w:rPr>
        <w:t>α</w:t>
      </w:r>
      <w:r w:rsidRPr="00410185">
        <w:rPr>
          <w:rStyle w:val="BodytextItalicSpacing0pt"/>
          <w:sz w:val="24"/>
          <w:szCs w:val="24"/>
        </w:rPr>
        <w:t>Aa</w:t>
      </w:r>
      <w:r>
        <w:rPr>
          <w:rStyle w:val="BodytextItalicSpacing0pt"/>
          <w:sz w:val="24"/>
          <w:szCs w:val="24"/>
        </w:rPr>
        <w:t>β</w:t>
      </w:r>
      <w:r w:rsidRPr="00410185">
        <w:rPr>
          <w:sz w:val="24"/>
          <w:szCs w:val="24"/>
        </w:rPr>
        <w:t xml:space="preserve"> для не</w:t>
      </w:r>
      <w:r w:rsidRPr="00410185">
        <w:rPr>
          <w:sz w:val="24"/>
          <w:szCs w:val="24"/>
        </w:rPr>
        <w:softHyphen/>
        <w:t xml:space="preserve">которых </w:t>
      </w:r>
      <w:r w:rsidRPr="00DD0B68">
        <w:rPr>
          <w:sz w:val="24"/>
          <w:szCs w:val="24"/>
        </w:rPr>
        <w:t>α</w:t>
      </w:r>
      <w:r w:rsidRPr="00410185">
        <w:rPr>
          <w:sz w:val="24"/>
          <w:szCs w:val="24"/>
        </w:rPr>
        <w:t xml:space="preserve"> и </w:t>
      </w:r>
      <w:r>
        <w:rPr>
          <w:rStyle w:val="BodytextItalicSpacing0pt"/>
          <w:sz w:val="24"/>
          <w:szCs w:val="24"/>
        </w:rPr>
        <w:t>β</w:t>
      </w:r>
      <w:r w:rsidRPr="00894615">
        <w:rPr>
          <w:rStyle w:val="BodytextItalicSpacing0pt"/>
          <w:sz w:val="24"/>
          <w:szCs w:val="24"/>
          <w:lang w:val="ru-RU"/>
        </w:rPr>
        <w:t>.</w:t>
      </w:r>
      <w:r w:rsidRPr="00410185">
        <w:rPr>
          <w:sz w:val="24"/>
          <w:szCs w:val="24"/>
        </w:rPr>
        <w:t xml:space="preserve"> Заметим, что в процессе приведения между </w:t>
      </w:r>
      <w:r w:rsidRPr="00894615">
        <w:rPr>
          <w:rStyle w:val="BodytextItalicSpacing0pt"/>
          <w:sz w:val="24"/>
          <w:szCs w:val="24"/>
          <w:lang w:val="ru-RU"/>
        </w:rPr>
        <w:t>А и а</w:t>
      </w:r>
      <w:r w:rsidRPr="00410185">
        <w:rPr>
          <w:sz w:val="24"/>
          <w:szCs w:val="24"/>
        </w:rPr>
        <w:t xml:space="preserve"> могут появиться симво</w:t>
      </w:r>
      <w:r w:rsidRPr="00410185">
        <w:rPr>
          <w:sz w:val="24"/>
          <w:szCs w:val="24"/>
        </w:rPr>
        <w:softHyphen/>
        <w:t xml:space="preserve">лы, но они порождают </w:t>
      </w:r>
      <w:r>
        <w:rPr>
          <w:sz w:val="24"/>
          <w:szCs w:val="24"/>
        </w:rPr>
        <w:t>ε</w:t>
      </w:r>
      <w:r w:rsidRPr="00410185">
        <w:rPr>
          <w:sz w:val="24"/>
          <w:szCs w:val="24"/>
        </w:rPr>
        <w:t xml:space="preserve"> и в конечном счете исчезают. Если </w:t>
      </w:r>
      <w:r w:rsidRPr="00894615">
        <w:rPr>
          <w:rStyle w:val="BodytextItalicSpacing0pt"/>
          <w:sz w:val="24"/>
          <w:szCs w:val="24"/>
          <w:lang w:val="ru-RU"/>
        </w:rPr>
        <w:t>А</w:t>
      </w:r>
      <w:r w:rsidRPr="00410185">
        <w:rPr>
          <w:sz w:val="24"/>
          <w:szCs w:val="24"/>
        </w:rPr>
        <w:t xml:space="preserve"> может оказаться крайним спр</w:t>
      </w:r>
      <w:r w:rsidRPr="00410185">
        <w:rPr>
          <w:sz w:val="24"/>
          <w:szCs w:val="24"/>
        </w:rPr>
        <w:t>а</w:t>
      </w:r>
      <w:r w:rsidRPr="00410185">
        <w:rPr>
          <w:sz w:val="24"/>
          <w:szCs w:val="24"/>
        </w:rPr>
        <w:t xml:space="preserve">ва символом некоторой сентенциальной формы, то $ </w:t>
      </w:r>
      <w:r>
        <w:rPr>
          <w:sz w:val="24"/>
          <w:szCs w:val="24"/>
        </w:rPr>
        <w:t>ϵ</w:t>
      </w:r>
      <w:r w:rsidRPr="00410185">
        <w:rPr>
          <w:sz w:val="24"/>
          <w:szCs w:val="24"/>
        </w:rPr>
        <w:t xml:space="preserve"> </w:t>
      </w:r>
      <w:r w:rsidRPr="00410185">
        <w:rPr>
          <w:sz w:val="24"/>
          <w:szCs w:val="24"/>
          <w:lang w:val="en-US"/>
        </w:rPr>
        <w:t>FOLLOW</w:t>
      </w:r>
      <w:r w:rsidRPr="0015318D">
        <w:rPr>
          <w:sz w:val="24"/>
          <w:szCs w:val="24"/>
        </w:rPr>
        <w:t>(</w:t>
      </w:r>
      <w:r w:rsidRPr="00894615">
        <w:rPr>
          <w:rStyle w:val="BodytextItalicSpacing0pt"/>
          <w:sz w:val="24"/>
          <w:szCs w:val="24"/>
          <w:lang w:val="ru-RU"/>
        </w:rPr>
        <w:t>А</w:t>
      </w:r>
      <w:r w:rsidRPr="00410185">
        <w:rPr>
          <w:sz w:val="24"/>
          <w:szCs w:val="24"/>
        </w:rPr>
        <w:t>).</w:t>
      </w:r>
    </w:p>
    <w:p w:rsidR="00DA5AED" w:rsidRPr="00496C86" w:rsidRDefault="00DA5AED" w:rsidP="00DA5AED">
      <w:pPr>
        <w:pStyle w:val="16"/>
        <w:shd w:val="clear" w:color="auto" w:fill="auto"/>
        <w:spacing w:line="360" w:lineRule="auto"/>
        <w:ind w:left="40" w:right="40" w:firstLine="420"/>
        <w:rPr>
          <w:sz w:val="24"/>
          <w:szCs w:val="24"/>
        </w:rPr>
      </w:pPr>
      <w:r>
        <w:rPr>
          <w:sz w:val="24"/>
          <w:szCs w:val="24"/>
        </w:rPr>
        <w:t xml:space="preserve">Алгоритмы вычисления </w:t>
      </w:r>
      <w:r>
        <w:rPr>
          <w:sz w:val="24"/>
          <w:szCs w:val="24"/>
          <w:lang w:val="en-US"/>
        </w:rPr>
        <w:t>FIRST</w:t>
      </w:r>
      <w:r w:rsidRPr="00496C8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FOLLOW</w:t>
      </w:r>
      <w:r w:rsidRPr="00496C86">
        <w:rPr>
          <w:sz w:val="24"/>
          <w:szCs w:val="24"/>
        </w:rPr>
        <w:t xml:space="preserve"> </w:t>
      </w:r>
      <w:r>
        <w:rPr>
          <w:sz w:val="24"/>
          <w:szCs w:val="24"/>
        </w:rPr>
        <w:t>см. в красном драконе.</w:t>
      </w:r>
    </w:p>
    <w:p w:rsidR="00DA5AED" w:rsidRPr="00980DC5" w:rsidRDefault="00DA5AED" w:rsidP="00DA5AED">
      <w:pPr>
        <w:rPr>
          <w:b/>
        </w:rPr>
      </w:pPr>
      <w:r w:rsidRPr="00980DC5">
        <w:rPr>
          <w:b/>
        </w:rPr>
        <w:t xml:space="preserve">Пример </w:t>
      </w:r>
    </w:p>
    <w:p w:rsidR="00DA5AED" w:rsidRPr="00980DC5" w:rsidRDefault="00DA5AED" w:rsidP="00DA5AED">
      <w:pPr>
        <w:rPr>
          <w:lang w:val="en-US"/>
        </w:rPr>
      </w:pPr>
      <w:r>
        <w:rPr>
          <w:noProof/>
        </w:rPr>
        <w:drawing>
          <wp:inline distT="0" distB="0" distL="0" distR="0" wp14:anchorId="317CFAEA" wp14:editId="22B2B4C2">
            <wp:extent cx="3877310" cy="2260600"/>
            <wp:effectExtent l="0" t="0" r="8890" b="635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FB3874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89" w:name="_Toc159337871"/>
      <w:bookmarkStart w:id="90" w:name="_Toc226654667"/>
      <w:r>
        <w:rPr>
          <w:rFonts w:ascii="Times New Roman" w:hAnsi="Times New Roman"/>
          <w:iCs w:val="0"/>
          <w:sz w:val="24"/>
          <w:szCs w:val="24"/>
          <w:lang w:eastAsia="en-US"/>
        </w:rPr>
        <w:lastRenderedPageBreak/>
        <w:t>Разрешение некоторых конфликтов при помощи множеств</w:t>
      </w:r>
      <w:r w:rsidRPr="00396313">
        <w:rPr>
          <w:rFonts w:ascii="Times New Roman" w:hAnsi="Times New Roman"/>
          <w:iCs w:val="0"/>
          <w:sz w:val="24"/>
          <w:szCs w:val="24"/>
        </w:rPr>
        <w:t xml:space="preserve"> </w:t>
      </w:r>
      <w:r w:rsidRPr="00396313">
        <w:rPr>
          <w:rFonts w:ascii="Times New Roman" w:hAnsi="Times New Roman"/>
          <w:iCs w:val="0"/>
          <w:sz w:val="24"/>
          <w:szCs w:val="24"/>
          <w:lang w:val="en-US" w:eastAsia="en-US"/>
        </w:rPr>
        <w:t>FOLLOW</w:t>
      </w:r>
      <w:bookmarkEnd w:id="89"/>
      <w:bookmarkEnd w:id="90"/>
    </w:p>
    <w:p w:rsidR="00DA5AED" w:rsidRDefault="00DA5AED" w:rsidP="00DA5AED">
      <w:r>
        <w:rPr>
          <w:noProof/>
        </w:rPr>
        <w:drawing>
          <wp:inline distT="0" distB="0" distL="0" distR="0" wp14:anchorId="3CCD3079" wp14:editId="26C95C10">
            <wp:extent cx="4903200" cy="1623600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03200" cy="16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874">
        <w:rPr>
          <w:iCs/>
          <w:lang w:eastAsia="en-US"/>
        </w:rPr>
        <w:t xml:space="preserve"> </w:t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91" w:name="_Toc159337872"/>
      <w:bookmarkStart w:id="92" w:name="_Toc226654668"/>
      <w:bookmarkStart w:id="93" w:name="_GoBack"/>
      <w:bookmarkEnd w:id="93"/>
      <w:r>
        <w:rPr>
          <w:rFonts w:ascii="Times New Roman" w:hAnsi="Times New Roman"/>
          <w:iCs w:val="0"/>
          <w:sz w:val="24"/>
          <w:szCs w:val="24"/>
          <w:lang w:eastAsia="en-US"/>
        </w:rPr>
        <w:t xml:space="preserve">Алгоритм построения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SLR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(1)-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анализатора</w:t>
      </w:r>
      <w:bookmarkEnd w:id="91"/>
      <w:bookmarkEnd w:id="92"/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15DD9DF1" wp14:editId="7200EF01">
            <wp:extent cx="4903200" cy="303840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03200" cy="30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94" w:name="_Toc159337873"/>
      <w:bookmarkStart w:id="95" w:name="_Toc226654669"/>
      <w:r>
        <w:rPr>
          <w:rFonts w:ascii="Times New Roman" w:hAnsi="Times New Roman"/>
          <w:iCs w:val="0"/>
          <w:sz w:val="24"/>
          <w:szCs w:val="24"/>
          <w:lang w:val="en-US" w:eastAsia="en-US"/>
        </w:rPr>
        <w:t>SLR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(1)-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грамматика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:</w:t>
      </w:r>
      <w:r>
        <w:rPr>
          <w:rFonts w:ascii="Times New Roman" w:hAnsi="Times New Roman"/>
          <w:iCs w:val="0"/>
          <w:sz w:val="24"/>
          <w:szCs w:val="24"/>
          <w:lang w:eastAsia="en-US"/>
        </w:rPr>
        <w:t xml:space="preserve"> определение и пример</w:t>
      </w:r>
      <w:bookmarkEnd w:id="94"/>
      <w:bookmarkEnd w:id="95"/>
    </w:p>
    <w:p w:rsidR="00DA5AED" w:rsidRPr="00036951" w:rsidRDefault="00DA5AED" w:rsidP="00DA5AED">
      <w:pPr>
        <w:spacing w:before="0" w:beforeAutospacing="0" w:after="0" w:afterAutospacing="0" w:line="360" w:lineRule="auto"/>
        <w:rPr>
          <w:lang w:eastAsia="en-US"/>
        </w:rPr>
      </w:pPr>
      <w:r>
        <w:rPr>
          <w:lang w:eastAsia="en-US"/>
        </w:rPr>
        <w:tab/>
      </w:r>
      <w:r>
        <w:rPr>
          <w:lang w:val="en-US" w:eastAsia="en-US"/>
        </w:rPr>
        <w:t>SLR</w:t>
      </w:r>
      <w:r w:rsidRPr="00E854B9">
        <w:rPr>
          <w:lang w:eastAsia="en-US"/>
        </w:rPr>
        <w:t xml:space="preserve">(1) </w:t>
      </w:r>
      <w:r>
        <w:rPr>
          <w:lang w:eastAsia="en-US"/>
        </w:rPr>
        <w:t xml:space="preserve">грамматика </w:t>
      </w:r>
      <w:r>
        <w:rPr>
          <w:lang w:val="en-US" w:eastAsia="en-US"/>
        </w:rPr>
        <w:t>G</w:t>
      </w:r>
      <w:r w:rsidRPr="00F00D5B">
        <w:rPr>
          <w:lang w:eastAsia="en-US"/>
        </w:rPr>
        <w:t xml:space="preserve">2 </w:t>
      </w:r>
      <w:r>
        <w:rPr>
          <w:lang w:eastAsia="en-US"/>
        </w:rPr>
        <w:t xml:space="preserve">отличается от </w:t>
      </w:r>
      <w:r>
        <w:rPr>
          <w:lang w:val="en-US" w:eastAsia="en-US"/>
        </w:rPr>
        <w:t>LR</w:t>
      </w:r>
      <w:r w:rsidRPr="00F00D5B">
        <w:rPr>
          <w:lang w:eastAsia="en-US"/>
        </w:rPr>
        <w:t xml:space="preserve">(0) </w:t>
      </w:r>
      <w:r>
        <w:rPr>
          <w:lang w:eastAsia="en-US"/>
        </w:rPr>
        <w:t xml:space="preserve">грамматики </w:t>
      </w:r>
      <w:r>
        <w:rPr>
          <w:lang w:val="en-US" w:eastAsia="en-US"/>
        </w:rPr>
        <w:t>G</w:t>
      </w:r>
      <w:r w:rsidRPr="00F00D5B">
        <w:rPr>
          <w:lang w:eastAsia="en-US"/>
        </w:rPr>
        <w:t xml:space="preserve">1 </w:t>
      </w:r>
      <w:r>
        <w:rPr>
          <w:lang w:eastAsia="en-US"/>
        </w:rPr>
        <w:t>продукцией (1)</w:t>
      </w:r>
      <w:r w:rsidRPr="00E854B9">
        <w:rPr>
          <w:lang w:eastAsia="en-US"/>
        </w:rPr>
        <w:t>:</w:t>
      </w:r>
    </w:p>
    <w:p w:rsidR="00DA5AED" w:rsidRDefault="00DA5AED" w:rsidP="00DA5AED">
      <w:pPr>
        <w:spacing w:before="0" w:beforeAutospacing="0" w:after="0" w:afterAutospacing="0" w:line="360" w:lineRule="auto"/>
        <w:rPr>
          <w:i/>
          <w:lang w:val="en-US" w:eastAsia="en-US"/>
        </w:rPr>
      </w:pPr>
      <w:r>
        <w:rPr>
          <w:lang w:val="en-US" w:eastAsia="en-US"/>
        </w:rPr>
        <w:t>G</w:t>
      </w:r>
      <w:r w:rsidRPr="00036951">
        <w:rPr>
          <w:lang w:val="en-US" w:eastAsia="en-US"/>
        </w:rPr>
        <w:t>2(1)</w:t>
      </w:r>
      <w:r w:rsidRPr="00036951">
        <w:rPr>
          <w:lang w:val="en-US" w:eastAsia="en-US"/>
        </w:rPr>
        <w:tab/>
        <w:t xml:space="preserve"> </w:t>
      </w:r>
      <w:r w:rsidRPr="00E854B9">
        <w:rPr>
          <w:i/>
          <w:lang w:val="en-US" w:eastAsia="en-US"/>
        </w:rPr>
        <w:t>S</w:t>
      </w:r>
      <w:r w:rsidRPr="00036951">
        <w:rPr>
          <w:i/>
          <w:lang w:val="en-US" w:eastAsia="en-US"/>
        </w:rPr>
        <w:t>→</w:t>
      </w:r>
      <w:r w:rsidRPr="00E854B9">
        <w:rPr>
          <w:i/>
          <w:lang w:val="en-US" w:eastAsia="en-US"/>
        </w:rPr>
        <w:t>aDb</w:t>
      </w:r>
      <w:r w:rsidRPr="00036951">
        <w:rPr>
          <w:i/>
          <w:lang w:val="en-US" w:eastAsia="en-US"/>
        </w:rPr>
        <w:t>.</w:t>
      </w:r>
    </w:p>
    <w:p w:rsidR="00DA5AED" w:rsidRPr="00036951" w:rsidRDefault="00DA5AED" w:rsidP="00DA5AED">
      <w:pPr>
        <w:spacing w:before="0" w:beforeAutospacing="0" w:after="0" w:afterAutospacing="0" w:line="360" w:lineRule="auto"/>
        <w:rPr>
          <w:lang w:val="en-US" w:eastAsia="en-US"/>
        </w:rPr>
      </w:pPr>
      <w:r w:rsidRPr="00E854B9">
        <w:rPr>
          <w:lang w:val="en-US" w:eastAsia="en-US"/>
        </w:rPr>
        <w:t>G</w:t>
      </w:r>
      <w:r w:rsidRPr="00036951">
        <w:rPr>
          <w:lang w:val="en-US" w:eastAsia="en-US"/>
        </w:rPr>
        <w:t>1(1)</w:t>
      </w:r>
      <w:r w:rsidRPr="00036951">
        <w:rPr>
          <w:i/>
          <w:lang w:val="en-US" w:eastAsia="en-US"/>
        </w:rPr>
        <w:tab/>
      </w:r>
      <w:r w:rsidRPr="00E854B9">
        <w:rPr>
          <w:i/>
          <w:lang w:val="en-US" w:eastAsia="en-US"/>
        </w:rPr>
        <w:t>S</w:t>
      </w:r>
      <w:r w:rsidRPr="00036951">
        <w:rPr>
          <w:i/>
          <w:lang w:val="en-US" w:eastAsia="en-US"/>
        </w:rPr>
        <w:t>→</w:t>
      </w:r>
      <w:r w:rsidRPr="00E854B9">
        <w:rPr>
          <w:i/>
          <w:lang w:val="en-US" w:eastAsia="en-US"/>
        </w:rPr>
        <w:t>aDc</w:t>
      </w:r>
      <w:r w:rsidRPr="00036951">
        <w:rPr>
          <w:lang w:val="en-US" w:eastAsia="en-US"/>
        </w:rPr>
        <w:t>.</w:t>
      </w:r>
    </w:p>
    <w:p w:rsidR="00DA5AED" w:rsidRDefault="00DA5AED" w:rsidP="00DA5AED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28DDEC01" wp14:editId="64B3B8E7">
            <wp:extent cx="5112000" cy="3175200"/>
            <wp:effectExtent l="0" t="0" r="0" b="635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DA5AED">
      <w:pPr>
        <w:rPr>
          <w:lang w:eastAsia="en-US"/>
        </w:rPr>
      </w:pPr>
      <w:r>
        <w:rPr>
          <w:lang w:eastAsia="en-US"/>
        </w:rPr>
        <w:tab/>
        <w:t>Вернемся к примеру грамматики арифметических выражений</w:t>
      </w:r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5DC96E40" wp14:editId="13978284">
            <wp:extent cx="4716000" cy="3909600"/>
            <wp:effectExtent l="0" t="0" r="889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6000" cy="39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DA5AED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3676BFB2" wp14:editId="04A4DCEB">
            <wp:extent cx="4899600" cy="352440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99600" cy="35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96" w:name="_Toc159337874"/>
      <w:bookmarkStart w:id="97" w:name="_Toc226654670"/>
      <w:r>
        <w:rPr>
          <w:rFonts w:ascii="Times New Roman" w:hAnsi="Times New Roman"/>
          <w:iCs w:val="0"/>
          <w:sz w:val="24"/>
          <w:szCs w:val="24"/>
          <w:lang w:eastAsia="en-US"/>
        </w:rPr>
        <w:t xml:space="preserve">Пример не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SLR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(1)-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грамматики</w:t>
      </w:r>
      <w:bookmarkEnd w:id="96"/>
      <w:bookmarkEnd w:id="97"/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43BBE143" wp14:editId="19BDA288">
            <wp:extent cx="5000400" cy="3549600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00400" cy="35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D166A6">
      <w:pPr>
        <w:spacing w:line="360" w:lineRule="auto"/>
        <w:rPr>
          <w:lang w:eastAsia="en-US"/>
        </w:rPr>
      </w:pPr>
      <w:r>
        <w:rPr>
          <w:lang w:eastAsia="en-US"/>
        </w:rPr>
        <w:tab/>
        <w:t xml:space="preserve">Множества </w:t>
      </w:r>
      <w:r>
        <w:rPr>
          <w:lang w:val="en-US" w:eastAsia="en-US"/>
        </w:rPr>
        <w:t>FOLLOW</w:t>
      </w:r>
      <w:r w:rsidRPr="00CB1AE1">
        <w:rPr>
          <w:lang w:eastAsia="en-US"/>
        </w:rPr>
        <w:t xml:space="preserve"> </w:t>
      </w:r>
      <w:r>
        <w:rPr>
          <w:lang w:eastAsia="en-US"/>
        </w:rPr>
        <w:t>в этом случае недостаточно для разрешения конфликта. Ко</w:t>
      </w:r>
      <w:r>
        <w:rPr>
          <w:lang w:eastAsia="en-US"/>
        </w:rPr>
        <w:t>н</w:t>
      </w:r>
      <w:r>
        <w:rPr>
          <w:lang w:eastAsia="en-US"/>
        </w:rPr>
        <w:t xml:space="preserve">фликт разрешает </w:t>
      </w:r>
      <w:r w:rsidRPr="00017F34">
        <w:rPr>
          <w:i/>
          <w:lang w:eastAsia="en-US"/>
        </w:rPr>
        <w:t>очередной входной символ</w:t>
      </w:r>
      <w:r>
        <w:rPr>
          <w:lang w:eastAsia="en-US"/>
        </w:rPr>
        <w:t xml:space="preserve">, но не </w:t>
      </w:r>
      <w:r w:rsidRPr="00017F34">
        <w:rPr>
          <w:i/>
          <w:lang w:eastAsia="en-US"/>
        </w:rPr>
        <w:t>каждый</w:t>
      </w:r>
      <w:r>
        <w:rPr>
          <w:lang w:eastAsia="en-US"/>
        </w:rPr>
        <w:t xml:space="preserve"> символ из множества </w:t>
      </w:r>
      <w:r>
        <w:rPr>
          <w:lang w:val="en-US" w:eastAsia="en-US"/>
        </w:rPr>
        <w:t>FO</w:t>
      </w:r>
      <w:r>
        <w:rPr>
          <w:lang w:val="en-US" w:eastAsia="en-US"/>
        </w:rPr>
        <w:t>L</w:t>
      </w:r>
      <w:r>
        <w:rPr>
          <w:lang w:val="en-US" w:eastAsia="en-US"/>
        </w:rPr>
        <w:t>LOW</w:t>
      </w:r>
      <w:r>
        <w:rPr>
          <w:lang w:eastAsia="en-US"/>
        </w:rPr>
        <w:t xml:space="preserve">, как это было в случае </w:t>
      </w:r>
      <w:r>
        <w:rPr>
          <w:lang w:val="en-US" w:eastAsia="en-US"/>
        </w:rPr>
        <w:t>SLR</w:t>
      </w:r>
      <w:r w:rsidRPr="00017F34">
        <w:rPr>
          <w:lang w:eastAsia="en-US"/>
        </w:rPr>
        <w:t xml:space="preserve">(1) </w:t>
      </w:r>
      <w:r>
        <w:rPr>
          <w:lang w:eastAsia="en-US"/>
        </w:rPr>
        <w:t>грамматики.</w:t>
      </w:r>
      <w:r>
        <w:rPr>
          <w:lang w:eastAsia="en-US"/>
        </w:rPr>
        <w:tab/>
      </w:r>
    </w:p>
    <w:p w:rsidR="00DA5AED" w:rsidRDefault="00DA5AED" w:rsidP="00A3453D">
      <w:pPr>
        <w:pStyle w:val="20"/>
        <w:numPr>
          <w:ilvl w:val="1"/>
          <w:numId w:val="16"/>
        </w:numPr>
        <w:spacing w:before="100" w:after="100" w:line="360" w:lineRule="auto"/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98" w:name="_Toc159337875"/>
      <w:bookmarkStart w:id="99" w:name="_Toc226654671"/>
      <w:r>
        <w:rPr>
          <w:rFonts w:ascii="Times New Roman" w:hAnsi="Times New Roman"/>
          <w:iCs w:val="0"/>
          <w:sz w:val="24"/>
          <w:szCs w:val="24"/>
          <w:lang w:val="en-US" w:eastAsia="en-US"/>
        </w:rPr>
        <w:lastRenderedPageBreak/>
        <w:t>LR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(1)-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пункты</w:t>
      </w:r>
      <w:bookmarkEnd w:id="98"/>
      <w:bookmarkEnd w:id="99"/>
    </w:p>
    <w:p w:rsidR="00DA5AED" w:rsidRDefault="00DA5AED" w:rsidP="00D166A6">
      <w:pPr>
        <w:spacing w:line="360" w:lineRule="auto"/>
        <w:rPr>
          <w:lang w:eastAsia="en-US"/>
        </w:rPr>
      </w:pPr>
      <w:r>
        <w:rPr>
          <w:lang w:eastAsia="en-US"/>
        </w:rPr>
        <w:tab/>
      </w:r>
      <w:r w:rsidRPr="00662D4B">
        <w:rPr>
          <w:lang w:val="en-US" w:eastAsia="en-US"/>
        </w:rPr>
        <w:t>LR</w:t>
      </w:r>
      <w:r w:rsidRPr="00662D4B">
        <w:rPr>
          <w:lang w:eastAsia="en-US"/>
        </w:rPr>
        <w:t xml:space="preserve">(1) это наиболее мощный, но и наиболее громоздкий метод. </w:t>
      </w:r>
      <w:r w:rsidRPr="00662D4B">
        <w:rPr>
          <w:lang w:val="en-US" w:eastAsia="en-US"/>
        </w:rPr>
        <w:t>LALR</w:t>
      </w:r>
      <w:r w:rsidRPr="00662D4B">
        <w:rPr>
          <w:lang w:eastAsia="en-US"/>
        </w:rPr>
        <w:t>(1) – компр</w:t>
      </w:r>
      <w:r w:rsidRPr="00662D4B">
        <w:rPr>
          <w:lang w:eastAsia="en-US"/>
        </w:rPr>
        <w:t>о</w:t>
      </w:r>
      <w:r w:rsidRPr="00662D4B">
        <w:rPr>
          <w:lang w:eastAsia="en-US"/>
        </w:rPr>
        <w:t xml:space="preserve">мисс, реализованный в </w:t>
      </w:r>
      <w:r w:rsidRPr="00662D4B">
        <w:rPr>
          <w:lang w:val="en-US" w:eastAsia="en-US"/>
        </w:rPr>
        <w:t>Yacc</w:t>
      </w:r>
      <w:r w:rsidRPr="00662D4B">
        <w:rPr>
          <w:lang w:eastAsia="en-US"/>
        </w:rPr>
        <w:t>.</w:t>
      </w:r>
      <w:r>
        <w:rPr>
          <w:lang w:eastAsia="en-US"/>
        </w:rPr>
        <w:t xml:space="preserve"> Пункт </w:t>
      </w:r>
      <w:r>
        <w:rPr>
          <w:lang w:val="en-US" w:eastAsia="en-US"/>
        </w:rPr>
        <w:t>LR</w:t>
      </w:r>
      <w:r w:rsidRPr="00664453">
        <w:rPr>
          <w:lang w:eastAsia="en-US"/>
        </w:rPr>
        <w:t xml:space="preserve">(1) </w:t>
      </w:r>
      <w:r>
        <w:rPr>
          <w:lang w:eastAsia="en-US"/>
        </w:rPr>
        <w:t xml:space="preserve">это пункт </w:t>
      </w:r>
      <w:r>
        <w:rPr>
          <w:lang w:val="en-US" w:eastAsia="en-US"/>
        </w:rPr>
        <w:t>LR</w:t>
      </w:r>
      <w:r w:rsidRPr="00664453">
        <w:rPr>
          <w:lang w:eastAsia="en-US"/>
        </w:rPr>
        <w:t>(0)</w:t>
      </w:r>
      <w:r>
        <w:rPr>
          <w:lang w:eastAsia="en-US"/>
        </w:rPr>
        <w:t>, в который через запятую д</w:t>
      </w:r>
      <w:r>
        <w:rPr>
          <w:lang w:eastAsia="en-US"/>
        </w:rPr>
        <w:t>о</w:t>
      </w:r>
      <w:r>
        <w:rPr>
          <w:lang w:eastAsia="en-US"/>
        </w:rPr>
        <w:t>бавлен символ предпросмотра (</w:t>
      </w:r>
      <w:r>
        <w:rPr>
          <w:lang w:val="en-US" w:eastAsia="en-US"/>
        </w:rPr>
        <w:t>Look</w:t>
      </w:r>
      <w:r w:rsidRPr="00132568">
        <w:rPr>
          <w:lang w:eastAsia="en-US"/>
        </w:rPr>
        <w:t xml:space="preserve"> </w:t>
      </w:r>
      <w:r>
        <w:rPr>
          <w:lang w:val="en-US" w:eastAsia="en-US"/>
        </w:rPr>
        <w:t>Ahead</w:t>
      </w:r>
      <w:r>
        <w:rPr>
          <w:lang w:eastAsia="en-US"/>
        </w:rPr>
        <w:t xml:space="preserve">), очередной входной символ. </w:t>
      </w:r>
    </w:p>
    <w:p w:rsidR="00DA5AED" w:rsidRPr="005F2F51" w:rsidRDefault="00DA5AED" w:rsidP="00D166A6">
      <w:pPr>
        <w:spacing w:line="360" w:lineRule="auto"/>
        <w:rPr>
          <w:lang w:eastAsia="en-US"/>
        </w:rPr>
      </w:pPr>
      <w:r>
        <w:rPr>
          <w:lang w:eastAsia="en-US"/>
        </w:rPr>
        <w:tab/>
        <w:t xml:space="preserve">Не путать символ предпросмотра с символом множества </w:t>
      </w:r>
      <w:r>
        <w:rPr>
          <w:lang w:val="en-US" w:eastAsia="en-US"/>
        </w:rPr>
        <w:t>FOLLOW</w:t>
      </w:r>
      <w:r>
        <w:rPr>
          <w:lang w:eastAsia="en-US"/>
        </w:rPr>
        <w:t xml:space="preserve">. Множество </w:t>
      </w:r>
      <w:r>
        <w:rPr>
          <w:lang w:val="en-US" w:eastAsia="en-US"/>
        </w:rPr>
        <w:t>FOLLOW</w:t>
      </w:r>
      <w:r w:rsidRPr="00796EA8">
        <w:rPr>
          <w:lang w:eastAsia="en-US"/>
        </w:rPr>
        <w:t>(</w:t>
      </w:r>
      <w:r>
        <w:rPr>
          <w:lang w:val="en-US" w:eastAsia="en-US"/>
        </w:rPr>
        <w:t>A</w:t>
      </w:r>
      <w:r w:rsidRPr="00796EA8">
        <w:rPr>
          <w:lang w:eastAsia="en-US"/>
        </w:rPr>
        <w:t>)</w:t>
      </w:r>
      <w:r>
        <w:rPr>
          <w:lang w:eastAsia="en-US"/>
        </w:rPr>
        <w:t xml:space="preserve"> в общем случае содержит множество символов, которые могут появиться вслед за </w:t>
      </w:r>
      <w:r>
        <w:rPr>
          <w:lang w:val="en-US" w:eastAsia="en-US"/>
        </w:rPr>
        <w:t>A</w:t>
      </w:r>
      <w:r>
        <w:rPr>
          <w:lang w:eastAsia="en-US"/>
        </w:rPr>
        <w:t>, но в зависимости от того, который из этих символов появится в качестве пре</w:t>
      </w:r>
      <w:r>
        <w:rPr>
          <w:lang w:eastAsia="en-US"/>
        </w:rPr>
        <w:t>д</w:t>
      </w:r>
      <w:r>
        <w:rPr>
          <w:lang w:eastAsia="en-US"/>
        </w:rPr>
        <w:t xml:space="preserve">просмотра, следует принять то или иное решение при разрешении конфликта. </w:t>
      </w:r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1B10F10F" wp14:editId="73FC8205">
            <wp:extent cx="5724000" cy="19872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spacing w:before="100" w:after="100" w:line="360" w:lineRule="auto"/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100" w:name="_Toc159337876"/>
      <w:bookmarkStart w:id="101" w:name="_Toc226654672"/>
      <w:r>
        <w:rPr>
          <w:rFonts w:ascii="Times New Roman" w:hAnsi="Times New Roman"/>
          <w:iCs w:val="0"/>
          <w:sz w:val="24"/>
          <w:szCs w:val="24"/>
          <w:lang w:eastAsia="en-US"/>
        </w:rPr>
        <w:t xml:space="preserve">Пример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LR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(1)-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автомата</w:t>
      </w:r>
      <w:bookmarkEnd w:id="100"/>
      <w:bookmarkEnd w:id="101"/>
    </w:p>
    <w:p w:rsidR="00DA5AED" w:rsidRPr="00662D4B" w:rsidRDefault="00DA5AED" w:rsidP="00D166A6">
      <w:pPr>
        <w:spacing w:line="360" w:lineRule="auto"/>
        <w:rPr>
          <w:lang w:eastAsia="en-US"/>
        </w:rPr>
      </w:pPr>
      <w:r>
        <w:rPr>
          <w:lang w:eastAsia="en-US"/>
        </w:rPr>
        <w:tab/>
      </w:r>
      <w:r w:rsidRPr="00662D4B">
        <w:rPr>
          <w:lang w:eastAsia="en-US"/>
        </w:rPr>
        <w:t>Алгоритм</w:t>
      </w:r>
      <w:r>
        <w:rPr>
          <w:lang w:eastAsia="en-US"/>
        </w:rPr>
        <w:t xml:space="preserve">ы построения множеств </w:t>
      </w:r>
      <w:r>
        <w:rPr>
          <w:lang w:val="en-US" w:eastAsia="en-US"/>
        </w:rPr>
        <w:t>LR</w:t>
      </w:r>
      <w:r w:rsidRPr="00695ADD">
        <w:rPr>
          <w:lang w:eastAsia="en-US"/>
        </w:rPr>
        <w:t>(1)-</w:t>
      </w:r>
      <w:r>
        <w:rPr>
          <w:lang w:eastAsia="en-US"/>
        </w:rPr>
        <w:t>пунктов и</w:t>
      </w:r>
      <w:r w:rsidRPr="00662D4B">
        <w:rPr>
          <w:lang w:eastAsia="en-US"/>
        </w:rPr>
        <w:t xml:space="preserve"> построения автомата для </w:t>
      </w:r>
      <w:r w:rsidRPr="00662D4B">
        <w:rPr>
          <w:lang w:val="en-US" w:eastAsia="en-US"/>
        </w:rPr>
        <w:t>LR</w:t>
      </w:r>
      <w:r w:rsidRPr="00662D4B">
        <w:rPr>
          <w:lang w:eastAsia="en-US"/>
        </w:rPr>
        <w:t>(1) – громоздки, смотреть в красном драконе.</w:t>
      </w:r>
      <w:r>
        <w:rPr>
          <w:lang w:eastAsia="en-US"/>
        </w:rPr>
        <w:t xml:space="preserve"> Здесь приведен построенный </w:t>
      </w:r>
      <w:r>
        <w:rPr>
          <w:lang w:val="en-US" w:eastAsia="en-US"/>
        </w:rPr>
        <w:t>LR</w:t>
      </w:r>
      <w:r w:rsidRPr="00695ADD">
        <w:rPr>
          <w:lang w:eastAsia="en-US"/>
        </w:rPr>
        <w:t>(1)-</w:t>
      </w:r>
      <w:r>
        <w:rPr>
          <w:lang w:eastAsia="en-US"/>
        </w:rPr>
        <w:t>автомат.</w:t>
      </w:r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3914F526" wp14:editId="740D8C0B">
            <wp:extent cx="5940425" cy="226851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DA5AED">
      <w:pPr>
        <w:rPr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46C268A6" wp14:editId="2B357C73">
            <wp:extent cx="5655600" cy="3063600"/>
            <wp:effectExtent l="0" t="0" r="254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0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DA5AED">
      <w:pPr>
        <w:pStyle w:val="a5"/>
        <w:ind w:left="0"/>
        <w:rPr>
          <w:highlight w:val="yellow"/>
          <w:lang w:eastAsia="en-US"/>
        </w:rPr>
      </w:pP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102" w:name="_Toc159337877"/>
      <w:bookmarkStart w:id="103" w:name="_Toc226654673"/>
      <w:r>
        <w:rPr>
          <w:rFonts w:ascii="Times New Roman" w:hAnsi="Times New Roman"/>
          <w:iCs w:val="0"/>
          <w:sz w:val="24"/>
          <w:szCs w:val="24"/>
          <w:lang w:eastAsia="en-US"/>
        </w:rPr>
        <w:t xml:space="preserve">Алгоритм построения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LR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(1)-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 xml:space="preserve">анализатора. Определение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LR</w:t>
      </w:r>
      <w:r w:rsidRPr="00D95CE4">
        <w:rPr>
          <w:rFonts w:ascii="Times New Roman" w:hAnsi="Times New Roman"/>
          <w:iCs w:val="0"/>
          <w:sz w:val="24"/>
          <w:szCs w:val="24"/>
          <w:lang w:eastAsia="en-US"/>
        </w:rPr>
        <w:t>(</w:t>
      </w:r>
      <w:r w:rsidRPr="00B53EE6">
        <w:rPr>
          <w:rFonts w:ascii="Times New Roman" w:hAnsi="Times New Roman"/>
          <w:iCs w:val="0"/>
          <w:sz w:val="24"/>
          <w:szCs w:val="24"/>
          <w:lang w:eastAsia="en-US"/>
        </w:rPr>
        <w:t>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грамматики</w:t>
      </w:r>
      <w:bookmarkEnd w:id="102"/>
      <w:bookmarkEnd w:id="103"/>
    </w:p>
    <w:p w:rsidR="00DA5AED" w:rsidRPr="004B363A" w:rsidRDefault="00DA5AED" w:rsidP="00D166A6">
      <w:pPr>
        <w:pStyle w:val="a5"/>
        <w:spacing w:line="480" w:lineRule="auto"/>
        <w:ind w:left="357"/>
        <w:rPr>
          <w:lang w:eastAsia="en-US"/>
        </w:rPr>
      </w:pPr>
      <w:r>
        <w:rPr>
          <w:lang w:eastAsia="en-US"/>
        </w:rPr>
        <w:t xml:space="preserve">Обратите внимание на то, что алгоритм похож на алгоритм построения таблицы </w:t>
      </w:r>
      <w:r>
        <w:rPr>
          <w:lang w:val="en-US" w:eastAsia="en-US"/>
        </w:rPr>
        <w:t>SLR</w:t>
      </w:r>
      <w:r w:rsidRPr="00662D4B">
        <w:rPr>
          <w:lang w:eastAsia="en-US"/>
        </w:rPr>
        <w:t xml:space="preserve"> </w:t>
      </w:r>
      <w:r>
        <w:rPr>
          <w:lang w:eastAsia="en-US"/>
        </w:rPr>
        <w:t>–</w:t>
      </w:r>
      <w:r w:rsidRPr="00662D4B">
        <w:rPr>
          <w:lang w:eastAsia="en-US"/>
        </w:rPr>
        <w:t xml:space="preserve"> </w:t>
      </w:r>
      <w:r>
        <w:rPr>
          <w:lang w:eastAsia="en-US"/>
        </w:rPr>
        <w:t xml:space="preserve">анализа, но в нем </w:t>
      </w:r>
      <w:r>
        <w:rPr>
          <w:lang w:val="en-US" w:eastAsia="en-US"/>
        </w:rPr>
        <w:t>LR</w:t>
      </w:r>
      <w:r w:rsidRPr="004B363A">
        <w:rPr>
          <w:lang w:eastAsia="en-US"/>
        </w:rPr>
        <w:t xml:space="preserve">(1) </w:t>
      </w:r>
      <w:r>
        <w:rPr>
          <w:lang w:eastAsia="en-US"/>
        </w:rPr>
        <w:t xml:space="preserve">пункты, а не </w:t>
      </w:r>
      <w:r>
        <w:rPr>
          <w:lang w:val="en-US" w:eastAsia="en-US"/>
        </w:rPr>
        <w:t>LR</w:t>
      </w:r>
      <w:r w:rsidRPr="004B363A">
        <w:rPr>
          <w:lang w:eastAsia="en-US"/>
        </w:rPr>
        <w:t>(0)</w:t>
      </w:r>
      <w:r>
        <w:rPr>
          <w:lang w:eastAsia="en-US"/>
        </w:rPr>
        <w:t>.</w:t>
      </w:r>
    </w:p>
    <w:p w:rsidR="00DA5AED" w:rsidRPr="00662D4B" w:rsidRDefault="00DA5AED" w:rsidP="00DA5AED">
      <w:pPr>
        <w:rPr>
          <w:lang w:eastAsia="en-US"/>
        </w:rPr>
      </w:pPr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3DF420F1" wp14:editId="59A09D3C">
            <wp:extent cx="5166000" cy="3301200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104" w:name="_Toc159337878"/>
      <w:bookmarkStart w:id="105" w:name="_Toc226654674"/>
      <w:r>
        <w:rPr>
          <w:rFonts w:ascii="Times New Roman" w:hAnsi="Times New Roman"/>
          <w:iCs w:val="0"/>
          <w:sz w:val="24"/>
          <w:szCs w:val="24"/>
          <w:lang w:eastAsia="en-US"/>
        </w:rPr>
        <w:lastRenderedPageBreak/>
        <w:t xml:space="preserve">Пример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LR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(1)-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анализатора</w:t>
      </w:r>
      <w:bookmarkEnd w:id="104"/>
      <w:bookmarkEnd w:id="105"/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01BCDEEB" wp14:editId="45C081DC">
            <wp:extent cx="5004000" cy="3063600"/>
            <wp:effectExtent l="0" t="0" r="6350" b="381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30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106" w:name="_Toc159337879"/>
      <w:bookmarkStart w:id="107" w:name="_Toc226654675"/>
      <w:r>
        <w:rPr>
          <w:rFonts w:ascii="Times New Roman" w:hAnsi="Times New Roman"/>
          <w:iCs w:val="0"/>
          <w:sz w:val="24"/>
          <w:szCs w:val="24"/>
          <w:lang w:val="en-US" w:eastAsia="en-US"/>
        </w:rPr>
        <w:t>LALR(1)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анализ</w:t>
      </w:r>
      <w:bookmarkEnd w:id="106"/>
      <w:bookmarkEnd w:id="107"/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0542C060" wp14:editId="6CDAD91F">
            <wp:extent cx="5655600" cy="2070000"/>
            <wp:effectExtent l="0" t="0" r="254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Pr="001D2735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22C86796" wp14:editId="7D3A9990">
            <wp:extent cx="4647600" cy="320400"/>
            <wp:effectExtent l="0" t="0" r="63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47600" cy="3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Pr="00457182" w:rsidRDefault="00DA5AED" w:rsidP="00DA5AED">
      <w:pPr>
        <w:spacing w:line="360" w:lineRule="auto"/>
        <w:rPr>
          <w:lang w:eastAsia="en-US"/>
        </w:rPr>
      </w:pPr>
      <w:r>
        <w:rPr>
          <w:lang w:eastAsia="en-US"/>
        </w:rPr>
        <w:tab/>
        <w:t xml:space="preserve">Грамматика </w:t>
      </w:r>
      <w:r>
        <w:rPr>
          <w:lang w:val="en-US" w:eastAsia="en-US"/>
        </w:rPr>
        <w:t>LALR</w:t>
      </w:r>
      <w:r w:rsidRPr="00BB7DBD">
        <w:rPr>
          <w:lang w:eastAsia="en-US"/>
        </w:rPr>
        <w:t xml:space="preserve">(1) </w:t>
      </w:r>
      <w:r>
        <w:rPr>
          <w:lang w:eastAsia="en-US"/>
        </w:rPr>
        <w:t>это хороший компромисс между мощностью языка, она п</w:t>
      </w:r>
      <w:r>
        <w:rPr>
          <w:lang w:eastAsia="en-US"/>
        </w:rPr>
        <w:t>о</w:t>
      </w:r>
      <w:r>
        <w:rPr>
          <w:lang w:eastAsia="en-US"/>
        </w:rPr>
        <w:t xml:space="preserve">чти совпадает с мощностью </w:t>
      </w:r>
      <w:r>
        <w:rPr>
          <w:lang w:val="en-US" w:eastAsia="en-US"/>
        </w:rPr>
        <w:t>LR</w:t>
      </w:r>
      <w:r w:rsidRPr="00457182">
        <w:rPr>
          <w:lang w:eastAsia="en-US"/>
        </w:rPr>
        <w:t>(1)</w:t>
      </w:r>
      <w:r>
        <w:rPr>
          <w:lang w:eastAsia="en-US"/>
        </w:rPr>
        <w:t xml:space="preserve">, и числом состояний, оно почти такое же малое, как в случае </w:t>
      </w:r>
      <w:r>
        <w:rPr>
          <w:lang w:val="en-US" w:eastAsia="en-US"/>
        </w:rPr>
        <w:t>LR</w:t>
      </w:r>
      <w:r w:rsidRPr="00457182">
        <w:rPr>
          <w:lang w:eastAsia="en-US"/>
        </w:rPr>
        <w:t>(0)</w:t>
      </w:r>
      <w:r>
        <w:rPr>
          <w:lang w:eastAsia="en-US"/>
        </w:rPr>
        <w:t>.</w:t>
      </w:r>
    </w:p>
    <w:p w:rsidR="00DA5AED" w:rsidRDefault="00DA5AED" w:rsidP="00DA5AED">
      <w:pPr>
        <w:spacing w:line="360" w:lineRule="auto"/>
        <w:rPr>
          <w:lang w:eastAsia="en-US"/>
        </w:rPr>
      </w:pPr>
      <w:r w:rsidRPr="00BB7DBD">
        <w:rPr>
          <w:lang w:eastAsia="en-US"/>
        </w:rPr>
        <w:tab/>
      </w:r>
      <w:r>
        <w:rPr>
          <w:lang w:eastAsia="en-US"/>
        </w:rPr>
        <w:t xml:space="preserve">Грамматика называется </w:t>
      </w:r>
      <w:r w:rsidRPr="003D0410">
        <w:rPr>
          <w:i/>
          <w:lang w:val="en-US" w:eastAsia="en-US"/>
        </w:rPr>
        <w:t>LALR</w:t>
      </w:r>
      <w:r w:rsidRPr="003D0410">
        <w:rPr>
          <w:i/>
          <w:lang w:eastAsia="en-US"/>
        </w:rPr>
        <w:t>(1)-грамматикой</w:t>
      </w:r>
      <w:r>
        <w:rPr>
          <w:lang w:eastAsia="en-US"/>
        </w:rPr>
        <w:t xml:space="preserve">, если нет конфликтов в таблице </w:t>
      </w:r>
      <w:r>
        <w:rPr>
          <w:lang w:val="en-US" w:eastAsia="en-US"/>
        </w:rPr>
        <w:t>ACTION</w:t>
      </w:r>
      <w:r w:rsidRPr="000A41C4">
        <w:rPr>
          <w:lang w:eastAsia="en-US"/>
        </w:rPr>
        <w:t xml:space="preserve">, </w:t>
      </w:r>
      <w:r>
        <w:rPr>
          <w:lang w:eastAsia="en-US"/>
        </w:rPr>
        <w:t xml:space="preserve">построенной </w:t>
      </w:r>
      <w:r w:rsidRPr="003D0410">
        <w:rPr>
          <w:i/>
          <w:lang w:eastAsia="en-US"/>
        </w:rPr>
        <w:t xml:space="preserve">алгоритмом построения </w:t>
      </w:r>
      <w:r w:rsidRPr="003D0410">
        <w:rPr>
          <w:i/>
          <w:lang w:val="en-US" w:eastAsia="en-US"/>
        </w:rPr>
        <w:t>LR</w:t>
      </w:r>
      <w:r w:rsidRPr="003D0410">
        <w:rPr>
          <w:i/>
          <w:lang w:eastAsia="en-US"/>
        </w:rPr>
        <w:t>(1)-анализатора</w:t>
      </w:r>
      <w:r>
        <w:rPr>
          <w:lang w:eastAsia="en-US"/>
        </w:rPr>
        <w:t xml:space="preserve">, но по </w:t>
      </w:r>
      <w:r>
        <w:rPr>
          <w:lang w:val="en-US" w:eastAsia="en-US"/>
        </w:rPr>
        <w:t>LALR</w:t>
      </w:r>
      <w:r w:rsidRPr="000A41C4">
        <w:rPr>
          <w:lang w:eastAsia="en-US"/>
        </w:rPr>
        <w:t>(1)-</w:t>
      </w:r>
      <w:r>
        <w:rPr>
          <w:lang w:eastAsia="en-US"/>
        </w:rPr>
        <w:t>автомату этой грамматики.</w:t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108" w:name="_Toc159337880"/>
      <w:bookmarkStart w:id="109" w:name="_Toc226654676"/>
      <w:r>
        <w:rPr>
          <w:rFonts w:ascii="Times New Roman" w:hAnsi="Times New Roman"/>
          <w:iCs w:val="0"/>
          <w:sz w:val="24"/>
          <w:szCs w:val="24"/>
          <w:lang w:eastAsia="en-US"/>
        </w:rPr>
        <w:lastRenderedPageBreak/>
        <w:t xml:space="preserve">Пример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LR</w:t>
      </w:r>
      <w:r w:rsidRPr="00213231">
        <w:rPr>
          <w:rFonts w:ascii="Times New Roman" w:hAnsi="Times New Roman"/>
          <w:iCs w:val="0"/>
          <w:sz w:val="24"/>
          <w:szCs w:val="24"/>
          <w:lang w:eastAsia="en-US"/>
        </w:rPr>
        <w:t xml:space="preserve">(1)-, </w:t>
      </w:r>
      <w:r>
        <w:rPr>
          <w:rFonts w:ascii="Times New Roman" w:hAnsi="Times New Roman"/>
          <w:iCs w:val="0"/>
          <w:sz w:val="24"/>
          <w:szCs w:val="24"/>
          <w:lang w:eastAsia="en-US"/>
        </w:rPr>
        <w:t xml:space="preserve">но не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LALR</w:t>
      </w:r>
      <w:r w:rsidRPr="00213231">
        <w:rPr>
          <w:rFonts w:ascii="Times New Roman" w:hAnsi="Times New Roman"/>
          <w:iCs w:val="0"/>
          <w:sz w:val="24"/>
          <w:szCs w:val="24"/>
          <w:lang w:eastAsia="en-US"/>
        </w:rPr>
        <w:t>(1)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грамматики</w:t>
      </w:r>
      <w:bookmarkEnd w:id="108"/>
      <w:bookmarkEnd w:id="109"/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4C2232BB" wp14:editId="57010EDE">
            <wp:extent cx="5223600" cy="3200400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2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Pr="00FA4D3D" w:rsidRDefault="00DA5AED" w:rsidP="00D166A6">
      <w:pPr>
        <w:spacing w:line="360" w:lineRule="auto"/>
        <w:rPr>
          <w:lang w:eastAsia="en-US"/>
        </w:rPr>
      </w:pPr>
      <w:r>
        <w:rPr>
          <w:lang w:val="en-US" w:eastAsia="en-US"/>
        </w:rPr>
        <w:tab/>
      </w:r>
      <w:r>
        <w:rPr>
          <w:lang w:eastAsia="en-US"/>
        </w:rPr>
        <w:t xml:space="preserve">Показана диаграмма переходов автомата </w:t>
      </w:r>
      <w:r>
        <w:rPr>
          <w:lang w:val="en-US" w:eastAsia="en-US"/>
        </w:rPr>
        <w:t>LR</w:t>
      </w:r>
      <w:r w:rsidRPr="00B82D60">
        <w:rPr>
          <w:lang w:eastAsia="en-US"/>
        </w:rPr>
        <w:t>(1)</w:t>
      </w:r>
      <w:r>
        <w:rPr>
          <w:lang w:eastAsia="en-US"/>
        </w:rPr>
        <w:t xml:space="preserve">. При построении автомата </w:t>
      </w:r>
      <w:r>
        <w:rPr>
          <w:lang w:val="en-US" w:eastAsia="en-US"/>
        </w:rPr>
        <w:t>LALR</w:t>
      </w:r>
      <w:r w:rsidRPr="00B82D60">
        <w:rPr>
          <w:lang w:eastAsia="en-US"/>
        </w:rPr>
        <w:t xml:space="preserve">(1) </w:t>
      </w:r>
      <w:r>
        <w:rPr>
          <w:lang w:eastAsia="en-US"/>
        </w:rPr>
        <w:t>состояния с</w:t>
      </w:r>
      <w:r w:rsidRPr="00B82D60">
        <w:rPr>
          <w:vertAlign w:val="superscript"/>
          <w:lang w:eastAsia="en-US"/>
        </w:rPr>
        <w:t>1</w:t>
      </w:r>
      <w:r>
        <w:rPr>
          <w:lang w:eastAsia="en-US"/>
        </w:rPr>
        <w:t xml:space="preserve"> и с</w:t>
      </w:r>
      <w:r w:rsidRPr="00B82D60">
        <w:rPr>
          <w:vertAlign w:val="superscript"/>
          <w:lang w:eastAsia="en-US"/>
        </w:rPr>
        <w:t>2</w:t>
      </w:r>
      <w:r>
        <w:rPr>
          <w:lang w:eastAsia="en-US"/>
        </w:rPr>
        <w:t xml:space="preserve"> отождествляются, т.к. имеют одинаковые ядра </w:t>
      </w:r>
      <w:r w:rsidRPr="009B4FE7">
        <w:rPr>
          <w:i/>
          <w:lang w:val="en-US" w:eastAsia="en-US"/>
        </w:rPr>
        <w:t>A</w:t>
      </w:r>
      <w:r w:rsidRPr="009B4FE7">
        <w:rPr>
          <w:i/>
          <w:lang w:eastAsia="en-US"/>
        </w:rPr>
        <w:t>→</w:t>
      </w:r>
      <w:r w:rsidRPr="009B4FE7">
        <w:rPr>
          <w:i/>
          <w:lang w:val="en-US" w:eastAsia="en-US"/>
        </w:rPr>
        <w:t>c</w:t>
      </w:r>
      <w:r w:rsidRPr="0094687D">
        <w:rPr>
          <w:i/>
          <w:color w:val="000000"/>
        </w:rPr>
        <w:t>•</w:t>
      </w:r>
      <w:r w:rsidRPr="00B82D60">
        <w:rPr>
          <w:lang w:eastAsia="en-US"/>
        </w:rPr>
        <w:t xml:space="preserve"> </w:t>
      </w:r>
      <w:r>
        <w:rPr>
          <w:lang w:eastAsia="en-US"/>
        </w:rPr>
        <w:t xml:space="preserve">и </w:t>
      </w:r>
      <w:r w:rsidRPr="009B4FE7">
        <w:rPr>
          <w:i/>
          <w:lang w:val="en-US" w:eastAsia="en-US"/>
        </w:rPr>
        <w:t>B</w:t>
      </w:r>
      <w:r w:rsidRPr="009B4FE7">
        <w:rPr>
          <w:i/>
          <w:lang w:eastAsia="en-US"/>
        </w:rPr>
        <w:t>→</w:t>
      </w:r>
      <w:r w:rsidRPr="009B4FE7">
        <w:rPr>
          <w:i/>
          <w:lang w:val="en-US" w:eastAsia="en-US"/>
        </w:rPr>
        <w:t>c</w:t>
      </w:r>
      <w:r w:rsidRPr="0094687D">
        <w:rPr>
          <w:i/>
          <w:color w:val="000000"/>
        </w:rPr>
        <w:t>•</w:t>
      </w:r>
      <w:r w:rsidRPr="00B82D60">
        <w:rPr>
          <w:lang w:eastAsia="en-US"/>
        </w:rPr>
        <w:t>.</w:t>
      </w:r>
      <w:r w:rsidRPr="009B4FE7">
        <w:rPr>
          <w:lang w:eastAsia="en-US"/>
        </w:rPr>
        <w:t xml:space="preserve"> </w:t>
      </w:r>
      <w:r>
        <w:rPr>
          <w:lang w:eastAsia="en-US"/>
        </w:rPr>
        <w:t>Результ</w:t>
      </w:r>
      <w:r>
        <w:rPr>
          <w:lang w:eastAsia="en-US"/>
        </w:rPr>
        <w:t>а</w:t>
      </w:r>
      <w:r>
        <w:rPr>
          <w:lang w:eastAsia="en-US"/>
        </w:rPr>
        <w:t xml:space="preserve">том отождествления становится состояние </w:t>
      </w:r>
      <w:r w:rsidRPr="009B4FE7">
        <w:rPr>
          <w:lang w:eastAsia="en-US"/>
        </w:rPr>
        <w:t>{[</w:t>
      </w:r>
      <w:r w:rsidRPr="009B4FE7">
        <w:rPr>
          <w:i/>
          <w:lang w:val="en-US" w:eastAsia="en-US"/>
        </w:rPr>
        <w:t>A</w:t>
      </w:r>
      <w:r w:rsidRPr="009B4FE7">
        <w:rPr>
          <w:i/>
          <w:lang w:eastAsia="en-US"/>
        </w:rPr>
        <w:t>→</w:t>
      </w:r>
      <w:r w:rsidRPr="009B4FE7">
        <w:rPr>
          <w:i/>
          <w:lang w:val="en-US" w:eastAsia="en-US"/>
        </w:rPr>
        <w:t>c</w:t>
      </w:r>
      <w:r w:rsidRPr="0094687D">
        <w:rPr>
          <w:i/>
          <w:color w:val="000000"/>
        </w:rPr>
        <w:t>•</w:t>
      </w:r>
      <w:r w:rsidRPr="009B4FE7">
        <w:rPr>
          <w:i/>
          <w:color w:val="000000"/>
        </w:rPr>
        <w:t>,</w:t>
      </w:r>
      <w:r>
        <w:rPr>
          <w:i/>
          <w:color w:val="000000"/>
          <w:lang w:val="en-US"/>
        </w:rPr>
        <w:t>a</w:t>
      </w:r>
      <w:r w:rsidRPr="009B4FE7">
        <w:rPr>
          <w:i/>
          <w:color w:val="000000"/>
        </w:rPr>
        <w:t>/</w:t>
      </w:r>
      <w:r>
        <w:rPr>
          <w:i/>
          <w:color w:val="000000"/>
          <w:lang w:val="en-US"/>
        </w:rPr>
        <w:t>b</w:t>
      </w:r>
      <w:r w:rsidRPr="009B4FE7">
        <w:rPr>
          <w:lang w:eastAsia="en-US"/>
        </w:rPr>
        <w:t>],[</w:t>
      </w:r>
      <w:r w:rsidRPr="009B4FE7">
        <w:rPr>
          <w:i/>
          <w:lang w:val="en-US" w:eastAsia="en-US"/>
        </w:rPr>
        <w:t>B</w:t>
      </w:r>
      <w:r w:rsidRPr="009B4FE7">
        <w:rPr>
          <w:i/>
          <w:lang w:eastAsia="en-US"/>
        </w:rPr>
        <w:t>→</w:t>
      </w:r>
      <w:r w:rsidRPr="009B4FE7">
        <w:rPr>
          <w:i/>
          <w:lang w:val="en-US" w:eastAsia="en-US"/>
        </w:rPr>
        <w:t>c</w:t>
      </w:r>
      <w:r w:rsidRPr="0094687D">
        <w:rPr>
          <w:i/>
          <w:color w:val="000000"/>
        </w:rPr>
        <w:t>•</w:t>
      </w:r>
      <w:r w:rsidRPr="009B4FE7">
        <w:rPr>
          <w:i/>
          <w:color w:val="000000"/>
        </w:rPr>
        <w:t>,</w:t>
      </w:r>
      <w:r>
        <w:rPr>
          <w:i/>
          <w:color w:val="000000"/>
          <w:lang w:val="en-US"/>
        </w:rPr>
        <w:t>a</w:t>
      </w:r>
      <w:r w:rsidRPr="009B4FE7">
        <w:rPr>
          <w:i/>
          <w:color w:val="000000"/>
        </w:rPr>
        <w:t>/</w:t>
      </w:r>
      <w:r>
        <w:rPr>
          <w:i/>
          <w:color w:val="000000"/>
          <w:lang w:val="en-US"/>
        </w:rPr>
        <w:t>b</w:t>
      </w:r>
      <w:r w:rsidRPr="009B4FE7">
        <w:rPr>
          <w:lang w:eastAsia="en-US"/>
        </w:rPr>
        <w:t xml:space="preserve">]} </w:t>
      </w:r>
      <w:r>
        <w:rPr>
          <w:lang w:eastAsia="en-US"/>
        </w:rPr>
        <w:t xml:space="preserve">автомата </w:t>
      </w:r>
      <w:r>
        <w:rPr>
          <w:lang w:val="en-US" w:eastAsia="en-US"/>
        </w:rPr>
        <w:t>LALR</w:t>
      </w:r>
      <w:r w:rsidRPr="009B4FE7">
        <w:rPr>
          <w:lang w:eastAsia="en-US"/>
        </w:rPr>
        <w:t xml:space="preserve">(1). </w:t>
      </w:r>
      <w:r>
        <w:rPr>
          <w:lang w:eastAsia="en-US"/>
        </w:rPr>
        <w:t xml:space="preserve">Предпросмотром является символ </w:t>
      </w:r>
      <w:r w:rsidRPr="009B4FE7">
        <w:rPr>
          <w:i/>
          <w:lang w:val="en-US" w:eastAsia="en-US"/>
        </w:rPr>
        <w:t>a</w:t>
      </w:r>
      <w:r>
        <w:rPr>
          <w:lang w:eastAsia="en-US"/>
        </w:rPr>
        <w:t xml:space="preserve">, а также </w:t>
      </w:r>
      <w:r w:rsidRPr="009B4FE7">
        <w:rPr>
          <w:i/>
          <w:lang w:val="en-US" w:eastAsia="en-US"/>
        </w:rPr>
        <w:t>b</w:t>
      </w:r>
      <w:r>
        <w:rPr>
          <w:lang w:eastAsia="en-US"/>
        </w:rPr>
        <w:t>. В случаях, когда очередным символом б</w:t>
      </w:r>
      <w:r>
        <w:rPr>
          <w:lang w:eastAsia="en-US"/>
        </w:rPr>
        <w:t>у</w:t>
      </w:r>
      <w:r>
        <w:rPr>
          <w:lang w:eastAsia="en-US"/>
        </w:rPr>
        <w:t xml:space="preserve">дет </w:t>
      </w:r>
      <w:r w:rsidRPr="009B4FE7">
        <w:rPr>
          <w:i/>
          <w:lang w:val="en-US" w:eastAsia="en-US"/>
        </w:rPr>
        <w:t>a</w:t>
      </w:r>
      <w:r w:rsidRPr="009B4FE7">
        <w:rPr>
          <w:lang w:eastAsia="en-US"/>
        </w:rPr>
        <w:t xml:space="preserve"> </w:t>
      </w:r>
      <w:r>
        <w:rPr>
          <w:lang w:eastAsia="en-US"/>
        </w:rPr>
        <w:t xml:space="preserve">или </w:t>
      </w:r>
      <w:r w:rsidRPr="009B4FE7">
        <w:rPr>
          <w:i/>
          <w:lang w:val="en-US" w:eastAsia="en-US"/>
        </w:rPr>
        <w:t>b</w:t>
      </w:r>
      <w:r>
        <w:rPr>
          <w:lang w:eastAsia="en-US"/>
        </w:rPr>
        <w:t xml:space="preserve">, в данном состоянии правомерна свертка к </w:t>
      </w:r>
      <w:r w:rsidRPr="009B4FE7">
        <w:rPr>
          <w:i/>
          <w:lang w:val="en-US" w:eastAsia="en-US"/>
        </w:rPr>
        <w:t>A</w:t>
      </w:r>
      <w:r w:rsidRPr="009B4FE7">
        <w:rPr>
          <w:lang w:eastAsia="en-US"/>
        </w:rPr>
        <w:t xml:space="preserve"> </w:t>
      </w:r>
      <w:r>
        <w:rPr>
          <w:lang w:eastAsia="en-US"/>
        </w:rPr>
        <w:t xml:space="preserve">и к </w:t>
      </w:r>
      <w:r w:rsidRPr="009B4FE7">
        <w:rPr>
          <w:i/>
          <w:lang w:val="en-US" w:eastAsia="en-US"/>
        </w:rPr>
        <w:t>B</w:t>
      </w:r>
      <w:r>
        <w:rPr>
          <w:lang w:eastAsia="en-US"/>
        </w:rPr>
        <w:t>, что означает конфликт свертка – свертка.</w:t>
      </w:r>
    </w:p>
    <w:p w:rsidR="00941B95" w:rsidRPr="00941B95" w:rsidRDefault="00941B95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  <w:lang w:eastAsia="en-US"/>
        </w:rPr>
      </w:pPr>
      <w:bookmarkStart w:id="110" w:name="_Toc226654677"/>
      <w:r w:rsidRPr="00941B95">
        <w:rPr>
          <w:rFonts w:ascii="Times New Roman" w:hAnsi="Times New Roman"/>
          <w:sz w:val="24"/>
          <w:szCs w:val="24"/>
          <w:lang w:eastAsia="en-US"/>
        </w:rPr>
        <w:t>Сравн</w:t>
      </w:r>
      <w:r w:rsidR="00545106">
        <w:rPr>
          <w:rFonts w:ascii="Times New Roman" w:hAnsi="Times New Roman"/>
          <w:sz w:val="24"/>
          <w:szCs w:val="24"/>
          <w:lang w:eastAsia="en-US"/>
        </w:rPr>
        <w:t>ение</w:t>
      </w:r>
      <w:r w:rsidRPr="00941B95">
        <w:rPr>
          <w:rFonts w:ascii="Times New Roman" w:hAnsi="Times New Roman"/>
          <w:sz w:val="24"/>
          <w:szCs w:val="24"/>
          <w:lang w:eastAsia="en-US"/>
        </w:rPr>
        <w:t xml:space="preserve"> алгоритмов построения анализаторов </w:t>
      </w:r>
      <w:r w:rsidRPr="00941B95">
        <w:rPr>
          <w:rFonts w:ascii="Times New Roman" w:hAnsi="Times New Roman"/>
          <w:sz w:val="24"/>
          <w:szCs w:val="24"/>
          <w:lang w:val="en-US" w:eastAsia="en-US"/>
        </w:rPr>
        <w:t>LR</w:t>
      </w:r>
      <w:r w:rsidRPr="00941B95">
        <w:rPr>
          <w:rFonts w:ascii="Times New Roman" w:hAnsi="Times New Roman"/>
          <w:sz w:val="24"/>
          <w:szCs w:val="24"/>
          <w:lang w:eastAsia="en-US"/>
        </w:rPr>
        <w:t xml:space="preserve">(0), </w:t>
      </w:r>
      <w:r w:rsidRPr="00941B95">
        <w:rPr>
          <w:rFonts w:ascii="Times New Roman" w:hAnsi="Times New Roman"/>
          <w:sz w:val="24"/>
          <w:szCs w:val="24"/>
          <w:lang w:val="en-US" w:eastAsia="en-US"/>
        </w:rPr>
        <w:t>SLR</w:t>
      </w:r>
      <w:r w:rsidRPr="00941B95">
        <w:rPr>
          <w:rFonts w:ascii="Times New Roman" w:hAnsi="Times New Roman"/>
          <w:sz w:val="24"/>
          <w:szCs w:val="24"/>
          <w:lang w:eastAsia="en-US"/>
        </w:rPr>
        <w:t xml:space="preserve">(1), </w:t>
      </w:r>
      <w:r w:rsidRPr="00941B95">
        <w:rPr>
          <w:rFonts w:ascii="Times New Roman" w:hAnsi="Times New Roman"/>
          <w:sz w:val="24"/>
          <w:szCs w:val="24"/>
          <w:lang w:val="en-US" w:eastAsia="en-US"/>
        </w:rPr>
        <w:t>LR</w:t>
      </w:r>
      <w:r w:rsidRPr="00941B95">
        <w:rPr>
          <w:rFonts w:ascii="Times New Roman" w:hAnsi="Times New Roman"/>
          <w:sz w:val="24"/>
          <w:szCs w:val="24"/>
          <w:lang w:eastAsia="en-US"/>
        </w:rPr>
        <w:t>(1)</w:t>
      </w:r>
      <w:bookmarkEnd w:id="110"/>
    </w:p>
    <w:p w:rsidR="00550E84" w:rsidRPr="00FA4D3D" w:rsidRDefault="00550E84" w:rsidP="00D166A6">
      <w:pPr>
        <w:spacing w:before="0" w:beforeAutospacing="0" w:after="0" w:afterAutospacing="0" w:line="360" w:lineRule="auto"/>
        <w:rPr>
          <w:b/>
          <w:lang w:eastAsia="en-US"/>
        </w:rPr>
      </w:pPr>
      <w:r w:rsidRPr="002B2D32">
        <w:rPr>
          <w:b/>
          <w:lang w:val="en-US" w:eastAsia="en-US"/>
        </w:rPr>
        <w:t>LR</w:t>
      </w:r>
      <w:r w:rsidRPr="00FA4D3D">
        <w:rPr>
          <w:b/>
          <w:lang w:eastAsia="en-US"/>
        </w:rPr>
        <w:t>(0)</w:t>
      </w:r>
    </w:p>
    <w:p w:rsidR="002B2D32" w:rsidRPr="002B2D32" w:rsidRDefault="002B2D32" w:rsidP="00D166A6">
      <w:pPr>
        <w:spacing w:before="0" w:beforeAutospacing="0" w:after="0" w:afterAutospacing="0" w:line="360" w:lineRule="auto"/>
        <w:rPr>
          <w:lang w:eastAsia="en-US"/>
        </w:rPr>
      </w:pPr>
      <w:r w:rsidRPr="002B2D32">
        <w:rPr>
          <w:lang w:eastAsia="en-US"/>
        </w:rPr>
        <w:t>п.</w:t>
      </w:r>
      <w:r>
        <w:rPr>
          <w:lang w:eastAsia="en-US"/>
        </w:rPr>
        <w:t>6</w:t>
      </w:r>
      <w:r w:rsidRPr="002B2D32">
        <w:rPr>
          <w:lang w:eastAsia="en-US"/>
        </w:rPr>
        <w:t xml:space="preserve">: </w:t>
      </w:r>
      <w:r>
        <w:rPr>
          <w:lang w:eastAsia="en-US"/>
        </w:rPr>
        <w:t xml:space="preserve"> свертка для </w:t>
      </w:r>
      <w:r w:rsidRPr="002B2D32">
        <w:rPr>
          <w:lang w:eastAsia="en-US"/>
        </w:rPr>
        <w:t xml:space="preserve">каждого </w:t>
      </w:r>
      <w:r>
        <w:rPr>
          <w:lang w:eastAsia="en-US"/>
        </w:rPr>
        <w:t>символа</w:t>
      </w:r>
      <w:r w:rsidRPr="002B2D32">
        <w:rPr>
          <w:lang w:eastAsia="en-US"/>
        </w:rPr>
        <w:t xml:space="preserve"> терминального алфавита. </w:t>
      </w:r>
    </w:p>
    <w:p w:rsidR="00550E84" w:rsidRDefault="008E46A6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659E6F66" wp14:editId="33EE2250">
            <wp:extent cx="5210175" cy="2305050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6A6" w:rsidRPr="00D166A6" w:rsidRDefault="00D166A6" w:rsidP="00DA5AED">
      <w:pPr>
        <w:rPr>
          <w:lang w:eastAsia="en-US"/>
        </w:rPr>
      </w:pPr>
    </w:p>
    <w:p w:rsidR="00550E84" w:rsidRDefault="00550E84" w:rsidP="00D166A6">
      <w:pPr>
        <w:spacing w:before="0" w:beforeAutospacing="0" w:after="0" w:afterAutospacing="0" w:line="360" w:lineRule="auto"/>
        <w:rPr>
          <w:b/>
          <w:lang w:eastAsia="en-US"/>
        </w:rPr>
      </w:pPr>
      <w:r w:rsidRPr="00550E84">
        <w:rPr>
          <w:b/>
          <w:lang w:val="en-US" w:eastAsia="en-US"/>
        </w:rPr>
        <w:t>SLR</w:t>
      </w:r>
      <w:r w:rsidRPr="008E46A6">
        <w:rPr>
          <w:b/>
          <w:lang w:eastAsia="en-US"/>
        </w:rPr>
        <w:t>(1)</w:t>
      </w:r>
    </w:p>
    <w:p w:rsidR="002B2D32" w:rsidRPr="002B2D32" w:rsidRDefault="002B2D32" w:rsidP="00D166A6">
      <w:pPr>
        <w:spacing w:before="0" w:beforeAutospacing="0" w:after="0" w:afterAutospacing="0" w:line="360" w:lineRule="auto"/>
        <w:rPr>
          <w:lang w:eastAsia="en-US"/>
        </w:rPr>
      </w:pPr>
      <w:r w:rsidRPr="002B2D32">
        <w:rPr>
          <w:lang w:eastAsia="en-US"/>
        </w:rPr>
        <w:t xml:space="preserve">п.7. </w:t>
      </w:r>
      <w:r w:rsidR="008E46A6">
        <w:rPr>
          <w:lang w:eastAsia="en-US"/>
        </w:rPr>
        <w:t>Множество</w:t>
      </w:r>
      <w:r w:rsidRPr="002B2D32">
        <w:rPr>
          <w:lang w:eastAsia="en-US"/>
        </w:rPr>
        <w:t xml:space="preserve"> терминальных символов для которых производится свертка</w:t>
      </w:r>
      <w:r w:rsidR="00323714">
        <w:rPr>
          <w:lang w:eastAsia="en-US"/>
        </w:rPr>
        <w:t xml:space="preserve"> -</w:t>
      </w:r>
      <w:r w:rsidRPr="002B2D32">
        <w:rPr>
          <w:lang w:eastAsia="en-US"/>
        </w:rPr>
        <w:t xml:space="preserve"> </w:t>
      </w:r>
      <w:r w:rsidRPr="002B2D32">
        <w:rPr>
          <w:lang w:val="en-US" w:eastAsia="en-US"/>
        </w:rPr>
        <w:t>FOLLOW</w:t>
      </w:r>
      <w:r w:rsidRPr="002B2D32">
        <w:rPr>
          <w:lang w:eastAsia="en-US"/>
        </w:rPr>
        <w:t>(</w:t>
      </w:r>
      <w:r w:rsidRPr="002B2D32">
        <w:rPr>
          <w:lang w:val="en-US" w:eastAsia="en-US"/>
        </w:rPr>
        <w:t>A</w:t>
      </w:r>
      <w:r w:rsidRPr="002B2D32">
        <w:rPr>
          <w:lang w:eastAsia="en-US"/>
        </w:rPr>
        <w:t xml:space="preserve">), это уже, чем весь терминальный алфавит, </w:t>
      </w:r>
      <w:r>
        <w:rPr>
          <w:lang w:eastAsia="en-US"/>
        </w:rPr>
        <w:t xml:space="preserve">следовательно </w:t>
      </w:r>
      <w:r w:rsidRPr="002B2D32">
        <w:rPr>
          <w:lang w:eastAsia="en-US"/>
        </w:rPr>
        <w:t>меньше конфли</w:t>
      </w:r>
      <w:r w:rsidRPr="002B2D32">
        <w:rPr>
          <w:lang w:eastAsia="en-US"/>
        </w:rPr>
        <w:t>к</w:t>
      </w:r>
      <w:r w:rsidRPr="002B2D32">
        <w:rPr>
          <w:lang w:eastAsia="en-US"/>
        </w:rPr>
        <w:t xml:space="preserve">тов, более широкие границы языка. </w:t>
      </w:r>
    </w:p>
    <w:p w:rsidR="00550E84" w:rsidRDefault="002B2D32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75C6ED69" wp14:editId="608A754A">
            <wp:extent cx="4886325" cy="2057400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E84" w:rsidRDefault="00550E84" w:rsidP="00D166A6">
      <w:pPr>
        <w:spacing w:before="0" w:beforeAutospacing="0" w:after="0" w:afterAutospacing="0" w:line="360" w:lineRule="auto"/>
        <w:rPr>
          <w:b/>
          <w:lang w:eastAsia="en-US"/>
        </w:rPr>
      </w:pPr>
      <w:r w:rsidRPr="00550E84">
        <w:rPr>
          <w:b/>
          <w:lang w:val="en-US" w:eastAsia="en-US"/>
        </w:rPr>
        <w:t>LR</w:t>
      </w:r>
      <w:r w:rsidRPr="00FA4D3D">
        <w:rPr>
          <w:b/>
          <w:lang w:eastAsia="en-US"/>
        </w:rPr>
        <w:t>(1)</w:t>
      </w:r>
    </w:p>
    <w:p w:rsidR="00323714" w:rsidRPr="00323714" w:rsidRDefault="00323714" w:rsidP="00D166A6">
      <w:pPr>
        <w:spacing w:before="0" w:beforeAutospacing="0" w:after="0" w:afterAutospacing="0" w:line="360" w:lineRule="auto"/>
        <w:rPr>
          <w:lang w:eastAsia="en-US"/>
        </w:rPr>
      </w:pPr>
      <w:r>
        <w:rPr>
          <w:lang w:eastAsia="en-US"/>
        </w:rPr>
        <w:t>п.5. Свертка для еще более ограниченного подмножества терминальных символов</w:t>
      </w:r>
      <w:r w:rsidR="00941B95">
        <w:rPr>
          <w:lang w:eastAsia="en-US"/>
        </w:rPr>
        <w:t>, мен</w:t>
      </w:r>
      <w:r w:rsidR="00941B95">
        <w:rPr>
          <w:lang w:eastAsia="en-US"/>
        </w:rPr>
        <w:t>ь</w:t>
      </w:r>
      <w:r w:rsidR="00941B95">
        <w:rPr>
          <w:lang w:eastAsia="en-US"/>
        </w:rPr>
        <w:t xml:space="preserve">шего, чем </w:t>
      </w:r>
      <w:r w:rsidR="00941B95">
        <w:rPr>
          <w:lang w:val="en-US" w:eastAsia="en-US"/>
        </w:rPr>
        <w:t>FOLLOW</w:t>
      </w:r>
      <w:r w:rsidR="00941B95" w:rsidRPr="00941B95">
        <w:rPr>
          <w:lang w:eastAsia="en-US"/>
        </w:rPr>
        <w:t>(</w:t>
      </w:r>
      <w:r w:rsidR="00941B95">
        <w:rPr>
          <w:lang w:val="en-US" w:eastAsia="en-US"/>
        </w:rPr>
        <w:t>A</w:t>
      </w:r>
      <w:r w:rsidR="00941B95" w:rsidRPr="00941B95">
        <w:rPr>
          <w:lang w:eastAsia="en-US"/>
        </w:rPr>
        <w:t>)</w:t>
      </w:r>
      <w:r w:rsidR="00941B95">
        <w:rPr>
          <w:lang w:eastAsia="en-US"/>
        </w:rPr>
        <w:t xml:space="preserve">, </w:t>
      </w:r>
      <w:r>
        <w:rPr>
          <w:lang w:eastAsia="en-US"/>
        </w:rPr>
        <w:t>для тех, которые могут появиться в качестве предпросмотра на входной ленте.</w:t>
      </w:r>
      <w:r w:rsidR="00941B95">
        <w:rPr>
          <w:lang w:eastAsia="en-US"/>
        </w:rPr>
        <w:t xml:space="preserve"> Еще меньше конфликтов, еще более широкие границы класса языков.</w:t>
      </w:r>
    </w:p>
    <w:p w:rsidR="00DA5AED" w:rsidRDefault="00550E84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17081C5F" wp14:editId="2D351E16">
            <wp:extent cx="4819650" cy="20764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6A6" w:rsidRPr="0058397D" w:rsidRDefault="00D166A6" w:rsidP="005356D6">
      <w:pPr>
        <w:spacing w:line="360" w:lineRule="auto"/>
        <w:outlineLvl w:val="0"/>
        <w:rPr>
          <w:b/>
          <w:sz w:val="26"/>
          <w:szCs w:val="26"/>
        </w:rPr>
      </w:pPr>
    </w:p>
    <w:p w:rsidR="005356D6" w:rsidRPr="004A242A" w:rsidRDefault="005356D6" w:rsidP="00A3453D">
      <w:pPr>
        <w:pStyle w:val="1"/>
        <w:numPr>
          <w:ilvl w:val="0"/>
          <w:numId w:val="16"/>
        </w:numPr>
        <w:spacing w:before="100" w:after="100" w:line="360" w:lineRule="auto"/>
        <w:jc w:val="center"/>
        <w:rPr>
          <w:rFonts w:ascii="Times New Roman" w:hAnsi="Times New Roman"/>
          <w:sz w:val="24"/>
          <w:szCs w:val="24"/>
        </w:rPr>
      </w:pPr>
      <w:bookmarkStart w:id="111" w:name="_Toc226654678"/>
      <w:r w:rsidRPr="004A242A">
        <w:rPr>
          <w:rFonts w:ascii="Times New Roman" w:hAnsi="Times New Roman"/>
          <w:sz w:val="24"/>
          <w:szCs w:val="24"/>
        </w:rPr>
        <w:t>Регулярные выражения и регулярные множества</w:t>
      </w:r>
      <w:bookmarkEnd w:id="111"/>
    </w:p>
    <w:p w:rsidR="00D166A6" w:rsidRPr="004A242A" w:rsidRDefault="00D166A6" w:rsidP="00A3453D">
      <w:pPr>
        <w:pStyle w:val="20"/>
        <w:numPr>
          <w:ilvl w:val="1"/>
          <w:numId w:val="16"/>
        </w:numPr>
        <w:spacing w:before="100" w:after="100" w:line="360" w:lineRule="auto"/>
        <w:rPr>
          <w:rFonts w:ascii="Times New Roman" w:hAnsi="Times New Roman"/>
          <w:sz w:val="24"/>
          <w:szCs w:val="24"/>
        </w:rPr>
      </w:pPr>
      <w:bookmarkStart w:id="112" w:name="_Toc226654679"/>
      <w:r w:rsidRPr="004A242A">
        <w:rPr>
          <w:rFonts w:ascii="Times New Roman" w:hAnsi="Times New Roman"/>
          <w:sz w:val="24"/>
          <w:szCs w:val="24"/>
        </w:rPr>
        <w:t>Операции над языками</w:t>
      </w:r>
      <w:bookmarkEnd w:id="112"/>
    </w:p>
    <w:p w:rsidR="005356D6" w:rsidRPr="0090073A" w:rsidRDefault="005356D6" w:rsidP="005356D6">
      <w:pPr>
        <w:spacing w:line="360" w:lineRule="auto"/>
        <w:ind w:firstLine="426"/>
      </w:pPr>
      <w:r w:rsidRPr="0090073A">
        <w:t>Имеется ряд важных операций, выполняемых над языками. С точки зрения лексич</w:t>
      </w:r>
      <w:r w:rsidRPr="0090073A">
        <w:t>е</w:t>
      </w:r>
      <w:r w:rsidRPr="0090073A">
        <w:t xml:space="preserve">ского анализа особое значение имеют  объединение, конкатенация и замыкание. Можно </w:t>
      </w:r>
      <w:r w:rsidRPr="0090073A">
        <w:lastRenderedPageBreak/>
        <w:t xml:space="preserve">также обобщить оператор возведения в степень для языка, определив </w:t>
      </w:r>
      <w:r w:rsidRPr="0090073A">
        <w:rPr>
          <w:i/>
          <w:lang w:val="en-US"/>
        </w:rPr>
        <w:t>L</w:t>
      </w:r>
      <w:r w:rsidRPr="0090073A">
        <w:rPr>
          <w:vertAlign w:val="superscript"/>
        </w:rPr>
        <w:t xml:space="preserve">0 </w:t>
      </w:r>
      <w:r w:rsidRPr="0090073A">
        <w:t xml:space="preserve">как {ε}, а </w:t>
      </w:r>
      <w:r w:rsidRPr="0090073A">
        <w:rPr>
          <w:i/>
          <w:lang w:val="en-US"/>
        </w:rPr>
        <w:t>L</w:t>
      </w:r>
      <w:r w:rsidRPr="0090073A">
        <w:rPr>
          <w:vertAlign w:val="superscript"/>
          <w:lang w:val="en-US"/>
        </w:rPr>
        <w:t>i</w:t>
      </w:r>
      <w:r w:rsidRPr="0090073A">
        <w:t xml:space="preserve"> – как </w:t>
      </w:r>
      <w:r w:rsidRPr="0090073A">
        <w:rPr>
          <w:i/>
          <w:lang w:val="en-US"/>
        </w:rPr>
        <w:t>L</w:t>
      </w:r>
      <w:r w:rsidRPr="0090073A">
        <w:rPr>
          <w:vertAlign w:val="superscript"/>
          <w:lang w:val="en-US"/>
        </w:rPr>
        <w:t>i</w:t>
      </w:r>
      <w:r w:rsidRPr="0090073A">
        <w:rPr>
          <w:vertAlign w:val="superscript"/>
        </w:rPr>
        <w:t>-1</w:t>
      </w:r>
      <w:r w:rsidRPr="0090073A">
        <w:rPr>
          <w:i/>
          <w:lang w:val="en-US"/>
        </w:rPr>
        <w:t>L</w:t>
      </w:r>
      <w:r w:rsidRPr="0090073A">
        <w:t xml:space="preserve">. Таким образом, </w:t>
      </w:r>
      <w:r w:rsidRPr="0090073A">
        <w:rPr>
          <w:i/>
          <w:lang w:val="en-US"/>
        </w:rPr>
        <w:t>L</w:t>
      </w:r>
      <w:r w:rsidRPr="0090073A">
        <w:rPr>
          <w:vertAlign w:val="superscript"/>
          <w:lang w:val="en-US"/>
        </w:rPr>
        <w:t>i</w:t>
      </w:r>
      <w:r w:rsidRPr="0090073A">
        <w:t xml:space="preserve"> представляет собой </w:t>
      </w:r>
      <w:r w:rsidRPr="0090073A">
        <w:rPr>
          <w:i/>
          <w:lang w:val="en-US"/>
        </w:rPr>
        <w:t>L</w:t>
      </w:r>
      <w:r w:rsidRPr="0090073A">
        <w:t xml:space="preserve">, конкатенированный с самим собой </w:t>
      </w:r>
      <w:r w:rsidRPr="0090073A">
        <w:rPr>
          <w:i/>
          <w:lang w:val="en-US"/>
        </w:rPr>
        <w:t>i</w:t>
      </w:r>
      <w:r w:rsidRPr="0090073A">
        <w:t>-1 раз.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5"/>
        <w:gridCol w:w="4785"/>
      </w:tblGrid>
      <w:tr w:rsidR="005356D6" w:rsidRPr="0090073A" w:rsidTr="006B206E"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>Операция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>Определение</w:t>
            </w:r>
          </w:p>
        </w:tc>
      </w:tr>
      <w:tr w:rsidR="005356D6" w:rsidRPr="0090073A" w:rsidTr="006B206E">
        <w:tc>
          <w:tcPr>
            <w:tcW w:w="4785" w:type="dxa"/>
            <w:shd w:val="clear" w:color="auto" w:fill="auto"/>
          </w:tcPr>
          <w:p w:rsidR="005356D6" w:rsidRPr="0090073A" w:rsidRDefault="005356D6" w:rsidP="00D166A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 xml:space="preserve">Объединение </w:t>
            </w:r>
            <w:r w:rsidRPr="0090073A">
              <w:rPr>
                <w:lang w:val="en-US"/>
              </w:rPr>
              <w:t>L</w:t>
            </w:r>
            <w:r w:rsidRPr="0090073A">
              <w:t xml:space="preserve"> и </w:t>
            </w:r>
            <w:r w:rsidRPr="0090073A">
              <w:rPr>
                <w:lang w:val="en-US"/>
              </w:rPr>
              <w:t>M</w:t>
            </w:r>
            <w:r w:rsidRPr="0090073A">
              <w:t xml:space="preserve"> – </w:t>
            </w:r>
            <w:r w:rsidRPr="0090073A">
              <w:rPr>
                <w:lang w:val="en-US"/>
              </w:rPr>
              <w:t>L</w:t>
            </w:r>
            <w:r w:rsidR="00B918ED">
              <w:rPr>
                <w:position w:val="-6"/>
              </w:rPr>
              <w:pict>
                <v:shape id="_x0000_i1025" type="#_x0000_t75" style="width:10pt;height:15.05pt" equationxml="&lt;">
                  <v:imagedata r:id="rId60" o:title="" chromakey="white"/>
                </v:shape>
              </w:pict>
            </w:r>
            <w:r w:rsidRPr="0090073A">
              <w:rPr>
                <w:lang w:val="en-US"/>
              </w:rPr>
              <w:t>M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D166A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rPr>
                <w:lang w:val="en-US"/>
              </w:rPr>
              <w:t>L</w:t>
            </w:r>
            <w:r w:rsidR="00B918ED">
              <w:rPr>
                <w:position w:val="-6"/>
              </w:rPr>
              <w:pict>
                <v:shape id="_x0000_i1026" type="#_x0000_t75" style="width:10pt;height:15.05pt" equationxml="&lt;">
                  <v:imagedata r:id="rId60" o:title="" chromakey="white"/>
                </v:shape>
              </w:pict>
            </w:r>
            <w:r w:rsidRPr="0090073A">
              <w:rPr>
                <w:lang w:val="en-US"/>
              </w:rPr>
              <w:t>M</w:t>
            </w:r>
            <w:r w:rsidRPr="0090073A">
              <w:t xml:space="preserve"> {</w:t>
            </w:r>
            <w:r w:rsidRPr="0090073A">
              <w:rPr>
                <w:lang w:val="en-US"/>
              </w:rPr>
              <w:t>s</w:t>
            </w:r>
            <w:r w:rsidRPr="0090073A">
              <w:t xml:space="preserve"> | </w:t>
            </w:r>
            <w:r w:rsidRPr="0090073A">
              <w:rPr>
                <w:lang w:val="en-US"/>
              </w:rPr>
              <w:t>s</w:t>
            </w:r>
            <w:r w:rsidRPr="0090073A">
              <w:t>Є</w:t>
            </w:r>
            <w:r w:rsidRPr="0090073A">
              <w:rPr>
                <w:lang w:val="en-US"/>
              </w:rPr>
              <w:t>L</w:t>
            </w:r>
            <w:r w:rsidRPr="0090073A">
              <w:t xml:space="preserve">  или </w:t>
            </w:r>
            <w:r w:rsidRPr="0090073A">
              <w:rPr>
                <w:lang w:val="en-US"/>
              </w:rPr>
              <w:t>s</w:t>
            </w:r>
            <w:r w:rsidRPr="0090073A">
              <w:t>ЄМ}</w:t>
            </w:r>
          </w:p>
        </w:tc>
      </w:tr>
      <w:tr w:rsidR="005356D6" w:rsidRPr="0090073A" w:rsidTr="006B206E"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 xml:space="preserve">Конкатенация </w:t>
            </w:r>
            <w:r w:rsidRPr="0090073A">
              <w:rPr>
                <w:lang w:val="en-US"/>
              </w:rPr>
              <w:t>L</w:t>
            </w:r>
            <w:r w:rsidRPr="0090073A">
              <w:t xml:space="preserve"> и </w:t>
            </w:r>
            <w:r w:rsidRPr="0090073A">
              <w:rPr>
                <w:lang w:val="en-US"/>
              </w:rPr>
              <w:t>M</w:t>
            </w:r>
            <w:r w:rsidRPr="0090073A">
              <w:t xml:space="preserve"> – </w:t>
            </w:r>
            <w:r w:rsidRPr="0090073A">
              <w:rPr>
                <w:lang w:val="en-US"/>
              </w:rPr>
              <w:t>LM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D166A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rPr>
                <w:lang w:val="en-US"/>
              </w:rPr>
              <w:t>LM</w:t>
            </w:r>
            <w:r w:rsidRPr="0090073A">
              <w:t xml:space="preserve"> {</w:t>
            </w:r>
            <w:r w:rsidRPr="0090073A">
              <w:rPr>
                <w:lang w:val="en-US"/>
              </w:rPr>
              <w:t>s</w:t>
            </w:r>
            <w:r w:rsidR="00D166A6" w:rsidRPr="0090073A">
              <w:rPr>
                <w:lang w:val="en-US"/>
              </w:rPr>
              <w:t>s</w:t>
            </w:r>
            <w:r w:rsidR="00D166A6" w:rsidRPr="0090073A">
              <w:t>’</w:t>
            </w:r>
            <w:r w:rsidRPr="0090073A">
              <w:t xml:space="preserve"> | </w:t>
            </w:r>
            <w:r w:rsidRPr="0090073A">
              <w:rPr>
                <w:lang w:val="en-US"/>
              </w:rPr>
              <w:t>s</w:t>
            </w:r>
            <w:r w:rsidRPr="0090073A">
              <w:t>Є</w:t>
            </w:r>
            <w:r w:rsidRPr="0090073A">
              <w:rPr>
                <w:lang w:val="en-US"/>
              </w:rPr>
              <w:t>L</w:t>
            </w:r>
            <w:r w:rsidRPr="0090073A">
              <w:t xml:space="preserve">  и </w:t>
            </w:r>
            <w:r w:rsidRPr="0090073A">
              <w:rPr>
                <w:lang w:val="en-US"/>
              </w:rPr>
              <w:t>s</w:t>
            </w:r>
            <w:r w:rsidR="00D166A6" w:rsidRPr="0090073A">
              <w:t>’</w:t>
            </w:r>
            <w:r w:rsidRPr="0090073A">
              <w:t>ЄМ}</w:t>
            </w:r>
          </w:p>
        </w:tc>
      </w:tr>
      <w:tr w:rsidR="005356D6" w:rsidRPr="0090073A" w:rsidTr="006B206E"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vertAlign w:val="superscript"/>
              </w:rPr>
            </w:pPr>
            <w:r w:rsidRPr="0090073A">
              <w:t xml:space="preserve">Замыкание Клини или итерация </w:t>
            </w:r>
            <w:r w:rsidRPr="0090073A">
              <w:rPr>
                <w:lang w:val="en-US"/>
              </w:rPr>
              <w:t>L</w:t>
            </w:r>
            <w:r w:rsidRPr="0090073A">
              <w:t xml:space="preserve"> – </w:t>
            </w:r>
            <w:r w:rsidRPr="0090073A">
              <w:rPr>
                <w:lang w:val="en-US"/>
              </w:rPr>
              <w:t>L</w:t>
            </w:r>
            <w:r w:rsidRPr="0090073A">
              <w:rPr>
                <w:vertAlign w:val="superscript"/>
              </w:rPr>
              <w:t>*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90073A">
              <w:rPr>
                <w:lang w:val="en-US"/>
              </w:rPr>
              <w:t>L</w:t>
            </w:r>
            <w:r w:rsidRPr="0090073A">
              <w:rPr>
                <w:vertAlign w:val="superscript"/>
              </w:rPr>
              <w:t xml:space="preserve">* </w:t>
            </w:r>
            <w:r w:rsidRPr="0090073A">
              <w:t>-</w:t>
            </w:r>
            <w:r w:rsidRPr="0090073A">
              <w:rPr>
                <w:vertAlign w:val="superscript"/>
              </w:rPr>
              <w:t xml:space="preserve"> </w:t>
            </w:r>
            <w:r w:rsidRPr="0090073A">
              <w:t>обозначает “нуль или более конкатен</w:t>
            </w:r>
            <w:r w:rsidRPr="0090073A">
              <w:t>а</w:t>
            </w:r>
            <w:r w:rsidRPr="0090073A">
              <w:t xml:space="preserve">ций </w:t>
            </w:r>
            <w:r w:rsidRPr="0090073A">
              <w:rPr>
                <w:lang w:val="en-US"/>
              </w:rPr>
              <w:t>L</w:t>
            </w:r>
            <w:r w:rsidRPr="0090073A">
              <w:t>”</w:t>
            </w:r>
          </w:p>
        </w:tc>
      </w:tr>
      <w:tr w:rsidR="005356D6" w:rsidRPr="0090073A" w:rsidTr="006B206E"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 xml:space="preserve">Позитивное замыкание </w:t>
            </w:r>
            <w:r w:rsidRPr="0090073A">
              <w:rPr>
                <w:lang w:val="en-US"/>
              </w:rPr>
              <w:t>L</w:t>
            </w:r>
            <w:r w:rsidRPr="0090073A">
              <w:t xml:space="preserve"> – </w:t>
            </w:r>
            <w:r w:rsidRPr="0090073A">
              <w:rPr>
                <w:lang w:val="en-US"/>
              </w:rPr>
              <w:t>L</w:t>
            </w:r>
            <w:r w:rsidRPr="0090073A">
              <w:rPr>
                <w:vertAlign w:val="superscript"/>
              </w:rPr>
              <w:t>+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rPr>
                <w:lang w:val="en-US"/>
              </w:rPr>
              <w:t>L</w:t>
            </w:r>
            <w:r w:rsidRPr="0090073A">
              <w:rPr>
                <w:vertAlign w:val="superscript"/>
              </w:rPr>
              <w:t xml:space="preserve">+ </w:t>
            </w:r>
            <w:r w:rsidRPr="0090073A">
              <w:t>-</w:t>
            </w:r>
            <w:r w:rsidRPr="0090073A">
              <w:rPr>
                <w:vertAlign w:val="superscript"/>
              </w:rPr>
              <w:t xml:space="preserve"> </w:t>
            </w:r>
            <w:r w:rsidRPr="0090073A">
              <w:t>обозначает “одна или более конкатен</w:t>
            </w:r>
            <w:r w:rsidRPr="0090073A">
              <w:t>а</w:t>
            </w:r>
            <w:r w:rsidRPr="0090073A">
              <w:t xml:space="preserve">ций </w:t>
            </w:r>
            <w:r w:rsidRPr="0090073A">
              <w:rPr>
                <w:lang w:val="en-US"/>
              </w:rPr>
              <w:t>L</w:t>
            </w:r>
            <w:r w:rsidRPr="0090073A">
              <w:t>”</w:t>
            </w:r>
          </w:p>
        </w:tc>
      </w:tr>
    </w:tbl>
    <w:p w:rsidR="00FA4D3D" w:rsidRPr="0090073A" w:rsidRDefault="00FA4D3D" w:rsidP="005356D6">
      <w:pPr>
        <w:spacing w:line="360" w:lineRule="auto"/>
        <w:ind w:firstLine="426"/>
        <w:rPr>
          <w:b/>
        </w:rPr>
      </w:pPr>
      <w:r w:rsidRPr="0090073A">
        <w:rPr>
          <w:b/>
        </w:rPr>
        <w:t>Пример</w:t>
      </w:r>
    </w:p>
    <w:p w:rsidR="005356D6" w:rsidRPr="0090073A" w:rsidRDefault="005356D6" w:rsidP="005356D6">
      <w:pPr>
        <w:spacing w:line="360" w:lineRule="auto"/>
        <w:ind w:firstLine="426"/>
      </w:pPr>
      <w:r w:rsidRPr="0090073A">
        <w:t xml:space="preserve">Пусть </w:t>
      </w:r>
      <w:r w:rsidRPr="0090073A">
        <w:rPr>
          <w:i/>
          <w:lang w:val="en-US"/>
        </w:rPr>
        <w:t>L</w:t>
      </w:r>
      <w:r w:rsidRPr="0090073A">
        <w:t xml:space="preserve"> – множество (</w:t>
      </w:r>
      <w:r w:rsidRPr="0090073A">
        <w:rPr>
          <w:rFonts w:ascii="Courier New" w:hAnsi="Courier New" w:cs="Courier New"/>
          <w:lang w:val="en-US"/>
        </w:rPr>
        <w:t>A</w:t>
      </w:r>
      <w:r w:rsidRPr="0090073A">
        <w:rPr>
          <w:rFonts w:ascii="Courier New" w:hAnsi="Courier New" w:cs="Courier New"/>
        </w:rPr>
        <w:t>,</w:t>
      </w:r>
      <w:r w:rsidRPr="0090073A">
        <w:rPr>
          <w:rFonts w:ascii="Courier New" w:hAnsi="Courier New" w:cs="Courier New"/>
          <w:lang w:val="en-US"/>
        </w:rPr>
        <w:t>B</w:t>
      </w:r>
      <w:r w:rsidRPr="0090073A">
        <w:rPr>
          <w:rFonts w:ascii="Courier New" w:hAnsi="Courier New" w:cs="Courier New"/>
        </w:rPr>
        <w:t>,…,</w:t>
      </w:r>
      <w:r w:rsidRPr="0090073A">
        <w:rPr>
          <w:rFonts w:ascii="Courier New" w:hAnsi="Courier New" w:cs="Courier New"/>
          <w:lang w:val="en-US"/>
        </w:rPr>
        <w:t>Z</w:t>
      </w:r>
      <w:r w:rsidRPr="0090073A">
        <w:rPr>
          <w:rFonts w:ascii="Courier New" w:hAnsi="Courier New" w:cs="Courier New"/>
        </w:rPr>
        <w:t>,</w:t>
      </w:r>
      <w:r w:rsidRPr="0090073A">
        <w:rPr>
          <w:rFonts w:ascii="Courier New" w:hAnsi="Courier New" w:cs="Courier New"/>
          <w:lang w:val="en-US"/>
        </w:rPr>
        <w:t>a</w:t>
      </w:r>
      <w:r w:rsidRPr="0090073A">
        <w:rPr>
          <w:rFonts w:ascii="Courier New" w:hAnsi="Courier New" w:cs="Courier New"/>
        </w:rPr>
        <w:t>,</w:t>
      </w:r>
      <w:r w:rsidRPr="0090073A">
        <w:rPr>
          <w:rFonts w:ascii="Courier New" w:hAnsi="Courier New" w:cs="Courier New"/>
          <w:lang w:val="en-US"/>
        </w:rPr>
        <w:t>b</w:t>
      </w:r>
      <w:r w:rsidRPr="0090073A">
        <w:rPr>
          <w:rFonts w:ascii="Courier New" w:hAnsi="Courier New" w:cs="Courier New"/>
        </w:rPr>
        <w:t>,…,</w:t>
      </w:r>
      <w:r w:rsidRPr="0090073A">
        <w:rPr>
          <w:rFonts w:ascii="Courier New" w:hAnsi="Courier New" w:cs="Courier New"/>
          <w:lang w:val="en-US"/>
        </w:rPr>
        <w:t>z</w:t>
      </w:r>
      <w:r w:rsidRPr="0090073A">
        <w:t>), а М – множество (</w:t>
      </w:r>
      <w:r w:rsidRPr="0090073A">
        <w:rPr>
          <w:rFonts w:ascii="Courier New" w:hAnsi="Courier New" w:cs="Courier New"/>
        </w:rPr>
        <w:t>0,1,2,…,9</w:t>
      </w:r>
      <w:r w:rsidRPr="0090073A">
        <w:t xml:space="preserve">). Можно рассматривать множества </w:t>
      </w:r>
      <w:r w:rsidRPr="0090073A">
        <w:rPr>
          <w:i/>
          <w:lang w:val="en-US"/>
        </w:rPr>
        <w:t>L</w:t>
      </w:r>
      <w:r w:rsidRPr="0090073A">
        <w:rPr>
          <w:i/>
        </w:rPr>
        <w:t xml:space="preserve"> </w:t>
      </w:r>
      <w:r w:rsidRPr="0090073A">
        <w:t>и</w:t>
      </w:r>
      <w:r w:rsidRPr="0090073A">
        <w:rPr>
          <w:i/>
        </w:rPr>
        <w:t xml:space="preserve"> М</w:t>
      </w:r>
      <w:r w:rsidRPr="0090073A">
        <w:t xml:space="preserve"> двояко. С одной стороны, </w:t>
      </w:r>
      <w:r w:rsidRPr="0090073A">
        <w:rPr>
          <w:i/>
          <w:lang w:val="en-US"/>
        </w:rPr>
        <w:t>L</w:t>
      </w:r>
      <w:r w:rsidRPr="0090073A">
        <w:t xml:space="preserve"> представляет собой алфавит, состоящий из набора прописных и строчных букв, а </w:t>
      </w:r>
      <w:r w:rsidRPr="0090073A">
        <w:rPr>
          <w:i/>
        </w:rPr>
        <w:t>М</w:t>
      </w:r>
      <w:r w:rsidRPr="0090073A">
        <w:t xml:space="preserve"> – алфавит, состоящий из цифр. С другой стороны, поскольку символ можно рассматривать как строку единичной длины, множества </w:t>
      </w:r>
      <w:r w:rsidRPr="0090073A">
        <w:rPr>
          <w:i/>
          <w:lang w:val="en-US"/>
        </w:rPr>
        <w:t>L</w:t>
      </w:r>
      <w:r w:rsidRPr="0090073A">
        <w:rPr>
          <w:i/>
        </w:rPr>
        <w:t xml:space="preserve"> </w:t>
      </w:r>
      <w:r w:rsidRPr="0090073A">
        <w:t>и</w:t>
      </w:r>
      <w:r w:rsidRPr="0090073A">
        <w:rPr>
          <w:i/>
        </w:rPr>
        <w:t xml:space="preserve"> М</w:t>
      </w:r>
      <w:r w:rsidRPr="0090073A">
        <w:t xml:space="preserve"> представляет собой конечные языки. Вот несколько примеров новых языков, созданных из </w:t>
      </w:r>
      <w:r w:rsidRPr="0090073A">
        <w:rPr>
          <w:i/>
          <w:lang w:val="en-US"/>
        </w:rPr>
        <w:t>L</w:t>
      </w:r>
      <w:r w:rsidRPr="0090073A">
        <w:rPr>
          <w:i/>
        </w:rPr>
        <w:t xml:space="preserve"> </w:t>
      </w:r>
      <w:r w:rsidRPr="0090073A">
        <w:t>и</w:t>
      </w:r>
      <w:r w:rsidRPr="0090073A">
        <w:rPr>
          <w:i/>
        </w:rPr>
        <w:t xml:space="preserve"> М</w:t>
      </w:r>
      <w:r w:rsidRPr="0090073A">
        <w:t xml:space="preserve"> с применением операторов, приведенных на рис. 3.8.</w:t>
      </w:r>
    </w:p>
    <w:p w:rsidR="005356D6" w:rsidRPr="0090073A" w:rsidRDefault="005356D6" w:rsidP="00A3453D">
      <w:pPr>
        <w:numPr>
          <w:ilvl w:val="0"/>
          <w:numId w:val="20"/>
        </w:numPr>
        <w:spacing w:before="0" w:beforeAutospacing="0" w:after="0" w:afterAutospacing="0" w:line="360" w:lineRule="auto"/>
        <w:ind w:left="0" w:firstLine="0"/>
      </w:pPr>
      <w:r w:rsidRPr="0090073A">
        <w:rPr>
          <w:i/>
          <w:lang w:val="en-US"/>
        </w:rPr>
        <w:t>L</w:t>
      </w:r>
      <w:r w:rsidR="00B918ED">
        <w:rPr>
          <w:position w:val="-6"/>
        </w:rPr>
        <w:pict>
          <v:shape id="_x0000_i1027" type="#_x0000_t75" style="width:10pt;height:15.05pt" equationxml="&lt;">
            <v:imagedata r:id="rId60" o:title="" chromakey="white"/>
          </v:shape>
        </w:pict>
      </w:r>
      <w:r w:rsidRPr="0090073A">
        <w:rPr>
          <w:i/>
        </w:rPr>
        <w:t xml:space="preserve">М </w:t>
      </w:r>
      <w:r w:rsidRPr="0090073A">
        <w:t>представляет собой множество букв и цифр.</w:t>
      </w:r>
    </w:p>
    <w:p w:rsidR="005356D6" w:rsidRPr="0090073A" w:rsidRDefault="005356D6" w:rsidP="00A3453D">
      <w:pPr>
        <w:numPr>
          <w:ilvl w:val="0"/>
          <w:numId w:val="20"/>
        </w:numPr>
        <w:spacing w:before="0" w:beforeAutospacing="0" w:after="0" w:afterAutospacing="0" w:line="360" w:lineRule="auto"/>
        <w:ind w:left="0" w:firstLine="0"/>
      </w:pPr>
      <w:r w:rsidRPr="0090073A">
        <w:rPr>
          <w:i/>
          <w:lang w:val="en-US"/>
        </w:rPr>
        <w:t>L</w:t>
      </w:r>
      <w:r w:rsidRPr="0090073A">
        <w:rPr>
          <w:i/>
        </w:rPr>
        <w:t xml:space="preserve">М </w:t>
      </w:r>
      <w:r w:rsidRPr="0090073A">
        <w:t>– множество строк, состоящих из букв, за которой следует цифра.</w:t>
      </w:r>
    </w:p>
    <w:p w:rsidR="005356D6" w:rsidRPr="0090073A" w:rsidRDefault="005356D6" w:rsidP="00A3453D">
      <w:pPr>
        <w:numPr>
          <w:ilvl w:val="0"/>
          <w:numId w:val="20"/>
        </w:numPr>
        <w:spacing w:before="0" w:beforeAutospacing="0" w:after="0" w:afterAutospacing="0" w:line="360" w:lineRule="auto"/>
        <w:ind w:left="0" w:firstLine="0"/>
      </w:pPr>
      <w:r w:rsidRPr="0090073A">
        <w:rPr>
          <w:i/>
          <w:lang w:val="en-US"/>
        </w:rPr>
        <w:t>L</w:t>
      </w:r>
      <w:r w:rsidRPr="0090073A">
        <w:rPr>
          <w:i/>
          <w:vertAlign w:val="superscript"/>
        </w:rPr>
        <w:t>4</w:t>
      </w:r>
      <w:r w:rsidRPr="0090073A">
        <w:rPr>
          <w:i/>
        </w:rPr>
        <w:t xml:space="preserve"> </w:t>
      </w:r>
      <w:r w:rsidRPr="0090073A">
        <w:t>– множество всех четырехбуквенных строк.</w:t>
      </w:r>
    </w:p>
    <w:p w:rsidR="005356D6" w:rsidRPr="0090073A" w:rsidRDefault="005356D6" w:rsidP="00A3453D">
      <w:pPr>
        <w:numPr>
          <w:ilvl w:val="0"/>
          <w:numId w:val="20"/>
        </w:numPr>
        <w:spacing w:before="0" w:beforeAutospacing="0" w:after="0" w:afterAutospacing="0" w:line="360" w:lineRule="auto"/>
        <w:ind w:left="0" w:firstLine="0"/>
      </w:pPr>
      <w:r w:rsidRPr="0090073A">
        <w:rPr>
          <w:i/>
          <w:lang w:val="en-US"/>
        </w:rPr>
        <w:t>L</w:t>
      </w:r>
      <w:r w:rsidRPr="0090073A">
        <w:rPr>
          <w:i/>
          <w:vertAlign w:val="superscript"/>
        </w:rPr>
        <w:t>*</w:t>
      </w:r>
      <w:r w:rsidRPr="0090073A">
        <w:rPr>
          <w:i/>
        </w:rPr>
        <w:t xml:space="preserve"> </w:t>
      </w:r>
      <w:r w:rsidRPr="0090073A">
        <w:t>- множество всех строк из букв, включая пустую строку ε.</w:t>
      </w:r>
    </w:p>
    <w:p w:rsidR="005356D6" w:rsidRPr="0090073A" w:rsidRDefault="005356D6" w:rsidP="00A3453D">
      <w:pPr>
        <w:numPr>
          <w:ilvl w:val="0"/>
          <w:numId w:val="20"/>
        </w:numPr>
        <w:spacing w:before="0" w:beforeAutospacing="0" w:after="0" w:afterAutospacing="0" w:line="360" w:lineRule="auto"/>
        <w:ind w:left="0" w:firstLine="0"/>
      </w:pP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L</w:t>
      </w:r>
      <w:r w:rsidR="00B918ED">
        <w:rPr>
          <w:position w:val="-6"/>
        </w:rPr>
        <w:pict>
          <v:shape id="_x0000_i1028" type="#_x0000_t75" style="width:10pt;height:15.05pt" equationxml="&lt;">
            <v:imagedata r:id="rId60" o:title="" chromakey="white"/>
          </v:shape>
        </w:pict>
      </w:r>
      <w:r w:rsidRPr="0090073A">
        <w:rPr>
          <w:i/>
        </w:rPr>
        <w:t>М)</w:t>
      </w:r>
      <w:r w:rsidRPr="0090073A">
        <w:rPr>
          <w:i/>
          <w:vertAlign w:val="superscript"/>
        </w:rPr>
        <w:t>*</w:t>
      </w:r>
      <w:r w:rsidRPr="0090073A">
        <w:t xml:space="preserve"> - множество всех строк из букв и цифр, начинающихся с буквы.</w:t>
      </w:r>
    </w:p>
    <w:p w:rsidR="005356D6" w:rsidRPr="0090073A" w:rsidRDefault="005356D6" w:rsidP="00A3453D">
      <w:pPr>
        <w:numPr>
          <w:ilvl w:val="0"/>
          <w:numId w:val="20"/>
        </w:numPr>
        <w:spacing w:before="0" w:beforeAutospacing="0" w:after="0" w:afterAutospacing="0" w:line="360" w:lineRule="auto"/>
        <w:ind w:left="0" w:firstLine="0"/>
      </w:pPr>
      <w:r w:rsidRPr="0090073A">
        <w:rPr>
          <w:i/>
        </w:rPr>
        <w:t>М</w:t>
      </w:r>
      <w:r w:rsidRPr="0090073A">
        <w:rPr>
          <w:i/>
          <w:vertAlign w:val="superscript"/>
        </w:rPr>
        <w:t>+</w:t>
      </w:r>
      <w:r w:rsidRPr="0090073A">
        <w:rPr>
          <w:i/>
        </w:rPr>
        <w:t xml:space="preserve"> </w:t>
      </w:r>
      <w:r w:rsidRPr="0090073A">
        <w:t>- множество всех строк из одной или нескольких цифр.</w:t>
      </w:r>
    </w:p>
    <w:p w:rsidR="005356D6" w:rsidRPr="0090073A" w:rsidRDefault="005356D6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13" w:name="_Toc226654680"/>
      <w:r w:rsidRPr="0090073A">
        <w:rPr>
          <w:rFonts w:ascii="Times New Roman" w:hAnsi="Times New Roman"/>
          <w:sz w:val="24"/>
          <w:szCs w:val="24"/>
        </w:rPr>
        <w:t>Регулярные выражения</w:t>
      </w:r>
      <w:bookmarkEnd w:id="113"/>
    </w:p>
    <w:p w:rsidR="005356D6" w:rsidRPr="0090073A" w:rsidRDefault="005356D6" w:rsidP="005356D6">
      <w:pPr>
        <w:spacing w:line="360" w:lineRule="auto"/>
        <w:ind w:firstLine="425"/>
      </w:pPr>
      <w:r w:rsidRPr="0090073A">
        <w:t>Вертикальная черта означает “или”, скобки используются для группирования подв</w:t>
      </w:r>
      <w:r w:rsidRPr="0090073A">
        <w:t>ы</w:t>
      </w:r>
      <w:r w:rsidRPr="0090073A">
        <w:t>ражений, а непосредственное соседство</w:t>
      </w:r>
      <w:r w:rsidR="00D166A6" w:rsidRPr="0090073A">
        <w:t xml:space="preserve"> букв</w:t>
      </w:r>
      <w:r w:rsidRPr="0090073A">
        <w:t xml:space="preserve"> означает конкатенацию.</w:t>
      </w:r>
    </w:p>
    <w:p w:rsidR="005356D6" w:rsidRPr="0090073A" w:rsidRDefault="005356D6" w:rsidP="005356D6">
      <w:pPr>
        <w:spacing w:line="360" w:lineRule="auto"/>
        <w:ind w:firstLine="425"/>
      </w:pPr>
      <w:r w:rsidRPr="0090073A">
        <w:t>Регулярное выражение строится из более простых регулярных выражений с использ</w:t>
      </w:r>
      <w:r w:rsidRPr="0090073A">
        <w:t>о</w:t>
      </w:r>
      <w:r w:rsidRPr="0090073A">
        <w:t xml:space="preserve">ванием набора правил. </w:t>
      </w:r>
      <w:r w:rsidRPr="0090073A">
        <w:rPr>
          <w:b/>
        </w:rPr>
        <w:t xml:space="preserve">Каждое регулярное выражение </w:t>
      </w:r>
      <w:r w:rsidRPr="0090073A">
        <w:rPr>
          <w:b/>
          <w:i/>
          <w:lang w:val="en-US"/>
        </w:rPr>
        <w:t>r</w:t>
      </w:r>
      <w:r w:rsidRPr="0090073A">
        <w:rPr>
          <w:b/>
        </w:rPr>
        <w:t xml:space="preserve"> обозначает, или задает язык </w:t>
      </w:r>
      <w:r w:rsidRPr="0090073A">
        <w:rPr>
          <w:b/>
          <w:i/>
          <w:lang w:val="en-US"/>
        </w:rPr>
        <w:t>L</w:t>
      </w:r>
      <w:r w:rsidRPr="0090073A">
        <w:rPr>
          <w:b/>
          <w:i/>
        </w:rPr>
        <w:t>(</w:t>
      </w:r>
      <w:r w:rsidRPr="0090073A">
        <w:rPr>
          <w:b/>
          <w:i/>
          <w:lang w:val="en-US"/>
        </w:rPr>
        <w:t>r</w:t>
      </w:r>
      <w:r w:rsidRPr="0090073A">
        <w:rPr>
          <w:b/>
          <w:i/>
        </w:rPr>
        <w:t>)</w:t>
      </w:r>
      <w:r w:rsidRPr="0090073A">
        <w:rPr>
          <w:b/>
        </w:rPr>
        <w:t>.</w:t>
      </w:r>
      <w:r w:rsidRPr="0090073A">
        <w:t xml:space="preserve"> </w:t>
      </w:r>
    </w:p>
    <w:p w:rsidR="005356D6" w:rsidRPr="0090073A" w:rsidRDefault="005356D6" w:rsidP="005356D6">
      <w:pPr>
        <w:spacing w:line="360" w:lineRule="auto"/>
        <w:ind w:firstLine="425"/>
      </w:pPr>
      <w:r w:rsidRPr="0090073A">
        <w:t xml:space="preserve">Правила, которые определяют </w:t>
      </w:r>
      <w:r w:rsidRPr="0090073A">
        <w:rPr>
          <w:i/>
        </w:rPr>
        <w:t>регулярные выражения над алфавитом А</w:t>
      </w:r>
      <w:r w:rsidRPr="0090073A">
        <w:t>.</w:t>
      </w:r>
    </w:p>
    <w:p w:rsidR="005356D6" w:rsidRPr="0090073A" w:rsidRDefault="005356D6" w:rsidP="00A3453D">
      <w:pPr>
        <w:numPr>
          <w:ilvl w:val="0"/>
          <w:numId w:val="21"/>
        </w:numPr>
        <w:spacing w:before="0" w:beforeAutospacing="0" w:after="0" w:afterAutospacing="0" w:line="360" w:lineRule="auto"/>
        <w:ind w:left="709" w:hanging="709"/>
      </w:pPr>
      <w:r w:rsidRPr="0090073A">
        <w:lastRenderedPageBreak/>
        <w:t xml:space="preserve">ε представляет собой регулярное выражение, обозначающее { </w:t>
      </w:r>
      <w:r w:rsidR="00FA4D3D" w:rsidRPr="0090073A">
        <w:t>ε</w:t>
      </w:r>
      <w:r w:rsidRPr="0090073A">
        <w:t xml:space="preserve"> }, т.е. множество, содержащее пустую строку.</w:t>
      </w:r>
    </w:p>
    <w:p w:rsidR="00FA4D3D" w:rsidRPr="0090073A" w:rsidRDefault="005356D6" w:rsidP="00A3453D">
      <w:pPr>
        <w:numPr>
          <w:ilvl w:val="0"/>
          <w:numId w:val="21"/>
        </w:numPr>
        <w:spacing w:before="0" w:beforeAutospacing="0" w:after="0" w:afterAutospacing="0" w:line="360" w:lineRule="auto"/>
        <w:ind w:left="709" w:hanging="709"/>
      </w:pPr>
      <w:r w:rsidRPr="0090073A">
        <w:t xml:space="preserve">Если </w:t>
      </w:r>
      <w:r w:rsidRPr="0090073A">
        <w:rPr>
          <w:i/>
          <w:lang w:val="en-US"/>
        </w:rPr>
        <w:t>a</w:t>
      </w:r>
      <w:r w:rsidRPr="0090073A">
        <w:rPr>
          <w:i/>
        </w:rPr>
        <w:t xml:space="preserve"> </w:t>
      </w:r>
      <w:r w:rsidRPr="0090073A">
        <w:t xml:space="preserve">является символом из А, то </w:t>
      </w:r>
      <w:r w:rsidRPr="0090073A">
        <w:rPr>
          <w:i/>
          <w:lang w:val="en-US"/>
        </w:rPr>
        <w:t>a</w:t>
      </w:r>
      <w:r w:rsidRPr="0090073A">
        <w:rPr>
          <w:i/>
        </w:rPr>
        <w:t xml:space="preserve"> </w:t>
      </w:r>
      <w:r w:rsidRPr="0090073A">
        <w:t>– регулярное выражение, обозначающее {</w:t>
      </w:r>
      <w:r w:rsidRPr="0090073A">
        <w:rPr>
          <w:i/>
        </w:rPr>
        <w:t>а</w:t>
      </w:r>
      <w:r w:rsidRPr="0090073A">
        <w:t xml:space="preserve">}, т.е. множество, содержащее строку </w:t>
      </w:r>
      <w:r w:rsidRPr="0090073A">
        <w:rPr>
          <w:i/>
        </w:rPr>
        <w:t>а</w:t>
      </w:r>
      <w:r w:rsidRPr="0090073A">
        <w:t xml:space="preserve">. </w:t>
      </w:r>
    </w:p>
    <w:p w:rsidR="005356D6" w:rsidRPr="0090073A" w:rsidRDefault="005356D6" w:rsidP="00A3453D">
      <w:pPr>
        <w:numPr>
          <w:ilvl w:val="0"/>
          <w:numId w:val="21"/>
        </w:numPr>
        <w:spacing w:before="0" w:beforeAutospacing="0" w:after="0" w:afterAutospacing="0" w:line="360" w:lineRule="auto"/>
        <w:ind w:left="709" w:hanging="709"/>
      </w:pPr>
      <w:r w:rsidRPr="0090073A">
        <w:t xml:space="preserve">Если </w:t>
      </w:r>
      <w:r w:rsidRPr="0090073A">
        <w:rPr>
          <w:i/>
          <w:lang w:val="en-US"/>
        </w:rPr>
        <w:t>r</w:t>
      </w:r>
      <w:r w:rsidRPr="0090073A">
        <w:t xml:space="preserve"> и </w:t>
      </w:r>
      <w:r w:rsidRPr="0090073A">
        <w:rPr>
          <w:i/>
          <w:lang w:val="en-US"/>
        </w:rPr>
        <w:t>s</w:t>
      </w:r>
      <w:r w:rsidRPr="0090073A">
        <w:t xml:space="preserve"> – регулярные выражения, обозначающие языки</w:t>
      </w:r>
      <w:r w:rsidRPr="0090073A">
        <w:rPr>
          <w:i/>
        </w:rPr>
        <w:t xml:space="preserve"> </w:t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r</w:t>
      </w:r>
      <w:r w:rsidRPr="0090073A">
        <w:rPr>
          <w:i/>
        </w:rPr>
        <w:t>)</w:t>
      </w:r>
      <w:r w:rsidRPr="0090073A">
        <w:t xml:space="preserve"> и </w:t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s</w:t>
      </w:r>
      <w:r w:rsidRPr="0090073A">
        <w:rPr>
          <w:i/>
        </w:rPr>
        <w:t>)</w:t>
      </w:r>
      <w:r w:rsidRPr="0090073A">
        <w:t>,</w:t>
      </w:r>
    </w:p>
    <w:p w:rsidR="005356D6" w:rsidRPr="0090073A" w:rsidRDefault="005356D6" w:rsidP="005356D6">
      <w:pPr>
        <w:spacing w:line="360" w:lineRule="auto"/>
        <w:ind w:left="709"/>
      </w:pPr>
      <w:r w:rsidRPr="0090073A">
        <w:t xml:space="preserve">тогда </w:t>
      </w:r>
    </w:p>
    <w:p w:rsidR="005356D6" w:rsidRPr="0090073A" w:rsidRDefault="005356D6" w:rsidP="00A3453D">
      <w:pPr>
        <w:numPr>
          <w:ilvl w:val="0"/>
          <w:numId w:val="22"/>
        </w:numPr>
        <w:spacing w:before="0" w:beforeAutospacing="0" w:after="0" w:afterAutospacing="0" w:line="360" w:lineRule="auto"/>
        <w:ind w:left="993" w:hanging="284"/>
      </w:pPr>
      <w:r w:rsidRPr="0090073A">
        <w:t>(</w:t>
      </w:r>
      <w:r w:rsidRPr="0090073A">
        <w:rPr>
          <w:i/>
          <w:lang w:val="en-US"/>
        </w:rPr>
        <w:t>r</w:t>
      </w:r>
      <w:r w:rsidRPr="0090073A">
        <w:t>)│(</w:t>
      </w:r>
      <w:r w:rsidRPr="0090073A">
        <w:rPr>
          <w:i/>
          <w:lang w:val="en-US"/>
        </w:rPr>
        <w:t>s</w:t>
      </w:r>
      <w:r w:rsidRPr="0090073A">
        <w:t xml:space="preserve">) представляет собой регулярное выражение, обозначающее </w:t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r</w:t>
      </w:r>
      <w:r w:rsidRPr="0090073A">
        <w:rPr>
          <w:i/>
        </w:rPr>
        <w:t>)</w:t>
      </w:r>
      <w:r w:rsidRPr="0090073A">
        <w:rPr>
          <w:lang w:val="en-US"/>
        </w:rPr>
        <w:fldChar w:fldCharType="begin"/>
      </w:r>
      <w:r w:rsidRPr="0090073A">
        <w:instrText xml:space="preserve"> </w:instrText>
      </w:r>
      <w:r w:rsidRPr="0090073A">
        <w:rPr>
          <w:lang w:val="en-US"/>
        </w:rPr>
        <w:instrText>QUOTE</w:instrText>
      </w:r>
      <w:r w:rsidRPr="0090073A">
        <w:instrText xml:space="preserve"> </w:instrText>
      </w:r>
      <w:r w:rsidR="00B918ED">
        <w:rPr>
          <w:position w:val="-6"/>
        </w:rPr>
        <w:pict>
          <v:shape id="_x0000_i1029" type="#_x0000_t75" style="width:12.5pt;height:15.05pt" equationxml="&lt;">
            <v:imagedata r:id="rId61" o:title="" chromakey="white"/>
          </v:shape>
        </w:pict>
      </w:r>
      <w:r w:rsidRPr="0090073A">
        <w:instrText xml:space="preserve"> </w:instrText>
      </w:r>
      <w:r w:rsidRPr="0090073A">
        <w:rPr>
          <w:lang w:val="en-US"/>
        </w:rPr>
        <w:fldChar w:fldCharType="separate"/>
      </w:r>
      <w:r w:rsidR="00B918ED">
        <w:rPr>
          <w:position w:val="-6"/>
        </w:rPr>
        <w:pict>
          <v:shape id="_x0000_i1030" type="#_x0000_t75" style="width:12.5pt;height:15.05pt" equationxml="&lt;">
            <v:imagedata r:id="rId61" o:title="" chromakey="white"/>
          </v:shape>
        </w:pict>
      </w:r>
      <w:r w:rsidRPr="0090073A">
        <w:rPr>
          <w:lang w:val="en-US"/>
        </w:rPr>
        <w:fldChar w:fldCharType="end"/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s</w:t>
      </w:r>
      <w:r w:rsidRPr="0090073A">
        <w:rPr>
          <w:i/>
        </w:rPr>
        <w:t>)</w:t>
      </w:r>
      <w:r w:rsidRPr="0090073A">
        <w:t>.</w:t>
      </w:r>
    </w:p>
    <w:p w:rsidR="005356D6" w:rsidRPr="0090073A" w:rsidRDefault="005356D6" w:rsidP="00A3453D">
      <w:pPr>
        <w:numPr>
          <w:ilvl w:val="0"/>
          <w:numId w:val="22"/>
        </w:numPr>
        <w:spacing w:before="0" w:beforeAutospacing="0" w:after="0" w:afterAutospacing="0" w:line="360" w:lineRule="auto"/>
        <w:ind w:left="993" w:hanging="284"/>
      </w:pPr>
      <w:r w:rsidRPr="0090073A">
        <w:t>(</w:t>
      </w:r>
      <w:r w:rsidRPr="0090073A">
        <w:rPr>
          <w:i/>
          <w:lang w:val="en-US"/>
        </w:rPr>
        <w:t>r</w:t>
      </w:r>
      <w:r w:rsidRPr="0090073A">
        <w:t>)(</w:t>
      </w:r>
      <w:r w:rsidRPr="0090073A">
        <w:rPr>
          <w:i/>
          <w:lang w:val="en-US"/>
        </w:rPr>
        <w:t>s</w:t>
      </w:r>
      <w:r w:rsidRPr="0090073A">
        <w:t xml:space="preserve">) – регулярное выражение, обозначающее </w:t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r</w:t>
      </w:r>
      <w:r w:rsidRPr="0090073A">
        <w:rPr>
          <w:i/>
        </w:rPr>
        <w:t>)</w:t>
      </w:r>
      <w:r w:rsidRPr="0090073A">
        <w:t xml:space="preserve"> и </w:t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s</w:t>
      </w:r>
      <w:r w:rsidRPr="0090073A">
        <w:rPr>
          <w:i/>
        </w:rPr>
        <w:t>)</w:t>
      </w:r>
      <w:r w:rsidRPr="0090073A">
        <w:t>.</w:t>
      </w:r>
      <w:r w:rsidR="00FA4D3D" w:rsidRPr="0090073A">
        <w:t xml:space="preserve"> Конкатенация цепочек из языков </w:t>
      </w:r>
      <w:r w:rsidR="00FA4D3D" w:rsidRPr="0090073A">
        <w:rPr>
          <w:i/>
          <w:lang w:val="en-US"/>
        </w:rPr>
        <w:t>L</w:t>
      </w:r>
      <w:r w:rsidR="00FA4D3D" w:rsidRPr="0090073A">
        <w:rPr>
          <w:i/>
        </w:rPr>
        <w:t>(</w:t>
      </w:r>
      <w:r w:rsidR="00FA4D3D" w:rsidRPr="0090073A">
        <w:rPr>
          <w:i/>
          <w:lang w:val="en-US"/>
        </w:rPr>
        <w:t>r</w:t>
      </w:r>
      <w:r w:rsidR="00FA4D3D" w:rsidRPr="0090073A">
        <w:rPr>
          <w:i/>
        </w:rPr>
        <w:t>)</w:t>
      </w:r>
      <w:r w:rsidR="00FA4D3D" w:rsidRPr="0090073A">
        <w:t xml:space="preserve"> и </w:t>
      </w:r>
      <w:r w:rsidR="00FA4D3D" w:rsidRPr="0090073A">
        <w:rPr>
          <w:i/>
          <w:lang w:val="en-US"/>
        </w:rPr>
        <w:t>L</w:t>
      </w:r>
      <w:r w:rsidR="00FA4D3D" w:rsidRPr="0090073A">
        <w:rPr>
          <w:i/>
        </w:rPr>
        <w:t>(</w:t>
      </w:r>
      <w:r w:rsidR="00FA4D3D" w:rsidRPr="0090073A">
        <w:rPr>
          <w:i/>
          <w:lang w:val="en-US"/>
        </w:rPr>
        <w:t>s</w:t>
      </w:r>
      <w:r w:rsidR="00FA4D3D" w:rsidRPr="0090073A">
        <w:rPr>
          <w:i/>
        </w:rPr>
        <w:t>)</w:t>
      </w:r>
      <w:r w:rsidR="00FA4D3D" w:rsidRPr="0090073A">
        <w:t>.</w:t>
      </w:r>
    </w:p>
    <w:p w:rsidR="005356D6" w:rsidRPr="0090073A" w:rsidRDefault="005356D6" w:rsidP="00A3453D">
      <w:pPr>
        <w:numPr>
          <w:ilvl w:val="0"/>
          <w:numId w:val="22"/>
        </w:numPr>
        <w:spacing w:before="0" w:beforeAutospacing="0" w:after="0" w:afterAutospacing="0" w:line="360" w:lineRule="auto"/>
        <w:ind w:left="993" w:hanging="284"/>
      </w:pPr>
      <w:r w:rsidRPr="0090073A">
        <w:t>(</w:t>
      </w:r>
      <w:r w:rsidRPr="0090073A">
        <w:rPr>
          <w:i/>
          <w:lang w:val="en-US"/>
        </w:rPr>
        <w:t>r</w:t>
      </w:r>
      <w:r w:rsidRPr="0090073A">
        <w:t>)</w:t>
      </w:r>
      <w:r w:rsidRPr="0090073A">
        <w:rPr>
          <w:vertAlign w:val="superscript"/>
        </w:rPr>
        <w:t>*</w:t>
      </w:r>
      <w:r w:rsidRPr="0090073A">
        <w:t xml:space="preserve"> – регулярное выражение, обозначающее (</w:t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r</w:t>
      </w:r>
      <w:r w:rsidRPr="0090073A">
        <w:rPr>
          <w:i/>
        </w:rPr>
        <w:t>)</w:t>
      </w:r>
      <w:r w:rsidRPr="0090073A">
        <w:t>)</w:t>
      </w:r>
      <w:r w:rsidRPr="0090073A">
        <w:rPr>
          <w:vertAlign w:val="superscript"/>
        </w:rPr>
        <w:t>*</w:t>
      </w:r>
      <w:r w:rsidRPr="0090073A">
        <w:t>.</w:t>
      </w:r>
    </w:p>
    <w:p w:rsidR="005356D6" w:rsidRPr="0090073A" w:rsidRDefault="005356D6" w:rsidP="00A3453D">
      <w:pPr>
        <w:numPr>
          <w:ilvl w:val="0"/>
          <w:numId w:val="22"/>
        </w:numPr>
        <w:spacing w:before="0" w:beforeAutospacing="0" w:after="0" w:afterAutospacing="0" w:line="360" w:lineRule="auto"/>
        <w:ind w:left="993" w:hanging="284"/>
      </w:pPr>
      <w:r w:rsidRPr="0090073A">
        <w:rPr>
          <w:i/>
        </w:rPr>
        <w:t>(</w:t>
      </w:r>
      <w:r w:rsidRPr="0090073A">
        <w:rPr>
          <w:i/>
          <w:lang w:val="en-US"/>
        </w:rPr>
        <w:t>r</w:t>
      </w:r>
      <w:r w:rsidRPr="0090073A">
        <w:rPr>
          <w:i/>
        </w:rPr>
        <w:t>)</w:t>
      </w:r>
      <w:r w:rsidRPr="0090073A">
        <w:t xml:space="preserve">- регулярное выражение, обозначающее </w:t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r</w:t>
      </w:r>
      <w:r w:rsidRPr="0090073A">
        <w:rPr>
          <w:i/>
        </w:rPr>
        <w:t>).</w:t>
      </w:r>
    </w:p>
    <w:p w:rsidR="00FA4D3D" w:rsidRPr="0090073A" w:rsidRDefault="005356D6" w:rsidP="005356D6">
      <w:pPr>
        <w:spacing w:line="360" w:lineRule="auto"/>
        <w:ind w:firstLine="426"/>
      </w:pPr>
      <w:r w:rsidRPr="0090073A">
        <w:t xml:space="preserve">Язык, задаваемый регулярным выражением, называется </w:t>
      </w:r>
      <w:r w:rsidRPr="0090073A">
        <w:rPr>
          <w:i/>
        </w:rPr>
        <w:t>регулярным множеством</w:t>
      </w:r>
      <w:r w:rsidRPr="0090073A">
        <w:t xml:space="preserve">. </w:t>
      </w:r>
    </w:p>
    <w:p w:rsidR="005356D6" w:rsidRPr="0090073A" w:rsidRDefault="00FA4D3D" w:rsidP="005356D6">
      <w:pPr>
        <w:spacing w:line="360" w:lineRule="auto"/>
        <w:ind w:firstLine="426"/>
        <w:rPr>
          <w:b/>
        </w:rPr>
      </w:pPr>
      <w:r w:rsidRPr="0090073A">
        <w:rPr>
          <w:b/>
        </w:rPr>
        <w:t xml:space="preserve">Класс языков, определяемых регулярными выражениями совпадает с классом языков типа 3 по классификации Хомского, т.е. является </w:t>
      </w:r>
      <w:r w:rsidR="004A242A" w:rsidRPr="0090073A">
        <w:rPr>
          <w:b/>
        </w:rPr>
        <w:t xml:space="preserve">регулярным, </w:t>
      </w:r>
      <w:r w:rsidRPr="0090073A">
        <w:rPr>
          <w:b/>
        </w:rPr>
        <w:t>праволине</w:t>
      </w:r>
      <w:r w:rsidRPr="0090073A">
        <w:rPr>
          <w:b/>
        </w:rPr>
        <w:t>й</w:t>
      </w:r>
      <w:r w:rsidRPr="0090073A">
        <w:rPr>
          <w:b/>
        </w:rPr>
        <w:t>ным, леволинейным, автоматным.</w:t>
      </w:r>
    </w:p>
    <w:p w:rsidR="005356D6" w:rsidRPr="0090073A" w:rsidRDefault="005356D6" w:rsidP="005356D6">
      <w:pPr>
        <w:spacing w:line="360" w:lineRule="auto"/>
        <w:ind w:firstLine="426"/>
      </w:pPr>
      <w:r w:rsidRPr="0090073A">
        <w:t>Лишние скобки в регулярном выражении может быть устранены, если принять сл</w:t>
      </w:r>
      <w:r w:rsidRPr="0090073A">
        <w:t>е</w:t>
      </w:r>
      <w:r w:rsidRPr="0090073A">
        <w:t>дующие соглашения.</w:t>
      </w:r>
    </w:p>
    <w:p w:rsidR="005356D6" w:rsidRPr="0090073A" w:rsidRDefault="005356D6" w:rsidP="00A3453D">
      <w:pPr>
        <w:numPr>
          <w:ilvl w:val="0"/>
          <w:numId w:val="23"/>
        </w:numPr>
        <w:spacing w:before="0" w:beforeAutospacing="0" w:after="0" w:afterAutospacing="0" w:line="360" w:lineRule="auto"/>
        <w:ind w:left="567" w:hanging="567"/>
      </w:pPr>
      <w:r w:rsidRPr="0090073A">
        <w:t>Унарный оператор * имеет высший приоритет и левоассоциативен.</w:t>
      </w:r>
    </w:p>
    <w:p w:rsidR="005356D6" w:rsidRPr="0090073A" w:rsidRDefault="005356D6" w:rsidP="00A3453D">
      <w:pPr>
        <w:numPr>
          <w:ilvl w:val="0"/>
          <w:numId w:val="23"/>
        </w:numPr>
        <w:spacing w:before="0" w:beforeAutospacing="0" w:after="0" w:afterAutospacing="0" w:line="360" w:lineRule="auto"/>
        <w:ind w:left="567" w:hanging="567"/>
      </w:pPr>
      <w:r w:rsidRPr="0090073A">
        <w:t>Конкатенация имеет второй по значимости приоритет и левоассоциативна.</w:t>
      </w:r>
    </w:p>
    <w:p w:rsidR="005356D6" w:rsidRPr="0090073A" w:rsidRDefault="005356D6" w:rsidP="00A3453D">
      <w:pPr>
        <w:numPr>
          <w:ilvl w:val="0"/>
          <w:numId w:val="23"/>
        </w:numPr>
        <w:spacing w:before="0" w:beforeAutospacing="0" w:after="0" w:afterAutospacing="0" w:line="360" w:lineRule="auto"/>
        <w:ind w:left="567" w:hanging="567"/>
      </w:pPr>
      <w:r w:rsidRPr="0090073A">
        <w:t>│(объединение) имеет низший приоритет и левоассоциативно.</w:t>
      </w:r>
    </w:p>
    <w:p w:rsidR="005356D6" w:rsidRPr="0090073A" w:rsidRDefault="005356D6" w:rsidP="005356D6">
      <w:pPr>
        <w:spacing w:line="360" w:lineRule="auto"/>
        <w:ind w:firstLine="426"/>
      </w:pPr>
      <w:r w:rsidRPr="0090073A">
        <w:t>При этих соглашениях запись (</w:t>
      </w:r>
      <w:r w:rsidRPr="0090073A">
        <w:rPr>
          <w:i/>
        </w:rPr>
        <w:t>а</w:t>
      </w:r>
      <w:r w:rsidRPr="0090073A">
        <w:t>)│((</w:t>
      </w:r>
      <w:r w:rsidRPr="0090073A">
        <w:rPr>
          <w:i/>
          <w:lang w:val="en-US"/>
        </w:rPr>
        <w:t>b</w:t>
      </w:r>
      <w:r w:rsidRPr="0090073A">
        <w:t>)*(</w:t>
      </w:r>
      <w:r w:rsidRPr="0090073A">
        <w:rPr>
          <w:i/>
          <w:lang w:val="en-US"/>
        </w:rPr>
        <w:t>c</w:t>
      </w:r>
      <w:r w:rsidRPr="0090073A">
        <w:t xml:space="preserve">)) эквивалентна </w:t>
      </w:r>
      <w:r w:rsidRPr="0090073A">
        <w:rPr>
          <w:i/>
        </w:rPr>
        <w:t>а</w:t>
      </w:r>
      <w:r w:rsidRPr="0090073A">
        <w:t>│</w:t>
      </w:r>
      <w:r w:rsidRPr="0090073A">
        <w:rPr>
          <w:i/>
          <w:lang w:val="en-US"/>
        </w:rPr>
        <w:t>b</w:t>
      </w:r>
      <w:r w:rsidRPr="0090073A">
        <w:t>*</w:t>
      </w:r>
      <w:r w:rsidRPr="0090073A">
        <w:rPr>
          <w:i/>
          <w:lang w:val="en-US"/>
        </w:rPr>
        <w:t>c</w:t>
      </w:r>
      <w:r w:rsidRPr="0090073A">
        <w:t>. Оба выражения об</w:t>
      </w:r>
      <w:r w:rsidRPr="0090073A">
        <w:t>о</w:t>
      </w:r>
      <w:r w:rsidRPr="0090073A">
        <w:t xml:space="preserve">значают множества строк, которые представляют собой либо единичный </w:t>
      </w:r>
      <w:r w:rsidRPr="0090073A">
        <w:rPr>
          <w:i/>
        </w:rPr>
        <w:t>а</w:t>
      </w:r>
      <w:r w:rsidRPr="0090073A">
        <w:t xml:space="preserve">, либо нуль или несколько </w:t>
      </w:r>
      <w:r w:rsidRPr="0090073A">
        <w:rPr>
          <w:i/>
          <w:lang w:val="en-US"/>
        </w:rPr>
        <w:t>b</w:t>
      </w:r>
      <w:r w:rsidRPr="0090073A">
        <w:t xml:space="preserve">, за которыми следует единственный </w:t>
      </w:r>
      <w:r w:rsidRPr="0090073A">
        <w:rPr>
          <w:i/>
        </w:rPr>
        <w:t>с</w:t>
      </w:r>
      <w:r w:rsidRPr="0090073A">
        <w:t>.</w:t>
      </w:r>
    </w:p>
    <w:p w:rsidR="005356D6" w:rsidRPr="0090073A" w:rsidRDefault="00FA4D3D" w:rsidP="005356D6">
      <w:pPr>
        <w:spacing w:line="360" w:lineRule="auto"/>
        <w:rPr>
          <w:b/>
        </w:rPr>
      </w:pPr>
      <w:r w:rsidRPr="0090073A">
        <w:rPr>
          <w:b/>
        </w:rPr>
        <w:t>Пример</w:t>
      </w:r>
    </w:p>
    <w:p w:rsidR="005356D6" w:rsidRPr="0090073A" w:rsidRDefault="005356D6" w:rsidP="005356D6">
      <w:pPr>
        <w:spacing w:line="360" w:lineRule="auto"/>
        <w:ind w:firstLine="426"/>
      </w:pPr>
      <w:r w:rsidRPr="0090073A">
        <w:t>Пусть А = (</w:t>
      </w:r>
      <w:r w:rsidRPr="0090073A">
        <w:rPr>
          <w:i/>
          <w:lang w:val="en-US"/>
        </w:rPr>
        <w:t>a</w:t>
      </w:r>
      <w:r w:rsidRPr="0090073A">
        <w:rPr>
          <w:i/>
        </w:rPr>
        <w:t>,</w:t>
      </w:r>
      <w:r w:rsidRPr="0090073A">
        <w:rPr>
          <w:i/>
          <w:lang w:val="en-US"/>
        </w:rPr>
        <w:t>b</w:t>
      </w:r>
      <w:r w:rsidRPr="0090073A">
        <w:t>).</w:t>
      </w:r>
    </w:p>
    <w:p w:rsidR="005356D6" w:rsidRPr="0090073A" w:rsidRDefault="005356D6" w:rsidP="00A3453D">
      <w:pPr>
        <w:numPr>
          <w:ilvl w:val="0"/>
          <w:numId w:val="24"/>
        </w:numPr>
        <w:spacing w:before="0" w:beforeAutospacing="0" w:after="0" w:afterAutospacing="0" w:line="360" w:lineRule="auto"/>
        <w:ind w:left="567" w:hanging="567"/>
      </w:pPr>
      <w:r w:rsidRPr="0090073A">
        <w:t xml:space="preserve">Регулярное выражение </w:t>
      </w:r>
      <w:r w:rsidRPr="0090073A">
        <w:rPr>
          <w:i/>
          <w:lang w:val="en-US"/>
        </w:rPr>
        <w:t>a</w:t>
      </w:r>
      <w:r w:rsidRPr="0090073A">
        <w:rPr>
          <w:i/>
        </w:rPr>
        <w:t>│</w:t>
      </w:r>
      <w:r w:rsidRPr="0090073A">
        <w:rPr>
          <w:i/>
          <w:lang w:val="en-US"/>
        </w:rPr>
        <w:t>b</w:t>
      </w:r>
      <w:r w:rsidRPr="0090073A">
        <w:t xml:space="preserve"> обозначает множество {</w:t>
      </w:r>
      <w:r w:rsidRPr="0090073A">
        <w:rPr>
          <w:i/>
          <w:lang w:val="en-US"/>
        </w:rPr>
        <w:t>a</w:t>
      </w:r>
      <w:r w:rsidRPr="0090073A">
        <w:rPr>
          <w:i/>
        </w:rPr>
        <w:t>,</w:t>
      </w:r>
      <w:r w:rsidRPr="0090073A">
        <w:rPr>
          <w:i/>
          <w:lang w:val="en-US"/>
        </w:rPr>
        <w:t>b</w:t>
      </w:r>
      <w:r w:rsidRPr="0090073A">
        <w:t>}.</w:t>
      </w:r>
    </w:p>
    <w:p w:rsidR="005356D6" w:rsidRPr="0090073A" w:rsidRDefault="005356D6" w:rsidP="00A3453D">
      <w:pPr>
        <w:numPr>
          <w:ilvl w:val="0"/>
          <w:numId w:val="24"/>
        </w:numPr>
        <w:spacing w:before="0" w:beforeAutospacing="0" w:after="0" w:afterAutospacing="0" w:line="360" w:lineRule="auto"/>
        <w:ind w:left="567" w:hanging="567"/>
      </w:pPr>
      <w:r w:rsidRPr="0090073A">
        <w:t>Регулярное выражение (</w:t>
      </w:r>
      <w:r w:rsidRPr="0090073A">
        <w:rPr>
          <w:i/>
          <w:lang w:val="en-US"/>
        </w:rPr>
        <w:t>a</w:t>
      </w:r>
      <w:r w:rsidRPr="0090073A">
        <w:rPr>
          <w:i/>
        </w:rPr>
        <w:t>│</w:t>
      </w:r>
      <w:r w:rsidRPr="0090073A">
        <w:rPr>
          <w:i/>
          <w:lang w:val="en-US"/>
        </w:rPr>
        <w:t>b</w:t>
      </w:r>
      <w:r w:rsidRPr="0090073A">
        <w:t>) (</w:t>
      </w:r>
      <w:r w:rsidRPr="0090073A">
        <w:rPr>
          <w:i/>
          <w:lang w:val="en-US"/>
        </w:rPr>
        <w:t>a</w:t>
      </w:r>
      <w:r w:rsidRPr="0090073A">
        <w:rPr>
          <w:i/>
        </w:rPr>
        <w:t>│</w:t>
      </w:r>
      <w:r w:rsidRPr="0090073A">
        <w:rPr>
          <w:i/>
          <w:lang w:val="en-US"/>
        </w:rPr>
        <w:t>b</w:t>
      </w:r>
      <w:r w:rsidRPr="0090073A">
        <w:t>) – {</w:t>
      </w:r>
      <w:r w:rsidRPr="0090073A">
        <w:rPr>
          <w:i/>
          <w:lang w:val="en-US"/>
        </w:rPr>
        <w:t>aa</w:t>
      </w:r>
      <w:r w:rsidRPr="0090073A">
        <w:rPr>
          <w:i/>
        </w:rPr>
        <w:t>,</w:t>
      </w:r>
      <w:r w:rsidRPr="0090073A">
        <w:rPr>
          <w:i/>
          <w:lang w:val="en-US"/>
        </w:rPr>
        <w:t>ab</w:t>
      </w:r>
      <w:r w:rsidRPr="0090073A">
        <w:rPr>
          <w:i/>
        </w:rPr>
        <w:t>,</w:t>
      </w:r>
      <w:r w:rsidRPr="0090073A">
        <w:rPr>
          <w:i/>
          <w:lang w:val="en-US"/>
        </w:rPr>
        <w:t>ba</w:t>
      </w:r>
      <w:r w:rsidRPr="0090073A">
        <w:rPr>
          <w:i/>
        </w:rPr>
        <w:t>,</w:t>
      </w:r>
      <w:r w:rsidRPr="0090073A">
        <w:rPr>
          <w:i/>
          <w:lang w:val="en-US"/>
        </w:rPr>
        <w:t>bb</w:t>
      </w:r>
      <w:r w:rsidRPr="0090073A">
        <w:t xml:space="preserve">}, множество всех строк из </w:t>
      </w:r>
      <w:r w:rsidRPr="0090073A">
        <w:rPr>
          <w:i/>
          <w:lang w:val="en-US"/>
        </w:rPr>
        <w:t>a</w:t>
      </w:r>
      <w:r w:rsidRPr="0090073A">
        <w:rPr>
          <w:i/>
        </w:rPr>
        <w:t xml:space="preserve"> </w:t>
      </w:r>
      <w:r w:rsidRPr="0090073A">
        <w:t>и</w:t>
      </w:r>
      <w:r w:rsidRPr="0090073A">
        <w:rPr>
          <w:i/>
        </w:rPr>
        <w:t xml:space="preserve"> </w:t>
      </w:r>
      <w:r w:rsidRPr="0090073A">
        <w:rPr>
          <w:i/>
          <w:lang w:val="en-US"/>
        </w:rPr>
        <w:t>b</w:t>
      </w:r>
      <w:r w:rsidRPr="0090073A">
        <w:t xml:space="preserve"> длины  2.</w:t>
      </w:r>
    </w:p>
    <w:p w:rsidR="005356D6" w:rsidRPr="0090073A" w:rsidRDefault="005356D6" w:rsidP="00A3453D">
      <w:pPr>
        <w:numPr>
          <w:ilvl w:val="0"/>
          <w:numId w:val="24"/>
        </w:numPr>
        <w:spacing w:before="0" w:beforeAutospacing="0" w:after="0" w:afterAutospacing="0" w:line="360" w:lineRule="auto"/>
        <w:ind w:left="567" w:hanging="567"/>
      </w:pPr>
      <w:r w:rsidRPr="0090073A">
        <w:lastRenderedPageBreak/>
        <w:t xml:space="preserve">Другое регулярное выражение для того же множества – </w:t>
      </w:r>
      <w:r w:rsidRPr="0090073A">
        <w:rPr>
          <w:i/>
          <w:lang w:val="en-US"/>
        </w:rPr>
        <w:t>aa</w:t>
      </w:r>
      <w:r w:rsidRPr="0090073A">
        <w:rPr>
          <w:i/>
        </w:rPr>
        <w:t>│</w:t>
      </w:r>
      <w:r w:rsidRPr="0090073A">
        <w:rPr>
          <w:i/>
          <w:lang w:val="en-US"/>
        </w:rPr>
        <w:t>ab</w:t>
      </w:r>
      <w:r w:rsidRPr="0090073A">
        <w:rPr>
          <w:i/>
        </w:rPr>
        <w:t>│</w:t>
      </w:r>
      <w:r w:rsidRPr="0090073A">
        <w:rPr>
          <w:i/>
          <w:lang w:val="en-US"/>
        </w:rPr>
        <w:t>ba</w:t>
      </w:r>
      <w:r w:rsidRPr="0090073A">
        <w:rPr>
          <w:i/>
        </w:rPr>
        <w:t>│</w:t>
      </w:r>
      <w:r w:rsidRPr="0090073A">
        <w:rPr>
          <w:i/>
          <w:lang w:val="en-US"/>
        </w:rPr>
        <w:t>bb</w:t>
      </w:r>
      <w:r w:rsidRPr="0090073A">
        <w:rPr>
          <w:i/>
        </w:rPr>
        <w:t>.</w:t>
      </w:r>
    </w:p>
    <w:p w:rsidR="005356D6" w:rsidRPr="0090073A" w:rsidRDefault="005356D6" w:rsidP="00A3453D">
      <w:pPr>
        <w:numPr>
          <w:ilvl w:val="0"/>
          <w:numId w:val="24"/>
        </w:numPr>
        <w:spacing w:before="0" w:beforeAutospacing="0" w:after="0" w:afterAutospacing="0" w:line="360" w:lineRule="auto"/>
        <w:ind w:left="567" w:hanging="567"/>
      </w:pPr>
      <w:r w:rsidRPr="0090073A">
        <w:t xml:space="preserve">Регулярное выражение </w:t>
      </w:r>
      <w:r w:rsidRPr="0090073A">
        <w:rPr>
          <w:i/>
          <w:lang w:val="en-US"/>
        </w:rPr>
        <w:t>a</w:t>
      </w:r>
      <w:r w:rsidRPr="0090073A">
        <w:rPr>
          <w:vertAlign w:val="superscript"/>
        </w:rPr>
        <w:t>*</w:t>
      </w:r>
      <w:r w:rsidRPr="0090073A">
        <w:t xml:space="preserve"> - множество всех строк из нуля или более </w:t>
      </w:r>
      <w:r w:rsidRPr="0090073A">
        <w:rPr>
          <w:i/>
          <w:lang w:val="en-US"/>
        </w:rPr>
        <w:t>a</w:t>
      </w:r>
      <w:r w:rsidRPr="0090073A">
        <w:t>, т.е. {</w:t>
      </w:r>
      <w:r w:rsidRPr="0090073A">
        <w:rPr>
          <w:lang w:val="en-US"/>
        </w:rPr>
        <w:t>ε</w:t>
      </w:r>
      <w:r w:rsidRPr="0090073A">
        <w:t xml:space="preserve">, </w:t>
      </w:r>
      <w:r w:rsidRPr="0090073A">
        <w:rPr>
          <w:i/>
          <w:lang w:val="en-US"/>
        </w:rPr>
        <w:t>a</w:t>
      </w:r>
      <w:r w:rsidRPr="0090073A">
        <w:rPr>
          <w:i/>
        </w:rPr>
        <w:t xml:space="preserve">, </w:t>
      </w:r>
      <w:r w:rsidRPr="0090073A">
        <w:rPr>
          <w:i/>
          <w:lang w:val="en-US"/>
        </w:rPr>
        <w:t>aa</w:t>
      </w:r>
      <w:r w:rsidRPr="0090073A">
        <w:rPr>
          <w:i/>
        </w:rPr>
        <w:t xml:space="preserve">, </w:t>
      </w:r>
      <w:r w:rsidRPr="0090073A">
        <w:rPr>
          <w:i/>
          <w:lang w:val="en-US"/>
        </w:rPr>
        <w:t>aaa</w:t>
      </w:r>
      <w:r w:rsidRPr="0090073A">
        <w:rPr>
          <w:i/>
        </w:rPr>
        <w:t>, …</w:t>
      </w:r>
      <w:r w:rsidRPr="0090073A">
        <w:t>}.</w:t>
      </w:r>
    </w:p>
    <w:p w:rsidR="005356D6" w:rsidRPr="0090073A" w:rsidRDefault="005356D6" w:rsidP="00A3453D">
      <w:pPr>
        <w:numPr>
          <w:ilvl w:val="0"/>
          <w:numId w:val="24"/>
        </w:numPr>
        <w:spacing w:before="0" w:beforeAutospacing="0" w:after="0" w:afterAutospacing="0" w:line="360" w:lineRule="auto"/>
        <w:ind w:left="567" w:hanging="567"/>
      </w:pPr>
      <w:r w:rsidRPr="0090073A">
        <w:t>Регулярное выражение (</w:t>
      </w:r>
      <w:r w:rsidRPr="0090073A">
        <w:rPr>
          <w:i/>
          <w:lang w:val="en-US"/>
        </w:rPr>
        <w:t>a</w:t>
      </w:r>
      <w:r w:rsidRPr="0090073A">
        <w:rPr>
          <w:i/>
        </w:rPr>
        <w:t>│</w:t>
      </w:r>
      <w:r w:rsidRPr="0090073A">
        <w:rPr>
          <w:i/>
          <w:lang w:val="en-US"/>
        </w:rPr>
        <w:t>b</w:t>
      </w:r>
      <w:r w:rsidRPr="0090073A">
        <w:t>)</w:t>
      </w:r>
      <w:r w:rsidRPr="0090073A">
        <w:rPr>
          <w:vertAlign w:val="superscript"/>
        </w:rPr>
        <w:t>*</w:t>
      </w:r>
      <w:r w:rsidRPr="0090073A">
        <w:t xml:space="preserve"> обозначает множества всех строк, содержащих нуль или нескольких экземпляров </w:t>
      </w:r>
      <w:r w:rsidRPr="0090073A">
        <w:rPr>
          <w:i/>
        </w:rPr>
        <w:t>a</w:t>
      </w:r>
      <w:r w:rsidRPr="0090073A">
        <w:t xml:space="preserve"> и </w:t>
      </w:r>
      <w:r w:rsidRPr="0090073A">
        <w:rPr>
          <w:i/>
          <w:lang w:val="en-US"/>
        </w:rPr>
        <w:t>b</w:t>
      </w:r>
      <w:r w:rsidRPr="0090073A">
        <w:rPr>
          <w:i/>
        </w:rPr>
        <w:t xml:space="preserve">, </w:t>
      </w:r>
      <w:r w:rsidRPr="0090073A">
        <w:t xml:space="preserve">т.е. множество всех строк из </w:t>
      </w:r>
      <w:r w:rsidRPr="0090073A">
        <w:rPr>
          <w:i/>
        </w:rPr>
        <w:t>a</w:t>
      </w:r>
      <w:r w:rsidRPr="0090073A">
        <w:t xml:space="preserve"> и </w:t>
      </w:r>
      <w:r w:rsidRPr="0090073A">
        <w:rPr>
          <w:i/>
          <w:lang w:val="en-US"/>
        </w:rPr>
        <w:t>b</w:t>
      </w:r>
      <w:r w:rsidRPr="0090073A">
        <w:rPr>
          <w:i/>
        </w:rPr>
        <w:t>.</w:t>
      </w:r>
      <w:r w:rsidRPr="0090073A">
        <w:t xml:space="preserve"> Другое рег</w:t>
      </w:r>
      <w:r w:rsidRPr="0090073A">
        <w:t>у</w:t>
      </w:r>
      <w:r w:rsidRPr="0090073A">
        <w:t>лярное выражение для этого множества – (</w:t>
      </w:r>
      <w:r w:rsidRPr="0090073A">
        <w:rPr>
          <w:i/>
          <w:lang w:val="en-US"/>
        </w:rPr>
        <w:t>a</w:t>
      </w:r>
      <w:r w:rsidRPr="0090073A">
        <w:rPr>
          <w:i/>
          <w:vertAlign w:val="superscript"/>
        </w:rPr>
        <w:t>*</w:t>
      </w:r>
      <w:r w:rsidRPr="0090073A">
        <w:rPr>
          <w:i/>
          <w:lang w:val="en-US"/>
        </w:rPr>
        <w:t>b</w:t>
      </w:r>
      <w:r w:rsidRPr="0090073A">
        <w:rPr>
          <w:i/>
          <w:vertAlign w:val="superscript"/>
        </w:rPr>
        <w:t>*</w:t>
      </w:r>
      <w:r w:rsidRPr="0090073A">
        <w:t>)</w:t>
      </w:r>
      <w:r w:rsidRPr="0090073A">
        <w:rPr>
          <w:vertAlign w:val="superscript"/>
        </w:rPr>
        <w:t>*</w:t>
      </w:r>
      <w:r w:rsidRPr="0090073A">
        <w:t>.</w:t>
      </w:r>
    </w:p>
    <w:p w:rsidR="005356D6" w:rsidRPr="0090073A" w:rsidRDefault="005356D6" w:rsidP="00A3453D">
      <w:pPr>
        <w:numPr>
          <w:ilvl w:val="0"/>
          <w:numId w:val="24"/>
        </w:numPr>
        <w:spacing w:before="0" w:beforeAutospacing="0" w:after="0" w:afterAutospacing="0" w:line="360" w:lineRule="auto"/>
        <w:ind w:left="567" w:hanging="567"/>
      </w:pPr>
      <w:r w:rsidRPr="0090073A">
        <w:t xml:space="preserve">Регулярное выражение </w:t>
      </w:r>
      <w:r w:rsidRPr="0090073A">
        <w:rPr>
          <w:i/>
          <w:lang w:val="en-US"/>
        </w:rPr>
        <w:t>a</w:t>
      </w:r>
      <w:r w:rsidRPr="0090073A">
        <w:rPr>
          <w:i/>
        </w:rPr>
        <w:t>│</w:t>
      </w:r>
      <w:r w:rsidRPr="0090073A">
        <w:rPr>
          <w:i/>
          <w:lang w:val="en-US"/>
        </w:rPr>
        <w:t>a</w:t>
      </w:r>
      <w:r w:rsidRPr="0090073A">
        <w:rPr>
          <w:i/>
          <w:vertAlign w:val="superscript"/>
        </w:rPr>
        <w:t>*</w:t>
      </w:r>
      <w:r w:rsidRPr="0090073A">
        <w:rPr>
          <w:i/>
        </w:rPr>
        <w:t xml:space="preserve"> </w:t>
      </w:r>
      <w:r w:rsidRPr="0090073A">
        <w:rPr>
          <w:i/>
          <w:lang w:val="en-US"/>
        </w:rPr>
        <w:t>b</w:t>
      </w:r>
      <w:r w:rsidRPr="0090073A">
        <w:rPr>
          <w:i/>
        </w:rPr>
        <w:t xml:space="preserve"> </w:t>
      </w:r>
      <w:r w:rsidRPr="0090073A">
        <w:t xml:space="preserve">– множество, содержащее строку </w:t>
      </w:r>
      <w:r w:rsidRPr="0090073A">
        <w:rPr>
          <w:i/>
          <w:lang w:val="en-US"/>
        </w:rPr>
        <w:t>a</w:t>
      </w:r>
      <w:r w:rsidRPr="0090073A">
        <w:t xml:space="preserve"> и все строки, с</w:t>
      </w:r>
      <w:r w:rsidRPr="0090073A">
        <w:t>о</w:t>
      </w:r>
      <w:r w:rsidRPr="0090073A">
        <w:t xml:space="preserve">стоящие из нуля или нескольких </w:t>
      </w:r>
      <w:r w:rsidRPr="0090073A">
        <w:rPr>
          <w:i/>
          <w:lang w:val="en-US"/>
        </w:rPr>
        <w:t>a</w:t>
      </w:r>
      <w:r w:rsidRPr="0090073A">
        <w:t>, за которыми следует</w:t>
      </w:r>
      <w:r w:rsidRPr="0090073A">
        <w:rPr>
          <w:i/>
        </w:rPr>
        <w:t xml:space="preserve"> </w:t>
      </w:r>
      <w:r w:rsidRPr="0090073A">
        <w:rPr>
          <w:i/>
          <w:lang w:val="en-US"/>
        </w:rPr>
        <w:t>b</w:t>
      </w:r>
      <w:r w:rsidRPr="0090073A">
        <w:t>.</w:t>
      </w:r>
    </w:p>
    <w:p w:rsidR="005356D6" w:rsidRPr="0090073A" w:rsidRDefault="005356D6" w:rsidP="005356D6">
      <w:pPr>
        <w:spacing w:line="360" w:lineRule="auto"/>
        <w:ind w:firstLine="426"/>
      </w:pPr>
      <w:r w:rsidRPr="0090073A">
        <w:t xml:space="preserve">Если два регулярных выражения </w:t>
      </w:r>
      <w:r w:rsidRPr="0090073A">
        <w:rPr>
          <w:i/>
          <w:lang w:val="en-US"/>
        </w:rPr>
        <w:t>r</w:t>
      </w:r>
      <w:r w:rsidRPr="0090073A">
        <w:t xml:space="preserve"> и </w:t>
      </w:r>
      <w:r w:rsidRPr="0090073A">
        <w:rPr>
          <w:i/>
          <w:lang w:val="en-US"/>
        </w:rPr>
        <w:t>s</w:t>
      </w:r>
      <w:r w:rsidRPr="0090073A">
        <w:t xml:space="preserve"> задают один и тот же язык, то </w:t>
      </w:r>
      <w:r w:rsidRPr="0090073A">
        <w:rPr>
          <w:i/>
          <w:lang w:val="en-US"/>
        </w:rPr>
        <w:t>r</w:t>
      </w:r>
      <w:r w:rsidRPr="0090073A">
        <w:t xml:space="preserve"> и </w:t>
      </w:r>
      <w:r w:rsidRPr="0090073A">
        <w:rPr>
          <w:i/>
          <w:lang w:val="en-US"/>
        </w:rPr>
        <w:t>s</w:t>
      </w:r>
      <w:r w:rsidRPr="0090073A">
        <w:t xml:space="preserve"> называются </w:t>
      </w:r>
      <w:r w:rsidRPr="0090073A">
        <w:rPr>
          <w:i/>
        </w:rPr>
        <w:t>эквивалентными</w:t>
      </w:r>
      <w:r w:rsidRPr="0090073A">
        <w:t xml:space="preserve">, т.е. </w:t>
      </w:r>
      <w:r w:rsidRPr="0090073A">
        <w:rPr>
          <w:i/>
          <w:lang w:val="en-US"/>
        </w:rPr>
        <w:t>r</w:t>
      </w:r>
      <w:r w:rsidRPr="0090073A">
        <w:t xml:space="preserve"> = </w:t>
      </w:r>
      <w:r w:rsidRPr="0090073A">
        <w:rPr>
          <w:i/>
          <w:lang w:val="en-US"/>
        </w:rPr>
        <w:t>s</w:t>
      </w:r>
      <w:r w:rsidRPr="0090073A">
        <w:t>. Например, (</w:t>
      </w:r>
      <w:r w:rsidRPr="0090073A">
        <w:rPr>
          <w:i/>
          <w:lang w:val="en-US"/>
        </w:rPr>
        <w:t>a</w:t>
      </w:r>
      <w:r w:rsidRPr="0090073A">
        <w:rPr>
          <w:i/>
        </w:rPr>
        <w:t>│</w:t>
      </w:r>
      <w:r w:rsidRPr="0090073A">
        <w:rPr>
          <w:i/>
          <w:lang w:val="en-US"/>
        </w:rPr>
        <w:t>b</w:t>
      </w:r>
      <w:r w:rsidRPr="0090073A">
        <w:t>)=(</w:t>
      </w:r>
      <w:r w:rsidRPr="0090073A">
        <w:rPr>
          <w:i/>
          <w:lang w:val="en-US"/>
        </w:rPr>
        <w:t>b</w:t>
      </w:r>
      <w:r w:rsidRPr="0090073A">
        <w:rPr>
          <w:i/>
        </w:rPr>
        <w:t>│</w:t>
      </w:r>
      <w:r w:rsidRPr="0090073A">
        <w:rPr>
          <w:i/>
          <w:lang w:val="en-US"/>
        </w:rPr>
        <w:t>a</w:t>
      </w:r>
      <w:r w:rsidRPr="0090073A">
        <w:t>).</w:t>
      </w:r>
    </w:p>
    <w:p w:rsidR="005356D6" w:rsidRPr="0090073A" w:rsidRDefault="005356D6" w:rsidP="005356D6">
      <w:pPr>
        <w:spacing w:line="360" w:lineRule="auto"/>
        <w:ind w:firstLine="426"/>
        <w:rPr>
          <w:i/>
        </w:rPr>
      </w:pPr>
      <w:r w:rsidRPr="0090073A">
        <w:t>Имеется ряд алгебраических законов, используемых для преобразования регулярных выражений в эквивалентные. На рис.7. приведены некоторые из этих законов для рег</w:t>
      </w:r>
      <w:r w:rsidRPr="0090073A">
        <w:t>у</w:t>
      </w:r>
      <w:r w:rsidRPr="0090073A">
        <w:t xml:space="preserve">лярных выражений </w:t>
      </w:r>
      <w:r w:rsidRPr="0090073A">
        <w:rPr>
          <w:i/>
          <w:lang w:val="en-US"/>
        </w:rPr>
        <w:t>r</w:t>
      </w:r>
      <w:r w:rsidRPr="0090073A">
        <w:rPr>
          <w:i/>
        </w:rPr>
        <w:t>,</w:t>
      </w:r>
      <w:r w:rsidRPr="0090073A">
        <w:rPr>
          <w:i/>
          <w:lang w:val="en-US"/>
        </w:rPr>
        <w:t>s</w:t>
      </w:r>
      <w:r w:rsidRPr="0090073A">
        <w:rPr>
          <w:i/>
        </w:rPr>
        <w:t xml:space="preserve"> </w:t>
      </w:r>
      <w:r w:rsidRPr="0090073A">
        <w:t>и</w:t>
      </w:r>
      <w:r w:rsidRPr="0090073A">
        <w:rPr>
          <w:i/>
        </w:rPr>
        <w:t xml:space="preserve"> </w:t>
      </w:r>
      <w:r w:rsidRPr="0090073A">
        <w:rPr>
          <w:i/>
          <w:lang w:val="en-US"/>
        </w:rPr>
        <w:t>t</w:t>
      </w:r>
      <w:r w:rsidRPr="0090073A">
        <w:rPr>
          <w:i/>
        </w:rPr>
        <w:t>.</w:t>
      </w:r>
    </w:p>
    <w:p w:rsidR="005356D6" w:rsidRPr="000E28B2" w:rsidRDefault="005356D6" w:rsidP="005356D6">
      <w:pPr>
        <w:spacing w:line="360" w:lineRule="auto"/>
        <w:ind w:firstLine="426"/>
        <w:rPr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5"/>
        <w:gridCol w:w="4785"/>
      </w:tblGrid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>Аксиома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>Описание</w:t>
            </w:r>
          </w:p>
        </w:tc>
      </w:tr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>r | s = s | r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 xml:space="preserve">Оператор </w:t>
            </w:r>
            <w:r w:rsidRPr="0090073A">
              <w:rPr>
                <w:lang w:val="en-US"/>
              </w:rPr>
              <w:t>|</w:t>
            </w:r>
            <w:r w:rsidRPr="0090073A">
              <w:t xml:space="preserve"> коммутативен</w:t>
            </w:r>
          </w:p>
        </w:tc>
      </w:tr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 xml:space="preserve">r | (s | t ) = ( r | s ) | t 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>Оператор</w:t>
            </w:r>
            <w:r w:rsidRPr="0090073A">
              <w:rPr>
                <w:lang w:val="en-US"/>
              </w:rPr>
              <w:t xml:space="preserve"> |</w:t>
            </w:r>
            <w:r w:rsidRPr="0090073A">
              <w:t xml:space="preserve"> ассоциативен</w:t>
            </w:r>
          </w:p>
        </w:tc>
      </w:tr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 xml:space="preserve">( r s ) t = r (s t ) 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>Конкатенация ассоциативна</w:t>
            </w:r>
          </w:p>
        </w:tc>
      </w:tr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>r ( s | t ) = r s | r t</w:t>
            </w:r>
          </w:p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>( s | t ) r = s r | t r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lang w:val="en-US"/>
              </w:rPr>
            </w:pPr>
            <w:r w:rsidRPr="0090073A">
              <w:t>Конкатенация дистрибутивна над</w:t>
            </w:r>
            <w:r w:rsidRPr="0090073A">
              <w:rPr>
                <w:lang w:val="en-US"/>
              </w:rPr>
              <w:t xml:space="preserve"> |</w:t>
            </w:r>
          </w:p>
        </w:tc>
      </w:tr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 xml:space="preserve"> </w:t>
            </w:r>
            <w:r w:rsidR="009F44D6" w:rsidRPr="000E28B2">
              <w:rPr>
                <w:sz w:val="26"/>
                <w:szCs w:val="26"/>
              </w:rPr>
              <w:t>ε</w:t>
            </w:r>
            <w:r w:rsidRPr="003923CE">
              <w:rPr>
                <w:sz w:val="26"/>
                <w:szCs w:val="26"/>
                <w:lang w:val="en-US"/>
              </w:rPr>
              <w:t xml:space="preserve"> r = r</w:t>
            </w:r>
          </w:p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 xml:space="preserve">r </w:t>
            </w:r>
            <w:r w:rsidR="009F44D6" w:rsidRPr="000E28B2">
              <w:rPr>
                <w:sz w:val="26"/>
                <w:szCs w:val="26"/>
              </w:rPr>
              <w:t>ε</w:t>
            </w:r>
            <w:r w:rsidRPr="003923CE">
              <w:rPr>
                <w:sz w:val="26"/>
                <w:szCs w:val="26"/>
                <w:lang w:val="en-US"/>
              </w:rPr>
              <w:t xml:space="preserve"> = r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9F44D6" w:rsidP="006B206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90073A">
              <w:t>ε</w:t>
            </w:r>
            <w:r w:rsidR="005356D6" w:rsidRPr="0090073A">
              <w:t xml:space="preserve"> является единичным элементом по отн</w:t>
            </w:r>
            <w:r w:rsidR="005356D6" w:rsidRPr="0090073A">
              <w:t>о</w:t>
            </w:r>
            <w:r w:rsidR="005356D6" w:rsidRPr="0090073A">
              <w:t>шению к конкатенации</w:t>
            </w:r>
          </w:p>
        </w:tc>
      </w:tr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3923CE" w:rsidRDefault="005356D6" w:rsidP="009F44D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vertAlign w:val="superscript"/>
                <w:lang w:val="en-US"/>
              </w:rPr>
            </w:pPr>
            <w:r w:rsidRPr="003923CE">
              <w:rPr>
                <w:sz w:val="26"/>
                <w:szCs w:val="26"/>
              </w:rPr>
              <w:t xml:space="preserve"> </w:t>
            </w:r>
            <w:r w:rsidRPr="003923CE">
              <w:rPr>
                <w:sz w:val="26"/>
                <w:szCs w:val="26"/>
                <w:lang w:val="en-US"/>
              </w:rPr>
              <w:t>r</w:t>
            </w:r>
            <w:r w:rsidRPr="003923CE">
              <w:rPr>
                <w:sz w:val="26"/>
                <w:szCs w:val="26"/>
                <w:vertAlign w:val="superscript"/>
                <w:lang w:val="en-US"/>
              </w:rPr>
              <w:t>*</w:t>
            </w:r>
            <w:r w:rsidR="009F44D6">
              <w:rPr>
                <w:sz w:val="26"/>
                <w:szCs w:val="26"/>
                <w:lang w:val="en-US"/>
              </w:rPr>
              <w:t xml:space="preserve"> = (r |</w:t>
            </w:r>
            <w:r w:rsidR="009F44D6">
              <w:rPr>
                <w:sz w:val="26"/>
                <w:szCs w:val="26"/>
              </w:rPr>
              <w:t xml:space="preserve"> </w:t>
            </w:r>
            <w:r w:rsidR="009F44D6" w:rsidRPr="000E28B2">
              <w:rPr>
                <w:sz w:val="26"/>
                <w:szCs w:val="26"/>
              </w:rPr>
              <w:t>ε</w:t>
            </w:r>
            <w:r w:rsidRPr="003923CE">
              <w:rPr>
                <w:sz w:val="26"/>
                <w:szCs w:val="26"/>
                <w:lang w:val="en-US"/>
              </w:rPr>
              <w:t>)</w:t>
            </w:r>
            <w:r w:rsidRPr="003923CE">
              <w:rPr>
                <w:sz w:val="26"/>
                <w:szCs w:val="26"/>
                <w:vertAlign w:val="superscript"/>
                <w:lang w:val="en-US"/>
              </w:rPr>
              <w:t>*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 xml:space="preserve">Связь между </w:t>
            </w:r>
            <w:r w:rsidR="009F44D6" w:rsidRPr="0090073A">
              <w:t>ε</w:t>
            </w:r>
            <w:r w:rsidRPr="0090073A">
              <w:rPr>
                <w:lang w:val="en-US"/>
              </w:rPr>
              <w:t xml:space="preserve"> </w:t>
            </w:r>
            <w:r w:rsidRPr="0090073A">
              <w:t xml:space="preserve"> и </w:t>
            </w:r>
            <w:r w:rsidRPr="0090073A">
              <w:rPr>
                <w:vertAlign w:val="superscript"/>
                <w:lang w:val="en-US"/>
              </w:rPr>
              <w:t>*</w:t>
            </w:r>
          </w:p>
        </w:tc>
      </w:tr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 xml:space="preserve">  r</w:t>
            </w:r>
            <w:r w:rsidRPr="003923CE">
              <w:rPr>
                <w:sz w:val="26"/>
                <w:szCs w:val="26"/>
                <w:vertAlign w:val="superscript"/>
                <w:lang w:val="en-US"/>
              </w:rPr>
              <w:t>**</w:t>
            </w:r>
            <w:r w:rsidRPr="003923CE">
              <w:rPr>
                <w:sz w:val="26"/>
                <w:szCs w:val="26"/>
                <w:lang w:val="en-US"/>
              </w:rPr>
              <w:t xml:space="preserve"> = r</w:t>
            </w:r>
            <w:r w:rsidRPr="003923CE">
              <w:rPr>
                <w:sz w:val="26"/>
                <w:szCs w:val="26"/>
                <w:vertAlign w:val="superscript"/>
                <w:lang w:val="en-US"/>
              </w:rPr>
              <w:t>*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>Оператор * идемпотентен</w:t>
            </w:r>
          </w:p>
        </w:tc>
      </w:tr>
    </w:tbl>
    <w:p w:rsidR="000858E3" w:rsidRPr="00692295" w:rsidRDefault="00692295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  <w:lang w:eastAsia="en-US"/>
        </w:rPr>
      </w:pPr>
      <w:bookmarkStart w:id="114" w:name="_Toc226654681"/>
      <w:r w:rsidRPr="00692295">
        <w:rPr>
          <w:rFonts w:ascii="Times New Roman" w:hAnsi="Times New Roman"/>
          <w:sz w:val="24"/>
          <w:szCs w:val="24"/>
          <w:lang w:eastAsia="en-US"/>
        </w:rPr>
        <w:t xml:space="preserve">Регулярные выражения в </w:t>
      </w:r>
      <w:r w:rsidRPr="00692295">
        <w:rPr>
          <w:rFonts w:ascii="Times New Roman" w:hAnsi="Times New Roman"/>
          <w:sz w:val="24"/>
          <w:szCs w:val="24"/>
          <w:lang w:val="en-US" w:eastAsia="en-US"/>
        </w:rPr>
        <w:t>Python</w:t>
      </w:r>
      <w:bookmarkEnd w:id="114"/>
    </w:p>
    <w:p w:rsidR="00692295" w:rsidRDefault="00692295" w:rsidP="00692295">
      <w:pPr>
        <w:spacing w:before="0" w:beforeAutospacing="0" w:after="0" w:afterAutospacing="0" w:line="360" w:lineRule="auto"/>
        <w:rPr>
          <w:lang w:eastAsia="en-US"/>
        </w:rPr>
      </w:pPr>
      <w:r>
        <w:rPr>
          <w:lang w:eastAsia="en-US"/>
        </w:rPr>
        <w:tab/>
        <w:t xml:space="preserve">В языках программирования регулярные выражения применяются для поиска в строках подстрок, принадлежащих языку, определяемому регулярным выражением. Т.е. регулярные выражения применяются как шаблоны для поиска соответствующих шаблону подстрок. Ниже приводятся сведения о модуле </w:t>
      </w:r>
      <w:r>
        <w:rPr>
          <w:lang w:val="en-US" w:eastAsia="en-US"/>
        </w:rPr>
        <w:t>re</w:t>
      </w:r>
      <w:r w:rsidRPr="00692295">
        <w:rPr>
          <w:lang w:eastAsia="en-US"/>
        </w:rPr>
        <w:t xml:space="preserve"> </w:t>
      </w:r>
      <w:r>
        <w:rPr>
          <w:lang w:eastAsia="en-US"/>
        </w:rPr>
        <w:t xml:space="preserve">языка </w:t>
      </w:r>
      <w:r>
        <w:rPr>
          <w:lang w:val="en-US" w:eastAsia="en-US"/>
        </w:rPr>
        <w:t>python</w:t>
      </w:r>
      <w:r>
        <w:rPr>
          <w:lang w:eastAsia="en-US"/>
        </w:rPr>
        <w:t>, необходимые</w:t>
      </w:r>
      <w:r w:rsidRPr="00692295">
        <w:rPr>
          <w:lang w:eastAsia="en-US"/>
        </w:rPr>
        <w:t xml:space="preserve"> </w:t>
      </w:r>
      <w:r>
        <w:rPr>
          <w:lang w:eastAsia="en-US"/>
        </w:rPr>
        <w:t>для ра</w:t>
      </w:r>
      <w:r>
        <w:rPr>
          <w:lang w:eastAsia="en-US"/>
        </w:rPr>
        <w:t>с</w:t>
      </w:r>
      <w:r>
        <w:rPr>
          <w:lang w:eastAsia="en-US"/>
        </w:rPr>
        <w:t xml:space="preserve">смотрения лексического анализа в </w:t>
      </w:r>
      <w:r>
        <w:rPr>
          <w:lang w:val="en-US" w:eastAsia="en-US"/>
        </w:rPr>
        <w:t>PLY</w:t>
      </w:r>
      <w:r>
        <w:rPr>
          <w:lang w:eastAsia="en-US"/>
        </w:rPr>
        <w:t>.</w:t>
      </w:r>
    </w:p>
    <w:p w:rsidR="00A15EF4" w:rsidRDefault="00A15EF4" w:rsidP="00692295">
      <w:pPr>
        <w:spacing w:before="0" w:beforeAutospacing="0" w:after="0" w:afterAutospacing="0" w:line="360" w:lineRule="auto"/>
        <w:rPr>
          <w:b/>
          <w:lang w:eastAsia="en-US"/>
        </w:rPr>
      </w:pPr>
      <w:r w:rsidRPr="00A15EF4">
        <w:rPr>
          <w:b/>
          <w:lang w:eastAsia="en-US"/>
        </w:rPr>
        <w:lastRenderedPageBreak/>
        <w:t>Примеры регулярных выражений</w:t>
      </w:r>
    </w:p>
    <w:tbl>
      <w:tblPr>
        <w:tblW w:w="0" w:type="dxa"/>
        <w:tblBorders>
          <w:top w:val="single" w:sz="6" w:space="0" w:color="BBCDD6"/>
          <w:left w:val="single" w:sz="6" w:space="0" w:color="BBCDD6"/>
          <w:bottom w:val="single" w:sz="6" w:space="0" w:color="BBCDD6"/>
          <w:right w:val="single" w:sz="6" w:space="0" w:color="BBCDD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4"/>
        <w:gridCol w:w="4251"/>
      </w:tblGrid>
      <w:tr w:rsidR="00A15EF4" w:rsidRPr="00A15EF4" w:rsidTr="00A15EF4">
        <w:trPr>
          <w:tblHeader/>
        </w:trPr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Регулярное выражение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</w:rPr>
            </w:pPr>
            <w:r w:rsidRPr="00A15EF4">
              <w:rPr>
                <w:rFonts w:eastAsia="Times New Roman"/>
                <w:b/>
                <w:bCs/>
              </w:rPr>
              <w:t>Е</w:t>
            </w:r>
            <w:r>
              <w:rPr>
                <w:rFonts w:eastAsia="Times New Roman"/>
                <w:b/>
                <w:bCs/>
              </w:rPr>
              <w:t>го</w:t>
            </w:r>
            <w:r w:rsidRPr="00A15EF4">
              <w:rPr>
                <w:rFonts w:eastAsia="Times New Roman"/>
                <w:b/>
                <w:bCs/>
              </w:rPr>
              <w:t xml:space="preserve"> смысл</w:t>
            </w:r>
          </w:p>
        </w:tc>
      </w:tr>
      <w:tr w:rsidR="00A15EF4" w:rsidRPr="00A15EF4" w:rsidTr="00A15EF4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simple text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В точности текст «simple text»</w:t>
            </w:r>
          </w:p>
        </w:tc>
      </w:tr>
      <w:tr w:rsidR="00A15EF4" w:rsidRPr="00A15EF4" w:rsidTr="00A15EF4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\d{5}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Последовательности из 5 цифр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</w:t>
            </w:r>
            <w:r w:rsidRPr="00A15EF4">
              <w:rPr>
                <w:rFonts w:eastAsia="Times New Roman"/>
              </w:rPr>
              <w:t> означает любую цифру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{5}</w:t>
            </w:r>
            <w:r w:rsidRPr="00A15EF4">
              <w:rPr>
                <w:rFonts w:eastAsia="Times New Roman"/>
              </w:rPr>
              <w:t> — ровно 5 раз</w:t>
            </w:r>
          </w:p>
        </w:tc>
      </w:tr>
      <w:tr w:rsidR="00A15EF4" w:rsidRPr="00A15EF4" w:rsidTr="00A15EF4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\d\d/\d\d/\d{4}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Даты в формате ДД/ММ/ГГГГ</w:t>
            </w:r>
            <w:r w:rsidRPr="00A15EF4">
              <w:rPr>
                <w:rFonts w:eastAsia="Times New Roman"/>
              </w:rPr>
              <w:br/>
              <w:t>(и прочие куски, на них похожие, например, 98/76/5432)</w:t>
            </w:r>
          </w:p>
        </w:tc>
      </w:tr>
      <w:tr w:rsidR="00A15EF4" w:rsidRPr="00A15EF4" w:rsidTr="00A15EF4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\b\w{3}\b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Слова в точности из трёх букв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\b</w:t>
            </w:r>
            <w:r w:rsidRPr="00A15EF4">
              <w:rPr>
                <w:rFonts w:eastAsia="Times New Roman"/>
              </w:rPr>
              <w:t> означает границу слова</w:t>
            </w:r>
            <w:r w:rsidRPr="00A15EF4">
              <w:rPr>
                <w:rFonts w:eastAsia="Times New Roman"/>
              </w:rPr>
              <w:br/>
              <w:t>(с одной стороны буква, а с другой — нет)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\w</w:t>
            </w:r>
            <w:r w:rsidRPr="00A15EF4">
              <w:rPr>
                <w:rFonts w:eastAsia="Times New Roman"/>
              </w:rPr>
              <w:t> — любая буква,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{3}</w:t>
            </w:r>
            <w:r w:rsidRPr="00A15EF4">
              <w:rPr>
                <w:rFonts w:eastAsia="Times New Roman"/>
              </w:rPr>
              <w:t> — ровно три раза</w:t>
            </w:r>
          </w:p>
        </w:tc>
      </w:tr>
      <w:tr w:rsidR="00A15EF4" w:rsidRPr="00A15EF4" w:rsidTr="00A15EF4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[-+]?\d+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Целое число, например, 7, +17, -42, 0013 (возможны ведущие нули)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[-+]?</w:t>
            </w:r>
            <w:r w:rsidRPr="00A15EF4">
              <w:rPr>
                <w:rFonts w:eastAsia="Times New Roman"/>
              </w:rPr>
              <w:t> — либо -, либо +, либо пусто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\d+</w:t>
            </w:r>
            <w:r w:rsidRPr="00A15EF4">
              <w:rPr>
                <w:rFonts w:eastAsia="Times New Roman"/>
              </w:rPr>
              <w:t> — последовательность из 1 или более цифр</w:t>
            </w:r>
          </w:p>
        </w:tc>
      </w:tr>
      <w:tr w:rsidR="00A15EF4" w:rsidRPr="00A15EF4" w:rsidTr="00A15EF4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[-+]?(?:\d+(?:\.\d*)?|\.\d+)(?:[eE][-+]?\d+)?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Действительное число, возможно в экспоненциальной записи</w:t>
            </w:r>
            <w:r w:rsidRPr="00A15EF4">
              <w:rPr>
                <w:rFonts w:eastAsia="Times New Roman"/>
              </w:rPr>
              <w:br/>
              <w:t>Например, 0.2, +5.45, -.4, 6e23, -3.17E-14.</w:t>
            </w:r>
            <w:r w:rsidRPr="00A15EF4">
              <w:rPr>
                <w:rFonts w:eastAsia="Times New Roman"/>
              </w:rPr>
              <w:br/>
              <w:t>См. ниже картинку.</w:t>
            </w:r>
          </w:p>
        </w:tc>
      </w:tr>
    </w:tbl>
    <w:p w:rsidR="00A15EF4" w:rsidRPr="00A15EF4" w:rsidRDefault="00A15EF4" w:rsidP="00692295">
      <w:pPr>
        <w:spacing w:before="0" w:beforeAutospacing="0" w:after="0" w:afterAutospacing="0" w:line="360" w:lineRule="auto"/>
        <w:rPr>
          <w:b/>
          <w:lang w:eastAsia="en-US"/>
        </w:rPr>
      </w:pPr>
    </w:p>
    <w:p w:rsidR="00A15EF4" w:rsidRDefault="00A15EF4" w:rsidP="00692295">
      <w:pPr>
        <w:spacing w:before="0" w:beforeAutospacing="0" w:after="0" w:afterAutospacing="0" w:line="360" w:lineRule="auto"/>
        <w:rPr>
          <w:lang w:eastAsia="en-US"/>
        </w:rPr>
      </w:pPr>
    </w:p>
    <w:p w:rsidR="00A15EF4" w:rsidRPr="00053FF2" w:rsidRDefault="00A15EF4" w:rsidP="00053FF2">
      <w:pPr>
        <w:jc w:val="center"/>
        <w:rPr>
          <w:b/>
        </w:rPr>
      </w:pPr>
      <w:r w:rsidRPr="00053FF2">
        <w:rPr>
          <w:b/>
        </w:rPr>
        <w:t>Основы синтаксиса</w:t>
      </w:r>
    </w:p>
    <w:p w:rsidR="00A15EF4" w:rsidRDefault="00A15EF4" w:rsidP="00A15EF4">
      <w:pPr>
        <w:spacing w:before="0" w:beforeAutospacing="0" w:after="0" w:afterAutospacing="0" w:line="360" w:lineRule="auto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ab/>
      </w:r>
      <w:r w:rsidRPr="00A15EF4">
        <w:rPr>
          <w:color w:val="333333"/>
          <w:shd w:val="clear" w:color="auto" w:fill="FFFFFF"/>
        </w:rPr>
        <w:t>Любая строка (в которой нет символов </w:t>
      </w:r>
      <w:r w:rsidRPr="00A15EF4">
        <w:rPr>
          <w:rStyle w:val="HTML2"/>
          <w:rFonts w:ascii="Times New Roman" w:eastAsia="Calibri" w:hAnsi="Times New Roman" w:cs="Times New Roman"/>
          <w:color w:val="333333"/>
          <w:sz w:val="24"/>
          <w:szCs w:val="24"/>
          <w:shd w:val="clear" w:color="auto" w:fill="F7F7F7"/>
        </w:rPr>
        <w:t>.^$*+?{}[]\|()</w:t>
      </w:r>
      <w:r w:rsidRPr="00A15EF4">
        <w:rPr>
          <w:color w:val="333333"/>
          <w:shd w:val="clear" w:color="auto" w:fill="FFFFFF"/>
        </w:rPr>
        <w:t>) сама по себе является рег</w:t>
      </w:r>
      <w:r w:rsidRPr="00A15EF4">
        <w:rPr>
          <w:color w:val="333333"/>
          <w:shd w:val="clear" w:color="auto" w:fill="FFFFFF"/>
        </w:rPr>
        <w:t>у</w:t>
      </w:r>
      <w:r w:rsidRPr="00A15EF4">
        <w:rPr>
          <w:color w:val="333333"/>
          <w:shd w:val="clear" w:color="auto" w:fill="FFFFFF"/>
        </w:rPr>
        <w:t>лярным выражением. Так, выражению </w:t>
      </w:r>
      <w:r w:rsidRPr="00A15EF4">
        <w:rPr>
          <w:rStyle w:val="HTML2"/>
          <w:rFonts w:ascii="Times New Roman" w:eastAsia="Calibri" w:hAnsi="Times New Roman" w:cs="Times New Roman"/>
          <w:color w:val="333333"/>
          <w:sz w:val="24"/>
          <w:szCs w:val="24"/>
          <w:shd w:val="clear" w:color="auto" w:fill="F7F7F7"/>
        </w:rPr>
        <w:t>Хаха</w:t>
      </w:r>
      <w:r w:rsidRPr="00A15EF4">
        <w:rPr>
          <w:color w:val="333333"/>
          <w:shd w:val="clear" w:color="auto" w:fill="FFFFFF"/>
        </w:rPr>
        <w:t> будет соответствовать строка “Хаха” и только она. Регулярные выражения являются регистрозависимыми, поэтому строка “хаха” (с м</w:t>
      </w:r>
      <w:r w:rsidRPr="00A15EF4">
        <w:rPr>
          <w:color w:val="333333"/>
          <w:shd w:val="clear" w:color="auto" w:fill="FFFFFF"/>
        </w:rPr>
        <w:t>а</w:t>
      </w:r>
      <w:r w:rsidRPr="00A15EF4">
        <w:rPr>
          <w:color w:val="333333"/>
          <w:shd w:val="clear" w:color="auto" w:fill="FFFFFF"/>
        </w:rPr>
        <w:t>ленькой буквы) уже не будет соответствовать выражению выше. Подобно строкам в языке Python, регулярные выражения имеют спецсимволы </w:t>
      </w:r>
      <w:r w:rsidRPr="00A15EF4">
        <w:rPr>
          <w:rStyle w:val="HTML2"/>
          <w:rFonts w:ascii="Times New Roman" w:eastAsia="Calibri" w:hAnsi="Times New Roman" w:cs="Times New Roman"/>
          <w:color w:val="333333"/>
          <w:sz w:val="24"/>
          <w:szCs w:val="24"/>
          <w:shd w:val="clear" w:color="auto" w:fill="F7F7F7"/>
        </w:rPr>
        <w:t>.^$*+?{}[]\|()</w:t>
      </w:r>
      <w:r w:rsidRPr="00A15EF4">
        <w:rPr>
          <w:color w:val="333333"/>
          <w:shd w:val="clear" w:color="auto" w:fill="FFFFFF"/>
        </w:rPr>
        <w:t>, которые в регуляр</w:t>
      </w:r>
      <w:r>
        <w:rPr>
          <w:color w:val="333333"/>
          <w:shd w:val="clear" w:color="auto" w:fill="FFFFFF"/>
        </w:rPr>
        <w:t>ных выражениях</w:t>
      </w:r>
      <w:r w:rsidRPr="00A15EF4">
        <w:rPr>
          <w:color w:val="333333"/>
          <w:shd w:val="clear" w:color="auto" w:fill="FFFFFF"/>
        </w:rPr>
        <w:t xml:space="preserve"> являются управляющими конструкциями. Для написания их просто как си</w:t>
      </w:r>
      <w:r w:rsidRPr="00A15EF4">
        <w:rPr>
          <w:color w:val="333333"/>
          <w:shd w:val="clear" w:color="auto" w:fill="FFFFFF"/>
        </w:rPr>
        <w:t>м</w:t>
      </w:r>
      <w:r w:rsidRPr="00A15EF4">
        <w:rPr>
          <w:color w:val="333333"/>
          <w:shd w:val="clear" w:color="auto" w:fill="FFFFFF"/>
        </w:rPr>
        <w:t>волов требуется их </w:t>
      </w:r>
      <w:r w:rsidRPr="00A15EF4">
        <w:rPr>
          <w:rStyle w:val="affc"/>
          <w:color w:val="333333"/>
          <w:shd w:val="clear" w:color="auto" w:fill="FFFFFF"/>
        </w:rPr>
        <w:t>экранировать</w:t>
      </w:r>
      <w:r w:rsidRPr="00A15EF4">
        <w:rPr>
          <w:color w:val="333333"/>
          <w:shd w:val="clear" w:color="auto" w:fill="FFFFFF"/>
        </w:rPr>
        <w:t>, для чего нужно поставить перед ними знак </w:t>
      </w:r>
      <w:r w:rsidRPr="00A15EF4">
        <w:rPr>
          <w:rStyle w:val="HTML2"/>
          <w:rFonts w:ascii="Times New Roman" w:eastAsia="Calibri" w:hAnsi="Times New Roman" w:cs="Times New Roman"/>
          <w:color w:val="333333"/>
          <w:sz w:val="24"/>
          <w:szCs w:val="24"/>
          <w:shd w:val="clear" w:color="auto" w:fill="F7F7F7"/>
        </w:rPr>
        <w:t>\</w:t>
      </w:r>
      <w:r w:rsidRPr="00A15EF4">
        <w:rPr>
          <w:color w:val="333333"/>
          <w:shd w:val="clear" w:color="auto" w:fill="FFFFFF"/>
        </w:rPr>
        <w:t xml:space="preserve">. Так же, как и в </w:t>
      </w:r>
      <w:r>
        <w:rPr>
          <w:color w:val="333333"/>
          <w:shd w:val="clear" w:color="auto" w:fill="FFFFFF"/>
          <w:lang w:val="en-US"/>
        </w:rPr>
        <w:t>python</w:t>
      </w:r>
      <w:r w:rsidRPr="00A15EF4">
        <w:rPr>
          <w:color w:val="333333"/>
          <w:shd w:val="clear" w:color="auto" w:fill="FFFFFF"/>
        </w:rPr>
        <w:t>, в регулярных выражениях выражение </w:t>
      </w:r>
      <w:r w:rsidRPr="00A15EF4">
        <w:rPr>
          <w:rStyle w:val="HTML2"/>
          <w:rFonts w:ascii="Times New Roman" w:eastAsia="Calibri" w:hAnsi="Times New Roman" w:cs="Times New Roman"/>
          <w:color w:val="333333"/>
          <w:sz w:val="24"/>
          <w:szCs w:val="24"/>
          <w:shd w:val="clear" w:color="auto" w:fill="F7F7F7"/>
        </w:rPr>
        <w:t>\n</w:t>
      </w:r>
      <w:r w:rsidRPr="00A15EF4">
        <w:rPr>
          <w:color w:val="333333"/>
          <w:shd w:val="clear" w:color="auto" w:fill="FFFFFF"/>
        </w:rPr>
        <w:t> соответствует концу строки, а </w:t>
      </w:r>
      <w:r w:rsidRPr="00A15EF4">
        <w:rPr>
          <w:rStyle w:val="HTML2"/>
          <w:rFonts w:ascii="Times New Roman" w:eastAsia="Calibri" w:hAnsi="Times New Roman" w:cs="Times New Roman"/>
          <w:color w:val="333333"/>
          <w:sz w:val="24"/>
          <w:szCs w:val="24"/>
          <w:shd w:val="clear" w:color="auto" w:fill="F7F7F7"/>
        </w:rPr>
        <w:t>\t</w:t>
      </w:r>
      <w:r w:rsidRPr="00A15EF4">
        <w:rPr>
          <w:color w:val="333333"/>
          <w:shd w:val="clear" w:color="auto" w:fill="FFFFFF"/>
        </w:rPr>
        <w:t> — табуляции.</w:t>
      </w:r>
    </w:p>
    <w:p w:rsidR="00A15EF4" w:rsidRPr="00186992" w:rsidRDefault="00A15EF4" w:rsidP="00186992">
      <w:pPr>
        <w:jc w:val="center"/>
        <w:rPr>
          <w:b/>
        </w:rPr>
      </w:pPr>
      <w:r w:rsidRPr="00186992">
        <w:rPr>
          <w:b/>
        </w:rPr>
        <w:lastRenderedPageBreak/>
        <w:t>Шаблоны, соответствующие одному символу</w:t>
      </w:r>
    </w:p>
    <w:p w:rsidR="00A15EF4" w:rsidRDefault="00A15EF4" w:rsidP="00A15EF4">
      <w:pPr>
        <w:spacing w:before="0" w:beforeAutospacing="0" w:after="0" w:afterAutospacing="0" w:line="360" w:lineRule="auto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ab/>
      </w:r>
      <w:r w:rsidRPr="00A15EF4">
        <w:rPr>
          <w:color w:val="333333"/>
          <w:shd w:val="clear" w:color="auto" w:fill="FFFFFF"/>
        </w:rPr>
        <w:t>Во всех примерах ниже соответствия регулярному выражению выделяются бир</w:t>
      </w:r>
      <w:r w:rsidRPr="00A15EF4">
        <w:rPr>
          <w:color w:val="333333"/>
          <w:shd w:val="clear" w:color="auto" w:fill="FFFFFF"/>
        </w:rPr>
        <w:t>ю</w:t>
      </w:r>
      <w:r w:rsidRPr="00A15EF4">
        <w:rPr>
          <w:color w:val="333333"/>
          <w:shd w:val="clear" w:color="auto" w:fill="FFFFFF"/>
        </w:rPr>
        <w:t>зовым цветом с подчёркиванием.</w:t>
      </w:r>
    </w:p>
    <w:tbl>
      <w:tblPr>
        <w:tblW w:w="9715" w:type="dxa"/>
        <w:tblBorders>
          <w:top w:val="single" w:sz="6" w:space="0" w:color="BBCDD6"/>
          <w:left w:val="single" w:sz="6" w:space="0" w:color="BBCDD6"/>
          <w:bottom w:val="single" w:sz="6" w:space="0" w:color="BBCDD6"/>
          <w:right w:val="single" w:sz="6" w:space="0" w:color="BBCDD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3494"/>
        <w:gridCol w:w="1569"/>
        <w:gridCol w:w="2631"/>
      </w:tblGrid>
      <w:tr w:rsidR="00A15EF4" w:rsidRPr="00A15EF4" w:rsidTr="0065172D">
        <w:trPr>
          <w:tblHeader/>
        </w:trPr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</w:rPr>
            </w:pPr>
            <w:r w:rsidRPr="00A15EF4">
              <w:rPr>
                <w:rFonts w:eastAsia="Times New Roman"/>
                <w:b/>
                <w:bCs/>
              </w:rPr>
              <w:t>Шаблон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</w:rPr>
            </w:pPr>
            <w:r w:rsidRPr="00A15EF4">
              <w:rPr>
                <w:rFonts w:eastAsia="Times New Roman"/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</w:rPr>
            </w:pPr>
            <w:r w:rsidRPr="00A15EF4">
              <w:rPr>
                <w:rFonts w:eastAsia="Times New Roman"/>
                <w:b/>
                <w:bCs/>
              </w:rPr>
              <w:t>Пример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</w:rPr>
            </w:pPr>
            <w:r w:rsidRPr="00A15EF4">
              <w:rPr>
                <w:rFonts w:eastAsia="Times New Roman"/>
                <w:b/>
                <w:bCs/>
              </w:rPr>
              <w:t>Применяем к тексту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.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Один любой символ, кроме новой строки </w:t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\n</w:t>
            </w:r>
            <w:r w:rsidRPr="00A15EF4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м.л.ко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молоко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малако</w:t>
            </w:r>
            <w:r w:rsidRPr="00A15EF4">
              <w:rPr>
                <w:rFonts w:eastAsia="Times New Roman"/>
              </w:rPr>
              <w:t>,</w:t>
            </w:r>
            <w:r w:rsidRPr="00A15EF4">
              <w:rPr>
                <w:rFonts w:eastAsia="Times New Roman"/>
              </w:rPr>
              <w:br/>
              <w:t>И</w:t>
            </w:r>
            <w:r w:rsidRPr="00A15EF4">
              <w:rPr>
                <w:rFonts w:eastAsia="Times New Roman"/>
                <w:color w:val="007D5B"/>
                <w:u w:val="single"/>
              </w:rPr>
              <w:t>м0л0ко</w:t>
            </w:r>
            <w:r w:rsidRPr="00A15EF4">
              <w:rPr>
                <w:rFonts w:eastAsia="Times New Roman"/>
              </w:rPr>
              <w:t>Ихлеб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Любая цифра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СУ\d\d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СУ35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СУ11</w:t>
            </w:r>
            <w:r w:rsidRPr="00A15EF4">
              <w:rPr>
                <w:rFonts w:eastAsia="Times New Roman"/>
              </w:rPr>
              <w:t>1, А</w:t>
            </w:r>
            <w:r w:rsidRPr="00A15EF4">
              <w:rPr>
                <w:rFonts w:eastAsia="Times New Roman"/>
              </w:rPr>
              <w:t>Л</w:t>
            </w:r>
            <w:r w:rsidRPr="00A15EF4">
              <w:rPr>
                <w:rFonts w:eastAsia="Times New Roman"/>
                <w:color w:val="007D5B"/>
                <w:u w:val="single"/>
              </w:rPr>
              <w:t>СУ14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Любой символ, кроме цифры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926\D123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926)123</w:t>
            </w:r>
            <w:r w:rsidRPr="00A15EF4">
              <w:rPr>
                <w:rFonts w:eastAsia="Times New Roman"/>
              </w:rPr>
              <w:t>, 1</w:t>
            </w:r>
            <w:r w:rsidRPr="00A15EF4">
              <w:rPr>
                <w:rFonts w:eastAsia="Times New Roman"/>
                <w:color w:val="007D5B"/>
                <w:u w:val="single"/>
              </w:rPr>
              <w:t>926-123</w:t>
            </w:r>
            <w:r w:rsidRPr="00A15EF4">
              <w:rPr>
                <w:rFonts w:eastAsia="Times New Roman"/>
              </w:rPr>
              <w:t>4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\s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Любой пробельный символ (пробел, табуляция, конец строки и т.п.)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бор\sода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бор ода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бор</w:t>
            </w:r>
            <w:r w:rsidRPr="00A15EF4">
              <w:rPr>
                <w:rFonts w:eastAsia="Times New Roman"/>
                <w:color w:val="007D5B"/>
                <w:u w:val="single"/>
              </w:rPr>
              <w:br/>
              <w:t>ода</w:t>
            </w:r>
            <w:r w:rsidRPr="00A15EF4">
              <w:rPr>
                <w:rFonts w:eastAsia="Times New Roman"/>
              </w:rPr>
              <w:t>, борода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\S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Любой непробельный символ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\S123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X123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я123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!123</w:t>
            </w:r>
            <w:r w:rsidRPr="00A15EF4">
              <w:rPr>
                <w:rFonts w:eastAsia="Times New Roman"/>
              </w:rPr>
              <w:t>456, 1 + 123456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\w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Любая буква (то, что может быть частью слова), а также цифры и </w:t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_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\w\w\w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Год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f_3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qwe</w:t>
            </w:r>
            <w:r w:rsidRPr="00A15EF4">
              <w:rPr>
                <w:rFonts w:eastAsia="Times New Roman"/>
              </w:rPr>
              <w:t>rt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\W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Любая не-буква, не-цифра и не подчёркивание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сом\W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сом!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сом?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[..]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Один из символов в скобках,</w:t>
            </w:r>
            <w:r w:rsidRPr="00A15EF4">
              <w:rPr>
                <w:rFonts w:eastAsia="Times New Roman"/>
              </w:rPr>
              <w:br/>
              <w:t>а также любой символ из ди</w:t>
            </w:r>
            <w:r w:rsidRPr="00A15EF4">
              <w:rPr>
                <w:rFonts w:eastAsia="Times New Roman"/>
              </w:rPr>
              <w:t>а</w:t>
            </w:r>
            <w:r w:rsidRPr="00A15EF4">
              <w:rPr>
                <w:rFonts w:eastAsia="Times New Roman"/>
              </w:rPr>
              <w:t>пазона </w:t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a-b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[0-9][0-9A-Fa-f]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12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1F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4B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[^..]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Любой символ, кроме пер</w:t>
            </w:r>
            <w:r w:rsidRPr="00A15EF4">
              <w:rPr>
                <w:rFonts w:eastAsia="Times New Roman"/>
              </w:rPr>
              <w:t>е</w:t>
            </w:r>
            <w:r w:rsidRPr="00A15EF4">
              <w:rPr>
                <w:rFonts w:eastAsia="Times New Roman"/>
              </w:rPr>
              <w:t>численных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&lt;[^&gt;]&gt;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&lt;1&gt;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&lt;a&gt;</w:t>
            </w:r>
            <w:r w:rsidRPr="00A15EF4">
              <w:rPr>
                <w:rFonts w:eastAsia="Times New Roman"/>
              </w:rPr>
              <w:t>, &lt;&gt;&gt;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\d≈[0-9],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\D≈[^0-9],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\w≈[0-9a-zA-Z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а-яА-ЯёЁ],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\s≈[ \f\n\r\t\v]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Буква “ё” не включается в общий диапазон букв!</w:t>
            </w:r>
            <w:r w:rsidRPr="00A15EF4">
              <w:rPr>
                <w:rFonts w:eastAsia="Times New Roman"/>
              </w:rPr>
              <w:br/>
              <w:t>Вообще говоря, в </w:t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</w:t>
            </w:r>
            <w:r w:rsidRPr="00A15EF4">
              <w:rPr>
                <w:rFonts w:eastAsia="Times New Roman"/>
              </w:rPr>
              <w:t> включается всё, что в юникоде помечено как «ци</w:t>
            </w:r>
            <w:r w:rsidRPr="00A15EF4">
              <w:rPr>
                <w:rFonts w:eastAsia="Times New Roman"/>
              </w:rPr>
              <w:t>ф</w:t>
            </w:r>
            <w:r w:rsidRPr="00A15EF4">
              <w:rPr>
                <w:rFonts w:eastAsia="Times New Roman"/>
              </w:rPr>
              <w:t>ра», а в </w:t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\w</w:t>
            </w:r>
            <w:r w:rsidRPr="00A15EF4">
              <w:rPr>
                <w:rFonts w:eastAsia="Times New Roman"/>
              </w:rPr>
              <w:t> — как буква. Ещё много всего!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[abc-], [-1]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если нужен минус, его нужно указать последним или пе</w:t>
            </w:r>
            <w:r w:rsidRPr="00A15EF4">
              <w:rPr>
                <w:rFonts w:eastAsia="Times New Roman"/>
              </w:rPr>
              <w:t>р</w:t>
            </w:r>
            <w:r w:rsidRPr="00A15EF4">
              <w:rPr>
                <w:rFonts w:eastAsia="Times New Roman"/>
              </w:rPr>
              <w:t>вым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[*[(+\\\]\t]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внутри скобок нужно экран</w:t>
            </w:r>
            <w:r w:rsidRPr="00A15EF4">
              <w:rPr>
                <w:rFonts w:eastAsia="Times New Roman"/>
              </w:rPr>
              <w:t>и</w:t>
            </w:r>
            <w:r w:rsidRPr="00A15EF4">
              <w:rPr>
                <w:rFonts w:eastAsia="Times New Roman"/>
              </w:rPr>
              <w:t>ровать только </w:t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]</w:t>
            </w:r>
            <w:r w:rsidRPr="00A15EF4">
              <w:rPr>
                <w:rFonts w:eastAsia="Times New Roman"/>
              </w:rPr>
              <w:t> и </w:t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\b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Начало или конец слова (сл</w:t>
            </w:r>
            <w:r w:rsidRPr="00A15EF4">
              <w:rPr>
                <w:rFonts w:eastAsia="Times New Roman"/>
              </w:rPr>
              <w:t>е</w:t>
            </w:r>
            <w:r w:rsidRPr="00A15EF4">
              <w:rPr>
                <w:rFonts w:eastAsia="Times New Roman"/>
              </w:rPr>
              <w:lastRenderedPageBreak/>
              <w:t>ва пусто или не-буква, справа буква и наоборот).</w:t>
            </w:r>
            <w:r w:rsidRPr="00A15EF4">
              <w:rPr>
                <w:rFonts w:eastAsia="Times New Roman"/>
              </w:rPr>
              <w:br/>
              <w:t>В отличие от предыдущих с</w:t>
            </w:r>
            <w:r w:rsidRPr="00A15EF4">
              <w:rPr>
                <w:rFonts w:eastAsia="Times New Roman"/>
              </w:rPr>
              <w:t>о</w:t>
            </w:r>
            <w:r w:rsidRPr="00A15EF4">
              <w:rPr>
                <w:rFonts w:eastAsia="Times New Roman"/>
              </w:rPr>
              <w:t>ответствует позиции, а не символу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lastRenderedPageBreak/>
              <w:t>\bвал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вал</w:t>
            </w:r>
            <w:r w:rsidRPr="00A15EF4">
              <w:rPr>
                <w:rFonts w:eastAsia="Times New Roman"/>
              </w:rPr>
              <w:t>, перевал, Пер</w:t>
            </w:r>
            <w:r w:rsidRPr="00A15EF4">
              <w:rPr>
                <w:rFonts w:eastAsia="Times New Roman"/>
              </w:rPr>
              <w:t>е</w:t>
            </w:r>
            <w:r w:rsidRPr="00A15EF4">
              <w:rPr>
                <w:rFonts w:eastAsia="Times New Roman"/>
              </w:rPr>
              <w:lastRenderedPageBreak/>
              <w:t>валка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lastRenderedPageBreak/>
              <w:t>\B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Не граница слова: либо и сл</w:t>
            </w:r>
            <w:r w:rsidRPr="00A15EF4">
              <w:rPr>
                <w:rFonts w:eastAsia="Times New Roman"/>
              </w:rPr>
              <w:t>е</w:t>
            </w:r>
            <w:r w:rsidRPr="00A15EF4">
              <w:rPr>
                <w:rFonts w:eastAsia="Times New Roman"/>
              </w:rPr>
              <w:t>ва, и справа буквы,</w:t>
            </w:r>
            <w:r w:rsidRPr="00A15EF4">
              <w:rPr>
                <w:rFonts w:eastAsia="Times New Roman"/>
              </w:rPr>
              <w:br/>
              <w:t>либо и слева, и справа НЕ буквы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\Bвал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пере</w:t>
            </w:r>
            <w:r w:rsidRPr="00A15EF4">
              <w:rPr>
                <w:rFonts w:eastAsia="Times New Roman"/>
                <w:color w:val="007D5B"/>
                <w:u w:val="single"/>
              </w:rPr>
              <w:t>вал</w:t>
            </w:r>
            <w:r w:rsidRPr="00A15EF4">
              <w:rPr>
                <w:rFonts w:eastAsia="Times New Roman"/>
              </w:rPr>
              <w:t>, вал, Пер</w:t>
            </w:r>
            <w:r w:rsidRPr="00A15EF4">
              <w:rPr>
                <w:rFonts w:eastAsia="Times New Roman"/>
              </w:rPr>
              <w:t>е</w:t>
            </w:r>
            <w:r w:rsidRPr="00A15EF4">
              <w:rPr>
                <w:rFonts w:eastAsia="Times New Roman"/>
                <w:color w:val="007D5B"/>
                <w:u w:val="single"/>
              </w:rPr>
              <w:t>вал</w:t>
            </w:r>
            <w:r w:rsidRPr="00A15EF4">
              <w:rPr>
                <w:rFonts w:eastAsia="Times New Roman"/>
              </w:rPr>
              <w:t>ка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\Bвал\B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перевал, вал, Пер</w:t>
            </w:r>
            <w:r w:rsidRPr="00A15EF4">
              <w:rPr>
                <w:rFonts w:eastAsia="Times New Roman"/>
              </w:rPr>
              <w:t>е</w:t>
            </w:r>
            <w:r w:rsidRPr="00A15EF4">
              <w:rPr>
                <w:rFonts w:eastAsia="Times New Roman"/>
                <w:color w:val="007D5B"/>
                <w:u w:val="single"/>
              </w:rPr>
              <w:t>вал</w:t>
            </w:r>
            <w:r w:rsidRPr="00A15EF4">
              <w:rPr>
                <w:rFonts w:eastAsia="Times New Roman"/>
              </w:rPr>
              <w:t>ка</w:t>
            </w:r>
          </w:p>
        </w:tc>
      </w:tr>
    </w:tbl>
    <w:p w:rsidR="0065172D" w:rsidRDefault="0065172D" w:rsidP="0065172D">
      <w:pPr>
        <w:pStyle w:val="30"/>
        <w:shd w:val="clear" w:color="auto" w:fill="FFFFFF"/>
        <w:spacing w:before="0" w:beforeAutospacing="0" w:after="0" w:afterAutospacing="0"/>
        <w:rPr>
          <w:rFonts w:ascii="Times New Roman" w:hAnsi="Times New Roman"/>
          <w:bCs w:val="0"/>
          <w:color w:val="333333"/>
          <w:sz w:val="24"/>
          <w:szCs w:val="24"/>
        </w:rPr>
      </w:pPr>
    </w:p>
    <w:p w:rsidR="0065172D" w:rsidRPr="00186992" w:rsidRDefault="0065172D" w:rsidP="00186992">
      <w:pPr>
        <w:jc w:val="center"/>
        <w:rPr>
          <w:b/>
        </w:rPr>
      </w:pPr>
      <w:r w:rsidRPr="00186992">
        <w:rPr>
          <w:b/>
        </w:rPr>
        <w:t>Квантификаторы (указание количества повторений)</w:t>
      </w:r>
    </w:p>
    <w:p w:rsidR="0065172D" w:rsidRPr="0065172D" w:rsidRDefault="0065172D" w:rsidP="0065172D">
      <w:pPr>
        <w:spacing w:before="0" w:beforeAutospacing="0" w:after="0" w:afterAutospacing="0"/>
      </w:pPr>
    </w:p>
    <w:tbl>
      <w:tblPr>
        <w:tblW w:w="9715" w:type="dxa"/>
        <w:tblBorders>
          <w:top w:val="single" w:sz="6" w:space="0" w:color="BBCDD6"/>
          <w:left w:val="single" w:sz="6" w:space="0" w:color="BBCDD6"/>
          <w:bottom w:val="single" w:sz="6" w:space="0" w:color="BBCDD6"/>
          <w:right w:val="single" w:sz="6" w:space="0" w:color="BBCDD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4629"/>
        <w:gridCol w:w="1284"/>
        <w:gridCol w:w="2545"/>
      </w:tblGrid>
      <w:tr w:rsidR="0065172D" w:rsidTr="00F77482">
        <w:trPr>
          <w:tblHeader/>
        </w:trPr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Шаблон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Применяем к те</w:t>
            </w:r>
            <w:r>
              <w:rPr>
                <w:b/>
                <w:bCs/>
              </w:rPr>
              <w:t>к</w:t>
            </w:r>
            <w:r>
              <w:rPr>
                <w:b/>
                <w:bCs/>
              </w:rPr>
              <w:t>сту</w:t>
            </w:r>
          </w:p>
        </w:tc>
      </w:tr>
      <w:tr w:rsidR="0065172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{n}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Ровно n повторений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\d{4}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1, 12, 123, </w:t>
            </w:r>
            <w:r>
              <w:rPr>
                <w:color w:val="007D5B"/>
                <w:u w:val="single"/>
              </w:rPr>
              <w:t>1234</w:t>
            </w:r>
            <w:r>
              <w:t>, 12345</w:t>
            </w:r>
          </w:p>
        </w:tc>
      </w:tr>
      <w:tr w:rsidR="0065172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{m,n}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От m до n повторений включительно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\d{2,4}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1, </w:t>
            </w:r>
            <w:r>
              <w:rPr>
                <w:color w:val="007D5B"/>
                <w:u w:val="single"/>
              </w:rPr>
              <w:t>12</w:t>
            </w:r>
            <w:r>
              <w:t>, </w:t>
            </w:r>
            <w:r>
              <w:rPr>
                <w:color w:val="007D5B"/>
                <w:u w:val="single"/>
              </w:rPr>
              <w:t>123</w:t>
            </w:r>
            <w:r>
              <w:t>, </w:t>
            </w:r>
            <w:r>
              <w:rPr>
                <w:color w:val="007D5B"/>
                <w:u w:val="single"/>
              </w:rPr>
              <w:t>1234</w:t>
            </w:r>
            <w:r>
              <w:t>, 12345</w:t>
            </w:r>
          </w:p>
        </w:tc>
      </w:tr>
      <w:tr w:rsidR="0065172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{m,}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Не менее m повторений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\d{3,}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1, 12, </w:t>
            </w:r>
            <w:r>
              <w:rPr>
                <w:color w:val="007D5B"/>
                <w:u w:val="single"/>
              </w:rPr>
              <w:t>123</w:t>
            </w:r>
            <w:r>
              <w:t>, </w:t>
            </w:r>
            <w:r>
              <w:rPr>
                <w:color w:val="007D5B"/>
                <w:u w:val="single"/>
              </w:rPr>
              <w:t>1234</w:t>
            </w:r>
            <w:r>
              <w:t>, </w:t>
            </w:r>
            <w:r>
              <w:rPr>
                <w:color w:val="007D5B"/>
                <w:u w:val="single"/>
              </w:rPr>
              <w:t>12345</w:t>
            </w:r>
          </w:p>
        </w:tc>
      </w:tr>
      <w:tr w:rsidR="0065172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{,n}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Не более n повторений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\d{,2}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color w:val="007D5B"/>
                <w:u w:val="single"/>
              </w:rPr>
              <w:t>1</w:t>
            </w:r>
            <w:r>
              <w:t>, </w:t>
            </w:r>
            <w:r>
              <w:rPr>
                <w:color w:val="007D5B"/>
                <w:u w:val="single"/>
              </w:rPr>
              <w:t>12</w:t>
            </w:r>
            <w:r>
              <w:t>, </w:t>
            </w:r>
            <w:r>
              <w:rPr>
                <w:color w:val="007D5B"/>
                <w:u w:val="single"/>
              </w:rPr>
              <w:t>12</w:t>
            </w:r>
            <w:r>
              <w:t>3</w:t>
            </w:r>
          </w:p>
        </w:tc>
      </w:tr>
      <w:tr w:rsidR="0065172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?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Ноль или одно вхождение, син</w:t>
            </w:r>
            <w:r>
              <w:t>о</w:t>
            </w:r>
            <w:r>
              <w:t>ним </w:t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{0,1}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валы?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color w:val="007D5B"/>
                <w:u w:val="single"/>
              </w:rPr>
              <w:t>вал</w:t>
            </w:r>
            <w:r>
              <w:t>, </w:t>
            </w:r>
            <w:r>
              <w:rPr>
                <w:color w:val="007D5B"/>
                <w:u w:val="single"/>
              </w:rPr>
              <w:t>валы</w:t>
            </w:r>
            <w:r>
              <w:t>, </w:t>
            </w:r>
            <w:r>
              <w:rPr>
                <w:color w:val="007D5B"/>
                <w:u w:val="single"/>
              </w:rPr>
              <w:t>вал</w:t>
            </w:r>
            <w:r>
              <w:t>ов</w:t>
            </w:r>
          </w:p>
        </w:tc>
      </w:tr>
      <w:tr w:rsidR="0065172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*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Ноль или более, синоним </w:t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{0,}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СУ\d*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color w:val="007D5B"/>
                <w:u w:val="single"/>
              </w:rPr>
              <w:t>СУ</w:t>
            </w:r>
            <w:r>
              <w:t>, </w:t>
            </w:r>
            <w:r>
              <w:rPr>
                <w:color w:val="007D5B"/>
                <w:u w:val="single"/>
              </w:rPr>
              <w:t>СУ1</w:t>
            </w:r>
            <w:r>
              <w:t>, </w:t>
            </w:r>
            <w:r>
              <w:rPr>
                <w:color w:val="007D5B"/>
                <w:u w:val="single"/>
              </w:rPr>
              <w:t>СУ12</w:t>
            </w:r>
            <w:r>
              <w:t>, ...</w:t>
            </w:r>
          </w:p>
        </w:tc>
      </w:tr>
      <w:tr w:rsidR="0065172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+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Одно или более, синоним </w:t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{1,}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a\)+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color w:val="007D5B"/>
                <w:u w:val="single"/>
              </w:rPr>
              <w:t>a)</w:t>
            </w:r>
            <w:r>
              <w:t>, </w:t>
            </w:r>
            <w:r>
              <w:rPr>
                <w:color w:val="007D5B"/>
                <w:u w:val="single"/>
              </w:rPr>
              <w:t>a))</w:t>
            </w:r>
            <w:r>
              <w:t>, </w:t>
            </w:r>
            <w:r>
              <w:rPr>
                <w:color w:val="007D5B"/>
                <w:u w:val="single"/>
              </w:rPr>
              <w:t>a)))</w:t>
            </w:r>
            <w:r>
              <w:t>, b</w:t>
            </w:r>
            <w:r>
              <w:rPr>
                <w:color w:val="007D5B"/>
                <w:u w:val="single"/>
              </w:rPr>
              <w:t>a)</w:t>
            </w:r>
            <w:r>
              <w:t>])</w:t>
            </w:r>
          </w:p>
        </w:tc>
      </w:tr>
      <w:tr w:rsidR="0065172D" w:rsidRPr="00B918E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*?</w:t>
            </w:r>
            <w:r>
              <w:br/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+?</w:t>
            </w:r>
            <w:r>
              <w:br/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??</w:t>
            </w:r>
            <w:r>
              <w:br/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{m,n}?</w:t>
            </w:r>
            <w:r>
              <w:br/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{,n}?</w:t>
            </w:r>
            <w:r>
              <w:br/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{m,}?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По умолчанию квантификат</w:t>
            </w:r>
            <w:r>
              <w:t>о</w:t>
            </w:r>
            <w:r>
              <w:t>ры </w:t>
            </w:r>
            <w:r>
              <w:rPr>
                <w:i/>
                <w:iCs/>
              </w:rPr>
              <w:t>жадные</w:t>
            </w:r>
            <w:r>
              <w:t> —</w:t>
            </w:r>
            <w:r>
              <w:br/>
              <w:t>захватывают максимально возможное число символов.</w:t>
            </w:r>
            <w:r>
              <w:br/>
              <w:t>Добавление </w:t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?</w:t>
            </w:r>
            <w:r>
              <w:t> делает их </w:t>
            </w:r>
            <w:r>
              <w:rPr>
                <w:rStyle w:val="affc"/>
              </w:rPr>
              <w:t>ленивыми</w:t>
            </w:r>
            <w:r>
              <w:t>,</w:t>
            </w:r>
            <w:r>
              <w:br/>
              <w:t>они захватывают минимально возможное число символов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\(.*\)</w:t>
            </w:r>
            <w:r>
              <w:br/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\(.*?\)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Pr="0065172D" w:rsidRDefault="0065172D" w:rsidP="0065172D">
            <w:pPr>
              <w:spacing w:before="0" w:beforeAutospacing="0" w:after="0" w:afterAutospacing="0"/>
              <w:rPr>
                <w:lang w:val="en-US"/>
              </w:rPr>
            </w:pPr>
            <w:r w:rsidRPr="0065172D">
              <w:rPr>
                <w:color w:val="007D5B"/>
                <w:u w:val="single"/>
                <w:lang w:val="en-US"/>
              </w:rPr>
              <w:t>(a + b) * (c + d) * (e + f)</w:t>
            </w:r>
            <w:r w:rsidRPr="0065172D">
              <w:rPr>
                <w:lang w:val="en-US"/>
              </w:rPr>
              <w:br/>
            </w:r>
            <w:r w:rsidRPr="0065172D">
              <w:rPr>
                <w:color w:val="007D5B"/>
                <w:u w:val="single"/>
                <w:lang w:val="en-US"/>
              </w:rPr>
              <w:t>(a + b)</w:t>
            </w:r>
            <w:r w:rsidRPr="0065172D">
              <w:rPr>
                <w:lang w:val="en-US"/>
              </w:rPr>
              <w:t> * (c + d) * (e + f)</w:t>
            </w:r>
          </w:p>
        </w:tc>
      </w:tr>
    </w:tbl>
    <w:p w:rsidR="00F77482" w:rsidRPr="009347F0" w:rsidRDefault="00F77482" w:rsidP="00F77482">
      <w:pPr>
        <w:pStyle w:val="30"/>
        <w:shd w:val="clear" w:color="auto" w:fill="FFFFFF"/>
        <w:spacing w:before="0" w:beforeAutospacing="0" w:after="0" w:afterAutospacing="0"/>
        <w:rPr>
          <w:rFonts w:ascii="Times New Roman" w:hAnsi="Times New Roman"/>
          <w:bCs w:val="0"/>
          <w:color w:val="333333"/>
          <w:sz w:val="24"/>
          <w:szCs w:val="24"/>
          <w:lang w:val="en-US"/>
        </w:rPr>
      </w:pPr>
    </w:p>
    <w:p w:rsidR="00F77482" w:rsidRPr="00053FF2" w:rsidRDefault="00F77482" w:rsidP="00053FF2">
      <w:pPr>
        <w:jc w:val="center"/>
        <w:rPr>
          <w:b/>
        </w:rPr>
      </w:pPr>
      <w:r w:rsidRPr="00053FF2">
        <w:rPr>
          <w:b/>
        </w:rPr>
        <w:t xml:space="preserve">Регулярные выражения в </w:t>
      </w:r>
      <w:r w:rsidRPr="00053FF2">
        <w:rPr>
          <w:b/>
          <w:lang w:val="en-US"/>
        </w:rPr>
        <w:t>python</w:t>
      </w:r>
    </w:p>
    <w:p w:rsidR="00F77482" w:rsidRPr="00F77482" w:rsidRDefault="00F77482" w:rsidP="00F77482">
      <w:pPr>
        <w:pStyle w:val="a7"/>
        <w:shd w:val="clear" w:color="auto" w:fill="FFFFFF"/>
        <w:spacing w:before="0" w:beforeAutospacing="0" w:after="0" w:afterAutospacing="0" w:line="360" w:lineRule="auto"/>
        <w:rPr>
          <w:color w:val="333333"/>
        </w:rPr>
      </w:pPr>
      <w:r w:rsidRPr="00F77482">
        <w:rPr>
          <w:color w:val="333333"/>
        </w:rPr>
        <w:lastRenderedPageBreak/>
        <w:t>Функции для работы с регулярными выражениями живут в модуле </w:t>
      </w:r>
      <w:r w:rsidRPr="00F77482">
        <w:rPr>
          <w:rStyle w:val="HTML2"/>
          <w:rFonts w:ascii="Times New Roman" w:hAnsi="Times New Roman" w:cs="Times New Roman"/>
          <w:color w:val="333333"/>
          <w:sz w:val="24"/>
          <w:szCs w:val="24"/>
          <w:shd w:val="clear" w:color="auto" w:fill="F7F7F7"/>
        </w:rPr>
        <w:t>re</w:t>
      </w:r>
      <w:r w:rsidRPr="00F77482">
        <w:rPr>
          <w:color w:val="333333"/>
        </w:rPr>
        <w:t>. Основные функции:</w:t>
      </w:r>
    </w:p>
    <w:tbl>
      <w:tblPr>
        <w:tblW w:w="0" w:type="dxa"/>
        <w:tblBorders>
          <w:top w:val="single" w:sz="6" w:space="0" w:color="BBCDD6"/>
          <w:left w:val="single" w:sz="6" w:space="0" w:color="BBCDD6"/>
          <w:bottom w:val="single" w:sz="6" w:space="0" w:color="BBCDD6"/>
          <w:right w:val="single" w:sz="6" w:space="0" w:color="BBCDD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6692"/>
      </w:tblGrid>
      <w:tr w:rsidR="00F77482" w:rsidRPr="00F77482" w:rsidTr="00F77482">
        <w:trPr>
          <w:tblHeader/>
        </w:trPr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 w:rsidRPr="00F77482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 w:rsidRPr="00F77482">
              <w:rPr>
                <w:b/>
                <w:bCs/>
              </w:rPr>
              <w:t>Её смысл</w:t>
            </w:r>
          </w:p>
        </w:tc>
      </w:tr>
      <w:tr w:rsidR="00F77482" w:rsidRPr="00F77482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re.search(pattern, string)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t>Найти в строке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string</w:t>
            </w:r>
            <w:r w:rsidRPr="00F77482">
              <w:t> первую строчку, подходящую под ша</w:t>
            </w:r>
            <w:r w:rsidRPr="00F77482">
              <w:t>б</w:t>
            </w:r>
            <w:r w:rsidRPr="00F77482">
              <w:t>лон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pattern</w:t>
            </w:r>
            <w:r w:rsidRPr="00F77482">
              <w:t>;</w:t>
            </w:r>
          </w:p>
        </w:tc>
      </w:tr>
      <w:tr w:rsidR="00F77482" w:rsidRPr="00F77482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re.fullmatch(pattern, string)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t>Проверить, подходит ли строка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string</w:t>
            </w:r>
            <w:r w:rsidRPr="00F77482">
              <w:t> под шаблон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pattern</w:t>
            </w:r>
            <w:r w:rsidRPr="00F77482">
              <w:t>;</w:t>
            </w:r>
          </w:p>
        </w:tc>
      </w:tr>
      <w:tr w:rsidR="00F77482" w:rsidRPr="00F77482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  <w:rPr>
                <w:lang w:val="en-US"/>
              </w:rPr>
            </w:pP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  <w:lang w:val="en-US"/>
              </w:rPr>
              <w:t>re.split(pattern, string, maxsplit=0)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t>Аналог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str.split()</w:t>
            </w:r>
            <w:r w:rsidRPr="00F77482">
              <w:t>, только разделение происходит по подстр</w:t>
            </w:r>
            <w:r w:rsidRPr="00F77482">
              <w:t>о</w:t>
            </w:r>
            <w:r w:rsidRPr="00F77482">
              <w:t>кам, подходящим под шаблон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pattern</w:t>
            </w:r>
            <w:r w:rsidRPr="00F77482">
              <w:t>;</w:t>
            </w:r>
          </w:p>
        </w:tc>
      </w:tr>
      <w:tr w:rsidR="00F77482" w:rsidRPr="00F77482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re.findall(pattern, string)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t>Найти в строке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string</w:t>
            </w:r>
            <w:r w:rsidRPr="00F77482">
              <w:t> все непересекающиеся шабл</w:t>
            </w:r>
            <w:r w:rsidRPr="00F77482">
              <w:t>о</w:t>
            </w:r>
            <w:r w:rsidRPr="00F77482">
              <w:t>ны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pattern</w:t>
            </w:r>
            <w:r w:rsidRPr="00F77482">
              <w:t>;</w:t>
            </w:r>
          </w:p>
        </w:tc>
      </w:tr>
      <w:tr w:rsidR="00F77482" w:rsidRPr="00F77482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re.finditer(pattern, string)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t>Итератор по всем непересекающимся шаблонам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pattern</w:t>
            </w:r>
            <w:r w:rsidRPr="00F77482">
              <w:t> в строке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string</w:t>
            </w:r>
            <w:r w:rsidRPr="00F77482">
              <w:t> (выдаются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match</w:t>
            </w:r>
            <w:r w:rsidRPr="00F77482">
              <w:t>-объекты);</w:t>
            </w:r>
          </w:p>
        </w:tc>
      </w:tr>
      <w:tr w:rsidR="00F77482" w:rsidRPr="00F77482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  <w:rPr>
                <w:lang w:val="en-US"/>
              </w:rPr>
            </w:pP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  <w:lang w:val="en-US"/>
              </w:rPr>
              <w:t>re.sub(pattern, repl, string, count=0)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t>Заменить в строке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string</w:t>
            </w:r>
            <w:r w:rsidRPr="00F77482">
              <w:t> все непересекающиеся шабл</w:t>
            </w:r>
            <w:r w:rsidRPr="00F77482">
              <w:t>о</w:t>
            </w:r>
            <w:r w:rsidRPr="00F77482">
              <w:t>ны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pattern</w:t>
            </w:r>
            <w:r w:rsidRPr="00F77482">
              <w:t> на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repl</w:t>
            </w:r>
            <w:r w:rsidRPr="00F77482">
              <w:t>;</w:t>
            </w:r>
          </w:p>
        </w:tc>
      </w:tr>
    </w:tbl>
    <w:p w:rsidR="00F77482" w:rsidRPr="00F77482" w:rsidRDefault="00F77482" w:rsidP="00F77482">
      <w:pPr>
        <w:spacing w:before="0" w:beforeAutospacing="0" w:after="0" w:afterAutospacing="0" w:line="360" w:lineRule="auto"/>
        <w:jc w:val="center"/>
        <w:rPr>
          <w:b/>
          <w:color w:val="333333"/>
        </w:rPr>
      </w:pPr>
      <w:bookmarkStart w:id="115" w:name="Primer_ispolzovaniya_vseh_osnovnyh_funkt"/>
      <w:bookmarkEnd w:id="115"/>
      <w:r w:rsidRPr="00F77482">
        <w:rPr>
          <w:color w:val="333333"/>
        </w:rPr>
        <w:br/>
      </w:r>
      <w:r w:rsidRPr="00F77482">
        <w:rPr>
          <w:b/>
          <w:bCs/>
          <w:color w:val="333333"/>
        </w:rPr>
        <w:t>Пример использования всех основных функций</w:t>
      </w:r>
    </w:p>
    <w:p w:rsidR="00F77482" w:rsidRPr="00F77482" w:rsidRDefault="00F77482" w:rsidP="00F77482">
      <w:pPr>
        <w:spacing w:before="0" w:beforeAutospacing="0" w:after="0" w:afterAutospacing="0" w:line="360" w:lineRule="auto"/>
      </w:pPr>
    </w:p>
    <w:p w:rsidR="00E935D3" w:rsidRPr="009347F0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import</w:t>
      </w:r>
      <w:r w:rsidRPr="009347F0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 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re</w:t>
      </w:r>
      <w:r w:rsidRPr="009347F0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 </w:t>
      </w:r>
    </w:p>
    <w:p w:rsidR="00E935D3" w:rsidRPr="009347F0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match = re.search(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r'\d\d\D\d\d'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Телефон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123-12-12'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(match[</w:t>
      </w: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0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]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if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match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else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'Not found'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# -&gt; 23-12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match = re.search(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r'\d\d\D\d\d'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Телефон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1231212'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(match[</w:t>
      </w: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0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]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if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match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else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'Not found'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# -&gt; Not found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match = re.fullmatch(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r'\d\d\D\d\d'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r'12-12'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'YES'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if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match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else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'NO'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# -&gt; YES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match = re.fullmatch(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r'\d\d\D\d\d'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Т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. 12-12'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'YES'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if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match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else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'NO'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 xml:space="preserve"># -&gt; NO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>(re.split(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r'\W+'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'Где, скажите мне, мои очки??!'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 xml:space="preserve"># -&gt; ['Где', 'скажите', 'мне', 'мои', 'очки', '']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r'\d\d\.\d\d\.\d{4}'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               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r'Эта строка написана 19.01.2018, а могла бы и 01.09.2017'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 xml:space="preserve"># -&gt; ['19.01.2018', '01.09.2017']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</w:rPr>
        <w:lastRenderedPageBreak/>
        <w:t>for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 m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</w:rPr>
        <w:t>in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 re.finditer(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r'\d\d\.\d\d\.\d{4}'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r'Эта строка написана 19.01.2018, а могла бы и 01.09.2017'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):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    </w:t>
      </w: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>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'Дата'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>, m[</w:t>
      </w: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</w:rPr>
        <w:t>0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],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'начинается с позиции'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, m.start())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 xml:space="preserve"># -&gt; Дата 19.01.2018 начинается с позиции 20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 xml:space="preserve"># -&gt; Дата 01.09.2017 начинается с позиции 45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(re.sub(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r'\d\d\.\d\d\.\d{4}'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           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r'DD.MM.YYYY'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,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            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r'Эта строка написана 19.01.2018, а могла бы и 01.09.2017'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)) </w:t>
      </w:r>
    </w:p>
    <w:p w:rsidR="00B86CE2" w:rsidRDefault="00E935D3" w:rsidP="00E935D3">
      <w:pPr>
        <w:spacing w:before="0" w:beforeAutospacing="0" w:after="0" w:afterAutospacing="0" w:line="360" w:lineRule="auto"/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# -&gt; Эта строка написана DD.MM.YYYY, а могла бы и DD.MM.YYYY</w:t>
      </w:r>
    </w:p>
    <w:p w:rsidR="00F77482" w:rsidRPr="00F77482" w:rsidRDefault="00F77482" w:rsidP="00E935D3">
      <w:pPr>
        <w:spacing w:before="0" w:beforeAutospacing="0" w:after="0" w:afterAutospacing="0" w:line="360" w:lineRule="auto"/>
      </w:pPr>
      <w:r w:rsidRPr="00F77482">
        <w:rPr>
          <w:color w:val="333333"/>
        </w:rPr>
        <w:br/>
      </w:r>
      <w:bookmarkStart w:id="116" w:name="Tonkosti_ekranirovaniya_v_pitone_foo"/>
      <w:bookmarkEnd w:id="116"/>
    </w:p>
    <w:p w:rsidR="00F77482" w:rsidRPr="00186992" w:rsidRDefault="00F77482" w:rsidP="00186992">
      <w:pPr>
        <w:jc w:val="center"/>
        <w:rPr>
          <w:b/>
        </w:rPr>
      </w:pPr>
      <w:r w:rsidRPr="00186992">
        <w:rPr>
          <w:b/>
        </w:rPr>
        <w:t xml:space="preserve">Тонкости экранирования в </w:t>
      </w:r>
      <w:r w:rsidRPr="00186992">
        <w:rPr>
          <w:b/>
          <w:lang w:val="en-US"/>
        </w:rPr>
        <w:t>python</w:t>
      </w:r>
      <w:r w:rsidRPr="00186992">
        <w:rPr>
          <w:b/>
        </w:rPr>
        <w:t xml:space="preserve"> (</w:t>
      </w:r>
      <w:r w:rsidRPr="00186992">
        <w:rPr>
          <w:rStyle w:val="HTML2"/>
          <w:rFonts w:ascii="Times New Roman" w:eastAsia="Calibri" w:hAnsi="Times New Roman" w:cs="Times New Roman"/>
          <w:b/>
          <w:bCs/>
          <w:color w:val="333333"/>
          <w:sz w:val="24"/>
          <w:szCs w:val="24"/>
          <w:shd w:val="clear" w:color="auto" w:fill="F7F7F7"/>
        </w:rPr>
        <w:t>'\\\\\\\\foo'</w:t>
      </w:r>
      <w:r w:rsidRPr="00186992">
        <w:rPr>
          <w:b/>
        </w:rPr>
        <w:t>)</w:t>
      </w:r>
    </w:p>
    <w:p w:rsidR="00F77482" w:rsidRPr="000726DA" w:rsidRDefault="00F77482" w:rsidP="00F77482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0726DA">
        <w:rPr>
          <w:color w:val="auto"/>
        </w:rPr>
        <w:t>Так как символ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\</w:t>
      </w:r>
      <w:r w:rsidRPr="000726DA">
        <w:rPr>
          <w:color w:val="auto"/>
        </w:rPr>
        <w:t> в питоновских строках также необходимо экранировать, то в результате в шаблонах могут возникать конструкции вида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'\\\\par'</w:t>
      </w:r>
      <w:r w:rsidRPr="000726DA">
        <w:rPr>
          <w:color w:val="auto"/>
        </w:rPr>
        <w:t>. Первый слеш означает, что следу</w:t>
      </w:r>
      <w:r w:rsidRPr="000726DA">
        <w:rPr>
          <w:color w:val="auto"/>
        </w:rPr>
        <w:t>ю</w:t>
      </w:r>
      <w:r w:rsidRPr="000726DA">
        <w:rPr>
          <w:color w:val="auto"/>
        </w:rPr>
        <w:t>щий за ним символ нужно оставить «как есть». Третий также. В результате с точки зрения питона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'\\\\'</w:t>
      </w:r>
      <w:r w:rsidRPr="000726DA">
        <w:rPr>
          <w:color w:val="auto"/>
        </w:rPr>
        <w:t> означает просто два слеша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\\</w:t>
      </w:r>
      <w:r w:rsidRPr="000726DA">
        <w:rPr>
          <w:color w:val="auto"/>
        </w:rPr>
        <w:t>. Теперь с точки зрения движка регулярных выр</w:t>
      </w:r>
      <w:r w:rsidRPr="000726DA">
        <w:rPr>
          <w:color w:val="auto"/>
        </w:rPr>
        <w:t>а</w:t>
      </w:r>
      <w:r w:rsidRPr="000726DA">
        <w:rPr>
          <w:color w:val="auto"/>
        </w:rPr>
        <w:t>жений, первый слеш экранирует второй. Тем самым как шаблон для выраж</w:t>
      </w:r>
      <w:r w:rsidRPr="000726DA">
        <w:rPr>
          <w:color w:val="auto"/>
        </w:rPr>
        <w:t>е</w:t>
      </w:r>
      <w:r w:rsidRPr="000726DA">
        <w:rPr>
          <w:color w:val="auto"/>
        </w:rPr>
        <w:t>ния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'\\\\par'</w:t>
      </w:r>
      <w:r w:rsidRPr="000726DA">
        <w:rPr>
          <w:color w:val="auto"/>
        </w:rPr>
        <w:t> означает просто текст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\par</w:t>
      </w:r>
      <w:r w:rsidRPr="000726DA">
        <w:rPr>
          <w:color w:val="auto"/>
        </w:rPr>
        <w:t>. Для того, чтобы не было таких нагромождений слешей, перед открывающей кавычкой нужно поставить символ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r</w:t>
      </w:r>
      <w:r w:rsidRPr="000726DA">
        <w:rPr>
          <w:color w:val="auto"/>
        </w:rPr>
        <w:t>, что скажет питону «не рассматривай \ как экранирующий символ (кроме случаев экранирования открывающей кавычки)». Соответственно можно будет писать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r'\\par'</w:t>
      </w:r>
      <w:r w:rsidRPr="000726DA">
        <w:rPr>
          <w:color w:val="auto"/>
        </w:rPr>
        <w:t>.</w:t>
      </w:r>
    </w:p>
    <w:p w:rsidR="00E935D3" w:rsidRPr="00186992" w:rsidRDefault="00E935D3" w:rsidP="00186992">
      <w:pPr>
        <w:jc w:val="center"/>
        <w:rPr>
          <w:b/>
        </w:rPr>
      </w:pPr>
      <w:r w:rsidRPr="00186992">
        <w:rPr>
          <w:b/>
        </w:rPr>
        <w:t>Использование дополнительных флагов в питоне</w:t>
      </w:r>
    </w:p>
    <w:p w:rsidR="00E935D3" w:rsidRPr="00E935D3" w:rsidRDefault="00E935D3" w:rsidP="00E935D3">
      <w:r w:rsidRPr="00E935D3">
        <w:rPr>
          <w:color w:val="333333"/>
          <w:shd w:val="clear" w:color="auto" w:fill="FFFFFF"/>
        </w:rPr>
        <w:t>Каждой из функций, перечисленных выше, можно дать дополнительный параметр </w:t>
      </w:r>
      <w:r w:rsidRPr="00E935D3">
        <w:rPr>
          <w:rStyle w:val="HTML2"/>
          <w:rFonts w:ascii="Times New Roman" w:eastAsia="Calibri" w:hAnsi="Times New Roman" w:cs="Times New Roman"/>
          <w:color w:val="333333"/>
          <w:sz w:val="24"/>
          <w:szCs w:val="24"/>
          <w:shd w:val="clear" w:color="auto" w:fill="F7F7F7"/>
        </w:rPr>
        <w:t>flags</w:t>
      </w:r>
      <w:r w:rsidRPr="00E935D3">
        <w:rPr>
          <w:color w:val="333333"/>
          <w:shd w:val="clear" w:color="auto" w:fill="FFFFFF"/>
        </w:rPr>
        <w:t>, что несколько изменит режим работы регуляр</w:t>
      </w:r>
      <w:r w:rsidR="000726DA">
        <w:rPr>
          <w:color w:val="333333"/>
          <w:shd w:val="clear" w:color="auto" w:fill="FFFFFF"/>
        </w:rPr>
        <w:t>ных выражений</w:t>
      </w:r>
      <w:r w:rsidRPr="00E935D3">
        <w:rPr>
          <w:color w:val="333333"/>
          <w:shd w:val="clear" w:color="auto" w:fill="FFFFFF"/>
        </w:rPr>
        <w:t>. В качестве значения нужно передать сумму выбранных констант, вот они:</w:t>
      </w:r>
    </w:p>
    <w:tbl>
      <w:tblPr>
        <w:tblW w:w="8933" w:type="dxa"/>
        <w:tblBorders>
          <w:top w:val="single" w:sz="6" w:space="0" w:color="BBCDD6"/>
          <w:left w:val="single" w:sz="6" w:space="0" w:color="BBCDD6"/>
          <w:bottom w:val="single" w:sz="6" w:space="0" w:color="BBCDD6"/>
          <w:right w:val="single" w:sz="6" w:space="0" w:color="BBCDD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806"/>
      </w:tblGrid>
      <w:tr w:rsidR="00E935D3" w:rsidRPr="00E935D3" w:rsidTr="00E935D3">
        <w:trPr>
          <w:tblHeader/>
        </w:trPr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  <w:jc w:val="center"/>
              <w:rPr>
                <w:b/>
                <w:bCs/>
              </w:rPr>
            </w:pPr>
            <w:r w:rsidRPr="00E935D3">
              <w:rPr>
                <w:b/>
                <w:bCs/>
              </w:rPr>
              <w:t>Константа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  <w:jc w:val="center"/>
              <w:rPr>
                <w:b/>
                <w:bCs/>
              </w:rPr>
            </w:pPr>
            <w:r w:rsidRPr="00E935D3">
              <w:rPr>
                <w:b/>
                <w:bCs/>
              </w:rPr>
              <w:t>Её смысл</w:t>
            </w:r>
          </w:p>
        </w:tc>
      </w:tr>
      <w:tr w:rsidR="00E935D3" w:rsidRPr="00E935D3" w:rsidTr="00E935D3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re.ASCII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t>По умолчанию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\w</w:t>
            </w:r>
            <w:r w:rsidRPr="00E935D3">
              <w:t>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\W</w:t>
            </w:r>
            <w:r w:rsidRPr="00E935D3">
              <w:t>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\b</w:t>
            </w:r>
            <w:r w:rsidRPr="00E935D3">
              <w:t>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\B</w:t>
            </w:r>
            <w:r w:rsidRPr="00E935D3">
              <w:t>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\d</w:t>
            </w:r>
            <w:r w:rsidRPr="00E935D3">
              <w:t>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\D</w:t>
            </w:r>
            <w:r w:rsidRPr="00E935D3">
              <w:t>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\s</w:t>
            </w:r>
            <w:r w:rsidRPr="00E935D3">
              <w:t>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\S</w:t>
            </w:r>
            <w:r w:rsidRPr="00E935D3">
              <w:t> соответствуют</w:t>
            </w:r>
            <w:r w:rsidRPr="00E935D3">
              <w:br/>
              <w:t>все юникодные символы с соответствующим качеством.</w:t>
            </w:r>
            <w:r w:rsidRPr="00E935D3">
              <w:br/>
              <w:t>Например,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\d</w:t>
            </w:r>
            <w:r w:rsidRPr="00E935D3">
              <w:t> соответствуют не только арабские цифры,</w:t>
            </w:r>
            <w:r w:rsidRPr="00E935D3">
              <w:br/>
              <w:t>но и вот такие: ٠١٢٣٤٥٦٧٨٩.</w:t>
            </w:r>
            <w:r w:rsidRPr="00E935D3">
              <w:br/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re.ASCII</w:t>
            </w:r>
            <w:r w:rsidRPr="00E935D3">
              <w:t> ускоряет работу,</w:t>
            </w:r>
            <w:r w:rsidRPr="00E935D3">
              <w:br/>
              <w:t>если все соответствия лежат внутри ASCII.</w:t>
            </w:r>
          </w:p>
        </w:tc>
      </w:tr>
      <w:tr w:rsidR="00E935D3" w:rsidRPr="00E935D3" w:rsidTr="00E935D3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re.IGNORECASE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t>Не различать заглавные и маленькие буквы.</w:t>
            </w:r>
            <w:r w:rsidRPr="00E935D3">
              <w:br/>
              <w:t>Работает медленнее, но иногда удобно</w:t>
            </w:r>
          </w:p>
        </w:tc>
      </w:tr>
      <w:tr w:rsidR="00E935D3" w:rsidRPr="00E935D3" w:rsidTr="00E935D3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re.MULTILINE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t>Специальные символы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^</w:t>
            </w:r>
            <w:r w:rsidRPr="00E935D3">
              <w:t> и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$</w:t>
            </w:r>
            <w:r w:rsidRPr="00E935D3">
              <w:t> соответствуют</w:t>
            </w:r>
            <w:r w:rsidRPr="00E935D3">
              <w:br/>
              <w:t>началу и концу каждой строки</w:t>
            </w:r>
          </w:p>
        </w:tc>
      </w:tr>
      <w:tr w:rsidR="00E935D3" w:rsidRPr="00E935D3" w:rsidTr="00E935D3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re.DOTALL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t>По умолчанию символ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\n</w:t>
            </w:r>
            <w:r w:rsidRPr="00E935D3">
              <w:t> конца строки не подходит под точку.</w:t>
            </w:r>
            <w:r w:rsidRPr="00E935D3">
              <w:br/>
            </w:r>
            <w:r w:rsidRPr="00E935D3">
              <w:lastRenderedPageBreak/>
              <w:t>С этим флагом точка — вообще любой символ</w:t>
            </w:r>
          </w:p>
        </w:tc>
      </w:tr>
    </w:tbl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lastRenderedPageBreak/>
        <w:t>import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re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'12 + </w:t>
      </w:r>
      <w:r w:rsidRPr="00E935D3">
        <w:rPr>
          <w:rFonts w:ascii="Courier New" w:eastAsia="Times New Roman" w:hAnsi="Courier New" w:cs="Courier New"/>
          <w:color w:val="718C00"/>
          <w:sz w:val="21"/>
          <w:szCs w:val="21"/>
          <w:shd w:val="clear" w:color="auto" w:fill="F7F7F7"/>
        </w:rPr>
        <w:t>٦٧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# -&gt; ['12', '</w:t>
      </w:r>
      <w:r w:rsidRPr="00E935D3">
        <w:rPr>
          <w:rFonts w:ascii="Courier New" w:eastAsia="Times New Roman" w:hAnsi="Courier New" w:cs="Courier New"/>
          <w:color w:val="8E908C"/>
          <w:sz w:val="21"/>
          <w:szCs w:val="21"/>
          <w:shd w:val="clear" w:color="auto" w:fill="F7F7F7"/>
        </w:rPr>
        <w:t>٦٧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r'\w+'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'Hello,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мир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!'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# -&gt; ['Hello', 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мир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'12 + </w:t>
      </w:r>
      <w:r w:rsidRPr="00E935D3">
        <w:rPr>
          <w:rFonts w:ascii="Courier New" w:eastAsia="Times New Roman" w:hAnsi="Courier New" w:cs="Courier New"/>
          <w:color w:val="718C00"/>
          <w:sz w:val="21"/>
          <w:szCs w:val="21"/>
          <w:shd w:val="clear" w:color="auto" w:fill="F7F7F7"/>
        </w:rPr>
        <w:t>٦٧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flags=re.ASCII))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# -&gt; ['12']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r'\w+'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'Hello,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мир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!'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flags=re.ASCII))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# -&gt; ['Hello']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r'[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уеыаоэяию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]+'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ОООО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ааааа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ррррр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ЫЫЫЫ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яяяя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# -&gt; ['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ааааа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', 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яяяя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r'[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уеыаоэяию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]+'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ОООО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ааааа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ррррр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ЫЫЫЫ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яяяя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flags=re.IGNORECASE))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# -&gt; ['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ОООО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', 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ааааа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', 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ЫЫЫЫ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', 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яяяя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text =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r"""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Торт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с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вишней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1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вишней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2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"""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Торт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.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с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text))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# -&gt; []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Торт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.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с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text, flags=re.DOTALL))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# -&gt; ['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Торт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\n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с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виш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\w+'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text, flags=re.MULTILINE))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# -&gt; ['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вишней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1', 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вишней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2'] </w:t>
      </w:r>
    </w:p>
    <w:p w:rsidR="00186992" w:rsidRPr="00186992" w:rsidRDefault="00E935D3" w:rsidP="00186992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r'^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виш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\w+'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text, flags=re.MULTILINE)) </w:t>
      </w:r>
    </w:p>
    <w:p w:rsidR="00C56EFA" w:rsidRDefault="00E935D3" w:rsidP="00186992">
      <w:pPr>
        <w:spacing w:before="0" w:beforeAutospacing="0" w:after="0" w:afterAutospacing="0"/>
        <w:jc w:val="left"/>
        <w:rPr>
          <w:shd w:val="clear" w:color="auto" w:fill="F7F7F7"/>
        </w:rPr>
      </w:pPr>
      <w:r w:rsidRPr="00C56EFA">
        <w:rPr>
          <w:shd w:val="clear" w:color="auto" w:fill="F7F7F7"/>
          <w:lang w:val="en-US"/>
        </w:rPr>
        <w:t># -&gt; ['</w:t>
      </w:r>
      <w:r w:rsidRPr="00E935D3">
        <w:rPr>
          <w:shd w:val="clear" w:color="auto" w:fill="F7F7F7"/>
        </w:rPr>
        <w:t>вишней</w:t>
      </w:r>
      <w:r w:rsidRPr="00C56EFA">
        <w:rPr>
          <w:shd w:val="clear" w:color="auto" w:fill="F7F7F7"/>
          <w:lang w:val="en-US"/>
        </w:rPr>
        <w:t>2']</w:t>
      </w:r>
    </w:p>
    <w:p w:rsidR="006B206E" w:rsidRDefault="006B206E" w:rsidP="00A3453D">
      <w:pPr>
        <w:pStyle w:val="1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hAnsi="Times New Roman"/>
          <w:bCs w:val="0"/>
          <w:color w:val="3E4349"/>
          <w:sz w:val="24"/>
          <w:szCs w:val="24"/>
        </w:rPr>
      </w:pPr>
      <w:bookmarkStart w:id="117" w:name="_Toc226654682"/>
      <w:r w:rsidRPr="006B206E">
        <w:rPr>
          <w:rFonts w:ascii="Times New Roman" w:hAnsi="Times New Roman"/>
          <w:bCs w:val="0"/>
          <w:color w:val="3E4349"/>
          <w:sz w:val="24"/>
          <w:szCs w:val="24"/>
        </w:rPr>
        <w:t>PLY (Python Lex-Yacc)</w:t>
      </w:r>
      <w:bookmarkEnd w:id="117"/>
    </w:p>
    <w:p w:rsidR="006B206E" w:rsidRPr="006B206E" w:rsidRDefault="006B206E" w:rsidP="00A3453D">
      <w:pPr>
        <w:pStyle w:val="20"/>
        <w:numPr>
          <w:ilvl w:val="1"/>
          <w:numId w:val="16"/>
        </w:numPr>
        <w:spacing w:before="0" w:beforeAutospacing="0" w:after="0" w:afterAutospacing="0" w:line="360" w:lineRule="auto"/>
        <w:rPr>
          <w:rFonts w:ascii="Times New Roman" w:hAnsi="Times New Roman"/>
          <w:sz w:val="24"/>
          <w:szCs w:val="24"/>
        </w:rPr>
      </w:pPr>
      <w:bookmarkStart w:id="118" w:name="_Toc226654683"/>
      <w:r w:rsidRPr="006B206E">
        <w:rPr>
          <w:rFonts w:ascii="Times New Roman" w:hAnsi="Times New Roman"/>
          <w:sz w:val="24"/>
          <w:szCs w:val="24"/>
        </w:rPr>
        <w:t>Введение</w:t>
      </w:r>
      <w:bookmarkEnd w:id="118"/>
    </w:p>
    <w:p w:rsidR="00A916EC" w:rsidRDefault="006B206E" w:rsidP="006B206E">
      <w:pPr>
        <w:pStyle w:val="a7"/>
        <w:shd w:val="clear" w:color="auto" w:fill="FFFFFF"/>
        <w:spacing w:before="0" w:beforeAutospacing="0" w:after="0" w:afterAutospacing="0" w:line="360" w:lineRule="auto"/>
        <w:rPr>
          <w:rStyle w:val="a4"/>
          <w:color w:val="auto"/>
        </w:rPr>
      </w:pPr>
      <w:r>
        <w:rPr>
          <w:color w:val="3E4349"/>
        </w:rPr>
        <w:tab/>
      </w:r>
      <w:r w:rsidR="00A916EC" w:rsidRPr="00A916EC">
        <w:rPr>
          <w:color w:val="auto"/>
        </w:rPr>
        <w:t xml:space="preserve">Подробное описание </w:t>
      </w:r>
      <w:r w:rsidR="00A916EC" w:rsidRPr="00A916EC">
        <w:rPr>
          <w:color w:val="auto"/>
          <w:lang w:val="en-US"/>
        </w:rPr>
        <w:t>PLY</w:t>
      </w:r>
      <w:r w:rsidR="00A916EC" w:rsidRPr="00A916EC">
        <w:rPr>
          <w:color w:val="auto"/>
        </w:rPr>
        <w:t xml:space="preserve"> </w:t>
      </w:r>
      <w:hyperlink r:id="rId62" w:anchor="yacc" w:history="1">
        <w:r w:rsidR="00A916EC" w:rsidRPr="00A916EC">
          <w:rPr>
            <w:rStyle w:val="a4"/>
            <w:color w:val="auto"/>
          </w:rPr>
          <w:t>https://ply.readthedocs.io/en/latest/ply.html#yacc</w:t>
        </w:r>
      </w:hyperlink>
    </w:p>
    <w:p w:rsidR="006B206E" w:rsidRPr="00A916EC" w:rsidRDefault="00A916EC" w:rsidP="006B206E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ab/>
      </w:r>
      <w:r w:rsidR="006B206E" w:rsidRPr="00A916EC">
        <w:rPr>
          <w:color w:val="auto"/>
        </w:rPr>
        <w:t>PLY — это реализация инструментов построения компилятора lex и yacc на чистом Python. Основная цель PLY — оставаться верным тому, как работают традиционные и</w:t>
      </w:r>
      <w:r w:rsidR="006B206E" w:rsidRPr="00A916EC">
        <w:rPr>
          <w:color w:val="auto"/>
        </w:rPr>
        <w:t>н</w:t>
      </w:r>
      <w:r w:rsidR="006B206E" w:rsidRPr="00A916EC">
        <w:rPr>
          <w:color w:val="auto"/>
        </w:rPr>
        <w:t>струменты lex/yacc. Сюда входит поддержка анализа LALR(1), а также обеспечение ра</w:t>
      </w:r>
      <w:r w:rsidR="006B206E" w:rsidRPr="00A916EC">
        <w:rPr>
          <w:color w:val="auto"/>
        </w:rPr>
        <w:t>с</w:t>
      </w:r>
      <w:r w:rsidR="006B206E" w:rsidRPr="00A916EC">
        <w:rPr>
          <w:color w:val="auto"/>
        </w:rPr>
        <w:t xml:space="preserve">ширенной проверки входных данных, отчетов об ошибках и диагностики. </w:t>
      </w:r>
    </w:p>
    <w:p w:rsidR="006B206E" w:rsidRPr="00A916EC" w:rsidRDefault="006B206E" w:rsidP="006B206E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ab/>
      </w:r>
    </w:p>
    <w:p w:rsidR="006B206E" w:rsidRPr="00A916EC" w:rsidRDefault="006B206E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19" w:name="_Toc226654684"/>
      <w:r w:rsidRPr="00A916EC">
        <w:rPr>
          <w:rFonts w:ascii="Times New Roman" w:hAnsi="Times New Roman"/>
          <w:sz w:val="24"/>
          <w:szCs w:val="24"/>
        </w:rPr>
        <w:t>Обзор PLY</w:t>
      </w:r>
      <w:bookmarkEnd w:id="119"/>
      <w:r w:rsidRPr="00A916EC">
        <w:rPr>
          <w:rFonts w:ascii="Times New Roman" w:hAnsi="Times New Roman"/>
          <w:sz w:val="24"/>
          <w:szCs w:val="24"/>
        </w:rPr>
        <w:t> </w:t>
      </w:r>
    </w:p>
    <w:p w:rsidR="006B206E" w:rsidRPr="00A916EC" w:rsidRDefault="006B206E" w:rsidP="006B206E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ab/>
        <w:t>PLY состоит из двух отдельных модулей;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="00D23314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 </w:t>
      </w:r>
      <w:r w:rsidRPr="00A916EC">
        <w:rPr>
          <w:rStyle w:val="pre"/>
          <w:rFonts w:eastAsia="SimSun"/>
          <w:color w:val="auto"/>
          <w:shd w:val="clear" w:color="auto" w:fill="ECF0F3"/>
        </w:rPr>
        <w:t>yacc.py</w:t>
      </w:r>
      <w:r w:rsidRPr="00A916EC">
        <w:rPr>
          <w:color w:val="auto"/>
        </w:rPr>
        <w:t>, оба из которых находя</w:t>
      </w:r>
      <w:r w:rsidRPr="00A916EC">
        <w:rPr>
          <w:color w:val="auto"/>
        </w:rPr>
        <w:t>т</w:t>
      </w:r>
      <w:r w:rsidRPr="00A916EC">
        <w:rPr>
          <w:color w:val="auto"/>
        </w:rPr>
        <w:t>ся в пакете Python под названием </w:t>
      </w:r>
      <w:r w:rsidRPr="00A916EC">
        <w:rPr>
          <w:rStyle w:val="pre"/>
          <w:rFonts w:eastAsia="SimSun"/>
          <w:color w:val="auto"/>
          <w:shd w:val="clear" w:color="auto" w:fill="ECF0F3"/>
        </w:rPr>
        <w:t>ply</w:t>
      </w:r>
      <w:r w:rsidRPr="00A916EC">
        <w:rPr>
          <w:color w:val="auto"/>
        </w:rPr>
        <w:t>. Модуль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Pr="00A916EC">
        <w:rPr>
          <w:color w:val="auto"/>
        </w:rPr>
        <w:t> используется для разбиения входного текста на коллекцию токенов, заданную набором правил регулярных выражений. </w:t>
      </w:r>
      <w:r w:rsidRPr="00A916EC">
        <w:rPr>
          <w:rStyle w:val="pre"/>
          <w:rFonts w:eastAsia="SimSun"/>
          <w:color w:val="auto"/>
          <w:shd w:val="clear" w:color="auto" w:fill="ECF0F3"/>
        </w:rPr>
        <w:t>yacc.py</w:t>
      </w:r>
      <w:r w:rsidR="00D23314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используется для распознавания синтаксиса языка, заданного в форме контекстно-свободной грамматики.</w:t>
      </w:r>
    </w:p>
    <w:p w:rsidR="00976E09" w:rsidRDefault="006B206E" w:rsidP="006B206E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lastRenderedPageBreak/>
        <w:tab/>
        <w:t>Эти два инструмента предназначены для совместной работы. В частн</w:t>
      </w:r>
      <w:r w:rsidRPr="00A916EC">
        <w:rPr>
          <w:color w:val="auto"/>
        </w:rPr>
        <w:t>о</w:t>
      </w:r>
      <w:r w:rsidRPr="00A916EC">
        <w:rPr>
          <w:color w:val="auto"/>
        </w:rPr>
        <w:t>сти,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Pr="00A916EC">
        <w:rPr>
          <w:color w:val="auto"/>
        </w:rPr>
        <w:t> предоставляет интерфейс для создания токенов. </w:t>
      </w:r>
      <w:r w:rsidRPr="00A916EC">
        <w:rPr>
          <w:rStyle w:val="pre"/>
          <w:rFonts w:eastAsia="SimSun"/>
          <w:color w:val="auto"/>
          <w:shd w:val="clear" w:color="auto" w:fill="ECF0F3"/>
        </w:rPr>
        <w:t>yacc.py</w:t>
      </w:r>
      <w:r w:rsidR="00D23314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использует это для п</w:t>
      </w:r>
      <w:r w:rsidRPr="00A916EC">
        <w:rPr>
          <w:color w:val="auto"/>
        </w:rPr>
        <w:t>о</w:t>
      </w:r>
      <w:r w:rsidRPr="00A916EC">
        <w:rPr>
          <w:color w:val="auto"/>
        </w:rPr>
        <w:t>лучения токенов и вызова правил грамматики. Результатом работы </w:t>
      </w:r>
      <w:r w:rsidRPr="00A916EC">
        <w:rPr>
          <w:rStyle w:val="pre"/>
          <w:rFonts w:eastAsia="SimSun"/>
          <w:color w:val="auto"/>
          <w:shd w:val="clear" w:color="auto" w:fill="ECF0F3"/>
        </w:rPr>
        <w:t>yacc.py</w:t>
      </w:r>
      <w:r w:rsidRPr="00A916EC">
        <w:rPr>
          <w:color w:val="auto"/>
        </w:rPr>
        <w:t> часто является абстрактное синтаксическое дерево (AST). Однако это полностью зависит от пользоват</w:t>
      </w:r>
      <w:r w:rsidRPr="00A916EC">
        <w:rPr>
          <w:color w:val="auto"/>
        </w:rPr>
        <w:t>е</w:t>
      </w:r>
      <w:r w:rsidRPr="00A916EC">
        <w:rPr>
          <w:color w:val="auto"/>
        </w:rPr>
        <w:t>ля.</w:t>
      </w:r>
    </w:p>
    <w:p w:rsidR="006B206E" w:rsidRPr="00A916EC" w:rsidRDefault="006B206E" w:rsidP="006B206E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ab/>
        <w:t>Как и его аналог для Unix, </w:t>
      </w:r>
      <w:r w:rsidRPr="00A916EC">
        <w:rPr>
          <w:rStyle w:val="pre"/>
          <w:rFonts w:eastAsia="SimSun"/>
          <w:color w:val="auto"/>
          <w:shd w:val="clear" w:color="auto" w:fill="ECF0F3"/>
        </w:rPr>
        <w:t xml:space="preserve">yacc.py </w:t>
      </w:r>
      <w:r w:rsidRPr="00A916EC">
        <w:rPr>
          <w:color w:val="auto"/>
        </w:rPr>
        <w:t>предоставляет большинство ожидаемых фун</w:t>
      </w:r>
      <w:r w:rsidRPr="00A916EC">
        <w:rPr>
          <w:color w:val="auto"/>
        </w:rPr>
        <w:t>к</w:t>
      </w:r>
      <w:r w:rsidRPr="00A916EC">
        <w:rPr>
          <w:color w:val="auto"/>
        </w:rPr>
        <w:t>ций, включая обширную проверку ошибок, проверку грамматики, поддержку пустых пр</w:t>
      </w:r>
      <w:r w:rsidRPr="00A916EC">
        <w:rPr>
          <w:color w:val="auto"/>
        </w:rPr>
        <w:t>о</w:t>
      </w:r>
      <w:r w:rsidRPr="00A916EC">
        <w:rPr>
          <w:color w:val="auto"/>
        </w:rPr>
        <w:t>дукций, токенов ошибок и разрешение неоднозначности с помощью правил приоритета. Фактически, почти все, что возможно в традиционном yacc, должно поддерживаться в PLY.</w:t>
      </w:r>
    </w:p>
    <w:p w:rsidR="006B206E" w:rsidRPr="00A916EC" w:rsidRDefault="006B206E" w:rsidP="006B206E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ab/>
        <w:t xml:space="preserve">Основное различие между </w:t>
      </w:r>
      <w:r w:rsidRPr="00A916EC">
        <w:rPr>
          <w:rStyle w:val="pre"/>
          <w:rFonts w:eastAsia="SimSun"/>
          <w:color w:val="auto"/>
          <w:shd w:val="clear" w:color="auto" w:fill="ECF0F3"/>
        </w:rPr>
        <w:t xml:space="preserve">yacc.py </w:t>
      </w:r>
      <w:r w:rsidRPr="00A916EC">
        <w:rPr>
          <w:color w:val="auto"/>
        </w:rPr>
        <w:t>и Unix </w:t>
      </w:r>
      <w:r w:rsidRPr="00A916EC">
        <w:rPr>
          <w:rStyle w:val="pre"/>
          <w:rFonts w:eastAsia="SimSun"/>
          <w:color w:val="auto"/>
          <w:shd w:val="clear" w:color="auto" w:fill="ECF0F3"/>
        </w:rPr>
        <w:t xml:space="preserve">yacc </w:t>
      </w:r>
      <w:r w:rsidRPr="00A916EC">
        <w:rPr>
          <w:color w:val="auto"/>
        </w:rPr>
        <w:t>заключается в том, что </w:t>
      </w:r>
      <w:r w:rsidRPr="00A916EC">
        <w:rPr>
          <w:rStyle w:val="pre"/>
          <w:rFonts w:eastAsia="SimSun"/>
          <w:color w:val="auto"/>
          <w:shd w:val="clear" w:color="auto" w:fill="ECF0F3"/>
        </w:rPr>
        <w:t xml:space="preserve">yacc.py </w:t>
      </w:r>
      <w:r w:rsidRPr="00A916EC">
        <w:rPr>
          <w:color w:val="auto"/>
        </w:rPr>
        <w:t>не требует отдельного процесса генерации кода. Вместо этого PLY полагается на рефлексию (интроспекцию) при построении своих лексеров и парсеров. В отличие от традиционных lex/yacc, для которых требуется специальный входной файл, который преобразуется в о</w:t>
      </w:r>
      <w:r w:rsidRPr="00A916EC">
        <w:rPr>
          <w:color w:val="auto"/>
        </w:rPr>
        <w:t>т</w:t>
      </w:r>
      <w:r w:rsidRPr="00A916EC">
        <w:rPr>
          <w:color w:val="auto"/>
        </w:rPr>
        <w:t>дельный исходный файл, спецификации PLY соответствуют </w:t>
      </w:r>
      <w:r w:rsidRPr="00A916EC">
        <w:rPr>
          <w:rStyle w:val="affc"/>
          <w:color w:val="auto"/>
        </w:rPr>
        <w:t>допустимым</w:t>
      </w:r>
      <w:r w:rsidRPr="00A916EC">
        <w:rPr>
          <w:color w:val="auto"/>
        </w:rPr>
        <w:t> программам Python. Это означает, что не требуется ни дополнительных исходных файлов, ни спец</w:t>
      </w:r>
      <w:r w:rsidRPr="00A916EC">
        <w:rPr>
          <w:color w:val="auto"/>
        </w:rPr>
        <w:t>и</w:t>
      </w:r>
      <w:r w:rsidRPr="00A916EC">
        <w:rPr>
          <w:color w:val="auto"/>
        </w:rPr>
        <w:t>ального этапа создания компилятора (например, запуска yacc для генерации кода Python для компилятора).</w:t>
      </w:r>
    </w:p>
    <w:p w:rsidR="006B206E" w:rsidRPr="00A916EC" w:rsidRDefault="006B206E" w:rsidP="00A3453D">
      <w:pPr>
        <w:pStyle w:val="1"/>
        <w:numPr>
          <w:ilvl w:val="0"/>
          <w:numId w:val="16"/>
        </w:numPr>
        <w:jc w:val="center"/>
        <w:rPr>
          <w:rFonts w:ascii="Times New Roman" w:hAnsi="Times New Roman"/>
          <w:sz w:val="24"/>
          <w:szCs w:val="24"/>
        </w:rPr>
      </w:pPr>
      <w:bookmarkStart w:id="120" w:name="_Toc226654685"/>
      <w:r w:rsidRPr="00A916EC">
        <w:rPr>
          <w:rFonts w:ascii="Times New Roman" w:hAnsi="Times New Roman"/>
          <w:sz w:val="24"/>
          <w:szCs w:val="24"/>
        </w:rPr>
        <w:t>Lex</w:t>
      </w:r>
      <w:bookmarkEnd w:id="120"/>
    </w:p>
    <w:p w:rsidR="006B206E" w:rsidRPr="00A916EC" w:rsidRDefault="006B206E" w:rsidP="001C06D2">
      <w:pPr>
        <w:shd w:val="clear" w:color="auto" w:fill="FFFFFF"/>
        <w:spacing w:before="0" w:beforeAutospacing="0" w:after="0" w:afterAutospacing="0" w:line="360" w:lineRule="auto"/>
      </w:pPr>
      <w:r w:rsidRPr="00A916EC">
        <w:rPr>
          <w:rFonts w:ascii="Consolas" w:hAnsi="Consolas" w:cs="Courier New"/>
          <w:sz w:val="23"/>
          <w:szCs w:val="23"/>
          <w:shd w:val="clear" w:color="auto" w:fill="ECF0F3"/>
        </w:rPr>
        <w:t xml:space="preserve">lex.py </w:t>
      </w:r>
      <w:r w:rsidRPr="00A916EC">
        <w:t>используется для токенизации входной строки. Например, предположим, что вы пишете язык программирования, и пользователь ввел следующую входную строку: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color w:val="3E4349"/>
          <w:sz w:val="23"/>
          <w:szCs w:val="23"/>
        </w:rPr>
      </w:pPr>
      <w:r w:rsidRPr="006B206E">
        <w:rPr>
          <w:rFonts w:ascii="Consolas" w:hAnsi="Consolas" w:cs="Courier New"/>
          <w:color w:val="3E4349"/>
          <w:sz w:val="23"/>
          <w:szCs w:val="23"/>
        </w:rPr>
        <w:t xml:space="preserve">x </w:t>
      </w:r>
      <w:r w:rsidRPr="006B206E">
        <w:rPr>
          <w:rFonts w:ascii="Consolas" w:hAnsi="Consolas" w:cs="Courier New"/>
          <w:color w:val="666666"/>
          <w:sz w:val="23"/>
          <w:szCs w:val="23"/>
        </w:rPr>
        <w:t>=</w:t>
      </w:r>
      <w:r w:rsidRPr="006B206E">
        <w:rPr>
          <w:rFonts w:ascii="Consolas" w:hAnsi="Consolas" w:cs="Courier New"/>
          <w:color w:val="3E4349"/>
          <w:sz w:val="23"/>
          <w:szCs w:val="23"/>
        </w:rPr>
        <w:t xml:space="preserve"> </w:t>
      </w:r>
      <w:r w:rsidRPr="006B206E">
        <w:rPr>
          <w:rFonts w:ascii="Consolas" w:hAnsi="Consolas" w:cs="Courier New"/>
          <w:color w:val="208050"/>
          <w:sz w:val="23"/>
          <w:szCs w:val="23"/>
        </w:rPr>
        <w:t>3</w:t>
      </w:r>
      <w:r w:rsidRPr="006B206E">
        <w:rPr>
          <w:rFonts w:ascii="Consolas" w:hAnsi="Consolas" w:cs="Courier New"/>
          <w:color w:val="3E4349"/>
          <w:sz w:val="23"/>
          <w:szCs w:val="23"/>
        </w:rPr>
        <w:t xml:space="preserve"> </w:t>
      </w:r>
      <w:r w:rsidRPr="006B206E">
        <w:rPr>
          <w:rFonts w:ascii="Consolas" w:hAnsi="Consolas" w:cs="Courier New"/>
          <w:color w:val="666666"/>
          <w:sz w:val="23"/>
          <w:szCs w:val="23"/>
        </w:rPr>
        <w:t>+</w:t>
      </w:r>
      <w:r w:rsidRPr="006B206E">
        <w:rPr>
          <w:rFonts w:ascii="Consolas" w:hAnsi="Consolas" w:cs="Courier New"/>
          <w:color w:val="3E4349"/>
          <w:sz w:val="23"/>
          <w:szCs w:val="23"/>
        </w:rPr>
        <w:t xml:space="preserve"> </w:t>
      </w:r>
      <w:r w:rsidRPr="006B206E">
        <w:rPr>
          <w:rFonts w:ascii="Consolas" w:hAnsi="Consolas" w:cs="Courier New"/>
          <w:color w:val="208050"/>
          <w:sz w:val="23"/>
          <w:szCs w:val="23"/>
        </w:rPr>
        <w:t>42</w:t>
      </w:r>
      <w:r w:rsidRPr="006B206E">
        <w:rPr>
          <w:rFonts w:ascii="Consolas" w:hAnsi="Consolas" w:cs="Courier New"/>
          <w:color w:val="3E4349"/>
          <w:sz w:val="23"/>
          <w:szCs w:val="23"/>
        </w:rPr>
        <w:t xml:space="preserve"> </w:t>
      </w:r>
      <w:r w:rsidRPr="006B206E">
        <w:rPr>
          <w:rFonts w:ascii="Consolas" w:hAnsi="Consolas" w:cs="Courier New"/>
          <w:color w:val="666666"/>
          <w:sz w:val="23"/>
          <w:szCs w:val="23"/>
        </w:rPr>
        <w:t>*</w:t>
      </w:r>
      <w:r w:rsidRPr="006B206E">
        <w:rPr>
          <w:rFonts w:ascii="Consolas" w:hAnsi="Consolas" w:cs="Courier New"/>
          <w:color w:val="3E4349"/>
          <w:sz w:val="23"/>
          <w:szCs w:val="23"/>
        </w:rPr>
        <w:t xml:space="preserve"> (s </w:t>
      </w:r>
      <w:r w:rsidRPr="006B206E">
        <w:rPr>
          <w:rFonts w:ascii="Consolas" w:hAnsi="Consolas" w:cs="Courier New"/>
          <w:color w:val="666666"/>
          <w:sz w:val="23"/>
          <w:szCs w:val="23"/>
        </w:rPr>
        <w:t>-</w:t>
      </w:r>
      <w:r w:rsidRPr="006B206E">
        <w:rPr>
          <w:rFonts w:ascii="Consolas" w:hAnsi="Consolas" w:cs="Courier New"/>
          <w:color w:val="3E4349"/>
          <w:sz w:val="23"/>
          <w:szCs w:val="23"/>
        </w:rPr>
        <w:t xml:space="preserve"> t)</w:t>
      </w:r>
    </w:p>
    <w:p w:rsidR="006B206E" w:rsidRPr="00A916EC" w:rsidRDefault="006B206E" w:rsidP="001C06D2">
      <w:pPr>
        <w:shd w:val="clear" w:color="auto" w:fill="FFFFFF"/>
        <w:spacing w:before="0" w:beforeAutospacing="0" w:after="0" w:afterAutospacing="0" w:line="360" w:lineRule="auto"/>
      </w:pPr>
      <w:r w:rsidRPr="00A916EC">
        <w:t>Токенизатор разбивает строку на отдельные токены: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color w:val="3E4349"/>
          <w:sz w:val="23"/>
          <w:szCs w:val="23"/>
          <w:lang w:val="en-US"/>
        </w:rPr>
      </w:pP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'x'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'='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'3'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'+'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'42'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'*'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'('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'-'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't'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')'</w:t>
      </w:r>
    </w:p>
    <w:p w:rsidR="006B206E" w:rsidRPr="00A916EC" w:rsidRDefault="006B206E" w:rsidP="001C06D2">
      <w:pPr>
        <w:shd w:val="clear" w:color="auto" w:fill="FFFFFF"/>
        <w:spacing w:before="0" w:beforeAutospacing="0" w:after="0" w:afterAutospacing="0" w:line="360" w:lineRule="auto"/>
      </w:pPr>
      <w:r w:rsidRPr="00A916EC">
        <w:t>Токенам обычно присваиваются имена, указывающие, что они из себя представляют. Например: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3E4349"/>
          <w:sz w:val="23"/>
          <w:szCs w:val="23"/>
          <w:lang w:val="en-US"/>
        </w:rPr>
      </w:pP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'ID'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'EQUALS'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'NUMBER'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'PLUS'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'NUMBER'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'TIMES'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3E4349"/>
          <w:sz w:val="23"/>
          <w:szCs w:val="23"/>
        </w:rPr>
      </w:pPr>
      <w:r w:rsidRPr="006B206E">
        <w:rPr>
          <w:rFonts w:ascii="Consolas" w:hAnsi="Consolas" w:cs="Courier New"/>
          <w:color w:val="4070A0"/>
          <w:sz w:val="23"/>
          <w:szCs w:val="23"/>
        </w:rPr>
        <w:t>'LPAREN'</w:t>
      </w:r>
      <w:r w:rsidRPr="006B206E">
        <w:rPr>
          <w:rFonts w:ascii="Consolas" w:hAnsi="Consolas" w:cs="Courier New"/>
          <w:color w:val="3E4349"/>
          <w:sz w:val="23"/>
          <w:szCs w:val="23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</w:rPr>
        <w:t>'ID'</w:t>
      </w:r>
      <w:r w:rsidRPr="006B206E">
        <w:rPr>
          <w:rFonts w:ascii="Consolas" w:hAnsi="Consolas" w:cs="Courier New"/>
          <w:color w:val="3E4349"/>
          <w:sz w:val="23"/>
          <w:szCs w:val="23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</w:rPr>
        <w:t>'MINUS'</w:t>
      </w:r>
      <w:r w:rsidRPr="006B206E">
        <w:rPr>
          <w:rFonts w:ascii="Consolas" w:hAnsi="Consolas" w:cs="Courier New"/>
          <w:color w:val="3E4349"/>
          <w:sz w:val="23"/>
          <w:szCs w:val="23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</w:rPr>
        <w:t>'ID'</w:t>
      </w:r>
      <w:r w:rsidRPr="006B206E">
        <w:rPr>
          <w:rFonts w:ascii="Consolas" w:hAnsi="Consolas" w:cs="Courier New"/>
          <w:color w:val="3E4349"/>
          <w:sz w:val="23"/>
          <w:szCs w:val="23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</w:rPr>
        <w:t>'RPAREN'</w:t>
      </w:r>
    </w:p>
    <w:p w:rsidR="006B206E" w:rsidRPr="00A916EC" w:rsidRDefault="006B206E" w:rsidP="001C06D2">
      <w:pPr>
        <w:shd w:val="clear" w:color="auto" w:fill="FFFFFF"/>
        <w:spacing w:before="0" w:beforeAutospacing="0" w:after="0" w:afterAutospacing="0" w:line="360" w:lineRule="auto"/>
        <w:rPr>
          <w:lang w:val="en-US"/>
        </w:rPr>
      </w:pPr>
      <w:r w:rsidRPr="00A916EC">
        <w:t>Более конкретно, входные данные разбиваются на пары типов и значений токенов. Например</w:t>
      </w:r>
      <w:r w:rsidRPr="00A916EC">
        <w:rPr>
          <w:lang w:val="en-US"/>
        </w:rPr>
        <w:t>: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3E4349"/>
          <w:sz w:val="23"/>
          <w:szCs w:val="23"/>
          <w:lang w:val="en-US"/>
        </w:rPr>
      </w:pP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'ID'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'x'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), 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'EQUALS'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'='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), 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'NUMBER'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'3'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),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3E4349"/>
          <w:sz w:val="23"/>
          <w:szCs w:val="23"/>
          <w:lang w:val="en-US"/>
        </w:rPr>
      </w:pP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'PLUS'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'+'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), 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'NUMBER'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'42), ('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TIMES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','</w:t>
      </w:r>
      <w:r w:rsidRPr="006B206E">
        <w:rPr>
          <w:rFonts w:ascii="Consolas" w:hAnsi="Consolas" w:cs="Courier New"/>
          <w:color w:val="666666"/>
          <w:sz w:val="23"/>
          <w:szCs w:val="23"/>
          <w:lang w:val="en-US"/>
        </w:rPr>
        <w:t>*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'),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3E4349"/>
          <w:sz w:val="23"/>
          <w:szCs w:val="23"/>
          <w:lang w:val="en-US"/>
        </w:rPr>
      </w:pP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'LPAREN'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'('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), 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'ID'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), 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'MINUS'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'-'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),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3E4349"/>
          <w:sz w:val="23"/>
          <w:szCs w:val="23"/>
        </w:rPr>
      </w:pPr>
      <w:r w:rsidRPr="006B206E">
        <w:rPr>
          <w:rFonts w:ascii="Consolas" w:hAnsi="Consolas" w:cs="Courier New"/>
          <w:color w:val="3E4349"/>
          <w:sz w:val="23"/>
          <w:szCs w:val="23"/>
        </w:rPr>
        <w:t>(</w:t>
      </w:r>
      <w:r w:rsidRPr="006B206E">
        <w:rPr>
          <w:rFonts w:ascii="Consolas" w:hAnsi="Consolas" w:cs="Courier New"/>
          <w:color w:val="4070A0"/>
          <w:sz w:val="23"/>
          <w:szCs w:val="23"/>
        </w:rPr>
        <w:t>'ID'</w:t>
      </w:r>
      <w:r w:rsidRPr="006B206E">
        <w:rPr>
          <w:rFonts w:ascii="Consolas" w:hAnsi="Consolas" w:cs="Courier New"/>
          <w:color w:val="3E4349"/>
          <w:sz w:val="23"/>
          <w:szCs w:val="23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</w:rPr>
        <w:t>'t'</w:t>
      </w:r>
      <w:r w:rsidRPr="006B206E">
        <w:rPr>
          <w:rFonts w:ascii="Consolas" w:hAnsi="Consolas" w:cs="Courier New"/>
          <w:color w:val="3E4349"/>
          <w:sz w:val="23"/>
          <w:szCs w:val="23"/>
        </w:rPr>
        <w:t>), (</w:t>
      </w:r>
      <w:r w:rsidRPr="006B206E">
        <w:rPr>
          <w:rFonts w:ascii="Consolas" w:hAnsi="Consolas" w:cs="Courier New"/>
          <w:color w:val="4070A0"/>
          <w:sz w:val="23"/>
          <w:szCs w:val="23"/>
        </w:rPr>
        <w:t>'RPAREN'</w:t>
      </w:r>
      <w:r w:rsidRPr="006B206E">
        <w:rPr>
          <w:rFonts w:ascii="Consolas" w:hAnsi="Consolas" w:cs="Courier New"/>
          <w:color w:val="3E4349"/>
          <w:sz w:val="23"/>
          <w:szCs w:val="23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</w:rPr>
        <w:t>')'</w:t>
      </w:r>
    </w:p>
    <w:p w:rsidR="006B206E" w:rsidRPr="00A916EC" w:rsidRDefault="006B206E" w:rsidP="001C06D2">
      <w:pPr>
        <w:shd w:val="clear" w:color="auto" w:fill="FFFFFF"/>
        <w:spacing w:before="0" w:beforeAutospacing="0" w:after="0" w:afterAutospacing="0" w:line="360" w:lineRule="auto"/>
        <w:rPr>
          <w:rFonts w:ascii="Georgia" w:hAnsi="Georgia"/>
          <w:sz w:val="26"/>
          <w:szCs w:val="26"/>
        </w:rPr>
      </w:pPr>
      <w:r w:rsidRPr="00A916EC">
        <w:t>Спецификация токенов осуществляется путем написания ряда правил регулярных выр</w:t>
      </w:r>
      <w:r w:rsidRPr="00A916EC">
        <w:t>а</w:t>
      </w:r>
      <w:r w:rsidRPr="00A916EC">
        <w:t>жений. В следующем разделе показано, как это делается с помощью</w:t>
      </w:r>
      <w:r w:rsidRPr="00A916EC">
        <w:rPr>
          <w:rFonts w:ascii="Georgia" w:hAnsi="Georgia"/>
          <w:sz w:val="26"/>
          <w:szCs w:val="26"/>
        </w:rPr>
        <w:t> </w:t>
      </w:r>
      <w:r w:rsidRPr="00A916EC">
        <w:rPr>
          <w:rFonts w:ascii="Consolas" w:hAnsi="Consolas" w:cs="Courier New"/>
          <w:sz w:val="23"/>
          <w:szCs w:val="23"/>
          <w:shd w:val="clear" w:color="auto" w:fill="ECF0F3"/>
        </w:rPr>
        <w:t>lex.py</w:t>
      </w:r>
      <w:r w:rsidRPr="00A916EC">
        <w:rPr>
          <w:rFonts w:ascii="Georgia" w:hAnsi="Georgia"/>
          <w:sz w:val="26"/>
          <w:szCs w:val="26"/>
        </w:rPr>
        <w:t>.</w:t>
      </w:r>
    </w:p>
    <w:p w:rsidR="001C06D2" w:rsidRPr="00A916EC" w:rsidRDefault="001C06D2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21" w:name="_Toc226654686"/>
      <w:r w:rsidRPr="00A916EC">
        <w:rPr>
          <w:rFonts w:ascii="Times New Roman" w:hAnsi="Times New Roman"/>
          <w:sz w:val="24"/>
          <w:szCs w:val="24"/>
        </w:rPr>
        <w:lastRenderedPageBreak/>
        <w:t>Пример Лексера</w:t>
      </w:r>
      <w:bookmarkEnd w:id="121"/>
      <w:r w:rsidRPr="00A916EC">
        <w:rPr>
          <w:rFonts w:ascii="Times New Roman" w:hAnsi="Times New Roman"/>
          <w:sz w:val="24"/>
          <w:szCs w:val="24"/>
        </w:rPr>
        <w:t> </w:t>
      </w:r>
    </w:p>
    <w:p w:rsidR="001C06D2" w:rsidRPr="00C95876" w:rsidRDefault="001C06D2" w:rsidP="001C06D2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>В следующем примере показано, как</w:t>
      </w:r>
      <w:r w:rsidR="00186992" w:rsidRPr="00A916EC">
        <w:rPr>
          <w:color w:val="auto"/>
        </w:rPr>
        <w:t xml:space="preserve"> в</w:t>
      </w:r>
      <w:r w:rsidRPr="00A916EC">
        <w:rPr>
          <w:color w:val="auto"/>
        </w:rPr>
        <w:t>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написать простой токенизатор:</w:t>
      </w:r>
    </w:p>
    <w:p w:rsidR="00FE3569" w:rsidRPr="00CF7696" w:rsidRDefault="00FE3569" w:rsidP="00FE3569">
      <w:pPr>
        <w:spacing w:before="0" w:beforeAutospacing="0" w:after="0" w:afterAutospacing="0"/>
        <w:jc w:val="left"/>
        <w:rPr>
          <w:rFonts w:eastAsia="Times New Roman"/>
          <w:color w:val="333333"/>
          <w:shd w:val="clear" w:color="auto" w:fill="FFFFFF"/>
        </w:rPr>
      </w:pPr>
      <w:r w:rsidRPr="00CF7696">
        <w:rPr>
          <w:rFonts w:eastAsia="Times New Roman"/>
          <w:color w:val="333333"/>
          <w:shd w:val="clear" w:color="auto" w:fill="FFFFFF"/>
        </w:rPr>
        <w:t xml:space="preserve">r от слова raw, т.е r  – это сырые строки (необработанные строки).Нужны для того, чтобы слеш \ не вызывал экранирование символов. </w:t>
      </w:r>
    </w:p>
    <w:tbl>
      <w:tblPr>
        <w:tblW w:w="815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7432"/>
      </w:tblGrid>
      <w:tr w:rsidR="00CF7696" w:rsidRPr="00CF7696" w:rsidTr="00CF7696">
        <w:tc>
          <w:tcPr>
            <w:tcW w:w="0" w:type="auto"/>
            <w:shd w:val="clear" w:color="auto" w:fill="FFFFFF"/>
            <w:hideMark/>
          </w:tcPr>
          <w:p w:rsidR="00CF7696" w:rsidRPr="00CF7696" w:rsidRDefault="00CF7696" w:rsidP="00CF7696">
            <w:pPr>
              <w:spacing w:before="0" w:beforeAutospacing="0" w:after="0" w:afterAutospacing="0"/>
              <w:jc w:val="left"/>
              <w:rPr>
                <w:rFonts w:eastAsia="Times New Roman"/>
                <w:color w:val="161616"/>
              </w:rPr>
            </w:pPr>
            <w:r w:rsidRPr="00CF7696">
              <w:rPr>
                <w:rFonts w:eastAsia="Times New Roman"/>
                <w:b/>
                <w:bCs/>
                <w:color w:val="161616"/>
              </w:rPr>
              <w:t>\f</w:t>
            </w:r>
          </w:p>
        </w:tc>
        <w:tc>
          <w:tcPr>
            <w:tcW w:w="0" w:type="auto"/>
            <w:shd w:val="clear" w:color="auto" w:fill="FFFFFF"/>
            <w:hideMark/>
          </w:tcPr>
          <w:p w:rsidR="00CF7696" w:rsidRPr="00CF7696" w:rsidRDefault="00CF7696" w:rsidP="00CF7696">
            <w:pPr>
              <w:spacing w:before="0" w:beforeAutospacing="0" w:after="0" w:afterAutospacing="0"/>
              <w:jc w:val="left"/>
              <w:rPr>
                <w:rFonts w:eastAsia="Times New Roman"/>
                <w:color w:val="161616"/>
              </w:rPr>
            </w:pPr>
            <w:r w:rsidRPr="00CF7696">
              <w:rPr>
                <w:rFonts w:eastAsia="Times New Roman"/>
                <w:color w:val="161616"/>
              </w:rPr>
              <w:t>Подача страницы</w:t>
            </w:r>
          </w:p>
        </w:tc>
      </w:tr>
    </w:tbl>
    <w:p w:rsidR="00FE3569" w:rsidRPr="00FE3569" w:rsidRDefault="00FE3569" w:rsidP="00FE3569">
      <w:pPr>
        <w:shd w:val="clear" w:color="auto" w:fill="F7F7FA"/>
        <w:spacing w:before="0" w:beforeAutospacing="0" w:after="0" w:afterAutospacing="0" w:line="360" w:lineRule="atLeast"/>
        <w:jc w:val="left"/>
        <w:rPr>
          <w:rFonts w:ascii="Courier New" w:eastAsia="Times New Roman" w:hAnsi="Courier New" w:cs="Courier New"/>
          <w:b/>
          <w:bCs/>
          <w:color w:val="AAAAAA"/>
          <w:sz w:val="23"/>
          <w:szCs w:val="23"/>
          <w:lang w:val="en-US"/>
        </w:rPr>
      </w:pPr>
      <w:r w:rsidRPr="00FE3569">
        <w:rPr>
          <w:rFonts w:ascii="inherit" w:eastAsia="Times New Roman" w:hAnsi="inherit" w:cs="Courier New"/>
          <w:b/>
          <w:bCs/>
          <w:color w:val="2F3235"/>
          <w:sz w:val="23"/>
          <w:szCs w:val="23"/>
          <w:lang w:val="en-US"/>
        </w:rPr>
        <w:t xml:space="preserve">common_string = </w:t>
      </w:r>
      <w:r w:rsidRPr="00FE3569">
        <w:rPr>
          <w:rFonts w:ascii="inherit" w:eastAsia="Times New Roman" w:hAnsi="inherit" w:cs="Courier New"/>
          <w:b/>
          <w:bCs/>
          <w:color w:val="DD1144"/>
          <w:sz w:val="23"/>
          <w:szCs w:val="23"/>
          <w:lang w:val="en-US"/>
        </w:rPr>
        <w:t>'C:\file.txt'</w:t>
      </w:r>
    </w:p>
    <w:p w:rsidR="00FE3569" w:rsidRPr="00FE3569" w:rsidRDefault="00FE3569" w:rsidP="00FE3569">
      <w:pPr>
        <w:shd w:val="clear" w:color="auto" w:fill="F7F7FA"/>
        <w:spacing w:before="0" w:beforeAutospacing="0" w:after="0" w:afterAutospacing="0" w:line="360" w:lineRule="atLeast"/>
        <w:jc w:val="left"/>
        <w:rPr>
          <w:rFonts w:ascii="Courier New" w:eastAsia="Times New Roman" w:hAnsi="Courier New" w:cs="Courier New"/>
          <w:b/>
          <w:bCs/>
          <w:color w:val="AAAAAA"/>
          <w:sz w:val="23"/>
          <w:szCs w:val="23"/>
          <w:lang w:val="en-US"/>
        </w:rPr>
      </w:pPr>
      <w:r w:rsidRPr="00FE3569">
        <w:rPr>
          <w:rFonts w:ascii="inherit" w:eastAsia="Times New Roman" w:hAnsi="inherit" w:cs="Courier New"/>
          <w:b/>
          <w:bCs/>
          <w:color w:val="2F3235"/>
          <w:sz w:val="23"/>
          <w:szCs w:val="23"/>
          <w:lang w:val="en-US"/>
        </w:rPr>
        <w:t>raw_string = r</w:t>
      </w:r>
      <w:r w:rsidRPr="00FE3569">
        <w:rPr>
          <w:rFonts w:ascii="inherit" w:eastAsia="Times New Roman" w:hAnsi="inherit" w:cs="Courier New"/>
          <w:b/>
          <w:bCs/>
          <w:color w:val="DD1144"/>
          <w:sz w:val="23"/>
          <w:szCs w:val="23"/>
          <w:lang w:val="en-US"/>
        </w:rPr>
        <w:t>'C:\file.txt'</w:t>
      </w:r>
    </w:p>
    <w:p w:rsidR="00FE3569" w:rsidRPr="00FE3569" w:rsidRDefault="00FE3569" w:rsidP="00FE3569">
      <w:pPr>
        <w:shd w:val="clear" w:color="auto" w:fill="F7F7FA"/>
        <w:spacing w:before="0" w:beforeAutospacing="0" w:after="0" w:afterAutospacing="0" w:line="360" w:lineRule="atLeast"/>
        <w:jc w:val="left"/>
        <w:rPr>
          <w:rFonts w:ascii="Courier New" w:eastAsia="Times New Roman" w:hAnsi="Courier New" w:cs="Courier New"/>
          <w:b/>
          <w:bCs/>
          <w:color w:val="AAAAAA"/>
          <w:sz w:val="23"/>
          <w:szCs w:val="23"/>
          <w:lang w:val="en-US"/>
        </w:rPr>
      </w:pPr>
      <w:r w:rsidRPr="00FE3569">
        <w:rPr>
          <w:rFonts w:ascii="inherit" w:eastAsia="Times New Roman" w:hAnsi="inherit" w:cs="Courier New"/>
          <w:b/>
          <w:bCs/>
          <w:color w:val="0086B3"/>
          <w:sz w:val="23"/>
          <w:szCs w:val="23"/>
          <w:lang w:val="en-US"/>
        </w:rPr>
        <w:t>print</w:t>
      </w:r>
      <w:r w:rsidRPr="00FE3569">
        <w:rPr>
          <w:rFonts w:ascii="inherit" w:eastAsia="Times New Roman" w:hAnsi="inherit" w:cs="Courier New"/>
          <w:b/>
          <w:bCs/>
          <w:color w:val="777777"/>
          <w:sz w:val="23"/>
          <w:szCs w:val="23"/>
          <w:lang w:val="en-US"/>
        </w:rPr>
        <w:t>(</w:t>
      </w:r>
      <w:r w:rsidRPr="00FE3569">
        <w:rPr>
          <w:rFonts w:ascii="inherit" w:eastAsia="Times New Roman" w:hAnsi="inherit" w:cs="Courier New"/>
          <w:b/>
          <w:bCs/>
          <w:color w:val="2F3235"/>
          <w:sz w:val="23"/>
          <w:szCs w:val="23"/>
          <w:lang w:val="en-US"/>
        </w:rPr>
        <w:t>common_string</w:t>
      </w:r>
      <w:r w:rsidRPr="00FE3569">
        <w:rPr>
          <w:rFonts w:ascii="inherit" w:eastAsia="Times New Roman" w:hAnsi="inherit" w:cs="Courier New"/>
          <w:b/>
          <w:bCs/>
          <w:color w:val="777777"/>
          <w:sz w:val="23"/>
          <w:szCs w:val="23"/>
          <w:lang w:val="en-US"/>
        </w:rPr>
        <w:t>)</w:t>
      </w:r>
      <w:r w:rsidRPr="00FE3569">
        <w:rPr>
          <w:rFonts w:ascii="inherit" w:eastAsia="Times New Roman" w:hAnsi="inherit" w:cs="Courier New"/>
          <w:b/>
          <w:bCs/>
          <w:color w:val="2F3235"/>
          <w:sz w:val="23"/>
          <w:szCs w:val="23"/>
          <w:lang w:val="en-US"/>
        </w:rPr>
        <w:t xml:space="preserve"> </w:t>
      </w:r>
      <w:r w:rsidRPr="00FE3569">
        <w:rPr>
          <w:rFonts w:ascii="inherit" w:eastAsia="Times New Roman" w:hAnsi="inherit" w:cs="Courier New"/>
          <w:b/>
          <w:bCs/>
          <w:color w:val="8181A1"/>
          <w:sz w:val="23"/>
          <w:szCs w:val="23"/>
          <w:lang w:val="en-US"/>
        </w:rPr>
        <w:t># C: ile.text</w:t>
      </w:r>
    </w:p>
    <w:p w:rsidR="00FE3569" w:rsidRPr="00FE3569" w:rsidRDefault="00FE3569" w:rsidP="00FE3569">
      <w:pPr>
        <w:shd w:val="clear" w:color="auto" w:fill="F7F7FA"/>
        <w:spacing w:before="0" w:beforeAutospacing="0" w:after="0" w:afterAutospacing="0" w:line="360" w:lineRule="atLeast"/>
        <w:jc w:val="left"/>
        <w:rPr>
          <w:rFonts w:ascii="Courier New" w:eastAsia="Times New Roman" w:hAnsi="Courier New" w:cs="Courier New"/>
          <w:b/>
          <w:bCs/>
          <w:color w:val="AAAAAA"/>
          <w:sz w:val="23"/>
          <w:szCs w:val="23"/>
          <w:lang w:val="en-US"/>
        </w:rPr>
      </w:pPr>
      <w:r w:rsidRPr="00FE3569">
        <w:rPr>
          <w:rFonts w:ascii="inherit" w:eastAsia="Times New Roman" w:hAnsi="inherit" w:cs="Courier New"/>
          <w:b/>
          <w:bCs/>
          <w:color w:val="0086B3"/>
          <w:sz w:val="23"/>
          <w:szCs w:val="23"/>
          <w:lang w:val="en-US"/>
        </w:rPr>
        <w:t>print</w:t>
      </w:r>
      <w:r w:rsidRPr="00FE3569">
        <w:rPr>
          <w:rFonts w:ascii="inherit" w:eastAsia="Times New Roman" w:hAnsi="inherit" w:cs="Courier New"/>
          <w:b/>
          <w:bCs/>
          <w:color w:val="777777"/>
          <w:sz w:val="23"/>
          <w:szCs w:val="23"/>
          <w:lang w:val="en-US"/>
        </w:rPr>
        <w:t>(</w:t>
      </w:r>
      <w:r w:rsidRPr="00FE3569">
        <w:rPr>
          <w:rFonts w:ascii="inherit" w:eastAsia="Times New Roman" w:hAnsi="inherit" w:cs="Courier New"/>
          <w:b/>
          <w:bCs/>
          <w:color w:val="2F3235"/>
          <w:sz w:val="23"/>
          <w:szCs w:val="23"/>
          <w:lang w:val="en-US"/>
        </w:rPr>
        <w:t>raw_string</w:t>
      </w:r>
      <w:r w:rsidRPr="00FE3569">
        <w:rPr>
          <w:rFonts w:ascii="inherit" w:eastAsia="Times New Roman" w:hAnsi="inherit" w:cs="Courier New"/>
          <w:b/>
          <w:bCs/>
          <w:color w:val="777777"/>
          <w:sz w:val="23"/>
          <w:szCs w:val="23"/>
          <w:lang w:val="en-US"/>
        </w:rPr>
        <w:t>)</w:t>
      </w:r>
      <w:r w:rsidRPr="00FE3569">
        <w:rPr>
          <w:rFonts w:ascii="inherit" w:eastAsia="Times New Roman" w:hAnsi="inherit" w:cs="Courier New"/>
          <w:b/>
          <w:bCs/>
          <w:color w:val="2F3235"/>
          <w:sz w:val="23"/>
          <w:szCs w:val="23"/>
          <w:lang w:val="en-US"/>
        </w:rPr>
        <w:t xml:space="preserve"> </w:t>
      </w:r>
      <w:r w:rsidRPr="00FE3569">
        <w:rPr>
          <w:rFonts w:ascii="inherit" w:eastAsia="Times New Roman" w:hAnsi="inherit" w:cs="Courier New"/>
          <w:b/>
          <w:bCs/>
          <w:color w:val="8181A1"/>
          <w:sz w:val="23"/>
          <w:szCs w:val="23"/>
          <w:lang w:val="en-US"/>
        </w:rPr>
        <w:t># C:\file.txt</w:t>
      </w:r>
    </w:p>
    <w:p w:rsidR="00FE3569" w:rsidRPr="00FE3569" w:rsidRDefault="00FE3569" w:rsidP="00FE3569">
      <w:pPr>
        <w:spacing w:before="0" w:beforeAutospacing="0" w:after="0" w:afterAutospacing="0"/>
        <w:jc w:val="left"/>
        <w:rPr>
          <w:lang w:val="en-US"/>
        </w:rPr>
      </w:pPr>
    </w:p>
    <w:p w:rsidR="001C06D2" w:rsidRPr="00C95876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95876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------------------------------------------------------------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calclex.py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tokenizer for a simple expression evaluator for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numbers and +,-,*,/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------------------------------------------------------------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kn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import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ply.lex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as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lex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List of token names.   This is always required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tokens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'NUMBER'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'PLUS'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'MINUS'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'TIMES'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'DIVIDE'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'LPAREN'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'RPAREN'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Regular expression rules for simple tokens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t_PLUS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'\+'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t_MINUS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'-'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t_TIMES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'\*'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t_DIVIDE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'/'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t_LPAREN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'\('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t_RPAREN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'\)'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regular expression rule with some action code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f"/>
          <w:rFonts w:ascii="Consolas" w:hAnsi="Consolas"/>
          <w:color w:val="06287E"/>
          <w:sz w:val="23"/>
          <w:szCs w:val="23"/>
          <w:lang w:val="en-US"/>
        </w:rPr>
        <w:t>t_NUMBER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'\d+'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value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b"/>
          <w:rFonts w:ascii="Consolas" w:hAnsi="Consolas"/>
          <w:color w:val="007020"/>
          <w:sz w:val="23"/>
          <w:szCs w:val="23"/>
          <w:lang w:val="en-US"/>
        </w:rPr>
        <w:t>int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value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Define a rule so we can track line numbers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f"/>
          <w:rFonts w:ascii="Consolas" w:hAnsi="Consolas"/>
          <w:color w:val="06287E"/>
          <w:sz w:val="23"/>
          <w:szCs w:val="23"/>
          <w:lang w:val="en-US"/>
        </w:rPr>
        <w:t>t_newline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'\n+'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lexer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lineno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+=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b"/>
          <w:rFonts w:ascii="Consolas" w:hAnsi="Consolas"/>
          <w:color w:val="007020"/>
          <w:sz w:val="23"/>
          <w:szCs w:val="23"/>
          <w:lang w:val="en-US"/>
        </w:rPr>
        <w:t>len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value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string containing ignored characters (spaces and tabs)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t_ignore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 xml:space="preserve">' </w:t>
      </w:r>
      <w:r w:rsidRPr="001C06D2">
        <w:rPr>
          <w:rStyle w:val="se"/>
          <w:rFonts w:ascii="Consolas" w:hAnsi="Consolas"/>
          <w:b/>
          <w:bCs/>
          <w:color w:val="4070A0"/>
          <w:sz w:val="23"/>
          <w:szCs w:val="23"/>
          <w:lang w:val="en-US"/>
        </w:rPr>
        <w:t>\t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Error handling rule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f"/>
          <w:rFonts w:ascii="Consolas" w:hAnsi="Consolas"/>
          <w:color w:val="06287E"/>
          <w:sz w:val="23"/>
          <w:szCs w:val="23"/>
          <w:lang w:val="en-US"/>
        </w:rPr>
        <w:t>t_error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s2"/>
          <w:rFonts w:ascii="Consolas" w:hAnsi="Consolas"/>
          <w:color w:val="4070A0"/>
          <w:sz w:val="23"/>
          <w:szCs w:val="23"/>
          <w:lang w:val="en-US"/>
        </w:rPr>
        <w:t>"Illegal character '</w:t>
      </w:r>
      <w:r w:rsidRPr="001C06D2">
        <w:rPr>
          <w:rStyle w:val="si"/>
          <w:rFonts w:ascii="Consolas" w:hAnsi="Consolas"/>
          <w:i/>
          <w:iCs/>
          <w:color w:val="70A0D0"/>
          <w:sz w:val="23"/>
          <w:szCs w:val="23"/>
          <w:lang w:val="en-US"/>
        </w:rPr>
        <w:t>%s</w:t>
      </w:r>
      <w:r w:rsidRPr="001C06D2">
        <w:rPr>
          <w:rStyle w:val="s2"/>
          <w:rFonts w:ascii="Consolas" w:hAnsi="Consolas"/>
          <w:color w:val="4070A0"/>
          <w:sz w:val="23"/>
          <w:szCs w:val="23"/>
          <w:lang w:val="en-US"/>
        </w:rPr>
        <w:t>'"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%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value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1C06D2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lexer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skip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Build the lexer</w:t>
      </w:r>
    </w:p>
    <w:p w:rsid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hAnsi="Consolas"/>
          <w:color w:val="3E4349"/>
          <w:sz w:val="23"/>
          <w:szCs w:val="23"/>
        </w:rPr>
        <w:t>lexer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3E4349"/>
          <w:sz w:val="23"/>
          <w:szCs w:val="23"/>
        </w:rPr>
        <w:t>lex</w:t>
      </w:r>
      <w:r>
        <w:rPr>
          <w:rStyle w:val="o"/>
          <w:rFonts w:ascii="Consolas" w:hAnsi="Consolas"/>
          <w:color w:val="666666"/>
          <w:sz w:val="23"/>
          <w:szCs w:val="23"/>
        </w:rPr>
        <w:t>.</w:t>
      </w:r>
      <w:r>
        <w:rPr>
          <w:rStyle w:val="n"/>
          <w:rFonts w:ascii="Consolas" w:hAnsi="Consolas"/>
          <w:color w:val="3E4349"/>
          <w:sz w:val="23"/>
          <w:szCs w:val="23"/>
        </w:rPr>
        <w:t>lex</w:t>
      </w:r>
      <w:r>
        <w:rPr>
          <w:rStyle w:val="p"/>
          <w:rFonts w:ascii="Consolas" w:hAnsi="Consolas"/>
          <w:color w:val="3E4349"/>
          <w:sz w:val="23"/>
          <w:szCs w:val="23"/>
        </w:rPr>
        <w:t>()</w:t>
      </w:r>
    </w:p>
    <w:p w:rsidR="001C06D2" w:rsidRPr="00A916EC" w:rsidRDefault="001C06D2" w:rsidP="001C06D2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>Чтобы использовать лексер, вам сначала нужно передать ему некоторый входной текст, используя его </w:t>
      </w:r>
      <w:r w:rsidRPr="00A916EC">
        <w:rPr>
          <w:rStyle w:val="pre"/>
          <w:rFonts w:eastAsia="SimSun"/>
          <w:color w:val="auto"/>
          <w:shd w:val="clear" w:color="auto" w:fill="ECF0F3"/>
        </w:rPr>
        <w:t>input()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метод. После этого повторные вызовы для </w:t>
      </w:r>
      <w:r w:rsidRPr="00A916EC">
        <w:rPr>
          <w:rStyle w:val="pre"/>
          <w:rFonts w:eastAsia="SimSun"/>
          <w:color w:val="auto"/>
          <w:shd w:val="clear" w:color="auto" w:fill="ECF0F3"/>
        </w:rPr>
        <w:t>token()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производства т</w:t>
      </w:r>
      <w:r w:rsidRPr="00A916EC">
        <w:rPr>
          <w:color w:val="auto"/>
        </w:rPr>
        <w:t>о</w:t>
      </w:r>
      <w:r w:rsidRPr="00A916EC">
        <w:rPr>
          <w:color w:val="auto"/>
        </w:rPr>
        <w:t>кенов. Следующий код показывает, как это работает: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Test it out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data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'''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3 + 4 * 10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 xml:space="preserve">  + -20 *2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'''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Give the lexer some input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lexer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input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data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Tokenize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while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kc"/>
          <w:rFonts w:ascii="Consolas" w:hAnsi="Consolas"/>
          <w:b/>
          <w:bCs/>
          <w:color w:val="007020"/>
          <w:sz w:val="23"/>
          <w:szCs w:val="23"/>
          <w:lang w:val="en-US"/>
        </w:rPr>
        <w:t>True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lexer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token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if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w"/>
          <w:rFonts w:ascii="Consolas" w:hAnsi="Consolas"/>
          <w:b/>
          <w:bCs/>
          <w:color w:val="007020"/>
          <w:sz w:val="23"/>
          <w:szCs w:val="23"/>
          <w:lang w:val="en-US"/>
        </w:rPr>
        <w:t>not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break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  </w:t>
      </w: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No more input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A916EC" w:rsidRDefault="001C06D2" w:rsidP="001C06D2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>При выполнении пример выдаст следующий результат: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$ python example.py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LexToken(NUMBER,3,2,1)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LexToken(PLUS,'+',2,3)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LexToken(NUMBER,4,2,5)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LexToken(TIMES,'*',2,7)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LexToken(NUMBER,10,2,10)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LexToken(PLUS,'+',3,14)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LexToken(MINUS,'-',3,16)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LexToken(NUMBER,20,3,18)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LexToken(TIMES,'*',3,20)</w:t>
      </w:r>
    </w:p>
    <w:p w:rsid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Fonts w:ascii="Consolas" w:hAnsi="Consolas"/>
          <w:color w:val="3E4349"/>
          <w:sz w:val="23"/>
          <w:szCs w:val="23"/>
        </w:rPr>
        <w:t>LexToken(NUMBER,2,3,21)</w:t>
      </w:r>
    </w:p>
    <w:p w:rsidR="001C06D2" w:rsidRPr="00A916EC" w:rsidRDefault="001C06D2" w:rsidP="001C06D2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>Лексеры также поддерживают протокол итерации. Итак, вы можете написать приведе</w:t>
      </w:r>
      <w:r w:rsidRPr="00A916EC">
        <w:rPr>
          <w:color w:val="auto"/>
        </w:rPr>
        <w:t>н</w:t>
      </w:r>
      <w:r w:rsidRPr="00A916EC">
        <w:rPr>
          <w:color w:val="auto"/>
        </w:rPr>
        <w:t>ный выше цикл следующим образом: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for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w"/>
          <w:rFonts w:ascii="Consolas" w:hAnsi="Consolas"/>
          <w:b/>
          <w:bCs/>
          <w:color w:val="007020"/>
          <w:sz w:val="23"/>
          <w:szCs w:val="23"/>
          <w:lang w:val="en-US"/>
        </w:rPr>
        <w:t>in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lexer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A916EC" w:rsidRDefault="001C06D2" w:rsidP="001C06D2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>Токены, возвращаемые функцией, </w:t>
      </w:r>
      <w:r w:rsidRPr="00A916EC">
        <w:rPr>
          <w:rStyle w:val="pre"/>
          <w:rFonts w:eastAsia="SimSun"/>
          <w:color w:val="auto"/>
          <w:shd w:val="clear" w:color="auto" w:fill="ECF0F3"/>
        </w:rPr>
        <w:t>lexer.token()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являются экземплярами </w:t>
      </w:r>
      <w:r w:rsidRPr="00A916EC">
        <w:rPr>
          <w:rStyle w:val="pre"/>
          <w:rFonts w:eastAsia="SimSun"/>
          <w:color w:val="auto"/>
          <w:shd w:val="clear" w:color="auto" w:fill="ECF0F3"/>
        </w:rPr>
        <w:t>LexToken</w:t>
      </w:r>
      <w:r w:rsidRPr="00A916EC">
        <w:rPr>
          <w:color w:val="auto"/>
        </w:rPr>
        <w:t>. Этот объект имеет атрибуты </w:t>
      </w:r>
      <w:r w:rsidRPr="00A916EC">
        <w:rPr>
          <w:rStyle w:val="pre"/>
          <w:rFonts w:eastAsia="SimSun"/>
          <w:color w:val="auto"/>
          <w:shd w:val="clear" w:color="auto" w:fill="ECF0F3"/>
        </w:rPr>
        <w:t>type</w:t>
      </w:r>
      <w:r w:rsidRPr="00A916EC">
        <w:rPr>
          <w:color w:val="auto"/>
        </w:rPr>
        <w:t>, </w:t>
      </w:r>
      <w:r w:rsidRPr="00A916EC">
        <w:rPr>
          <w:rStyle w:val="pre"/>
          <w:rFonts w:eastAsia="SimSun"/>
          <w:color w:val="auto"/>
          <w:shd w:val="clear" w:color="auto" w:fill="ECF0F3"/>
        </w:rPr>
        <w:t>value</w:t>
      </w:r>
      <w:r w:rsidRPr="00A916EC">
        <w:rPr>
          <w:color w:val="auto"/>
        </w:rPr>
        <w:t>, </w:t>
      </w:r>
      <w:r w:rsidRPr="00A916EC">
        <w:rPr>
          <w:rStyle w:val="pre"/>
          <w:rFonts w:eastAsia="SimSun"/>
          <w:color w:val="auto"/>
          <w:shd w:val="clear" w:color="auto" w:fill="ECF0F3"/>
        </w:rPr>
        <w:t>lineno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 </w:t>
      </w:r>
      <w:r w:rsidRPr="00A916EC">
        <w:rPr>
          <w:rStyle w:val="pre"/>
          <w:rFonts w:eastAsia="SimSun"/>
          <w:color w:val="auto"/>
          <w:shd w:val="clear" w:color="auto" w:fill="ECF0F3"/>
        </w:rPr>
        <w:t>lexpos</w:t>
      </w:r>
      <w:r w:rsidRPr="00A916EC">
        <w:rPr>
          <w:color w:val="auto"/>
        </w:rPr>
        <w:t>. Следующий код показывает пример д</w:t>
      </w:r>
      <w:r w:rsidRPr="00A916EC">
        <w:rPr>
          <w:color w:val="auto"/>
        </w:rPr>
        <w:t>о</w:t>
      </w:r>
      <w:r w:rsidRPr="00A916EC">
        <w:rPr>
          <w:color w:val="auto"/>
        </w:rPr>
        <w:t>ступа к этим атрибутам: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Tokenize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while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kc"/>
          <w:rFonts w:ascii="Consolas" w:hAnsi="Consolas"/>
          <w:b/>
          <w:bCs/>
          <w:color w:val="007020"/>
          <w:sz w:val="23"/>
          <w:szCs w:val="23"/>
          <w:lang w:val="en-US"/>
        </w:rPr>
        <w:t>True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lexer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token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lastRenderedPageBreak/>
        <w:t xml:space="preserve">    </w:t>
      </w: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if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w"/>
          <w:rFonts w:ascii="Consolas" w:hAnsi="Consolas"/>
          <w:b/>
          <w:bCs/>
          <w:color w:val="007020"/>
          <w:sz w:val="23"/>
          <w:szCs w:val="23"/>
          <w:lang w:val="en-US"/>
        </w:rPr>
        <w:t>not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break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  </w:t>
      </w: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No more input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type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value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lineno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lexpos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A916EC" w:rsidRDefault="001C06D2" w:rsidP="001C06D2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>Атрибуты </w:t>
      </w:r>
      <w:r w:rsidRPr="00A916EC">
        <w:rPr>
          <w:rStyle w:val="pre"/>
          <w:rFonts w:eastAsia="SimSun"/>
          <w:color w:val="auto"/>
          <w:shd w:val="clear" w:color="auto" w:fill="ECF0F3"/>
        </w:rPr>
        <w:t>type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 </w:t>
      </w:r>
      <w:r w:rsidRPr="00A916EC">
        <w:rPr>
          <w:rStyle w:val="pre"/>
          <w:rFonts w:eastAsia="SimSun"/>
          <w:color w:val="auto"/>
          <w:shd w:val="clear" w:color="auto" w:fill="ECF0F3"/>
        </w:rPr>
        <w:t>value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содержат тип и значение самого токена. </w:t>
      </w:r>
      <w:r w:rsidRPr="00A916EC">
        <w:rPr>
          <w:rStyle w:val="pre"/>
          <w:rFonts w:eastAsia="SimSun"/>
          <w:color w:val="auto"/>
          <w:shd w:val="clear" w:color="auto" w:fill="ECF0F3"/>
        </w:rPr>
        <w:t>lineno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 </w:t>
      </w:r>
      <w:r w:rsidRPr="00A916EC">
        <w:rPr>
          <w:rStyle w:val="pre"/>
          <w:rFonts w:eastAsia="SimSun"/>
          <w:color w:val="auto"/>
          <w:shd w:val="clear" w:color="auto" w:fill="ECF0F3"/>
        </w:rPr>
        <w:t>lexpos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содержат информацию о местоположении токена. </w:t>
      </w:r>
      <w:r w:rsidRPr="00A916EC">
        <w:rPr>
          <w:rStyle w:val="pre"/>
          <w:rFonts w:eastAsia="SimSun"/>
          <w:color w:val="auto"/>
          <w:shd w:val="clear" w:color="auto" w:fill="ECF0F3"/>
        </w:rPr>
        <w:t>lexpos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— индекс токена относительно начала входного текста.</w:t>
      </w:r>
    </w:p>
    <w:p w:rsidR="009347F0" w:rsidRPr="00A916EC" w:rsidRDefault="009347F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22" w:name="_Toc226654687"/>
      <w:r w:rsidRPr="00A916EC">
        <w:rPr>
          <w:rFonts w:ascii="Times New Roman" w:hAnsi="Times New Roman"/>
          <w:sz w:val="24"/>
          <w:szCs w:val="24"/>
        </w:rPr>
        <w:t>Список токенов</w:t>
      </w:r>
      <w:bookmarkEnd w:id="122"/>
      <w:r w:rsidRPr="00A916EC">
        <w:rPr>
          <w:rFonts w:ascii="Times New Roman" w:hAnsi="Times New Roman"/>
          <w:sz w:val="24"/>
          <w:szCs w:val="24"/>
        </w:rPr>
        <w:t> 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Все лексеры должны предоставлять список </w:t>
      </w:r>
      <w:r w:rsidRPr="00A916EC">
        <w:rPr>
          <w:rStyle w:val="pre"/>
          <w:rFonts w:eastAsia="SimSun"/>
          <w:color w:val="auto"/>
          <w:shd w:val="clear" w:color="auto" w:fill="ECF0F3"/>
        </w:rPr>
        <w:t>tokens</w:t>
      </w:r>
      <w:r w:rsidRPr="00A916EC">
        <w:rPr>
          <w:color w:val="auto"/>
        </w:rPr>
        <w:t>, определяющий все возможные имена токенов, которые могут быть созданы лексером. Этот список всегда необходим и испол</w:t>
      </w:r>
      <w:r w:rsidRPr="00A916EC">
        <w:rPr>
          <w:color w:val="auto"/>
        </w:rPr>
        <w:t>ь</w:t>
      </w:r>
      <w:r w:rsidRPr="00A916EC">
        <w:rPr>
          <w:color w:val="auto"/>
        </w:rPr>
        <w:t>зуется для выполнения различных проверок. Список токенов также используется мод</w:t>
      </w:r>
      <w:r w:rsidRPr="00A916EC">
        <w:rPr>
          <w:color w:val="auto"/>
        </w:rPr>
        <w:t>у</w:t>
      </w:r>
      <w:r w:rsidRPr="00A916EC">
        <w:rPr>
          <w:color w:val="auto"/>
        </w:rPr>
        <w:t>лем </w:t>
      </w:r>
      <w:r w:rsidRPr="00A916EC">
        <w:rPr>
          <w:rStyle w:val="pre"/>
          <w:rFonts w:eastAsia="SimSun"/>
          <w:color w:val="auto"/>
          <w:shd w:val="clear" w:color="auto" w:fill="ECF0F3"/>
        </w:rPr>
        <w:t>yacc.py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для идентификации терминалов.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В этом примере следующий код указал имена токенов:</w:t>
      </w:r>
    </w:p>
    <w:p w:rsidR="009347F0" w:rsidRP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tokens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</w:p>
    <w:p w:rsidR="009347F0" w:rsidRP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'NUMBER'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P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'PLUS'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P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'MINUS'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P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'TIMES'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>
        <w:rPr>
          <w:rStyle w:val="s1"/>
          <w:rFonts w:ascii="Consolas" w:hAnsi="Consolas"/>
          <w:color w:val="4070A0"/>
          <w:sz w:val="23"/>
          <w:szCs w:val="23"/>
        </w:rPr>
        <w:t>'DIVIDE'</w:t>
      </w:r>
      <w:r>
        <w:rPr>
          <w:rStyle w:val="p"/>
          <w:rFonts w:ascii="Consolas" w:hAnsi="Consolas"/>
          <w:color w:val="3E4349"/>
          <w:sz w:val="23"/>
          <w:szCs w:val="23"/>
        </w:rPr>
        <w:t>,</w:t>
      </w:r>
    </w:p>
    <w:p w:rsid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Fonts w:ascii="Consolas" w:hAnsi="Consolas"/>
          <w:color w:val="3E4349"/>
          <w:sz w:val="23"/>
          <w:szCs w:val="23"/>
        </w:rPr>
        <w:t xml:space="preserve">   </w:t>
      </w:r>
      <w:r>
        <w:rPr>
          <w:rStyle w:val="s1"/>
          <w:rFonts w:ascii="Consolas" w:hAnsi="Consolas"/>
          <w:color w:val="4070A0"/>
          <w:sz w:val="23"/>
          <w:szCs w:val="23"/>
        </w:rPr>
        <w:t>'LPAREN'</w:t>
      </w:r>
      <w:r>
        <w:rPr>
          <w:rStyle w:val="p"/>
          <w:rFonts w:ascii="Consolas" w:hAnsi="Consolas"/>
          <w:color w:val="3E4349"/>
          <w:sz w:val="23"/>
          <w:szCs w:val="23"/>
        </w:rPr>
        <w:t>,</w:t>
      </w:r>
    </w:p>
    <w:p w:rsid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Fonts w:ascii="Consolas" w:hAnsi="Consolas"/>
          <w:color w:val="3E4349"/>
          <w:sz w:val="23"/>
          <w:szCs w:val="23"/>
        </w:rPr>
        <w:t xml:space="preserve">   </w:t>
      </w:r>
      <w:r>
        <w:rPr>
          <w:rStyle w:val="s1"/>
          <w:rFonts w:ascii="Consolas" w:hAnsi="Consolas"/>
          <w:color w:val="4070A0"/>
          <w:sz w:val="23"/>
          <w:szCs w:val="23"/>
        </w:rPr>
        <w:t>'RPAREN'</w:t>
      </w:r>
      <w:r>
        <w:rPr>
          <w:rStyle w:val="p"/>
          <w:rFonts w:ascii="Consolas" w:hAnsi="Consolas"/>
          <w:color w:val="3E4349"/>
          <w:sz w:val="23"/>
          <w:szCs w:val="23"/>
        </w:rPr>
        <w:t>,</w:t>
      </w:r>
    </w:p>
    <w:p w:rsid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p"/>
          <w:rFonts w:ascii="Consolas" w:hAnsi="Consolas"/>
          <w:color w:val="3E4349"/>
          <w:sz w:val="23"/>
          <w:szCs w:val="23"/>
        </w:rPr>
        <w:t>)</w:t>
      </w:r>
    </w:p>
    <w:p w:rsidR="009347F0" w:rsidRPr="00A916EC" w:rsidRDefault="009347F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23" w:name="_Toc226654688"/>
      <w:r w:rsidRPr="00A916EC">
        <w:rPr>
          <w:rFonts w:ascii="Times New Roman" w:hAnsi="Times New Roman"/>
          <w:sz w:val="24"/>
          <w:szCs w:val="24"/>
        </w:rPr>
        <w:t>Спецификация токенов</w:t>
      </w:r>
      <w:bookmarkEnd w:id="123"/>
      <w:r w:rsidRPr="00A916EC">
        <w:rPr>
          <w:rFonts w:ascii="Times New Roman" w:hAnsi="Times New Roman"/>
          <w:sz w:val="24"/>
          <w:szCs w:val="24"/>
        </w:rPr>
        <w:t> 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Каждый токен указывается путем написания правила регулярного выражения, совмест</w:t>
      </w:r>
      <w:r w:rsidRPr="00A916EC">
        <w:rPr>
          <w:color w:val="auto"/>
        </w:rPr>
        <w:t>и</w:t>
      </w:r>
      <w:r w:rsidRPr="00A916EC">
        <w:rPr>
          <w:color w:val="auto"/>
        </w:rPr>
        <w:t>мого с </w:t>
      </w:r>
      <w:r w:rsidRPr="00A916EC">
        <w:rPr>
          <w:rStyle w:val="pre"/>
          <w:rFonts w:eastAsia="SimSun"/>
          <w:color w:val="auto"/>
          <w:shd w:val="clear" w:color="auto" w:fill="ECF0F3"/>
        </w:rPr>
        <w:t>re</w:t>
      </w:r>
      <w:r w:rsidR="000961AE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модулем Python. Каждое из этих правил определяется путем создания объявл</w:t>
      </w:r>
      <w:r w:rsidRPr="00A916EC">
        <w:rPr>
          <w:color w:val="auto"/>
        </w:rPr>
        <w:t>е</w:t>
      </w:r>
      <w:r w:rsidRPr="00A916EC">
        <w:rPr>
          <w:color w:val="auto"/>
        </w:rPr>
        <w:t>ний со специальным префиксом, </w:t>
      </w:r>
      <w:r w:rsidRPr="00A916EC">
        <w:rPr>
          <w:rStyle w:val="pre"/>
          <w:rFonts w:eastAsia="SimSun"/>
          <w:color w:val="auto"/>
          <w:shd w:val="clear" w:color="auto" w:fill="ECF0F3"/>
        </w:rPr>
        <w:t>t_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 </w:t>
      </w:r>
      <w:r w:rsidRPr="00A916EC">
        <w:rPr>
          <w:color w:val="auto"/>
        </w:rPr>
        <w:t>указывающим, что оно определяет токен. Для пр</w:t>
      </w:r>
      <w:r w:rsidRPr="00A916EC">
        <w:rPr>
          <w:color w:val="auto"/>
        </w:rPr>
        <w:t>о</w:t>
      </w:r>
      <w:r w:rsidRPr="00A916EC">
        <w:rPr>
          <w:color w:val="auto"/>
        </w:rPr>
        <w:t>стых токенов регулярное выражение может быть указано в виде строк, подобных этой (примечание: используются необработанные строки Python, поскольку они являются наиболее удобным способом записи строк регулярных выражений):</w:t>
      </w:r>
    </w:p>
    <w:p w:rsidR="009347F0" w:rsidRDefault="009347F0" w:rsidP="009347F0">
      <w:pPr>
        <w:pStyle w:val="HTML0"/>
        <w:shd w:val="clear" w:color="auto" w:fill="EEEEEE"/>
        <w:spacing w:before="225" w:after="225" w:line="287" w:lineRule="atLeast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t_PLUS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sa"/>
          <w:rFonts w:ascii="Consolas" w:hAnsi="Consolas"/>
          <w:color w:val="4070A0"/>
          <w:sz w:val="23"/>
          <w:szCs w:val="23"/>
        </w:rPr>
        <w:t>r</w:t>
      </w:r>
      <w:r>
        <w:rPr>
          <w:rStyle w:val="s1"/>
          <w:rFonts w:ascii="Consolas" w:hAnsi="Consolas"/>
          <w:color w:val="4070A0"/>
          <w:sz w:val="23"/>
          <w:szCs w:val="23"/>
        </w:rPr>
        <w:t>'\+'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В этом случае имя, следующее за, </w:t>
      </w:r>
      <w:r w:rsidRPr="00A916EC">
        <w:rPr>
          <w:rStyle w:val="pre"/>
          <w:rFonts w:eastAsia="SimSun"/>
          <w:color w:val="auto"/>
          <w:shd w:val="clear" w:color="auto" w:fill="ECF0F3"/>
        </w:rPr>
        <w:t>t_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должно точно совпадать с одним из имен, указанных в </w:t>
      </w:r>
      <w:r w:rsidRPr="00A916EC">
        <w:rPr>
          <w:rStyle w:val="pre"/>
          <w:rFonts w:eastAsia="SimSun"/>
          <w:color w:val="auto"/>
          <w:shd w:val="clear" w:color="auto" w:fill="ECF0F3"/>
        </w:rPr>
        <w:t>tokens</w:t>
      </w:r>
      <w:r w:rsidRPr="00A916EC">
        <w:rPr>
          <w:color w:val="auto"/>
        </w:rPr>
        <w:t>. Если необходимо выполнить какое-то действие, правило токена можно указать в виде функции. Например, это правило сопоставляет числа и преобразует строку в целое число Python:</w:t>
      </w:r>
    </w:p>
    <w:p w:rsidR="009347F0" w:rsidRPr="009347F0" w:rsidRDefault="009347F0" w:rsidP="000961A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t_NUMBER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0961A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'\d+'</w:t>
      </w:r>
    </w:p>
    <w:p w:rsidR="009347F0" w:rsidRPr="009347F0" w:rsidRDefault="009347F0" w:rsidP="000961A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b"/>
          <w:rFonts w:ascii="Consolas" w:hAnsi="Consolas"/>
          <w:color w:val="007020"/>
          <w:sz w:val="23"/>
          <w:szCs w:val="23"/>
          <w:lang w:val="en-US"/>
        </w:rPr>
        <w:t>int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9347F0" w:rsidRDefault="009347F0" w:rsidP="000961A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return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lastRenderedPageBreak/>
        <w:t>При использовании функции правило регулярного выражения указывается в строке док</w:t>
      </w:r>
      <w:r w:rsidRPr="00A916EC">
        <w:rPr>
          <w:color w:val="auto"/>
        </w:rPr>
        <w:t>у</w:t>
      </w:r>
      <w:r w:rsidRPr="00A916EC">
        <w:rPr>
          <w:color w:val="auto"/>
        </w:rPr>
        <w:t>ментации функции. Функция всегда принимает один аргумент, который является экзе</w:t>
      </w:r>
      <w:r w:rsidRPr="00A916EC">
        <w:rPr>
          <w:color w:val="auto"/>
        </w:rPr>
        <w:t>м</w:t>
      </w:r>
      <w:r w:rsidRPr="00A916EC">
        <w:rPr>
          <w:color w:val="auto"/>
        </w:rPr>
        <w:t>пляром </w:t>
      </w:r>
      <w:r w:rsidRPr="00A916EC">
        <w:rPr>
          <w:rStyle w:val="pre"/>
          <w:rFonts w:eastAsia="SimSun"/>
          <w:color w:val="auto"/>
          <w:shd w:val="clear" w:color="auto" w:fill="ECF0F3"/>
        </w:rPr>
        <w:t>LexToken</w:t>
      </w:r>
      <w:r w:rsidRPr="00A916EC">
        <w:rPr>
          <w:color w:val="auto"/>
        </w:rPr>
        <w:t>. Этот объект имеет атрибуты, </w:t>
      </w:r>
      <w:r w:rsidRPr="00A916EC">
        <w:rPr>
          <w:rStyle w:val="pre"/>
          <w:rFonts w:eastAsia="SimSun"/>
          <w:color w:val="auto"/>
          <w:shd w:val="clear" w:color="auto" w:fill="ECF0F3"/>
        </w:rPr>
        <w:t>type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которыми являются тип токена (в в</w:t>
      </w:r>
      <w:r w:rsidRPr="00A916EC">
        <w:rPr>
          <w:color w:val="auto"/>
        </w:rPr>
        <w:t>и</w:t>
      </w:r>
      <w:r w:rsidRPr="00A916EC">
        <w:rPr>
          <w:color w:val="auto"/>
        </w:rPr>
        <w:t>де строки), </w:t>
      </w:r>
      <w:r w:rsidRPr="00A916EC">
        <w:rPr>
          <w:rStyle w:val="pre"/>
          <w:rFonts w:eastAsia="SimSun"/>
          <w:color w:val="auto"/>
          <w:shd w:val="clear" w:color="auto" w:fill="ECF0F3"/>
        </w:rPr>
        <w:t>value</w:t>
      </w:r>
      <w:r w:rsidR="00422A3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лексема (соответствующий фактический текст), </w:t>
      </w:r>
      <w:r w:rsidRPr="00A916EC">
        <w:rPr>
          <w:rStyle w:val="pre"/>
          <w:rFonts w:eastAsia="SimSun"/>
          <w:color w:val="auto"/>
          <w:shd w:val="clear" w:color="auto" w:fill="ECF0F3"/>
        </w:rPr>
        <w:t>lineno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текущий номер строки и </w:t>
      </w:r>
      <w:r w:rsidRPr="00A916EC">
        <w:rPr>
          <w:rStyle w:val="pre"/>
          <w:rFonts w:eastAsia="SimSun"/>
          <w:color w:val="auto"/>
          <w:shd w:val="clear" w:color="auto" w:fill="ECF0F3"/>
        </w:rPr>
        <w:t>lexpos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позиция токена относительно начала входного текста. По умолчанию </w:t>
      </w:r>
      <w:r w:rsidRPr="00A916EC">
        <w:rPr>
          <w:rStyle w:val="pre"/>
          <w:rFonts w:eastAsia="SimSun"/>
          <w:color w:val="auto"/>
          <w:shd w:val="clear" w:color="auto" w:fill="ECF0F3"/>
        </w:rPr>
        <w:t>type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установлено имя, следующее за </w:t>
      </w:r>
      <w:r w:rsidRPr="00A916EC">
        <w:rPr>
          <w:rStyle w:val="pre"/>
          <w:rFonts w:eastAsia="SimSun"/>
          <w:color w:val="auto"/>
          <w:shd w:val="clear" w:color="auto" w:fill="ECF0F3"/>
        </w:rPr>
        <w:t>t_</w:t>
      </w:r>
      <w:r w:rsidRPr="00A916EC">
        <w:rPr>
          <w:color w:val="auto"/>
        </w:rPr>
        <w:t> префиксом. Функция действия может </w:t>
      </w:r>
      <w:r w:rsidRPr="00A916EC">
        <w:rPr>
          <w:rStyle w:val="pre"/>
          <w:rFonts w:eastAsia="SimSun"/>
          <w:color w:val="auto"/>
          <w:shd w:val="clear" w:color="auto" w:fill="ECF0F3"/>
        </w:rPr>
        <w:t>LexToken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соо</w:t>
      </w:r>
      <w:r w:rsidRPr="00A916EC">
        <w:rPr>
          <w:color w:val="auto"/>
        </w:rPr>
        <w:t>т</w:t>
      </w:r>
      <w:r w:rsidRPr="00A916EC">
        <w:rPr>
          <w:color w:val="auto"/>
        </w:rPr>
        <w:t>ветствующим образом изменить содержимое объекта. Однако, когда это будет сделано, полученный токен должен быть возвращен. Если функция действия не возвращает ник</w:t>
      </w:r>
      <w:r w:rsidRPr="00A916EC">
        <w:rPr>
          <w:color w:val="auto"/>
        </w:rPr>
        <w:t>а</w:t>
      </w:r>
      <w:r w:rsidRPr="00A916EC">
        <w:rPr>
          <w:color w:val="auto"/>
        </w:rPr>
        <w:t>кого значения, токен отбрасывается и считывается следующий токен.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Внутренне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использует </w:t>
      </w:r>
      <w:r w:rsidRPr="00A916EC">
        <w:rPr>
          <w:rStyle w:val="pre"/>
          <w:rFonts w:eastAsia="SimSun"/>
          <w:color w:val="auto"/>
          <w:shd w:val="clear" w:color="auto" w:fill="ECF0F3"/>
        </w:rPr>
        <w:t>re</w:t>
      </w:r>
      <w:r w:rsidR="00422A3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модуль для сопоставления с образцом. Шаблоны комп</w:t>
      </w:r>
      <w:r w:rsidRPr="00A916EC">
        <w:rPr>
          <w:color w:val="auto"/>
        </w:rPr>
        <w:t>и</w:t>
      </w:r>
      <w:r w:rsidRPr="00A916EC">
        <w:rPr>
          <w:color w:val="auto"/>
        </w:rPr>
        <w:t>лируются с использованием </w:t>
      </w:r>
      <w:r w:rsidRPr="00A916EC">
        <w:rPr>
          <w:rStyle w:val="pre"/>
          <w:rFonts w:eastAsia="SimSun"/>
          <w:color w:val="auto"/>
          <w:shd w:val="clear" w:color="auto" w:fill="ECF0F3"/>
        </w:rPr>
        <w:t>re.VERBOSE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флага, который можно использовать для удо</w:t>
      </w:r>
      <w:r w:rsidRPr="00A916EC">
        <w:rPr>
          <w:color w:val="auto"/>
        </w:rPr>
        <w:t>б</w:t>
      </w:r>
      <w:r w:rsidRPr="00A916EC">
        <w:rPr>
          <w:color w:val="auto"/>
        </w:rPr>
        <w:t>ства чтения. Однако имейте в виду, что неэкранированные пробелы игнорируются и в этом режиме разрешены комментарии. Если ваш шаблон содержит пробелы, обязательно используйте </w:t>
      </w:r>
      <w:r w:rsidRPr="00A916EC">
        <w:rPr>
          <w:rStyle w:val="pre"/>
          <w:rFonts w:eastAsia="SimSun"/>
          <w:color w:val="auto"/>
          <w:shd w:val="clear" w:color="auto" w:fill="ECF0F3"/>
        </w:rPr>
        <w:t>\s</w:t>
      </w:r>
      <w:r w:rsidRPr="00A916EC">
        <w:rPr>
          <w:color w:val="auto"/>
        </w:rPr>
        <w:t>. Если вам нужно сопоставить </w:t>
      </w:r>
      <w:r w:rsidRPr="00A916EC">
        <w:rPr>
          <w:rStyle w:val="pre"/>
          <w:rFonts w:eastAsia="SimSun"/>
          <w:color w:val="auto"/>
          <w:shd w:val="clear" w:color="auto" w:fill="ECF0F3"/>
        </w:rPr>
        <w:t>#</w:t>
      </w:r>
      <w:r w:rsidR="00422A3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символ, используйте </w:t>
      </w:r>
      <w:r w:rsidRPr="00A916EC">
        <w:rPr>
          <w:rStyle w:val="pre"/>
          <w:rFonts w:eastAsia="SimSun"/>
          <w:color w:val="auto"/>
          <w:shd w:val="clear" w:color="auto" w:fill="ECF0F3"/>
        </w:rPr>
        <w:t>[#]</w:t>
      </w:r>
      <w:r w:rsidRPr="00A916EC">
        <w:rPr>
          <w:color w:val="auto"/>
        </w:rPr>
        <w:t>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При построении главного регулярного выражения правила добавляются в следующем п</w:t>
      </w:r>
      <w:r w:rsidRPr="00A916EC">
        <w:rPr>
          <w:color w:val="auto"/>
        </w:rPr>
        <w:t>о</w:t>
      </w:r>
      <w:r w:rsidRPr="00A916EC">
        <w:rPr>
          <w:color w:val="auto"/>
        </w:rPr>
        <w:t>рядке:</w:t>
      </w:r>
    </w:p>
    <w:p w:rsidR="009347F0" w:rsidRPr="00A916EC" w:rsidRDefault="009347F0" w:rsidP="00A3453D">
      <w:pPr>
        <w:numPr>
          <w:ilvl w:val="0"/>
          <w:numId w:val="25"/>
        </w:numPr>
        <w:shd w:val="clear" w:color="auto" w:fill="FFFFFF"/>
        <w:spacing w:line="336" w:lineRule="atLeast"/>
        <w:ind w:left="450"/>
        <w:jc w:val="left"/>
      </w:pPr>
      <w:r w:rsidRPr="00A916EC">
        <w:t>Все токены, определенные функциями, добавляются в том же порядке, в котором они появляются в файле лексера.</w:t>
      </w:r>
    </w:p>
    <w:p w:rsidR="009347F0" w:rsidRPr="00A916EC" w:rsidRDefault="009347F0" w:rsidP="00A3453D">
      <w:pPr>
        <w:numPr>
          <w:ilvl w:val="0"/>
          <w:numId w:val="25"/>
        </w:numPr>
        <w:shd w:val="clear" w:color="auto" w:fill="FFFFFF"/>
        <w:spacing w:line="336" w:lineRule="atLeast"/>
        <w:ind w:left="450"/>
        <w:jc w:val="left"/>
      </w:pPr>
      <w:r w:rsidRPr="00A916EC">
        <w:t>Токены, определенные строками, добавляются затем путем их сортировки в порядке уменьшения длины регулярного выражения (сначала добавляются более длинные в</w:t>
      </w:r>
      <w:r w:rsidRPr="00A916EC">
        <w:t>ы</w:t>
      </w:r>
      <w:r w:rsidRPr="00A916EC">
        <w:t>ражения).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Без такого порядка может быть сложно правильно сопоставить определенные типы ток</w:t>
      </w:r>
      <w:r w:rsidRPr="00A916EC">
        <w:rPr>
          <w:color w:val="auto"/>
        </w:rPr>
        <w:t>е</w:t>
      </w:r>
      <w:r w:rsidRPr="00A916EC">
        <w:rPr>
          <w:color w:val="auto"/>
        </w:rPr>
        <w:t>нов. Например, если вы хотите иметь отдельные токены для «=» и «==», вам необходимо сначала убедиться, что «==» отмечено. Эта проблема решается для правил, определенных в виде строк, путем сортировки регулярных выражений в порядке убывания длины. Для функций порядок можно явно контролировать, поскольку правила, появляющиеся перв</w:t>
      </w:r>
      <w:r w:rsidRPr="00A916EC">
        <w:rPr>
          <w:color w:val="auto"/>
        </w:rPr>
        <w:t>ы</w:t>
      </w:r>
      <w:r w:rsidRPr="00A916EC">
        <w:rPr>
          <w:color w:val="auto"/>
        </w:rPr>
        <w:t>ми, проверяются первыми.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Чтобы обрабатывать зарезервированные слова, вам следует написать одно правило для сопоставления идентификатора и выполнить специальный поиск имени в такой функции: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reserved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{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'if'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'IF'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'then'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'THEN'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'else'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'ELSE'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'while'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'WHILE'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...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}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tokens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'LPAREN'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'RPAREN'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...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'ID'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b"/>
          <w:rFonts w:ascii="Consolas" w:hAnsi="Consolas"/>
          <w:color w:val="007020"/>
          <w:sz w:val="23"/>
          <w:szCs w:val="23"/>
          <w:lang w:val="en-US"/>
        </w:rPr>
        <w:t>list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reserved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values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())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t_ID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lastRenderedPageBreak/>
        <w:t xml:space="preserve">   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'[a-zA-Z_][a-zA-Z_0-9]*'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type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reserved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get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'ID'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Check for reserved words</w:t>
      </w:r>
    </w:p>
    <w:p w:rsid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return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Такой подход значительно сокращает количество правил регулярных выражений и, вер</w:t>
      </w:r>
      <w:r w:rsidRPr="00A916EC">
        <w:rPr>
          <w:color w:val="auto"/>
        </w:rPr>
        <w:t>о</w:t>
      </w:r>
      <w:r w:rsidRPr="00A916EC">
        <w:rPr>
          <w:color w:val="auto"/>
        </w:rPr>
        <w:t>ятно, сделает работу немного быстрее.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Примечание. Вам следует избегать написания отдельных правил для зарезервированных слов. Например, если вы напишете такие правила:</w:t>
      </w:r>
    </w:p>
    <w:p w:rsid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t_FOR</w:t>
      </w:r>
      <w:r>
        <w:rPr>
          <w:rFonts w:ascii="Consolas" w:hAnsi="Consolas"/>
          <w:color w:val="3E4349"/>
          <w:sz w:val="23"/>
          <w:szCs w:val="23"/>
        </w:rPr>
        <w:t xml:space="preserve">  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sa"/>
          <w:rFonts w:ascii="Consolas" w:hAnsi="Consolas"/>
          <w:color w:val="4070A0"/>
          <w:sz w:val="23"/>
          <w:szCs w:val="23"/>
        </w:rPr>
        <w:t>r</w:t>
      </w:r>
      <w:r>
        <w:rPr>
          <w:rStyle w:val="s1"/>
          <w:rFonts w:ascii="Consolas" w:hAnsi="Consolas"/>
          <w:color w:val="4070A0"/>
          <w:sz w:val="23"/>
          <w:szCs w:val="23"/>
        </w:rPr>
        <w:t>'for'</w:t>
      </w:r>
    </w:p>
    <w:p w:rsid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t_PRINT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sa"/>
          <w:rFonts w:ascii="Consolas" w:hAnsi="Consolas"/>
          <w:color w:val="4070A0"/>
          <w:sz w:val="23"/>
          <w:szCs w:val="23"/>
        </w:rPr>
        <w:t>r</w:t>
      </w:r>
      <w:r>
        <w:rPr>
          <w:rStyle w:val="s1"/>
          <w:rFonts w:ascii="Consolas" w:hAnsi="Consolas"/>
          <w:color w:val="4070A0"/>
          <w:sz w:val="23"/>
          <w:szCs w:val="23"/>
        </w:rPr>
        <w:t>'print'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эти правила будут активированы для идентификаторов, которые включают эти слова в к</w:t>
      </w:r>
      <w:r w:rsidRPr="00A916EC">
        <w:rPr>
          <w:color w:val="auto"/>
        </w:rPr>
        <w:t>а</w:t>
      </w:r>
      <w:r w:rsidRPr="00A916EC">
        <w:rPr>
          <w:color w:val="auto"/>
        </w:rPr>
        <w:t xml:space="preserve">честве префикса, например </w:t>
      </w:r>
      <w:r w:rsidR="000343E3">
        <w:rPr>
          <w:rFonts w:ascii="Georgia" w:hAnsi="Georgia"/>
          <w:color w:val="3E4349"/>
          <w:sz w:val="26"/>
          <w:szCs w:val="26"/>
          <w:shd w:val="clear" w:color="auto" w:fill="FFFFFF"/>
        </w:rPr>
        <w:t>“forget”</w:t>
      </w:r>
      <w:r w:rsidRPr="00A916EC">
        <w:rPr>
          <w:color w:val="auto"/>
        </w:rPr>
        <w:t xml:space="preserve"> или </w:t>
      </w:r>
      <w:r w:rsidR="000343E3">
        <w:rPr>
          <w:rFonts w:ascii="Georgia" w:hAnsi="Georgia"/>
          <w:color w:val="3E4349"/>
          <w:sz w:val="26"/>
          <w:szCs w:val="26"/>
          <w:shd w:val="clear" w:color="auto" w:fill="FFFFFF"/>
        </w:rPr>
        <w:t>“printed”</w:t>
      </w:r>
      <w:r w:rsidRPr="00A916EC">
        <w:rPr>
          <w:color w:val="auto"/>
        </w:rPr>
        <w:t>. Вероятно, это не то, чего вы хотите.</w:t>
      </w:r>
    </w:p>
    <w:p w:rsidR="009347F0" w:rsidRPr="00A916EC" w:rsidRDefault="009347F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24" w:name="_Toc226654689"/>
      <w:r w:rsidRPr="00A916EC">
        <w:rPr>
          <w:rFonts w:ascii="Times New Roman" w:hAnsi="Times New Roman"/>
          <w:sz w:val="24"/>
          <w:szCs w:val="24"/>
        </w:rPr>
        <w:t>Значения токенов</w:t>
      </w:r>
      <w:bookmarkEnd w:id="124"/>
      <w:r w:rsidRPr="00A916EC">
        <w:rPr>
          <w:rFonts w:ascii="Times New Roman" w:hAnsi="Times New Roman"/>
          <w:sz w:val="24"/>
          <w:szCs w:val="24"/>
        </w:rPr>
        <w:t> 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Когда токены возвращаются lex, они имеют значение, хранящееся в </w:t>
      </w:r>
      <w:r w:rsidRPr="00A916EC">
        <w:rPr>
          <w:rStyle w:val="pre"/>
          <w:rFonts w:eastAsia="SimSun"/>
          <w:color w:val="auto"/>
          <w:shd w:val="clear" w:color="auto" w:fill="ECF0F3"/>
        </w:rPr>
        <w:t>value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атрибуте. Обычно значением является совпавший текст. Однако значение можно присвоить любому объекту Python. Например, при лексическом преобразовании идентификаторов вам может потребоваться вернуть как имя идентификатора, так и информацию из какой-либо табл</w:t>
      </w:r>
      <w:r w:rsidRPr="00A916EC">
        <w:rPr>
          <w:color w:val="auto"/>
        </w:rPr>
        <w:t>и</w:t>
      </w:r>
      <w:r w:rsidRPr="00A916EC">
        <w:rPr>
          <w:color w:val="auto"/>
        </w:rPr>
        <w:t>цы символов. Для этого вы можете написать такое правило: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def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f"/>
          <w:rFonts w:ascii="Consolas" w:hAnsi="Consolas"/>
          <w:color w:val="06287E"/>
          <w:sz w:val="23"/>
          <w:szCs w:val="23"/>
        </w:rPr>
        <w:t>t_ID</w:t>
      </w:r>
      <w:r>
        <w:rPr>
          <w:rStyle w:val="p"/>
          <w:rFonts w:ascii="Consolas" w:hAnsi="Consolas"/>
          <w:color w:val="3E4349"/>
          <w:sz w:val="23"/>
          <w:szCs w:val="23"/>
        </w:rPr>
        <w:t>(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  <w:r>
        <w:rPr>
          <w:rStyle w:val="p"/>
          <w:rFonts w:ascii="Consolas" w:hAnsi="Consolas"/>
          <w:color w:val="3E4349"/>
          <w:sz w:val="23"/>
          <w:szCs w:val="23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>
        <w:rPr>
          <w:rFonts w:ascii="Consolas" w:hAnsi="Consolas"/>
          <w:color w:val="3E4349"/>
          <w:sz w:val="23"/>
          <w:szCs w:val="23"/>
        </w:rPr>
        <w:t xml:space="preserve">   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...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Look up symbol table information and return a tuple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symbol_lookup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))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...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Fonts w:ascii="Consolas" w:hAnsi="Consolas"/>
          <w:color w:val="3E4349"/>
          <w:sz w:val="23"/>
          <w:szCs w:val="23"/>
        </w:rPr>
        <w:t xml:space="preserve">    </w:t>
      </w: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return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Важно отметить, что хранить данные в других именах атрибутов </w:t>
      </w:r>
      <w:r w:rsidRPr="00A916EC">
        <w:rPr>
          <w:rStyle w:val="affc"/>
          <w:color w:val="auto"/>
        </w:rPr>
        <w:t>не</w:t>
      </w:r>
      <w:r w:rsidRPr="00A916EC">
        <w:rPr>
          <w:color w:val="auto"/>
        </w:rPr>
        <w:t> рекомендуется. М</w:t>
      </w:r>
      <w:r w:rsidRPr="00A916EC">
        <w:rPr>
          <w:color w:val="auto"/>
        </w:rPr>
        <w:t>о</w:t>
      </w:r>
      <w:r w:rsidRPr="00A916EC">
        <w:rPr>
          <w:color w:val="auto"/>
        </w:rPr>
        <w:t>дуль </w:t>
      </w:r>
      <w:r w:rsidRPr="00A916EC">
        <w:rPr>
          <w:rStyle w:val="pre"/>
          <w:rFonts w:eastAsia="SimSun"/>
          <w:color w:val="auto"/>
          <w:shd w:val="clear" w:color="auto" w:fill="ECF0F3"/>
        </w:rPr>
        <w:t>yacc.py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предоставляет только содержимое атрибута </w:t>
      </w:r>
      <w:r w:rsidRPr="00A916EC">
        <w:rPr>
          <w:rStyle w:val="pre"/>
          <w:rFonts w:eastAsia="SimSun"/>
          <w:color w:val="auto"/>
          <w:shd w:val="clear" w:color="auto" w:fill="ECF0F3"/>
        </w:rPr>
        <w:t>value</w:t>
      </w:r>
      <w:r w:rsidRPr="00A916EC">
        <w:rPr>
          <w:color w:val="auto"/>
        </w:rPr>
        <w:t>. Таким образом, доступ к другим атрибутам может быть излишне неудобным. Если вам нужно сохранить несколько значений в токене, назначьте кортеж, словарь или экземпляр для </w:t>
      </w:r>
      <w:r w:rsidRPr="00A916EC">
        <w:rPr>
          <w:rStyle w:val="pre"/>
          <w:rFonts w:eastAsia="SimSun"/>
          <w:color w:val="auto"/>
          <w:shd w:val="clear" w:color="auto" w:fill="ECF0F3"/>
        </w:rPr>
        <w:t>value</w:t>
      </w:r>
      <w:r w:rsidRPr="00A916EC">
        <w:rPr>
          <w:color w:val="auto"/>
        </w:rPr>
        <w:t>.</w:t>
      </w:r>
    </w:p>
    <w:p w:rsidR="009347F0" w:rsidRPr="00A916EC" w:rsidRDefault="009347F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25" w:name="_Toc226654690"/>
      <w:r w:rsidRPr="00A916EC">
        <w:rPr>
          <w:rFonts w:ascii="Times New Roman" w:hAnsi="Times New Roman"/>
          <w:sz w:val="24"/>
          <w:szCs w:val="24"/>
        </w:rPr>
        <w:t>Сброшенные токены</w:t>
      </w:r>
      <w:bookmarkEnd w:id="125"/>
      <w:r w:rsidRPr="00A916EC">
        <w:rPr>
          <w:rFonts w:ascii="Times New Roman" w:hAnsi="Times New Roman"/>
          <w:sz w:val="24"/>
          <w:szCs w:val="24"/>
        </w:rPr>
        <w:t> 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  <w:lang w:val="en-US"/>
        </w:rPr>
      </w:pPr>
      <w:r w:rsidRPr="00A916EC">
        <w:rPr>
          <w:color w:val="auto"/>
        </w:rPr>
        <w:t>Чтобы отбросить токен, например комментарий, определите правило токена, которое не возвращает значения. Например</w:t>
      </w:r>
      <w:r w:rsidRPr="00A916EC">
        <w:rPr>
          <w:color w:val="auto"/>
          <w:lang w:val="en-US"/>
        </w:rPr>
        <w:t>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t_COMMENT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'\#.*'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pass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 xml:space="preserve"># No return value. </w:t>
      </w:r>
      <w:r>
        <w:rPr>
          <w:rStyle w:val="c1"/>
          <w:rFonts w:ascii="Consolas" w:hAnsi="Consolas"/>
          <w:i/>
          <w:iCs/>
          <w:color w:val="408090"/>
          <w:sz w:val="23"/>
          <w:szCs w:val="23"/>
        </w:rPr>
        <w:t>Token discarded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Альтернативно вы можете включить префикс </w:t>
      </w:r>
      <w:r w:rsidRPr="00A916EC">
        <w:rPr>
          <w:rStyle w:val="pre"/>
          <w:rFonts w:eastAsia="SimSun"/>
          <w:color w:val="auto"/>
          <w:shd w:val="clear" w:color="auto" w:fill="ECF0F3"/>
        </w:rPr>
        <w:t>ignore_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в объявление токена, чтобы игнор</w:t>
      </w:r>
      <w:r w:rsidRPr="00A916EC">
        <w:rPr>
          <w:color w:val="auto"/>
        </w:rPr>
        <w:t>и</w:t>
      </w:r>
      <w:r w:rsidRPr="00A916EC">
        <w:rPr>
          <w:color w:val="auto"/>
        </w:rPr>
        <w:t>ровать токен. Например:</w:t>
      </w:r>
    </w:p>
    <w:p w:rsidR="009347F0" w:rsidRDefault="009347F0" w:rsidP="009347F0">
      <w:pPr>
        <w:pStyle w:val="HTML0"/>
        <w:shd w:val="clear" w:color="auto" w:fill="EEEEEE"/>
        <w:spacing w:before="225" w:after="225" w:line="287" w:lineRule="atLeast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lastRenderedPageBreak/>
        <w:t>t_ignore_COMMENT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sa"/>
          <w:rFonts w:ascii="Consolas" w:hAnsi="Consolas"/>
          <w:color w:val="4070A0"/>
          <w:sz w:val="23"/>
          <w:szCs w:val="23"/>
        </w:rPr>
        <w:t>r</w:t>
      </w:r>
      <w:r>
        <w:rPr>
          <w:rStyle w:val="s1"/>
          <w:rFonts w:ascii="Consolas" w:hAnsi="Consolas"/>
          <w:color w:val="4070A0"/>
          <w:sz w:val="23"/>
          <w:szCs w:val="23"/>
        </w:rPr>
        <w:t>'\#.*'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Имейте в виду, что если вы игнорируете множество различных типов текста, вы все равно можете использовать функции, поскольку они обеспечивают более точный контроль над порядком сопоставления регулярных выражений (т. е. функции сопоставляются в порядке спецификации, тогда как строки сортируются по длина регулярного выражения).</w:t>
      </w:r>
    </w:p>
    <w:p w:rsidR="009347F0" w:rsidRPr="00A916EC" w:rsidRDefault="009347F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26" w:name="_Toc226654691"/>
      <w:r w:rsidRPr="00A916EC">
        <w:rPr>
          <w:rFonts w:ascii="Times New Roman" w:hAnsi="Times New Roman"/>
          <w:sz w:val="24"/>
          <w:szCs w:val="24"/>
        </w:rPr>
        <w:t>Номера строк и информация о положении</w:t>
      </w:r>
      <w:bookmarkEnd w:id="126"/>
      <w:r w:rsidRPr="00A916EC">
        <w:rPr>
          <w:rFonts w:ascii="Times New Roman" w:hAnsi="Times New Roman"/>
          <w:sz w:val="24"/>
          <w:szCs w:val="24"/>
        </w:rPr>
        <w:t> 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По умолчанию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Pr="00A916EC">
        <w:rPr>
          <w:color w:val="auto"/>
        </w:rPr>
        <w:t>ничего не знает о номерах строк. Это связано с тем, что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он н</w:t>
      </w:r>
      <w:r w:rsidRPr="00A916EC">
        <w:rPr>
          <w:color w:val="auto"/>
        </w:rPr>
        <w:t>и</w:t>
      </w:r>
      <w:r w:rsidRPr="00A916EC">
        <w:rPr>
          <w:color w:val="auto"/>
        </w:rPr>
        <w:t>чего не знает о том, что представляет собой «строка» ввода (например, символ новой строки или даже о том, являются ли ввод текстовыми данными). Чтобы обновить эту и</w:t>
      </w:r>
      <w:r w:rsidRPr="00A916EC">
        <w:rPr>
          <w:color w:val="auto"/>
        </w:rPr>
        <w:t>н</w:t>
      </w:r>
      <w:r w:rsidRPr="00A916EC">
        <w:rPr>
          <w:color w:val="auto"/>
        </w:rPr>
        <w:t>формацию, нужно написать специальное правило. В примере </w:t>
      </w:r>
      <w:r w:rsidRPr="00A916EC">
        <w:rPr>
          <w:rStyle w:val="pre"/>
          <w:rFonts w:eastAsia="SimSun"/>
          <w:color w:val="auto"/>
          <w:shd w:val="clear" w:color="auto" w:fill="ECF0F3"/>
        </w:rPr>
        <w:t>t_newline()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правило показ</w:t>
      </w:r>
      <w:r w:rsidRPr="00A916EC">
        <w:rPr>
          <w:color w:val="auto"/>
        </w:rPr>
        <w:t>ы</w:t>
      </w:r>
      <w:r w:rsidRPr="00A916EC">
        <w:rPr>
          <w:color w:val="auto"/>
        </w:rPr>
        <w:t>вает, как это сделать: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Define a rule so we can track line numbers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t_newline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'\n+'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lineno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b"/>
          <w:rFonts w:ascii="Consolas" w:hAnsi="Consolas"/>
          <w:color w:val="007020"/>
          <w:sz w:val="23"/>
          <w:szCs w:val="23"/>
          <w:lang w:val="en-US"/>
        </w:rPr>
        <w:t>len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Внутри правила обновляется </w:t>
      </w:r>
      <w:r w:rsidRPr="00A916EC">
        <w:rPr>
          <w:rStyle w:val="pre"/>
          <w:rFonts w:eastAsia="SimSun"/>
          <w:color w:val="auto"/>
          <w:shd w:val="clear" w:color="auto" w:fill="ECF0F3"/>
        </w:rPr>
        <w:t>lineno</w:t>
      </w:r>
      <w:r w:rsidR="00C729B5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атрибут базового лексера </w:t>
      </w:r>
      <w:r w:rsidRPr="00A916EC">
        <w:rPr>
          <w:rStyle w:val="pre"/>
          <w:rFonts w:eastAsia="SimSun"/>
          <w:color w:val="auto"/>
          <w:shd w:val="clear" w:color="auto" w:fill="ECF0F3"/>
        </w:rPr>
        <w:t>t.lexer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После обновления номера строки токен отбрасывается, поскольку ничего не возвращается.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="00C729B5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не выполняет никакого автоматического отслеживания столбцов. Однако он зап</w:t>
      </w:r>
      <w:r w:rsidRPr="00A916EC">
        <w:rPr>
          <w:color w:val="auto"/>
        </w:rPr>
        <w:t>и</w:t>
      </w:r>
      <w:r w:rsidRPr="00A916EC">
        <w:rPr>
          <w:color w:val="auto"/>
        </w:rPr>
        <w:t>сывает информацию о положении, связанную с каждым токеном в </w:t>
      </w:r>
      <w:r w:rsidRPr="00A916EC">
        <w:rPr>
          <w:rStyle w:val="pre"/>
          <w:rFonts w:eastAsia="SimSun"/>
          <w:color w:val="auto"/>
          <w:shd w:val="clear" w:color="auto" w:fill="ECF0F3"/>
        </w:rPr>
        <w:t>lexpos</w:t>
      </w:r>
      <w:r w:rsidR="00C729B5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атрибуте. И</w:t>
      </w:r>
      <w:r w:rsidRPr="00A916EC">
        <w:rPr>
          <w:color w:val="auto"/>
        </w:rPr>
        <w:t>с</w:t>
      </w:r>
      <w:r w:rsidRPr="00A916EC">
        <w:rPr>
          <w:color w:val="auto"/>
        </w:rPr>
        <w:t>пользуя это, обычно можно вычислить информацию о столбце как отдельный шаг. Например, просто посчитайте в обратном порядке, пока не дойдете до новой строки: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Compute column.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    input is the input text string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    token is a token instance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find_column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b"/>
          <w:rFonts w:ascii="Consolas" w:hAnsi="Consolas"/>
          <w:color w:val="007020"/>
          <w:sz w:val="23"/>
          <w:szCs w:val="23"/>
          <w:lang w:val="en-US"/>
        </w:rPr>
        <w:t>input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line_start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b"/>
          <w:rFonts w:ascii="Consolas" w:hAnsi="Consolas"/>
          <w:color w:val="007020"/>
          <w:sz w:val="23"/>
          <w:szCs w:val="23"/>
          <w:lang w:val="en-US"/>
        </w:rPr>
        <w:t>input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rfind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</w:t>
      </w:r>
      <w:r w:rsidRPr="009347F0">
        <w:rPr>
          <w:rStyle w:val="se"/>
          <w:rFonts w:ascii="Consolas" w:hAnsi="Consolas"/>
          <w:b/>
          <w:bCs/>
          <w:color w:val="4070A0"/>
          <w:sz w:val="23"/>
          <w:szCs w:val="23"/>
          <w:lang w:val="en-US"/>
        </w:rPr>
        <w:t>\n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lexpos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lexpos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-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line_start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Поскольку информация о столбце часто бывает полезна только в контексте обработки ошибок, вычисление позиции столбца может выполняться при необходимости, а не делать это для каждого токена. Примечание. Если вы анализируете язык, в котором пробелы имеют значение (например, Python), вероятно, лучше сопоставить пробелы как токен, а не игнорировать его.</w:t>
      </w:r>
    </w:p>
    <w:p w:rsidR="009347F0" w:rsidRPr="00A916EC" w:rsidRDefault="009347F0" w:rsidP="00A3453D">
      <w:pPr>
        <w:pStyle w:val="20"/>
        <w:numPr>
          <w:ilvl w:val="1"/>
          <w:numId w:val="16"/>
        </w:numPr>
        <w:ind w:left="0" w:firstLine="0"/>
      </w:pPr>
      <w:bookmarkStart w:id="127" w:name="_Toc226654692"/>
      <w:r w:rsidRPr="00A916EC">
        <w:t>Игнорируемые символы</w:t>
      </w:r>
      <w:bookmarkEnd w:id="127"/>
      <w:r w:rsidRPr="00A916EC">
        <w:t> 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Специальное </w:t>
      </w:r>
      <w:r w:rsidRPr="00A916EC">
        <w:rPr>
          <w:rStyle w:val="pre"/>
          <w:rFonts w:eastAsia="SimSun"/>
          <w:color w:val="auto"/>
          <w:shd w:val="clear" w:color="auto" w:fill="ECF0F3"/>
        </w:rPr>
        <w:t>t_ignore</w:t>
      </w:r>
      <w:r w:rsidR="000427AB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правило зарезервировано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="000427AB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для символов, которые следует по</w:t>
      </w:r>
      <w:r w:rsidRPr="00A916EC">
        <w:rPr>
          <w:color w:val="auto"/>
        </w:rPr>
        <w:t>л</w:t>
      </w:r>
      <w:r w:rsidRPr="00A916EC">
        <w:rPr>
          <w:color w:val="auto"/>
        </w:rPr>
        <w:t>ностью игнорировать во входном потоке. Обычно это используется для пропуска проб</w:t>
      </w:r>
      <w:r w:rsidRPr="00A916EC">
        <w:rPr>
          <w:color w:val="auto"/>
        </w:rPr>
        <w:t>е</w:t>
      </w:r>
      <w:r w:rsidRPr="00A916EC">
        <w:rPr>
          <w:color w:val="auto"/>
        </w:rPr>
        <w:t xml:space="preserve">лов и других несущественных символов. Хотя можно определить правило регулярного </w:t>
      </w:r>
      <w:r w:rsidRPr="00A916EC">
        <w:rPr>
          <w:color w:val="auto"/>
        </w:rPr>
        <w:lastRenderedPageBreak/>
        <w:t>выражения для пробелов аналогично </w:t>
      </w:r>
      <w:r w:rsidRPr="00A916EC">
        <w:rPr>
          <w:rStyle w:val="pre"/>
          <w:rFonts w:eastAsia="SimSun"/>
          <w:color w:val="auto"/>
          <w:shd w:val="clear" w:color="auto" w:fill="ECF0F3"/>
        </w:rPr>
        <w:t>t_newline()</w:t>
      </w:r>
      <w:r w:rsidRPr="00A916EC">
        <w:rPr>
          <w:color w:val="auto"/>
        </w:rPr>
        <w:t>, использование </w:t>
      </w:r>
      <w:r w:rsidRPr="00A916EC">
        <w:rPr>
          <w:rStyle w:val="pre"/>
          <w:rFonts w:eastAsia="SimSun"/>
          <w:color w:val="auto"/>
          <w:shd w:val="clear" w:color="auto" w:fill="ECF0F3"/>
        </w:rPr>
        <w:t>t_ignore</w:t>
      </w:r>
      <w:r w:rsidR="000427AB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обеспечивает существенно лучшую производительность лексического анализа, поскольку оно обраб</w:t>
      </w:r>
      <w:r w:rsidRPr="00A916EC">
        <w:rPr>
          <w:color w:val="auto"/>
        </w:rPr>
        <w:t>а</w:t>
      </w:r>
      <w:r w:rsidRPr="00A916EC">
        <w:rPr>
          <w:color w:val="auto"/>
        </w:rPr>
        <w:t>тывается как особый случай и проверяется гораздо более эффективно, чем обычные пр</w:t>
      </w:r>
      <w:r w:rsidRPr="00A916EC">
        <w:rPr>
          <w:color w:val="auto"/>
        </w:rPr>
        <w:t>а</w:t>
      </w:r>
      <w:r w:rsidRPr="00A916EC">
        <w:rPr>
          <w:color w:val="auto"/>
        </w:rPr>
        <w:t>вила регулярных выражений.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Указанные символы </w:t>
      </w:r>
      <w:r w:rsidRPr="00A916EC">
        <w:rPr>
          <w:rStyle w:val="pre"/>
          <w:rFonts w:eastAsia="SimSun"/>
          <w:color w:val="auto"/>
          <w:shd w:val="clear" w:color="auto" w:fill="ECF0F3"/>
        </w:rPr>
        <w:t>t_ignore</w:t>
      </w:r>
      <w:r w:rsidR="000427AB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не игнорируются, если они являются частью других шабл</w:t>
      </w:r>
      <w:r w:rsidRPr="00A916EC">
        <w:rPr>
          <w:color w:val="auto"/>
        </w:rPr>
        <w:t>о</w:t>
      </w:r>
      <w:r w:rsidRPr="00A916EC">
        <w:rPr>
          <w:color w:val="auto"/>
        </w:rPr>
        <w:t>нов регулярных выражений. Например, если у вас есть правило для захвата цитируемого текста, этот шаблон может включать игнорируемые символы (которые будут захватыват</w:t>
      </w:r>
      <w:r w:rsidRPr="00A916EC">
        <w:rPr>
          <w:color w:val="auto"/>
        </w:rPr>
        <w:t>ь</w:t>
      </w:r>
      <w:r w:rsidRPr="00A916EC">
        <w:rPr>
          <w:color w:val="auto"/>
        </w:rPr>
        <w:t>ся обычным способом). Основная цель </w:t>
      </w:r>
      <w:r w:rsidRPr="00A916EC">
        <w:rPr>
          <w:rStyle w:val="pre"/>
          <w:rFonts w:eastAsia="SimSun"/>
          <w:color w:val="auto"/>
          <w:shd w:val="clear" w:color="auto" w:fill="ECF0F3"/>
        </w:rPr>
        <w:t>t_ignore</w:t>
      </w:r>
      <w:r w:rsidR="000427AB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— игнорировать пробелы и другие допо</w:t>
      </w:r>
      <w:r w:rsidRPr="00A916EC">
        <w:rPr>
          <w:color w:val="auto"/>
        </w:rPr>
        <w:t>л</w:t>
      </w:r>
      <w:r w:rsidRPr="00A916EC">
        <w:rPr>
          <w:color w:val="auto"/>
        </w:rPr>
        <w:t>нения между токенами, которые вы действительно хотите проанализировать.</w:t>
      </w:r>
    </w:p>
    <w:p w:rsidR="009347F0" w:rsidRPr="00A916EC" w:rsidRDefault="000427AB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128" w:name="_Toc226654693"/>
      <w:r w:rsidRPr="00A916EC">
        <w:rPr>
          <w:rFonts w:ascii="Times New Roman" w:hAnsi="Times New Roman"/>
          <w:sz w:val="24"/>
          <w:szCs w:val="24"/>
        </w:rPr>
        <w:t>Литералы</w:t>
      </w:r>
      <w:bookmarkEnd w:id="128"/>
      <w:r w:rsidR="009347F0" w:rsidRPr="00A916EC">
        <w:rPr>
          <w:rFonts w:ascii="Times New Roman" w:hAnsi="Times New Roman"/>
          <w:sz w:val="24"/>
          <w:szCs w:val="24"/>
        </w:rPr>
        <w:t> 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Литеральные символы можно указать, определив переменную </w:t>
      </w:r>
      <w:r w:rsidRPr="00A916EC">
        <w:rPr>
          <w:rStyle w:val="pre"/>
          <w:rFonts w:eastAsia="SimSun"/>
          <w:color w:val="auto"/>
          <w:shd w:val="clear" w:color="auto" w:fill="ECF0F3"/>
        </w:rPr>
        <w:t>literals</w:t>
      </w:r>
      <w:r w:rsidRPr="00A916EC">
        <w:rPr>
          <w:color w:val="auto"/>
        </w:rPr>
        <w:t>в вашем модуле lexing. Например:</w:t>
      </w:r>
    </w:p>
    <w:p w:rsidR="009347F0" w:rsidRDefault="009347F0" w:rsidP="009347F0">
      <w:pPr>
        <w:pStyle w:val="HTML0"/>
        <w:shd w:val="clear" w:color="auto" w:fill="EEEEEE"/>
        <w:spacing w:before="225" w:after="225" w:line="287" w:lineRule="atLeast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literals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p"/>
          <w:rFonts w:ascii="Consolas" w:hAnsi="Consolas"/>
          <w:color w:val="3E4349"/>
          <w:sz w:val="23"/>
          <w:szCs w:val="23"/>
        </w:rPr>
        <w:t>[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s1"/>
          <w:rFonts w:ascii="Consolas" w:hAnsi="Consolas"/>
          <w:color w:val="4070A0"/>
          <w:sz w:val="23"/>
          <w:szCs w:val="23"/>
        </w:rPr>
        <w:t>'+'</w:t>
      </w:r>
      <w:r>
        <w:rPr>
          <w:rStyle w:val="p"/>
          <w:rFonts w:ascii="Consolas" w:hAnsi="Consolas"/>
          <w:color w:val="3E4349"/>
          <w:sz w:val="23"/>
          <w:szCs w:val="23"/>
        </w:rPr>
        <w:t>,</w:t>
      </w:r>
      <w:r>
        <w:rPr>
          <w:rStyle w:val="s1"/>
          <w:rFonts w:ascii="Consolas" w:hAnsi="Consolas"/>
          <w:color w:val="4070A0"/>
          <w:sz w:val="23"/>
          <w:szCs w:val="23"/>
        </w:rPr>
        <w:t>'-'</w:t>
      </w:r>
      <w:r>
        <w:rPr>
          <w:rStyle w:val="p"/>
          <w:rFonts w:ascii="Consolas" w:hAnsi="Consolas"/>
          <w:color w:val="3E4349"/>
          <w:sz w:val="23"/>
          <w:szCs w:val="23"/>
        </w:rPr>
        <w:t>,</w:t>
      </w:r>
      <w:r>
        <w:rPr>
          <w:rStyle w:val="s1"/>
          <w:rFonts w:ascii="Consolas" w:hAnsi="Consolas"/>
          <w:color w:val="4070A0"/>
          <w:sz w:val="23"/>
          <w:szCs w:val="23"/>
        </w:rPr>
        <w:t>'*'</w:t>
      </w:r>
      <w:r>
        <w:rPr>
          <w:rStyle w:val="p"/>
          <w:rFonts w:ascii="Consolas" w:hAnsi="Consolas"/>
          <w:color w:val="3E4349"/>
          <w:sz w:val="23"/>
          <w:szCs w:val="23"/>
        </w:rPr>
        <w:t>,</w:t>
      </w:r>
      <w:r>
        <w:rPr>
          <w:rStyle w:val="s1"/>
          <w:rFonts w:ascii="Consolas" w:hAnsi="Consolas"/>
          <w:color w:val="4070A0"/>
          <w:sz w:val="23"/>
          <w:szCs w:val="23"/>
        </w:rPr>
        <w:t>'/'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p"/>
          <w:rFonts w:ascii="Consolas" w:hAnsi="Consolas"/>
          <w:color w:val="3E4349"/>
          <w:sz w:val="23"/>
          <w:szCs w:val="23"/>
        </w:rPr>
        <w:t>]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или альтернативно:</w:t>
      </w:r>
    </w:p>
    <w:p w:rsidR="009347F0" w:rsidRDefault="009347F0" w:rsidP="009347F0">
      <w:pPr>
        <w:pStyle w:val="HTML0"/>
        <w:shd w:val="clear" w:color="auto" w:fill="EEEEEE"/>
        <w:spacing w:before="225" w:after="225" w:line="287" w:lineRule="atLeast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literals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s2"/>
          <w:rFonts w:ascii="Consolas" w:hAnsi="Consolas"/>
          <w:color w:val="4070A0"/>
          <w:sz w:val="23"/>
          <w:szCs w:val="23"/>
        </w:rPr>
        <w:t>"+-*/"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Литеральный символ — это одиночный символ, который возвращается «как есть», когда встречается лексером. Литералы проверяются после всех определенных правил регуля</w:t>
      </w:r>
      <w:r w:rsidRPr="00A916EC">
        <w:rPr>
          <w:color w:val="auto"/>
        </w:rPr>
        <w:t>р</w:t>
      </w:r>
      <w:r w:rsidRPr="00A916EC">
        <w:rPr>
          <w:color w:val="auto"/>
        </w:rPr>
        <w:t>ных выражений. Таким образом, если правило начинается с одного из буквальных симв</w:t>
      </w:r>
      <w:r w:rsidRPr="00A916EC">
        <w:rPr>
          <w:color w:val="auto"/>
        </w:rPr>
        <w:t>о</w:t>
      </w:r>
      <w:r w:rsidRPr="00A916EC">
        <w:rPr>
          <w:color w:val="auto"/>
        </w:rPr>
        <w:t>лов, оно всегда будет иметь приоритет.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Когда возвращается литеральный токен, его атрибуты </w:t>
      </w:r>
      <w:r w:rsidRPr="00A916EC">
        <w:rPr>
          <w:rStyle w:val="pre"/>
          <w:rFonts w:eastAsia="SimSun"/>
          <w:color w:val="auto"/>
          <w:shd w:val="clear" w:color="auto" w:fill="ECF0F3"/>
        </w:rPr>
        <w:t>type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 </w:t>
      </w:r>
      <w:r w:rsidRPr="00A916EC">
        <w:rPr>
          <w:rStyle w:val="pre"/>
          <w:rFonts w:eastAsia="SimSun"/>
          <w:color w:val="auto"/>
          <w:shd w:val="clear" w:color="auto" w:fill="ECF0F3"/>
        </w:rPr>
        <w:t>value</w:t>
      </w:r>
      <w:r w:rsidRPr="00A916EC">
        <w:rPr>
          <w:color w:val="auto"/>
        </w:rPr>
        <w:t> атрибуты устанавлив</w:t>
      </w:r>
      <w:r w:rsidRPr="00A916EC">
        <w:rPr>
          <w:color w:val="auto"/>
        </w:rPr>
        <w:t>а</w:t>
      </w:r>
      <w:r w:rsidRPr="00A916EC">
        <w:rPr>
          <w:color w:val="auto"/>
        </w:rPr>
        <w:t>ются самому символу. Например, </w:t>
      </w:r>
      <w:r w:rsidRPr="00A916EC">
        <w:rPr>
          <w:rStyle w:val="pre"/>
          <w:rFonts w:eastAsia="SimSun"/>
          <w:color w:val="auto"/>
          <w:shd w:val="clear" w:color="auto" w:fill="ECF0F3"/>
        </w:rPr>
        <w:t>'+'</w:t>
      </w:r>
      <w:r w:rsidRPr="00A916EC">
        <w:rPr>
          <w:color w:val="auto"/>
        </w:rPr>
        <w:t>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Можно написать функции токена, которые выполняют дополнительные действия при со</w:t>
      </w:r>
      <w:r w:rsidRPr="00A916EC">
        <w:rPr>
          <w:color w:val="auto"/>
        </w:rPr>
        <w:t>в</w:t>
      </w:r>
      <w:r w:rsidRPr="00A916EC">
        <w:rPr>
          <w:color w:val="auto"/>
        </w:rPr>
        <w:t>падении литералов. Однако вам необходимо будет соответствующим образом установить тип токена. Например: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literals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'{'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'}'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t_lbrace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'\{'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type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'{'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  </w:t>
      </w: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Set token type to the expected literal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t_rbrace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'\}'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type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'}'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  </w:t>
      </w: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Set token type to the expected literal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return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</w:p>
    <w:p w:rsidR="009347F0" w:rsidRPr="00967FE0" w:rsidRDefault="009347F0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129" w:name="_Toc226654694"/>
      <w:r w:rsidRPr="00967FE0">
        <w:rPr>
          <w:rFonts w:ascii="Times New Roman" w:hAnsi="Times New Roman"/>
          <w:sz w:val="24"/>
          <w:szCs w:val="24"/>
        </w:rPr>
        <w:lastRenderedPageBreak/>
        <w:t>Обработка ошибок</w:t>
      </w:r>
      <w:bookmarkEnd w:id="129"/>
      <w:r w:rsidRPr="00967FE0">
        <w:rPr>
          <w:rFonts w:ascii="Times New Roman" w:hAnsi="Times New Roman"/>
          <w:sz w:val="24"/>
          <w:szCs w:val="24"/>
        </w:rPr>
        <w:t> 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Эта </w:t>
      </w:r>
      <w:r w:rsidRPr="00967FE0">
        <w:rPr>
          <w:rStyle w:val="pre"/>
          <w:rFonts w:eastAsia="SimSun"/>
          <w:color w:val="auto"/>
          <w:shd w:val="clear" w:color="auto" w:fill="ECF0F3"/>
        </w:rPr>
        <w:t>t_error()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функция используется для обработки лексических ошибок, возникающих при обнаружении недопустимых символов. В этом случае </w:t>
      </w:r>
      <w:r w:rsidRPr="00967FE0">
        <w:rPr>
          <w:rStyle w:val="pre"/>
          <w:rFonts w:eastAsia="SimSun"/>
          <w:color w:val="auto"/>
          <w:shd w:val="clear" w:color="auto" w:fill="ECF0F3"/>
        </w:rPr>
        <w:t>t.value</w:t>
      </w:r>
      <w:r w:rsidRPr="00967FE0">
        <w:rPr>
          <w:color w:val="auto"/>
        </w:rPr>
        <w:t> атрибут содержит остальную часть входной строки, которая не была маркирована. В примере функция ошибки была определена следующим образом: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c1"/>
          <w:rFonts w:ascii="Consolas" w:hAnsi="Consolas"/>
          <w:i/>
          <w:iCs/>
          <w:color w:val="408090"/>
          <w:sz w:val="23"/>
          <w:szCs w:val="23"/>
        </w:rPr>
        <w:t># Error handling rule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t_error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s2"/>
          <w:rFonts w:ascii="Consolas" w:hAnsi="Consolas"/>
          <w:color w:val="4070A0"/>
          <w:sz w:val="23"/>
          <w:szCs w:val="23"/>
          <w:lang w:val="en-US"/>
        </w:rPr>
        <w:t>"Illegal character '</w:t>
      </w:r>
      <w:r w:rsidRPr="009347F0">
        <w:rPr>
          <w:rStyle w:val="si"/>
          <w:rFonts w:ascii="Consolas" w:hAnsi="Consolas"/>
          <w:i/>
          <w:iCs/>
          <w:color w:val="70A0D0"/>
          <w:sz w:val="23"/>
          <w:szCs w:val="23"/>
          <w:lang w:val="en-US"/>
        </w:rPr>
        <w:t>%s</w:t>
      </w:r>
      <w:r w:rsidRPr="009347F0">
        <w:rPr>
          <w:rStyle w:val="s2"/>
          <w:rFonts w:ascii="Consolas" w:hAnsi="Consolas"/>
          <w:color w:val="4070A0"/>
          <w:sz w:val="23"/>
          <w:szCs w:val="23"/>
          <w:lang w:val="en-US"/>
        </w:rPr>
        <w:t>'"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%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9347F0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lexer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skip</w:t>
      </w:r>
      <w:r>
        <w:rPr>
          <w:rStyle w:val="p"/>
          <w:rFonts w:ascii="Consolas" w:hAnsi="Consolas"/>
          <w:color w:val="3E4349"/>
          <w:sz w:val="23"/>
          <w:szCs w:val="23"/>
        </w:rPr>
        <w:t>(</w:t>
      </w:r>
      <w:r>
        <w:rPr>
          <w:rStyle w:val="mi"/>
          <w:rFonts w:ascii="Consolas" w:hAnsi="Consolas"/>
          <w:color w:val="208050"/>
          <w:sz w:val="23"/>
          <w:szCs w:val="23"/>
        </w:rPr>
        <w:t>1</w:t>
      </w:r>
      <w:r>
        <w:rPr>
          <w:rStyle w:val="p"/>
          <w:rFonts w:ascii="Consolas" w:hAnsi="Consolas"/>
          <w:color w:val="3E4349"/>
          <w:sz w:val="23"/>
          <w:szCs w:val="23"/>
        </w:rPr>
        <w:t>)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В этом случае мы печатаем о</w:t>
      </w:r>
      <w:r w:rsidR="00C729B5">
        <w:rPr>
          <w:color w:val="auto"/>
        </w:rPr>
        <w:t>шибочный</w:t>
      </w:r>
      <w:r w:rsidRPr="00967FE0">
        <w:rPr>
          <w:color w:val="auto"/>
        </w:rPr>
        <w:t xml:space="preserve"> символ и пропускаем один символ вперед, выз</w:t>
      </w:r>
      <w:r w:rsidRPr="00967FE0">
        <w:rPr>
          <w:color w:val="auto"/>
        </w:rPr>
        <w:t>ы</w:t>
      </w:r>
      <w:r w:rsidRPr="00967FE0">
        <w:rPr>
          <w:color w:val="auto"/>
        </w:rPr>
        <w:t>вая </w:t>
      </w:r>
      <w:r w:rsidRPr="00967FE0">
        <w:rPr>
          <w:rStyle w:val="pre"/>
          <w:rFonts w:eastAsia="SimSun"/>
          <w:color w:val="auto"/>
          <w:shd w:val="clear" w:color="auto" w:fill="ECF0F3"/>
        </w:rPr>
        <w:t>t.lexer.skip(1)</w:t>
      </w:r>
      <w:r w:rsidRPr="00967FE0">
        <w:rPr>
          <w:color w:val="auto"/>
        </w:rPr>
        <w:t>.</w:t>
      </w:r>
    </w:p>
    <w:p w:rsidR="009347F0" w:rsidRPr="00967FE0" w:rsidRDefault="009347F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30" w:name="_Toc226654695"/>
      <w:r w:rsidRPr="00967FE0">
        <w:rPr>
          <w:rFonts w:ascii="Times New Roman" w:hAnsi="Times New Roman"/>
          <w:sz w:val="24"/>
          <w:szCs w:val="24"/>
        </w:rPr>
        <w:t>Обработка EOF</w:t>
      </w:r>
      <w:bookmarkEnd w:id="130"/>
      <w:r w:rsidRPr="00967FE0">
        <w:rPr>
          <w:rFonts w:ascii="Times New Roman" w:hAnsi="Times New Roman"/>
          <w:sz w:val="24"/>
          <w:szCs w:val="24"/>
        </w:rPr>
        <w:t> 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Функция </w:t>
      </w:r>
      <w:r w:rsidRPr="00967FE0">
        <w:rPr>
          <w:rStyle w:val="pre"/>
          <w:rFonts w:eastAsia="SimSun"/>
          <w:color w:val="auto"/>
          <w:shd w:val="clear" w:color="auto" w:fill="ECF0F3"/>
        </w:rPr>
        <w:t>t_eof()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используется для обработки условия конца файла (EOF) во входных да</w:t>
      </w:r>
      <w:r w:rsidRPr="00967FE0">
        <w:rPr>
          <w:color w:val="auto"/>
        </w:rPr>
        <w:t>н</w:t>
      </w:r>
      <w:r w:rsidRPr="00967FE0">
        <w:rPr>
          <w:color w:val="auto"/>
        </w:rPr>
        <w:t>ных. В качестве входных данных он получает тип токена </w:t>
      </w:r>
      <w:r w:rsidRPr="00967FE0">
        <w:rPr>
          <w:rStyle w:val="pre"/>
          <w:rFonts w:eastAsia="SimSun"/>
          <w:color w:val="auto"/>
          <w:shd w:val="clear" w:color="auto" w:fill="ECF0F3"/>
        </w:rPr>
        <w:t>'eof'</w:t>
      </w:r>
      <w:r w:rsidRPr="00967FE0">
        <w:rPr>
          <w:color w:val="auto"/>
        </w:rPr>
        <w:t> с соответствующими уст</w:t>
      </w:r>
      <w:r w:rsidRPr="00967FE0">
        <w:rPr>
          <w:color w:val="auto"/>
        </w:rPr>
        <w:t>а</w:t>
      </w:r>
      <w:r w:rsidRPr="00967FE0">
        <w:rPr>
          <w:color w:val="auto"/>
        </w:rPr>
        <w:t>новленными атрибутами </w:t>
      </w:r>
      <w:r w:rsidRPr="00967FE0">
        <w:rPr>
          <w:rStyle w:val="pre"/>
          <w:rFonts w:eastAsia="SimSun"/>
          <w:color w:val="auto"/>
          <w:shd w:val="clear" w:color="auto" w:fill="ECF0F3"/>
        </w:rPr>
        <w:t>lineno</w:t>
      </w:r>
      <w:r w:rsidRPr="00967FE0">
        <w:rPr>
          <w:color w:val="auto"/>
        </w:rPr>
        <w:t>и </w:t>
      </w:r>
      <w:r w:rsidRPr="00967FE0">
        <w:rPr>
          <w:rStyle w:val="pre"/>
          <w:rFonts w:eastAsia="SimSun"/>
          <w:color w:val="auto"/>
          <w:shd w:val="clear" w:color="auto" w:fill="ECF0F3"/>
        </w:rPr>
        <w:t>lexpos</w:t>
      </w:r>
      <w:r w:rsidRPr="00967FE0">
        <w:rPr>
          <w:color w:val="auto"/>
        </w:rPr>
        <w:t>. Основное назначение этой функции — предост</w:t>
      </w:r>
      <w:r w:rsidRPr="00967FE0">
        <w:rPr>
          <w:color w:val="auto"/>
        </w:rPr>
        <w:t>а</w:t>
      </w:r>
      <w:r w:rsidRPr="00967FE0">
        <w:rPr>
          <w:color w:val="auto"/>
        </w:rPr>
        <w:t>вить лексеру больше входных данных, чтобы он мог продолжить анализ. Вот пример того, как это работает: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c1"/>
          <w:rFonts w:ascii="Consolas" w:hAnsi="Consolas"/>
          <w:i/>
          <w:iCs/>
          <w:color w:val="408090"/>
          <w:sz w:val="23"/>
          <w:szCs w:val="23"/>
        </w:rPr>
        <w:t># EOF handling rule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def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f"/>
          <w:rFonts w:ascii="Consolas" w:hAnsi="Consolas"/>
          <w:color w:val="06287E"/>
          <w:sz w:val="23"/>
          <w:szCs w:val="23"/>
        </w:rPr>
        <w:t>t_eof</w:t>
      </w:r>
      <w:r>
        <w:rPr>
          <w:rStyle w:val="p"/>
          <w:rFonts w:ascii="Consolas" w:hAnsi="Consolas"/>
          <w:color w:val="3E4349"/>
          <w:sz w:val="23"/>
          <w:szCs w:val="23"/>
        </w:rPr>
        <w:t>(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  <w:r>
        <w:rPr>
          <w:rStyle w:val="p"/>
          <w:rFonts w:ascii="Consolas" w:hAnsi="Consolas"/>
          <w:color w:val="3E4349"/>
          <w:sz w:val="23"/>
          <w:szCs w:val="23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>
        <w:rPr>
          <w:rFonts w:ascii="Consolas" w:hAnsi="Consolas"/>
          <w:color w:val="3E4349"/>
          <w:sz w:val="23"/>
          <w:szCs w:val="23"/>
        </w:rPr>
        <w:t xml:space="preserve">    </w:t>
      </w: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Get more input (Example)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more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b"/>
          <w:rFonts w:ascii="Consolas" w:hAnsi="Consolas"/>
          <w:color w:val="007020"/>
          <w:sz w:val="23"/>
          <w:szCs w:val="23"/>
          <w:lang w:val="en-US"/>
        </w:rPr>
        <w:t>input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'... 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if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more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9347F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input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more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kc"/>
          <w:rFonts w:ascii="Consolas" w:hAnsi="Consolas"/>
          <w:b/>
          <w:bCs/>
          <w:color w:val="007020"/>
          <w:sz w:val="23"/>
          <w:szCs w:val="23"/>
          <w:lang w:val="en-US"/>
        </w:rPr>
        <w:t>None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Функция EOF должна возвращать следующий доступный токен (путем выз</w:t>
      </w:r>
      <w:r w:rsidRPr="00967FE0">
        <w:rPr>
          <w:color w:val="auto"/>
        </w:rPr>
        <w:t>о</w:t>
      </w:r>
      <w:r w:rsidRPr="00967FE0">
        <w:rPr>
          <w:color w:val="auto"/>
        </w:rPr>
        <w:t>ва </w:t>
      </w:r>
      <w:r w:rsidRPr="00967FE0">
        <w:rPr>
          <w:rStyle w:val="pre"/>
          <w:rFonts w:eastAsia="SimSun"/>
          <w:color w:val="auto"/>
          <w:shd w:val="clear" w:color="auto" w:fill="ECF0F3"/>
        </w:rPr>
        <w:t>self.lexer.token())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или </w:t>
      </w:r>
      <w:r w:rsidRPr="00967FE0">
        <w:rPr>
          <w:rStyle w:val="pre"/>
          <w:rFonts w:eastAsia="SimSun"/>
          <w:color w:val="auto"/>
          <w:shd w:val="clear" w:color="auto" w:fill="ECF0F3"/>
        </w:rPr>
        <w:t>None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указания отсутствия дополнительных данных). Имейте в в</w:t>
      </w:r>
      <w:r w:rsidRPr="00967FE0">
        <w:rPr>
          <w:color w:val="auto"/>
        </w:rPr>
        <w:t>и</w:t>
      </w:r>
      <w:r w:rsidRPr="00967FE0">
        <w:rPr>
          <w:color w:val="auto"/>
        </w:rPr>
        <w:t>ду, что установка большего количества входных данных с помощью </w:t>
      </w:r>
      <w:r w:rsidRPr="00967FE0">
        <w:rPr>
          <w:rStyle w:val="pre"/>
          <w:rFonts w:eastAsia="SimSun"/>
          <w:color w:val="auto"/>
          <w:shd w:val="clear" w:color="auto" w:fill="ECF0F3"/>
        </w:rPr>
        <w:t>self.lexer.input()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мет</w:t>
      </w:r>
      <w:r w:rsidRPr="00967FE0">
        <w:rPr>
          <w:color w:val="auto"/>
        </w:rPr>
        <w:t>о</w:t>
      </w:r>
      <w:r w:rsidRPr="00967FE0">
        <w:rPr>
          <w:color w:val="auto"/>
        </w:rPr>
        <w:t>да НЕ сбрасывает состояние лексера или </w:t>
      </w:r>
      <w:r w:rsidRPr="00967FE0">
        <w:rPr>
          <w:rStyle w:val="pre"/>
          <w:rFonts w:eastAsia="SimSun"/>
          <w:color w:val="auto"/>
          <w:shd w:val="clear" w:color="auto" w:fill="ECF0F3"/>
        </w:rPr>
        <w:t>lineno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атрибут, используемый для отслеживания позиции. </w:t>
      </w:r>
      <w:r w:rsidRPr="00967FE0">
        <w:rPr>
          <w:rStyle w:val="pre"/>
          <w:rFonts w:eastAsia="SimSun"/>
          <w:color w:val="auto"/>
          <w:shd w:val="clear" w:color="auto" w:fill="ECF0F3"/>
        </w:rPr>
        <w:t>lexpos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="00C729B5">
        <w:rPr>
          <w:rStyle w:val="pre"/>
          <w:rFonts w:eastAsia="SimSun"/>
          <w:color w:val="auto"/>
          <w:shd w:val="clear" w:color="auto" w:fill="ECF0F3"/>
        </w:rPr>
        <w:t>а</w:t>
      </w:r>
      <w:r w:rsidRPr="00967FE0">
        <w:rPr>
          <w:color w:val="auto"/>
        </w:rPr>
        <w:t>трибут сбрасывается, поэтому имейте в виду это если вы используете его в отчетах об ошибках.</w:t>
      </w:r>
    </w:p>
    <w:p w:rsidR="009347F0" w:rsidRPr="00967FE0" w:rsidRDefault="009347F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31" w:name="_Toc226654696"/>
      <w:r w:rsidRPr="00967FE0">
        <w:rPr>
          <w:rFonts w:ascii="Times New Roman" w:hAnsi="Times New Roman"/>
          <w:sz w:val="24"/>
          <w:szCs w:val="24"/>
        </w:rPr>
        <w:t>Создание и использование лексера</w:t>
      </w:r>
      <w:bookmarkEnd w:id="131"/>
      <w:r w:rsidRPr="00967FE0">
        <w:rPr>
          <w:rFonts w:ascii="Times New Roman" w:hAnsi="Times New Roman"/>
          <w:sz w:val="24"/>
          <w:szCs w:val="24"/>
        </w:rPr>
        <w:t> 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Для построения лексера </w:t>
      </w:r>
      <w:r w:rsidRPr="00967FE0">
        <w:rPr>
          <w:rStyle w:val="pre"/>
          <w:rFonts w:eastAsia="SimSun"/>
          <w:color w:val="auto"/>
          <w:shd w:val="clear" w:color="auto" w:fill="ECF0F3"/>
        </w:rPr>
        <w:t>lex.lex()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используется функция. Например:</w:t>
      </w:r>
    </w:p>
    <w:p w:rsidR="009347F0" w:rsidRDefault="009347F0" w:rsidP="009347F0">
      <w:pPr>
        <w:pStyle w:val="HTML0"/>
        <w:shd w:val="clear" w:color="auto" w:fill="EEEEEE"/>
        <w:spacing w:before="225" w:after="225" w:line="287" w:lineRule="atLeast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lexer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lex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lex</w:t>
      </w:r>
      <w:r>
        <w:rPr>
          <w:rStyle w:val="p"/>
          <w:rFonts w:ascii="Consolas" w:hAnsi="Consolas"/>
          <w:color w:val="3E4349"/>
          <w:sz w:val="23"/>
          <w:szCs w:val="23"/>
        </w:rPr>
        <w:t>()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lastRenderedPageBreak/>
        <w:t>Эта функция использует отражение (или самоанализ) Python для чтения правил регуля</w:t>
      </w:r>
      <w:r w:rsidRPr="00967FE0">
        <w:rPr>
          <w:color w:val="auto"/>
        </w:rPr>
        <w:t>р</w:t>
      </w:r>
      <w:r w:rsidRPr="00967FE0">
        <w:rPr>
          <w:color w:val="auto"/>
        </w:rPr>
        <w:t>ных выражений из контекста вызова и построения лексера. После того как лексер постр</w:t>
      </w:r>
      <w:r w:rsidRPr="00967FE0">
        <w:rPr>
          <w:color w:val="auto"/>
        </w:rPr>
        <w:t>о</w:t>
      </w:r>
      <w:r w:rsidRPr="00967FE0">
        <w:rPr>
          <w:color w:val="auto"/>
        </w:rPr>
        <w:t>ен, для управления лексером можно использовать два метода.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rStyle w:val="pre"/>
          <w:rFonts w:ascii="Consolas" w:eastAsia="SimSun" w:hAnsi="Consolas" w:cs="Courier New"/>
          <w:color w:val="auto"/>
          <w:sz w:val="23"/>
          <w:szCs w:val="23"/>
          <w:shd w:val="clear" w:color="auto" w:fill="ECF0F3"/>
        </w:rPr>
        <w:t>lexer.input(data)</w:t>
      </w:r>
      <w:r w:rsidRPr="00967FE0">
        <w:rPr>
          <w:rFonts w:ascii="Georgia" w:hAnsi="Georgia"/>
          <w:color w:val="auto"/>
          <w:sz w:val="26"/>
          <w:szCs w:val="26"/>
        </w:rPr>
        <w:t xml:space="preserve">. </w:t>
      </w:r>
      <w:r w:rsidRPr="00967FE0">
        <w:rPr>
          <w:color w:val="auto"/>
        </w:rPr>
        <w:t>Сбросьте лексер и сохраните новую входную строку.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rStyle w:val="pre"/>
          <w:rFonts w:ascii="Consolas" w:eastAsia="SimSun" w:hAnsi="Consolas" w:cs="Courier New"/>
          <w:color w:val="auto"/>
          <w:sz w:val="23"/>
          <w:szCs w:val="23"/>
          <w:shd w:val="clear" w:color="auto" w:fill="ECF0F3"/>
        </w:rPr>
        <w:t>lexer.token()</w:t>
      </w:r>
      <w:r w:rsidRPr="00967FE0">
        <w:rPr>
          <w:rFonts w:ascii="Georgia" w:hAnsi="Georgia"/>
          <w:color w:val="auto"/>
          <w:sz w:val="26"/>
          <w:szCs w:val="26"/>
        </w:rPr>
        <w:t xml:space="preserve">. </w:t>
      </w:r>
      <w:r w:rsidRPr="00967FE0">
        <w:rPr>
          <w:color w:val="auto"/>
        </w:rPr>
        <w:t xml:space="preserve">Верните следующий </w:t>
      </w:r>
      <w:r w:rsidR="00D5757B" w:rsidRPr="00967FE0">
        <w:rPr>
          <w:color w:val="auto"/>
        </w:rPr>
        <w:t>токен</w:t>
      </w:r>
      <w:r w:rsidRPr="00967FE0">
        <w:rPr>
          <w:color w:val="auto"/>
        </w:rPr>
        <w:t>. Возвращает специальный </w:t>
      </w:r>
      <w:r w:rsidRPr="00967FE0">
        <w:rPr>
          <w:rStyle w:val="pre"/>
          <w:rFonts w:eastAsia="SimSun"/>
          <w:color w:val="auto"/>
          <w:shd w:val="clear" w:color="auto" w:fill="ECF0F3"/>
        </w:rPr>
        <w:t>LexToken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экзе</w:t>
      </w:r>
      <w:r w:rsidRPr="00967FE0">
        <w:rPr>
          <w:color w:val="auto"/>
        </w:rPr>
        <w:t>м</w:t>
      </w:r>
      <w:r w:rsidRPr="00967FE0">
        <w:rPr>
          <w:color w:val="auto"/>
        </w:rPr>
        <w:t>пляр в случае успеха или None, если достигнут конец входного текста.</w:t>
      </w:r>
    </w:p>
    <w:p w:rsidR="009347F0" w:rsidRPr="00967FE0" w:rsidRDefault="009347F0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132" w:name="_Toc226654697"/>
      <w:r w:rsidRPr="00967FE0">
        <w:rPr>
          <w:rFonts w:ascii="Times New Roman" w:hAnsi="Times New Roman"/>
          <w:sz w:val="24"/>
          <w:szCs w:val="24"/>
        </w:rPr>
        <w:t>Декоратор @TOKEN</w:t>
      </w:r>
      <w:bookmarkEnd w:id="132"/>
      <w:r w:rsidRPr="00967FE0">
        <w:rPr>
          <w:rFonts w:ascii="Times New Roman" w:hAnsi="Times New Roman"/>
          <w:sz w:val="24"/>
          <w:szCs w:val="24"/>
        </w:rPr>
        <w:t> 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  <w:lang w:val="en-US"/>
        </w:rPr>
      </w:pPr>
      <w:r w:rsidRPr="00967FE0">
        <w:rPr>
          <w:color w:val="auto"/>
        </w:rPr>
        <w:t>В некоторых приложениях вам может потребоваться определить токены как серию более сложных правил регулярных выражений. Например</w:t>
      </w:r>
      <w:r w:rsidRPr="00967FE0">
        <w:rPr>
          <w:color w:val="auto"/>
          <w:lang w:val="en-US"/>
        </w:rPr>
        <w:t>: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digit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       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'([0-9])'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nondigit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    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'([_A-Za-z])'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identifier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'('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nondigit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'('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digit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'|'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nondigit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')*)'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t_ID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want docstring to be identifier above. ?????</w:t>
      </w:r>
    </w:p>
    <w:p w:rsid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...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  <w:lang w:val="en-US"/>
        </w:rPr>
      </w:pPr>
      <w:r w:rsidRPr="00967FE0">
        <w:rPr>
          <w:color w:val="auto"/>
        </w:rPr>
        <w:t>В этом случае мы хотим, чтобы правило регулярного выражения </w:t>
      </w:r>
      <w:r w:rsidRPr="00967FE0">
        <w:rPr>
          <w:rStyle w:val="pre"/>
          <w:rFonts w:eastAsia="SimSun"/>
          <w:color w:val="auto"/>
          <w:shd w:val="clear" w:color="auto" w:fill="ECF0F3"/>
        </w:rPr>
        <w:t>ID</w:t>
      </w:r>
      <w:r w:rsidRPr="00967FE0">
        <w:rPr>
          <w:color w:val="auto"/>
        </w:rPr>
        <w:t>было одной из указа</w:t>
      </w:r>
      <w:r w:rsidRPr="00967FE0">
        <w:rPr>
          <w:color w:val="auto"/>
        </w:rPr>
        <w:t>н</w:t>
      </w:r>
      <w:r w:rsidRPr="00967FE0">
        <w:rPr>
          <w:color w:val="auto"/>
        </w:rPr>
        <w:t>ных выше переменных. Однако невозможно указать это напрямую, используя обычную строку документации. Чтобы решить эту проблему, вы можете использовать </w:t>
      </w:r>
      <w:r w:rsidRPr="00967FE0">
        <w:rPr>
          <w:rStyle w:val="pre"/>
          <w:rFonts w:eastAsia="SimSun"/>
          <w:color w:val="auto"/>
          <w:shd w:val="clear" w:color="auto" w:fill="ECF0F3"/>
        </w:rPr>
        <w:t>@TOKEN</w:t>
      </w:r>
      <w:r w:rsidR="00D5757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декоратор. Например</w:t>
      </w:r>
      <w:r w:rsidRPr="00967FE0">
        <w:rPr>
          <w:color w:val="auto"/>
          <w:lang w:val="en-US"/>
        </w:rPr>
        <w:t>: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n"/>
          <w:rFonts w:ascii="Consolas" w:hAnsi="Consolas"/>
          <w:b/>
          <w:bCs/>
          <w:color w:val="007020"/>
          <w:sz w:val="23"/>
          <w:szCs w:val="23"/>
          <w:lang w:val="en-US"/>
        </w:rPr>
        <w:t>from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ply.lex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kn"/>
          <w:rFonts w:ascii="Consolas" w:hAnsi="Consolas"/>
          <w:b/>
          <w:bCs/>
          <w:color w:val="007020"/>
          <w:sz w:val="23"/>
          <w:szCs w:val="23"/>
          <w:lang w:val="en-US"/>
        </w:rPr>
        <w:t>import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d"/>
          <w:rFonts w:ascii="Consolas" w:hAnsi="Consolas"/>
          <w:b/>
          <w:bCs/>
          <w:color w:val="555555"/>
          <w:sz w:val="23"/>
          <w:szCs w:val="23"/>
          <w:lang w:val="en-US"/>
        </w:rPr>
        <w:t>@TOKEN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identifier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t_ID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...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Это будет прикреплено </w:t>
      </w:r>
      <w:r w:rsidRPr="00967FE0">
        <w:rPr>
          <w:rStyle w:val="pre"/>
          <w:rFonts w:eastAsia="SimSun"/>
          <w:color w:val="auto"/>
          <w:shd w:val="clear" w:color="auto" w:fill="ECF0F3"/>
        </w:rPr>
        <w:t>identifier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к строке документации, чтобы </w:t>
      </w:r>
      <w:r w:rsidRPr="00967FE0">
        <w:rPr>
          <w:rStyle w:val="pre"/>
          <w:rFonts w:eastAsia="SimSun"/>
          <w:color w:val="auto"/>
          <w:shd w:val="clear" w:color="auto" w:fill="ECF0F3"/>
        </w:rPr>
        <w:t>t_ID()</w:t>
      </w:r>
      <w:r w:rsidRPr="00967FE0">
        <w:rPr>
          <w:color w:val="auto"/>
        </w:rPr>
        <w:t> разрешить </w:t>
      </w:r>
      <w:r w:rsidRPr="00967FE0">
        <w:rPr>
          <w:rStyle w:val="pre"/>
          <w:rFonts w:eastAsia="SimSun"/>
          <w:color w:val="auto"/>
          <w:shd w:val="clear" w:color="auto" w:fill="ECF0F3"/>
        </w:rPr>
        <w:t>lex.py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нормальную работу. Естественно, вы можете использовать </w:t>
      </w:r>
      <w:r w:rsidRPr="00967FE0">
        <w:rPr>
          <w:rStyle w:val="pre"/>
          <w:rFonts w:eastAsia="SimSun"/>
          <w:color w:val="auto"/>
          <w:shd w:val="clear" w:color="auto" w:fill="ECF0F3"/>
        </w:rPr>
        <w:t>@TOKEN</w:t>
      </w:r>
      <w:r w:rsidRPr="00967FE0">
        <w:rPr>
          <w:color w:val="auto"/>
        </w:rPr>
        <w:t> все функции в кач</w:t>
      </w:r>
      <w:r w:rsidRPr="00967FE0">
        <w:rPr>
          <w:color w:val="auto"/>
        </w:rPr>
        <w:t>е</w:t>
      </w:r>
      <w:r w:rsidRPr="00967FE0">
        <w:rPr>
          <w:color w:val="auto"/>
        </w:rPr>
        <w:t>стве альтернативы использованию строк документации.</w:t>
      </w:r>
    </w:p>
    <w:p w:rsidR="0087339E" w:rsidRPr="00967FE0" w:rsidRDefault="0087339E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133" w:name="_Toc226654698"/>
      <w:r w:rsidRPr="00967FE0">
        <w:rPr>
          <w:rFonts w:ascii="Times New Roman" w:hAnsi="Times New Roman"/>
          <w:sz w:val="24"/>
          <w:szCs w:val="24"/>
        </w:rPr>
        <w:t>Альтернативная спецификация лексеров</w:t>
      </w:r>
      <w:bookmarkEnd w:id="133"/>
      <w:r w:rsidRPr="00967FE0">
        <w:rPr>
          <w:rFonts w:ascii="Times New Roman" w:hAnsi="Times New Roman"/>
          <w:sz w:val="24"/>
          <w:szCs w:val="24"/>
        </w:rPr>
        <w:t> 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Как показано в примере, все лексеры указаны в одном модуле Python. Если вы хотите п</w:t>
      </w:r>
      <w:r w:rsidRPr="00967FE0">
        <w:rPr>
          <w:color w:val="auto"/>
        </w:rPr>
        <w:t>о</w:t>
      </w:r>
      <w:r w:rsidRPr="00967FE0">
        <w:rPr>
          <w:color w:val="auto"/>
        </w:rPr>
        <w:t>местить правила токена в модуль, отличный от того, в котором вы вызываете </w:t>
      </w:r>
      <w:r w:rsidRPr="00967FE0">
        <w:rPr>
          <w:rStyle w:val="pre"/>
          <w:rFonts w:eastAsia="SimSun"/>
          <w:color w:val="auto"/>
          <w:shd w:val="clear" w:color="auto" w:fill="ECF0F3"/>
        </w:rPr>
        <w:t>lex()</w:t>
      </w:r>
      <w:r w:rsidRPr="00967FE0">
        <w:rPr>
          <w:color w:val="auto"/>
        </w:rPr>
        <w:t>, и</w:t>
      </w:r>
      <w:r w:rsidRPr="00967FE0">
        <w:rPr>
          <w:color w:val="auto"/>
        </w:rPr>
        <w:t>с</w:t>
      </w:r>
      <w:r w:rsidRPr="00967FE0">
        <w:rPr>
          <w:color w:val="auto"/>
        </w:rPr>
        <w:t>пользуйте </w:t>
      </w:r>
      <w:r w:rsidRPr="00967FE0">
        <w:rPr>
          <w:rStyle w:val="pre"/>
          <w:rFonts w:eastAsia="SimSun"/>
          <w:color w:val="auto"/>
          <w:shd w:val="clear" w:color="auto" w:fill="ECF0F3"/>
        </w:rPr>
        <w:t>module</w:t>
      </w:r>
      <w:r w:rsidRPr="00967FE0">
        <w:rPr>
          <w:color w:val="auto"/>
        </w:rPr>
        <w:t>аргумент ключевого слова.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Например, у вас может быть специальный модуль, который содержит только правила т</w:t>
      </w:r>
      <w:r w:rsidRPr="00967FE0">
        <w:rPr>
          <w:color w:val="auto"/>
        </w:rPr>
        <w:t>о</w:t>
      </w:r>
      <w:r w:rsidRPr="00967FE0">
        <w:rPr>
          <w:color w:val="auto"/>
        </w:rPr>
        <w:t>кена: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module: tokrules.py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lastRenderedPageBreak/>
        <w:t># This module just contains the lexing rules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List of token names.   This is always required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'NUMBER'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'PLUS'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'MINUS'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'TIMES'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'DIVIDE'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'LPAREN'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'RPAREN'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Regular expression rules for simple tokens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t_PLUS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t_MINUS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'-'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t_TIMES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'\*'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t_DIVIDE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'/'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t_LPAREN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'\('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t_RPAREN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'\)'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regular expression rule with some action code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t_NUMBER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'\d+'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int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Define a rule so we can track line numbers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t_newline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'\n+'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lineno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+=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len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string containing ignored characters (spaces and tabs)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t_ignore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 xml:space="preserve">' </w:t>
      </w:r>
      <w:r w:rsidRPr="0087339E">
        <w:rPr>
          <w:rStyle w:val="se"/>
          <w:rFonts w:ascii="Consolas" w:hAnsi="Consolas"/>
          <w:b/>
          <w:bCs/>
          <w:color w:val="4070A0"/>
          <w:sz w:val="23"/>
          <w:szCs w:val="23"/>
          <w:lang w:val="en-US"/>
        </w:rPr>
        <w:t>\t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Error handling rule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t_error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s2"/>
          <w:rFonts w:ascii="Consolas" w:hAnsi="Consolas"/>
          <w:color w:val="4070A0"/>
          <w:sz w:val="23"/>
          <w:szCs w:val="23"/>
          <w:lang w:val="en-US"/>
        </w:rPr>
        <w:t>"Illegal character '</w:t>
      </w:r>
      <w:r w:rsidRPr="0087339E">
        <w:rPr>
          <w:rStyle w:val="si"/>
          <w:rFonts w:ascii="Consolas" w:hAnsi="Consolas"/>
          <w:i/>
          <w:iCs/>
          <w:color w:val="70A0D0"/>
          <w:sz w:val="23"/>
          <w:szCs w:val="23"/>
          <w:lang w:val="en-US"/>
        </w:rPr>
        <w:t>%s</w:t>
      </w:r>
      <w:r w:rsidRPr="0087339E">
        <w:rPr>
          <w:rStyle w:val="s2"/>
          <w:rFonts w:ascii="Consolas" w:hAnsi="Consolas"/>
          <w:color w:val="4070A0"/>
          <w:sz w:val="23"/>
          <w:szCs w:val="23"/>
          <w:lang w:val="en-US"/>
        </w:rPr>
        <w:t>'"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%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87339E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  <w:r>
        <w:rPr>
          <w:rStyle w:val="o"/>
          <w:rFonts w:ascii="Consolas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lexer</w:t>
      </w:r>
      <w:r>
        <w:rPr>
          <w:rStyle w:val="o"/>
          <w:rFonts w:ascii="Consolas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skip</w:t>
      </w:r>
      <w:r>
        <w:rPr>
          <w:rStyle w:val="p"/>
          <w:rFonts w:ascii="Consolas" w:hAnsi="Consolas"/>
          <w:color w:val="3E4349"/>
          <w:sz w:val="23"/>
          <w:szCs w:val="23"/>
        </w:rPr>
        <w:t>(</w:t>
      </w:r>
      <w:r>
        <w:rPr>
          <w:rStyle w:val="mi"/>
          <w:rFonts w:ascii="Consolas" w:hAnsi="Consolas"/>
          <w:color w:val="208050"/>
          <w:sz w:val="23"/>
          <w:szCs w:val="23"/>
        </w:rPr>
        <w:t>1</w:t>
      </w:r>
      <w:r>
        <w:rPr>
          <w:rStyle w:val="p"/>
          <w:rFonts w:ascii="Consolas" w:hAnsi="Consolas"/>
          <w:color w:val="3E4349"/>
          <w:sz w:val="23"/>
          <w:szCs w:val="23"/>
        </w:rPr>
        <w:t>)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Теперь, если вы хотите создать токенизатор на основе этих правил из другого модуля, вам следует сделать следующее (показано для интерактивного режима Python):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p"/>
          <w:rFonts w:ascii="Consolas" w:hAnsi="Consolas"/>
          <w:b/>
          <w:bCs/>
          <w:color w:val="C65D09"/>
          <w:sz w:val="23"/>
          <w:szCs w:val="23"/>
          <w:lang w:val="en-US"/>
        </w:rPr>
        <w:t xml:space="preserve">&gt;&gt;&gt; </w:t>
      </w:r>
      <w:r w:rsidRPr="0087339E">
        <w:rPr>
          <w:rStyle w:val="kn"/>
          <w:rFonts w:ascii="Consolas" w:hAnsi="Consolas"/>
          <w:b/>
          <w:bCs/>
          <w:color w:val="007020"/>
          <w:sz w:val="23"/>
          <w:szCs w:val="23"/>
          <w:lang w:val="en-US"/>
        </w:rPr>
        <w:t>import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tokrules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p"/>
          <w:rFonts w:ascii="Consolas" w:hAnsi="Consolas"/>
          <w:b/>
          <w:bCs/>
          <w:color w:val="C65D09"/>
          <w:sz w:val="23"/>
          <w:szCs w:val="23"/>
          <w:lang w:val="en-US"/>
        </w:rPr>
        <w:t xml:space="preserve">&gt;&gt;&gt;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module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tokrules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p"/>
          <w:rFonts w:ascii="Consolas" w:hAnsi="Consolas"/>
          <w:b/>
          <w:bCs/>
          <w:color w:val="C65D09"/>
          <w:sz w:val="23"/>
          <w:szCs w:val="23"/>
          <w:lang w:val="en-US"/>
        </w:rPr>
        <w:t xml:space="preserve">&gt;&gt;&gt;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input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s2"/>
          <w:rFonts w:ascii="Consolas" w:hAnsi="Consolas"/>
          <w:color w:val="4070A0"/>
          <w:sz w:val="23"/>
          <w:szCs w:val="23"/>
          <w:lang w:val="en-US"/>
        </w:rPr>
        <w:t>"3 + 4"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p"/>
          <w:rFonts w:ascii="Consolas" w:hAnsi="Consolas"/>
          <w:b/>
          <w:bCs/>
          <w:color w:val="C65D09"/>
          <w:sz w:val="23"/>
          <w:szCs w:val="23"/>
          <w:lang w:val="en-US"/>
        </w:rPr>
        <w:t xml:space="preserve">&gt;&gt;&gt;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o"/>
          <w:rFonts w:ascii="Consolas" w:hAnsi="Consolas"/>
          <w:color w:val="333333"/>
          <w:sz w:val="23"/>
          <w:szCs w:val="23"/>
          <w:lang w:val="en-US"/>
        </w:rPr>
        <w:t>LexToken(NUMBER,3,1,1,0)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p"/>
          <w:rFonts w:ascii="Consolas" w:hAnsi="Consolas"/>
          <w:b/>
          <w:bCs/>
          <w:color w:val="C65D09"/>
          <w:sz w:val="23"/>
          <w:szCs w:val="23"/>
          <w:lang w:val="en-US"/>
        </w:rPr>
        <w:t xml:space="preserve">&gt;&gt;&gt;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o"/>
          <w:rFonts w:ascii="Consolas" w:hAnsi="Consolas"/>
          <w:color w:val="333333"/>
          <w:sz w:val="23"/>
          <w:szCs w:val="23"/>
          <w:lang w:val="en-US"/>
        </w:rPr>
        <w:t>LexToken(PLUS,'+',1,2)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p"/>
          <w:rFonts w:ascii="Consolas" w:hAnsi="Consolas"/>
          <w:b/>
          <w:bCs/>
          <w:color w:val="C65D09"/>
          <w:sz w:val="23"/>
          <w:szCs w:val="23"/>
          <w:lang w:val="en-US"/>
        </w:rPr>
        <w:t xml:space="preserve">&gt;&gt;&gt;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o"/>
          <w:rFonts w:ascii="Consolas" w:hAnsi="Consolas"/>
          <w:color w:val="333333"/>
          <w:sz w:val="23"/>
          <w:szCs w:val="23"/>
          <w:lang w:val="en-US"/>
        </w:rPr>
        <w:t>LexToken(NUMBER,4,1,4)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p"/>
          <w:rFonts w:ascii="Consolas" w:hAnsi="Consolas"/>
          <w:b/>
          <w:bCs/>
          <w:color w:val="C65D09"/>
          <w:sz w:val="23"/>
          <w:szCs w:val="23"/>
          <w:lang w:val="en-US"/>
        </w:rPr>
        <w:t xml:space="preserve">&gt;&gt;&gt;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go"/>
          <w:rFonts w:ascii="Consolas" w:hAnsi="Consolas"/>
          <w:color w:val="333333"/>
          <w:sz w:val="23"/>
          <w:szCs w:val="23"/>
        </w:rPr>
        <w:lastRenderedPageBreak/>
        <w:t>None</w:t>
      </w:r>
    </w:p>
    <w:p w:rsid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go"/>
          <w:rFonts w:ascii="Consolas" w:hAnsi="Consolas"/>
          <w:color w:val="333333"/>
          <w:sz w:val="23"/>
          <w:szCs w:val="23"/>
        </w:rPr>
        <w:t>&gt;&gt;&gt;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  <w:lang w:val="en-US"/>
        </w:rPr>
      </w:pPr>
      <w:r w:rsidRPr="00967FE0">
        <w:rPr>
          <w:color w:val="auto"/>
        </w:rPr>
        <w:t>Эту </w:t>
      </w:r>
      <w:r w:rsidRPr="00967FE0">
        <w:rPr>
          <w:rStyle w:val="pre"/>
          <w:rFonts w:eastAsia="SimSun"/>
          <w:color w:val="auto"/>
          <w:shd w:val="clear" w:color="auto" w:fill="ECF0F3"/>
        </w:rPr>
        <w:t xml:space="preserve">module </w:t>
      </w:r>
      <w:r w:rsidRPr="00967FE0">
        <w:rPr>
          <w:color w:val="auto"/>
        </w:rPr>
        <w:t>опцию также можно использовать для определения лексеров из экземпляров класса. Например</w:t>
      </w:r>
      <w:r w:rsidRPr="00967FE0">
        <w:rPr>
          <w:color w:val="auto"/>
          <w:lang w:val="en-US"/>
        </w:rPr>
        <w:t>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kn"/>
          <w:rFonts w:ascii="Consolas" w:hAnsi="Consolas"/>
          <w:b/>
          <w:bCs/>
          <w:color w:val="007020"/>
          <w:sz w:val="23"/>
          <w:szCs w:val="23"/>
          <w:lang w:val="en-US"/>
        </w:rPr>
        <w:t>import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ply.lex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as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lex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class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c"/>
          <w:rFonts w:ascii="Consolas" w:hAnsi="Consolas"/>
          <w:b/>
          <w:bCs/>
          <w:color w:val="0E84B5"/>
          <w:sz w:val="23"/>
          <w:szCs w:val="23"/>
          <w:lang w:val="en-US"/>
        </w:rPr>
        <w:t>MyLexer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object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List of token names.   This is always required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'NUMBER'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'PLUS'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'MINUS'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'TIMES'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'DIVIDE'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'LPAREN'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'RPAREN'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Regular expression rules for simple tokens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t_PLUS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t_MINUS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'-'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t_TIMES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'\*'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t_DIVIDE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'/'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t_LPAREN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'\('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t_RPAREN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'\)'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regular expression rule with some action code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Note addition of self parameter since we're in a class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t_NUMBER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'\d+'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int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Define a rule so we can track line numbers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t_newline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'\n+'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lineno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+=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len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string containing ignored characters (spaces and tabs)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t_ignore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 xml:space="preserve">' </w:t>
      </w:r>
      <w:r w:rsidRPr="0087339E">
        <w:rPr>
          <w:rStyle w:val="se"/>
          <w:rFonts w:ascii="Consolas" w:hAnsi="Consolas"/>
          <w:b/>
          <w:bCs/>
          <w:color w:val="4070A0"/>
          <w:sz w:val="23"/>
          <w:szCs w:val="23"/>
          <w:lang w:val="en-US"/>
        </w:rPr>
        <w:t>\t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Error handling rule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t_error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s2"/>
          <w:rFonts w:ascii="Consolas" w:hAnsi="Consolas"/>
          <w:color w:val="4070A0"/>
          <w:sz w:val="23"/>
          <w:szCs w:val="23"/>
          <w:lang w:val="en-US"/>
        </w:rPr>
        <w:t>"Illegal character '</w:t>
      </w:r>
      <w:r w:rsidRPr="0087339E">
        <w:rPr>
          <w:rStyle w:val="si"/>
          <w:rFonts w:ascii="Consolas" w:hAnsi="Consolas"/>
          <w:i/>
          <w:iCs/>
          <w:color w:val="70A0D0"/>
          <w:sz w:val="23"/>
          <w:szCs w:val="23"/>
          <w:lang w:val="en-US"/>
        </w:rPr>
        <w:t>%s</w:t>
      </w:r>
      <w:r w:rsidRPr="0087339E">
        <w:rPr>
          <w:rStyle w:val="s2"/>
          <w:rFonts w:ascii="Consolas" w:hAnsi="Consolas"/>
          <w:color w:val="4070A0"/>
          <w:sz w:val="23"/>
          <w:szCs w:val="23"/>
          <w:lang w:val="en-US"/>
        </w:rPr>
        <w:t>'"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%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87339E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skip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Build the lexer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build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**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kwargs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module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**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kwargs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Test it output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lastRenderedPageBreak/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test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data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input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data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while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kc"/>
          <w:rFonts w:ascii="Consolas" w:hAnsi="Consolas"/>
          <w:b/>
          <w:bCs/>
          <w:color w:val="007020"/>
          <w:sz w:val="23"/>
          <w:szCs w:val="23"/>
          <w:lang w:val="en-US"/>
        </w:rPr>
        <w:t>True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 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 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if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w"/>
          <w:rFonts w:ascii="Consolas" w:hAnsi="Consolas"/>
          <w:b/>
          <w:bCs/>
          <w:color w:val="007020"/>
          <w:sz w:val="23"/>
          <w:szCs w:val="23"/>
          <w:lang w:val="en-US"/>
        </w:rPr>
        <w:t>not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     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break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    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Build the lexer and try it out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MyLexer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build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Build the lexer</w:t>
      </w:r>
    </w:p>
    <w:p w:rsid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m</w:t>
      </w:r>
      <w:r>
        <w:rPr>
          <w:rStyle w:val="o"/>
          <w:rFonts w:ascii="Consolas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test</w:t>
      </w:r>
      <w:r>
        <w:rPr>
          <w:rStyle w:val="p"/>
          <w:rFonts w:ascii="Consolas" w:hAnsi="Consolas"/>
          <w:color w:val="3E4349"/>
          <w:sz w:val="23"/>
          <w:szCs w:val="23"/>
        </w:rPr>
        <w:t>(</w:t>
      </w:r>
      <w:r>
        <w:rPr>
          <w:rStyle w:val="s2"/>
          <w:rFonts w:ascii="Consolas" w:hAnsi="Consolas"/>
          <w:color w:val="4070A0"/>
          <w:sz w:val="23"/>
          <w:szCs w:val="23"/>
        </w:rPr>
        <w:t>"3 + 4"</w:t>
      </w:r>
      <w:r>
        <w:rPr>
          <w:rStyle w:val="p"/>
          <w:rFonts w:ascii="Consolas" w:hAnsi="Consolas"/>
          <w:color w:val="3E4349"/>
          <w:sz w:val="23"/>
          <w:szCs w:val="23"/>
        </w:rPr>
        <w:t>)</w:t>
      </w:r>
      <w:r>
        <w:rPr>
          <w:rFonts w:ascii="Consolas" w:hAnsi="Consolas"/>
          <w:color w:val="3E4349"/>
          <w:sz w:val="23"/>
          <w:szCs w:val="23"/>
        </w:rPr>
        <w:t xml:space="preserve">     </w:t>
      </w:r>
      <w:r>
        <w:rPr>
          <w:rStyle w:val="c1"/>
          <w:rFonts w:ascii="Consolas" w:eastAsia="SimSun" w:hAnsi="Consolas"/>
          <w:i/>
          <w:iCs/>
          <w:color w:val="408090"/>
          <w:sz w:val="23"/>
          <w:szCs w:val="23"/>
        </w:rPr>
        <w:t># Test it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При создании лексера из класса </w:t>
      </w:r>
      <w:r w:rsidRPr="00967FE0">
        <w:rPr>
          <w:rStyle w:val="affc"/>
          <w:color w:val="auto"/>
        </w:rPr>
        <w:t>вам следует создавать лексер из экземпляра класса</w:t>
      </w:r>
      <w:r w:rsidRPr="00967FE0">
        <w:rPr>
          <w:color w:val="auto"/>
        </w:rPr>
        <w:t> , а не из самого объекта класса. Это связано с тем, что PLY работает правильно только в том случае, если действия лексера определены связанными методами.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При использовании </w:t>
      </w:r>
      <w:r w:rsidRPr="00967FE0">
        <w:rPr>
          <w:rStyle w:val="pre"/>
          <w:rFonts w:eastAsia="SimSun"/>
          <w:color w:val="auto"/>
          <w:shd w:val="clear" w:color="auto" w:fill="ECF0F3"/>
        </w:rPr>
        <w:t xml:space="preserve">module </w:t>
      </w:r>
      <w:r w:rsidRPr="00967FE0">
        <w:rPr>
          <w:color w:val="auto"/>
        </w:rPr>
        <w:t>опции </w:t>
      </w:r>
      <w:r w:rsidRPr="00967FE0">
        <w:rPr>
          <w:rStyle w:val="pre"/>
          <w:rFonts w:eastAsia="SimSun"/>
          <w:color w:val="auto"/>
          <w:shd w:val="clear" w:color="auto" w:fill="ECF0F3"/>
        </w:rPr>
        <w:t xml:space="preserve">lex() </w:t>
      </w:r>
      <w:r w:rsidRPr="00967FE0">
        <w:rPr>
          <w:color w:val="auto"/>
        </w:rPr>
        <w:t>PLY собирает символы из базового объекта с п</w:t>
      </w:r>
      <w:r w:rsidRPr="00967FE0">
        <w:rPr>
          <w:color w:val="auto"/>
        </w:rPr>
        <w:t>о</w:t>
      </w:r>
      <w:r w:rsidRPr="00967FE0">
        <w:rPr>
          <w:color w:val="auto"/>
        </w:rPr>
        <w:t>мощью </w:t>
      </w:r>
      <w:r w:rsidRPr="00967FE0">
        <w:rPr>
          <w:rStyle w:val="pre"/>
          <w:rFonts w:eastAsia="SimSun"/>
          <w:color w:val="auto"/>
          <w:shd w:val="clear" w:color="auto" w:fill="ECF0F3"/>
        </w:rPr>
        <w:t xml:space="preserve">dir() </w:t>
      </w:r>
      <w:r w:rsidRPr="00967FE0">
        <w:rPr>
          <w:color w:val="auto"/>
        </w:rPr>
        <w:t>функции. Прямого доступа к </w:t>
      </w:r>
      <w:r w:rsidRPr="00967FE0">
        <w:rPr>
          <w:rStyle w:val="pre"/>
          <w:rFonts w:eastAsia="SimSun"/>
          <w:color w:val="auto"/>
          <w:shd w:val="clear" w:color="auto" w:fill="ECF0F3"/>
        </w:rPr>
        <w:t xml:space="preserve">__dict__ </w:t>
      </w:r>
      <w:r w:rsidRPr="00967FE0">
        <w:rPr>
          <w:color w:val="auto"/>
        </w:rPr>
        <w:t>атрибуту объекта, предоставленному как значение модуля, нет .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  <w:lang w:val="en-US"/>
        </w:rPr>
      </w:pPr>
      <w:r w:rsidRPr="00967FE0">
        <w:rPr>
          <w:color w:val="auto"/>
        </w:rPr>
        <w:t>Наконец, если вы хотите, чтобы все было хорошо инкапсулировано, но не хотите испол</w:t>
      </w:r>
      <w:r w:rsidRPr="00967FE0">
        <w:rPr>
          <w:color w:val="auto"/>
        </w:rPr>
        <w:t>ь</w:t>
      </w:r>
      <w:r w:rsidRPr="00967FE0">
        <w:rPr>
          <w:color w:val="auto"/>
        </w:rPr>
        <w:t>зовать полноценное определение класса, лексеры можно определить с помощью замык</w:t>
      </w:r>
      <w:r w:rsidRPr="00967FE0">
        <w:rPr>
          <w:color w:val="auto"/>
        </w:rPr>
        <w:t>а</w:t>
      </w:r>
      <w:r w:rsidRPr="00967FE0">
        <w:rPr>
          <w:color w:val="auto"/>
        </w:rPr>
        <w:t>ний. Например</w:t>
      </w:r>
      <w:r w:rsidRPr="00967FE0">
        <w:rPr>
          <w:color w:val="auto"/>
          <w:lang w:val="en-US"/>
        </w:rPr>
        <w:t>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kn"/>
          <w:rFonts w:ascii="Consolas" w:hAnsi="Consolas"/>
          <w:b/>
          <w:bCs/>
          <w:color w:val="007020"/>
          <w:sz w:val="23"/>
          <w:szCs w:val="23"/>
          <w:lang w:val="en-US"/>
        </w:rPr>
        <w:t>import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ply.lex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as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lex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List of token names.   This is always required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'NUMBER'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'PLUS'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'MINUS'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'TIMES'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'DIVIDE'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'LPAREN'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'RPAREN'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MyLexer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Regular expression rules for simple tokens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t_PLUS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t_MINUS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'-'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t_TIMES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'\*'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t_DIVIDE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'/'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t_LPAREN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'\('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t_RPAREN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'\)'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regular expression rule with some action code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t_NUMBER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'\d+'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int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lastRenderedPageBreak/>
        <w:t xml:space="preserve">    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Define a rule so we can track line numbers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t_newline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'\n+'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lineno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+=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len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string containing ignored characters (spaces and tabs)</w:t>
      </w:r>
    </w:p>
    <w:p w:rsidR="0087339E" w:rsidRPr="00A916EC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916EC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t_ignore</w:t>
      </w:r>
      <w:r w:rsidRPr="00A916EC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A916EC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A916EC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916EC">
        <w:rPr>
          <w:rStyle w:val="s1"/>
          <w:rFonts w:ascii="Consolas" w:hAnsi="Consolas"/>
          <w:color w:val="4070A0"/>
          <w:sz w:val="23"/>
          <w:szCs w:val="23"/>
          <w:lang w:val="en-US"/>
        </w:rPr>
        <w:t xml:space="preserve">' </w:t>
      </w:r>
      <w:r w:rsidRPr="00A916EC">
        <w:rPr>
          <w:rStyle w:val="se"/>
          <w:rFonts w:ascii="Consolas" w:hAnsi="Consolas"/>
          <w:b/>
          <w:bCs/>
          <w:color w:val="4070A0"/>
          <w:sz w:val="23"/>
          <w:szCs w:val="23"/>
          <w:lang w:val="en-US"/>
        </w:rPr>
        <w:t>\t</w:t>
      </w:r>
      <w:r w:rsidRPr="00A916EC">
        <w:rPr>
          <w:rStyle w:val="s1"/>
          <w:rFonts w:ascii="Consolas" w:hAnsi="Consolas"/>
          <w:color w:val="4070A0"/>
          <w:sz w:val="23"/>
          <w:szCs w:val="23"/>
          <w:lang w:val="en-US"/>
        </w:rPr>
        <w:t>'</w:t>
      </w:r>
    </w:p>
    <w:p w:rsidR="0087339E" w:rsidRPr="00A916EC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Error handling rule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t_error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s2"/>
          <w:rFonts w:ascii="Consolas" w:hAnsi="Consolas"/>
          <w:color w:val="4070A0"/>
          <w:sz w:val="23"/>
          <w:szCs w:val="23"/>
          <w:lang w:val="en-US"/>
        </w:rPr>
        <w:t>"Illegal character '</w:t>
      </w:r>
      <w:r w:rsidRPr="0087339E">
        <w:rPr>
          <w:rStyle w:val="si"/>
          <w:rFonts w:ascii="Consolas" w:hAnsi="Consolas"/>
          <w:i/>
          <w:iCs/>
          <w:color w:val="70A0D0"/>
          <w:sz w:val="23"/>
          <w:szCs w:val="23"/>
          <w:lang w:val="en-US"/>
        </w:rPr>
        <w:t>%s</w:t>
      </w:r>
      <w:r w:rsidRPr="0087339E">
        <w:rPr>
          <w:rStyle w:val="s2"/>
          <w:rFonts w:ascii="Consolas" w:hAnsi="Consolas"/>
          <w:color w:val="4070A0"/>
          <w:sz w:val="23"/>
          <w:szCs w:val="23"/>
          <w:lang w:val="en-US"/>
        </w:rPr>
        <w:t>'"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%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87339E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skip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Build the lexer from my environment and return it</w:t>
      </w:r>
    </w:p>
    <w:p w:rsid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return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lex</w:t>
      </w:r>
      <w:r>
        <w:rPr>
          <w:rStyle w:val="o"/>
          <w:rFonts w:ascii="Consolas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lex</w:t>
      </w:r>
      <w:r>
        <w:rPr>
          <w:rStyle w:val="p"/>
          <w:rFonts w:ascii="Consolas" w:hAnsi="Consolas"/>
          <w:color w:val="3E4349"/>
          <w:sz w:val="23"/>
          <w:szCs w:val="23"/>
        </w:rPr>
        <w:t>()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 xml:space="preserve">Важное примечание: если вы определяете лексер с использованием класса или замыкания, имейте в виду, что PLY по-прежнему требует, чтобы вы определяли только один лексер для каждого модуля (исходного файла). В PLY есть обширные части </w:t>
      </w:r>
      <w:r w:rsidR="00C729B5">
        <w:rPr>
          <w:color w:val="auto"/>
        </w:rPr>
        <w:t>верификации</w:t>
      </w:r>
      <w:r w:rsidRPr="00967FE0">
        <w:rPr>
          <w:color w:val="auto"/>
        </w:rPr>
        <w:t xml:space="preserve"> ош</w:t>
      </w:r>
      <w:r w:rsidRPr="00967FE0">
        <w:rPr>
          <w:color w:val="auto"/>
        </w:rPr>
        <w:t>и</w:t>
      </w:r>
      <w:r w:rsidRPr="00967FE0">
        <w:rPr>
          <w:color w:val="auto"/>
        </w:rPr>
        <w:t>бок, которые могут выдавать ложные сообщения об ошибках, если вы не будете следовать этому правилу.</w:t>
      </w:r>
    </w:p>
    <w:sectPr w:rsidR="0087339E" w:rsidRPr="00967FE0" w:rsidSect="00FD587F">
      <w:headerReference w:type="default" r:id="rId6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2694" w:rsidRDefault="00F32694" w:rsidP="0067413A">
      <w:pPr>
        <w:spacing w:before="0" w:after="0"/>
      </w:pPr>
      <w:r>
        <w:separator/>
      </w:r>
    </w:p>
  </w:endnote>
  <w:endnote w:type="continuationSeparator" w:id="0">
    <w:p w:rsidR="00F32694" w:rsidRDefault="00F32694" w:rsidP="0067413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TTimes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David">
    <w:charset w:val="B1"/>
    <w:family w:val="swiss"/>
    <w:pitch w:val="variable"/>
    <w:sig w:usb0="00000801" w:usb1="00000000" w:usb2="00000000" w:usb3="00000000" w:csb0="00000020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2694" w:rsidRDefault="00F32694" w:rsidP="0067413A">
      <w:pPr>
        <w:spacing w:before="0" w:after="0"/>
      </w:pPr>
      <w:r>
        <w:separator/>
      </w:r>
    </w:p>
  </w:footnote>
  <w:footnote w:type="continuationSeparator" w:id="0">
    <w:p w:rsidR="00F32694" w:rsidRDefault="00F32694" w:rsidP="0067413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1ED4" w:rsidRDefault="00991ED4">
    <w:pPr>
      <w:pStyle w:val="af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E45FD">
      <w:rPr>
        <w:noProof/>
      </w:rPr>
      <w:t>58</w:t>
    </w:r>
    <w:r>
      <w:fldChar w:fldCharType="end"/>
    </w:r>
  </w:p>
  <w:p w:rsidR="00991ED4" w:rsidRDefault="00991ED4">
    <w:pPr>
      <w:pStyle w:val="af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DDC8FEE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8"/>
    <w:multiLevelType w:val="singleLevel"/>
    <w:tmpl w:val="E5546AF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">
    <w:nsid w:val="FFFFFF89"/>
    <w:multiLevelType w:val="singleLevel"/>
    <w:tmpl w:val="8B7C9086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1996B68"/>
    <w:multiLevelType w:val="hybridMultilevel"/>
    <w:tmpl w:val="7AE8B5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1DD1CD3"/>
    <w:multiLevelType w:val="multilevel"/>
    <w:tmpl w:val="27A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2E220D"/>
    <w:multiLevelType w:val="multilevel"/>
    <w:tmpl w:val="E412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AF57CB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0DD251AE"/>
    <w:multiLevelType w:val="hybridMultilevel"/>
    <w:tmpl w:val="81CAB72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12AC7768"/>
    <w:multiLevelType w:val="hybridMultilevel"/>
    <w:tmpl w:val="2E9EC81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4681C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19952343"/>
    <w:multiLevelType w:val="hybridMultilevel"/>
    <w:tmpl w:val="8AE02F9E"/>
    <w:lvl w:ilvl="0" w:tplc="B504CEA6">
      <w:start w:val="1"/>
      <w:numFmt w:val="lowerLetter"/>
      <w:pStyle w:val="Messages"/>
      <w:lvlText w:val="%1)"/>
      <w:lvlJc w:val="left"/>
      <w:pPr>
        <w:tabs>
          <w:tab w:val="num" w:pos="397"/>
        </w:tabs>
        <w:ind w:left="0" w:firstLine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0C2E78"/>
    <w:multiLevelType w:val="hybridMultilevel"/>
    <w:tmpl w:val="D1424F4A"/>
    <w:lvl w:ilvl="0" w:tplc="226CE2E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EE1209"/>
    <w:multiLevelType w:val="multilevel"/>
    <w:tmpl w:val="4B8CC7D6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7"/>
      <w:numFmt w:val="decimal"/>
      <w:isLgl/>
      <w:lvlText w:val="%1.%2"/>
      <w:lvlJc w:val="left"/>
      <w:pPr>
        <w:tabs>
          <w:tab w:val="num" w:pos="1176"/>
        </w:tabs>
        <w:ind w:left="1176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06"/>
        </w:tabs>
        <w:ind w:left="150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06"/>
        </w:tabs>
        <w:ind w:left="150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66"/>
        </w:tabs>
        <w:ind w:left="186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26"/>
        </w:tabs>
        <w:ind w:left="222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26"/>
        </w:tabs>
        <w:ind w:left="22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86"/>
        </w:tabs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86"/>
        </w:tabs>
        <w:ind w:left="2586" w:hanging="1800"/>
      </w:pPr>
      <w:rPr>
        <w:rFonts w:hint="default"/>
      </w:rPr>
    </w:lvl>
  </w:abstractNum>
  <w:abstractNum w:abstractNumId="13">
    <w:nsid w:val="257074F8"/>
    <w:multiLevelType w:val="hybridMultilevel"/>
    <w:tmpl w:val="08D2E23E"/>
    <w:lvl w:ilvl="0" w:tplc="F1968B3C">
      <w:start w:val="2"/>
      <w:numFmt w:val="decimal"/>
      <w:lvlText w:val="%1."/>
      <w:lvlJc w:val="left"/>
      <w:pPr>
        <w:tabs>
          <w:tab w:val="num" w:pos="-180"/>
        </w:tabs>
        <w:ind w:left="-1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4">
    <w:nsid w:val="2DBE0EDD"/>
    <w:multiLevelType w:val="hybridMultilevel"/>
    <w:tmpl w:val="D74AD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0860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11C2A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29B192D"/>
    <w:multiLevelType w:val="hybridMultilevel"/>
    <w:tmpl w:val="6FC080A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3D35649"/>
    <w:multiLevelType w:val="hybridMultilevel"/>
    <w:tmpl w:val="2E5A9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BE2329"/>
    <w:multiLevelType w:val="hybridMultilevel"/>
    <w:tmpl w:val="5F827350"/>
    <w:lvl w:ilvl="0" w:tplc="D5DCE566">
      <w:start w:val="1"/>
      <w:numFmt w:val="bullet"/>
      <w:pStyle w:val="4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6C14588"/>
    <w:multiLevelType w:val="hybridMultilevel"/>
    <w:tmpl w:val="72349E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5E7904"/>
    <w:multiLevelType w:val="hybridMultilevel"/>
    <w:tmpl w:val="C62C05DA"/>
    <w:lvl w:ilvl="0" w:tplc="513A844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2">
    <w:nsid w:val="48E66E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496C795D"/>
    <w:multiLevelType w:val="hybridMultilevel"/>
    <w:tmpl w:val="7CD43784"/>
    <w:lvl w:ilvl="0" w:tplc="55FAC5A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CD2032E">
      <w:start w:val="1"/>
      <w:numFmt w:val="decimal"/>
      <w:lvlText w:val="%2)"/>
      <w:lvlJc w:val="left"/>
      <w:pPr>
        <w:tabs>
          <w:tab w:val="num" w:pos="1505"/>
        </w:tabs>
        <w:ind w:left="1505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>
    <w:nsid w:val="4A043D71"/>
    <w:multiLevelType w:val="multilevel"/>
    <w:tmpl w:val="70FABA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CA174B9"/>
    <w:multiLevelType w:val="hybridMultilevel"/>
    <w:tmpl w:val="48E4AC8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2775759"/>
    <w:multiLevelType w:val="multilevel"/>
    <w:tmpl w:val="84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C232C2"/>
    <w:multiLevelType w:val="hybridMultilevel"/>
    <w:tmpl w:val="D92A9E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926BBE"/>
    <w:multiLevelType w:val="multilevel"/>
    <w:tmpl w:val="4994481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5E8965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65037D19"/>
    <w:multiLevelType w:val="multilevel"/>
    <w:tmpl w:val="62409B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6B8058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6EDF37E0"/>
    <w:multiLevelType w:val="hybridMultilevel"/>
    <w:tmpl w:val="9D8A1F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5202F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76DE68FB"/>
    <w:multiLevelType w:val="multilevel"/>
    <w:tmpl w:val="6B8E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7A41E26"/>
    <w:multiLevelType w:val="multilevel"/>
    <w:tmpl w:val="FE0E01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7ACF38A7"/>
    <w:multiLevelType w:val="multilevel"/>
    <w:tmpl w:val="E6BE8A0A"/>
    <w:lvl w:ilvl="0">
      <w:start w:val="1"/>
      <w:numFmt w:val="upperLetter"/>
      <w:pStyle w:val="Appendix1"/>
      <w:suff w:val="space"/>
      <w:lvlText w:val="%1.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Appendix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Appendix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84" w:hanging="1584"/>
      </w:pPr>
      <w:rPr>
        <w:rFonts w:cs="Times New Roman" w:hint="default"/>
      </w:rPr>
    </w:lvl>
  </w:abstractNum>
  <w:num w:numId="1">
    <w:abstractNumId w:val="10"/>
  </w:num>
  <w:num w:numId="2">
    <w:abstractNumId w:val="36"/>
  </w:num>
  <w:num w:numId="3">
    <w:abstractNumId w:val="1"/>
  </w:num>
  <w:num w:numId="4">
    <w:abstractNumId w:val="2"/>
  </w:num>
  <w:num w:numId="5">
    <w:abstractNumId w:val="0"/>
  </w:num>
  <w:num w:numId="6">
    <w:abstractNumId w:val="19"/>
  </w:num>
  <w:num w:numId="7">
    <w:abstractNumId w:val="35"/>
  </w:num>
  <w:num w:numId="8">
    <w:abstractNumId w:val="33"/>
  </w:num>
  <w:num w:numId="9">
    <w:abstractNumId w:val="24"/>
  </w:num>
  <w:num w:numId="10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</w:num>
  <w:num w:numId="13">
    <w:abstractNumId w:val="25"/>
  </w:num>
  <w:num w:numId="14">
    <w:abstractNumId w:val="8"/>
  </w:num>
  <w:num w:numId="15">
    <w:abstractNumId w:val="3"/>
  </w:num>
  <w:num w:numId="16">
    <w:abstractNumId w:val="28"/>
  </w:num>
  <w:num w:numId="17">
    <w:abstractNumId w:val="11"/>
  </w:num>
  <w:num w:numId="18">
    <w:abstractNumId w:val="7"/>
  </w:num>
  <w:num w:numId="19">
    <w:abstractNumId w:val="14"/>
  </w:num>
  <w:num w:numId="20">
    <w:abstractNumId w:val="31"/>
  </w:num>
  <w:num w:numId="21">
    <w:abstractNumId w:val="23"/>
  </w:num>
  <w:num w:numId="22">
    <w:abstractNumId w:val="32"/>
  </w:num>
  <w:num w:numId="23">
    <w:abstractNumId w:val="12"/>
  </w:num>
  <w:num w:numId="24">
    <w:abstractNumId w:val="30"/>
  </w:num>
  <w:num w:numId="25">
    <w:abstractNumId w:val="34"/>
  </w:num>
  <w:num w:numId="26">
    <w:abstractNumId w:val="26"/>
  </w:num>
  <w:num w:numId="27">
    <w:abstractNumId w:val="20"/>
  </w:num>
  <w:num w:numId="28">
    <w:abstractNumId w:val="16"/>
  </w:num>
  <w:num w:numId="29">
    <w:abstractNumId w:val="9"/>
  </w:num>
  <w:num w:numId="30">
    <w:abstractNumId w:val="5"/>
  </w:num>
  <w:num w:numId="31">
    <w:abstractNumId w:val="4"/>
  </w:num>
  <w:num w:numId="32">
    <w:abstractNumId w:val="18"/>
  </w:num>
  <w:num w:numId="33">
    <w:abstractNumId w:val="22"/>
  </w:num>
  <w:num w:numId="34">
    <w:abstractNumId w:val="15"/>
  </w:num>
  <w:num w:numId="35">
    <w:abstractNumId w:val="6"/>
  </w:num>
  <w:num w:numId="36">
    <w:abstractNumId w:val="29"/>
  </w:num>
  <w:num w:numId="37">
    <w:abstractNumId w:val="13"/>
  </w:num>
  <w:num w:numId="38">
    <w:abstractNumId w:val="2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357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D51"/>
    <w:rsid w:val="00000055"/>
    <w:rsid w:val="0000013A"/>
    <w:rsid w:val="000001E9"/>
    <w:rsid w:val="000002F7"/>
    <w:rsid w:val="00000359"/>
    <w:rsid w:val="00000443"/>
    <w:rsid w:val="00000494"/>
    <w:rsid w:val="0000049C"/>
    <w:rsid w:val="00000505"/>
    <w:rsid w:val="00000555"/>
    <w:rsid w:val="0000058C"/>
    <w:rsid w:val="0000059D"/>
    <w:rsid w:val="000005DC"/>
    <w:rsid w:val="000006AF"/>
    <w:rsid w:val="000006EA"/>
    <w:rsid w:val="00000778"/>
    <w:rsid w:val="00000808"/>
    <w:rsid w:val="00000A3A"/>
    <w:rsid w:val="00000A89"/>
    <w:rsid w:val="00000B5A"/>
    <w:rsid w:val="00000D66"/>
    <w:rsid w:val="0000102E"/>
    <w:rsid w:val="0000113D"/>
    <w:rsid w:val="0000140B"/>
    <w:rsid w:val="000014C7"/>
    <w:rsid w:val="000015A6"/>
    <w:rsid w:val="000015F5"/>
    <w:rsid w:val="000016DA"/>
    <w:rsid w:val="00001754"/>
    <w:rsid w:val="0000176C"/>
    <w:rsid w:val="000017CC"/>
    <w:rsid w:val="00001843"/>
    <w:rsid w:val="0000188B"/>
    <w:rsid w:val="000018C8"/>
    <w:rsid w:val="0000199E"/>
    <w:rsid w:val="000019C3"/>
    <w:rsid w:val="00001A35"/>
    <w:rsid w:val="00001A8E"/>
    <w:rsid w:val="00001B01"/>
    <w:rsid w:val="00001BFA"/>
    <w:rsid w:val="00001C2F"/>
    <w:rsid w:val="00001C33"/>
    <w:rsid w:val="00001DA1"/>
    <w:rsid w:val="00001DC9"/>
    <w:rsid w:val="00001E29"/>
    <w:rsid w:val="00002040"/>
    <w:rsid w:val="0000204D"/>
    <w:rsid w:val="0000213F"/>
    <w:rsid w:val="000021CC"/>
    <w:rsid w:val="000021D3"/>
    <w:rsid w:val="00002343"/>
    <w:rsid w:val="000024D6"/>
    <w:rsid w:val="00002539"/>
    <w:rsid w:val="00002752"/>
    <w:rsid w:val="00002774"/>
    <w:rsid w:val="0000283B"/>
    <w:rsid w:val="000028FE"/>
    <w:rsid w:val="00002967"/>
    <w:rsid w:val="00002996"/>
    <w:rsid w:val="000029D1"/>
    <w:rsid w:val="00002A23"/>
    <w:rsid w:val="00002A3E"/>
    <w:rsid w:val="00002AC8"/>
    <w:rsid w:val="00002AD3"/>
    <w:rsid w:val="00002B3A"/>
    <w:rsid w:val="00002CB3"/>
    <w:rsid w:val="00002CB5"/>
    <w:rsid w:val="00002D6B"/>
    <w:rsid w:val="00002D70"/>
    <w:rsid w:val="00002DAC"/>
    <w:rsid w:val="00002DE8"/>
    <w:rsid w:val="00002E4D"/>
    <w:rsid w:val="00002E7D"/>
    <w:rsid w:val="00002F20"/>
    <w:rsid w:val="00002F23"/>
    <w:rsid w:val="00003022"/>
    <w:rsid w:val="0000307A"/>
    <w:rsid w:val="0000325A"/>
    <w:rsid w:val="000032EE"/>
    <w:rsid w:val="0000334D"/>
    <w:rsid w:val="00003454"/>
    <w:rsid w:val="00003552"/>
    <w:rsid w:val="00003735"/>
    <w:rsid w:val="0000382A"/>
    <w:rsid w:val="000038AD"/>
    <w:rsid w:val="00003946"/>
    <w:rsid w:val="0000399C"/>
    <w:rsid w:val="00003A2C"/>
    <w:rsid w:val="00003AAD"/>
    <w:rsid w:val="00003BB2"/>
    <w:rsid w:val="00003BBB"/>
    <w:rsid w:val="00003C28"/>
    <w:rsid w:val="00003D6C"/>
    <w:rsid w:val="00003D88"/>
    <w:rsid w:val="00003EB0"/>
    <w:rsid w:val="00004004"/>
    <w:rsid w:val="00004057"/>
    <w:rsid w:val="00004137"/>
    <w:rsid w:val="00004178"/>
    <w:rsid w:val="000041B6"/>
    <w:rsid w:val="0000420A"/>
    <w:rsid w:val="000042A0"/>
    <w:rsid w:val="000043B1"/>
    <w:rsid w:val="000044BB"/>
    <w:rsid w:val="000044E4"/>
    <w:rsid w:val="0000453C"/>
    <w:rsid w:val="00004574"/>
    <w:rsid w:val="000045E1"/>
    <w:rsid w:val="000045F5"/>
    <w:rsid w:val="00004636"/>
    <w:rsid w:val="00004889"/>
    <w:rsid w:val="00004894"/>
    <w:rsid w:val="00004952"/>
    <w:rsid w:val="00004A41"/>
    <w:rsid w:val="00004A78"/>
    <w:rsid w:val="00004C27"/>
    <w:rsid w:val="00004C2B"/>
    <w:rsid w:val="00004DCA"/>
    <w:rsid w:val="00004E51"/>
    <w:rsid w:val="00004FED"/>
    <w:rsid w:val="000051F7"/>
    <w:rsid w:val="00005380"/>
    <w:rsid w:val="000054AA"/>
    <w:rsid w:val="00005562"/>
    <w:rsid w:val="000055A7"/>
    <w:rsid w:val="00005885"/>
    <w:rsid w:val="00005920"/>
    <w:rsid w:val="000059CD"/>
    <w:rsid w:val="00005A72"/>
    <w:rsid w:val="00005BDB"/>
    <w:rsid w:val="00005D5F"/>
    <w:rsid w:val="00005D69"/>
    <w:rsid w:val="00005F27"/>
    <w:rsid w:val="00005F2A"/>
    <w:rsid w:val="0000600F"/>
    <w:rsid w:val="000060BE"/>
    <w:rsid w:val="00006187"/>
    <w:rsid w:val="0000619B"/>
    <w:rsid w:val="000061F4"/>
    <w:rsid w:val="00006221"/>
    <w:rsid w:val="000062BD"/>
    <w:rsid w:val="00006314"/>
    <w:rsid w:val="00006359"/>
    <w:rsid w:val="00006375"/>
    <w:rsid w:val="00006382"/>
    <w:rsid w:val="0000648A"/>
    <w:rsid w:val="000064DD"/>
    <w:rsid w:val="00006523"/>
    <w:rsid w:val="0000655A"/>
    <w:rsid w:val="0000662D"/>
    <w:rsid w:val="0000664D"/>
    <w:rsid w:val="000066C0"/>
    <w:rsid w:val="0000671C"/>
    <w:rsid w:val="00006764"/>
    <w:rsid w:val="0000676F"/>
    <w:rsid w:val="000068A2"/>
    <w:rsid w:val="00006901"/>
    <w:rsid w:val="000069A2"/>
    <w:rsid w:val="000069F9"/>
    <w:rsid w:val="00006A8C"/>
    <w:rsid w:val="00006B62"/>
    <w:rsid w:val="00006B91"/>
    <w:rsid w:val="00006BFA"/>
    <w:rsid w:val="00006C85"/>
    <w:rsid w:val="00006D45"/>
    <w:rsid w:val="00006D8B"/>
    <w:rsid w:val="00006E25"/>
    <w:rsid w:val="00006ECF"/>
    <w:rsid w:val="00006F23"/>
    <w:rsid w:val="00006FA5"/>
    <w:rsid w:val="0000701E"/>
    <w:rsid w:val="00007025"/>
    <w:rsid w:val="00007057"/>
    <w:rsid w:val="00007179"/>
    <w:rsid w:val="000073B9"/>
    <w:rsid w:val="00007429"/>
    <w:rsid w:val="00007470"/>
    <w:rsid w:val="00007564"/>
    <w:rsid w:val="000076AD"/>
    <w:rsid w:val="000076DC"/>
    <w:rsid w:val="00007707"/>
    <w:rsid w:val="00007915"/>
    <w:rsid w:val="0000794B"/>
    <w:rsid w:val="0000795E"/>
    <w:rsid w:val="00007980"/>
    <w:rsid w:val="000079A4"/>
    <w:rsid w:val="000079EF"/>
    <w:rsid w:val="00007A13"/>
    <w:rsid w:val="00007A41"/>
    <w:rsid w:val="00007BA8"/>
    <w:rsid w:val="00007C20"/>
    <w:rsid w:val="00007CCF"/>
    <w:rsid w:val="00007E02"/>
    <w:rsid w:val="00007F7B"/>
    <w:rsid w:val="00007FA3"/>
    <w:rsid w:val="00010035"/>
    <w:rsid w:val="000102C3"/>
    <w:rsid w:val="000103A3"/>
    <w:rsid w:val="00010450"/>
    <w:rsid w:val="0001056D"/>
    <w:rsid w:val="000106C2"/>
    <w:rsid w:val="000107C3"/>
    <w:rsid w:val="00010849"/>
    <w:rsid w:val="00010A8F"/>
    <w:rsid w:val="00010BEF"/>
    <w:rsid w:val="00010C4B"/>
    <w:rsid w:val="00010CE5"/>
    <w:rsid w:val="00010DC3"/>
    <w:rsid w:val="00010DCE"/>
    <w:rsid w:val="00010F61"/>
    <w:rsid w:val="00010F83"/>
    <w:rsid w:val="00011033"/>
    <w:rsid w:val="00011079"/>
    <w:rsid w:val="000110A2"/>
    <w:rsid w:val="000110EE"/>
    <w:rsid w:val="00011112"/>
    <w:rsid w:val="00011490"/>
    <w:rsid w:val="000114B3"/>
    <w:rsid w:val="000114C7"/>
    <w:rsid w:val="000114E1"/>
    <w:rsid w:val="0001153B"/>
    <w:rsid w:val="0001158F"/>
    <w:rsid w:val="00011624"/>
    <w:rsid w:val="0001167E"/>
    <w:rsid w:val="0001168B"/>
    <w:rsid w:val="000117AA"/>
    <w:rsid w:val="000117EE"/>
    <w:rsid w:val="0001194B"/>
    <w:rsid w:val="000119E3"/>
    <w:rsid w:val="00011A2B"/>
    <w:rsid w:val="00011B0B"/>
    <w:rsid w:val="00011B6E"/>
    <w:rsid w:val="00011C6F"/>
    <w:rsid w:val="00011C8A"/>
    <w:rsid w:val="00011F9D"/>
    <w:rsid w:val="00012070"/>
    <w:rsid w:val="000120BD"/>
    <w:rsid w:val="000120DE"/>
    <w:rsid w:val="000121DD"/>
    <w:rsid w:val="00012206"/>
    <w:rsid w:val="000122C9"/>
    <w:rsid w:val="000122EB"/>
    <w:rsid w:val="00012376"/>
    <w:rsid w:val="0001243C"/>
    <w:rsid w:val="0001243D"/>
    <w:rsid w:val="0001245D"/>
    <w:rsid w:val="00012608"/>
    <w:rsid w:val="00012749"/>
    <w:rsid w:val="00012789"/>
    <w:rsid w:val="00012855"/>
    <w:rsid w:val="00012865"/>
    <w:rsid w:val="000129F9"/>
    <w:rsid w:val="00012A05"/>
    <w:rsid w:val="00012B10"/>
    <w:rsid w:val="00012B55"/>
    <w:rsid w:val="00012B5B"/>
    <w:rsid w:val="00012BB9"/>
    <w:rsid w:val="00012BFA"/>
    <w:rsid w:val="00012C24"/>
    <w:rsid w:val="00012C5B"/>
    <w:rsid w:val="00012EA1"/>
    <w:rsid w:val="000131D3"/>
    <w:rsid w:val="000132D3"/>
    <w:rsid w:val="000132F7"/>
    <w:rsid w:val="00013420"/>
    <w:rsid w:val="0001343F"/>
    <w:rsid w:val="00013582"/>
    <w:rsid w:val="0001364E"/>
    <w:rsid w:val="00013665"/>
    <w:rsid w:val="00013756"/>
    <w:rsid w:val="000137E0"/>
    <w:rsid w:val="00013907"/>
    <w:rsid w:val="00013949"/>
    <w:rsid w:val="00013B15"/>
    <w:rsid w:val="00013BA5"/>
    <w:rsid w:val="00013D50"/>
    <w:rsid w:val="00013E04"/>
    <w:rsid w:val="00013EE4"/>
    <w:rsid w:val="00014008"/>
    <w:rsid w:val="00014091"/>
    <w:rsid w:val="00014153"/>
    <w:rsid w:val="0001426C"/>
    <w:rsid w:val="000145F6"/>
    <w:rsid w:val="0001465B"/>
    <w:rsid w:val="00014737"/>
    <w:rsid w:val="000147EA"/>
    <w:rsid w:val="000149AC"/>
    <w:rsid w:val="00014A8F"/>
    <w:rsid w:val="00014B83"/>
    <w:rsid w:val="00014C46"/>
    <w:rsid w:val="00014C5B"/>
    <w:rsid w:val="00014C64"/>
    <w:rsid w:val="00014C68"/>
    <w:rsid w:val="00014D68"/>
    <w:rsid w:val="00014E8A"/>
    <w:rsid w:val="00014F19"/>
    <w:rsid w:val="00014F48"/>
    <w:rsid w:val="00015051"/>
    <w:rsid w:val="0001506A"/>
    <w:rsid w:val="00015123"/>
    <w:rsid w:val="000151B9"/>
    <w:rsid w:val="0001539B"/>
    <w:rsid w:val="000153B4"/>
    <w:rsid w:val="00015408"/>
    <w:rsid w:val="000156FC"/>
    <w:rsid w:val="00015962"/>
    <w:rsid w:val="00015A39"/>
    <w:rsid w:val="00015A56"/>
    <w:rsid w:val="00015AA0"/>
    <w:rsid w:val="00015AB9"/>
    <w:rsid w:val="00015BBB"/>
    <w:rsid w:val="00015C11"/>
    <w:rsid w:val="00015CA9"/>
    <w:rsid w:val="00015CE5"/>
    <w:rsid w:val="00015E39"/>
    <w:rsid w:val="00015FAD"/>
    <w:rsid w:val="00015FE5"/>
    <w:rsid w:val="00016000"/>
    <w:rsid w:val="00016022"/>
    <w:rsid w:val="0001616A"/>
    <w:rsid w:val="00016174"/>
    <w:rsid w:val="00016288"/>
    <w:rsid w:val="00016324"/>
    <w:rsid w:val="000164D7"/>
    <w:rsid w:val="000164E4"/>
    <w:rsid w:val="00016535"/>
    <w:rsid w:val="00016572"/>
    <w:rsid w:val="000165DE"/>
    <w:rsid w:val="00016719"/>
    <w:rsid w:val="0001676D"/>
    <w:rsid w:val="000167F5"/>
    <w:rsid w:val="00016962"/>
    <w:rsid w:val="000169E9"/>
    <w:rsid w:val="00016A52"/>
    <w:rsid w:val="00016AE0"/>
    <w:rsid w:val="00016B19"/>
    <w:rsid w:val="00016C9C"/>
    <w:rsid w:val="00016CB3"/>
    <w:rsid w:val="00016D1C"/>
    <w:rsid w:val="00016E45"/>
    <w:rsid w:val="00016EE5"/>
    <w:rsid w:val="00016FCE"/>
    <w:rsid w:val="00017178"/>
    <w:rsid w:val="000171AC"/>
    <w:rsid w:val="0001720C"/>
    <w:rsid w:val="0001722C"/>
    <w:rsid w:val="0001728C"/>
    <w:rsid w:val="00017294"/>
    <w:rsid w:val="00017295"/>
    <w:rsid w:val="000172F5"/>
    <w:rsid w:val="0001732E"/>
    <w:rsid w:val="000173D4"/>
    <w:rsid w:val="00017421"/>
    <w:rsid w:val="000174A2"/>
    <w:rsid w:val="00017596"/>
    <w:rsid w:val="00017740"/>
    <w:rsid w:val="000177C2"/>
    <w:rsid w:val="000177E7"/>
    <w:rsid w:val="00017895"/>
    <w:rsid w:val="000178FF"/>
    <w:rsid w:val="00017950"/>
    <w:rsid w:val="00017A6C"/>
    <w:rsid w:val="00017A91"/>
    <w:rsid w:val="00017B31"/>
    <w:rsid w:val="00017C50"/>
    <w:rsid w:val="00017CE4"/>
    <w:rsid w:val="00017EB0"/>
    <w:rsid w:val="00017FCE"/>
    <w:rsid w:val="00020049"/>
    <w:rsid w:val="00020063"/>
    <w:rsid w:val="00020138"/>
    <w:rsid w:val="00020282"/>
    <w:rsid w:val="000202B9"/>
    <w:rsid w:val="000202CE"/>
    <w:rsid w:val="0002032A"/>
    <w:rsid w:val="00020353"/>
    <w:rsid w:val="0002035F"/>
    <w:rsid w:val="000203EB"/>
    <w:rsid w:val="0002040E"/>
    <w:rsid w:val="000204AF"/>
    <w:rsid w:val="00020525"/>
    <w:rsid w:val="00020596"/>
    <w:rsid w:val="00020663"/>
    <w:rsid w:val="00020664"/>
    <w:rsid w:val="000206D2"/>
    <w:rsid w:val="0002071C"/>
    <w:rsid w:val="00020745"/>
    <w:rsid w:val="0002074A"/>
    <w:rsid w:val="0002075B"/>
    <w:rsid w:val="000207B7"/>
    <w:rsid w:val="0002086F"/>
    <w:rsid w:val="00020887"/>
    <w:rsid w:val="00020897"/>
    <w:rsid w:val="00020926"/>
    <w:rsid w:val="00020AEB"/>
    <w:rsid w:val="00020BC0"/>
    <w:rsid w:val="00020C6F"/>
    <w:rsid w:val="00020CEF"/>
    <w:rsid w:val="00020DC1"/>
    <w:rsid w:val="00020E41"/>
    <w:rsid w:val="00020F45"/>
    <w:rsid w:val="00020FAA"/>
    <w:rsid w:val="0002104D"/>
    <w:rsid w:val="000211CD"/>
    <w:rsid w:val="000212F7"/>
    <w:rsid w:val="000213C6"/>
    <w:rsid w:val="00021440"/>
    <w:rsid w:val="00021510"/>
    <w:rsid w:val="0002154D"/>
    <w:rsid w:val="00021558"/>
    <w:rsid w:val="0002157F"/>
    <w:rsid w:val="000216E8"/>
    <w:rsid w:val="0002185A"/>
    <w:rsid w:val="000218C5"/>
    <w:rsid w:val="000218DC"/>
    <w:rsid w:val="00021937"/>
    <w:rsid w:val="000219AE"/>
    <w:rsid w:val="00021A96"/>
    <w:rsid w:val="00021B01"/>
    <w:rsid w:val="00021BA2"/>
    <w:rsid w:val="00021C46"/>
    <w:rsid w:val="00021D27"/>
    <w:rsid w:val="00021D2C"/>
    <w:rsid w:val="00021E00"/>
    <w:rsid w:val="00021E79"/>
    <w:rsid w:val="00021F55"/>
    <w:rsid w:val="00021FF7"/>
    <w:rsid w:val="000220B1"/>
    <w:rsid w:val="00022190"/>
    <w:rsid w:val="000221F7"/>
    <w:rsid w:val="00022314"/>
    <w:rsid w:val="00022342"/>
    <w:rsid w:val="00022353"/>
    <w:rsid w:val="0002247F"/>
    <w:rsid w:val="0002261C"/>
    <w:rsid w:val="000227BF"/>
    <w:rsid w:val="00022862"/>
    <w:rsid w:val="000228D0"/>
    <w:rsid w:val="0002299C"/>
    <w:rsid w:val="000229AA"/>
    <w:rsid w:val="00022A7B"/>
    <w:rsid w:val="00022B15"/>
    <w:rsid w:val="00022B6F"/>
    <w:rsid w:val="00022C3B"/>
    <w:rsid w:val="00022C4C"/>
    <w:rsid w:val="00022FA8"/>
    <w:rsid w:val="00023090"/>
    <w:rsid w:val="000231BA"/>
    <w:rsid w:val="000231DD"/>
    <w:rsid w:val="00023355"/>
    <w:rsid w:val="0002338D"/>
    <w:rsid w:val="00023498"/>
    <w:rsid w:val="000234A7"/>
    <w:rsid w:val="0002367A"/>
    <w:rsid w:val="000238F1"/>
    <w:rsid w:val="000239AF"/>
    <w:rsid w:val="00023C35"/>
    <w:rsid w:val="00023C59"/>
    <w:rsid w:val="00023D0F"/>
    <w:rsid w:val="00023EA3"/>
    <w:rsid w:val="00023ECD"/>
    <w:rsid w:val="0002410E"/>
    <w:rsid w:val="0002412A"/>
    <w:rsid w:val="0002416A"/>
    <w:rsid w:val="00024269"/>
    <w:rsid w:val="00024386"/>
    <w:rsid w:val="00024390"/>
    <w:rsid w:val="000243FE"/>
    <w:rsid w:val="000244E2"/>
    <w:rsid w:val="00024773"/>
    <w:rsid w:val="00024792"/>
    <w:rsid w:val="000247CF"/>
    <w:rsid w:val="0002480B"/>
    <w:rsid w:val="00024937"/>
    <w:rsid w:val="00024AD5"/>
    <w:rsid w:val="00024B88"/>
    <w:rsid w:val="00024DC1"/>
    <w:rsid w:val="00024E00"/>
    <w:rsid w:val="00024E51"/>
    <w:rsid w:val="00024EB4"/>
    <w:rsid w:val="0002509C"/>
    <w:rsid w:val="0002510E"/>
    <w:rsid w:val="0002536D"/>
    <w:rsid w:val="00025378"/>
    <w:rsid w:val="00025391"/>
    <w:rsid w:val="000256B1"/>
    <w:rsid w:val="000256B9"/>
    <w:rsid w:val="000257BE"/>
    <w:rsid w:val="0002581C"/>
    <w:rsid w:val="00025968"/>
    <w:rsid w:val="0002599C"/>
    <w:rsid w:val="000259C7"/>
    <w:rsid w:val="00025A6D"/>
    <w:rsid w:val="00025AB2"/>
    <w:rsid w:val="00025BE3"/>
    <w:rsid w:val="00025C23"/>
    <w:rsid w:val="00025C62"/>
    <w:rsid w:val="00025CE0"/>
    <w:rsid w:val="00025CF8"/>
    <w:rsid w:val="00025D19"/>
    <w:rsid w:val="00025EA6"/>
    <w:rsid w:val="00025F0C"/>
    <w:rsid w:val="00026084"/>
    <w:rsid w:val="000260CC"/>
    <w:rsid w:val="00026124"/>
    <w:rsid w:val="00026186"/>
    <w:rsid w:val="00026239"/>
    <w:rsid w:val="00026355"/>
    <w:rsid w:val="00026476"/>
    <w:rsid w:val="00026500"/>
    <w:rsid w:val="00026A92"/>
    <w:rsid w:val="00026BFE"/>
    <w:rsid w:val="00026DB2"/>
    <w:rsid w:val="00026FE5"/>
    <w:rsid w:val="00027045"/>
    <w:rsid w:val="00027058"/>
    <w:rsid w:val="000270C2"/>
    <w:rsid w:val="00027114"/>
    <w:rsid w:val="00027162"/>
    <w:rsid w:val="00027215"/>
    <w:rsid w:val="000272D7"/>
    <w:rsid w:val="000272FC"/>
    <w:rsid w:val="00027304"/>
    <w:rsid w:val="000273FB"/>
    <w:rsid w:val="00027427"/>
    <w:rsid w:val="000274C0"/>
    <w:rsid w:val="00027574"/>
    <w:rsid w:val="0002758C"/>
    <w:rsid w:val="000275C9"/>
    <w:rsid w:val="000275E8"/>
    <w:rsid w:val="000276B0"/>
    <w:rsid w:val="00027732"/>
    <w:rsid w:val="00027736"/>
    <w:rsid w:val="00027759"/>
    <w:rsid w:val="00027798"/>
    <w:rsid w:val="0002788B"/>
    <w:rsid w:val="000278A3"/>
    <w:rsid w:val="0002791D"/>
    <w:rsid w:val="0002792A"/>
    <w:rsid w:val="00027985"/>
    <w:rsid w:val="000279AF"/>
    <w:rsid w:val="00027A10"/>
    <w:rsid w:val="00027A87"/>
    <w:rsid w:val="00027AB0"/>
    <w:rsid w:val="00027BA6"/>
    <w:rsid w:val="00027CB9"/>
    <w:rsid w:val="00027CE0"/>
    <w:rsid w:val="00027D89"/>
    <w:rsid w:val="00027DBF"/>
    <w:rsid w:val="00027DE6"/>
    <w:rsid w:val="00030050"/>
    <w:rsid w:val="00030114"/>
    <w:rsid w:val="000301CF"/>
    <w:rsid w:val="0003029C"/>
    <w:rsid w:val="000302B7"/>
    <w:rsid w:val="0003037D"/>
    <w:rsid w:val="000303B1"/>
    <w:rsid w:val="000303C3"/>
    <w:rsid w:val="0003054F"/>
    <w:rsid w:val="000305A3"/>
    <w:rsid w:val="00030966"/>
    <w:rsid w:val="0003096D"/>
    <w:rsid w:val="00030AD7"/>
    <w:rsid w:val="00030B34"/>
    <w:rsid w:val="00030B65"/>
    <w:rsid w:val="00030B85"/>
    <w:rsid w:val="00030D5F"/>
    <w:rsid w:val="00030E14"/>
    <w:rsid w:val="00030E3E"/>
    <w:rsid w:val="00030E7B"/>
    <w:rsid w:val="00030F7B"/>
    <w:rsid w:val="00030FF1"/>
    <w:rsid w:val="00031031"/>
    <w:rsid w:val="00031106"/>
    <w:rsid w:val="00031169"/>
    <w:rsid w:val="00031256"/>
    <w:rsid w:val="00031377"/>
    <w:rsid w:val="000314E8"/>
    <w:rsid w:val="00031723"/>
    <w:rsid w:val="00031A81"/>
    <w:rsid w:val="00031A9A"/>
    <w:rsid w:val="00031B24"/>
    <w:rsid w:val="00031B2B"/>
    <w:rsid w:val="00031C0B"/>
    <w:rsid w:val="00031C13"/>
    <w:rsid w:val="00031C75"/>
    <w:rsid w:val="00031C93"/>
    <w:rsid w:val="00031CA6"/>
    <w:rsid w:val="00031CD1"/>
    <w:rsid w:val="00031FA7"/>
    <w:rsid w:val="0003203D"/>
    <w:rsid w:val="000321D6"/>
    <w:rsid w:val="00032346"/>
    <w:rsid w:val="000323A9"/>
    <w:rsid w:val="00032441"/>
    <w:rsid w:val="00032554"/>
    <w:rsid w:val="000325A7"/>
    <w:rsid w:val="00032752"/>
    <w:rsid w:val="0003283F"/>
    <w:rsid w:val="00032963"/>
    <w:rsid w:val="0003299A"/>
    <w:rsid w:val="00032A95"/>
    <w:rsid w:val="00032BA7"/>
    <w:rsid w:val="00032C6A"/>
    <w:rsid w:val="000331CB"/>
    <w:rsid w:val="00033228"/>
    <w:rsid w:val="00033331"/>
    <w:rsid w:val="00033340"/>
    <w:rsid w:val="00033429"/>
    <w:rsid w:val="000334C4"/>
    <w:rsid w:val="000335F3"/>
    <w:rsid w:val="00033600"/>
    <w:rsid w:val="00033872"/>
    <w:rsid w:val="000339D6"/>
    <w:rsid w:val="00033A40"/>
    <w:rsid w:val="00033A43"/>
    <w:rsid w:val="00033AA3"/>
    <w:rsid w:val="00033B0C"/>
    <w:rsid w:val="00033B24"/>
    <w:rsid w:val="00033B63"/>
    <w:rsid w:val="00033C57"/>
    <w:rsid w:val="00033D3B"/>
    <w:rsid w:val="00033D9C"/>
    <w:rsid w:val="00033DB7"/>
    <w:rsid w:val="00033EFF"/>
    <w:rsid w:val="000340BF"/>
    <w:rsid w:val="000340C3"/>
    <w:rsid w:val="00034216"/>
    <w:rsid w:val="00034255"/>
    <w:rsid w:val="0003429A"/>
    <w:rsid w:val="000342B9"/>
    <w:rsid w:val="000343E3"/>
    <w:rsid w:val="00034439"/>
    <w:rsid w:val="000344C0"/>
    <w:rsid w:val="000344FE"/>
    <w:rsid w:val="00034669"/>
    <w:rsid w:val="00034802"/>
    <w:rsid w:val="00034887"/>
    <w:rsid w:val="000348FA"/>
    <w:rsid w:val="000349C4"/>
    <w:rsid w:val="00034A23"/>
    <w:rsid w:val="00034B85"/>
    <w:rsid w:val="00034CEF"/>
    <w:rsid w:val="00034DCE"/>
    <w:rsid w:val="00034E91"/>
    <w:rsid w:val="00034F2B"/>
    <w:rsid w:val="00034F9C"/>
    <w:rsid w:val="00034FCA"/>
    <w:rsid w:val="00034FD5"/>
    <w:rsid w:val="000350B3"/>
    <w:rsid w:val="00035153"/>
    <w:rsid w:val="000351F3"/>
    <w:rsid w:val="0003534E"/>
    <w:rsid w:val="00035783"/>
    <w:rsid w:val="0003584C"/>
    <w:rsid w:val="000358CE"/>
    <w:rsid w:val="000358FA"/>
    <w:rsid w:val="000359A2"/>
    <w:rsid w:val="00035A09"/>
    <w:rsid w:val="00035A30"/>
    <w:rsid w:val="00035B53"/>
    <w:rsid w:val="00035DD2"/>
    <w:rsid w:val="00035DE2"/>
    <w:rsid w:val="00035F64"/>
    <w:rsid w:val="00036091"/>
    <w:rsid w:val="000360B5"/>
    <w:rsid w:val="00036108"/>
    <w:rsid w:val="000361F1"/>
    <w:rsid w:val="000362DB"/>
    <w:rsid w:val="000363A3"/>
    <w:rsid w:val="000364EF"/>
    <w:rsid w:val="00036562"/>
    <w:rsid w:val="00036599"/>
    <w:rsid w:val="000365FF"/>
    <w:rsid w:val="000366A9"/>
    <w:rsid w:val="0003670B"/>
    <w:rsid w:val="0003689B"/>
    <w:rsid w:val="000369AA"/>
    <w:rsid w:val="00036B62"/>
    <w:rsid w:val="00036C5D"/>
    <w:rsid w:val="00036CC5"/>
    <w:rsid w:val="00036D30"/>
    <w:rsid w:val="00036D5A"/>
    <w:rsid w:val="00036D5F"/>
    <w:rsid w:val="00036EC3"/>
    <w:rsid w:val="00036EEF"/>
    <w:rsid w:val="00036EFE"/>
    <w:rsid w:val="000372B5"/>
    <w:rsid w:val="000372D9"/>
    <w:rsid w:val="00037387"/>
    <w:rsid w:val="00037450"/>
    <w:rsid w:val="000374BB"/>
    <w:rsid w:val="00037511"/>
    <w:rsid w:val="0003758F"/>
    <w:rsid w:val="00037691"/>
    <w:rsid w:val="000376ED"/>
    <w:rsid w:val="00037738"/>
    <w:rsid w:val="0003773C"/>
    <w:rsid w:val="0003776B"/>
    <w:rsid w:val="0003785C"/>
    <w:rsid w:val="00037995"/>
    <w:rsid w:val="00037A91"/>
    <w:rsid w:val="00037AA8"/>
    <w:rsid w:val="00037BA7"/>
    <w:rsid w:val="00037C27"/>
    <w:rsid w:val="00037C5D"/>
    <w:rsid w:val="00037D0A"/>
    <w:rsid w:val="00037D63"/>
    <w:rsid w:val="00037DA4"/>
    <w:rsid w:val="00037E52"/>
    <w:rsid w:val="00037F0C"/>
    <w:rsid w:val="00037FBC"/>
    <w:rsid w:val="000400A4"/>
    <w:rsid w:val="000400E6"/>
    <w:rsid w:val="00040176"/>
    <w:rsid w:val="00040203"/>
    <w:rsid w:val="0004030D"/>
    <w:rsid w:val="00040336"/>
    <w:rsid w:val="00040366"/>
    <w:rsid w:val="0004041E"/>
    <w:rsid w:val="0004043A"/>
    <w:rsid w:val="00040494"/>
    <w:rsid w:val="00040755"/>
    <w:rsid w:val="0004079A"/>
    <w:rsid w:val="000407B4"/>
    <w:rsid w:val="00040838"/>
    <w:rsid w:val="00040944"/>
    <w:rsid w:val="00040A0C"/>
    <w:rsid w:val="00040B66"/>
    <w:rsid w:val="00040D31"/>
    <w:rsid w:val="00040D77"/>
    <w:rsid w:val="00040DAA"/>
    <w:rsid w:val="00040FA8"/>
    <w:rsid w:val="00040FC4"/>
    <w:rsid w:val="000411C2"/>
    <w:rsid w:val="00041204"/>
    <w:rsid w:val="000412DF"/>
    <w:rsid w:val="000412E7"/>
    <w:rsid w:val="00041438"/>
    <w:rsid w:val="0004146F"/>
    <w:rsid w:val="0004155D"/>
    <w:rsid w:val="000416CD"/>
    <w:rsid w:val="0004170D"/>
    <w:rsid w:val="00041798"/>
    <w:rsid w:val="000417E3"/>
    <w:rsid w:val="000418D7"/>
    <w:rsid w:val="0004194A"/>
    <w:rsid w:val="000419E5"/>
    <w:rsid w:val="00041C08"/>
    <w:rsid w:val="00041DB0"/>
    <w:rsid w:val="00041DEE"/>
    <w:rsid w:val="00041E79"/>
    <w:rsid w:val="00041E7A"/>
    <w:rsid w:val="00041E9B"/>
    <w:rsid w:val="00042049"/>
    <w:rsid w:val="000421C9"/>
    <w:rsid w:val="00042241"/>
    <w:rsid w:val="0004226F"/>
    <w:rsid w:val="0004228C"/>
    <w:rsid w:val="00042314"/>
    <w:rsid w:val="0004239C"/>
    <w:rsid w:val="000423EC"/>
    <w:rsid w:val="000423ED"/>
    <w:rsid w:val="0004279A"/>
    <w:rsid w:val="000427AB"/>
    <w:rsid w:val="000427E9"/>
    <w:rsid w:val="0004295A"/>
    <w:rsid w:val="00042AAB"/>
    <w:rsid w:val="00042AAE"/>
    <w:rsid w:val="00042B0A"/>
    <w:rsid w:val="00042B1B"/>
    <w:rsid w:val="00042C48"/>
    <w:rsid w:val="00042C5B"/>
    <w:rsid w:val="00042C91"/>
    <w:rsid w:val="00042D3C"/>
    <w:rsid w:val="00042DC8"/>
    <w:rsid w:val="00042E52"/>
    <w:rsid w:val="00042F0A"/>
    <w:rsid w:val="00042F9C"/>
    <w:rsid w:val="0004320F"/>
    <w:rsid w:val="0004323B"/>
    <w:rsid w:val="00043451"/>
    <w:rsid w:val="000434D8"/>
    <w:rsid w:val="00043524"/>
    <w:rsid w:val="000435BE"/>
    <w:rsid w:val="000436F0"/>
    <w:rsid w:val="0004373D"/>
    <w:rsid w:val="0004381D"/>
    <w:rsid w:val="0004386E"/>
    <w:rsid w:val="00043AB1"/>
    <w:rsid w:val="00043C09"/>
    <w:rsid w:val="00043C58"/>
    <w:rsid w:val="00043DBD"/>
    <w:rsid w:val="00043EA6"/>
    <w:rsid w:val="00043EBF"/>
    <w:rsid w:val="00043F84"/>
    <w:rsid w:val="00043F95"/>
    <w:rsid w:val="000440A7"/>
    <w:rsid w:val="000440CC"/>
    <w:rsid w:val="0004414F"/>
    <w:rsid w:val="000441FC"/>
    <w:rsid w:val="0004435A"/>
    <w:rsid w:val="00044398"/>
    <w:rsid w:val="000444F1"/>
    <w:rsid w:val="00044522"/>
    <w:rsid w:val="000445B5"/>
    <w:rsid w:val="000446D6"/>
    <w:rsid w:val="00044746"/>
    <w:rsid w:val="0004498A"/>
    <w:rsid w:val="00044990"/>
    <w:rsid w:val="000449ED"/>
    <w:rsid w:val="00044B0B"/>
    <w:rsid w:val="00044B36"/>
    <w:rsid w:val="00044E11"/>
    <w:rsid w:val="00044EE0"/>
    <w:rsid w:val="00044F82"/>
    <w:rsid w:val="00044FB6"/>
    <w:rsid w:val="000450B6"/>
    <w:rsid w:val="000452B0"/>
    <w:rsid w:val="0004531A"/>
    <w:rsid w:val="000453F8"/>
    <w:rsid w:val="0004556D"/>
    <w:rsid w:val="0004558A"/>
    <w:rsid w:val="000455A8"/>
    <w:rsid w:val="000455BB"/>
    <w:rsid w:val="00045634"/>
    <w:rsid w:val="00045768"/>
    <w:rsid w:val="00045807"/>
    <w:rsid w:val="00045829"/>
    <w:rsid w:val="0004583D"/>
    <w:rsid w:val="000458FE"/>
    <w:rsid w:val="000459C9"/>
    <w:rsid w:val="00045A8E"/>
    <w:rsid w:val="00045AF7"/>
    <w:rsid w:val="00045C0F"/>
    <w:rsid w:val="00045E34"/>
    <w:rsid w:val="00045EDA"/>
    <w:rsid w:val="0004606A"/>
    <w:rsid w:val="000460C7"/>
    <w:rsid w:val="000463A5"/>
    <w:rsid w:val="0004640C"/>
    <w:rsid w:val="0004643A"/>
    <w:rsid w:val="000464F3"/>
    <w:rsid w:val="00046543"/>
    <w:rsid w:val="0004677A"/>
    <w:rsid w:val="000467BA"/>
    <w:rsid w:val="000468A6"/>
    <w:rsid w:val="000468E4"/>
    <w:rsid w:val="00046915"/>
    <w:rsid w:val="00046921"/>
    <w:rsid w:val="00046A19"/>
    <w:rsid w:val="00046A4E"/>
    <w:rsid w:val="00046AB5"/>
    <w:rsid w:val="00046B09"/>
    <w:rsid w:val="00046B24"/>
    <w:rsid w:val="00046B35"/>
    <w:rsid w:val="00046CB4"/>
    <w:rsid w:val="00046D38"/>
    <w:rsid w:val="00046D83"/>
    <w:rsid w:val="00046D9E"/>
    <w:rsid w:val="00046EF4"/>
    <w:rsid w:val="00046EFD"/>
    <w:rsid w:val="00046F4A"/>
    <w:rsid w:val="00046FF0"/>
    <w:rsid w:val="000470C4"/>
    <w:rsid w:val="000470D3"/>
    <w:rsid w:val="00047132"/>
    <w:rsid w:val="00047228"/>
    <w:rsid w:val="0004734A"/>
    <w:rsid w:val="0004747F"/>
    <w:rsid w:val="0004781F"/>
    <w:rsid w:val="00047A4A"/>
    <w:rsid w:val="00047A99"/>
    <w:rsid w:val="00047B21"/>
    <w:rsid w:val="00047B9B"/>
    <w:rsid w:val="00047C44"/>
    <w:rsid w:val="00047CD4"/>
    <w:rsid w:val="00047D8A"/>
    <w:rsid w:val="00047E1B"/>
    <w:rsid w:val="00047E45"/>
    <w:rsid w:val="00047EA8"/>
    <w:rsid w:val="00047F8C"/>
    <w:rsid w:val="00050035"/>
    <w:rsid w:val="00050177"/>
    <w:rsid w:val="000501CD"/>
    <w:rsid w:val="000501E8"/>
    <w:rsid w:val="0005037C"/>
    <w:rsid w:val="000503AF"/>
    <w:rsid w:val="0005058B"/>
    <w:rsid w:val="000505E4"/>
    <w:rsid w:val="00050727"/>
    <w:rsid w:val="00050779"/>
    <w:rsid w:val="000507E1"/>
    <w:rsid w:val="000507EC"/>
    <w:rsid w:val="0005086A"/>
    <w:rsid w:val="0005088B"/>
    <w:rsid w:val="000508D0"/>
    <w:rsid w:val="00050905"/>
    <w:rsid w:val="0005090B"/>
    <w:rsid w:val="00050940"/>
    <w:rsid w:val="00050957"/>
    <w:rsid w:val="00050979"/>
    <w:rsid w:val="00050A2F"/>
    <w:rsid w:val="00050A96"/>
    <w:rsid w:val="00050AEF"/>
    <w:rsid w:val="00050DFD"/>
    <w:rsid w:val="00050ED6"/>
    <w:rsid w:val="00050FD2"/>
    <w:rsid w:val="0005106C"/>
    <w:rsid w:val="000511BB"/>
    <w:rsid w:val="000511F0"/>
    <w:rsid w:val="0005144D"/>
    <w:rsid w:val="0005154C"/>
    <w:rsid w:val="0005157D"/>
    <w:rsid w:val="000516E4"/>
    <w:rsid w:val="000516E8"/>
    <w:rsid w:val="0005191D"/>
    <w:rsid w:val="00051A76"/>
    <w:rsid w:val="00051AC4"/>
    <w:rsid w:val="00051B0A"/>
    <w:rsid w:val="00051B15"/>
    <w:rsid w:val="00051C33"/>
    <w:rsid w:val="00051C3C"/>
    <w:rsid w:val="00051D2F"/>
    <w:rsid w:val="00051E1F"/>
    <w:rsid w:val="00051E9B"/>
    <w:rsid w:val="00051EAC"/>
    <w:rsid w:val="00051ECE"/>
    <w:rsid w:val="00051FD5"/>
    <w:rsid w:val="00052011"/>
    <w:rsid w:val="0005201F"/>
    <w:rsid w:val="0005209D"/>
    <w:rsid w:val="000520DD"/>
    <w:rsid w:val="00052146"/>
    <w:rsid w:val="00052184"/>
    <w:rsid w:val="000521D1"/>
    <w:rsid w:val="00052240"/>
    <w:rsid w:val="00052310"/>
    <w:rsid w:val="0005234B"/>
    <w:rsid w:val="00052430"/>
    <w:rsid w:val="0005245E"/>
    <w:rsid w:val="000524AA"/>
    <w:rsid w:val="0005260F"/>
    <w:rsid w:val="00052632"/>
    <w:rsid w:val="0005268E"/>
    <w:rsid w:val="000526A6"/>
    <w:rsid w:val="00052817"/>
    <w:rsid w:val="000528F3"/>
    <w:rsid w:val="00052A70"/>
    <w:rsid w:val="00052B85"/>
    <w:rsid w:val="00052BA2"/>
    <w:rsid w:val="00052C00"/>
    <w:rsid w:val="00052D91"/>
    <w:rsid w:val="00052DC3"/>
    <w:rsid w:val="00052E77"/>
    <w:rsid w:val="00052E99"/>
    <w:rsid w:val="00052EAB"/>
    <w:rsid w:val="00052EFC"/>
    <w:rsid w:val="00052FB6"/>
    <w:rsid w:val="00053036"/>
    <w:rsid w:val="00053043"/>
    <w:rsid w:val="00053090"/>
    <w:rsid w:val="000532C9"/>
    <w:rsid w:val="00053397"/>
    <w:rsid w:val="00053483"/>
    <w:rsid w:val="00053494"/>
    <w:rsid w:val="000534A0"/>
    <w:rsid w:val="00053571"/>
    <w:rsid w:val="000535B2"/>
    <w:rsid w:val="000535CD"/>
    <w:rsid w:val="000536E6"/>
    <w:rsid w:val="0005370C"/>
    <w:rsid w:val="00053784"/>
    <w:rsid w:val="000537B2"/>
    <w:rsid w:val="00053880"/>
    <w:rsid w:val="0005394A"/>
    <w:rsid w:val="00053AD3"/>
    <w:rsid w:val="00053B18"/>
    <w:rsid w:val="00053BDE"/>
    <w:rsid w:val="00053CEA"/>
    <w:rsid w:val="00053D2B"/>
    <w:rsid w:val="00053E35"/>
    <w:rsid w:val="00053FF2"/>
    <w:rsid w:val="000540BB"/>
    <w:rsid w:val="00054173"/>
    <w:rsid w:val="0005424E"/>
    <w:rsid w:val="000544DF"/>
    <w:rsid w:val="000545D4"/>
    <w:rsid w:val="000546BB"/>
    <w:rsid w:val="0005471B"/>
    <w:rsid w:val="00054750"/>
    <w:rsid w:val="00054800"/>
    <w:rsid w:val="0005482E"/>
    <w:rsid w:val="00054873"/>
    <w:rsid w:val="00054984"/>
    <w:rsid w:val="00054985"/>
    <w:rsid w:val="000549C5"/>
    <w:rsid w:val="00054A33"/>
    <w:rsid w:val="00054A64"/>
    <w:rsid w:val="00054B65"/>
    <w:rsid w:val="00054BCC"/>
    <w:rsid w:val="00054D27"/>
    <w:rsid w:val="00054D39"/>
    <w:rsid w:val="00054E90"/>
    <w:rsid w:val="00054FEA"/>
    <w:rsid w:val="000550E4"/>
    <w:rsid w:val="000550E7"/>
    <w:rsid w:val="0005511A"/>
    <w:rsid w:val="00055191"/>
    <w:rsid w:val="0005538C"/>
    <w:rsid w:val="000553CB"/>
    <w:rsid w:val="000554FC"/>
    <w:rsid w:val="00055536"/>
    <w:rsid w:val="00055698"/>
    <w:rsid w:val="000556EF"/>
    <w:rsid w:val="0005576D"/>
    <w:rsid w:val="0005581B"/>
    <w:rsid w:val="000559D7"/>
    <w:rsid w:val="00055A3F"/>
    <w:rsid w:val="00055A62"/>
    <w:rsid w:val="00055A78"/>
    <w:rsid w:val="00055AAB"/>
    <w:rsid w:val="00055B60"/>
    <w:rsid w:val="00055D0F"/>
    <w:rsid w:val="00055D4A"/>
    <w:rsid w:val="00055D4E"/>
    <w:rsid w:val="00055F4B"/>
    <w:rsid w:val="0005602E"/>
    <w:rsid w:val="00056064"/>
    <w:rsid w:val="000561C4"/>
    <w:rsid w:val="0005654B"/>
    <w:rsid w:val="0005668A"/>
    <w:rsid w:val="000566AC"/>
    <w:rsid w:val="000567EA"/>
    <w:rsid w:val="00056A43"/>
    <w:rsid w:val="00056B3E"/>
    <w:rsid w:val="00056C79"/>
    <w:rsid w:val="00056D3E"/>
    <w:rsid w:val="00056F56"/>
    <w:rsid w:val="00057028"/>
    <w:rsid w:val="000570A0"/>
    <w:rsid w:val="0005717F"/>
    <w:rsid w:val="00057329"/>
    <w:rsid w:val="0005739D"/>
    <w:rsid w:val="000573E0"/>
    <w:rsid w:val="0005751B"/>
    <w:rsid w:val="00057597"/>
    <w:rsid w:val="000575D1"/>
    <w:rsid w:val="0005770D"/>
    <w:rsid w:val="000577D9"/>
    <w:rsid w:val="00057876"/>
    <w:rsid w:val="00057896"/>
    <w:rsid w:val="0005790C"/>
    <w:rsid w:val="00057A56"/>
    <w:rsid w:val="00057A67"/>
    <w:rsid w:val="00057B9F"/>
    <w:rsid w:val="00057BF2"/>
    <w:rsid w:val="00057C16"/>
    <w:rsid w:val="00057CF3"/>
    <w:rsid w:val="00057F10"/>
    <w:rsid w:val="00057F2C"/>
    <w:rsid w:val="00060013"/>
    <w:rsid w:val="00060018"/>
    <w:rsid w:val="0006003F"/>
    <w:rsid w:val="0006008F"/>
    <w:rsid w:val="00060157"/>
    <w:rsid w:val="000601CF"/>
    <w:rsid w:val="00060236"/>
    <w:rsid w:val="00060292"/>
    <w:rsid w:val="000602C7"/>
    <w:rsid w:val="00060437"/>
    <w:rsid w:val="00060439"/>
    <w:rsid w:val="0006055B"/>
    <w:rsid w:val="0006056A"/>
    <w:rsid w:val="000606CE"/>
    <w:rsid w:val="000606F1"/>
    <w:rsid w:val="0006076F"/>
    <w:rsid w:val="00060798"/>
    <w:rsid w:val="00060948"/>
    <w:rsid w:val="00060A0C"/>
    <w:rsid w:val="00060A88"/>
    <w:rsid w:val="00060BAE"/>
    <w:rsid w:val="00060CA7"/>
    <w:rsid w:val="00060CEB"/>
    <w:rsid w:val="00060DD7"/>
    <w:rsid w:val="00061089"/>
    <w:rsid w:val="0006108E"/>
    <w:rsid w:val="00061095"/>
    <w:rsid w:val="0006113A"/>
    <w:rsid w:val="00061175"/>
    <w:rsid w:val="000611C8"/>
    <w:rsid w:val="00061386"/>
    <w:rsid w:val="000613E6"/>
    <w:rsid w:val="00061498"/>
    <w:rsid w:val="00061527"/>
    <w:rsid w:val="000615A1"/>
    <w:rsid w:val="000615A4"/>
    <w:rsid w:val="000615CC"/>
    <w:rsid w:val="00061765"/>
    <w:rsid w:val="0006178B"/>
    <w:rsid w:val="0006180C"/>
    <w:rsid w:val="00061896"/>
    <w:rsid w:val="00061A95"/>
    <w:rsid w:val="00061B10"/>
    <w:rsid w:val="00061B25"/>
    <w:rsid w:val="00061B6E"/>
    <w:rsid w:val="00061C2B"/>
    <w:rsid w:val="00061D14"/>
    <w:rsid w:val="00061E21"/>
    <w:rsid w:val="00061E8B"/>
    <w:rsid w:val="00061EEA"/>
    <w:rsid w:val="00061FFD"/>
    <w:rsid w:val="0006202B"/>
    <w:rsid w:val="0006207E"/>
    <w:rsid w:val="000620CC"/>
    <w:rsid w:val="00062105"/>
    <w:rsid w:val="00062233"/>
    <w:rsid w:val="0006233C"/>
    <w:rsid w:val="000623DC"/>
    <w:rsid w:val="0006244B"/>
    <w:rsid w:val="00062505"/>
    <w:rsid w:val="00062589"/>
    <w:rsid w:val="000625F4"/>
    <w:rsid w:val="0006260C"/>
    <w:rsid w:val="00062614"/>
    <w:rsid w:val="0006283A"/>
    <w:rsid w:val="0006289D"/>
    <w:rsid w:val="00062A34"/>
    <w:rsid w:val="00062A84"/>
    <w:rsid w:val="00062B7B"/>
    <w:rsid w:val="00062BEF"/>
    <w:rsid w:val="00062C2E"/>
    <w:rsid w:val="00062CB7"/>
    <w:rsid w:val="00062D55"/>
    <w:rsid w:val="00062DBD"/>
    <w:rsid w:val="00062E80"/>
    <w:rsid w:val="00062EB0"/>
    <w:rsid w:val="000630AC"/>
    <w:rsid w:val="000630E5"/>
    <w:rsid w:val="0006310C"/>
    <w:rsid w:val="0006318F"/>
    <w:rsid w:val="000631BE"/>
    <w:rsid w:val="0006325B"/>
    <w:rsid w:val="0006330C"/>
    <w:rsid w:val="0006337A"/>
    <w:rsid w:val="000633AC"/>
    <w:rsid w:val="000634B1"/>
    <w:rsid w:val="000635A4"/>
    <w:rsid w:val="00063694"/>
    <w:rsid w:val="000637F7"/>
    <w:rsid w:val="00063835"/>
    <w:rsid w:val="00063846"/>
    <w:rsid w:val="00063970"/>
    <w:rsid w:val="00063A8C"/>
    <w:rsid w:val="00063AC4"/>
    <w:rsid w:val="00063C25"/>
    <w:rsid w:val="00063E52"/>
    <w:rsid w:val="00063E69"/>
    <w:rsid w:val="00063FDF"/>
    <w:rsid w:val="0006405F"/>
    <w:rsid w:val="000641B3"/>
    <w:rsid w:val="000641BE"/>
    <w:rsid w:val="000642B6"/>
    <w:rsid w:val="00064395"/>
    <w:rsid w:val="00064515"/>
    <w:rsid w:val="0006460C"/>
    <w:rsid w:val="000646DD"/>
    <w:rsid w:val="0006476E"/>
    <w:rsid w:val="0006476F"/>
    <w:rsid w:val="000647D5"/>
    <w:rsid w:val="000647D9"/>
    <w:rsid w:val="00064836"/>
    <w:rsid w:val="0006484D"/>
    <w:rsid w:val="00064963"/>
    <w:rsid w:val="000649D2"/>
    <w:rsid w:val="00064A79"/>
    <w:rsid w:val="00064A80"/>
    <w:rsid w:val="00064B34"/>
    <w:rsid w:val="00064BB4"/>
    <w:rsid w:val="00064C42"/>
    <w:rsid w:val="00064C98"/>
    <w:rsid w:val="00064F68"/>
    <w:rsid w:val="00065040"/>
    <w:rsid w:val="000650E7"/>
    <w:rsid w:val="00065106"/>
    <w:rsid w:val="0006519A"/>
    <w:rsid w:val="000651D6"/>
    <w:rsid w:val="00065265"/>
    <w:rsid w:val="000652AE"/>
    <w:rsid w:val="000652D2"/>
    <w:rsid w:val="000653AC"/>
    <w:rsid w:val="00065519"/>
    <w:rsid w:val="00065540"/>
    <w:rsid w:val="000655A6"/>
    <w:rsid w:val="000655DD"/>
    <w:rsid w:val="00065688"/>
    <w:rsid w:val="000656A3"/>
    <w:rsid w:val="00065775"/>
    <w:rsid w:val="00065896"/>
    <w:rsid w:val="00065955"/>
    <w:rsid w:val="00065958"/>
    <w:rsid w:val="000659DD"/>
    <w:rsid w:val="00065A2E"/>
    <w:rsid w:val="00065A3F"/>
    <w:rsid w:val="00065A65"/>
    <w:rsid w:val="00065AC8"/>
    <w:rsid w:val="00065C40"/>
    <w:rsid w:val="00065E95"/>
    <w:rsid w:val="00065F0D"/>
    <w:rsid w:val="00065F27"/>
    <w:rsid w:val="00065F51"/>
    <w:rsid w:val="00065F81"/>
    <w:rsid w:val="0006603C"/>
    <w:rsid w:val="000660D1"/>
    <w:rsid w:val="00066185"/>
    <w:rsid w:val="00066284"/>
    <w:rsid w:val="000662B6"/>
    <w:rsid w:val="000663FF"/>
    <w:rsid w:val="00066738"/>
    <w:rsid w:val="00066930"/>
    <w:rsid w:val="00066A14"/>
    <w:rsid w:val="00066A3F"/>
    <w:rsid w:val="00066B07"/>
    <w:rsid w:val="00066B16"/>
    <w:rsid w:val="00066B37"/>
    <w:rsid w:val="00066BA1"/>
    <w:rsid w:val="00066CA3"/>
    <w:rsid w:val="00066D19"/>
    <w:rsid w:val="00066EA4"/>
    <w:rsid w:val="00066EFE"/>
    <w:rsid w:val="00066F4B"/>
    <w:rsid w:val="00066F50"/>
    <w:rsid w:val="00067059"/>
    <w:rsid w:val="0006708B"/>
    <w:rsid w:val="00067209"/>
    <w:rsid w:val="000673AA"/>
    <w:rsid w:val="0006747D"/>
    <w:rsid w:val="000674C9"/>
    <w:rsid w:val="000677C0"/>
    <w:rsid w:val="00067848"/>
    <w:rsid w:val="00067936"/>
    <w:rsid w:val="00067AC4"/>
    <w:rsid w:val="00067AC7"/>
    <w:rsid w:val="00067C71"/>
    <w:rsid w:val="00067CA4"/>
    <w:rsid w:val="00067CD2"/>
    <w:rsid w:val="00067DC3"/>
    <w:rsid w:val="00067E60"/>
    <w:rsid w:val="00067F13"/>
    <w:rsid w:val="00067F40"/>
    <w:rsid w:val="00067FEF"/>
    <w:rsid w:val="00070072"/>
    <w:rsid w:val="0007008A"/>
    <w:rsid w:val="00070203"/>
    <w:rsid w:val="00070261"/>
    <w:rsid w:val="00070394"/>
    <w:rsid w:val="000703D1"/>
    <w:rsid w:val="00070406"/>
    <w:rsid w:val="0007046F"/>
    <w:rsid w:val="0007047E"/>
    <w:rsid w:val="000704B9"/>
    <w:rsid w:val="000704D3"/>
    <w:rsid w:val="00070636"/>
    <w:rsid w:val="00070726"/>
    <w:rsid w:val="00070797"/>
    <w:rsid w:val="000707CC"/>
    <w:rsid w:val="00070847"/>
    <w:rsid w:val="00070869"/>
    <w:rsid w:val="000709E0"/>
    <w:rsid w:val="00070C3A"/>
    <w:rsid w:val="00070CEF"/>
    <w:rsid w:val="00070D57"/>
    <w:rsid w:val="00070D5D"/>
    <w:rsid w:val="00070E51"/>
    <w:rsid w:val="00070F02"/>
    <w:rsid w:val="00070F94"/>
    <w:rsid w:val="00071021"/>
    <w:rsid w:val="000710A2"/>
    <w:rsid w:val="00071105"/>
    <w:rsid w:val="00071118"/>
    <w:rsid w:val="00071185"/>
    <w:rsid w:val="0007162B"/>
    <w:rsid w:val="000716DF"/>
    <w:rsid w:val="000717DC"/>
    <w:rsid w:val="00071832"/>
    <w:rsid w:val="00071834"/>
    <w:rsid w:val="0007187A"/>
    <w:rsid w:val="000718B9"/>
    <w:rsid w:val="0007191D"/>
    <w:rsid w:val="0007196A"/>
    <w:rsid w:val="000719B9"/>
    <w:rsid w:val="00071A14"/>
    <w:rsid w:val="00071A4C"/>
    <w:rsid w:val="00071A9A"/>
    <w:rsid w:val="00071B79"/>
    <w:rsid w:val="00071BDA"/>
    <w:rsid w:val="00071D77"/>
    <w:rsid w:val="00071DBF"/>
    <w:rsid w:val="00071DD7"/>
    <w:rsid w:val="00071F96"/>
    <w:rsid w:val="00072033"/>
    <w:rsid w:val="000720E1"/>
    <w:rsid w:val="00072181"/>
    <w:rsid w:val="0007222A"/>
    <w:rsid w:val="00072251"/>
    <w:rsid w:val="00072280"/>
    <w:rsid w:val="000722F8"/>
    <w:rsid w:val="000723AD"/>
    <w:rsid w:val="0007248A"/>
    <w:rsid w:val="00072578"/>
    <w:rsid w:val="0007258C"/>
    <w:rsid w:val="000725E0"/>
    <w:rsid w:val="000725F9"/>
    <w:rsid w:val="0007269A"/>
    <w:rsid w:val="000726DA"/>
    <w:rsid w:val="00072746"/>
    <w:rsid w:val="0007275D"/>
    <w:rsid w:val="0007278C"/>
    <w:rsid w:val="0007280B"/>
    <w:rsid w:val="00072998"/>
    <w:rsid w:val="00072A6B"/>
    <w:rsid w:val="00072AD4"/>
    <w:rsid w:val="00072BAF"/>
    <w:rsid w:val="00072C5A"/>
    <w:rsid w:val="00072D6F"/>
    <w:rsid w:val="00072DBB"/>
    <w:rsid w:val="00072DCE"/>
    <w:rsid w:val="00072E83"/>
    <w:rsid w:val="00072F6C"/>
    <w:rsid w:val="00073171"/>
    <w:rsid w:val="00073221"/>
    <w:rsid w:val="00073290"/>
    <w:rsid w:val="00073398"/>
    <w:rsid w:val="000733F1"/>
    <w:rsid w:val="000734C7"/>
    <w:rsid w:val="000734F4"/>
    <w:rsid w:val="000737E7"/>
    <w:rsid w:val="000737F5"/>
    <w:rsid w:val="000738B0"/>
    <w:rsid w:val="00073A09"/>
    <w:rsid w:val="00073BC8"/>
    <w:rsid w:val="00073C23"/>
    <w:rsid w:val="00073CBD"/>
    <w:rsid w:val="00073D63"/>
    <w:rsid w:val="00073EC1"/>
    <w:rsid w:val="00073FE1"/>
    <w:rsid w:val="000740E8"/>
    <w:rsid w:val="0007410D"/>
    <w:rsid w:val="00074116"/>
    <w:rsid w:val="0007422F"/>
    <w:rsid w:val="000743D9"/>
    <w:rsid w:val="0007457F"/>
    <w:rsid w:val="000745B7"/>
    <w:rsid w:val="000746F7"/>
    <w:rsid w:val="000746FF"/>
    <w:rsid w:val="00074702"/>
    <w:rsid w:val="000747C4"/>
    <w:rsid w:val="00074955"/>
    <w:rsid w:val="000749B7"/>
    <w:rsid w:val="000749E1"/>
    <w:rsid w:val="00074AB9"/>
    <w:rsid w:val="00074AC6"/>
    <w:rsid w:val="00074D22"/>
    <w:rsid w:val="00074F49"/>
    <w:rsid w:val="000750B5"/>
    <w:rsid w:val="000750BA"/>
    <w:rsid w:val="000753F3"/>
    <w:rsid w:val="00075563"/>
    <w:rsid w:val="0007577A"/>
    <w:rsid w:val="00075A76"/>
    <w:rsid w:val="00075B1D"/>
    <w:rsid w:val="00075D3A"/>
    <w:rsid w:val="00075DC7"/>
    <w:rsid w:val="00075DE6"/>
    <w:rsid w:val="00075E12"/>
    <w:rsid w:val="0007600C"/>
    <w:rsid w:val="00076094"/>
    <w:rsid w:val="000760D9"/>
    <w:rsid w:val="000761BF"/>
    <w:rsid w:val="0007636C"/>
    <w:rsid w:val="0007650E"/>
    <w:rsid w:val="0007659E"/>
    <w:rsid w:val="000766D7"/>
    <w:rsid w:val="000766FC"/>
    <w:rsid w:val="0007672F"/>
    <w:rsid w:val="00076807"/>
    <w:rsid w:val="000768C9"/>
    <w:rsid w:val="00076919"/>
    <w:rsid w:val="00076969"/>
    <w:rsid w:val="00076A69"/>
    <w:rsid w:val="00076AA3"/>
    <w:rsid w:val="00076DA3"/>
    <w:rsid w:val="00076DF1"/>
    <w:rsid w:val="00076E99"/>
    <w:rsid w:val="00076EF5"/>
    <w:rsid w:val="00076F1E"/>
    <w:rsid w:val="00077017"/>
    <w:rsid w:val="00077137"/>
    <w:rsid w:val="00077152"/>
    <w:rsid w:val="00077178"/>
    <w:rsid w:val="000771BB"/>
    <w:rsid w:val="000774AF"/>
    <w:rsid w:val="000774C2"/>
    <w:rsid w:val="000774EA"/>
    <w:rsid w:val="00077647"/>
    <w:rsid w:val="000776A5"/>
    <w:rsid w:val="00077766"/>
    <w:rsid w:val="000777FB"/>
    <w:rsid w:val="00077884"/>
    <w:rsid w:val="00077916"/>
    <w:rsid w:val="00077B58"/>
    <w:rsid w:val="00077B6C"/>
    <w:rsid w:val="00077C80"/>
    <w:rsid w:val="00077D15"/>
    <w:rsid w:val="00077D54"/>
    <w:rsid w:val="00077DCE"/>
    <w:rsid w:val="00077DCF"/>
    <w:rsid w:val="00077F0C"/>
    <w:rsid w:val="00077F85"/>
    <w:rsid w:val="000800D9"/>
    <w:rsid w:val="0008013B"/>
    <w:rsid w:val="00080152"/>
    <w:rsid w:val="0008017D"/>
    <w:rsid w:val="000802FA"/>
    <w:rsid w:val="000803D8"/>
    <w:rsid w:val="00080421"/>
    <w:rsid w:val="0008052B"/>
    <w:rsid w:val="00080794"/>
    <w:rsid w:val="0008083D"/>
    <w:rsid w:val="0008086D"/>
    <w:rsid w:val="000808A0"/>
    <w:rsid w:val="000808B5"/>
    <w:rsid w:val="0008096E"/>
    <w:rsid w:val="000809A4"/>
    <w:rsid w:val="000809CC"/>
    <w:rsid w:val="00080A8C"/>
    <w:rsid w:val="00080A94"/>
    <w:rsid w:val="00080D23"/>
    <w:rsid w:val="00080F0B"/>
    <w:rsid w:val="00081048"/>
    <w:rsid w:val="00081143"/>
    <w:rsid w:val="0008121F"/>
    <w:rsid w:val="0008129C"/>
    <w:rsid w:val="000812AF"/>
    <w:rsid w:val="00081310"/>
    <w:rsid w:val="00081314"/>
    <w:rsid w:val="00081669"/>
    <w:rsid w:val="000817EF"/>
    <w:rsid w:val="00081B6C"/>
    <w:rsid w:val="00081BC0"/>
    <w:rsid w:val="00081C53"/>
    <w:rsid w:val="00081C76"/>
    <w:rsid w:val="00082065"/>
    <w:rsid w:val="00082178"/>
    <w:rsid w:val="000821AA"/>
    <w:rsid w:val="000823FB"/>
    <w:rsid w:val="00082469"/>
    <w:rsid w:val="000824B6"/>
    <w:rsid w:val="000824E3"/>
    <w:rsid w:val="0008262E"/>
    <w:rsid w:val="00082669"/>
    <w:rsid w:val="00082701"/>
    <w:rsid w:val="0008290E"/>
    <w:rsid w:val="00082921"/>
    <w:rsid w:val="00082B96"/>
    <w:rsid w:val="00082BE8"/>
    <w:rsid w:val="00082C84"/>
    <w:rsid w:val="00082C9A"/>
    <w:rsid w:val="00082CC9"/>
    <w:rsid w:val="00082DBE"/>
    <w:rsid w:val="00082E42"/>
    <w:rsid w:val="00082ECD"/>
    <w:rsid w:val="00082F56"/>
    <w:rsid w:val="00083030"/>
    <w:rsid w:val="0008304E"/>
    <w:rsid w:val="00083421"/>
    <w:rsid w:val="00083555"/>
    <w:rsid w:val="00083598"/>
    <w:rsid w:val="000835C9"/>
    <w:rsid w:val="000836AE"/>
    <w:rsid w:val="000836F2"/>
    <w:rsid w:val="00083735"/>
    <w:rsid w:val="00083898"/>
    <w:rsid w:val="000839B8"/>
    <w:rsid w:val="00083A34"/>
    <w:rsid w:val="00083BB1"/>
    <w:rsid w:val="00083BCE"/>
    <w:rsid w:val="00083BF2"/>
    <w:rsid w:val="00083DE2"/>
    <w:rsid w:val="00083E8C"/>
    <w:rsid w:val="00083F27"/>
    <w:rsid w:val="000840CF"/>
    <w:rsid w:val="0008418C"/>
    <w:rsid w:val="00084197"/>
    <w:rsid w:val="000842BB"/>
    <w:rsid w:val="000843A5"/>
    <w:rsid w:val="000844E6"/>
    <w:rsid w:val="00084508"/>
    <w:rsid w:val="000845B8"/>
    <w:rsid w:val="000845F3"/>
    <w:rsid w:val="0008463E"/>
    <w:rsid w:val="000846C7"/>
    <w:rsid w:val="0008470F"/>
    <w:rsid w:val="00084741"/>
    <w:rsid w:val="00084766"/>
    <w:rsid w:val="00084769"/>
    <w:rsid w:val="0008487D"/>
    <w:rsid w:val="00084909"/>
    <w:rsid w:val="0008499B"/>
    <w:rsid w:val="00084B48"/>
    <w:rsid w:val="00084BBA"/>
    <w:rsid w:val="00084DCC"/>
    <w:rsid w:val="00084ED6"/>
    <w:rsid w:val="00084FB0"/>
    <w:rsid w:val="0008511B"/>
    <w:rsid w:val="000851FE"/>
    <w:rsid w:val="00085242"/>
    <w:rsid w:val="00085326"/>
    <w:rsid w:val="00085350"/>
    <w:rsid w:val="00085493"/>
    <w:rsid w:val="00085659"/>
    <w:rsid w:val="0008575E"/>
    <w:rsid w:val="00085797"/>
    <w:rsid w:val="000858E3"/>
    <w:rsid w:val="0008590D"/>
    <w:rsid w:val="00085A40"/>
    <w:rsid w:val="00085A41"/>
    <w:rsid w:val="00085B58"/>
    <w:rsid w:val="00085BBC"/>
    <w:rsid w:val="00085C5D"/>
    <w:rsid w:val="00085D35"/>
    <w:rsid w:val="00085E2D"/>
    <w:rsid w:val="00085F8D"/>
    <w:rsid w:val="00085FDE"/>
    <w:rsid w:val="0008606E"/>
    <w:rsid w:val="00086144"/>
    <w:rsid w:val="00086158"/>
    <w:rsid w:val="000861B4"/>
    <w:rsid w:val="000862B0"/>
    <w:rsid w:val="00086309"/>
    <w:rsid w:val="00086344"/>
    <w:rsid w:val="00086363"/>
    <w:rsid w:val="000863BF"/>
    <w:rsid w:val="00086471"/>
    <w:rsid w:val="00086575"/>
    <w:rsid w:val="0008658C"/>
    <w:rsid w:val="000865C2"/>
    <w:rsid w:val="00086603"/>
    <w:rsid w:val="00086735"/>
    <w:rsid w:val="0008674B"/>
    <w:rsid w:val="00086789"/>
    <w:rsid w:val="000867AE"/>
    <w:rsid w:val="00086814"/>
    <w:rsid w:val="00086836"/>
    <w:rsid w:val="00086883"/>
    <w:rsid w:val="000869AE"/>
    <w:rsid w:val="000869D5"/>
    <w:rsid w:val="00086A48"/>
    <w:rsid w:val="00086AAB"/>
    <w:rsid w:val="00086D17"/>
    <w:rsid w:val="00086D93"/>
    <w:rsid w:val="00086DE1"/>
    <w:rsid w:val="00086E70"/>
    <w:rsid w:val="00086F5A"/>
    <w:rsid w:val="00086F8C"/>
    <w:rsid w:val="00087113"/>
    <w:rsid w:val="000871F7"/>
    <w:rsid w:val="0008732D"/>
    <w:rsid w:val="00087496"/>
    <w:rsid w:val="0008758A"/>
    <w:rsid w:val="000875FB"/>
    <w:rsid w:val="0008760F"/>
    <w:rsid w:val="000877D0"/>
    <w:rsid w:val="00087806"/>
    <w:rsid w:val="00087A07"/>
    <w:rsid w:val="00087AB8"/>
    <w:rsid w:val="00090045"/>
    <w:rsid w:val="00090188"/>
    <w:rsid w:val="000901BC"/>
    <w:rsid w:val="00090304"/>
    <w:rsid w:val="00090328"/>
    <w:rsid w:val="0009044A"/>
    <w:rsid w:val="0009049C"/>
    <w:rsid w:val="000904A1"/>
    <w:rsid w:val="000905F5"/>
    <w:rsid w:val="000906ED"/>
    <w:rsid w:val="000907BA"/>
    <w:rsid w:val="000908B2"/>
    <w:rsid w:val="0009092A"/>
    <w:rsid w:val="000909A3"/>
    <w:rsid w:val="00090A0F"/>
    <w:rsid w:val="00090ACE"/>
    <w:rsid w:val="00090AE7"/>
    <w:rsid w:val="00090B43"/>
    <w:rsid w:val="00090D0C"/>
    <w:rsid w:val="00090D27"/>
    <w:rsid w:val="00090D65"/>
    <w:rsid w:val="00090E6D"/>
    <w:rsid w:val="00090EAD"/>
    <w:rsid w:val="00090F9B"/>
    <w:rsid w:val="00091109"/>
    <w:rsid w:val="000911C2"/>
    <w:rsid w:val="000913E6"/>
    <w:rsid w:val="000914A4"/>
    <w:rsid w:val="000914B3"/>
    <w:rsid w:val="00091540"/>
    <w:rsid w:val="0009155D"/>
    <w:rsid w:val="00091582"/>
    <w:rsid w:val="00091679"/>
    <w:rsid w:val="0009178B"/>
    <w:rsid w:val="000918FA"/>
    <w:rsid w:val="0009197F"/>
    <w:rsid w:val="000919AC"/>
    <w:rsid w:val="00091A69"/>
    <w:rsid w:val="00091B2F"/>
    <w:rsid w:val="00091BD3"/>
    <w:rsid w:val="00091BE6"/>
    <w:rsid w:val="00091C13"/>
    <w:rsid w:val="00091C15"/>
    <w:rsid w:val="00091CFF"/>
    <w:rsid w:val="0009212E"/>
    <w:rsid w:val="000921A0"/>
    <w:rsid w:val="00092252"/>
    <w:rsid w:val="00092324"/>
    <w:rsid w:val="00092328"/>
    <w:rsid w:val="000923D1"/>
    <w:rsid w:val="000924CF"/>
    <w:rsid w:val="000925B5"/>
    <w:rsid w:val="00092626"/>
    <w:rsid w:val="0009265B"/>
    <w:rsid w:val="000926A3"/>
    <w:rsid w:val="000926B7"/>
    <w:rsid w:val="000926BA"/>
    <w:rsid w:val="000926DD"/>
    <w:rsid w:val="000926DF"/>
    <w:rsid w:val="000927D5"/>
    <w:rsid w:val="00092963"/>
    <w:rsid w:val="00092B65"/>
    <w:rsid w:val="00092CEB"/>
    <w:rsid w:val="00092D7C"/>
    <w:rsid w:val="00092DB3"/>
    <w:rsid w:val="00092E80"/>
    <w:rsid w:val="00092ED8"/>
    <w:rsid w:val="0009304D"/>
    <w:rsid w:val="0009306C"/>
    <w:rsid w:val="000930D1"/>
    <w:rsid w:val="000930F6"/>
    <w:rsid w:val="00093310"/>
    <w:rsid w:val="0009331A"/>
    <w:rsid w:val="00093431"/>
    <w:rsid w:val="00093462"/>
    <w:rsid w:val="00093590"/>
    <w:rsid w:val="000935F0"/>
    <w:rsid w:val="00093658"/>
    <w:rsid w:val="00093768"/>
    <w:rsid w:val="000938E2"/>
    <w:rsid w:val="0009390E"/>
    <w:rsid w:val="00093A8F"/>
    <w:rsid w:val="00093AC0"/>
    <w:rsid w:val="00093BDC"/>
    <w:rsid w:val="00093D4E"/>
    <w:rsid w:val="00093ED0"/>
    <w:rsid w:val="00093F7B"/>
    <w:rsid w:val="0009401D"/>
    <w:rsid w:val="00094117"/>
    <w:rsid w:val="000941AF"/>
    <w:rsid w:val="000941B1"/>
    <w:rsid w:val="000941FA"/>
    <w:rsid w:val="00094392"/>
    <w:rsid w:val="0009439C"/>
    <w:rsid w:val="0009444A"/>
    <w:rsid w:val="00094461"/>
    <w:rsid w:val="000944D5"/>
    <w:rsid w:val="000945A8"/>
    <w:rsid w:val="000946E8"/>
    <w:rsid w:val="000946EF"/>
    <w:rsid w:val="00094896"/>
    <w:rsid w:val="00094A18"/>
    <w:rsid w:val="00094A39"/>
    <w:rsid w:val="00094A4A"/>
    <w:rsid w:val="00094AF6"/>
    <w:rsid w:val="00094B66"/>
    <w:rsid w:val="00094C37"/>
    <w:rsid w:val="00094D6C"/>
    <w:rsid w:val="00094FED"/>
    <w:rsid w:val="000950D9"/>
    <w:rsid w:val="000951CB"/>
    <w:rsid w:val="00095227"/>
    <w:rsid w:val="000952DC"/>
    <w:rsid w:val="00095327"/>
    <w:rsid w:val="00095461"/>
    <w:rsid w:val="00095550"/>
    <w:rsid w:val="000955EA"/>
    <w:rsid w:val="000956FF"/>
    <w:rsid w:val="000958CC"/>
    <w:rsid w:val="0009593E"/>
    <w:rsid w:val="00095BA7"/>
    <w:rsid w:val="00095BD0"/>
    <w:rsid w:val="00095C6F"/>
    <w:rsid w:val="00095CC7"/>
    <w:rsid w:val="00095D7A"/>
    <w:rsid w:val="00095D82"/>
    <w:rsid w:val="00095D9B"/>
    <w:rsid w:val="00095E38"/>
    <w:rsid w:val="00095E68"/>
    <w:rsid w:val="00095EF1"/>
    <w:rsid w:val="00095F42"/>
    <w:rsid w:val="00095F77"/>
    <w:rsid w:val="00096043"/>
    <w:rsid w:val="00096096"/>
    <w:rsid w:val="00096196"/>
    <w:rsid w:val="000961AE"/>
    <w:rsid w:val="00096232"/>
    <w:rsid w:val="00096292"/>
    <w:rsid w:val="00096327"/>
    <w:rsid w:val="00096493"/>
    <w:rsid w:val="00096666"/>
    <w:rsid w:val="000966B4"/>
    <w:rsid w:val="0009689A"/>
    <w:rsid w:val="000968A1"/>
    <w:rsid w:val="000968F8"/>
    <w:rsid w:val="000969A0"/>
    <w:rsid w:val="000969B3"/>
    <w:rsid w:val="00096A7C"/>
    <w:rsid w:val="00096B47"/>
    <w:rsid w:val="00096BA5"/>
    <w:rsid w:val="00096D23"/>
    <w:rsid w:val="00096E20"/>
    <w:rsid w:val="00096F24"/>
    <w:rsid w:val="00096F3E"/>
    <w:rsid w:val="00096F8E"/>
    <w:rsid w:val="00097032"/>
    <w:rsid w:val="00097084"/>
    <w:rsid w:val="000970D7"/>
    <w:rsid w:val="00097123"/>
    <w:rsid w:val="00097198"/>
    <w:rsid w:val="00097403"/>
    <w:rsid w:val="00097418"/>
    <w:rsid w:val="00097419"/>
    <w:rsid w:val="00097573"/>
    <w:rsid w:val="0009768E"/>
    <w:rsid w:val="0009769B"/>
    <w:rsid w:val="000976FF"/>
    <w:rsid w:val="00097790"/>
    <w:rsid w:val="00097837"/>
    <w:rsid w:val="00097952"/>
    <w:rsid w:val="00097958"/>
    <w:rsid w:val="00097989"/>
    <w:rsid w:val="000979CC"/>
    <w:rsid w:val="00097A1B"/>
    <w:rsid w:val="00097C67"/>
    <w:rsid w:val="00097CFC"/>
    <w:rsid w:val="00097D3C"/>
    <w:rsid w:val="00097D77"/>
    <w:rsid w:val="00097D78"/>
    <w:rsid w:val="00097DA7"/>
    <w:rsid w:val="00097E33"/>
    <w:rsid w:val="00097ED7"/>
    <w:rsid w:val="000A002A"/>
    <w:rsid w:val="000A0096"/>
    <w:rsid w:val="000A0117"/>
    <w:rsid w:val="000A017B"/>
    <w:rsid w:val="000A0218"/>
    <w:rsid w:val="000A023C"/>
    <w:rsid w:val="000A0356"/>
    <w:rsid w:val="000A03DA"/>
    <w:rsid w:val="000A0403"/>
    <w:rsid w:val="000A042B"/>
    <w:rsid w:val="000A0483"/>
    <w:rsid w:val="000A04F8"/>
    <w:rsid w:val="000A04F9"/>
    <w:rsid w:val="000A05AE"/>
    <w:rsid w:val="000A05EA"/>
    <w:rsid w:val="000A063C"/>
    <w:rsid w:val="000A06E4"/>
    <w:rsid w:val="000A0750"/>
    <w:rsid w:val="000A078C"/>
    <w:rsid w:val="000A07CD"/>
    <w:rsid w:val="000A0833"/>
    <w:rsid w:val="000A099E"/>
    <w:rsid w:val="000A0A28"/>
    <w:rsid w:val="000A0A40"/>
    <w:rsid w:val="000A0EF4"/>
    <w:rsid w:val="000A1089"/>
    <w:rsid w:val="000A11D6"/>
    <w:rsid w:val="000A1437"/>
    <w:rsid w:val="000A14AC"/>
    <w:rsid w:val="000A14C0"/>
    <w:rsid w:val="000A14FF"/>
    <w:rsid w:val="000A1514"/>
    <w:rsid w:val="000A1631"/>
    <w:rsid w:val="000A1733"/>
    <w:rsid w:val="000A1781"/>
    <w:rsid w:val="000A178E"/>
    <w:rsid w:val="000A18D0"/>
    <w:rsid w:val="000A18F5"/>
    <w:rsid w:val="000A194D"/>
    <w:rsid w:val="000A1A28"/>
    <w:rsid w:val="000A1B1D"/>
    <w:rsid w:val="000A1B34"/>
    <w:rsid w:val="000A1CF7"/>
    <w:rsid w:val="000A1DF2"/>
    <w:rsid w:val="000A1E2B"/>
    <w:rsid w:val="000A1E34"/>
    <w:rsid w:val="000A1E45"/>
    <w:rsid w:val="000A1E67"/>
    <w:rsid w:val="000A1E8D"/>
    <w:rsid w:val="000A1F41"/>
    <w:rsid w:val="000A1FDE"/>
    <w:rsid w:val="000A21C1"/>
    <w:rsid w:val="000A2221"/>
    <w:rsid w:val="000A22F3"/>
    <w:rsid w:val="000A24CB"/>
    <w:rsid w:val="000A24D8"/>
    <w:rsid w:val="000A26DE"/>
    <w:rsid w:val="000A2788"/>
    <w:rsid w:val="000A27DB"/>
    <w:rsid w:val="000A2804"/>
    <w:rsid w:val="000A2836"/>
    <w:rsid w:val="000A29FE"/>
    <w:rsid w:val="000A2A42"/>
    <w:rsid w:val="000A2A66"/>
    <w:rsid w:val="000A2AC8"/>
    <w:rsid w:val="000A2BE2"/>
    <w:rsid w:val="000A2C77"/>
    <w:rsid w:val="000A2C7B"/>
    <w:rsid w:val="000A2E80"/>
    <w:rsid w:val="000A2F3A"/>
    <w:rsid w:val="000A2F50"/>
    <w:rsid w:val="000A3043"/>
    <w:rsid w:val="000A309F"/>
    <w:rsid w:val="000A322E"/>
    <w:rsid w:val="000A3316"/>
    <w:rsid w:val="000A334F"/>
    <w:rsid w:val="000A351F"/>
    <w:rsid w:val="000A3533"/>
    <w:rsid w:val="000A365F"/>
    <w:rsid w:val="000A36E4"/>
    <w:rsid w:val="000A372F"/>
    <w:rsid w:val="000A3746"/>
    <w:rsid w:val="000A3782"/>
    <w:rsid w:val="000A3A34"/>
    <w:rsid w:val="000A3AD5"/>
    <w:rsid w:val="000A3B59"/>
    <w:rsid w:val="000A3BE6"/>
    <w:rsid w:val="000A3CC8"/>
    <w:rsid w:val="000A3F60"/>
    <w:rsid w:val="000A403E"/>
    <w:rsid w:val="000A4128"/>
    <w:rsid w:val="000A419E"/>
    <w:rsid w:val="000A41E1"/>
    <w:rsid w:val="000A4251"/>
    <w:rsid w:val="000A4266"/>
    <w:rsid w:val="000A42B2"/>
    <w:rsid w:val="000A437B"/>
    <w:rsid w:val="000A442E"/>
    <w:rsid w:val="000A45D8"/>
    <w:rsid w:val="000A46CD"/>
    <w:rsid w:val="000A49F2"/>
    <w:rsid w:val="000A4A90"/>
    <w:rsid w:val="000A4AB7"/>
    <w:rsid w:val="000A4B80"/>
    <w:rsid w:val="000A4B83"/>
    <w:rsid w:val="000A4BD7"/>
    <w:rsid w:val="000A4BDB"/>
    <w:rsid w:val="000A4C2C"/>
    <w:rsid w:val="000A4C7B"/>
    <w:rsid w:val="000A4CAD"/>
    <w:rsid w:val="000A4CFE"/>
    <w:rsid w:val="000A4D41"/>
    <w:rsid w:val="000A4DBD"/>
    <w:rsid w:val="000A4FCE"/>
    <w:rsid w:val="000A4FD7"/>
    <w:rsid w:val="000A5131"/>
    <w:rsid w:val="000A5173"/>
    <w:rsid w:val="000A52FA"/>
    <w:rsid w:val="000A532E"/>
    <w:rsid w:val="000A54FC"/>
    <w:rsid w:val="000A5721"/>
    <w:rsid w:val="000A579B"/>
    <w:rsid w:val="000A5941"/>
    <w:rsid w:val="000A597F"/>
    <w:rsid w:val="000A5A6B"/>
    <w:rsid w:val="000A5B41"/>
    <w:rsid w:val="000A601C"/>
    <w:rsid w:val="000A60F2"/>
    <w:rsid w:val="000A60F6"/>
    <w:rsid w:val="000A6193"/>
    <w:rsid w:val="000A63E0"/>
    <w:rsid w:val="000A64DE"/>
    <w:rsid w:val="000A64FE"/>
    <w:rsid w:val="000A686D"/>
    <w:rsid w:val="000A6B56"/>
    <w:rsid w:val="000A6D40"/>
    <w:rsid w:val="000A6E38"/>
    <w:rsid w:val="000A6FF8"/>
    <w:rsid w:val="000A7074"/>
    <w:rsid w:val="000A7118"/>
    <w:rsid w:val="000A7254"/>
    <w:rsid w:val="000A7347"/>
    <w:rsid w:val="000A7513"/>
    <w:rsid w:val="000A753F"/>
    <w:rsid w:val="000A75E9"/>
    <w:rsid w:val="000A7631"/>
    <w:rsid w:val="000A76BC"/>
    <w:rsid w:val="000A78FE"/>
    <w:rsid w:val="000A79E6"/>
    <w:rsid w:val="000A7A42"/>
    <w:rsid w:val="000A7ABD"/>
    <w:rsid w:val="000A7AD4"/>
    <w:rsid w:val="000A7BCC"/>
    <w:rsid w:val="000A7BFC"/>
    <w:rsid w:val="000A7C0C"/>
    <w:rsid w:val="000A7C67"/>
    <w:rsid w:val="000A7C88"/>
    <w:rsid w:val="000A7CF7"/>
    <w:rsid w:val="000A7D18"/>
    <w:rsid w:val="000A7D95"/>
    <w:rsid w:val="000A7F49"/>
    <w:rsid w:val="000B0171"/>
    <w:rsid w:val="000B0423"/>
    <w:rsid w:val="000B057A"/>
    <w:rsid w:val="000B05D2"/>
    <w:rsid w:val="000B0695"/>
    <w:rsid w:val="000B0762"/>
    <w:rsid w:val="000B0776"/>
    <w:rsid w:val="000B08A3"/>
    <w:rsid w:val="000B08B5"/>
    <w:rsid w:val="000B08EA"/>
    <w:rsid w:val="000B0BC6"/>
    <w:rsid w:val="000B0C64"/>
    <w:rsid w:val="000B0D02"/>
    <w:rsid w:val="000B0D72"/>
    <w:rsid w:val="000B1040"/>
    <w:rsid w:val="000B1052"/>
    <w:rsid w:val="000B10DF"/>
    <w:rsid w:val="000B118E"/>
    <w:rsid w:val="000B1296"/>
    <w:rsid w:val="000B1313"/>
    <w:rsid w:val="000B15DD"/>
    <w:rsid w:val="000B1600"/>
    <w:rsid w:val="000B1634"/>
    <w:rsid w:val="000B16CE"/>
    <w:rsid w:val="000B1908"/>
    <w:rsid w:val="000B190B"/>
    <w:rsid w:val="000B1985"/>
    <w:rsid w:val="000B1B76"/>
    <w:rsid w:val="000B1BF8"/>
    <w:rsid w:val="000B1C1E"/>
    <w:rsid w:val="000B1CD1"/>
    <w:rsid w:val="000B1D12"/>
    <w:rsid w:val="000B1D68"/>
    <w:rsid w:val="000B1DAC"/>
    <w:rsid w:val="000B1FF3"/>
    <w:rsid w:val="000B226A"/>
    <w:rsid w:val="000B2333"/>
    <w:rsid w:val="000B23C6"/>
    <w:rsid w:val="000B2584"/>
    <w:rsid w:val="000B2717"/>
    <w:rsid w:val="000B2733"/>
    <w:rsid w:val="000B278B"/>
    <w:rsid w:val="000B281F"/>
    <w:rsid w:val="000B282F"/>
    <w:rsid w:val="000B2873"/>
    <w:rsid w:val="000B2A68"/>
    <w:rsid w:val="000B2C69"/>
    <w:rsid w:val="000B2C6F"/>
    <w:rsid w:val="000B2CB4"/>
    <w:rsid w:val="000B2CFE"/>
    <w:rsid w:val="000B2D37"/>
    <w:rsid w:val="000B2F07"/>
    <w:rsid w:val="000B2F5F"/>
    <w:rsid w:val="000B2FFE"/>
    <w:rsid w:val="000B30C6"/>
    <w:rsid w:val="000B31C5"/>
    <w:rsid w:val="000B31D4"/>
    <w:rsid w:val="000B31F9"/>
    <w:rsid w:val="000B33BC"/>
    <w:rsid w:val="000B34A2"/>
    <w:rsid w:val="000B357F"/>
    <w:rsid w:val="000B35E1"/>
    <w:rsid w:val="000B37EA"/>
    <w:rsid w:val="000B382C"/>
    <w:rsid w:val="000B3BE0"/>
    <w:rsid w:val="000B3D7B"/>
    <w:rsid w:val="000B3D8D"/>
    <w:rsid w:val="000B3EAC"/>
    <w:rsid w:val="000B3EB9"/>
    <w:rsid w:val="000B3ECF"/>
    <w:rsid w:val="000B3ED8"/>
    <w:rsid w:val="000B3FC2"/>
    <w:rsid w:val="000B4173"/>
    <w:rsid w:val="000B418D"/>
    <w:rsid w:val="000B41A5"/>
    <w:rsid w:val="000B422E"/>
    <w:rsid w:val="000B4260"/>
    <w:rsid w:val="000B4504"/>
    <w:rsid w:val="000B45C2"/>
    <w:rsid w:val="000B4690"/>
    <w:rsid w:val="000B471E"/>
    <w:rsid w:val="000B476C"/>
    <w:rsid w:val="000B4809"/>
    <w:rsid w:val="000B4878"/>
    <w:rsid w:val="000B4913"/>
    <w:rsid w:val="000B4A0D"/>
    <w:rsid w:val="000B4B2C"/>
    <w:rsid w:val="000B4C1E"/>
    <w:rsid w:val="000B4C9B"/>
    <w:rsid w:val="000B4D42"/>
    <w:rsid w:val="000B4D5C"/>
    <w:rsid w:val="000B4DE7"/>
    <w:rsid w:val="000B4E00"/>
    <w:rsid w:val="000B4EEE"/>
    <w:rsid w:val="000B4F7B"/>
    <w:rsid w:val="000B50A4"/>
    <w:rsid w:val="000B51AD"/>
    <w:rsid w:val="000B5412"/>
    <w:rsid w:val="000B5580"/>
    <w:rsid w:val="000B55B3"/>
    <w:rsid w:val="000B55DB"/>
    <w:rsid w:val="000B5667"/>
    <w:rsid w:val="000B5743"/>
    <w:rsid w:val="000B57FD"/>
    <w:rsid w:val="000B592A"/>
    <w:rsid w:val="000B5AD4"/>
    <w:rsid w:val="000B5C42"/>
    <w:rsid w:val="000B5C82"/>
    <w:rsid w:val="000B5D95"/>
    <w:rsid w:val="000B5D98"/>
    <w:rsid w:val="000B5E2F"/>
    <w:rsid w:val="000B5E92"/>
    <w:rsid w:val="000B5F00"/>
    <w:rsid w:val="000B604F"/>
    <w:rsid w:val="000B60BD"/>
    <w:rsid w:val="000B61ED"/>
    <w:rsid w:val="000B63B4"/>
    <w:rsid w:val="000B6404"/>
    <w:rsid w:val="000B6415"/>
    <w:rsid w:val="000B6454"/>
    <w:rsid w:val="000B6588"/>
    <w:rsid w:val="000B65F5"/>
    <w:rsid w:val="000B666C"/>
    <w:rsid w:val="000B66C9"/>
    <w:rsid w:val="000B6747"/>
    <w:rsid w:val="000B688A"/>
    <w:rsid w:val="000B68B0"/>
    <w:rsid w:val="000B68B8"/>
    <w:rsid w:val="000B6970"/>
    <w:rsid w:val="000B6A72"/>
    <w:rsid w:val="000B6B82"/>
    <w:rsid w:val="000B6B85"/>
    <w:rsid w:val="000B6BF4"/>
    <w:rsid w:val="000B6CEE"/>
    <w:rsid w:val="000B6E03"/>
    <w:rsid w:val="000B6EBF"/>
    <w:rsid w:val="000B6F51"/>
    <w:rsid w:val="000B704A"/>
    <w:rsid w:val="000B70BA"/>
    <w:rsid w:val="000B712F"/>
    <w:rsid w:val="000B7344"/>
    <w:rsid w:val="000B73D2"/>
    <w:rsid w:val="000B7464"/>
    <w:rsid w:val="000B754D"/>
    <w:rsid w:val="000B76F4"/>
    <w:rsid w:val="000B774D"/>
    <w:rsid w:val="000B7775"/>
    <w:rsid w:val="000B7941"/>
    <w:rsid w:val="000B79A2"/>
    <w:rsid w:val="000B7A77"/>
    <w:rsid w:val="000B7AF3"/>
    <w:rsid w:val="000B7B22"/>
    <w:rsid w:val="000B7B9E"/>
    <w:rsid w:val="000B7BEC"/>
    <w:rsid w:val="000B7C45"/>
    <w:rsid w:val="000B7CB6"/>
    <w:rsid w:val="000B7CCA"/>
    <w:rsid w:val="000B7CE0"/>
    <w:rsid w:val="000B7E5F"/>
    <w:rsid w:val="000B7F86"/>
    <w:rsid w:val="000C0201"/>
    <w:rsid w:val="000C021E"/>
    <w:rsid w:val="000C022F"/>
    <w:rsid w:val="000C024C"/>
    <w:rsid w:val="000C025F"/>
    <w:rsid w:val="000C0280"/>
    <w:rsid w:val="000C0292"/>
    <w:rsid w:val="000C0358"/>
    <w:rsid w:val="000C03BE"/>
    <w:rsid w:val="000C03ED"/>
    <w:rsid w:val="000C04BC"/>
    <w:rsid w:val="000C05A6"/>
    <w:rsid w:val="000C07EA"/>
    <w:rsid w:val="000C0821"/>
    <w:rsid w:val="000C0942"/>
    <w:rsid w:val="000C0959"/>
    <w:rsid w:val="000C09F1"/>
    <w:rsid w:val="000C0A98"/>
    <w:rsid w:val="000C0ACD"/>
    <w:rsid w:val="000C0B3E"/>
    <w:rsid w:val="000C0CC4"/>
    <w:rsid w:val="000C0E5D"/>
    <w:rsid w:val="000C0F35"/>
    <w:rsid w:val="000C0FB3"/>
    <w:rsid w:val="000C1144"/>
    <w:rsid w:val="000C115A"/>
    <w:rsid w:val="000C115C"/>
    <w:rsid w:val="000C13D0"/>
    <w:rsid w:val="000C145B"/>
    <w:rsid w:val="000C14A7"/>
    <w:rsid w:val="000C14D4"/>
    <w:rsid w:val="000C175C"/>
    <w:rsid w:val="000C190F"/>
    <w:rsid w:val="000C194A"/>
    <w:rsid w:val="000C19F6"/>
    <w:rsid w:val="000C1A00"/>
    <w:rsid w:val="000C1A4D"/>
    <w:rsid w:val="000C1B3E"/>
    <w:rsid w:val="000C1C35"/>
    <w:rsid w:val="000C1CF7"/>
    <w:rsid w:val="000C1E0B"/>
    <w:rsid w:val="000C1E26"/>
    <w:rsid w:val="000C1E55"/>
    <w:rsid w:val="000C1E5B"/>
    <w:rsid w:val="000C1E85"/>
    <w:rsid w:val="000C1ECC"/>
    <w:rsid w:val="000C21EC"/>
    <w:rsid w:val="000C2238"/>
    <w:rsid w:val="000C2352"/>
    <w:rsid w:val="000C2365"/>
    <w:rsid w:val="000C2535"/>
    <w:rsid w:val="000C255E"/>
    <w:rsid w:val="000C25B5"/>
    <w:rsid w:val="000C27C4"/>
    <w:rsid w:val="000C29C0"/>
    <w:rsid w:val="000C29F2"/>
    <w:rsid w:val="000C2B7D"/>
    <w:rsid w:val="000C2BB2"/>
    <w:rsid w:val="000C2C32"/>
    <w:rsid w:val="000C2DC5"/>
    <w:rsid w:val="000C2E8A"/>
    <w:rsid w:val="000C304D"/>
    <w:rsid w:val="000C306F"/>
    <w:rsid w:val="000C3141"/>
    <w:rsid w:val="000C3497"/>
    <w:rsid w:val="000C3514"/>
    <w:rsid w:val="000C35C5"/>
    <w:rsid w:val="000C365D"/>
    <w:rsid w:val="000C3680"/>
    <w:rsid w:val="000C3690"/>
    <w:rsid w:val="000C36F1"/>
    <w:rsid w:val="000C37C7"/>
    <w:rsid w:val="000C3875"/>
    <w:rsid w:val="000C393D"/>
    <w:rsid w:val="000C39AA"/>
    <w:rsid w:val="000C39D6"/>
    <w:rsid w:val="000C3A16"/>
    <w:rsid w:val="000C3A2F"/>
    <w:rsid w:val="000C3BE5"/>
    <w:rsid w:val="000C3C36"/>
    <w:rsid w:val="000C3D34"/>
    <w:rsid w:val="000C3E32"/>
    <w:rsid w:val="000C3EC7"/>
    <w:rsid w:val="000C3FE2"/>
    <w:rsid w:val="000C411F"/>
    <w:rsid w:val="000C4160"/>
    <w:rsid w:val="000C4255"/>
    <w:rsid w:val="000C4281"/>
    <w:rsid w:val="000C43BE"/>
    <w:rsid w:val="000C441F"/>
    <w:rsid w:val="000C448D"/>
    <w:rsid w:val="000C449D"/>
    <w:rsid w:val="000C45A9"/>
    <w:rsid w:val="000C45AA"/>
    <w:rsid w:val="000C4624"/>
    <w:rsid w:val="000C4798"/>
    <w:rsid w:val="000C4868"/>
    <w:rsid w:val="000C495E"/>
    <w:rsid w:val="000C4A38"/>
    <w:rsid w:val="000C4BCC"/>
    <w:rsid w:val="000C4C11"/>
    <w:rsid w:val="000C4D8B"/>
    <w:rsid w:val="000C4DF9"/>
    <w:rsid w:val="000C4EB1"/>
    <w:rsid w:val="000C4F22"/>
    <w:rsid w:val="000C4F60"/>
    <w:rsid w:val="000C50AD"/>
    <w:rsid w:val="000C50BF"/>
    <w:rsid w:val="000C515D"/>
    <w:rsid w:val="000C5273"/>
    <w:rsid w:val="000C52D3"/>
    <w:rsid w:val="000C5311"/>
    <w:rsid w:val="000C5417"/>
    <w:rsid w:val="000C54DF"/>
    <w:rsid w:val="000C554A"/>
    <w:rsid w:val="000C555D"/>
    <w:rsid w:val="000C5596"/>
    <w:rsid w:val="000C56C5"/>
    <w:rsid w:val="000C56E6"/>
    <w:rsid w:val="000C5825"/>
    <w:rsid w:val="000C5891"/>
    <w:rsid w:val="000C599B"/>
    <w:rsid w:val="000C5AB0"/>
    <w:rsid w:val="000C5BFE"/>
    <w:rsid w:val="000C5CCF"/>
    <w:rsid w:val="000C5D42"/>
    <w:rsid w:val="000C5EAD"/>
    <w:rsid w:val="000C5FFF"/>
    <w:rsid w:val="000C6274"/>
    <w:rsid w:val="000C6319"/>
    <w:rsid w:val="000C6381"/>
    <w:rsid w:val="000C63A9"/>
    <w:rsid w:val="000C63AA"/>
    <w:rsid w:val="000C6455"/>
    <w:rsid w:val="000C6462"/>
    <w:rsid w:val="000C662A"/>
    <w:rsid w:val="000C6639"/>
    <w:rsid w:val="000C6698"/>
    <w:rsid w:val="000C6752"/>
    <w:rsid w:val="000C67C5"/>
    <w:rsid w:val="000C683D"/>
    <w:rsid w:val="000C6895"/>
    <w:rsid w:val="000C68CC"/>
    <w:rsid w:val="000C6A78"/>
    <w:rsid w:val="000C6AD4"/>
    <w:rsid w:val="000C6B42"/>
    <w:rsid w:val="000C6BE2"/>
    <w:rsid w:val="000C6CF5"/>
    <w:rsid w:val="000C6EB8"/>
    <w:rsid w:val="000C70A0"/>
    <w:rsid w:val="000C70A2"/>
    <w:rsid w:val="000C711F"/>
    <w:rsid w:val="000C7150"/>
    <w:rsid w:val="000C718C"/>
    <w:rsid w:val="000C72EB"/>
    <w:rsid w:val="000C7369"/>
    <w:rsid w:val="000C7410"/>
    <w:rsid w:val="000C7433"/>
    <w:rsid w:val="000C759C"/>
    <w:rsid w:val="000C76AA"/>
    <w:rsid w:val="000C78C6"/>
    <w:rsid w:val="000C793C"/>
    <w:rsid w:val="000C79AE"/>
    <w:rsid w:val="000C79C4"/>
    <w:rsid w:val="000C7AD0"/>
    <w:rsid w:val="000C7ADD"/>
    <w:rsid w:val="000C7C4C"/>
    <w:rsid w:val="000C7D5A"/>
    <w:rsid w:val="000C7E73"/>
    <w:rsid w:val="000C7EB9"/>
    <w:rsid w:val="000C7F96"/>
    <w:rsid w:val="000D028D"/>
    <w:rsid w:val="000D03B0"/>
    <w:rsid w:val="000D03D0"/>
    <w:rsid w:val="000D040B"/>
    <w:rsid w:val="000D042A"/>
    <w:rsid w:val="000D049D"/>
    <w:rsid w:val="000D05C8"/>
    <w:rsid w:val="000D0693"/>
    <w:rsid w:val="000D0806"/>
    <w:rsid w:val="000D08C5"/>
    <w:rsid w:val="000D0A01"/>
    <w:rsid w:val="000D0B9C"/>
    <w:rsid w:val="000D0C15"/>
    <w:rsid w:val="000D0C42"/>
    <w:rsid w:val="000D0D9F"/>
    <w:rsid w:val="000D0E77"/>
    <w:rsid w:val="000D0EC6"/>
    <w:rsid w:val="000D1080"/>
    <w:rsid w:val="000D120D"/>
    <w:rsid w:val="000D12EE"/>
    <w:rsid w:val="000D1366"/>
    <w:rsid w:val="000D13F2"/>
    <w:rsid w:val="000D14A3"/>
    <w:rsid w:val="000D15CD"/>
    <w:rsid w:val="000D168F"/>
    <w:rsid w:val="000D16B9"/>
    <w:rsid w:val="000D18A1"/>
    <w:rsid w:val="000D19E2"/>
    <w:rsid w:val="000D1A18"/>
    <w:rsid w:val="000D1A6C"/>
    <w:rsid w:val="000D1A75"/>
    <w:rsid w:val="000D1AF2"/>
    <w:rsid w:val="000D1C44"/>
    <w:rsid w:val="000D1CB5"/>
    <w:rsid w:val="000D1CB8"/>
    <w:rsid w:val="000D1D1B"/>
    <w:rsid w:val="000D1E98"/>
    <w:rsid w:val="000D1EB5"/>
    <w:rsid w:val="000D1EBD"/>
    <w:rsid w:val="000D1F11"/>
    <w:rsid w:val="000D1F15"/>
    <w:rsid w:val="000D1FF8"/>
    <w:rsid w:val="000D2106"/>
    <w:rsid w:val="000D211E"/>
    <w:rsid w:val="000D2144"/>
    <w:rsid w:val="000D22F2"/>
    <w:rsid w:val="000D2470"/>
    <w:rsid w:val="000D250E"/>
    <w:rsid w:val="000D2602"/>
    <w:rsid w:val="000D264E"/>
    <w:rsid w:val="000D2749"/>
    <w:rsid w:val="000D275F"/>
    <w:rsid w:val="000D291F"/>
    <w:rsid w:val="000D296F"/>
    <w:rsid w:val="000D2A4E"/>
    <w:rsid w:val="000D2A8A"/>
    <w:rsid w:val="000D2AAD"/>
    <w:rsid w:val="000D2AD8"/>
    <w:rsid w:val="000D2B44"/>
    <w:rsid w:val="000D2B92"/>
    <w:rsid w:val="000D2CA6"/>
    <w:rsid w:val="000D2CE2"/>
    <w:rsid w:val="000D2D01"/>
    <w:rsid w:val="000D2D86"/>
    <w:rsid w:val="000D2E26"/>
    <w:rsid w:val="000D3073"/>
    <w:rsid w:val="000D31A9"/>
    <w:rsid w:val="000D31B8"/>
    <w:rsid w:val="000D32B7"/>
    <w:rsid w:val="000D3304"/>
    <w:rsid w:val="000D33B3"/>
    <w:rsid w:val="000D343B"/>
    <w:rsid w:val="000D3481"/>
    <w:rsid w:val="000D34B1"/>
    <w:rsid w:val="000D3601"/>
    <w:rsid w:val="000D3A75"/>
    <w:rsid w:val="000D3AEE"/>
    <w:rsid w:val="000D3BB1"/>
    <w:rsid w:val="000D3DE1"/>
    <w:rsid w:val="000D3E7A"/>
    <w:rsid w:val="000D3F0C"/>
    <w:rsid w:val="000D400E"/>
    <w:rsid w:val="000D402A"/>
    <w:rsid w:val="000D4181"/>
    <w:rsid w:val="000D4225"/>
    <w:rsid w:val="000D4369"/>
    <w:rsid w:val="000D43B2"/>
    <w:rsid w:val="000D4423"/>
    <w:rsid w:val="000D4439"/>
    <w:rsid w:val="000D4587"/>
    <w:rsid w:val="000D463E"/>
    <w:rsid w:val="000D465D"/>
    <w:rsid w:val="000D4805"/>
    <w:rsid w:val="000D4846"/>
    <w:rsid w:val="000D48FA"/>
    <w:rsid w:val="000D493D"/>
    <w:rsid w:val="000D49B3"/>
    <w:rsid w:val="000D4A2C"/>
    <w:rsid w:val="000D4AE8"/>
    <w:rsid w:val="000D4B01"/>
    <w:rsid w:val="000D4B47"/>
    <w:rsid w:val="000D4BDE"/>
    <w:rsid w:val="000D4CDE"/>
    <w:rsid w:val="000D4D43"/>
    <w:rsid w:val="000D4D53"/>
    <w:rsid w:val="000D4DBE"/>
    <w:rsid w:val="000D4EC3"/>
    <w:rsid w:val="000D4F92"/>
    <w:rsid w:val="000D4FB6"/>
    <w:rsid w:val="000D5072"/>
    <w:rsid w:val="000D511F"/>
    <w:rsid w:val="000D5221"/>
    <w:rsid w:val="000D5229"/>
    <w:rsid w:val="000D53C5"/>
    <w:rsid w:val="000D551E"/>
    <w:rsid w:val="000D57FA"/>
    <w:rsid w:val="000D5894"/>
    <w:rsid w:val="000D5AC2"/>
    <w:rsid w:val="000D5B20"/>
    <w:rsid w:val="000D5B23"/>
    <w:rsid w:val="000D5B3D"/>
    <w:rsid w:val="000D5BB9"/>
    <w:rsid w:val="000D5BBE"/>
    <w:rsid w:val="000D5C46"/>
    <w:rsid w:val="000D5C79"/>
    <w:rsid w:val="000D5CA7"/>
    <w:rsid w:val="000D5D95"/>
    <w:rsid w:val="000D5E67"/>
    <w:rsid w:val="000D5FF2"/>
    <w:rsid w:val="000D6070"/>
    <w:rsid w:val="000D635B"/>
    <w:rsid w:val="000D6448"/>
    <w:rsid w:val="000D6520"/>
    <w:rsid w:val="000D6527"/>
    <w:rsid w:val="000D66E3"/>
    <w:rsid w:val="000D6763"/>
    <w:rsid w:val="000D684A"/>
    <w:rsid w:val="000D6879"/>
    <w:rsid w:val="000D69A5"/>
    <w:rsid w:val="000D69E6"/>
    <w:rsid w:val="000D69F2"/>
    <w:rsid w:val="000D6C13"/>
    <w:rsid w:val="000D6C85"/>
    <w:rsid w:val="000D6D7B"/>
    <w:rsid w:val="000D6D82"/>
    <w:rsid w:val="000D6DC6"/>
    <w:rsid w:val="000D6E92"/>
    <w:rsid w:val="000D6F80"/>
    <w:rsid w:val="000D7010"/>
    <w:rsid w:val="000D7290"/>
    <w:rsid w:val="000D72A9"/>
    <w:rsid w:val="000D732B"/>
    <w:rsid w:val="000D7431"/>
    <w:rsid w:val="000D7566"/>
    <w:rsid w:val="000D7698"/>
    <w:rsid w:val="000D76CA"/>
    <w:rsid w:val="000D76D4"/>
    <w:rsid w:val="000D771C"/>
    <w:rsid w:val="000D77AC"/>
    <w:rsid w:val="000D77DC"/>
    <w:rsid w:val="000D78FB"/>
    <w:rsid w:val="000D798C"/>
    <w:rsid w:val="000D7A30"/>
    <w:rsid w:val="000D7B91"/>
    <w:rsid w:val="000D7BA2"/>
    <w:rsid w:val="000D7E25"/>
    <w:rsid w:val="000D7F2C"/>
    <w:rsid w:val="000D7F3F"/>
    <w:rsid w:val="000E0094"/>
    <w:rsid w:val="000E00D4"/>
    <w:rsid w:val="000E0163"/>
    <w:rsid w:val="000E017C"/>
    <w:rsid w:val="000E02A7"/>
    <w:rsid w:val="000E02E4"/>
    <w:rsid w:val="000E03E2"/>
    <w:rsid w:val="000E040B"/>
    <w:rsid w:val="000E0486"/>
    <w:rsid w:val="000E053A"/>
    <w:rsid w:val="000E058C"/>
    <w:rsid w:val="000E0619"/>
    <w:rsid w:val="000E06E4"/>
    <w:rsid w:val="000E06FA"/>
    <w:rsid w:val="000E07FD"/>
    <w:rsid w:val="000E0933"/>
    <w:rsid w:val="000E09A2"/>
    <w:rsid w:val="000E09B4"/>
    <w:rsid w:val="000E0A79"/>
    <w:rsid w:val="000E0B80"/>
    <w:rsid w:val="000E0C31"/>
    <w:rsid w:val="000E0D15"/>
    <w:rsid w:val="000E0D83"/>
    <w:rsid w:val="000E0ECE"/>
    <w:rsid w:val="000E108D"/>
    <w:rsid w:val="000E111E"/>
    <w:rsid w:val="000E13B8"/>
    <w:rsid w:val="000E13C1"/>
    <w:rsid w:val="000E1601"/>
    <w:rsid w:val="000E1625"/>
    <w:rsid w:val="000E16DA"/>
    <w:rsid w:val="000E170B"/>
    <w:rsid w:val="000E178F"/>
    <w:rsid w:val="000E18B6"/>
    <w:rsid w:val="000E1A1C"/>
    <w:rsid w:val="000E1AEC"/>
    <w:rsid w:val="000E1C4B"/>
    <w:rsid w:val="000E1C87"/>
    <w:rsid w:val="000E1CB6"/>
    <w:rsid w:val="000E1CC7"/>
    <w:rsid w:val="000E1CCC"/>
    <w:rsid w:val="000E1EAC"/>
    <w:rsid w:val="000E1FAA"/>
    <w:rsid w:val="000E2026"/>
    <w:rsid w:val="000E2115"/>
    <w:rsid w:val="000E21F9"/>
    <w:rsid w:val="000E2213"/>
    <w:rsid w:val="000E2226"/>
    <w:rsid w:val="000E223A"/>
    <w:rsid w:val="000E23F0"/>
    <w:rsid w:val="000E2673"/>
    <w:rsid w:val="000E26F7"/>
    <w:rsid w:val="000E2702"/>
    <w:rsid w:val="000E283A"/>
    <w:rsid w:val="000E286E"/>
    <w:rsid w:val="000E2973"/>
    <w:rsid w:val="000E29BE"/>
    <w:rsid w:val="000E29C4"/>
    <w:rsid w:val="000E2A87"/>
    <w:rsid w:val="000E2B85"/>
    <w:rsid w:val="000E2D92"/>
    <w:rsid w:val="000E2E52"/>
    <w:rsid w:val="000E300C"/>
    <w:rsid w:val="000E3083"/>
    <w:rsid w:val="000E30D2"/>
    <w:rsid w:val="000E310B"/>
    <w:rsid w:val="000E310D"/>
    <w:rsid w:val="000E312F"/>
    <w:rsid w:val="000E324F"/>
    <w:rsid w:val="000E3407"/>
    <w:rsid w:val="000E3427"/>
    <w:rsid w:val="000E356C"/>
    <w:rsid w:val="000E3575"/>
    <w:rsid w:val="000E359F"/>
    <w:rsid w:val="000E35A7"/>
    <w:rsid w:val="000E36B9"/>
    <w:rsid w:val="000E36EC"/>
    <w:rsid w:val="000E3704"/>
    <w:rsid w:val="000E3712"/>
    <w:rsid w:val="000E3766"/>
    <w:rsid w:val="000E3845"/>
    <w:rsid w:val="000E393B"/>
    <w:rsid w:val="000E3A3E"/>
    <w:rsid w:val="000E3A41"/>
    <w:rsid w:val="000E3C05"/>
    <w:rsid w:val="000E3C6A"/>
    <w:rsid w:val="000E3CAF"/>
    <w:rsid w:val="000E3DAC"/>
    <w:rsid w:val="000E3E4D"/>
    <w:rsid w:val="000E3E8E"/>
    <w:rsid w:val="000E3F09"/>
    <w:rsid w:val="000E40FB"/>
    <w:rsid w:val="000E412C"/>
    <w:rsid w:val="000E41A8"/>
    <w:rsid w:val="000E41C7"/>
    <w:rsid w:val="000E41CA"/>
    <w:rsid w:val="000E434E"/>
    <w:rsid w:val="000E43A1"/>
    <w:rsid w:val="000E4453"/>
    <w:rsid w:val="000E4525"/>
    <w:rsid w:val="000E4572"/>
    <w:rsid w:val="000E4600"/>
    <w:rsid w:val="000E47BA"/>
    <w:rsid w:val="000E485A"/>
    <w:rsid w:val="000E486C"/>
    <w:rsid w:val="000E4876"/>
    <w:rsid w:val="000E48D6"/>
    <w:rsid w:val="000E4A87"/>
    <w:rsid w:val="000E4B23"/>
    <w:rsid w:val="000E4C39"/>
    <w:rsid w:val="000E4D62"/>
    <w:rsid w:val="000E4D66"/>
    <w:rsid w:val="000E4DCE"/>
    <w:rsid w:val="000E4E4B"/>
    <w:rsid w:val="000E4FA6"/>
    <w:rsid w:val="000E4FBE"/>
    <w:rsid w:val="000E514F"/>
    <w:rsid w:val="000E51C9"/>
    <w:rsid w:val="000E5268"/>
    <w:rsid w:val="000E52A3"/>
    <w:rsid w:val="000E5423"/>
    <w:rsid w:val="000E54C9"/>
    <w:rsid w:val="000E5578"/>
    <w:rsid w:val="000E55E7"/>
    <w:rsid w:val="000E55F0"/>
    <w:rsid w:val="000E560C"/>
    <w:rsid w:val="000E5621"/>
    <w:rsid w:val="000E57B8"/>
    <w:rsid w:val="000E586B"/>
    <w:rsid w:val="000E5874"/>
    <w:rsid w:val="000E5876"/>
    <w:rsid w:val="000E59A7"/>
    <w:rsid w:val="000E59B0"/>
    <w:rsid w:val="000E5A08"/>
    <w:rsid w:val="000E5C6B"/>
    <w:rsid w:val="000E5FDF"/>
    <w:rsid w:val="000E6083"/>
    <w:rsid w:val="000E61B0"/>
    <w:rsid w:val="000E61D2"/>
    <w:rsid w:val="000E6200"/>
    <w:rsid w:val="000E623E"/>
    <w:rsid w:val="000E642E"/>
    <w:rsid w:val="000E64B6"/>
    <w:rsid w:val="000E6531"/>
    <w:rsid w:val="000E65E6"/>
    <w:rsid w:val="000E65F4"/>
    <w:rsid w:val="000E6636"/>
    <w:rsid w:val="000E681D"/>
    <w:rsid w:val="000E6821"/>
    <w:rsid w:val="000E6825"/>
    <w:rsid w:val="000E68A2"/>
    <w:rsid w:val="000E68A3"/>
    <w:rsid w:val="000E6927"/>
    <w:rsid w:val="000E693C"/>
    <w:rsid w:val="000E696D"/>
    <w:rsid w:val="000E6990"/>
    <w:rsid w:val="000E69D3"/>
    <w:rsid w:val="000E6BF9"/>
    <w:rsid w:val="000E6C34"/>
    <w:rsid w:val="000E6C92"/>
    <w:rsid w:val="000E6DFC"/>
    <w:rsid w:val="000E6ED3"/>
    <w:rsid w:val="000E70BD"/>
    <w:rsid w:val="000E71A8"/>
    <w:rsid w:val="000E71C3"/>
    <w:rsid w:val="000E71C8"/>
    <w:rsid w:val="000E71D4"/>
    <w:rsid w:val="000E72C0"/>
    <w:rsid w:val="000E7353"/>
    <w:rsid w:val="000E737A"/>
    <w:rsid w:val="000E73DD"/>
    <w:rsid w:val="000E73F5"/>
    <w:rsid w:val="000E7656"/>
    <w:rsid w:val="000E772A"/>
    <w:rsid w:val="000E78F8"/>
    <w:rsid w:val="000E7963"/>
    <w:rsid w:val="000E79C5"/>
    <w:rsid w:val="000E79F1"/>
    <w:rsid w:val="000E79FC"/>
    <w:rsid w:val="000E7C92"/>
    <w:rsid w:val="000E7D5E"/>
    <w:rsid w:val="000E7DE5"/>
    <w:rsid w:val="000E7E11"/>
    <w:rsid w:val="000E7E1F"/>
    <w:rsid w:val="000E7E75"/>
    <w:rsid w:val="000E7F0A"/>
    <w:rsid w:val="000F002A"/>
    <w:rsid w:val="000F00A5"/>
    <w:rsid w:val="000F0124"/>
    <w:rsid w:val="000F01E6"/>
    <w:rsid w:val="000F0217"/>
    <w:rsid w:val="000F036E"/>
    <w:rsid w:val="000F0377"/>
    <w:rsid w:val="000F03DD"/>
    <w:rsid w:val="000F04AB"/>
    <w:rsid w:val="000F0502"/>
    <w:rsid w:val="000F059F"/>
    <w:rsid w:val="000F05E1"/>
    <w:rsid w:val="000F07D7"/>
    <w:rsid w:val="000F0875"/>
    <w:rsid w:val="000F08E1"/>
    <w:rsid w:val="000F0A9A"/>
    <w:rsid w:val="000F0B35"/>
    <w:rsid w:val="000F0B7D"/>
    <w:rsid w:val="000F0F8D"/>
    <w:rsid w:val="000F0FA2"/>
    <w:rsid w:val="000F139C"/>
    <w:rsid w:val="000F1531"/>
    <w:rsid w:val="000F1571"/>
    <w:rsid w:val="000F1615"/>
    <w:rsid w:val="000F16F5"/>
    <w:rsid w:val="000F1829"/>
    <w:rsid w:val="000F183A"/>
    <w:rsid w:val="000F18ED"/>
    <w:rsid w:val="000F1A2C"/>
    <w:rsid w:val="000F1B81"/>
    <w:rsid w:val="000F1B9F"/>
    <w:rsid w:val="000F1C9B"/>
    <w:rsid w:val="000F1D19"/>
    <w:rsid w:val="000F1FD3"/>
    <w:rsid w:val="000F2082"/>
    <w:rsid w:val="000F2128"/>
    <w:rsid w:val="000F219F"/>
    <w:rsid w:val="000F21F7"/>
    <w:rsid w:val="000F227B"/>
    <w:rsid w:val="000F2307"/>
    <w:rsid w:val="000F234A"/>
    <w:rsid w:val="000F236E"/>
    <w:rsid w:val="000F238A"/>
    <w:rsid w:val="000F23B5"/>
    <w:rsid w:val="000F2452"/>
    <w:rsid w:val="000F247E"/>
    <w:rsid w:val="000F2537"/>
    <w:rsid w:val="000F257E"/>
    <w:rsid w:val="000F25E0"/>
    <w:rsid w:val="000F2619"/>
    <w:rsid w:val="000F2625"/>
    <w:rsid w:val="000F271B"/>
    <w:rsid w:val="000F27ED"/>
    <w:rsid w:val="000F28D4"/>
    <w:rsid w:val="000F28E3"/>
    <w:rsid w:val="000F2A16"/>
    <w:rsid w:val="000F2A2E"/>
    <w:rsid w:val="000F2B13"/>
    <w:rsid w:val="000F2B29"/>
    <w:rsid w:val="000F2BEE"/>
    <w:rsid w:val="000F2D2D"/>
    <w:rsid w:val="000F2DFD"/>
    <w:rsid w:val="000F2ED0"/>
    <w:rsid w:val="000F2F33"/>
    <w:rsid w:val="000F2F46"/>
    <w:rsid w:val="000F3089"/>
    <w:rsid w:val="000F3101"/>
    <w:rsid w:val="000F31CA"/>
    <w:rsid w:val="000F327B"/>
    <w:rsid w:val="000F32CE"/>
    <w:rsid w:val="000F32D9"/>
    <w:rsid w:val="000F34F2"/>
    <w:rsid w:val="000F350F"/>
    <w:rsid w:val="000F353E"/>
    <w:rsid w:val="000F35AC"/>
    <w:rsid w:val="000F35DB"/>
    <w:rsid w:val="000F35E5"/>
    <w:rsid w:val="000F3680"/>
    <w:rsid w:val="000F37A9"/>
    <w:rsid w:val="000F37CF"/>
    <w:rsid w:val="000F393E"/>
    <w:rsid w:val="000F393F"/>
    <w:rsid w:val="000F3952"/>
    <w:rsid w:val="000F3A0C"/>
    <w:rsid w:val="000F3A81"/>
    <w:rsid w:val="000F3B43"/>
    <w:rsid w:val="000F3C40"/>
    <w:rsid w:val="000F3CF8"/>
    <w:rsid w:val="000F3D4B"/>
    <w:rsid w:val="000F3D4C"/>
    <w:rsid w:val="000F3D58"/>
    <w:rsid w:val="000F3DBD"/>
    <w:rsid w:val="000F3DF9"/>
    <w:rsid w:val="000F3EA3"/>
    <w:rsid w:val="000F3EB8"/>
    <w:rsid w:val="000F402F"/>
    <w:rsid w:val="000F40A4"/>
    <w:rsid w:val="000F4165"/>
    <w:rsid w:val="000F418A"/>
    <w:rsid w:val="000F41ED"/>
    <w:rsid w:val="000F4234"/>
    <w:rsid w:val="000F424E"/>
    <w:rsid w:val="000F424F"/>
    <w:rsid w:val="000F431F"/>
    <w:rsid w:val="000F43E7"/>
    <w:rsid w:val="000F4474"/>
    <w:rsid w:val="000F44B6"/>
    <w:rsid w:val="000F454E"/>
    <w:rsid w:val="000F4694"/>
    <w:rsid w:val="000F46E7"/>
    <w:rsid w:val="000F47D3"/>
    <w:rsid w:val="000F47FC"/>
    <w:rsid w:val="000F4811"/>
    <w:rsid w:val="000F483A"/>
    <w:rsid w:val="000F4908"/>
    <w:rsid w:val="000F4B87"/>
    <w:rsid w:val="000F4D20"/>
    <w:rsid w:val="000F4E26"/>
    <w:rsid w:val="000F4F1B"/>
    <w:rsid w:val="000F4F3B"/>
    <w:rsid w:val="000F4F82"/>
    <w:rsid w:val="000F4FD2"/>
    <w:rsid w:val="000F5051"/>
    <w:rsid w:val="000F5131"/>
    <w:rsid w:val="000F52C2"/>
    <w:rsid w:val="000F52E7"/>
    <w:rsid w:val="000F53D6"/>
    <w:rsid w:val="000F5433"/>
    <w:rsid w:val="000F552D"/>
    <w:rsid w:val="000F55D7"/>
    <w:rsid w:val="000F56BB"/>
    <w:rsid w:val="000F5776"/>
    <w:rsid w:val="000F577C"/>
    <w:rsid w:val="000F5793"/>
    <w:rsid w:val="000F5A0E"/>
    <w:rsid w:val="000F5B33"/>
    <w:rsid w:val="000F5BA2"/>
    <w:rsid w:val="000F5C12"/>
    <w:rsid w:val="000F5C45"/>
    <w:rsid w:val="000F5CA8"/>
    <w:rsid w:val="000F5D04"/>
    <w:rsid w:val="000F5E8C"/>
    <w:rsid w:val="000F5EBA"/>
    <w:rsid w:val="000F5EC1"/>
    <w:rsid w:val="000F5FEF"/>
    <w:rsid w:val="000F6019"/>
    <w:rsid w:val="000F606E"/>
    <w:rsid w:val="000F60AF"/>
    <w:rsid w:val="000F612A"/>
    <w:rsid w:val="000F6144"/>
    <w:rsid w:val="000F6172"/>
    <w:rsid w:val="000F6253"/>
    <w:rsid w:val="000F6261"/>
    <w:rsid w:val="000F6409"/>
    <w:rsid w:val="000F6435"/>
    <w:rsid w:val="000F6486"/>
    <w:rsid w:val="000F67F0"/>
    <w:rsid w:val="000F6863"/>
    <w:rsid w:val="000F6874"/>
    <w:rsid w:val="000F68C8"/>
    <w:rsid w:val="000F693E"/>
    <w:rsid w:val="000F6ADF"/>
    <w:rsid w:val="000F6C1E"/>
    <w:rsid w:val="000F6C35"/>
    <w:rsid w:val="000F6CAA"/>
    <w:rsid w:val="000F6D2F"/>
    <w:rsid w:val="000F6E01"/>
    <w:rsid w:val="000F6E25"/>
    <w:rsid w:val="000F6FB8"/>
    <w:rsid w:val="000F6FC3"/>
    <w:rsid w:val="000F705B"/>
    <w:rsid w:val="000F70C3"/>
    <w:rsid w:val="000F7106"/>
    <w:rsid w:val="000F716F"/>
    <w:rsid w:val="000F71BE"/>
    <w:rsid w:val="000F7401"/>
    <w:rsid w:val="000F7474"/>
    <w:rsid w:val="000F7597"/>
    <w:rsid w:val="000F7794"/>
    <w:rsid w:val="000F79A8"/>
    <w:rsid w:val="000F79C9"/>
    <w:rsid w:val="000F7A54"/>
    <w:rsid w:val="000F7B48"/>
    <w:rsid w:val="000F7D27"/>
    <w:rsid w:val="000F7D2D"/>
    <w:rsid w:val="000F7E14"/>
    <w:rsid w:val="000F7F1F"/>
    <w:rsid w:val="00100145"/>
    <w:rsid w:val="001001A8"/>
    <w:rsid w:val="00100265"/>
    <w:rsid w:val="001002DE"/>
    <w:rsid w:val="00100555"/>
    <w:rsid w:val="0010060B"/>
    <w:rsid w:val="0010066B"/>
    <w:rsid w:val="001006AA"/>
    <w:rsid w:val="001007D2"/>
    <w:rsid w:val="00100959"/>
    <w:rsid w:val="00100A22"/>
    <w:rsid w:val="00100BD2"/>
    <w:rsid w:val="00100C6A"/>
    <w:rsid w:val="00100F08"/>
    <w:rsid w:val="00100F1E"/>
    <w:rsid w:val="00100F24"/>
    <w:rsid w:val="00101088"/>
    <w:rsid w:val="00101211"/>
    <w:rsid w:val="0010126B"/>
    <w:rsid w:val="00101299"/>
    <w:rsid w:val="001012C5"/>
    <w:rsid w:val="00101314"/>
    <w:rsid w:val="001014A8"/>
    <w:rsid w:val="0010155F"/>
    <w:rsid w:val="00101607"/>
    <w:rsid w:val="0010164B"/>
    <w:rsid w:val="001016A4"/>
    <w:rsid w:val="001016C0"/>
    <w:rsid w:val="00101741"/>
    <w:rsid w:val="00101784"/>
    <w:rsid w:val="0010183B"/>
    <w:rsid w:val="001018F9"/>
    <w:rsid w:val="001018FC"/>
    <w:rsid w:val="00101AB9"/>
    <w:rsid w:val="00101ABA"/>
    <w:rsid w:val="00101AF3"/>
    <w:rsid w:val="00101B06"/>
    <w:rsid w:val="00101B6E"/>
    <w:rsid w:val="00101B88"/>
    <w:rsid w:val="00101BFE"/>
    <w:rsid w:val="00101CD6"/>
    <w:rsid w:val="00101CEB"/>
    <w:rsid w:val="00101E26"/>
    <w:rsid w:val="00101E29"/>
    <w:rsid w:val="00101F9D"/>
    <w:rsid w:val="00102249"/>
    <w:rsid w:val="001022A3"/>
    <w:rsid w:val="001022C4"/>
    <w:rsid w:val="0010235D"/>
    <w:rsid w:val="001023F6"/>
    <w:rsid w:val="00102596"/>
    <w:rsid w:val="0010281C"/>
    <w:rsid w:val="001028C7"/>
    <w:rsid w:val="00102AE4"/>
    <w:rsid w:val="00102B83"/>
    <w:rsid w:val="00102C1B"/>
    <w:rsid w:val="00102C3C"/>
    <w:rsid w:val="00102C44"/>
    <w:rsid w:val="00102CDC"/>
    <w:rsid w:val="00102D99"/>
    <w:rsid w:val="00102EB9"/>
    <w:rsid w:val="00102F40"/>
    <w:rsid w:val="00102F94"/>
    <w:rsid w:val="00103084"/>
    <w:rsid w:val="001030E5"/>
    <w:rsid w:val="001030F4"/>
    <w:rsid w:val="001031A0"/>
    <w:rsid w:val="0010329B"/>
    <w:rsid w:val="00103316"/>
    <w:rsid w:val="0010337B"/>
    <w:rsid w:val="0010342E"/>
    <w:rsid w:val="001034AF"/>
    <w:rsid w:val="00103592"/>
    <w:rsid w:val="001036A1"/>
    <w:rsid w:val="001036EA"/>
    <w:rsid w:val="00103813"/>
    <w:rsid w:val="00103A4E"/>
    <w:rsid w:val="00103AF6"/>
    <w:rsid w:val="00103DF2"/>
    <w:rsid w:val="00103E3B"/>
    <w:rsid w:val="00103EE1"/>
    <w:rsid w:val="00103FD8"/>
    <w:rsid w:val="00104001"/>
    <w:rsid w:val="00104042"/>
    <w:rsid w:val="001041CF"/>
    <w:rsid w:val="00104238"/>
    <w:rsid w:val="00104276"/>
    <w:rsid w:val="001042FC"/>
    <w:rsid w:val="001043C7"/>
    <w:rsid w:val="00104742"/>
    <w:rsid w:val="0010479C"/>
    <w:rsid w:val="00104863"/>
    <w:rsid w:val="00104878"/>
    <w:rsid w:val="001048D7"/>
    <w:rsid w:val="00104AB5"/>
    <w:rsid w:val="00104AC5"/>
    <w:rsid w:val="00104B24"/>
    <w:rsid w:val="00104B30"/>
    <w:rsid w:val="00104E74"/>
    <w:rsid w:val="00104F2A"/>
    <w:rsid w:val="00104F6B"/>
    <w:rsid w:val="00105105"/>
    <w:rsid w:val="0010511A"/>
    <w:rsid w:val="001051ED"/>
    <w:rsid w:val="00105215"/>
    <w:rsid w:val="00105260"/>
    <w:rsid w:val="00105377"/>
    <w:rsid w:val="0010543C"/>
    <w:rsid w:val="00105463"/>
    <w:rsid w:val="001055F1"/>
    <w:rsid w:val="00105625"/>
    <w:rsid w:val="0010567C"/>
    <w:rsid w:val="001056A8"/>
    <w:rsid w:val="0010581A"/>
    <w:rsid w:val="00105895"/>
    <w:rsid w:val="00105A5B"/>
    <w:rsid w:val="00105A81"/>
    <w:rsid w:val="00105D65"/>
    <w:rsid w:val="00105F97"/>
    <w:rsid w:val="00105FAA"/>
    <w:rsid w:val="00106042"/>
    <w:rsid w:val="00106077"/>
    <w:rsid w:val="001060AA"/>
    <w:rsid w:val="001060B6"/>
    <w:rsid w:val="001061AC"/>
    <w:rsid w:val="00106231"/>
    <w:rsid w:val="001062B3"/>
    <w:rsid w:val="001063BD"/>
    <w:rsid w:val="00106493"/>
    <w:rsid w:val="00106534"/>
    <w:rsid w:val="0010664C"/>
    <w:rsid w:val="0010664E"/>
    <w:rsid w:val="001066D6"/>
    <w:rsid w:val="00106743"/>
    <w:rsid w:val="00106809"/>
    <w:rsid w:val="00106977"/>
    <w:rsid w:val="00106B1D"/>
    <w:rsid w:val="00106B3D"/>
    <w:rsid w:val="00106C45"/>
    <w:rsid w:val="00106DE6"/>
    <w:rsid w:val="00106E94"/>
    <w:rsid w:val="00106ECB"/>
    <w:rsid w:val="00106F5A"/>
    <w:rsid w:val="00106FAE"/>
    <w:rsid w:val="00107150"/>
    <w:rsid w:val="001071E4"/>
    <w:rsid w:val="00107221"/>
    <w:rsid w:val="00107272"/>
    <w:rsid w:val="00107374"/>
    <w:rsid w:val="001073C3"/>
    <w:rsid w:val="001074D2"/>
    <w:rsid w:val="001075C4"/>
    <w:rsid w:val="001076CA"/>
    <w:rsid w:val="0010777A"/>
    <w:rsid w:val="001077B8"/>
    <w:rsid w:val="001077C1"/>
    <w:rsid w:val="00107839"/>
    <w:rsid w:val="001078F3"/>
    <w:rsid w:val="001079E3"/>
    <w:rsid w:val="00107A60"/>
    <w:rsid w:val="00107A66"/>
    <w:rsid w:val="00107BA1"/>
    <w:rsid w:val="00107C13"/>
    <w:rsid w:val="00107CBF"/>
    <w:rsid w:val="00107D62"/>
    <w:rsid w:val="00107D8C"/>
    <w:rsid w:val="00107F25"/>
    <w:rsid w:val="0011004A"/>
    <w:rsid w:val="001100D7"/>
    <w:rsid w:val="001100EC"/>
    <w:rsid w:val="00110173"/>
    <w:rsid w:val="0011019C"/>
    <w:rsid w:val="001101DE"/>
    <w:rsid w:val="001104EF"/>
    <w:rsid w:val="0011052F"/>
    <w:rsid w:val="00110532"/>
    <w:rsid w:val="00110624"/>
    <w:rsid w:val="00110626"/>
    <w:rsid w:val="001106E4"/>
    <w:rsid w:val="00110779"/>
    <w:rsid w:val="00110842"/>
    <w:rsid w:val="00110857"/>
    <w:rsid w:val="0011085A"/>
    <w:rsid w:val="00110876"/>
    <w:rsid w:val="00110918"/>
    <w:rsid w:val="00110948"/>
    <w:rsid w:val="00110A2A"/>
    <w:rsid w:val="00110A2B"/>
    <w:rsid w:val="00110A8C"/>
    <w:rsid w:val="00110B73"/>
    <w:rsid w:val="00110CA3"/>
    <w:rsid w:val="00110D1B"/>
    <w:rsid w:val="00110DA3"/>
    <w:rsid w:val="00110DB9"/>
    <w:rsid w:val="00110DD3"/>
    <w:rsid w:val="00110DDD"/>
    <w:rsid w:val="00110E5D"/>
    <w:rsid w:val="00110ED2"/>
    <w:rsid w:val="00110F16"/>
    <w:rsid w:val="00110F61"/>
    <w:rsid w:val="00110FA7"/>
    <w:rsid w:val="001110BF"/>
    <w:rsid w:val="001110D1"/>
    <w:rsid w:val="00111128"/>
    <w:rsid w:val="00111175"/>
    <w:rsid w:val="001111F4"/>
    <w:rsid w:val="00111291"/>
    <w:rsid w:val="00111366"/>
    <w:rsid w:val="001113C8"/>
    <w:rsid w:val="0011149A"/>
    <w:rsid w:val="00111514"/>
    <w:rsid w:val="0011165A"/>
    <w:rsid w:val="001117AD"/>
    <w:rsid w:val="00111894"/>
    <w:rsid w:val="001118F3"/>
    <w:rsid w:val="00111968"/>
    <w:rsid w:val="00111991"/>
    <w:rsid w:val="001119EB"/>
    <w:rsid w:val="00111BC7"/>
    <w:rsid w:val="00111C1E"/>
    <w:rsid w:val="00111C8D"/>
    <w:rsid w:val="00111CFA"/>
    <w:rsid w:val="00111DA6"/>
    <w:rsid w:val="00111E0E"/>
    <w:rsid w:val="00111E43"/>
    <w:rsid w:val="00111E76"/>
    <w:rsid w:val="00111F25"/>
    <w:rsid w:val="00111FF9"/>
    <w:rsid w:val="0011202E"/>
    <w:rsid w:val="00112111"/>
    <w:rsid w:val="00112228"/>
    <w:rsid w:val="0011227F"/>
    <w:rsid w:val="001122C4"/>
    <w:rsid w:val="001122D9"/>
    <w:rsid w:val="00112308"/>
    <w:rsid w:val="00112331"/>
    <w:rsid w:val="00112509"/>
    <w:rsid w:val="001125F8"/>
    <w:rsid w:val="00112609"/>
    <w:rsid w:val="00112656"/>
    <w:rsid w:val="0011265A"/>
    <w:rsid w:val="00112660"/>
    <w:rsid w:val="00112720"/>
    <w:rsid w:val="00112739"/>
    <w:rsid w:val="00112844"/>
    <w:rsid w:val="00112A76"/>
    <w:rsid w:val="00112A95"/>
    <w:rsid w:val="00112AC6"/>
    <w:rsid w:val="00112CBA"/>
    <w:rsid w:val="00112CCF"/>
    <w:rsid w:val="00112E97"/>
    <w:rsid w:val="00112ECA"/>
    <w:rsid w:val="00112F4A"/>
    <w:rsid w:val="00112F9C"/>
    <w:rsid w:val="00112FC5"/>
    <w:rsid w:val="00113058"/>
    <w:rsid w:val="0011308C"/>
    <w:rsid w:val="00113285"/>
    <w:rsid w:val="00113385"/>
    <w:rsid w:val="001133D1"/>
    <w:rsid w:val="0011367F"/>
    <w:rsid w:val="001136DC"/>
    <w:rsid w:val="00113790"/>
    <w:rsid w:val="00113832"/>
    <w:rsid w:val="00113843"/>
    <w:rsid w:val="001138F0"/>
    <w:rsid w:val="0011390C"/>
    <w:rsid w:val="001139A1"/>
    <w:rsid w:val="00113A02"/>
    <w:rsid w:val="00113A5B"/>
    <w:rsid w:val="00113A64"/>
    <w:rsid w:val="00113AE1"/>
    <w:rsid w:val="00113B66"/>
    <w:rsid w:val="00113B90"/>
    <w:rsid w:val="00113C4F"/>
    <w:rsid w:val="00113C5B"/>
    <w:rsid w:val="00113CB4"/>
    <w:rsid w:val="00113F28"/>
    <w:rsid w:val="0011407E"/>
    <w:rsid w:val="00114123"/>
    <w:rsid w:val="0011426D"/>
    <w:rsid w:val="0011426E"/>
    <w:rsid w:val="001142F4"/>
    <w:rsid w:val="00114340"/>
    <w:rsid w:val="00114364"/>
    <w:rsid w:val="0011447E"/>
    <w:rsid w:val="001144E4"/>
    <w:rsid w:val="00114508"/>
    <w:rsid w:val="0011456A"/>
    <w:rsid w:val="001145E9"/>
    <w:rsid w:val="0011472C"/>
    <w:rsid w:val="0011493A"/>
    <w:rsid w:val="0011499C"/>
    <w:rsid w:val="00114B03"/>
    <w:rsid w:val="00114C80"/>
    <w:rsid w:val="00114D3B"/>
    <w:rsid w:val="00114E63"/>
    <w:rsid w:val="00114F84"/>
    <w:rsid w:val="001150B3"/>
    <w:rsid w:val="001150E8"/>
    <w:rsid w:val="00115135"/>
    <w:rsid w:val="0011529D"/>
    <w:rsid w:val="001152A5"/>
    <w:rsid w:val="0011542A"/>
    <w:rsid w:val="0011543C"/>
    <w:rsid w:val="001154EC"/>
    <w:rsid w:val="001155CB"/>
    <w:rsid w:val="001155E7"/>
    <w:rsid w:val="001157C0"/>
    <w:rsid w:val="001157DA"/>
    <w:rsid w:val="00115B6C"/>
    <w:rsid w:val="00115B75"/>
    <w:rsid w:val="00115BD8"/>
    <w:rsid w:val="00115C85"/>
    <w:rsid w:val="00115C88"/>
    <w:rsid w:val="00115CE7"/>
    <w:rsid w:val="00115DE1"/>
    <w:rsid w:val="00115EF8"/>
    <w:rsid w:val="00115FD4"/>
    <w:rsid w:val="001160C6"/>
    <w:rsid w:val="00116111"/>
    <w:rsid w:val="0011639F"/>
    <w:rsid w:val="00116420"/>
    <w:rsid w:val="00116433"/>
    <w:rsid w:val="00116464"/>
    <w:rsid w:val="0011659C"/>
    <w:rsid w:val="001165D6"/>
    <w:rsid w:val="00116703"/>
    <w:rsid w:val="0011678D"/>
    <w:rsid w:val="00116792"/>
    <w:rsid w:val="00116802"/>
    <w:rsid w:val="0011680C"/>
    <w:rsid w:val="0011682C"/>
    <w:rsid w:val="0011691C"/>
    <w:rsid w:val="00116989"/>
    <w:rsid w:val="00116A57"/>
    <w:rsid w:val="00116A98"/>
    <w:rsid w:val="00116ABC"/>
    <w:rsid w:val="00116B18"/>
    <w:rsid w:val="00116B40"/>
    <w:rsid w:val="00116C01"/>
    <w:rsid w:val="00116D60"/>
    <w:rsid w:val="00116D67"/>
    <w:rsid w:val="00116D85"/>
    <w:rsid w:val="00116E1B"/>
    <w:rsid w:val="00116EAA"/>
    <w:rsid w:val="00116F2E"/>
    <w:rsid w:val="00116F3E"/>
    <w:rsid w:val="00116F4E"/>
    <w:rsid w:val="00116F68"/>
    <w:rsid w:val="00117020"/>
    <w:rsid w:val="001170C1"/>
    <w:rsid w:val="0011713C"/>
    <w:rsid w:val="00117206"/>
    <w:rsid w:val="001172D6"/>
    <w:rsid w:val="0011740A"/>
    <w:rsid w:val="00117526"/>
    <w:rsid w:val="00117562"/>
    <w:rsid w:val="001175AA"/>
    <w:rsid w:val="001176A6"/>
    <w:rsid w:val="001177A7"/>
    <w:rsid w:val="001178FC"/>
    <w:rsid w:val="00117900"/>
    <w:rsid w:val="00117990"/>
    <w:rsid w:val="001179A7"/>
    <w:rsid w:val="001179BD"/>
    <w:rsid w:val="00117A43"/>
    <w:rsid w:val="00117AD3"/>
    <w:rsid w:val="00117BDD"/>
    <w:rsid w:val="00117DC6"/>
    <w:rsid w:val="00117F47"/>
    <w:rsid w:val="00117F8F"/>
    <w:rsid w:val="00117FD8"/>
    <w:rsid w:val="001200DB"/>
    <w:rsid w:val="001201A3"/>
    <w:rsid w:val="00120293"/>
    <w:rsid w:val="0012043D"/>
    <w:rsid w:val="00120454"/>
    <w:rsid w:val="0012055B"/>
    <w:rsid w:val="00120560"/>
    <w:rsid w:val="0012061C"/>
    <w:rsid w:val="001207D8"/>
    <w:rsid w:val="00120852"/>
    <w:rsid w:val="00120864"/>
    <w:rsid w:val="0012086F"/>
    <w:rsid w:val="001209B6"/>
    <w:rsid w:val="00120A30"/>
    <w:rsid w:val="00120B1C"/>
    <w:rsid w:val="00120B3F"/>
    <w:rsid w:val="00120BA6"/>
    <w:rsid w:val="00120BD3"/>
    <w:rsid w:val="00120C5C"/>
    <w:rsid w:val="00120CD8"/>
    <w:rsid w:val="00120CE6"/>
    <w:rsid w:val="00120D8B"/>
    <w:rsid w:val="00120EB9"/>
    <w:rsid w:val="00120F3C"/>
    <w:rsid w:val="00120FE0"/>
    <w:rsid w:val="0012100C"/>
    <w:rsid w:val="00121033"/>
    <w:rsid w:val="00121128"/>
    <w:rsid w:val="00121161"/>
    <w:rsid w:val="001211C9"/>
    <w:rsid w:val="0012124E"/>
    <w:rsid w:val="00121369"/>
    <w:rsid w:val="001213B4"/>
    <w:rsid w:val="0012149B"/>
    <w:rsid w:val="001214B9"/>
    <w:rsid w:val="001214F0"/>
    <w:rsid w:val="00121576"/>
    <w:rsid w:val="00121593"/>
    <w:rsid w:val="00121673"/>
    <w:rsid w:val="001216ED"/>
    <w:rsid w:val="00121732"/>
    <w:rsid w:val="00121782"/>
    <w:rsid w:val="00121789"/>
    <w:rsid w:val="00121838"/>
    <w:rsid w:val="001218DF"/>
    <w:rsid w:val="001218F4"/>
    <w:rsid w:val="0012193D"/>
    <w:rsid w:val="00121972"/>
    <w:rsid w:val="00121992"/>
    <w:rsid w:val="00121A24"/>
    <w:rsid w:val="00121B6B"/>
    <w:rsid w:val="00121C74"/>
    <w:rsid w:val="00121C93"/>
    <w:rsid w:val="00121D5B"/>
    <w:rsid w:val="00121ED6"/>
    <w:rsid w:val="00121F74"/>
    <w:rsid w:val="00121F8C"/>
    <w:rsid w:val="00121FCD"/>
    <w:rsid w:val="00121FD4"/>
    <w:rsid w:val="00122071"/>
    <w:rsid w:val="0012207C"/>
    <w:rsid w:val="001220DD"/>
    <w:rsid w:val="00122107"/>
    <w:rsid w:val="0012212A"/>
    <w:rsid w:val="001222AD"/>
    <w:rsid w:val="0012236D"/>
    <w:rsid w:val="00122527"/>
    <w:rsid w:val="001225B6"/>
    <w:rsid w:val="001225D8"/>
    <w:rsid w:val="001226A7"/>
    <w:rsid w:val="00122739"/>
    <w:rsid w:val="001227B6"/>
    <w:rsid w:val="001227D0"/>
    <w:rsid w:val="001228B0"/>
    <w:rsid w:val="0012290D"/>
    <w:rsid w:val="00122A53"/>
    <w:rsid w:val="00122A67"/>
    <w:rsid w:val="00122AA9"/>
    <w:rsid w:val="00122B49"/>
    <w:rsid w:val="00122BA9"/>
    <w:rsid w:val="00122E09"/>
    <w:rsid w:val="00122E86"/>
    <w:rsid w:val="00122E98"/>
    <w:rsid w:val="00122F18"/>
    <w:rsid w:val="00122FF7"/>
    <w:rsid w:val="00123139"/>
    <w:rsid w:val="00123164"/>
    <w:rsid w:val="00123188"/>
    <w:rsid w:val="0012324F"/>
    <w:rsid w:val="00123481"/>
    <w:rsid w:val="0012352D"/>
    <w:rsid w:val="001235AF"/>
    <w:rsid w:val="00123632"/>
    <w:rsid w:val="0012363C"/>
    <w:rsid w:val="001236D4"/>
    <w:rsid w:val="001237CF"/>
    <w:rsid w:val="001238D6"/>
    <w:rsid w:val="00123930"/>
    <w:rsid w:val="0012398E"/>
    <w:rsid w:val="00123A0B"/>
    <w:rsid w:val="00123C2A"/>
    <w:rsid w:val="00123C3A"/>
    <w:rsid w:val="00123C4E"/>
    <w:rsid w:val="00123D0B"/>
    <w:rsid w:val="00123D5F"/>
    <w:rsid w:val="00124070"/>
    <w:rsid w:val="001242BA"/>
    <w:rsid w:val="0012445E"/>
    <w:rsid w:val="001244D4"/>
    <w:rsid w:val="0012450E"/>
    <w:rsid w:val="00124558"/>
    <w:rsid w:val="00124629"/>
    <w:rsid w:val="00124697"/>
    <w:rsid w:val="001246E1"/>
    <w:rsid w:val="001247FD"/>
    <w:rsid w:val="001248BC"/>
    <w:rsid w:val="00124960"/>
    <w:rsid w:val="001249A4"/>
    <w:rsid w:val="00124AE2"/>
    <w:rsid w:val="00124AFF"/>
    <w:rsid w:val="00124B00"/>
    <w:rsid w:val="00124B38"/>
    <w:rsid w:val="00124BEE"/>
    <w:rsid w:val="00124C16"/>
    <w:rsid w:val="00124C5D"/>
    <w:rsid w:val="00124CA7"/>
    <w:rsid w:val="00124DDE"/>
    <w:rsid w:val="00124DE5"/>
    <w:rsid w:val="00124E59"/>
    <w:rsid w:val="00124E95"/>
    <w:rsid w:val="00124FDE"/>
    <w:rsid w:val="00125056"/>
    <w:rsid w:val="00125103"/>
    <w:rsid w:val="0012511E"/>
    <w:rsid w:val="00125189"/>
    <w:rsid w:val="001251F7"/>
    <w:rsid w:val="00125279"/>
    <w:rsid w:val="001254E0"/>
    <w:rsid w:val="00125506"/>
    <w:rsid w:val="00125512"/>
    <w:rsid w:val="00125588"/>
    <w:rsid w:val="00125720"/>
    <w:rsid w:val="001257A4"/>
    <w:rsid w:val="001257E3"/>
    <w:rsid w:val="00125867"/>
    <w:rsid w:val="00125897"/>
    <w:rsid w:val="001258A4"/>
    <w:rsid w:val="0012591A"/>
    <w:rsid w:val="00125999"/>
    <w:rsid w:val="00125AD1"/>
    <w:rsid w:val="00125AE8"/>
    <w:rsid w:val="00125B56"/>
    <w:rsid w:val="00125BAB"/>
    <w:rsid w:val="00125DE8"/>
    <w:rsid w:val="00125E42"/>
    <w:rsid w:val="00125E6C"/>
    <w:rsid w:val="00125F51"/>
    <w:rsid w:val="00125F62"/>
    <w:rsid w:val="001260FD"/>
    <w:rsid w:val="00126149"/>
    <w:rsid w:val="00126155"/>
    <w:rsid w:val="00126193"/>
    <w:rsid w:val="001261B6"/>
    <w:rsid w:val="001261D8"/>
    <w:rsid w:val="0012639B"/>
    <w:rsid w:val="0012640E"/>
    <w:rsid w:val="001264DD"/>
    <w:rsid w:val="00126602"/>
    <w:rsid w:val="001266B9"/>
    <w:rsid w:val="001266FD"/>
    <w:rsid w:val="0012671E"/>
    <w:rsid w:val="00126728"/>
    <w:rsid w:val="001267D7"/>
    <w:rsid w:val="001267F0"/>
    <w:rsid w:val="0012687A"/>
    <w:rsid w:val="0012694A"/>
    <w:rsid w:val="00126A36"/>
    <w:rsid w:val="00126A6D"/>
    <w:rsid w:val="00126B7E"/>
    <w:rsid w:val="00126BAC"/>
    <w:rsid w:val="00126D94"/>
    <w:rsid w:val="00126E7D"/>
    <w:rsid w:val="00126E93"/>
    <w:rsid w:val="00126EBE"/>
    <w:rsid w:val="00126EC3"/>
    <w:rsid w:val="00126F79"/>
    <w:rsid w:val="00127028"/>
    <w:rsid w:val="00127185"/>
    <w:rsid w:val="00127186"/>
    <w:rsid w:val="001271A1"/>
    <w:rsid w:val="001271EC"/>
    <w:rsid w:val="001271FA"/>
    <w:rsid w:val="00127327"/>
    <w:rsid w:val="0012738B"/>
    <w:rsid w:val="001273C7"/>
    <w:rsid w:val="001274DB"/>
    <w:rsid w:val="00127630"/>
    <w:rsid w:val="001276B1"/>
    <w:rsid w:val="00127796"/>
    <w:rsid w:val="001277CA"/>
    <w:rsid w:val="001277DE"/>
    <w:rsid w:val="001278D5"/>
    <w:rsid w:val="00127A3A"/>
    <w:rsid w:val="00127B26"/>
    <w:rsid w:val="00127B6A"/>
    <w:rsid w:val="00127CE3"/>
    <w:rsid w:val="00127D31"/>
    <w:rsid w:val="00127E53"/>
    <w:rsid w:val="00127FC0"/>
    <w:rsid w:val="0013004C"/>
    <w:rsid w:val="001300A1"/>
    <w:rsid w:val="0013034D"/>
    <w:rsid w:val="00130446"/>
    <w:rsid w:val="0013047C"/>
    <w:rsid w:val="001304CB"/>
    <w:rsid w:val="00130776"/>
    <w:rsid w:val="001307FE"/>
    <w:rsid w:val="00130857"/>
    <w:rsid w:val="00130955"/>
    <w:rsid w:val="00130A7D"/>
    <w:rsid w:val="00130AB8"/>
    <w:rsid w:val="00130BA0"/>
    <w:rsid w:val="00130BE0"/>
    <w:rsid w:val="00130CAC"/>
    <w:rsid w:val="00130CF8"/>
    <w:rsid w:val="00130D91"/>
    <w:rsid w:val="00130DC4"/>
    <w:rsid w:val="00130EB9"/>
    <w:rsid w:val="00130F71"/>
    <w:rsid w:val="00130FA0"/>
    <w:rsid w:val="00131018"/>
    <w:rsid w:val="001311FB"/>
    <w:rsid w:val="0013124A"/>
    <w:rsid w:val="00131288"/>
    <w:rsid w:val="00131402"/>
    <w:rsid w:val="001314F1"/>
    <w:rsid w:val="00131500"/>
    <w:rsid w:val="001315F0"/>
    <w:rsid w:val="001316A5"/>
    <w:rsid w:val="00131727"/>
    <w:rsid w:val="001317F7"/>
    <w:rsid w:val="00131824"/>
    <w:rsid w:val="0013182D"/>
    <w:rsid w:val="00131869"/>
    <w:rsid w:val="001318BB"/>
    <w:rsid w:val="001318E0"/>
    <w:rsid w:val="001319E0"/>
    <w:rsid w:val="00131A72"/>
    <w:rsid w:val="00131B19"/>
    <w:rsid w:val="00131BDF"/>
    <w:rsid w:val="00131D0D"/>
    <w:rsid w:val="00131D13"/>
    <w:rsid w:val="00131F20"/>
    <w:rsid w:val="00131F30"/>
    <w:rsid w:val="00132096"/>
    <w:rsid w:val="001320A9"/>
    <w:rsid w:val="0013221A"/>
    <w:rsid w:val="0013221C"/>
    <w:rsid w:val="00132284"/>
    <w:rsid w:val="001323A1"/>
    <w:rsid w:val="001323E7"/>
    <w:rsid w:val="00132598"/>
    <w:rsid w:val="001325FE"/>
    <w:rsid w:val="00132612"/>
    <w:rsid w:val="00132639"/>
    <w:rsid w:val="00132728"/>
    <w:rsid w:val="0013278C"/>
    <w:rsid w:val="001327A9"/>
    <w:rsid w:val="00132998"/>
    <w:rsid w:val="001329BF"/>
    <w:rsid w:val="001329DD"/>
    <w:rsid w:val="001329FD"/>
    <w:rsid w:val="00132AF4"/>
    <w:rsid w:val="00132BDA"/>
    <w:rsid w:val="00132BF9"/>
    <w:rsid w:val="00132D59"/>
    <w:rsid w:val="00132DAC"/>
    <w:rsid w:val="00132EEF"/>
    <w:rsid w:val="00132F8F"/>
    <w:rsid w:val="00132F9D"/>
    <w:rsid w:val="00132F9F"/>
    <w:rsid w:val="001330A3"/>
    <w:rsid w:val="00133314"/>
    <w:rsid w:val="001333F8"/>
    <w:rsid w:val="0013343F"/>
    <w:rsid w:val="00133440"/>
    <w:rsid w:val="001334AD"/>
    <w:rsid w:val="001334F3"/>
    <w:rsid w:val="00133669"/>
    <w:rsid w:val="001336F7"/>
    <w:rsid w:val="001337E4"/>
    <w:rsid w:val="00133A60"/>
    <w:rsid w:val="00133B66"/>
    <w:rsid w:val="00133DA6"/>
    <w:rsid w:val="00133DB9"/>
    <w:rsid w:val="00133F3D"/>
    <w:rsid w:val="00133F47"/>
    <w:rsid w:val="00133F55"/>
    <w:rsid w:val="00133F9B"/>
    <w:rsid w:val="0013421E"/>
    <w:rsid w:val="001343FE"/>
    <w:rsid w:val="001345A2"/>
    <w:rsid w:val="00134647"/>
    <w:rsid w:val="001348B4"/>
    <w:rsid w:val="0013495A"/>
    <w:rsid w:val="001349DD"/>
    <w:rsid w:val="00134C2B"/>
    <w:rsid w:val="00134C68"/>
    <w:rsid w:val="00134CCA"/>
    <w:rsid w:val="00134D2F"/>
    <w:rsid w:val="00134D4E"/>
    <w:rsid w:val="00134DE3"/>
    <w:rsid w:val="00134DE7"/>
    <w:rsid w:val="00134E60"/>
    <w:rsid w:val="00134E80"/>
    <w:rsid w:val="00134E8A"/>
    <w:rsid w:val="00134F1C"/>
    <w:rsid w:val="00135434"/>
    <w:rsid w:val="001354DA"/>
    <w:rsid w:val="001355E0"/>
    <w:rsid w:val="001355FF"/>
    <w:rsid w:val="0013563A"/>
    <w:rsid w:val="00135691"/>
    <w:rsid w:val="0013573D"/>
    <w:rsid w:val="0013577B"/>
    <w:rsid w:val="001358C5"/>
    <w:rsid w:val="00135A1D"/>
    <w:rsid w:val="00135AD9"/>
    <w:rsid w:val="00135ADA"/>
    <w:rsid w:val="00135BA4"/>
    <w:rsid w:val="00135C54"/>
    <w:rsid w:val="00135C56"/>
    <w:rsid w:val="00135DF3"/>
    <w:rsid w:val="00135EB5"/>
    <w:rsid w:val="00135F91"/>
    <w:rsid w:val="001360C6"/>
    <w:rsid w:val="00136198"/>
    <w:rsid w:val="001362A9"/>
    <w:rsid w:val="0013646D"/>
    <w:rsid w:val="00136559"/>
    <w:rsid w:val="0013670E"/>
    <w:rsid w:val="001368F1"/>
    <w:rsid w:val="001368FD"/>
    <w:rsid w:val="00136A20"/>
    <w:rsid w:val="00136A76"/>
    <w:rsid w:val="00136ABC"/>
    <w:rsid w:val="00136D83"/>
    <w:rsid w:val="00136DDE"/>
    <w:rsid w:val="00136DE8"/>
    <w:rsid w:val="00136DFB"/>
    <w:rsid w:val="0013704A"/>
    <w:rsid w:val="0013705A"/>
    <w:rsid w:val="00137074"/>
    <w:rsid w:val="00137162"/>
    <w:rsid w:val="0013726E"/>
    <w:rsid w:val="00137378"/>
    <w:rsid w:val="001373AE"/>
    <w:rsid w:val="00137407"/>
    <w:rsid w:val="0013741A"/>
    <w:rsid w:val="0013742F"/>
    <w:rsid w:val="00137677"/>
    <w:rsid w:val="001377A9"/>
    <w:rsid w:val="001377E9"/>
    <w:rsid w:val="001377FC"/>
    <w:rsid w:val="0013785C"/>
    <w:rsid w:val="001378D5"/>
    <w:rsid w:val="0013790C"/>
    <w:rsid w:val="00137AA6"/>
    <w:rsid w:val="00137B7D"/>
    <w:rsid w:val="00137C66"/>
    <w:rsid w:val="00137DFC"/>
    <w:rsid w:val="00137EDB"/>
    <w:rsid w:val="00140078"/>
    <w:rsid w:val="001401A6"/>
    <w:rsid w:val="00140361"/>
    <w:rsid w:val="001403D4"/>
    <w:rsid w:val="00140522"/>
    <w:rsid w:val="00140537"/>
    <w:rsid w:val="001406E3"/>
    <w:rsid w:val="00140791"/>
    <w:rsid w:val="00140883"/>
    <w:rsid w:val="001408CE"/>
    <w:rsid w:val="00140A13"/>
    <w:rsid w:val="00140AE4"/>
    <w:rsid w:val="00140B0A"/>
    <w:rsid w:val="00140B97"/>
    <w:rsid w:val="00140C19"/>
    <w:rsid w:val="00140D9F"/>
    <w:rsid w:val="00140E89"/>
    <w:rsid w:val="00140F86"/>
    <w:rsid w:val="00140FE2"/>
    <w:rsid w:val="00140FF6"/>
    <w:rsid w:val="00141069"/>
    <w:rsid w:val="0014122B"/>
    <w:rsid w:val="0014123F"/>
    <w:rsid w:val="001412C4"/>
    <w:rsid w:val="00141418"/>
    <w:rsid w:val="00141493"/>
    <w:rsid w:val="00141598"/>
    <w:rsid w:val="0014199C"/>
    <w:rsid w:val="00141A18"/>
    <w:rsid w:val="00141AA2"/>
    <w:rsid w:val="00141ABF"/>
    <w:rsid w:val="00141B3A"/>
    <w:rsid w:val="00141BFC"/>
    <w:rsid w:val="00141D03"/>
    <w:rsid w:val="00141D12"/>
    <w:rsid w:val="00141DE5"/>
    <w:rsid w:val="00141E16"/>
    <w:rsid w:val="00141F11"/>
    <w:rsid w:val="00141F5E"/>
    <w:rsid w:val="0014201F"/>
    <w:rsid w:val="0014204B"/>
    <w:rsid w:val="00142295"/>
    <w:rsid w:val="001422AC"/>
    <w:rsid w:val="001422E1"/>
    <w:rsid w:val="001422F7"/>
    <w:rsid w:val="00142397"/>
    <w:rsid w:val="0014239D"/>
    <w:rsid w:val="001423EF"/>
    <w:rsid w:val="0014248C"/>
    <w:rsid w:val="001424D6"/>
    <w:rsid w:val="0014265C"/>
    <w:rsid w:val="001426A8"/>
    <w:rsid w:val="001427EE"/>
    <w:rsid w:val="0014287E"/>
    <w:rsid w:val="001429E6"/>
    <w:rsid w:val="00142A54"/>
    <w:rsid w:val="00142A98"/>
    <w:rsid w:val="00142AE8"/>
    <w:rsid w:val="00142B56"/>
    <w:rsid w:val="00142B7D"/>
    <w:rsid w:val="00142B9B"/>
    <w:rsid w:val="00142CCE"/>
    <w:rsid w:val="00142D62"/>
    <w:rsid w:val="00142DCC"/>
    <w:rsid w:val="00142ED8"/>
    <w:rsid w:val="00142EED"/>
    <w:rsid w:val="00142F93"/>
    <w:rsid w:val="00143016"/>
    <w:rsid w:val="00143113"/>
    <w:rsid w:val="0014320A"/>
    <w:rsid w:val="00143327"/>
    <w:rsid w:val="00143355"/>
    <w:rsid w:val="00143484"/>
    <w:rsid w:val="0014353D"/>
    <w:rsid w:val="00143617"/>
    <w:rsid w:val="0014376C"/>
    <w:rsid w:val="001437B3"/>
    <w:rsid w:val="001438B6"/>
    <w:rsid w:val="00143926"/>
    <w:rsid w:val="0014392E"/>
    <w:rsid w:val="00143A2D"/>
    <w:rsid w:val="00143A37"/>
    <w:rsid w:val="00143B9D"/>
    <w:rsid w:val="00143C1A"/>
    <w:rsid w:val="00143CF5"/>
    <w:rsid w:val="00143E0C"/>
    <w:rsid w:val="00143FF5"/>
    <w:rsid w:val="00143FFA"/>
    <w:rsid w:val="001440B2"/>
    <w:rsid w:val="0014425A"/>
    <w:rsid w:val="0014429D"/>
    <w:rsid w:val="001442D0"/>
    <w:rsid w:val="001444F2"/>
    <w:rsid w:val="0014459C"/>
    <w:rsid w:val="00144638"/>
    <w:rsid w:val="00144698"/>
    <w:rsid w:val="001446C2"/>
    <w:rsid w:val="001447E3"/>
    <w:rsid w:val="00144850"/>
    <w:rsid w:val="00144B13"/>
    <w:rsid w:val="00144CCA"/>
    <w:rsid w:val="00144CFF"/>
    <w:rsid w:val="00144D65"/>
    <w:rsid w:val="00144DB6"/>
    <w:rsid w:val="00144DFE"/>
    <w:rsid w:val="00144E6C"/>
    <w:rsid w:val="00144EBD"/>
    <w:rsid w:val="00145259"/>
    <w:rsid w:val="001452E5"/>
    <w:rsid w:val="0014536B"/>
    <w:rsid w:val="0014543D"/>
    <w:rsid w:val="00145441"/>
    <w:rsid w:val="001454C9"/>
    <w:rsid w:val="001454ED"/>
    <w:rsid w:val="001456BA"/>
    <w:rsid w:val="001457BE"/>
    <w:rsid w:val="0014594A"/>
    <w:rsid w:val="0014595D"/>
    <w:rsid w:val="00145BE3"/>
    <w:rsid w:val="00145C65"/>
    <w:rsid w:val="00145E6B"/>
    <w:rsid w:val="00145F92"/>
    <w:rsid w:val="00145FA2"/>
    <w:rsid w:val="001461D6"/>
    <w:rsid w:val="001461DE"/>
    <w:rsid w:val="0014630E"/>
    <w:rsid w:val="00146428"/>
    <w:rsid w:val="00146512"/>
    <w:rsid w:val="00146517"/>
    <w:rsid w:val="00146691"/>
    <w:rsid w:val="0014678B"/>
    <w:rsid w:val="00146860"/>
    <w:rsid w:val="00146AE1"/>
    <w:rsid w:val="00146CB1"/>
    <w:rsid w:val="00146CEB"/>
    <w:rsid w:val="00146ECE"/>
    <w:rsid w:val="00146EE7"/>
    <w:rsid w:val="00146F87"/>
    <w:rsid w:val="00146FE7"/>
    <w:rsid w:val="00146FFD"/>
    <w:rsid w:val="00147014"/>
    <w:rsid w:val="00147093"/>
    <w:rsid w:val="001472D1"/>
    <w:rsid w:val="00147305"/>
    <w:rsid w:val="0014743F"/>
    <w:rsid w:val="00147477"/>
    <w:rsid w:val="00147540"/>
    <w:rsid w:val="0014757B"/>
    <w:rsid w:val="0014757D"/>
    <w:rsid w:val="00147664"/>
    <w:rsid w:val="0014772B"/>
    <w:rsid w:val="001477C9"/>
    <w:rsid w:val="00147815"/>
    <w:rsid w:val="00147AC2"/>
    <w:rsid w:val="00147BCE"/>
    <w:rsid w:val="00147CBB"/>
    <w:rsid w:val="00147E06"/>
    <w:rsid w:val="00147E0A"/>
    <w:rsid w:val="00147FD8"/>
    <w:rsid w:val="00150120"/>
    <w:rsid w:val="00150299"/>
    <w:rsid w:val="00150379"/>
    <w:rsid w:val="001503B6"/>
    <w:rsid w:val="0015045B"/>
    <w:rsid w:val="0015058D"/>
    <w:rsid w:val="0015059C"/>
    <w:rsid w:val="001506E9"/>
    <w:rsid w:val="00150894"/>
    <w:rsid w:val="00150963"/>
    <w:rsid w:val="001509D9"/>
    <w:rsid w:val="00150A2C"/>
    <w:rsid w:val="00150A5D"/>
    <w:rsid w:val="00150A8C"/>
    <w:rsid w:val="00150B4B"/>
    <w:rsid w:val="00150B7F"/>
    <w:rsid w:val="00150B92"/>
    <w:rsid w:val="00150BFE"/>
    <w:rsid w:val="00150C02"/>
    <w:rsid w:val="00150CAD"/>
    <w:rsid w:val="00150D8F"/>
    <w:rsid w:val="00150DBD"/>
    <w:rsid w:val="00150EC4"/>
    <w:rsid w:val="00150FC4"/>
    <w:rsid w:val="001510FC"/>
    <w:rsid w:val="0015133F"/>
    <w:rsid w:val="001513AC"/>
    <w:rsid w:val="00151419"/>
    <w:rsid w:val="0015141B"/>
    <w:rsid w:val="0015157C"/>
    <w:rsid w:val="001515A5"/>
    <w:rsid w:val="001515C2"/>
    <w:rsid w:val="00151693"/>
    <w:rsid w:val="00151739"/>
    <w:rsid w:val="001517A2"/>
    <w:rsid w:val="001517BD"/>
    <w:rsid w:val="00151937"/>
    <w:rsid w:val="00151973"/>
    <w:rsid w:val="001519E2"/>
    <w:rsid w:val="00151AC5"/>
    <w:rsid w:val="00151AE4"/>
    <w:rsid w:val="00151E64"/>
    <w:rsid w:val="00151F04"/>
    <w:rsid w:val="00151F12"/>
    <w:rsid w:val="00152065"/>
    <w:rsid w:val="001520D0"/>
    <w:rsid w:val="0015223C"/>
    <w:rsid w:val="0015238E"/>
    <w:rsid w:val="0015240C"/>
    <w:rsid w:val="0015254E"/>
    <w:rsid w:val="001525AC"/>
    <w:rsid w:val="001526CD"/>
    <w:rsid w:val="0015282A"/>
    <w:rsid w:val="001528FC"/>
    <w:rsid w:val="00152917"/>
    <w:rsid w:val="00152B08"/>
    <w:rsid w:val="00152B0B"/>
    <w:rsid w:val="00152B1A"/>
    <w:rsid w:val="00152C17"/>
    <w:rsid w:val="00152C1E"/>
    <w:rsid w:val="00152C5C"/>
    <w:rsid w:val="00152D6C"/>
    <w:rsid w:val="00152F36"/>
    <w:rsid w:val="00152FDB"/>
    <w:rsid w:val="00153015"/>
    <w:rsid w:val="00153073"/>
    <w:rsid w:val="00153280"/>
    <w:rsid w:val="00153353"/>
    <w:rsid w:val="00153532"/>
    <w:rsid w:val="00153642"/>
    <w:rsid w:val="0015364F"/>
    <w:rsid w:val="00153701"/>
    <w:rsid w:val="0015378E"/>
    <w:rsid w:val="00153807"/>
    <w:rsid w:val="00153867"/>
    <w:rsid w:val="001538AF"/>
    <w:rsid w:val="001538DC"/>
    <w:rsid w:val="00153B5D"/>
    <w:rsid w:val="00153BA0"/>
    <w:rsid w:val="00153C05"/>
    <w:rsid w:val="00153D07"/>
    <w:rsid w:val="00153D73"/>
    <w:rsid w:val="00153D91"/>
    <w:rsid w:val="00153DE5"/>
    <w:rsid w:val="00153E92"/>
    <w:rsid w:val="00153FB4"/>
    <w:rsid w:val="00153FDC"/>
    <w:rsid w:val="00154159"/>
    <w:rsid w:val="0015425A"/>
    <w:rsid w:val="001542A8"/>
    <w:rsid w:val="001542AD"/>
    <w:rsid w:val="00154313"/>
    <w:rsid w:val="001543B3"/>
    <w:rsid w:val="001543FA"/>
    <w:rsid w:val="00154498"/>
    <w:rsid w:val="001544AC"/>
    <w:rsid w:val="0015455D"/>
    <w:rsid w:val="00154A9B"/>
    <w:rsid w:val="00154BEC"/>
    <w:rsid w:val="00154CB2"/>
    <w:rsid w:val="00154CD4"/>
    <w:rsid w:val="001551AC"/>
    <w:rsid w:val="001552C2"/>
    <w:rsid w:val="00155302"/>
    <w:rsid w:val="001554EB"/>
    <w:rsid w:val="00155574"/>
    <w:rsid w:val="001555BC"/>
    <w:rsid w:val="00155708"/>
    <w:rsid w:val="001558DE"/>
    <w:rsid w:val="001559FD"/>
    <w:rsid w:val="00155AAA"/>
    <w:rsid w:val="00155AB4"/>
    <w:rsid w:val="00155B68"/>
    <w:rsid w:val="00155C42"/>
    <w:rsid w:val="00155C44"/>
    <w:rsid w:val="00155CA0"/>
    <w:rsid w:val="00155EC5"/>
    <w:rsid w:val="00155F16"/>
    <w:rsid w:val="0015608F"/>
    <w:rsid w:val="00156109"/>
    <w:rsid w:val="0015612A"/>
    <w:rsid w:val="00156251"/>
    <w:rsid w:val="00156296"/>
    <w:rsid w:val="001562F9"/>
    <w:rsid w:val="00156386"/>
    <w:rsid w:val="001563D6"/>
    <w:rsid w:val="00156413"/>
    <w:rsid w:val="0015644A"/>
    <w:rsid w:val="0015655B"/>
    <w:rsid w:val="00156794"/>
    <w:rsid w:val="0015682B"/>
    <w:rsid w:val="001568A4"/>
    <w:rsid w:val="00156923"/>
    <w:rsid w:val="00156932"/>
    <w:rsid w:val="00156BD3"/>
    <w:rsid w:val="00156BD4"/>
    <w:rsid w:val="00156C11"/>
    <w:rsid w:val="00156C76"/>
    <w:rsid w:val="00156D0F"/>
    <w:rsid w:val="00156DA1"/>
    <w:rsid w:val="00156F56"/>
    <w:rsid w:val="00157029"/>
    <w:rsid w:val="0015705A"/>
    <w:rsid w:val="001570B1"/>
    <w:rsid w:val="001571FA"/>
    <w:rsid w:val="001574BF"/>
    <w:rsid w:val="00157524"/>
    <w:rsid w:val="001575EF"/>
    <w:rsid w:val="00157783"/>
    <w:rsid w:val="001577A2"/>
    <w:rsid w:val="001577E0"/>
    <w:rsid w:val="001577E3"/>
    <w:rsid w:val="00157AAD"/>
    <w:rsid w:val="00157ACB"/>
    <w:rsid w:val="00157B75"/>
    <w:rsid w:val="00157C00"/>
    <w:rsid w:val="00157C7A"/>
    <w:rsid w:val="0016005E"/>
    <w:rsid w:val="001600D5"/>
    <w:rsid w:val="0016010F"/>
    <w:rsid w:val="00160164"/>
    <w:rsid w:val="001604F5"/>
    <w:rsid w:val="001605CE"/>
    <w:rsid w:val="001605E5"/>
    <w:rsid w:val="00160629"/>
    <w:rsid w:val="0016074E"/>
    <w:rsid w:val="00160808"/>
    <w:rsid w:val="00160959"/>
    <w:rsid w:val="00160A76"/>
    <w:rsid w:val="00160A8B"/>
    <w:rsid w:val="00160ACF"/>
    <w:rsid w:val="00160B07"/>
    <w:rsid w:val="00160B60"/>
    <w:rsid w:val="00160BEC"/>
    <w:rsid w:val="00160C13"/>
    <w:rsid w:val="00160CE3"/>
    <w:rsid w:val="00160D30"/>
    <w:rsid w:val="00160D7E"/>
    <w:rsid w:val="00160E2C"/>
    <w:rsid w:val="00160E74"/>
    <w:rsid w:val="00160FC2"/>
    <w:rsid w:val="00161063"/>
    <w:rsid w:val="00161145"/>
    <w:rsid w:val="0016114C"/>
    <w:rsid w:val="00161212"/>
    <w:rsid w:val="001612D8"/>
    <w:rsid w:val="00161318"/>
    <w:rsid w:val="001614B1"/>
    <w:rsid w:val="001614F7"/>
    <w:rsid w:val="0016152C"/>
    <w:rsid w:val="001615FA"/>
    <w:rsid w:val="00161646"/>
    <w:rsid w:val="0016165F"/>
    <w:rsid w:val="001616A4"/>
    <w:rsid w:val="001616B1"/>
    <w:rsid w:val="001617AC"/>
    <w:rsid w:val="0016186E"/>
    <w:rsid w:val="00161B01"/>
    <w:rsid w:val="00161B8E"/>
    <w:rsid w:val="00161D9E"/>
    <w:rsid w:val="00161DA0"/>
    <w:rsid w:val="0016208B"/>
    <w:rsid w:val="00162131"/>
    <w:rsid w:val="001621BB"/>
    <w:rsid w:val="00162266"/>
    <w:rsid w:val="001623C8"/>
    <w:rsid w:val="001625D0"/>
    <w:rsid w:val="00162689"/>
    <w:rsid w:val="001626B5"/>
    <w:rsid w:val="00162701"/>
    <w:rsid w:val="0016289C"/>
    <w:rsid w:val="00162922"/>
    <w:rsid w:val="00162936"/>
    <w:rsid w:val="00162938"/>
    <w:rsid w:val="001629E2"/>
    <w:rsid w:val="00162A30"/>
    <w:rsid w:val="00162C5F"/>
    <w:rsid w:val="00162C8C"/>
    <w:rsid w:val="00162CF9"/>
    <w:rsid w:val="00162D6C"/>
    <w:rsid w:val="00162D87"/>
    <w:rsid w:val="00162EEF"/>
    <w:rsid w:val="00162EF4"/>
    <w:rsid w:val="00162F15"/>
    <w:rsid w:val="0016301B"/>
    <w:rsid w:val="00163070"/>
    <w:rsid w:val="00163132"/>
    <w:rsid w:val="00163204"/>
    <w:rsid w:val="00163276"/>
    <w:rsid w:val="001633E0"/>
    <w:rsid w:val="0016343D"/>
    <w:rsid w:val="001634F4"/>
    <w:rsid w:val="0016358A"/>
    <w:rsid w:val="0016359B"/>
    <w:rsid w:val="00163767"/>
    <w:rsid w:val="0016385F"/>
    <w:rsid w:val="00163996"/>
    <w:rsid w:val="001639BD"/>
    <w:rsid w:val="00163AEB"/>
    <w:rsid w:val="00163BAA"/>
    <w:rsid w:val="00163D87"/>
    <w:rsid w:val="00163DD5"/>
    <w:rsid w:val="00163EA6"/>
    <w:rsid w:val="00163EDE"/>
    <w:rsid w:val="00163EED"/>
    <w:rsid w:val="00163FAA"/>
    <w:rsid w:val="0016414D"/>
    <w:rsid w:val="00164288"/>
    <w:rsid w:val="00164299"/>
    <w:rsid w:val="001642E1"/>
    <w:rsid w:val="0016434C"/>
    <w:rsid w:val="0016434E"/>
    <w:rsid w:val="0016437B"/>
    <w:rsid w:val="001643E9"/>
    <w:rsid w:val="00164493"/>
    <w:rsid w:val="0016449F"/>
    <w:rsid w:val="0016458F"/>
    <w:rsid w:val="00164604"/>
    <w:rsid w:val="001646A6"/>
    <w:rsid w:val="001646D0"/>
    <w:rsid w:val="0016471A"/>
    <w:rsid w:val="00164738"/>
    <w:rsid w:val="00164797"/>
    <w:rsid w:val="00164904"/>
    <w:rsid w:val="001649F5"/>
    <w:rsid w:val="00164A08"/>
    <w:rsid w:val="00164AF1"/>
    <w:rsid w:val="00164C78"/>
    <w:rsid w:val="00164F2B"/>
    <w:rsid w:val="00164F40"/>
    <w:rsid w:val="00164FAA"/>
    <w:rsid w:val="00164FD1"/>
    <w:rsid w:val="00164FFD"/>
    <w:rsid w:val="0016503C"/>
    <w:rsid w:val="001650C6"/>
    <w:rsid w:val="001650EE"/>
    <w:rsid w:val="00165148"/>
    <w:rsid w:val="0016516C"/>
    <w:rsid w:val="001655EC"/>
    <w:rsid w:val="001656A2"/>
    <w:rsid w:val="001657C6"/>
    <w:rsid w:val="0016582A"/>
    <w:rsid w:val="001658F6"/>
    <w:rsid w:val="001659C9"/>
    <w:rsid w:val="00165A31"/>
    <w:rsid w:val="00165B07"/>
    <w:rsid w:val="00165B2F"/>
    <w:rsid w:val="00165C59"/>
    <w:rsid w:val="00165C94"/>
    <w:rsid w:val="00165DCB"/>
    <w:rsid w:val="00165E6E"/>
    <w:rsid w:val="00165E85"/>
    <w:rsid w:val="00165F64"/>
    <w:rsid w:val="00165F95"/>
    <w:rsid w:val="00165FEA"/>
    <w:rsid w:val="00166033"/>
    <w:rsid w:val="001660DF"/>
    <w:rsid w:val="0016612E"/>
    <w:rsid w:val="00166206"/>
    <w:rsid w:val="00166233"/>
    <w:rsid w:val="001664F9"/>
    <w:rsid w:val="001665B2"/>
    <w:rsid w:val="001665ED"/>
    <w:rsid w:val="00166622"/>
    <w:rsid w:val="001667E2"/>
    <w:rsid w:val="0016688F"/>
    <w:rsid w:val="001669C2"/>
    <w:rsid w:val="00166A4C"/>
    <w:rsid w:val="00166B03"/>
    <w:rsid w:val="00166CF6"/>
    <w:rsid w:val="00166DDB"/>
    <w:rsid w:val="00166E12"/>
    <w:rsid w:val="00166E4A"/>
    <w:rsid w:val="00166E97"/>
    <w:rsid w:val="00166EF3"/>
    <w:rsid w:val="00166F07"/>
    <w:rsid w:val="00166FDF"/>
    <w:rsid w:val="00167077"/>
    <w:rsid w:val="00167091"/>
    <w:rsid w:val="001670D2"/>
    <w:rsid w:val="00167122"/>
    <w:rsid w:val="00167200"/>
    <w:rsid w:val="001672D7"/>
    <w:rsid w:val="001673D3"/>
    <w:rsid w:val="00167445"/>
    <w:rsid w:val="0016744D"/>
    <w:rsid w:val="00167503"/>
    <w:rsid w:val="001675C7"/>
    <w:rsid w:val="00167642"/>
    <w:rsid w:val="00167700"/>
    <w:rsid w:val="0016780A"/>
    <w:rsid w:val="0016784A"/>
    <w:rsid w:val="001679ED"/>
    <w:rsid w:val="00167A51"/>
    <w:rsid w:val="00167AA0"/>
    <w:rsid w:val="00167AB6"/>
    <w:rsid w:val="00167BA6"/>
    <w:rsid w:val="00167CF4"/>
    <w:rsid w:val="00167D42"/>
    <w:rsid w:val="00167D5B"/>
    <w:rsid w:val="00167DBB"/>
    <w:rsid w:val="00167E97"/>
    <w:rsid w:val="00167F84"/>
    <w:rsid w:val="001700FF"/>
    <w:rsid w:val="00170288"/>
    <w:rsid w:val="001703DF"/>
    <w:rsid w:val="00170599"/>
    <w:rsid w:val="001705E9"/>
    <w:rsid w:val="00170656"/>
    <w:rsid w:val="001706A9"/>
    <w:rsid w:val="001706B3"/>
    <w:rsid w:val="00170717"/>
    <w:rsid w:val="00170850"/>
    <w:rsid w:val="00170A4A"/>
    <w:rsid w:val="00170AFA"/>
    <w:rsid w:val="00170C95"/>
    <w:rsid w:val="00170D07"/>
    <w:rsid w:val="00170D0A"/>
    <w:rsid w:val="00170D4E"/>
    <w:rsid w:val="00170EF6"/>
    <w:rsid w:val="00170FBB"/>
    <w:rsid w:val="00170FF1"/>
    <w:rsid w:val="001711A9"/>
    <w:rsid w:val="0017127B"/>
    <w:rsid w:val="00171285"/>
    <w:rsid w:val="00171468"/>
    <w:rsid w:val="00171480"/>
    <w:rsid w:val="001714A8"/>
    <w:rsid w:val="00171503"/>
    <w:rsid w:val="00171508"/>
    <w:rsid w:val="001715B4"/>
    <w:rsid w:val="00171853"/>
    <w:rsid w:val="001719A9"/>
    <w:rsid w:val="001719F1"/>
    <w:rsid w:val="001719FF"/>
    <w:rsid w:val="00171B46"/>
    <w:rsid w:val="00171B76"/>
    <w:rsid w:val="00171CF5"/>
    <w:rsid w:val="00171EB5"/>
    <w:rsid w:val="00171F40"/>
    <w:rsid w:val="00171F42"/>
    <w:rsid w:val="0017209F"/>
    <w:rsid w:val="001720AB"/>
    <w:rsid w:val="00172108"/>
    <w:rsid w:val="001721B2"/>
    <w:rsid w:val="00172229"/>
    <w:rsid w:val="00172288"/>
    <w:rsid w:val="00172319"/>
    <w:rsid w:val="00172352"/>
    <w:rsid w:val="00172398"/>
    <w:rsid w:val="001723D9"/>
    <w:rsid w:val="00172408"/>
    <w:rsid w:val="00172555"/>
    <w:rsid w:val="00172565"/>
    <w:rsid w:val="001725A3"/>
    <w:rsid w:val="00172648"/>
    <w:rsid w:val="00172756"/>
    <w:rsid w:val="0017282F"/>
    <w:rsid w:val="001728C6"/>
    <w:rsid w:val="001728F2"/>
    <w:rsid w:val="00172918"/>
    <w:rsid w:val="001729AA"/>
    <w:rsid w:val="00172AC2"/>
    <w:rsid w:val="00172B0A"/>
    <w:rsid w:val="00172B27"/>
    <w:rsid w:val="00172D69"/>
    <w:rsid w:val="00172EFB"/>
    <w:rsid w:val="00172FED"/>
    <w:rsid w:val="001730DD"/>
    <w:rsid w:val="0017329D"/>
    <w:rsid w:val="0017333A"/>
    <w:rsid w:val="0017336A"/>
    <w:rsid w:val="0017377C"/>
    <w:rsid w:val="001737D7"/>
    <w:rsid w:val="0017382D"/>
    <w:rsid w:val="0017388A"/>
    <w:rsid w:val="00173A46"/>
    <w:rsid w:val="00173B02"/>
    <w:rsid w:val="00173B5C"/>
    <w:rsid w:val="00173EA4"/>
    <w:rsid w:val="00173F14"/>
    <w:rsid w:val="001740B1"/>
    <w:rsid w:val="001740E1"/>
    <w:rsid w:val="001740F4"/>
    <w:rsid w:val="00174156"/>
    <w:rsid w:val="001741A3"/>
    <w:rsid w:val="0017428D"/>
    <w:rsid w:val="00174309"/>
    <w:rsid w:val="00174338"/>
    <w:rsid w:val="001743CF"/>
    <w:rsid w:val="00174497"/>
    <w:rsid w:val="001744F5"/>
    <w:rsid w:val="00174517"/>
    <w:rsid w:val="00174606"/>
    <w:rsid w:val="00174669"/>
    <w:rsid w:val="00174712"/>
    <w:rsid w:val="00174852"/>
    <w:rsid w:val="001748F2"/>
    <w:rsid w:val="00174903"/>
    <w:rsid w:val="00174948"/>
    <w:rsid w:val="00174AB7"/>
    <w:rsid w:val="00174AE9"/>
    <w:rsid w:val="00174B50"/>
    <w:rsid w:val="00174BFC"/>
    <w:rsid w:val="00174CF1"/>
    <w:rsid w:val="00174E52"/>
    <w:rsid w:val="00174E9B"/>
    <w:rsid w:val="00174F05"/>
    <w:rsid w:val="00174F99"/>
    <w:rsid w:val="00174FD1"/>
    <w:rsid w:val="00174FF5"/>
    <w:rsid w:val="00175171"/>
    <w:rsid w:val="001753AD"/>
    <w:rsid w:val="001753FF"/>
    <w:rsid w:val="00175435"/>
    <w:rsid w:val="00175513"/>
    <w:rsid w:val="0017556F"/>
    <w:rsid w:val="00175644"/>
    <w:rsid w:val="0017582B"/>
    <w:rsid w:val="001758B9"/>
    <w:rsid w:val="00175959"/>
    <w:rsid w:val="001759B9"/>
    <w:rsid w:val="00175AB9"/>
    <w:rsid w:val="00175B36"/>
    <w:rsid w:val="00175D1C"/>
    <w:rsid w:val="00175E90"/>
    <w:rsid w:val="00175EC0"/>
    <w:rsid w:val="00175F5D"/>
    <w:rsid w:val="00175F76"/>
    <w:rsid w:val="0017601B"/>
    <w:rsid w:val="00176040"/>
    <w:rsid w:val="0017604C"/>
    <w:rsid w:val="00176125"/>
    <w:rsid w:val="0017622A"/>
    <w:rsid w:val="0017640C"/>
    <w:rsid w:val="00176420"/>
    <w:rsid w:val="00176508"/>
    <w:rsid w:val="00176575"/>
    <w:rsid w:val="001765D4"/>
    <w:rsid w:val="001766A7"/>
    <w:rsid w:val="00176708"/>
    <w:rsid w:val="0017682F"/>
    <w:rsid w:val="001768B7"/>
    <w:rsid w:val="001768E6"/>
    <w:rsid w:val="0017690B"/>
    <w:rsid w:val="00176975"/>
    <w:rsid w:val="001769C4"/>
    <w:rsid w:val="00176A06"/>
    <w:rsid w:val="00176ABD"/>
    <w:rsid w:val="00176AE7"/>
    <w:rsid w:val="00176B12"/>
    <w:rsid w:val="00176B24"/>
    <w:rsid w:val="00176BDA"/>
    <w:rsid w:val="00176BE1"/>
    <w:rsid w:val="00176C09"/>
    <w:rsid w:val="00176E07"/>
    <w:rsid w:val="00176E8F"/>
    <w:rsid w:val="00176F4B"/>
    <w:rsid w:val="00176FFD"/>
    <w:rsid w:val="00177003"/>
    <w:rsid w:val="0017707E"/>
    <w:rsid w:val="0017711B"/>
    <w:rsid w:val="00177148"/>
    <w:rsid w:val="0017732F"/>
    <w:rsid w:val="001773E2"/>
    <w:rsid w:val="001775DE"/>
    <w:rsid w:val="00177659"/>
    <w:rsid w:val="001776EC"/>
    <w:rsid w:val="00177961"/>
    <w:rsid w:val="001779F6"/>
    <w:rsid w:val="00177A17"/>
    <w:rsid w:val="00177A21"/>
    <w:rsid w:val="00177A65"/>
    <w:rsid w:val="00177C25"/>
    <w:rsid w:val="00177C61"/>
    <w:rsid w:val="0018003A"/>
    <w:rsid w:val="00180059"/>
    <w:rsid w:val="0018005F"/>
    <w:rsid w:val="001800B6"/>
    <w:rsid w:val="00180305"/>
    <w:rsid w:val="00180340"/>
    <w:rsid w:val="001803AC"/>
    <w:rsid w:val="00180424"/>
    <w:rsid w:val="0018049D"/>
    <w:rsid w:val="0018059E"/>
    <w:rsid w:val="001806B5"/>
    <w:rsid w:val="001807CC"/>
    <w:rsid w:val="0018081F"/>
    <w:rsid w:val="0018095A"/>
    <w:rsid w:val="0018097A"/>
    <w:rsid w:val="00180989"/>
    <w:rsid w:val="00180A14"/>
    <w:rsid w:val="00180B45"/>
    <w:rsid w:val="00180C05"/>
    <w:rsid w:val="00180C27"/>
    <w:rsid w:val="00180DAE"/>
    <w:rsid w:val="00180EB9"/>
    <w:rsid w:val="00180FB5"/>
    <w:rsid w:val="0018101E"/>
    <w:rsid w:val="0018108F"/>
    <w:rsid w:val="00181270"/>
    <w:rsid w:val="00181277"/>
    <w:rsid w:val="00181481"/>
    <w:rsid w:val="00181484"/>
    <w:rsid w:val="001815C9"/>
    <w:rsid w:val="00181674"/>
    <w:rsid w:val="0018167C"/>
    <w:rsid w:val="001816C6"/>
    <w:rsid w:val="00181873"/>
    <w:rsid w:val="001818C3"/>
    <w:rsid w:val="001819F6"/>
    <w:rsid w:val="00181A2D"/>
    <w:rsid w:val="00181A8B"/>
    <w:rsid w:val="00181AC6"/>
    <w:rsid w:val="00181AC8"/>
    <w:rsid w:val="00181BB2"/>
    <w:rsid w:val="00181CAF"/>
    <w:rsid w:val="00181D8E"/>
    <w:rsid w:val="00181D90"/>
    <w:rsid w:val="00181D9D"/>
    <w:rsid w:val="00181E84"/>
    <w:rsid w:val="00181F07"/>
    <w:rsid w:val="00181F34"/>
    <w:rsid w:val="0018201E"/>
    <w:rsid w:val="00182274"/>
    <w:rsid w:val="001822AA"/>
    <w:rsid w:val="0018233D"/>
    <w:rsid w:val="00182388"/>
    <w:rsid w:val="001823AD"/>
    <w:rsid w:val="001823BB"/>
    <w:rsid w:val="0018241B"/>
    <w:rsid w:val="00182479"/>
    <w:rsid w:val="001824E3"/>
    <w:rsid w:val="00182561"/>
    <w:rsid w:val="001825DD"/>
    <w:rsid w:val="00182713"/>
    <w:rsid w:val="001827D1"/>
    <w:rsid w:val="001827E5"/>
    <w:rsid w:val="001829FC"/>
    <w:rsid w:val="00182A66"/>
    <w:rsid w:val="00182B84"/>
    <w:rsid w:val="00182BE1"/>
    <w:rsid w:val="00182BFE"/>
    <w:rsid w:val="00182C0C"/>
    <w:rsid w:val="00182E1C"/>
    <w:rsid w:val="00182FBA"/>
    <w:rsid w:val="00183087"/>
    <w:rsid w:val="001831B3"/>
    <w:rsid w:val="00183291"/>
    <w:rsid w:val="00183316"/>
    <w:rsid w:val="00183450"/>
    <w:rsid w:val="001836BE"/>
    <w:rsid w:val="0018376A"/>
    <w:rsid w:val="001837EA"/>
    <w:rsid w:val="001837F4"/>
    <w:rsid w:val="001838CF"/>
    <w:rsid w:val="00183A2C"/>
    <w:rsid w:val="00183A7A"/>
    <w:rsid w:val="00183B9C"/>
    <w:rsid w:val="00183C88"/>
    <w:rsid w:val="00183D1F"/>
    <w:rsid w:val="00183D2D"/>
    <w:rsid w:val="00183D88"/>
    <w:rsid w:val="00183DB7"/>
    <w:rsid w:val="00183E62"/>
    <w:rsid w:val="00183E87"/>
    <w:rsid w:val="00183EFB"/>
    <w:rsid w:val="00184011"/>
    <w:rsid w:val="0018411D"/>
    <w:rsid w:val="0018419A"/>
    <w:rsid w:val="00184309"/>
    <w:rsid w:val="0018447F"/>
    <w:rsid w:val="001844AF"/>
    <w:rsid w:val="001845FB"/>
    <w:rsid w:val="00184650"/>
    <w:rsid w:val="001847C2"/>
    <w:rsid w:val="001848EE"/>
    <w:rsid w:val="0018490E"/>
    <w:rsid w:val="00184993"/>
    <w:rsid w:val="00184A78"/>
    <w:rsid w:val="00184AF4"/>
    <w:rsid w:val="00184B48"/>
    <w:rsid w:val="00184F74"/>
    <w:rsid w:val="00184FF2"/>
    <w:rsid w:val="00184FF7"/>
    <w:rsid w:val="0018507B"/>
    <w:rsid w:val="001851DD"/>
    <w:rsid w:val="00185453"/>
    <w:rsid w:val="0018556B"/>
    <w:rsid w:val="00185687"/>
    <w:rsid w:val="001856C7"/>
    <w:rsid w:val="001856E8"/>
    <w:rsid w:val="001856F2"/>
    <w:rsid w:val="00185726"/>
    <w:rsid w:val="001857E0"/>
    <w:rsid w:val="0018597E"/>
    <w:rsid w:val="001859B7"/>
    <w:rsid w:val="00185B34"/>
    <w:rsid w:val="00185BA1"/>
    <w:rsid w:val="00185D19"/>
    <w:rsid w:val="00185D81"/>
    <w:rsid w:val="00185E20"/>
    <w:rsid w:val="00185E47"/>
    <w:rsid w:val="00185E65"/>
    <w:rsid w:val="00185EA8"/>
    <w:rsid w:val="00185EAE"/>
    <w:rsid w:val="001860D0"/>
    <w:rsid w:val="0018625E"/>
    <w:rsid w:val="001862EC"/>
    <w:rsid w:val="0018633E"/>
    <w:rsid w:val="00186372"/>
    <w:rsid w:val="0018655B"/>
    <w:rsid w:val="0018655E"/>
    <w:rsid w:val="0018659A"/>
    <w:rsid w:val="00186675"/>
    <w:rsid w:val="001866D8"/>
    <w:rsid w:val="001866EF"/>
    <w:rsid w:val="00186786"/>
    <w:rsid w:val="0018685C"/>
    <w:rsid w:val="0018688B"/>
    <w:rsid w:val="00186893"/>
    <w:rsid w:val="001868B1"/>
    <w:rsid w:val="00186992"/>
    <w:rsid w:val="00186A5D"/>
    <w:rsid w:val="00186A7A"/>
    <w:rsid w:val="00186C3F"/>
    <w:rsid w:val="00186CCB"/>
    <w:rsid w:val="00186D8B"/>
    <w:rsid w:val="00186DAE"/>
    <w:rsid w:val="00186E02"/>
    <w:rsid w:val="00186ECA"/>
    <w:rsid w:val="00186F2C"/>
    <w:rsid w:val="00186F43"/>
    <w:rsid w:val="00187104"/>
    <w:rsid w:val="00187287"/>
    <w:rsid w:val="001872E6"/>
    <w:rsid w:val="001873A4"/>
    <w:rsid w:val="001873DF"/>
    <w:rsid w:val="001874F8"/>
    <w:rsid w:val="001879B0"/>
    <w:rsid w:val="00187A8E"/>
    <w:rsid w:val="00187D1A"/>
    <w:rsid w:val="00187EB5"/>
    <w:rsid w:val="00187ED8"/>
    <w:rsid w:val="00187EE7"/>
    <w:rsid w:val="00190039"/>
    <w:rsid w:val="00190155"/>
    <w:rsid w:val="0019019A"/>
    <w:rsid w:val="001902BB"/>
    <w:rsid w:val="001902C0"/>
    <w:rsid w:val="0019037A"/>
    <w:rsid w:val="0019038D"/>
    <w:rsid w:val="00190707"/>
    <w:rsid w:val="0019070F"/>
    <w:rsid w:val="0019085B"/>
    <w:rsid w:val="0019086C"/>
    <w:rsid w:val="00190ABA"/>
    <w:rsid w:val="00190AEB"/>
    <w:rsid w:val="00190C0F"/>
    <w:rsid w:val="00190C25"/>
    <w:rsid w:val="00190DBD"/>
    <w:rsid w:val="00190DE0"/>
    <w:rsid w:val="00190E28"/>
    <w:rsid w:val="00190E4F"/>
    <w:rsid w:val="00190F71"/>
    <w:rsid w:val="00190F99"/>
    <w:rsid w:val="0019105F"/>
    <w:rsid w:val="00191376"/>
    <w:rsid w:val="0019148C"/>
    <w:rsid w:val="001914F2"/>
    <w:rsid w:val="00191694"/>
    <w:rsid w:val="001917F4"/>
    <w:rsid w:val="0019189D"/>
    <w:rsid w:val="001918CA"/>
    <w:rsid w:val="00191B37"/>
    <w:rsid w:val="00191B5D"/>
    <w:rsid w:val="00191D38"/>
    <w:rsid w:val="00191D9A"/>
    <w:rsid w:val="00191E86"/>
    <w:rsid w:val="00191F15"/>
    <w:rsid w:val="00191F37"/>
    <w:rsid w:val="0019203F"/>
    <w:rsid w:val="00192059"/>
    <w:rsid w:val="001920A7"/>
    <w:rsid w:val="00192299"/>
    <w:rsid w:val="0019231C"/>
    <w:rsid w:val="0019238A"/>
    <w:rsid w:val="001923B5"/>
    <w:rsid w:val="00192482"/>
    <w:rsid w:val="001924A4"/>
    <w:rsid w:val="001925E8"/>
    <w:rsid w:val="00192690"/>
    <w:rsid w:val="001926E1"/>
    <w:rsid w:val="0019273B"/>
    <w:rsid w:val="001928B0"/>
    <w:rsid w:val="00192938"/>
    <w:rsid w:val="00192989"/>
    <w:rsid w:val="001929F0"/>
    <w:rsid w:val="00192D8B"/>
    <w:rsid w:val="00192E69"/>
    <w:rsid w:val="00192E75"/>
    <w:rsid w:val="00192FC9"/>
    <w:rsid w:val="001930B5"/>
    <w:rsid w:val="001930FD"/>
    <w:rsid w:val="00193128"/>
    <w:rsid w:val="001931C9"/>
    <w:rsid w:val="0019320B"/>
    <w:rsid w:val="001932B4"/>
    <w:rsid w:val="001934B6"/>
    <w:rsid w:val="00193521"/>
    <w:rsid w:val="001936DF"/>
    <w:rsid w:val="001937B6"/>
    <w:rsid w:val="0019384B"/>
    <w:rsid w:val="001938AF"/>
    <w:rsid w:val="00193945"/>
    <w:rsid w:val="00193970"/>
    <w:rsid w:val="00193BBF"/>
    <w:rsid w:val="00193CAA"/>
    <w:rsid w:val="00193E1E"/>
    <w:rsid w:val="00193F01"/>
    <w:rsid w:val="001940A1"/>
    <w:rsid w:val="001940C5"/>
    <w:rsid w:val="001940D1"/>
    <w:rsid w:val="00194212"/>
    <w:rsid w:val="00194325"/>
    <w:rsid w:val="00194393"/>
    <w:rsid w:val="00194426"/>
    <w:rsid w:val="0019443A"/>
    <w:rsid w:val="0019458A"/>
    <w:rsid w:val="001946BC"/>
    <w:rsid w:val="00194732"/>
    <w:rsid w:val="00194781"/>
    <w:rsid w:val="00194A3B"/>
    <w:rsid w:val="00194A5E"/>
    <w:rsid w:val="00194BAB"/>
    <w:rsid w:val="00194C15"/>
    <w:rsid w:val="00194D04"/>
    <w:rsid w:val="00195018"/>
    <w:rsid w:val="0019501A"/>
    <w:rsid w:val="001950C7"/>
    <w:rsid w:val="00195123"/>
    <w:rsid w:val="001951B5"/>
    <w:rsid w:val="001951DF"/>
    <w:rsid w:val="00195370"/>
    <w:rsid w:val="00195395"/>
    <w:rsid w:val="001953BB"/>
    <w:rsid w:val="001953FA"/>
    <w:rsid w:val="0019554D"/>
    <w:rsid w:val="00195570"/>
    <w:rsid w:val="00195638"/>
    <w:rsid w:val="00195845"/>
    <w:rsid w:val="0019585E"/>
    <w:rsid w:val="00195956"/>
    <w:rsid w:val="001959D9"/>
    <w:rsid w:val="00195A16"/>
    <w:rsid w:val="00195A4B"/>
    <w:rsid w:val="00195B65"/>
    <w:rsid w:val="00195CBE"/>
    <w:rsid w:val="00195D5C"/>
    <w:rsid w:val="00195D93"/>
    <w:rsid w:val="00195E66"/>
    <w:rsid w:val="00195F0B"/>
    <w:rsid w:val="00195F39"/>
    <w:rsid w:val="00195F48"/>
    <w:rsid w:val="00195FC4"/>
    <w:rsid w:val="00196088"/>
    <w:rsid w:val="0019614C"/>
    <w:rsid w:val="00196194"/>
    <w:rsid w:val="001961A0"/>
    <w:rsid w:val="001961DE"/>
    <w:rsid w:val="001966AF"/>
    <w:rsid w:val="001966E7"/>
    <w:rsid w:val="001967AD"/>
    <w:rsid w:val="0019686C"/>
    <w:rsid w:val="001968C3"/>
    <w:rsid w:val="00196950"/>
    <w:rsid w:val="001969BD"/>
    <w:rsid w:val="00196A6E"/>
    <w:rsid w:val="00196B0C"/>
    <w:rsid w:val="00196D34"/>
    <w:rsid w:val="00196D8A"/>
    <w:rsid w:val="00196D9A"/>
    <w:rsid w:val="00196F76"/>
    <w:rsid w:val="00196F80"/>
    <w:rsid w:val="00196FB3"/>
    <w:rsid w:val="00196FB7"/>
    <w:rsid w:val="00197112"/>
    <w:rsid w:val="001971C3"/>
    <w:rsid w:val="00197348"/>
    <w:rsid w:val="001973C5"/>
    <w:rsid w:val="001974AE"/>
    <w:rsid w:val="00197544"/>
    <w:rsid w:val="001975EC"/>
    <w:rsid w:val="0019767F"/>
    <w:rsid w:val="001976B4"/>
    <w:rsid w:val="001976C8"/>
    <w:rsid w:val="0019770C"/>
    <w:rsid w:val="00197998"/>
    <w:rsid w:val="00197A25"/>
    <w:rsid w:val="00197A72"/>
    <w:rsid w:val="00197A94"/>
    <w:rsid w:val="00197AB8"/>
    <w:rsid w:val="00197D4A"/>
    <w:rsid w:val="00197D7C"/>
    <w:rsid w:val="00197DA9"/>
    <w:rsid w:val="00197E02"/>
    <w:rsid w:val="001A00C7"/>
    <w:rsid w:val="001A019C"/>
    <w:rsid w:val="001A0236"/>
    <w:rsid w:val="001A0564"/>
    <w:rsid w:val="001A065A"/>
    <w:rsid w:val="001A065D"/>
    <w:rsid w:val="001A067B"/>
    <w:rsid w:val="001A0696"/>
    <w:rsid w:val="001A07CC"/>
    <w:rsid w:val="001A0823"/>
    <w:rsid w:val="001A0926"/>
    <w:rsid w:val="001A09A2"/>
    <w:rsid w:val="001A0AB0"/>
    <w:rsid w:val="001A0AFB"/>
    <w:rsid w:val="001A0BD4"/>
    <w:rsid w:val="001A0BF3"/>
    <w:rsid w:val="001A0C0A"/>
    <w:rsid w:val="001A0DC4"/>
    <w:rsid w:val="001A0F91"/>
    <w:rsid w:val="001A10A8"/>
    <w:rsid w:val="001A10CF"/>
    <w:rsid w:val="001A111A"/>
    <w:rsid w:val="001A1128"/>
    <w:rsid w:val="001A11CF"/>
    <w:rsid w:val="001A1220"/>
    <w:rsid w:val="001A126D"/>
    <w:rsid w:val="001A12B1"/>
    <w:rsid w:val="001A13C9"/>
    <w:rsid w:val="001A1522"/>
    <w:rsid w:val="001A15AE"/>
    <w:rsid w:val="001A15FB"/>
    <w:rsid w:val="001A160B"/>
    <w:rsid w:val="001A171B"/>
    <w:rsid w:val="001A183C"/>
    <w:rsid w:val="001A184D"/>
    <w:rsid w:val="001A1871"/>
    <w:rsid w:val="001A1933"/>
    <w:rsid w:val="001A1A8F"/>
    <w:rsid w:val="001A1AC6"/>
    <w:rsid w:val="001A1B33"/>
    <w:rsid w:val="001A1B76"/>
    <w:rsid w:val="001A1D23"/>
    <w:rsid w:val="001A1D66"/>
    <w:rsid w:val="001A1DD2"/>
    <w:rsid w:val="001A1E1C"/>
    <w:rsid w:val="001A1E1D"/>
    <w:rsid w:val="001A1F34"/>
    <w:rsid w:val="001A1FBE"/>
    <w:rsid w:val="001A2098"/>
    <w:rsid w:val="001A222E"/>
    <w:rsid w:val="001A222F"/>
    <w:rsid w:val="001A2263"/>
    <w:rsid w:val="001A22E9"/>
    <w:rsid w:val="001A2342"/>
    <w:rsid w:val="001A23B7"/>
    <w:rsid w:val="001A2433"/>
    <w:rsid w:val="001A25E5"/>
    <w:rsid w:val="001A2694"/>
    <w:rsid w:val="001A2748"/>
    <w:rsid w:val="001A2800"/>
    <w:rsid w:val="001A2A5F"/>
    <w:rsid w:val="001A2C6B"/>
    <w:rsid w:val="001A2D5A"/>
    <w:rsid w:val="001A30DD"/>
    <w:rsid w:val="001A3122"/>
    <w:rsid w:val="001A315A"/>
    <w:rsid w:val="001A3223"/>
    <w:rsid w:val="001A3297"/>
    <w:rsid w:val="001A3398"/>
    <w:rsid w:val="001A33F2"/>
    <w:rsid w:val="001A34B0"/>
    <w:rsid w:val="001A34BB"/>
    <w:rsid w:val="001A3657"/>
    <w:rsid w:val="001A373F"/>
    <w:rsid w:val="001A3892"/>
    <w:rsid w:val="001A399B"/>
    <w:rsid w:val="001A39B4"/>
    <w:rsid w:val="001A39B8"/>
    <w:rsid w:val="001A3BD7"/>
    <w:rsid w:val="001A3E0A"/>
    <w:rsid w:val="001A3EF7"/>
    <w:rsid w:val="001A4034"/>
    <w:rsid w:val="001A40A6"/>
    <w:rsid w:val="001A4289"/>
    <w:rsid w:val="001A428A"/>
    <w:rsid w:val="001A42E8"/>
    <w:rsid w:val="001A42F6"/>
    <w:rsid w:val="001A433F"/>
    <w:rsid w:val="001A434D"/>
    <w:rsid w:val="001A435F"/>
    <w:rsid w:val="001A437E"/>
    <w:rsid w:val="001A4466"/>
    <w:rsid w:val="001A44CA"/>
    <w:rsid w:val="001A44DB"/>
    <w:rsid w:val="001A4690"/>
    <w:rsid w:val="001A47D0"/>
    <w:rsid w:val="001A47E6"/>
    <w:rsid w:val="001A4B03"/>
    <w:rsid w:val="001A4B1D"/>
    <w:rsid w:val="001A4D3A"/>
    <w:rsid w:val="001A4D88"/>
    <w:rsid w:val="001A5157"/>
    <w:rsid w:val="001A5261"/>
    <w:rsid w:val="001A53A8"/>
    <w:rsid w:val="001A53DB"/>
    <w:rsid w:val="001A550D"/>
    <w:rsid w:val="001A55D4"/>
    <w:rsid w:val="001A563F"/>
    <w:rsid w:val="001A5750"/>
    <w:rsid w:val="001A5945"/>
    <w:rsid w:val="001A5A9E"/>
    <w:rsid w:val="001A5AF3"/>
    <w:rsid w:val="001A5BAC"/>
    <w:rsid w:val="001A5BEC"/>
    <w:rsid w:val="001A5C6E"/>
    <w:rsid w:val="001A5DE4"/>
    <w:rsid w:val="001A5E11"/>
    <w:rsid w:val="001A5E3D"/>
    <w:rsid w:val="001A5E3F"/>
    <w:rsid w:val="001A5F26"/>
    <w:rsid w:val="001A5FFC"/>
    <w:rsid w:val="001A6009"/>
    <w:rsid w:val="001A60A7"/>
    <w:rsid w:val="001A60D6"/>
    <w:rsid w:val="001A616C"/>
    <w:rsid w:val="001A61DD"/>
    <w:rsid w:val="001A621D"/>
    <w:rsid w:val="001A6236"/>
    <w:rsid w:val="001A62DC"/>
    <w:rsid w:val="001A638D"/>
    <w:rsid w:val="001A67B3"/>
    <w:rsid w:val="001A68E2"/>
    <w:rsid w:val="001A6971"/>
    <w:rsid w:val="001A6994"/>
    <w:rsid w:val="001A6A57"/>
    <w:rsid w:val="001A6C01"/>
    <w:rsid w:val="001A6C0A"/>
    <w:rsid w:val="001A6C0C"/>
    <w:rsid w:val="001A6C63"/>
    <w:rsid w:val="001A6D49"/>
    <w:rsid w:val="001A7052"/>
    <w:rsid w:val="001A7099"/>
    <w:rsid w:val="001A7271"/>
    <w:rsid w:val="001A7290"/>
    <w:rsid w:val="001A72B6"/>
    <w:rsid w:val="001A72F8"/>
    <w:rsid w:val="001A73BF"/>
    <w:rsid w:val="001A748A"/>
    <w:rsid w:val="001A74EC"/>
    <w:rsid w:val="001A754A"/>
    <w:rsid w:val="001A757E"/>
    <w:rsid w:val="001A75E5"/>
    <w:rsid w:val="001A7636"/>
    <w:rsid w:val="001A76D6"/>
    <w:rsid w:val="001A7794"/>
    <w:rsid w:val="001A78E1"/>
    <w:rsid w:val="001A78EE"/>
    <w:rsid w:val="001A7967"/>
    <w:rsid w:val="001A7979"/>
    <w:rsid w:val="001A79A7"/>
    <w:rsid w:val="001A79E3"/>
    <w:rsid w:val="001A7A4A"/>
    <w:rsid w:val="001A7AC8"/>
    <w:rsid w:val="001A7B29"/>
    <w:rsid w:val="001A7B44"/>
    <w:rsid w:val="001A7B58"/>
    <w:rsid w:val="001A7B75"/>
    <w:rsid w:val="001A7B8D"/>
    <w:rsid w:val="001A7CC8"/>
    <w:rsid w:val="001A7D76"/>
    <w:rsid w:val="001A7E45"/>
    <w:rsid w:val="001A7ECC"/>
    <w:rsid w:val="001A7F25"/>
    <w:rsid w:val="001B0188"/>
    <w:rsid w:val="001B01ED"/>
    <w:rsid w:val="001B02D4"/>
    <w:rsid w:val="001B0330"/>
    <w:rsid w:val="001B0563"/>
    <w:rsid w:val="001B06BB"/>
    <w:rsid w:val="001B075F"/>
    <w:rsid w:val="001B07AB"/>
    <w:rsid w:val="001B07B7"/>
    <w:rsid w:val="001B0852"/>
    <w:rsid w:val="001B09D5"/>
    <w:rsid w:val="001B0B64"/>
    <w:rsid w:val="001B0BB1"/>
    <w:rsid w:val="001B0C0F"/>
    <w:rsid w:val="001B0D1F"/>
    <w:rsid w:val="001B0D49"/>
    <w:rsid w:val="001B0DC1"/>
    <w:rsid w:val="001B0ED1"/>
    <w:rsid w:val="001B0F59"/>
    <w:rsid w:val="001B100B"/>
    <w:rsid w:val="001B11D1"/>
    <w:rsid w:val="001B12B4"/>
    <w:rsid w:val="001B12D6"/>
    <w:rsid w:val="001B13A8"/>
    <w:rsid w:val="001B13D2"/>
    <w:rsid w:val="001B1407"/>
    <w:rsid w:val="001B159C"/>
    <w:rsid w:val="001B15D0"/>
    <w:rsid w:val="001B1631"/>
    <w:rsid w:val="001B1661"/>
    <w:rsid w:val="001B16DB"/>
    <w:rsid w:val="001B1749"/>
    <w:rsid w:val="001B17C8"/>
    <w:rsid w:val="001B182F"/>
    <w:rsid w:val="001B1865"/>
    <w:rsid w:val="001B18F7"/>
    <w:rsid w:val="001B1972"/>
    <w:rsid w:val="001B1995"/>
    <w:rsid w:val="001B1A16"/>
    <w:rsid w:val="001B1A52"/>
    <w:rsid w:val="001B1A82"/>
    <w:rsid w:val="001B1AB4"/>
    <w:rsid w:val="001B1AEF"/>
    <w:rsid w:val="001B1B38"/>
    <w:rsid w:val="001B1E0F"/>
    <w:rsid w:val="001B1E1B"/>
    <w:rsid w:val="001B1E7A"/>
    <w:rsid w:val="001B1E9F"/>
    <w:rsid w:val="001B1F2D"/>
    <w:rsid w:val="001B1FED"/>
    <w:rsid w:val="001B20A2"/>
    <w:rsid w:val="001B2178"/>
    <w:rsid w:val="001B21D6"/>
    <w:rsid w:val="001B24A1"/>
    <w:rsid w:val="001B24C9"/>
    <w:rsid w:val="001B2657"/>
    <w:rsid w:val="001B2683"/>
    <w:rsid w:val="001B26C1"/>
    <w:rsid w:val="001B273D"/>
    <w:rsid w:val="001B27EC"/>
    <w:rsid w:val="001B297A"/>
    <w:rsid w:val="001B29C9"/>
    <w:rsid w:val="001B2A38"/>
    <w:rsid w:val="001B2BA2"/>
    <w:rsid w:val="001B2C68"/>
    <w:rsid w:val="001B2C6D"/>
    <w:rsid w:val="001B2D63"/>
    <w:rsid w:val="001B2E86"/>
    <w:rsid w:val="001B2EBE"/>
    <w:rsid w:val="001B2EC2"/>
    <w:rsid w:val="001B306D"/>
    <w:rsid w:val="001B3087"/>
    <w:rsid w:val="001B3093"/>
    <w:rsid w:val="001B30FC"/>
    <w:rsid w:val="001B31BA"/>
    <w:rsid w:val="001B31CE"/>
    <w:rsid w:val="001B3322"/>
    <w:rsid w:val="001B337B"/>
    <w:rsid w:val="001B3528"/>
    <w:rsid w:val="001B35C4"/>
    <w:rsid w:val="001B35CB"/>
    <w:rsid w:val="001B35F5"/>
    <w:rsid w:val="001B3621"/>
    <w:rsid w:val="001B369F"/>
    <w:rsid w:val="001B3752"/>
    <w:rsid w:val="001B380B"/>
    <w:rsid w:val="001B3942"/>
    <w:rsid w:val="001B39AE"/>
    <w:rsid w:val="001B39E0"/>
    <w:rsid w:val="001B3B2C"/>
    <w:rsid w:val="001B3BF3"/>
    <w:rsid w:val="001B3D01"/>
    <w:rsid w:val="001B3DDC"/>
    <w:rsid w:val="001B3FFA"/>
    <w:rsid w:val="001B4073"/>
    <w:rsid w:val="001B4093"/>
    <w:rsid w:val="001B410B"/>
    <w:rsid w:val="001B418E"/>
    <w:rsid w:val="001B419C"/>
    <w:rsid w:val="001B41F2"/>
    <w:rsid w:val="001B43BF"/>
    <w:rsid w:val="001B43E8"/>
    <w:rsid w:val="001B4432"/>
    <w:rsid w:val="001B44C5"/>
    <w:rsid w:val="001B453F"/>
    <w:rsid w:val="001B4551"/>
    <w:rsid w:val="001B463F"/>
    <w:rsid w:val="001B46CF"/>
    <w:rsid w:val="001B48B7"/>
    <w:rsid w:val="001B48B9"/>
    <w:rsid w:val="001B4945"/>
    <w:rsid w:val="001B4A03"/>
    <w:rsid w:val="001B4AA2"/>
    <w:rsid w:val="001B4AE4"/>
    <w:rsid w:val="001B4B64"/>
    <w:rsid w:val="001B4C67"/>
    <w:rsid w:val="001B4C73"/>
    <w:rsid w:val="001B4D63"/>
    <w:rsid w:val="001B4ECE"/>
    <w:rsid w:val="001B5036"/>
    <w:rsid w:val="001B510C"/>
    <w:rsid w:val="001B52BD"/>
    <w:rsid w:val="001B53A3"/>
    <w:rsid w:val="001B53E3"/>
    <w:rsid w:val="001B54FE"/>
    <w:rsid w:val="001B5598"/>
    <w:rsid w:val="001B55D7"/>
    <w:rsid w:val="001B5646"/>
    <w:rsid w:val="001B5674"/>
    <w:rsid w:val="001B56CE"/>
    <w:rsid w:val="001B573B"/>
    <w:rsid w:val="001B580A"/>
    <w:rsid w:val="001B5840"/>
    <w:rsid w:val="001B5955"/>
    <w:rsid w:val="001B599E"/>
    <w:rsid w:val="001B5B64"/>
    <w:rsid w:val="001B5D0C"/>
    <w:rsid w:val="001B5D7B"/>
    <w:rsid w:val="001B5F4C"/>
    <w:rsid w:val="001B5F7F"/>
    <w:rsid w:val="001B60CF"/>
    <w:rsid w:val="001B6208"/>
    <w:rsid w:val="001B620A"/>
    <w:rsid w:val="001B6253"/>
    <w:rsid w:val="001B629C"/>
    <w:rsid w:val="001B632E"/>
    <w:rsid w:val="001B6337"/>
    <w:rsid w:val="001B6477"/>
    <w:rsid w:val="001B6575"/>
    <w:rsid w:val="001B657F"/>
    <w:rsid w:val="001B65F5"/>
    <w:rsid w:val="001B677F"/>
    <w:rsid w:val="001B67C4"/>
    <w:rsid w:val="001B6853"/>
    <w:rsid w:val="001B68CA"/>
    <w:rsid w:val="001B6B72"/>
    <w:rsid w:val="001B6C4F"/>
    <w:rsid w:val="001B6D34"/>
    <w:rsid w:val="001B6D7F"/>
    <w:rsid w:val="001B6E27"/>
    <w:rsid w:val="001B6FFD"/>
    <w:rsid w:val="001B706A"/>
    <w:rsid w:val="001B7090"/>
    <w:rsid w:val="001B70B7"/>
    <w:rsid w:val="001B712A"/>
    <w:rsid w:val="001B71F8"/>
    <w:rsid w:val="001B730C"/>
    <w:rsid w:val="001B7484"/>
    <w:rsid w:val="001B74D6"/>
    <w:rsid w:val="001B7547"/>
    <w:rsid w:val="001B7587"/>
    <w:rsid w:val="001B7590"/>
    <w:rsid w:val="001B7A24"/>
    <w:rsid w:val="001B7A2E"/>
    <w:rsid w:val="001B7AFA"/>
    <w:rsid w:val="001B7B4A"/>
    <w:rsid w:val="001B7C8F"/>
    <w:rsid w:val="001B7D22"/>
    <w:rsid w:val="001B7DB0"/>
    <w:rsid w:val="001C0379"/>
    <w:rsid w:val="001C03FF"/>
    <w:rsid w:val="001C05F8"/>
    <w:rsid w:val="001C0637"/>
    <w:rsid w:val="001C0643"/>
    <w:rsid w:val="001C066E"/>
    <w:rsid w:val="001C06B7"/>
    <w:rsid w:val="001C06D2"/>
    <w:rsid w:val="001C0871"/>
    <w:rsid w:val="001C08A0"/>
    <w:rsid w:val="001C08CB"/>
    <w:rsid w:val="001C08E3"/>
    <w:rsid w:val="001C098E"/>
    <w:rsid w:val="001C0B21"/>
    <w:rsid w:val="001C0C00"/>
    <w:rsid w:val="001C0C23"/>
    <w:rsid w:val="001C0C34"/>
    <w:rsid w:val="001C0C55"/>
    <w:rsid w:val="001C0F34"/>
    <w:rsid w:val="001C1044"/>
    <w:rsid w:val="001C1065"/>
    <w:rsid w:val="001C1120"/>
    <w:rsid w:val="001C1122"/>
    <w:rsid w:val="001C1137"/>
    <w:rsid w:val="001C1188"/>
    <w:rsid w:val="001C1363"/>
    <w:rsid w:val="001C1438"/>
    <w:rsid w:val="001C14AC"/>
    <w:rsid w:val="001C15D2"/>
    <w:rsid w:val="001C15FA"/>
    <w:rsid w:val="001C167A"/>
    <w:rsid w:val="001C174D"/>
    <w:rsid w:val="001C1795"/>
    <w:rsid w:val="001C1799"/>
    <w:rsid w:val="001C17E7"/>
    <w:rsid w:val="001C1871"/>
    <w:rsid w:val="001C1B2F"/>
    <w:rsid w:val="001C1F2D"/>
    <w:rsid w:val="001C1F5E"/>
    <w:rsid w:val="001C20A9"/>
    <w:rsid w:val="001C216B"/>
    <w:rsid w:val="001C232F"/>
    <w:rsid w:val="001C23A3"/>
    <w:rsid w:val="001C24AB"/>
    <w:rsid w:val="001C2565"/>
    <w:rsid w:val="001C25A5"/>
    <w:rsid w:val="001C261F"/>
    <w:rsid w:val="001C269D"/>
    <w:rsid w:val="001C297E"/>
    <w:rsid w:val="001C2A6C"/>
    <w:rsid w:val="001C2B00"/>
    <w:rsid w:val="001C2BA9"/>
    <w:rsid w:val="001C2CD8"/>
    <w:rsid w:val="001C2DBA"/>
    <w:rsid w:val="001C2E36"/>
    <w:rsid w:val="001C2EC4"/>
    <w:rsid w:val="001C2EEE"/>
    <w:rsid w:val="001C305F"/>
    <w:rsid w:val="001C3079"/>
    <w:rsid w:val="001C315F"/>
    <w:rsid w:val="001C32D2"/>
    <w:rsid w:val="001C33A9"/>
    <w:rsid w:val="001C3576"/>
    <w:rsid w:val="001C35F6"/>
    <w:rsid w:val="001C3660"/>
    <w:rsid w:val="001C37B1"/>
    <w:rsid w:val="001C37FE"/>
    <w:rsid w:val="001C3828"/>
    <w:rsid w:val="001C390A"/>
    <w:rsid w:val="001C3A58"/>
    <w:rsid w:val="001C3A7C"/>
    <w:rsid w:val="001C3CC9"/>
    <w:rsid w:val="001C3CCA"/>
    <w:rsid w:val="001C3D23"/>
    <w:rsid w:val="001C3DB8"/>
    <w:rsid w:val="001C3DD5"/>
    <w:rsid w:val="001C3EA9"/>
    <w:rsid w:val="001C40C2"/>
    <w:rsid w:val="001C41AD"/>
    <w:rsid w:val="001C41FA"/>
    <w:rsid w:val="001C443C"/>
    <w:rsid w:val="001C4476"/>
    <w:rsid w:val="001C4583"/>
    <w:rsid w:val="001C45CF"/>
    <w:rsid w:val="001C46A4"/>
    <w:rsid w:val="001C46C9"/>
    <w:rsid w:val="001C470F"/>
    <w:rsid w:val="001C4793"/>
    <w:rsid w:val="001C479C"/>
    <w:rsid w:val="001C479E"/>
    <w:rsid w:val="001C47C1"/>
    <w:rsid w:val="001C48A3"/>
    <w:rsid w:val="001C496D"/>
    <w:rsid w:val="001C49DC"/>
    <w:rsid w:val="001C4A62"/>
    <w:rsid w:val="001C4B7D"/>
    <w:rsid w:val="001C4BE9"/>
    <w:rsid w:val="001C4D1D"/>
    <w:rsid w:val="001C4DA7"/>
    <w:rsid w:val="001C4F92"/>
    <w:rsid w:val="001C517D"/>
    <w:rsid w:val="001C51B6"/>
    <w:rsid w:val="001C524F"/>
    <w:rsid w:val="001C53E3"/>
    <w:rsid w:val="001C5510"/>
    <w:rsid w:val="001C557E"/>
    <w:rsid w:val="001C56E2"/>
    <w:rsid w:val="001C5855"/>
    <w:rsid w:val="001C5C04"/>
    <w:rsid w:val="001C5C6E"/>
    <w:rsid w:val="001C5C8A"/>
    <w:rsid w:val="001C5DD8"/>
    <w:rsid w:val="001C5E11"/>
    <w:rsid w:val="001C5EA5"/>
    <w:rsid w:val="001C5EF7"/>
    <w:rsid w:val="001C5F93"/>
    <w:rsid w:val="001C5FC9"/>
    <w:rsid w:val="001C600E"/>
    <w:rsid w:val="001C6189"/>
    <w:rsid w:val="001C6387"/>
    <w:rsid w:val="001C6517"/>
    <w:rsid w:val="001C6542"/>
    <w:rsid w:val="001C6548"/>
    <w:rsid w:val="001C65DF"/>
    <w:rsid w:val="001C677B"/>
    <w:rsid w:val="001C67B3"/>
    <w:rsid w:val="001C68F8"/>
    <w:rsid w:val="001C68FD"/>
    <w:rsid w:val="001C691C"/>
    <w:rsid w:val="001C6956"/>
    <w:rsid w:val="001C6B4B"/>
    <w:rsid w:val="001C6BE6"/>
    <w:rsid w:val="001C6C19"/>
    <w:rsid w:val="001C6C75"/>
    <w:rsid w:val="001C6CB1"/>
    <w:rsid w:val="001C6D38"/>
    <w:rsid w:val="001C6EFD"/>
    <w:rsid w:val="001C6F69"/>
    <w:rsid w:val="001C6F6E"/>
    <w:rsid w:val="001C70AF"/>
    <w:rsid w:val="001C71B6"/>
    <w:rsid w:val="001C73CC"/>
    <w:rsid w:val="001C73F3"/>
    <w:rsid w:val="001C74FC"/>
    <w:rsid w:val="001C7504"/>
    <w:rsid w:val="001C7536"/>
    <w:rsid w:val="001C75D5"/>
    <w:rsid w:val="001C7613"/>
    <w:rsid w:val="001C7656"/>
    <w:rsid w:val="001C77A6"/>
    <w:rsid w:val="001C7819"/>
    <w:rsid w:val="001C785E"/>
    <w:rsid w:val="001C789D"/>
    <w:rsid w:val="001C7A8D"/>
    <w:rsid w:val="001C7ACE"/>
    <w:rsid w:val="001C7B0C"/>
    <w:rsid w:val="001C7BE8"/>
    <w:rsid w:val="001C7CE6"/>
    <w:rsid w:val="001C7D05"/>
    <w:rsid w:val="001C7D4A"/>
    <w:rsid w:val="001C7DA9"/>
    <w:rsid w:val="001C7DEE"/>
    <w:rsid w:val="001C7E50"/>
    <w:rsid w:val="001C7E9F"/>
    <w:rsid w:val="001C7F5E"/>
    <w:rsid w:val="001D0041"/>
    <w:rsid w:val="001D005C"/>
    <w:rsid w:val="001D008D"/>
    <w:rsid w:val="001D00B4"/>
    <w:rsid w:val="001D0165"/>
    <w:rsid w:val="001D025A"/>
    <w:rsid w:val="001D0288"/>
    <w:rsid w:val="001D0361"/>
    <w:rsid w:val="001D0408"/>
    <w:rsid w:val="001D0490"/>
    <w:rsid w:val="001D0692"/>
    <w:rsid w:val="001D081F"/>
    <w:rsid w:val="001D0872"/>
    <w:rsid w:val="001D08B2"/>
    <w:rsid w:val="001D09A6"/>
    <w:rsid w:val="001D0A05"/>
    <w:rsid w:val="001D0BB5"/>
    <w:rsid w:val="001D0C2E"/>
    <w:rsid w:val="001D0DA5"/>
    <w:rsid w:val="001D0E24"/>
    <w:rsid w:val="001D0E67"/>
    <w:rsid w:val="001D0EA1"/>
    <w:rsid w:val="001D0EF0"/>
    <w:rsid w:val="001D0FDA"/>
    <w:rsid w:val="001D104B"/>
    <w:rsid w:val="001D118B"/>
    <w:rsid w:val="001D1279"/>
    <w:rsid w:val="001D1283"/>
    <w:rsid w:val="001D1379"/>
    <w:rsid w:val="001D13B4"/>
    <w:rsid w:val="001D1633"/>
    <w:rsid w:val="001D16CC"/>
    <w:rsid w:val="001D171D"/>
    <w:rsid w:val="001D17E6"/>
    <w:rsid w:val="001D1809"/>
    <w:rsid w:val="001D19A1"/>
    <w:rsid w:val="001D19B1"/>
    <w:rsid w:val="001D1A39"/>
    <w:rsid w:val="001D1B9B"/>
    <w:rsid w:val="001D1C5F"/>
    <w:rsid w:val="001D1DC5"/>
    <w:rsid w:val="001D1EA8"/>
    <w:rsid w:val="001D1ECA"/>
    <w:rsid w:val="001D1EF2"/>
    <w:rsid w:val="001D235B"/>
    <w:rsid w:val="001D23CF"/>
    <w:rsid w:val="001D2431"/>
    <w:rsid w:val="001D24A4"/>
    <w:rsid w:val="001D24CC"/>
    <w:rsid w:val="001D25A6"/>
    <w:rsid w:val="001D25B6"/>
    <w:rsid w:val="001D26F2"/>
    <w:rsid w:val="001D2856"/>
    <w:rsid w:val="001D29DC"/>
    <w:rsid w:val="001D2A0B"/>
    <w:rsid w:val="001D2A87"/>
    <w:rsid w:val="001D2B20"/>
    <w:rsid w:val="001D2C3F"/>
    <w:rsid w:val="001D2CA8"/>
    <w:rsid w:val="001D2E14"/>
    <w:rsid w:val="001D2E3F"/>
    <w:rsid w:val="001D2FC0"/>
    <w:rsid w:val="001D3033"/>
    <w:rsid w:val="001D31ED"/>
    <w:rsid w:val="001D3330"/>
    <w:rsid w:val="001D3824"/>
    <w:rsid w:val="001D3855"/>
    <w:rsid w:val="001D38C5"/>
    <w:rsid w:val="001D3910"/>
    <w:rsid w:val="001D391B"/>
    <w:rsid w:val="001D391F"/>
    <w:rsid w:val="001D39B8"/>
    <w:rsid w:val="001D3A33"/>
    <w:rsid w:val="001D3AED"/>
    <w:rsid w:val="001D3B6B"/>
    <w:rsid w:val="001D3BAB"/>
    <w:rsid w:val="001D3BBE"/>
    <w:rsid w:val="001D3C16"/>
    <w:rsid w:val="001D3C88"/>
    <w:rsid w:val="001D3C94"/>
    <w:rsid w:val="001D3D86"/>
    <w:rsid w:val="001D3DC3"/>
    <w:rsid w:val="001D3E91"/>
    <w:rsid w:val="001D3F91"/>
    <w:rsid w:val="001D4011"/>
    <w:rsid w:val="001D4165"/>
    <w:rsid w:val="001D41AA"/>
    <w:rsid w:val="001D422B"/>
    <w:rsid w:val="001D42B7"/>
    <w:rsid w:val="001D4349"/>
    <w:rsid w:val="001D4596"/>
    <w:rsid w:val="001D45EA"/>
    <w:rsid w:val="001D462C"/>
    <w:rsid w:val="001D46D4"/>
    <w:rsid w:val="001D46F0"/>
    <w:rsid w:val="001D4718"/>
    <w:rsid w:val="001D4766"/>
    <w:rsid w:val="001D4790"/>
    <w:rsid w:val="001D4793"/>
    <w:rsid w:val="001D4871"/>
    <w:rsid w:val="001D48A8"/>
    <w:rsid w:val="001D4914"/>
    <w:rsid w:val="001D494B"/>
    <w:rsid w:val="001D498E"/>
    <w:rsid w:val="001D4A01"/>
    <w:rsid w:val="001D4AE7"/>
    <w:rsid w:val="001D4AE9"/>
    <w:rsid w:val="001D4BC2"/>
    <w:rsid w:val="001D4DDE"/>
    <w:rsid w:val="001D4F62"/>
    <w:rsid w:val="001D4F8E"/>
    <w:rsid w:val="001D5218"/>
    <w:rsid w:val="001D5219"/>
    <w:rsid w:val="001D5388"/>
    <w:rsid w:val="001D5454"/>
    <w:rsid w:val="001D5490"/>
    <w:rsid w:val="001D5491"/>
    <w:rsid w:val="001D5574"/>
    <w:rsid w:val="001D55A5"/>
    <w:rsid w:val="001D5643"/>
    <w:rsid w:val="001D566D"/>
    <w:rsid w:val="001D5804"/>
    <w:rsid w:val="001D592C"/>
    <w:rsid w:val="001D5953"/>
    <w:rsid w:val="001D5AE7"/>
    <w:rsid w:val="001D5BC0"/>
    <w:rsid w:val="001D5DA3"/>
    <w:rsid w:val="001D5DD7"/>
    <w:rsid w:val="001D5E53"/>
    <w:rsid w:val="001D5E60"/>
    <w:rsid w:val="001D6040"/>
    <w:rsid w:val="001D6066"/>
    <w:rsid w:val="001D6175"/>
    <w:rsid w:val="001D624E"/>
    <w:rsid w:val="001D63AB"/>
    <w:rsid w:val="001D63D0"/>
    <w:rsid w:val="001D63DE"/>
    <w:rsid w:val="001D6434"/>
    <w:rsid w:val="001D6526"/>
    <w:rsid w:val="001D653A"/>
    <w:rsid w:val="001D672E"/>
    <w:rsid w:val="001D6764"/>
    <w:rsid w:val="001D68F3"/>
    <w:rsid w:val="001D6A29"/>
    <w:rsid w:val="001D6A6C"/>
    <w:rsid w:val="001D6B0B"/>
    <w:rsid w:val="001D6B5D"/>
    <w:rsid w:val="001D6C29"/>
    <w:rsid w:val="001D6DE1"/>
    <w:rsid w:val="001D6F1C"/>
    <w:rsid w:val="001D6F8D"/>
    <w:rsid w:val="001D6FB9"/>
    <w:rsid w:val="001D6FD9"/>
    <w:rsid w:val="001D7084"/>
    <w:rsid w:val="001D7296"/>
    <w:rsid w:val="001D73B0"/>
    <w:rsid w:val="001D7401"/>
    <w:rsid w:val="001D755D"/>
    <w:rsid w:val="001D768A"/>
    <w:rsid w:val="001D773F"/>
    <w:rsid w:val="001D7793"/>
    <w:rsid w:val="001D77E7"/>
    <w:rsid w:val="001D7A8C"/>
    <w:rsid w:val="001D7B67"/>
    <w:rsid w:val="001D7C12"/>
    <w:rsid w:val="001D7C15"/>
    <w:rsid w:val="001D7C31"/>
    <w:rsid w:val="001D7DA6"/>
    <w:rsid w:val="001D7F13"/>
    <w:rsid w:val="001D7F4D"/>
    <w:rsid w:val="001D7FBC"/>
    <w:rsid w:val="001E00FB"/>
    <w:rsid w:val="001E01CB"/>
    <w:rsid w:val="001E0211"/>
    <w:rsid w:val="001E021A"/>
    <w:rsid w:val="001E0240"/>
    <w:rsid w:val="001E0279"/>
    <w:rsid w:val="001E03FF"/>
    <w:rsid w:val="001E0508"/>
    <w:rsid w:val="001E0598"/>
    <w:rsid w:val="001E05A5"/>
    <w:rsid w:val="001E0653"/>
    <w:rsid w:val="001E0704"/>
    <w:rsid w:val="001E0779"/>
    <w:rsid w:val="001E07EE"/>
    <w:rsid w:val="001E0806"/>
    <w:rsid w:val="001E082B"/>
    <w:rsid w:val="001E0857"/>
    <w:rsid w:val="001E0A0C"/>
    <w:rsid w:val="001E0A39"/>
    <w:rsid w:val="001E0A3E"/>
    <w:rsid w:val="001E0A9D"/>
    <w:rsid w:val="001E0B02"/>
    <w:rsid w:val="001E0B32"/>
    <w:rsid w:val="001E0BA6"/>
    <w:rsid w:val="001E0C44"/>
    <w:rsid w:val="001E0CDD"/>
    <w:rsid w:val="001E0D4F"/>
    <w:rsid w:val="001E0DB7"/>
    <w:rsid w:val="001E0F1D"/>
    <w:rsid w:val="001E0F48"/>
    <w:rsid w:val="001E0FC8"/>
    <w:rsid w:val="001E0FD1"/>
    <w:rsid w:val="001E1006"/>
    <w:rsid w:val="001E100D"/>
    <w:rsid w:val="001E1056"/>
    <w:rsid w:val="001E1064"/>
    <w:rsid w:val="001E10C6"/>
    <w:rsid w:val="001E10DD"/>
    <w:rsid w:val="001E112A"/>
    <w:rsid w:val="001E1130"/>
    <w:rsid w:val="001E1210"/>
    <w:rsid w:val="001E12B7"/>
    <w:rsid w:val="001E1400"/>
    <w:rsid w:val="001E143F"/>
    <w:rsid w:val="001E1443"/>
    <w:rsid w:val="001E1452"/>
    <w:rsid w:val="001E14E4"/>
    <w:rsid w:val="001E14EC"/>
    <w:rsid w:val="001E1632"/>
    <w:rsid w:val="001E168E"/>
    <w:rsid w:val="001E16F8"/>
    <w:rsid w:val="001E170C"/>
    <w:rsid w:val="001E1735"/>
    <w:rsid w:val="001E197B"/>
    <w:rsid w:val="001E1B30"/>
    <w:rsid w:val="001E1B6A"/>
    <w:rsid w:val="001E1B86"/>
    <w:rsid w:val="001E1CEE"/>
    <w:rsid w:val="001E1DB5"/>
    <w:rsid w:val="001E1E07"/>
    <w:rsid w:val="001E1E52"/>
    <w:rsid w:val="001E1EBD"/>
    <w:rsid w:val="001E2121"/>
    <w:rsid w:val="001E2239"/>
    <w:rsid w:val="001E2297"/>
    <w:rsid w:val="001E2331"/>
    <w:rsid w:val="001E2345"/>
    <w:rsid w:val="001E23D6"/>
    <w:rsid w:val="001E25B1"/>
    <w:rsid w:val="001E26B0"/>
    <w:rsid w:val="001E275B"/>
    <w:rsid w:val="001E275E"/>
    <w:rsid w:val="001E27C5"/>
    <w:rsid w:val="001E27D3"/>
    <w:rsid w:val="001E28B5"/>
    <w:rsid w:val="001E2A48"/>
    <w:rsid w:val="001E2AE7"/>
    <w:rsid w:val="001E2CEE"/>
    <w:rsid w:val="001E2D0A"/>
    <w:rsid w:val="001E2D69"/>
    <w:rsid w:val="001E2E05"/>
    <w:rsid w:val="001E2E08"/>
    <w:rsid w:val="001E2E75"/>
    <w:rsid w:val="001E2ED5"/>
    <w:rsid w:val="001E304A"/>
    <w:rsid w:val="001E311E"/>
    <w:rsid w:val="001E31A8"/>
    <w:rsid w:val="001E31C0"/>
    <w:rsid w:val="001E32B9"/>
    <w:rsid w:val="001E33CA"/>
    <w:rsid w:val="001E35AF"/>
    <w:rsid w:val="001E3667"/>
    <w:rsid w:val="001E367E"/>
    <w:rsid w:val="001E36F9"/>
    <w:rsid w:val="001E3744"/>
    <w:rsid w:val="001E38E6"/>
    <w:rsid w:val="001E39F5"/>
    <w:rsid w:val="001E3A94"/>
    <w:rsid w:val="001E3B0F"/>
    <w:rsid w:val="001E3E52"/>
    <w:rsid w:val="001E3EA6"/>
    <w:rsid w:val="001E3F59"/>
    <w:rsid w:val="001E4045"/>
    <w:rsid w:val="001E4135"/>
    <w:rsid w:val="001E4164"/>
    <w:rsid w:val="001E41AB"/>
    <w:rsid w:val="001E45E8"/>
    <w:rsid w:val="001E4657"/>
    <w:rsid w:val="001E4718"/>
    <w:rsid w:val="001E47EC"/>
    <w:rsid w:val="001E485D"/>
    <w:rsid w:val="001E48B4"/>
    <w:rsid w:val="001E48E7"/>
    <w:rsid w:val="001E4999"/>
    <w:rsid w:val="001E49C2"/>
    <w:rsid w:val="001E4B50"/>
    <w:rsid w:val="001E4B92"/>
    <w:rsid w:val="001E4C2D"/>
    <w:rsid w:val="001E4D04"/>
    <w:rsid w:val="001E4E1C"/>
    <w:rsid w:val="001E4E4D"/>
    <w:rsid w:val="001E4E81"/>
    <w:rsid w:val="001E4FC1"/>
    <w:rsid w:val="001E5143"/>
    <w:rsid w:val="001E5352"/>
    <w:rsid w:val="001E54BD"/>
    <w:rsid w:val="001E5555"/>
    <w:rsid w:val="001E5592"/>
    <w:rsid w:val="001E5789"/>
    <w:rsid w:val="001E5839"/>
    <w:rsid w:val="001E5948"/>
    <w:rsid w:val="001E59AA"/>
    <w:rsid w:val="001E59B3"/>
    <w:rsid w:val="001E5A07"/>
    <w:rsid w:val="001E5A95"/>
    <w:rsid w:val="001E5B46"/>
    <w:rsid w:val="001E5B9C"/>
    <w:rsid w:val="001E5CE5"/>
    <w:rsid w:val="001E5DF2"/>
    <w:rsid w:val="001E5E81"/>
    <w:rsid w:val="001E5FEC"/>
    <w:rsid w:val="001E608C"/>
    <w:rsid w:val="001E60F6"/>
    <w:rsid w:val="001E61E7"/>
    <w:rsid w:val="001E620C"/>
    <w:rsid w:val="001E6228"/>
    <w:rsid w:val="001E6239"/>
    <w:rsid w:val="001E6457"/>
    <w:rsid w:val="001E650D"/>
    <w:rsid w:val="001E6562"/>
    <w:rsid w:val="001E6683"/>
    <w:rsid w:val="001E66E9"/>
    <w:rsid w:val="001E674D"/>
    <w:rsid w:val="001E67BD"/>
    <w:rsid w:val="001E6808"/>
    <w:rsid w:val="001E6836"/>
    <w:rsid w:val="001E685E"/>
    <w:rsid w:val="001E6908"/>
    <w:rsid w:val="001E696F"/>
    <w:rsid w:val="001E6972"/>
    <w:rsid w:val="001E69F5"/>
    <w:rsid w:val="001E6A46"/>
    <w:rsid w:val="001E6A87"/>
    <w:rsid w:val="001E6ACC"/>
    <w:rsid w:val="001E6B57"/>
    <w:rsid w:val="001E6BC0"/>
    <w:rsid w:val="001E6BF7"/>
    <w:rsid w:val="001E6C9B"/>
    <w:rsid w:val="001E6D1E"/>
    <w:rsid w:val="001E6E20"/>
    <w:rsid w:val="001E6E8C"/>
    <w:rsid w:val="001E6F0D"/>
    <w:rsid w:val="001E7030"/>
    <w:rsid w:val="001E706A"/>
    <w:rsid w:val="001E70A3"/>
    <w:rsid w:val="001E70C1"/>
    <w:rsid w:val="001E71B9"/>
    <w:rsid w:val="001E72AE"/>
    <w:rsid w:val="001E73E4"/>
    <w:rsid w:val="001E7417"/>
    <w:rsid w:val="001E7569"/>
    <w:rsid w:val="001E7675"/>
    <w:rsid w:val="001E76B4"/>
    <w:rsid w:val="001E774C"/>
    <w:rsid w:val="001E78AA"/>
    <w:rsid w:val="001E78D4"/>
    <w:rsid w:val="001E7AF1"/>
    <w:rsid w:val="001E7CBA"/>
    <w:rsid w:val="001E7F4F"/>
    <w:rsid w:val="001F0175"/>
    <w:rsid w:val="001F02B2"/>
    <w:rsid w:val="001F02F7"/>
    <w:rsid w:val="001F0311"/>
    <w:rsid w:val="001F0316"/>
    <w:rsid w:val="001F03CA"/>
    <w:rsid w:val="001F04A8"/>
    <w:rsid w:val="001F04AC"/>
    <w:rsid w:val="001F0577"/>
    <w:rsid w:val="001F0584"/>
    <w:rsid w:val="001F0671"/>
    <w:rsid w:val="001F075B"/>
    <w:rsid w:val="001F0772"/>
    <w:rsid w:val="001F0824"/>
    <w:rsid w:val="001F08CD"/>
    <w:rsid w:val="001F0986"/>
    <w:rsid w:val="001F09E1"/>
    <w:rsid w:val="001F09E7"/>
    <w:rsid w:val="001F09E8"/>
    <w:rsid w:val="001F09EB"/>
    <w:rsid w:val="001F0AD0"/>
    <w:rsid w:val="001F0B0A"/>
    <w:rsid w:val="001F0B31"/>
    <w:rsid w:val="001F0BC4"/>
    <w:rsid w:val="001F0BCC"/>
    <w:rsid w:val="001F0C26"/>
    <w:rsid w:val="001F0C81"/>
    <w:rsid w:val="001F0D0B"/>
    <w:rsid w:val="001F0D1E"/>
    <w:rsid w:val="001F0D6D"/>
    <w:rsid w:val="001F0F3D"/>
    <w:rsid w:val="001F0F8B"/>
    <w:rsid w:val="001F100F"/>
    <w:rsid w:val="001F1097"/>
    <w:rsid w:val="001F10AC"/>
    <w:rsid w:val="001F125A"/>
    <w:rsid w:val="001F1272"/>
    <w:rsid w:val="001F1282"/>
    <w:rsid w:val="001F1285"/>
    <w:rsid w:val="001F12C7"/>
    <w:rsid w:val="001F1370"/>
    <w:rsid w:val="001F13DA"/>
    <w:rsid w:val="001F13F7"/>
    <w:rsid w:val="001F1433"/>
    <w:rsid w:val="001F14DB"/>
    <w:rsid w:val="001F1568"/>
    <w:rsid w:val="001F15C4"/>
    <w:rsid w:val="001F16E9"/>
    <w:rsid w:val="001F17D7"/>
    <w:rsid w:val="001F1828"/>
    <w:rsid w:val="001F1960"/>
    <w:rsid w:val="001F1987"/>
    <w:rsid w:val="001F1994"/>
    <w:rsid w:val="001F19E6"/>
    <w:rsid w:val="001F1A03"/>
    <w:rsid w:val="001F1B41"/>
    <w:rsid w:val="001F1B77"/>
    <w:rsid w:val="001F1C00"/>
    <w:rsid w:val="001F1C02"/>
    <w:rsid w:val="001F1C90"/>
    <w:rsid w:val="001F1CCB"/>
    <w:rsid w:val="001F1DE6"/>
    <w:rsid w:val="001F1E1B"/>
    <w:rsid w:val="001F1E3F"/>
    <w:rsid w:val="001F1EB5"/>
    <w:rsid w:val="001F1EC9"/>
    <w:rsid w:val="001F2083"/>
    <w:rsid w:val="001F21FF"/>
    <w:rsid w:val="001F2205"/>
    <w:rsid w:val="001F22B2"/>
    <w:rsid w:val="001F2328"/>
    <w:rsid w:val="001F2397"/>
    <w:rsid w:val="001F24B5"/>
    <w:rsid w:val="001F2501"/>
    <w:rsid w:val="001F268F"/>
    <w:rsid w:val="001F2692"/>
    <w:rsid w:val="001F27B0"/>
    <w:rsid w:val="001F280A"/>
    <w:rsid w:val="001F281F"/>
    <w:rsid w:val="001F296C"/>
    <w:rsid w:val="001F29C7"/>
    <w:rsid w:val="001F2A8E"/>
    <w:rsid w:val="001F2C2A"/>
    <w:rsid w:val="001F2DBE"/>
    <w:rsid w:val="001F2E83"/>
    <w:rsid w:val="001F2EFD"/>
    <w:rsid w:val="001F2F96"/>
    <w:rsid w:val="001F2FAD"/>
    <w:rsid w:val="001F305E"/>
    <w:rsid w:val="001F3072"/>
    <w:rsid w:val="001F3188"/>
    <w:rsid w:val="001F31E5"/>
    <w:rsid w:val="001F3279"/>
    <w:rsid w:val="001F343E"/>
    <w:rsid w:val="001F346F"/>
    <w:rsid w:val="001F34D3"/>
    <w:rsid w:val="001F3642"/>
    <w:rsid w:val="001F3690"/>
    <w:rsid w:val="001F375D"/>
    <w:rsid w:val="001F3872"/>
    <w:rsid w:val="001F3911"/>
    <w:rsid w:val="001F3970"/>
    <w:rsid w:val="001F39FB"/>
    <w:rsid w:val="001F3A43"/>
    <w:rsid w:val="001F3ADA"/>
    <w:rsid w:val="001F3B37"/>
    <w:rsid w:val="001F3B94"/>
    <w:rsid w:val="001F3C77"/>
    <w:rsid w:val="001F3D88"/>
    <w:rsid w:val="001F3DB7"/>
    <w:rsid w:val="001F3E57"/>
    <w:rsid w:val="001F3ED5"/>
    <w:rsid w:val="001F3EFD"/>
    <w:rsid w:val="001F3F6D"/>
    <w:rsid w:val="001F3FFC"/>
    <w:rsid w:val="001F4224"/>
    <w:rsid w:val="001F428E"/>
    <w:rsid w:val="001F428F"/>
    <w:rsid w:val="001F429E"/>
    <w:rsid w:val="001F4386"/>
    <w:rsid w:val="001F44B7"/>
    <w:rsid w:val="001F4501"/>
    <w:rsid w:val="001F453C"/>
    <w:rsid w:val="001F48E6"/>
    <w:rsid w:val="001F48FE"/>
    <w:rsid w:val="001F494E"/>
    <w:rsid w:val="001F4985"/>
    <w:rsid w:val="001F4BC9"/>
    <w:rsid w:val="001F4D50"/>
    <w:rsid w:val="001F4D95"/>
    <w:rsid w:val="001F4DD2"/>
    <w:rsid w:val="001F4DFF"/>
    <w:rsid w:val="001F4E11"/>
    <w:rsid w:val="001F4EBE"/>
    <w:rsid w:val="001F4EE5"/>
    <w:rsid w:val="001F50DF"/>
    <w:rsid w:val="001F5199"/>
    <w:rsid w:val="001F51C9"/>
    <w:rsid w:val="001F5281"/>
    <w:rsid w:val="001F53BA"/>
    <w:rsid w:val="001F53D6"/>
    <w:rsid w:val="001F53FF"/>
    <w:rsid w:val="001F5679"/>
    <w:rsid w:val="001F569F"/>
    <w:rsid w:val="001F5746"/>
    <w:rsid w:val="001F57E4"/>
    <w:rsid w:val="001F57FC"/>
    <w:rsid w:val="001F5913"/>
    <w:rsid w:val="001F599F"/>
    <w:rsid w:val="001F5A54"/>
    <w:rsid w:val="001F5B5E"/>
    <w:rsid w:val="001F5C37"/>
    <w:rsid w:val="001F5C89"/>
    <w:rsid w:val="001F5CDD"/>
    <w:rsid w:val="001F5D3F"/>
    <w:rsid w:val="001F5E13"/>
    <w:rsid w:val="001F60C5"/>
    <w:rsid w:val="001F6102"/>
    <w:rsid w:val="001F6184"/>
    <w:rsid w:val="001F61BA"/>
    <w:rsid w:val="001F62FD"/>
    <w:rsid w:val="001F6313"/>
    <w:rsid w:val="001F65B2"/>
    <w:rsid w:val="001F6680"/>
    <w:rsid w:val="001F6779"/>
    <w:rsid w:val="001F67AE"/>
    <w:rsid w:val="001F68D5"/>
    <w:rsid w:val="001F69D0"/>
    <w:rsid w:val="001F6BA3"/>
    <w:rsid w:val="001F6D79"/>
    <w:rsid w:val="001F6DAA"/>
    <w:rsid w:val="001F6DBE"/>
    <w:rsid w:val="001F6DDB"/>
    <w:rsid w:val="001F6DE9"/>
    <w:rsid w:val="001F6DEC"/>
    <w:rsid w:val="001F6DFE"/>
    <w:rsid w:val="001F6EA0"/>
    <w:rsid w:val="001F6F41"/>
    <w:rsid w:val="001F7001"/>
    <w:rsid w:val="001F7123"/>
    <w:rsid w:val="001F7174"/>
    <w:rsid w:val="001F71E1"/>
    <w:rsid w:val="001F726B"/>
    <w:rsid w:val="001F7446"/>
    <w:rsid w:val="001F7449"/>
    <w:rsid w:val="001F7463"/>
    <w:rsid w:val="001F74AF"/>
    <w:rsid w:val="001F7509"/>
    <w:rsid w:val="001F7611"/>
    <w:rsid w:val="001F77AB"/>
    <w:rsid w:val="001F77BB"/>
    <w:rsid w:val="001F7825"/>
    <w:rsid w:val="001F78C2"/>
    <w:rsid w:val="001F78EC"/>
    <w:rsid w:val="001F78FA"/>
    <w:rsid w:val="001F7981"/>
    <w:rsid w:val="001F7B75"/>
    <w:rsid w:val="001F7DF7"/>
    <w:rsid w:val="001F7EFA"/>
    <w:rsid w:val="001F7F3F"/>
    <w:rsid w:val="002000C2"/>
    <w:rsid w:val="00200106"/>
    <w:rsid w:val="0020018E"/>
    <w:rsid w:val="002001FE"/>
    <w:rsid w:val="00200285"/>
    <w:rsid w:val="0020043A"/>
    <w:rsid w:val="00200441"/>
    <w:rsid w:val="002004E0"/>
    <w:rsid w:val="002004E7"/>
    <w:rsid w:val="00200574"/>
    <w:rsid w:val="002005AB"/>
    <w:rsid w:val="00200607"/>
    <w:rsid w:val="00200703"/>
    <w:rsid w:val="00200741"/>
    <w:rsid w:val="00200745"/>
    <w:rsid w:val="002007D1"/>
    <w:rsid w:val="002009BE"/>
    <w:rsid w:val="002009FC"/>
    <w:rsid w:val="00200A25"/>
    <w:rsid w:val="00200C84"/>
    <w:rsid w:val="00200DC7"/>
    <w:rsid w:val="00200DF7"/>
    <w:rsid w:val="00200E0F"/>
    <w:rsid w:val="00200E34"/>
    <w:rsid w:val="00200F06"/>
    <w:rsid w:val="0020107A"/>
    <w:rsid w:val="00201090"/>
    <w:rsid w:val="002010EC"/>
    <w:rsid w:val="0020114B"/>
    <w:rsid w:val="002012E3"/>
    <w:rsid w:val="00201301"/>
    <w:rsid w:val="00201356"/>
    <w:rsid w:val="002013B8"/>
    <w:rsid w:val="002013C9"/>
    <w:rsid w:val="00201452"/>
    <w:rsid w:val="0020154C"/>
    <w:rsid w:val="0020183A"/>
    <w:rsid w:val="00201972"/>
    <w:rsid w:val="00201BF2"/>
    <w:rsid w:val="00201CF1"/>
    <w:rsid w:val="00201D5C"/>
    <w:rsid w:val="00201E34"/>
    <w:rsid w:val="00201E59"/>
    <w:rsid w:val="00201EEE"/>
    <w:rsid w:val="00201EF1"/>
    <w:rsid w:val="00202115"/>
    <w:rsid w:val="0020219A"/>
    <w:rsid w:val="002021C0"/>
    <w:rsid w:val="002021FA"/>
    <w:rsid w:val="00202355"/>
    <w:rsid w:val="0020238D"/>
    <w:rsid w:val="0020245D"/>
    <w:rsid w:val="0020247D"/>
    <w:rsid w:val="0020255F"/>
    <w:rsid w:val="00202584"/>
    <w:rsid w:val="002025C4"/>
    <w:rsid w:val="00202610"/>
    <w:rsid w:val="0020274C"/>
    <w:rsid w:val="0020276A"/>
    <w:rsid w:val="00202828"/>
    <w:rsid w:val="0020284F"/>
    <w:rsid w:val="00202860"/>
    <w:rsid w:val="0020288F"/>
    <w:rsid w:val="00202A7C"/>
    <w:rsid w:val="00202AA3"/>
    <w:rsid w:val="00202B74"/>
    <w:rsid w:val="00202B7F"/>
    <w:rsid w:val="00202C00"/>
    <w:rsid w:val="00202C10"/>
    <w:rsid w:val="00203225"/>
    <w:rsid w:val="00203261"/>
    <w:rsid w:val="00203328"/>
    <w:rsid w:val="00203329"/>
    <w:rsid w:val="0020341B"/>
    <w:rsid w:val="00203438"/>
    <w:rsid w:val="00203463"/>
    <w:rsid w:val="002034AD"/>
    <w:rsid w:val="00203551"/>
    <w:rsid w:val="002036B8"/>
    <w:rsid w:val="00203933"/>
    <w:rsid w:val="00203A6B"/>
    <w:rsid w:val="00203A6F"/>
    <w:rsid w:val="00203A74"/>
    <w:rsid w:val="00203B30"/>
    <w:rsid w:val="00203D14"/>
    <w:rsid w:val="00203D1B"/>
    <w:rsid w:val="00203DD4"/>
    <w:rsid w:val="00203FB5"/>
    <w:rsid w:val="002040E3"/>
    <w:rsid w:val="00204131"/>
    <w:rsid w:val="0020440A"/>
    <w:rsid w:val="002044E1"/>
    <w:rsid w:val="00204680"/>
    <w:rsid w:val="00204773"/>
    <w:rsid w:val="002048C0"/>
    <w:rsid w:val="00204AD8"/>
    <w:rsid w:val="00204D2E"/>
    <w:rsid w:val="00204DAF"/>
    <w:rsid w:val="00204DBC"/>
    <w:rsid w:val="00204DCE"/>
    <w:rsid w:val="00204E42"/>
    <w:rsid w:val="00204EB9"/>
    <w:rsid w:val="00204EDA"/>
    <w:rsid w:val="0020500D"/>
    <w:rsid w:val="00205076"/>
    <w:rsid w:val="0020508F"/>
    <w:rsid w:val="002051AD"/>
    <w:rsid w:val="0020528F"/>
    <w:rsid w:val="00205370"/>
    <w:rsid w:val="00205405"/>
    <w:rsid w:val="00205422"/>
    <w:rsid w:val="00205455"/>
    <w:rsid w:val="00205467"/>
    <w:rsid w:val="0020560C"/>
    <w:rsid w:val="00205737"/>
    <w:rsid w:val="00205775"/>
    <w:rsid w:val="0020579B"/>
    <w:rsid w:val="00205AB6"/>
    <w:rsid w:val="00205BBF"/>
    <w:rsid w:val="00205C60"/>
    <w:rsid w:val="00205C9A"/>
    <w:rsid w:val="00205D1F"/>
    <w:rsid w:val="00205E23"/>
    <w:rsid w:val="00205E2D"/>
    <w:rsid w:val="0020611D"/>
    <w:rsid w:val="002065A5"/>
    <w:rsid w:val="002066F0"/>
    <w:rsid w:val="00206779"/>
    <w:rsid w:val="00206964"/>
    <w:rsid w:val="00206CA9"/>
    <w:rsid w:val="00206D39"/>
    <w:rsid w:val="00206EE7"/>
    <w:rsid w:val="00207021"/>
    <w:rsid w:val="00207024"/>
    <w:rsid w:val="00207097"/>
    <w:rsid w:val="002070E6"/>
    <w:rsid w:val="00207145"/>
    <w:rsid w:val="00207481"/>
    <w:rsid w:val="002074E7"/>
    <w:rsid w:val="0020757E"/>
    <w:rsid w:val="002075DC"/>
    <w:rsid w:val="0020760A"/>
    <w:rsid w:val="002076D7"/>
    <w:rsid w:val="0020781A"/>
    <w:rsid w:val="002078A0"/>
    <w:rsid w:val="0020799E"/>
    <w:rsid w:val="002079C9"/>
    <w:rsid w:val="00207ACC"/>
    <w:rsid w:val="00207C2F"/>
    <w:rsid w:val="00207DDA"/>
    <w:rsid w:val="00207E4B"/>
    <w:rsid w:val="00207EC9"/>
    <w:rsid w:val="00207F0F"/>
    <w:rsid w:val="00207F15"/>
    <w:rsid w:val="00207F66"/>
    <w:rsid w:val="00210025"/>
    <w:rsid w:val="00210059"/>
    <w:rsid w:val="00210191"/>
    <w:rsid w:val="002101C6"/>
    <w:rsid w:val="002101CF"/>
    <w:rsid w:val="00210297"/>
    <w:rsid w:val="002104EF"/>
    <w:rsid w:val="002104FA"/>
    <w:rsid w:val="0021050E"/>
    <w:rsid w:val="00210593"/>
    <w:rsid w:val="002105AB"/>
    <w:rsid w:val="002105BE"/>
    <w:rsid w:val="0021069B"/>
    <w:rsid w:val="002106AC"/>
    <w:rsid w:val="002106D8"/>
    <w:rsid w:val="0021075B"/>
    <w:rsid w:val="002107AB"/>
    <w:rsid w:val="002107D1"/>
    <w:rsid w:val="002108A3"/>
    <w:rsid w:val="002108B5"/>
    <w:rsid w:val="00210904"/>
    <w:rsid w:val="00210982"/>
    <w:rsid w:val="002109EA"/>
    <w:rsid w:val="00210C37"/>
    <w:rsid w:val="00210C58"/>
    <w:rsid w:val="00210D75"/>
    <w:rsid w:val="00210F0B"/>
    <w:rsid w:val="00210FA9"/>
    <w:rsid w:val="00211183"/>
    <w:rsid w:val="0021126B"/>
    <w:rsid w:val="002112CF"/>
    <w:rsid w:val="0021131B"/>
    <w:rsid w:val="00211358"/>
    <w:rsid w:val="0021144E"/>
    <w:rsid w:val="002114BE"/>
    <w:rsid w:val="0021154C"/>
    <w:rsid w:val="002117AB"/>
    <w:rsid w:val="002117D5"/>
    <w:rsid w:val="002117FB"/>
    <w:rsid w:val="00211920"/>
    <w:rsid w:val="0021193B"/>
    <w:rsid w:val="00211980"/>
    <w:rsid w:val="00211BA8"/>
    <w:rsid w:val="00211DD9"/>
    <w:rsid w:val="00211E5D"/>
    <w:rsid w:val="00211EBE"/>
    <w:rsid w:val="00211F20"/>
    <w:rsid w:val="00211F6F"/>
    <w:rsid w:val="00211FA7"/>
    <w:rsid w:val="0021203D"/>
    <w:rsid w:val="002122E3"/>
    <w:rsid w:val="00212365"/>
    <w:rsid w:val="002123AD"/>
    <w:rsid w:val="0021244A"/>
    <w:rsid w:val="00212503"/>
    <w:rsid w:val="002125C0"/>
    <w:rsid w:val="002125D5"/>
    <w:rsid w:val="0021262C"/>
    <w:rsid w:val="00212678"/>
    <w:rsid w:val="0021287F"/>
    <w:rsid w:val="00212910"/>
    <w:rsid w:val="00212933"/>
    <w:rsid w:val="00212A7E"/>
    <w:rsid w:val="00212B08"/>
    <w:rsid w:val="00212BB5"/>
    <w:rsid w:val="00212C21"/>
    <w:rsid w:val="00212E5D"/>
    <w:rsid w:val="00212F18"/>
    <w:rsid w:val="00212F84"/>
    <w:rsid w:val="002130CF"/>
    <w:rsid w:val="0021314D"/>
    <w:rsid w:val="00213175"/>
    <w:rsid w:val="002131B7"/>
    <w:rsid w:val="0021334B"/>
    <w:rsid w:val="00213563"/>
    <w:rsid w:val="002136A3"/>
    <w:rsid w:val="002138AC"/>
    <w:rsid w:val="00213932"/>
    <w:rsid w:val="002139A7"/>
    <w:rsid w:val="00213AA6"/>
    <w:rsid w:val="00213BE9"/>
    <w:rsid w:val="00213C23"/>
    <w:rsid w:val="00213D35"/>
    <w:rsid w:val="00213D9D"/>
    <w:rsid w:val="0021406B"/>
    <w:rsid w:val="0021433F"/>
    <w:rsid w:val="00214558"/>
    <w:rsid w:val="002145F1"/>
    <w:rsid w:val="00214627"/>
    <w:rsid w:val="00214776"/>
    <w:rsid w:val="0021483A"/>
    <w:rsid w:val="00214999"/>
    <w:rsid w:val="00214A38"/>
    <w:rsid w:val="00214A4D"/>
    <w:rsid w:val="00214CC7"/>
    <w:rsid w:val="00214D7D"/>
    <w:rsid w:val="002150F5"/>
    <w:rsid w:val="0021512D"/>
    <w:rsid w:val="002151EA"/>
    <w:rsid w:val="00215245"/>
    <w:rsid w:val="002152EF"/>
    <w:rsid w:val="00215308"/>
    <w:rsid w:val="002153C5"/>
    <w:rsid w:val="0021560C"/>
    <w:rsid w:val="00215742"/>
    <w:rsid w:val="002157A9"/>
    <w:rsid w:val="002158B6"/>
    <w:rsid w:val="0021597D"/>
    <w:rsid w:val="00215AB8"/>
    <w:rsid w:val="00215BE6"/>
    <w:rsid w:val="00215E20"/>
    <w:rsid w:val="00215E90"/>
    <w:rsid w:val="00215F59"/>
    <w:rsid w:val="00215F80"/>
    <w:rsid w:val="002160BE"/>
    <w:rsid w:val="0021615C"/>
    <w:rsid w:val="00216166"/>
    <w:rsid w:val="002161A0"/>
    <w:rsid w:val="002162DB"/>
    <w:rsid w:val="00216544"/>
    <w:rsid w:val="00216609"/>
    <w:rsid w:val="0021665B"/>
    <w:rsid w:val="0021667F"/>
    <w:rsid w:val="002166AF"/>
    <w:rsid w:val="002166BC"/>
    <w:rsid w:val="0021674E"/>
    <w:rsid w:val="002167E9"/>
    <w:rsid w:val="002168AF"/>
    <w:rsid w:val="002168CA"/>
    <w:rsid w:val="002169DF"/>
    <w:rsid w:val="00216A7B"/>
    <w:rsid w:val="00216B48"/>
    <w:rsid w:val="00216B70"/>
    <w:rsid w:val="00216BC6"/>
    <w:rsid w:val="00216C53"/>
    <w:rsid w:val="00216CB1"/>
    <w:rsid w:val="00216EC5"/>
    <w:rsid w:val="002171AA"/>
    <w:rsid w:val="0021724C"/>
    <w:rsid w:val="0021725C"/>
    <w:rsid w:val="00217408"/>
    <w:rsid w:val="0021747D"/>
    <w:rsid w:val="00217492"/>
    <w:rsid w:val="002175A1"/>
    <w:rsid w:val="0021762C"/>
    <w:rsid w:val="00217646"/>
    <w:rsid w:val="002176AC"/>
    <w:rsid w:val="00217730"/>
    <w:rsid w:val="00217744"/>
    <w:rsid w:val="002177DB"/>
    <w:rsid w:val="00217866"/>
    <w:rsid w:val="00217ACA"/>
    <w:rsid w:val="00217C41"/>
    <w:rsid w:val="00217CA3"/>
    <w:rsid w:val="00217CC4"/>
    <w:rsid w:val="00217CC9"/>
    <w:rsid w:val="00217CFA"/>
    <w:rsid w:val="00217F85"/>
    <w:rsid w:val="00217FFE"/>
    <w:rsid w:val="00220083"/>
    <w:rsid w:val="00220103"/>
    <w:rsid w:val="00220122"/>
    <w:rsid w:val="0022014B"/>
    <w:rsid w:val="0022036E"/>
    <w:rsid w:val="002203D2"/>
    <w:rsid w:val="002204CD"/>
    <w:rsid w:val="0022072C"/>
    <w:rsid w:val="0022080C"/>
    <w:rsid w:val="0022097A"/>
    <w:rsid w:val="00220B2F"/>
    <w:rsid w:val="00220B36"/>
    <w:rsid w:val="00220B52"/>
    <w:rsid w:val="00220CC1"/>
    <w:rsid w:val="00220CF0"/>
    <w:rsid w:val="00220D91"/>
    <w:rsid w:val="00220DEC"/>
    <w:rsid w:val="00220F55"/>
    <w:rsid w:val="00221025"/>
    <w:rsid w:val="00221095"/>
    <w:rsid w:val="00221106"/>
    <w:rsid w:val="00221127"/>
    <w:rsid w:val="0022127B"/>
    <w:rsid w:val="00221384"/>
    <w:rsid w:val="0022143E"/>
    <w:rsid w:val="00221449"/>
    <w:rsid w:val="00221459"/>
    <w:rsid w:val="002214C3"/>
    <w:rsid w:val="00221619"/>
    <w:rsid w:val="002216C3"/>
    <w:rsid w:val="00221761"/>
    <w:rsid w:val="00221A17"/>
    <w:rsid w:val="00221B2B"/>
    <w:rsid w:val="00221B3A"/>
    <w:rsid w:val="00221BE5"/>
    <w:rsid w:val="00221C66"/>
    <w:rsid w:val="00221D5E"/>
    <w:rsid w:val="00221D96"/>
    <w:rsid w:val="00221E8A"/>
    <w:rsid w:val="00222006"/>
    <w:rsid w:val="00222080"/>
    <w:rsid w:val="002220B5"/>
    <w:rsid w:val="002220C5"/>
    <w:rsid w:val="0022221C"/>
    <w:rsid w:val="00222237"/>
    <w:rsid w:val="002223C5"/>
    <w:rsid w:val="00222566"/>
    <w:rsid w:val="002225F1"/>
    <w:rsid w:val="0022266E"/>
    <w:rsid w:val="0022283A"/>
    <w:rsid w:val="00222B12"/>
    <w:rsid w:val="00222C86"/>
    <w:rsid w:val="00222CF3"/>
    <w:rsid w:val="00222D44"/>
    <w:rsid w:val="00222D48"/>
    <w:rsid w:val="00222ECA"/>
    <w:rsid w:val="002230E5"/>
    <w:rsid w:val="00223190"/>
    <w:rsid w:val="002231B6"/>
    <w:rsid w:val="0022325C"/>
    <w:rsid w:val="00223296"/>
    <w:rsid w:val="00223312"/>
    <w:rsid w:val="0022332F"/>
    <w:rsid w:val="00223338"/>
    <w:rsid w:val="002233AF"/>
    <w:rsid w:val="00223435"/>
    <w:rsid w:val="00223560"/>
    <w:rsid w:val="00223634"/>
    <w:rsid w:val="002236E2"/>
    <w:rsid w:val="00223755"/>
    <w:rsid w:val="0022390A"/>
    <w:rsid w:val="00223945"/>
    <w:rsid w:val="002239F3"/>
    <w:rsid w:val="00223BC6"/>
    <w:rsid w:val="00223BF4"/>
    <w:rsid w:val="00223CA5"/>
    <w:rsid w:val="00223DB7"/>
    <w:rsid w:val="00223DC0"/>
    <w:rsid w:val="00223E49"/>
    <w:rsid w:val="00224100"/>
    <w:rsid w:val="00224235"/>
    <w:rsid w:val="002242DD"/>
    <w:rsid w:val="0022435B"/>
    <w:rsid w:val="00224389"/>
    <w:rsid w:val="002243C3"/>
    <w:rsid w:val="002244A1"/>
    <w:rsid w:val="002244E8"/>
    <w:rsid w:val="002244E9"/>
    <w:rsid w:val="00224604"/>
    <w:rsid w:val="0022461B"/>
    <w:rsid w:val="00224851"/>
    <w:rsid w:val="00224919"/>
    <w:rsid w:val="00224934"/>
    <w:rsid w:val="00224942"/>
    <w:rsid w:val="00224A2C"/>
    <w:rsid w:val="00224A30"/>
    <w:rsid w:val="00224B28"/>
    <w:rsid w:val="00224BC7"/>
    <w:rsid w:val="00224C12"/>
    <w:rsid w:val="00224C77"/>
    <w:rsid w:val="00224CC9"/>
    <w:rsid w:val="00224EB0"/>
    <w:rsid w:val="00224F7C"/>
    <w:rsid w:val="0022501C"/>
    <w:rsid w:val="0022506E"/>
    <w:rsid w:val="00225099"/>
    <w:rsid w:val="00225105"/>
    <w:rsid w:val="00225109"/>
    <w:rsid w:val="002251E6"/>
    <w:rsid w:val="00225294"/>
    <w:rsid w:val="00225406"/>
    <w:rsid w:val="00225469"/>
    <w:rsid w:val="002254E6"/>
    <w:rsid w:val="00225647"/>
    <w:rsid w:val="0022566D"/>
    <w:rsid w:val="002256EF"/>
    <w:rsid w:val="002257F1"/>
    <w:rsid w:val="00225858"/>
    <w:rsid w:val="00225864"/>
    <w:rsid w:val="002258A7"/>
    <w:rsid w:val="00225921"/>
    <w:rsid w:val="00225A30"/>
    <w:rsid w:val="00225A4E"/>
    <w:rsid w:val="00225B75"/>
    <w:rsid w:val="00225C43"/>
    <w:rsid w:val="00225D14"/>
    <w:rsid w:val="00225D5F"/>
    <w:rsid w:val="00225DBC"/>
    <w:rsid w:val="00225E3E"/>
    <w:rsid w:val="00225E55"/>
    <w:rsid w:val="00225EF3"/>
    <w:rsid w:val="00225F42"/>
    <w:rsid w:val="00226119"/>
    <w:rsid w:val="00226241"/>
    <w:rsid w:val="002263DD"/>
    <w:rsid w:val="00226411"/>
    <w:rsid w:val="002264F3"/>
    <w:rsid w:val="00226593"/>
    <w:rsid w:val="002265DE"/>
    <w:rsid w:val="0022668F"/>
    <w:rsid w:val="0022674A"/>
    <w:rsid w:val="00226892"/>
    <w:rsid w:val="002268F3"/>
    <w:rsid w:val="00226B6F"/>
    <w:rsid w:val="00226BAA"/>
    <w:rsid w:val="00226BE3"/>
    <w:rsid w:val="00226C47"/>
    <w:rsid w:val="00226CE9"/>
    <w:rsid w:val="00226D02"/>
    <w:rsid w:val="00226DCC"/>
    <w:rsid w:val="00226E7C"/>
    <w:rsid w:val="00226E7D"/>
    <w:rsid w:val="00226E81"/>
    <w:rsid w:val="00226F30"/>
    <w:rsid w:val="00226F41"/>
    <w:rsid w:val="00226FC8"/>
    <w:rsid w:val="00227442"/>
    <w:rsid w:val="00227503"/>
    <w:rsid w:val="002275F2"/>
    <w:rsid w:val="002277AF"/>
    <w:rsid w:val="002277F2"/>
    <w:rsid w:val="002278F9"/>
    <w:rsid w:val="00227A93"/>
    <w:rsid w:val="00227AE7"/>
    <w:rsid w:val="00227AF1"/>
    <w:rsid w:val="00227B01"/>
    <w:rsid w:val="00227BA7"/>
    <w:rsid w:val="00227BF6"/>
    <w:rsid w:val="00227CDB"/>
    <w:rsid w:val="00227D1E"/>
    <w:rsid w:val="00227D84"/>
    <w:rsid w:val="00227E7C"/>
    <w:rsid w:val="00227E86"/>
    <w:rsid w:val="00227F1B"/>
    <w:rsid w:val="00227FCA"/>
    <w:rsid w:val="00230082"/>
    <w:rsid w:val="00230132"/>
    <w:rsid w:val="00230299"/>
    <w:rsid w:val="00230328"/>
    <w:rsid w:val="002303C4"/>
    <w:rsid w:val="002303D7"/>
    <w:rsid w:val="0023054E"/>
    <w:rsid w:val="00230555"/>
    <w:rsid w:val="00230589"/>
    <w:rsid w:val="00230680"/>
    <w:rsid w:val="002306B9"/>
    <w:rsid w:val="002306E4"/>
    <w:rsid w:val="002306FA"/>
    <w:rsid w:val="00230721"/>
    <w:rsid w:val="002307F4"/>
    <w:rsid w:val="0023089B"/>
    <w:rsid w:val="002308BF"/>
    <w:rsid w:val="0023090E"/>
    <w:rsid w:val="00230AF1"/>
    <w:rsid w:val="00230B6D"/>
    <w:rsid w:val="00230BA6"/>
    <w:rsid w:val="00230C92"/>
    <w:rsid w:val="00230CBE"/>
    <w:rsid w:val="00230D84"/>
    <w:rsid w:val="00230DA3"/>
    <w:rsid w:val="00230E53"/>
    <w:rsid w:val="0023101F"/>
    <w:rsid w:val="00231021"/>
    <w:rsid w:val="002311B8"/>
    <w:rsid w:val="002311EC"/>
    <w:rsid w:val="00231292"/>
    <w:rsid w:val="002312BF"/>
    <w:rsid w:val="00231333"/>
    <w:rsid w:val="00231377"/>
    <w:rsid w:val="002314AD"/>
    <w:rsid w:val="002315C6"/>
    <w:rsid w:val="00231992"/>
    <w:rsid w:val="00231B6E"/>
    <w:rsid w:val="00231C5F"/>
    <w:rsid w:val="00231C92"/>
    <w:rsid w:val="00231D04"/>
    <w:rsid w:val="00231D12"/>
    <w:rsid w:val="00231E1B"/>
    <w:rsid w:val="00231E5F"/>
    <w:rsid w:val="00231ECB"/>
    <w:rsid w:val="00231F77"/>
    <w:rsid w:val="00232024"/>
    <w:rsid w:val="0023202A"/>
    <w:rsid w:val="0023202E"/>
    <w:rsid w:val="0023203F"/>
    <w:rsid w:val="002320E7"/>
    <w:rsid w:val="00232136"/>
    <w:rsid w:val="00232155"/>
    <w:rsid w:val="0023247D"/>
    <w:rsid w:val="0023259B"/>
    <w:rsid w:val="00232622"/>
    <w:rsid w:val="002326A2"/>
    <w:rsid w:val="002326B7"/>
    <w:rsid w:val="00232829"/>
    <w:rsid w:val="0023288C"/>
    <w:rsid w:val="002328DA"/>
    <w:rsid w:val="00232952"/>
    <w:rsid w:val="00232A94"/>
    <w:rsid w:val="00232AA5"/>
    <w:rsid w:val="00232B08"/>
    <w:rsid w:val="00232B82"/>
    <w:rsid w:val="00232E50"/>
    <w:rsid w:val="00232E57"/>
    <w:rsid w:val="00232F09"/>
    <w:rsid w:val="00232F35"/>
    <w:rsid w:val="00232F5B"/>
    <w:rsid w:val="00232F6E"/>
    <w:rsid w:val="00232F86"/>
    <w:rsid w:val="00232FB7"/>
    <w:rsid w:val="00233062"/>
    <w:rsid w:val="00233064"/>
    <w:rsid w:val="00233066"/>
    <w:rsid w:val="002330AC"/>
    <w:rsid w:val="00233369"/>
    <w:rsid w:val="0023344D"/>
    <w:rsid w:val="002335B8"/>
    <w:rsid w:val="002338D4"/>
    <w:rsid w:val="002338DC"/>
    <w:rsid w:val="002339B0"/>
    <w:rsid w:val="00233A10"/>
    <w:rsid w:val="00233AC3"/>
    <w:rsid w:val="00233ACA"/>
    <w:rsid w:val="00233BD4"/>
    <w:rsid w:val="00233D5B"/>
    <w:rsid w:val="00233D77"/>
    <w:rsid w:val="00233E10"/>
    <w:rsid w:val="00233E35"/>
    <w:rsid w:val="00233EAA"/>
    <w:rsid w:val="0023404D"/>
    <w:rsid w:val="00234287"/>
    <w:rsid w:val="00234324"/>
    <w:rsid w:val="0023434D"/>
    <w:rsid w:val="00234379"/>
    <w:rsid w:val="00234438"/>
    <w:rsid w:val="002344D2"/>
    <w:rsid w:val="002344E2"/>
    <w:rsid w:val="002344EB"/>
    <w:rsid w:val="00234560"/>
    <w:rsid w:val="002347F8"/>
    <w:rsid w:val="002348AA"/>
    <w:rsid w:val="002348C5"/>
    <w:rsid w:val="0023494B"/>
    <w:rsid w:val="002349D7"/>
    <w:rsid w:val="00234ADC"/>
    <w:rsid w:val="00234B82"/>
    <w:rsid w:val="00234BA4"/>
    <w:rsid w:val="00234BEA"/>
    <w:rsid w:val="00234DAC"/>
    <w:rsid w:val="00234E15"/>
    <w:rsid w:val="00234EB0"/>
    <w:rsid w:val="00234F7A"/>
    <w:rsid w:val="00234F8E"/>
    <w:rsid w:val="00234FD0"/>
    <w:rsid w:val="002351BC"/>
    <w:rsid w:val="002351E3"/>
    <w:rsid w:val="002352A6"/>
    <w:rsid w:val="002352BB"/>
    <w:rsid w:val="002352FE"/>
    <w:rsid w:val="0023534A"/>
    <w:rsid w:val="00235355"/>
    <w:rsid w:val="002354E1"/>
    <w:rsid w:val="002356F7"/>
    <w:rsid w:val="00235708"/>
    <w:rsid w:val="0023570F"/>
    <w:rsid w:val="00235788"/>
    <w:rsid w:val="00235827"/>
    <w:rsid w:val="002358FC"/>
    <w:rsid w:val="0023598A"/>
    <w:rsid w:val="00235A7E"/>
    <w:rsid w:val="00235A93"/>
    <w:rsid w:val="00235AF6"/>
    <w:rsid w:val="00235AFF"/>
    <w:rsid w:val="00235BF0"/>
    <w:rsid w:val="00235C25"/>
    <w:rsid w:val="00235CBE"/>
    <w:rsid w:val="00235DAC"/>
    <w:rsid w:val="00235DBB"/>
    <w:rsid w:val="00235DE2"/>
    <w:rsid w:val="00236080"/>
    <w:rsid w:val="00236216"/>
    <w:rsid w:val="002362BC"/>
    <w:rsid w:val="0023645D"/>
    <w:rsid w:val="0023650C"/>
    <w:rsid w:val="002366D9"/>
    <w:rsid w:val="0023674A"/>
    <w:rsid w:val="002367F4"/>
    <w:rsid w:val="00236A54"/>
    <w:rsid w:val="00236A82"/>
    <w:rsid w:val="00236AE0"/>
    <w:rsid w:val="00236BD5"/>
    <w:rsid w:val="00236C8C"/>
    <w:rsid w:val="00236D2C"/>
    <w:rsid w:val="00236E58"/>
    <w:rsid w:val="00236EDF"/>
    <w:rsid w:val="00237051"/>
    <w:rsid w:val="002370BA"/>
    <w:rsid w:val="002370CF"/>
    <w:rsid w:val="00237182"/>
    <w:rsid w:val="00237284"/>
    <w:rsid w:val="0023742B"/>
    <w:rsid w:val="002374BB"/>
    <w:rsid w:val="002375FE"/>
    <w:rsid w:val="0023799E"/>
    <w:rsid w:val="00237B9D"/>
    <w:rsid w:val="00237EE5"/>
    <w:rsid w:val="00237F42"/>
    <w:rsid w:val="00237F87"/>
    <w:rsid w:val="00240060"/>
    <w:rsid w:val="002400CB"/>
    <w:rsid w:val="00240100"/>
    <w:rsid w:val="002401A4"/>
    <w:rsid w:val="00240235"/>
    <w:rsid w:val="00240357"/>
    <w:rsid w:val="00240497"/>
    <w:rsid w:val="002404B4"/>
    <w:rsid w:val="002404FC"/>
    <w:rsid w:val="00240546"/>
    <w:rsid w:val="002405C4"/>
    <w:rsid w:val="002405E4"/>
    <w:rsid w:val="002407CE"/>
    <w:rsid w:val="00240867"/>
    <w:rsid w:val="0024099B"/>
    <w:rsid w:val="00240A81"/>
    <w:rsid w:val="00240A9E"/>
    <w:rsid w:val="00240B37"/>
    <w:rsid w:val="00240BB1"/>
    <w:rsid w:val="00240ED1"/>
    <w:rsid w:val="00240F0E"/>
    <w:rsid w:val="00240F37"/>
    <w:rsid w:val="002411C2"/>
    <w:rsid w:val="00241236"/>
    <w:rsid w:val="0024128F"/>
    <w:rsid w:val="00241393"/>
    <w:rsid w:val="002413F1"/>
    <w:rsid w:val="002414B5"/>
    <w:rsid w:val="002416B1"/>
    <w:rsid w:val="002418A9"/>
    <w:rsid w:val="0024197F"/>
    <w:rsid w:val="00241AF0"/>
    <w:rsid w:val="00241BCA"/>
    <w:rsid w:val="00241D5D"/>
    <w:rsid w:val="00241EAD"/>
    <w:rsid w:val="00241ED4"/>
    <w:rsid w:val="00241FC3"/>
    <w:rsid w:val="00242185"/>
    <w:rsid w:val="00242306"/>
    <w:rsid w:val="002423A4"/>
    <w:rsid w:val="002426D7"/>
    <w:rsid w:val="002427E2"/>
    <w:rsid w:val="00242945"/>
    <w:rsid w:val="002429D3"/>
    <w:rsid w:val="00242CED"/>
    <w:rsid w:val="00242D44"/>
    <w:rsid w:val="00242E85"/>
    <w:rsid w:val="00242FBF"/>
    <w:rsid w:val="002430A6"/>
    <w:rsid w:val="0024315B"/>
    <w:rsid w:val="0024344F"/>
    <w:rsid w:val="0024366D"/>
    <w:rsid w:val="00243719"/>
    <w:rsid w:val="00243798"/>
    <w:rsid w:val="002437C8"/>
    <w:rsid w:val="00243A1F"/>
    <w:rsid w:val="00243A5E"/>
    <w:rsid w:val="00243D3F"/>
    <w:rsid w:val="00243D57"/>
    <w:rsid w:val="00243DCE"/>
    <w:rsid w:val="00243E11"/>
    <w:rsid w:val="00243E87"/>
    <w:rsid w:val="00243F16"/>
    <w:rsid w:val="0024402A"/>
    <w:rsid w:val="00244096"/>
    <w:rsid w:val="00244202"/>
    <w:rsid w:val="00244235"/>
    <w:rsid w:val="00244305"/>
    <w:rsid w:val="0024435B"/>
    <w:rsid w:val="002443D8"/>
    <w:rsid w:val="002444C6"/>
    <w:rsid w:val="002444C7"/>
    <w:rsid w:val="00244647"/>
    <w:rsid w:val="00244648"/>
    <w:rsid w:val="0024467F"/>
    <w:rsid w:val="00244836"/>
    <w:rsid w:val="002448A7"/>
    <w:rsid w:val="002449BC"/>
    <w:rsid w:val="00244A16"/>
    <w:rsid w:val="00244A87"/>
    <w:rsid w:val="00244B3A"/>
    <w:rsid w:val="00244BF8"/>
    <w:rsid w:val="00244D4E"/>
    <w:rsid w:val="00244E14"/>
    <w:rsid w:val="00244E7C"/>
    <w:rsid w:val="00244F24"/>
    <w:rsid w:val="00245032"/>
    <w:rsid w:val="00245040"/>
    <w:rsid w:val="002450BC"/>
    <w:rsid w:val="00245252"/>
    <w:rsid w:val="002453E5"/>
    <w:rsid w:val="00245409"/>
    <w:rsid w:val="00245521"/>
    <w:rsid w:val="0024558F"/>
    <w:rsid w:val="002455A7"/>
    <w:rsid w:val="002456A5"/>
    <w:rsid w:val="0024572B"/>
    <w:rsid w:val="002458A0"/>
    <w:rsid w:val="00245AE5"/>
    <w:rsid w:val="00245AF0"/>
    <w:rsid w:val="00245B5F"/>
    <w:rsid w:val="00245BA8"/>
    <w:rsid w:val="00245BD3"/>
    <w:rsid w:val="00245C13"/>
    <w:rsid w:val="00245E18"/>
    <w:rsid w:val="00245E38"/>
    <w:rsid w:val="00245E89"/>
    <w:rsid w:val="00245F0B"/>
    <w:rsid w:val="00245F5C"/>
    <w:rsid w:val="00246074"/>
    <w:rsid w:val="00246170"/>
    <w:rsid w:val="00246226"/>
    <w:rsid w:val="00246303"/>
    <w:rsid w:val="00246310"/>
    <w:rsid w:val="002463A9"/>
    <w:rsid w:val="002464BD"/>
    <w:rsid w:val="00246545"/>
    <w:rsid w:val="00246787"/>
    <w:rsid w:val="0024682B"/>
    <w:rsid w:val="0024692E"/>
    <w:rsid w:val="00246B5F"/>
    <w:rsid w:val="00246B69"/>
    <w:rsid w:val="00246C96"/>
    <w:rsid w:val="00246CF3"/>
    <w:rsid w:val="00246D42"/>
    <w:rsid w:val="00246DCC"/>
    <w:rsid w:val="00246EE3"/>
    <w:rsid w:val="00246EEA"/>
    <w:rsid w:val="00246F43"/>
    <w:rsid w:val="00246F6D"/>
    <w:rsid w:val="00246F93"/>
    <w:rsid w:val="00247164"/>
    <w:rsid w:val="0024717C"/>
    <w:rsid w:val="002471D5"/>
    <w:rsid w:val="002472F0"/>
    <w:rsid w:val="00247325"/>
    <w:rsid w:val="00247396"/>
    <w:rsid w:val="002473A5"/>
    <w:rsid w:val="0024740D"/>
    <w:rsid w:val="00247428"/>
    <w:rsid w:val="00247546"/>
    <w:rsid w:val="00247601"/>
    <w:rsid w:val="0024764B"/>
    <w:rsid w:val="002478DB"/>
    <w:rsid w:val="00247964"/>
    <w:rsid w:val="00247A6E"/>
    <w:rsid w:val="00247C3F"/>
    <w:rsid w:val="00247C73"/>
    <w:rsid w:val="00247CAF"/>
    <w:rsid w:val="00247CD1"/>
    <w:rsid w:val="00247D0C"/>
    <w:rsid w:val="00247D31"/>
    <w:rsid w:val="00250007"/>
    <w:rsid w:val="002501D5"/>
    <w:rsid w:val="002502F9"/>
    <w:rsid w:val="0025030F"/>
    <w:rsid w:val="00250354"/>
    <w:rsid w:val="00250404"/>
    <w:rsid w:val="00250456"/>
    <w:rsid w:val="00250478"/>
    <w:rsid w:val="00250526"/>
    <w:rsid w:val="00250547"/>
    <w:rsid w:val="002505B1"/>
    <w:rsid w:val="002505EB"/>
    <w:rsid w:val="00250905"/>
    <w:rsid w:val="00250919"/>
    <w:rsid w:val="002509B5"/>
    <w:rsid w:val="00250A43"/>
    <w:rsid w:val="00250AB8"/>
    <w:rsid w:val="00250ADC"/>
    <w:rsid w:val="00250BA9"/>
    <w:rsid w:val="00250BAC"/>
    <w:rsid w:val="00250C0B"/>
    <w:rsid w:val="00250D74"/>
    <w:rsid w:val="00250EA4"/>
    <w:rsid w:val="00250F8F"/>
    <w:rsid w:val="00250FEC"/>
    <w:rsid w:val="00251006"/>
    <w:rsid w:val="00251047"/>
    <w:rsid w:val="00251056"/>
    <w:rsid w:val="00251265"/>
    <w:rsid w:val="00251322"/>
    <w:rsid w:val="00251323"/>
    <w:rsid w:val="00251365"/>
    <w:rsid w:val="00251416"/>
    <w:rsid w:val="00251461"/>
    <w:rsid w:val="0025146A"/>
    <w:rsid w:val="00251763"/>
    <w:rsid w:val="0025176F"/>
    <w:rsid w:val="002517C3"/>
    <w:rsid w:val="00251904"/>
    <w:rsid w:val="00251B24"/>
    <w:rsid w:val="00251C3D"/>
    <w:rsid w:val="00251CD5"/>
    <w:rsid w:val="00251E2B"/>
    <w:rsid w:val="00251EC3"/>
    <w:rsid w:val="00251EE5"/>
    <w:rsid w:val="00251F50"/>
    <w:rsid w:val="00251FB2"/>
    <w:rsid w:val="0025208F"/>
    <w:rsid w:val="00252200"/>
    <w:rsid w:val="00252374"/>
    <w:rsid w:val="002523A6"/>
    <w:rsid w:val="00252410"/>
    <w:rsid w:val="0025245A"/>
    <w:rsid w:val="002524F5"/>
    <w:rsid w:val="0025271E"/>
    <w:rsid w:val="00252883"/>
    <w:rsid w:val="00252B18"/>
    <w:rsid w:val="00252B9A"/>
    <w:rsid w:val="00252BD5"/>
    <w:rsid w:val="00252CD0"/>
    <w:rsid w:val="00252CD9"/>
    <w:rsid w:val="00252D6A"/>
    <w:rsid w:val="00252E16"/>
    <w:rsid w:val="00252E36"/>
    <w:rsid w:val="00252E80"/>
    <w:rsid w:val="00253087"/>
    <w:rsid w:val="0025308A"/>
    <w:rsid w:val="002530DD"/>
    <w:rsid w:val="00253306"/>
    <w:rsid w:val="00253337"/>
    <w:rsid w:val="002533B1"/>
    <w:rsid w:val="002534DD"/>
    <w:rsid w:val="002534DE"/>
    <w:rsid w:val="00253559"/>
    <w:rsid w:val="0025355B"/>
    <w:rsid w:val="002536D7"/>
    <w:rsid w:val="00253828"/>
    <w:rsid w:val="00253846"/>
    <w:rsid w:val="0025394E"/>
    <w:rsid w:val="00253AD7"/>
    <w:rsid w:val="00253C5F"/>
    <w:rsid w:val="0025414B"/>
    <w:rsid w:val="00254314"/>
    <w:rsid w:val="0025439F"/>
    <w:rsid w:val="002544DD"/>
    <w:rsid w:val="0025465A"/>
    <w:rsid w:val="002546D5"/>
    <w:rsid w:val="0025484A"/>
    <w:rsid w:val="0025485D"/>
    <w:rsid w:val="002548AF"/>
    <w:rsid w:val="0025490A"/>
    <w:rsid w:val="0025492C"/>
    <w:rsid w:val="00254980"/>
    <w:rsid w:val="002549DE"/>
    <w:rsid w:val="00254B24"/>
    <w:rsid w:val="00254B94"/>
    <w:rsid w:val="00254B9E"/>
    <w:rsid w:val="00254CC0"/>
    <w:rsid w:val="00254CE5"/>
    <w:rsid w:val="00254D47"/>
    <w:rsid w:val="00254E31"/>
    <w:rsid w:val="00254EB6"/>
    <w:rsid w:val="002550AF"/>
    <w:rsid w:val="002550B4"/>
    <w:rsid w:val="002551C5"/>
    <w:rsid w:val="002552DC"/>
    <w:rsid w:val="00255343"/>
    <w:rsid w:val="00255476"/>
    <w:rsid w:val="002554C2"/>
    <w:rsid w:val="002554CA"/>
    <w:rsid w:val="0025556B"/>
    <w:rsid w:val="00255593"/>
    <w:rsid w:val="00255602"/>
    <w:rsid w:val="00255645"/>
    <w:rsid w:val="00255696"/>
    <w:rsid w:val="002556D7"/>
    <w:rsid w:val="00255742"/>
    <w:rsid w:val="002558F1"/>
    <w:rsid w:val="002559B8"/>
    <w:rsid w:val="002559E0"/>
    <w:rsid w:val="00255BD4"/>
    <w:rsid w:val="00255BEB"/>
    <w:rsid w:val="00255E03"/>
    <w:rsid w:val="0025605D"/>
    <w:rsid w:val="00256121"/>
    <w:rsid w:val="00256127"/>
    <w:rsid w:val="002561F9"/>
    <w:rsid w:val="00256277"/>
    <w:rsid w:val="002562DF"/>
    <w:rsid w:val="002563EB"/>
    <w:rsid w:val="00256494"/>
    <w:rsid w:val="00256495"/>
    <w:rsid w:val="002565A5"/>
    <w:rsid w:val="00256875"/>
    <w:rsid w:val="0025696E"/>
    <w:rsid w:val="00256A4C"/>
    <w:rsid w:val="00256A74"/>
    <w:rsid w:val="00256B03"/>
    <w:rsid w:val="00256B1A"/>
    <w:rsid w:val="00256D8B"/>
    <w:rsid w:val="00256E01"/>
    <w:rsid w:val="00256E43"/>
    <w:rsid w:val="00256E81"/>
    <w:rsid w:val="002570CE"/>
    <w:rsid w:val="002570DD"/>
    <w:rsid w:val="002570F2"/>
    <w:rsid w:val="002572EA"/>
    <w:rsid w:val="00257445"/>
    <w:rsid w:val="002574D6"/>
    <w:rsid w:val="00257552"/>
    <w:rsid w:val="002575ED"/>
    <w:rsid w:val="0025761F"/>
    <w:rsid w:val="0025765F"/>
    <w:rsid w:val="00257764"/>
    <w:rsid w:val="0025777D"/>
    <w:rsid w:val="00257810"/>
    <w:rsid w:val="00257835"/>
    <w:rsid w:val="00257A98"/>
    <w:rsid w:val="00257DDA"/>
    <w:rsid w:val="00257DF9"/>
    <w:rsid w:val="00257E26"/>
    <w:rsid w:val="00257E49"/>
    <w:rsid w:val="002600E8"/>
    <w:rsid w:val="002601F0"/>
    <w:rsid w:val="00260385"/>
    <w:rsid w:val="0026042F"/>
    <w:rsid w:val="00260534"/>
    <w:rsid w:val="002607FD"/>
    <w:rsid w:val="00260837"/>
    <w:rsid w:val="002609EC"/>
    <w:rsid w:val="00260D4F"/>
    <w:rsid w:val="00260E33"/>
    <w:rsid w:val="00260EC5"/>
    <w:rsid w:val="00260EDD"/>
    <w:rsid w:val="00260F72"/>
    <w:rsid w:val="00261139"/>
    <w:rsid w:val="002611CC"/>
    <w:rsid w:val="00261292"/>
    <w:rsid w:val="002612AD"/>
    <w:rsid w:val="00261364"/>
    <w:rsid w:val="002613D1"/>
    <w:rsid w:val="002613F0"/>
    <w:rsid w:val="0026143C"/>
    <w:rsid w:val="002614CD"/>
    <w:rsid w:val="00261509"/>
    <w:rsid w:val="0026156B"/>
    <w:rsid w:val="00261794"/>
    <w:rsid w:val="00261802"/>
    <w:rsid w:val="00261844"/>
    <w:rsid w:val="002619B7"/>
    <w:rsid w:val="002619F1"/>
    <w:rsid w:val="002619FC"/>
    <w:rsid w:val="00261A26"/>
    <w:rsid w:val="00261A32"/>
    <w:rsid w:val="00261A97"/>
    <w:rsid w:val="00261AC6"/>
    <w:rsid w:val="00261B7E"/>
    <w:rsid w:val="00261C17"/>
    <w:rsid w:val="00261C76"/>
    <w:rsid w:val="00261D3B"/>
    <w:rsid w:val="00261E5A"/>
    <w:rsid w:val="002620F9"/>
    <w:rsid w:val="00262291"/>
    <w:rsid w:val="002625B0"/>
    <w:rsid w:val="00262685"/>
    <w:rsid w:val="002627D5"/>
    <w:rsid w:val="00262969"/>
    <w:rsid w:val="0026296E"/>
    <w:rsid w:val="002629B7"/>
    <w:rsid w:val="00262A32"/>
    <w:rsid w:val="00262A43"/>
    <w:rsid w:val="00262A5E"/>
    <w:rsid w:val="00262ADD"/>
    <w:rsid w:val="00262BAB"/>
    <w:rsid w:val="00262CDD"/>
    <w:rsid w:val="00262D54"/>
    <w:rsid w:val="00262E00"/>
    <w:rsid w:val="00262ECB"/>
    <w:rsid w:val="0026302B"/>
    <w:rsid w:val="00263053"/>
    <w:rsid w:val="00263059"/>
    <w:rsid w:val="002630C8"/>
    <w:rsid w:val="002631D4"/>
    <w:rsid w:val="0026334A"/>
    <w:rsid w:val="0026337C"/>
    <w:rsid w:val="002633DA"/>
    <w:rsid w:val="00263488"/>
    <w:rsid w:val="002634A5"/>
    <w:rsid w:val="0026375D"/>
    <w:rsid w:val="002637D0"/>
    <w:rsid w:val="00263822"/>
    <w:rsid w:val="002638E8"/>
    <w:rsid w:val="002639EC"/>
    <w:rsid w:val="00263A06"/>
    <w:rsid w:val="00263AA4"/>
    <w:rsid w:val="00263AFC"/>
    <w:rsid w:val="00263CD7"/>
    <w:rsid w:val="00263DFB"/>
    <w:rsid w:val="00263E0D"/>
    <w:rsid w:val="00263F53"/>
    <w:rsid w:val="00264009"/>
    <w:rsid w:val="00264032"/>
    <w:rsid w:val="0026409C"/>
    <w:rsid w:val="002641CA"/>
    <w:rsid w:val="00264534"/>
    <w:rsid w:val="002645CB"/>
    <w:rsid w:val="00264605"/>
    <w:rsid w:val="002646F4"/>
    <w:rsid w:val="00264754"/>
    <w:rsid w:val="00264802"/>
    <w:rsid w:val="00264865"/>
    <w:rsid w:val="00264886"/>
    <w:rsid w:val="002648AE"/>
    <w:rsid w:val="00264924"/>
    <w:rsid w:val="002649BF"/>
    <w:rsid w:val="002649FC"/>
    <w:rsid w:val="00264A3B"/>
    <w:rsid w:val="00264BE6"/>
    <w:rsid w:val="00264D4B"/>
    <w:rsid w:val="00264D6C"/>
    <w:rsid w:val="00264DC6"/>
    <w:rsid w:val="00264DD9"/>
    <w:rsid w:val="00264E6A"/>
    <w:rsid w:val="00264EF3"/>
    <w:rsid w:val="0026500B"/>
    <w:rsid w:val="00265112"/>
    <w:rsid w:val="002651A2"/>
    <w:rsid w:val="002652CF"/>
    <w:rsid w:val="00265413"/>
    <w:rsid w:val="00265435"/>
    <w:rsid w:val="00265472"/>
    <w:rsid w:val="0026548F"/>
    <w:rsid w:val="002654B2"/>
    <w:rsid w:val="002654CC"/>
    <w:rsid w:val="0026553A"/>
    <w:rsid w:val="002655CA"/>
    <w:rsid w:val="00265807"/>
    <w:rsid w:val="00265888"/>
    <w:rsid w:val="00265942"/>
    <w:rsid w:val="002659A3"/>
    <w:rsid w:val="002659DF"/>
    <w:rsid w:val="00265A8D"/>
    <w:rsid w:val="00265A91"/>
    <w:rsid w:val="00265AA4"/>
    <w:rsid w:val="00265AFD"/>
    <w:rsid w:val="00265B41"/>
    <w:rsid w:val="00265BCB"/>
    <w:rsid w:val="00265C2B"/>
    <w:rsid w:val="00265CD0"/>
    <w:rsid w:val="00265D0D"/>
    <w:rsid w:val="00265D50"/>
    <w:rsid w:val="00265EA3"/>
    <w:rsid w:val="00265FFB"/>
    <w:rsid w:val="0026607B"/>
    <w:rsid w:val="00266209"/>
    <w:rsid w:val="002662B2"/>
    <w:rsid w:val="0026644B"/>
    <w:rsid w:val="00266725"/>
    <w:rsid w:val="002667DF"/>
    <w:rsid w:val="0026684A"/>
    <w:rsid w:val="0026686F"/>
    <w:rsid w:val="00266BAB"/>
    <w:rsid w:val="00266CFC"/>
    <w:rsid w:val="00266D3F"/>
    <w:rsid w:val="00266D69"/>
    <w:rsid w:val="00266DA0"/>
    <w:rsid w:val="00266FC8"/>
    <w:rsid w:val="0026700C"/>
    <w:rsid w:val="0026723A"/>
    <w:rsid w:val="002673E3"/>
    <w:rsid w:val="002675F9"/>
    <w:rsid w:val="00267713"/>
    <w:rsid w:val="00267AEF"/>
    <w:rsid w:val="00267B2D"/>
    <w:rsid w:val="00267BEA"/>
    <w:rsid w:val="00267C1E"/>
    <w:rsid w:val="00267C62"/>
    <w:rsid w:val="00267C83"/>
    <w:rsid w:val="00267CCC"/>
    <w:rsid w:val="00267D3B"/>
    <w:rsid w:val="00267D53"/>
    <w:rsid w:val="00267D85"/>
    <w:rsid w:val="00267DCD"/>
    <w:rsid w:val="00267E8A"/>
    <w:rsid w:val="00267E9E"/>
    <w:rsid w:val="00267F34"/>
    <w:rsid w:val="00267FF5"/>
    <w:rsid w:val="002700F1"/>
    <w:rsid w:val="00270138"/>
    <w:rsid w:val="002701CE"/>
    <w:rsid w:val="002702A0"/>
    <w:rsid w:val="002706EB"/>
    <w:rsid w:val="00270786"/>
    <w:rsid w:val="002707B4"/>
    <w:rsid w:val="00270995"/>
    <w:rsid w:val="00270AE6"/>
    <w:rsid w:val="00270B19"/>
    <w:rsid w:val="00270C66"/>
    <w:rsid w:val="00270CA6"/>
    <w:rsid w:val="00270D55"/>
    <w:rsid w:val="00270E3C"/>
    <w:rsid w:val="00271077"/>
    <w:rsid w:val="00271081"/>
    <w:rsid w:val="00271114"/>
    <w:rsid w:val="002711E9"/>
    <w:rsid w:val="002714B1"/>
    <w:rsid w:val="0027155C"/>
    <w:rsid w:val="0027167A"/>
    <w:rsid w:val="00271698"/>
    <w:rsid w:val="002719BF"/>
    <w:rsid w:val="002719C0"/>
    <w:rsid w:val="00271A00"/>
    <w:rsid w:val="00271A03"/>
    <w:rsid w:val="00271A3D"/>
    <w:rsid w:val="00271B8E"/>
    <w:rsid w:val="00271C39"/>
    <w:rsid w:val="00271CDF"/>
    <w:rsid w:val="00271DBD"/>
    <w:rsid w:val="00271DD9"/>
    <w:rsid w:val="00271E23"/>
    <w:rsid w:val="00271E33"/>
    <w:rsid w:val="00271F36"/>
    <w:rsid w:val="00271FA1"/>
    <w:rsid w:val="00271FCE"/>
    <w:rsid w:val="0027207A"/>
    <w:rsid w:val="002720D9"/>
    <w:rsid w:val="002721CF"/>
    <w:rsid w:val="002722DB"/>
    <w:rsid w:val="0027233D"/>
    <w:rsid w:val="00272820"/>
    <w:rsid w:val="0027286C"/>
    <w:rsid w:val="00272920"/>
    <w:rsid w:val="00272934"/>
    <w:rsid w:val="0027294A"/>
    <w:rsid w:val="0027295B"/>
    <w:rsid w:val="0027296A"/>
    <w:rsid w:val="002729FE"/>
    <w:rsid w:val="00272A1F"/>
    <w:rsid w:val="00272A29"/>
    <w:rsid w:val="00272BB0"/>
    <w:rsid w:val="00272C1D"/>
    <w:rsid w:val="00272C71"/>
    <w:rsid w:val="00272CF0"/>
    <w:rsid w:val="00272D49"/>
    <w:rsid w:val="00272E57"/>
    <w:rsid w:val="00272E91"/>
    <w:rsid w:val="00273119"/>
    <w:rsid w:val="00273166"/>
    <w:rsid w:val="00273175"/>
    <w:rsid w:val="0027337F"/>
    <w:rsid w:val="0027339E"/>
    <w:rsid w:val="002734AB"/>
    <w:rsid w:val="0027351C"/>
    <w:rsid w:val="00273699"/>
    <w:rsid w:val="00273862"/>
    <w:rsid w:val="00273902"/>
    <w:rsid w:val="0027398A"/>
    <w:rsid w:val="002739EF"/>
    <w:rsid w:val="00273A00"/>
    <w:rsid w:val="00273B0F"/>
    <w:rsid w:val="00273B67"/>
    <w:rsid w:val="00273C31"/>
    <w:rsid w:val="00273CAD"/>
    <w:rsid w:val="00273D50"/>
    <w:rsid w:val="00273DF6"/>
    <w:rsid w:val="00273F3F"/>
    <w:rsid w:val="00273FA6"/>
    <w:rsid w:val="00273FB5"/>
    <w:rsid w:val="00274039"/>
    <w:rsid w:val="00274096"/>
    <w:rsid w:val="0027419F"/>
    <w:rsid w:val="002741E1"/>
    <w:rsid w:val="00274374"/>
    <w:rsid w:val="002743A5"/>
    <w:rsid w:val="002743D8"/>
    <w:rsid w:val="0027444B"/>
    <w:rsid w:val="00274451"/>
    <w:rsid w:val="00274462"/>
    <w:rsid w:val="002744FD"/>
    <w:rsid w:val="00274541"/>
    <w:rsid w:val="00274644"/>
    <w:rsid w:val="002746C0"/>
    <w:rsid w:val="00274792"/>
    <w:rsid w:val="002747CD"/>
    <w:rsid w:val="00274804"/>
    <w:rsid w:val="00274A24"/>
    <w:rsid w:val="00274B8C"/>
    <w:rsid w:val="00274BCE"/>
    <w:rsid w:val="00274D29"/>
    <w:rsid w:val="00274D40"/>
    <w:rsid w:val="00274D89"/>
    <w:rsid w:val="00274E12"/>
    <w:rsid w:val="00274E48"/>
    <w:rsid w:val="00274F05"/>
    <w:rsid w:val="00274F78"/>
    <w:rsid w:val="002751B7"/>
    <w:rsid w:val="002751F0"/>
    <w:rsid w:val="00275249"/>
    <w:rsid w:val="00275268"/>
    <w:rsid w:val="002752A7"/>
    <w:rsid w:val="00275350"/>
    <w:rsid w:val="00275353"/>
    <w:rsid w:val="00275584"/>
    <w:rsid w:val="00275764"/>
    <w:rsid w:val="002757D8"/>
    <w:rsid w:val="0027586A"/>
    <w:rsid w:val="0027586C"/>
    <w:rsid w:val="00275969"/>
    <w:rsid w:val="0027598A"/>
    <w:rsid w:val="002759A9"/>
    <w:rsid w:val="00275A31"/>
    <w:rsid w:val="00275A9D"/>
    <w:rsid w:val="00275B44"/>
    <w:rsid w:val="00275B93"/>
    <w:rsid w:val="00275BDD"/>
    <w:rsid w:val="00275DE5"/>
    <w:rsid w:val="00275F9A"/>
    <w:rsid w:val="00275FB1"/>
    <w:rsid w:val="00275FBA"/>
    <w:rsid w:val="00275FF6"/>
    <w:rsid w:val="00276048"/>
    <w:rsid w:val="0027608C"/>
    <w:rsid w:val="00276133"/>
    <w:rsid w:val="00276356"/>
    <w:rsid w:val="0027637C"/>
    <w:rsid w:val="002763EC"/>
    <w:rsid w:val="00276406"/>
    <w:rsid w:val="00276426"/>
    <w:rsid w:val="00276469"/>
    <w:rsid w:val="00276474"/>
    <w:rsid w:val="002764EB"/>
    <w:rsid w:val="002764F4"/>
    <w:rsid w:val="00276655"/>
    <w:rsid w:val="00276684"/>
    <w:rsid w:val="002767CB"/>
    <w:rsid w:val="002768EB"/>
    <w:rsid w:val="00276C0E"/>
    <w:rsid w:val="00276C21"/>
    <w:rsid w:val="00276C8A"/>
    <w:rsid w:val="00276D33"/>
    <w:rsid w:val="00276D56"/>
    <w:rsid w:val="00276DB4"/>
    <w:rsid w:val="0027701C"/>
    <w:rsid w:val="0027705A"/>
    <w:rsid w:val="00277114"/>
    <w:rsid w:val="00277249"/>
    <w:rsid w:val="002772F9"/>
    <w:rsid w:val="0027748F"/>
    <w:rsid w:val="00277545"/>
    <w:rsid w:val="002775CA"/>
    <w:rsid w:val="002776D8"/>
    <w:rsid w:val="0027772C"/>
    <w:rsid w:val="002777B2"/>
    <w:rsid w:val="00277811"/>
    <w:rsid w:val="00277854"/>
    <w:rsid w:val="00277861"/>
    <w:rsid w:val="002778A0"/>
    <w:rsid w:val="00277907"/>
    <w:rsid w:val="002779C1"/>
    <w:rsid w:val="00277B3E"/>
    <w:rsid w:val="00277BBF"/>
    <w:rsid w:val="00277BC3"/>
    <w:rsid w:val="00277C37"/>
    <w:rsid w:val="00277C55"/>
    <w:rsid w:val="00277E1D"/>
    <w:rsid w:val="00277FA7"/>
    <w:rsid w:val="00277FD4"/>
    <w:rsid w:val="002802D1"/>
    <w:rsid w:val="002804F7"/>
    <w:rsid w:val="002806E8"/>
    <w:rsid w:val="00280858"/>
    <w:rsid w:val="0028095A"/>
    <w:rsid w:val="00280ADB"/>
    <w:rsid w:val="00280BB9"/>
    <w:rsid w:val="00280C64"/>
    <w:rsid w:val="00280C74"/>
    <w:rsid w:val="00280E7B"/>
    <w:rsid w:val="00280EDC"/>
    <w:rsid w:val="00280F3B"/>
    <w:rsid w:val="00280FE9"/>
    <w:rsid w:val="002812B9"/>
    <w:rsid w:val="00281380"/>
    <w:rsid w:val="002813D8"/>
    <w:rsid w:val="002813E5"/>
    <w:rsid w:val="00281453"/>
    <w:rsid w:val="002816A9"/>
    <w:rsid w:val="002816AD"/>
    <w:rsid w:val="002816AE"/>
    <w:rsid w:val="002816B9"/>
    <w:rsid w:val="00281757"/>
    <w:rsid w:val="00281778"/>
    <w:rsid w:val="00281ADA"/>
    <w:rsid w:val="00281B63"/>
    <w:rsid w:val="00281B9E"/>
    <w:rsid w:val="00281BA9"/>
    <w:rsid w:val="00281C0A"/>
    <w:rsid w:val="00281DA3"/>
    <w:rsid w:val="00281E53"/>
    <w:rsid w:val="00281E7B"/>
    <w:rsid w:val="00281F89"/>
    <w:rsid w:val="00281FA6"/>
    <w:rsid w:val="00281FD5"/>
    <w:rsid w:val="0028212A"/>
    <w:rsid w:val="00282140"/>
    <w:rsid w:val="002823BF"/>
    <w:rsid w:val="002824A4"/>
    <w:rsid w:val="002824CF"/>
    <w:rsid w:val="00282524"/>
    <w:rsid w:val="00282597"/>
    <w:rsid w:val="002825FE"/>
    <w:rsid w:val="00282660"/>
    <w:rsid w:val="00282887"/>
    <w:rsid w:val="00282A2F"/>
    <w:rsid w:val="00282AD9"/>
    <w:rsid w:val="00282AE4"/>
    <w:rsid w:val="00282BFA"/>
    <w:rsid w:val="00282D0C"/>
    <w:rsid w:val="00282E22"/>
    <w:rsid w:val="00282E2B"/>
    <w:rsid w:val="00282F03"/>
    <w:rsid w:val="00282F23"/>
    <w:rsid w:val="00282F50"/>
    <w:rsid w:val="00282F65"/>
    <w:rsid w:val="00282F67"/>
    <w:rsid w:val="00282F71"/>
    <w:rsid w:val="00283066"/>
    <w:rsid w:val="0028308B"/>
    <w:rsid w:val="0028308C"/>
    <w:rsid w:val="00283358"/>
    <w:rsid w:val="00283365"/>
    <w:rsid w:val="00283375"/>
    <w:rsid w:val="00283584"/>
    <w:rsid w:val="002835AE"/>
    <w:rsid w:val="002835D7"/>
    <w:rsid w:val="00283728"/>
    <w:rsid w:val="002837D4"/>
    <w:rsid w:val="00283829"/>
    <w:rsid w:val="00283838"/>
    <w:rsid w:val="002838A1"/>
    <w:rsid w:val="00283958"/>
    <w:rsid w:val="00283ADA"/>
    <w:rsid w:val="00283B90"/>
    <w:rsid w:val="00283BA2"/>
    <w:rsid w:val="00283C37"/>
    <w:rsid w:val="00283CB6"/>
    <w:rsid w:val="00283CD7"/>
    <w:rsid w:val="00283D52"/>
    <w:rsid w:val="00283E5A"/>
    <w:rsid w:val="00283E78"/>
    <w:rsid w:val="00283F4E"/>
    <w:rsid w:val="00283F9D"/>
    <w:rsid w:val="00283FE4"/>
    <w:rsid w:val="00284007"/>
    <w:rsid w:val="00284053"/>
    <w:rsid w:val="00284137"/>
    <w:rsid w:val="0028426B"/>
    <w:rsid w:val="002842E7"/>
    <w:rsid w:val="0028438F"/>
    <w:rsid w:val="002843A3"/>
    <w:rsid w:val="002843D8"/>
    <w:rsid w:val="002844F3"/>
    <w:rsid w:val="0028452A"/>
    <w:rsid w:val="002846D6"/>
    <w:rsid w:val="00284743"/>
    <w:rsid w:val="002847DF"/>
    <w:rsid w:val="00284801"/>
    <w:rsid w:val="002849A3"/>
    <w:rsid w:val="002849C1"/>
    <w:rsid w:val="00284A82"/>
    <w:rsid w:val="00284AB7"/>
    <w:rsid w:val="00284B94"/>
    <w:rsid w:val="00284C8A"/>
    <w:rsid w:val="00284E16"/>
    <w:rsid w:val="00284E23"/>
    <w:rsid w:val="00284E66"/>
    <w:rsid w:val="00284EC2"/>
    <w:rsid w:val="00284F74"/>
    <w:rsid w:val="00284FA1"/>
    <w:rsid w:val="002850B4"/>
    <w:rsid w:val="002850C2"/>
    <w:rsid w:val="002850D2"/>
    <w:rsid w:val="0028515C"/>
    <w:rsid w:val="00285165"/>
    <w:rsid w:val="002852D6"/>
    <w:rsid w:val="002852F7"/>
    <w:rsid w:val="0028532B"/>
    <w:rsid w:val="002853AA"/>
    <w:rsid w:val="00285623"/>
    <w:rsid w:val="002856BF"/>
    <w:rsid w:val="00285742"/>
    <w:rsid w:val="00285915"/>
    <w:rsid w:val="00285A6C"/>
    <w:rsid w:val="00285AF6"/>
    <w:rsid w:val="00285B7B"/>
    <w:rsid w:val="00285BDC"/>
    <w:rsid w:val="00285CA9"/>
    <w:rsid w:val="00285D13"/>
    <w:rsid w:val="00285D38"/>
    <w:rsid w:val="00285E12"/>
    <w:rsid w:val="00285F55"/>
    <w:rsid w:val="00286182"/>
    <w:rsid w:val="00286362"/>
    <w:rsid w:val="00286440"/>
    <w:rsid w:val="0028649E"/>
    <w:rsid w:val="002864A3"/>
    <w:rsid w:val="00286571"/>
    <w:rsid w:val="002865AE"/>
    <w:rsid w:val="002865DC"/>
    <w:rsid w:val="0028669E"/>
    <w:rsid w:val="002866B4"/>
    <w:rsid w:val="002867AA"/>
    <w:rsid w:val="00286849"/>
    <w:rsid w:val="00286928"/>
    <w:rsid w:val="002869DE"/>
    <w:rsid w:val="00286A67"/>
    <w:rsid w:val="00286B40"/>
    <w:rsid w:val="00286D05"/>
    <w:rsid w:val="00286D4F"/>
    <w:rsid w:val="00286D68"/>
    <w:rsid w:val="00286DC7"/>
    <w:rsid w:val="00286DCE"/>
    <w:rsid w:val="00286E6A"/>
    <w:rsid w:val="00286F36"/>
    <w:rsid w:val="00286F87"/>
    <w:rsid w:val="0028711F"/>
    <w:rsid w:val="00287198"/>
    <w:rsid w:val="002871EC"/>
    <w:rsid w:val="002871F9"/>
    <w:rsid w:val="00287576"/>
    <w:rsid w:val="0028779F"/>
    <w:rsid w:val="00287822"/>
    <w:rsid w:val="00287A50"/>
    <w:rsid w:val="00287A80"/>
    <w:rsid w:val="00287AAB"/>
    <w:rsid w:val="00287AAE"/>
    <w:rsid w:val="00287AB8"/>
    <w:rsid w:val="00287B7F"/>
    <w:rsid w:val="00287BC6"/>
    <w:rsid w:val="00287C93"/>
    <w:rsid w:val="00287D2C"/>
    <w:rsid w:val="00287D80"/>
    <w:rsid w:val="00287F5C"/>
    <w:rsid w:val="00287FC5"/>
    <w:rsid w:val="00287FD9"/>
    <w:rsid w:val="00287FED"/>
    <w:rsid w:val="002900BC"/>
    <w:rsid w:val="002901A5"/>
    <w:rsid w:val="002901AC"/>
    <w:rsid w:val="00290226"/>
    <w:rsid w:val="0029025C"/>
    <w:rsid w:val="002902FD"/>
    <w:rsid w:val="00290457"/>
    <w:rsid w:val="00290516"/>
    <w:rsid w:val="0029079A"/>
    <w:rsid w:val="0029079D"/>
    <w:rsid w:val="00290842"/>
    <w:rsid w:val="00290A9C"/>
    <w:rsid w:val="00290AB1"/>
    <w:rsid w:val="00290B6B"/>
    <w:rsid w:val="00290C4C"/>
    <w:rsid w:val="00290C57"/>
    <w:rsid w:val="00290E03"/>
    <w:rsid w:val="00290E14"/>
    <w:rsid w:val="00290E59"/>
    <w:rsid w:val="00290F86"/>
    <w:rsid w:val="00290F9D"/>
    <w:rsid w:val="00290FDD"/>
    <w:rsid w:val="00291148"/>
    <w:rsid w:val="00291223"/>
    <w:rsid w:val="00291270"/>
    <w:rsid w:val="002912A2"/>
    <w:rsid w:val="00291321"/>
    <w:rsid w:val="002913F8"/>
    <w:rsid w:val="0029154C"/>
    <w:rsid w:val="002915CF"/>
    <w:rsid w:val="002916B7"/>
    <w:rsid w:val="00291750"/>
    <w:rsid w:val="0029175C"/>
    <w:rsid w:val="0029192C"/>
    <w:rsid w:val="0029195B"/>
    <w:rsid w:val="00291963"/>
    <w:rsid w:val="00291971"/>
    <w:rsid w:val="00291C15"/>
    <w:rsid w:val="00291C70"/>
    <w:rsid w:val="00291CF6"/>
    <w:rsid w:val="00291EA2"/>
    <w:rsid w:val="00291FDD"/>
    <w:rsid w:val="00292013"/>
    <w:rsid w:val="0029226C"/>
    <w:rsid w:val="00292281"/>
    <w:rsid w:val="0029228F"/>
    <w:rsid w:val="00292426"/>
    <w:rsid w:val="002924DA"/>
    <w:rsid w:val="002924F8"/>
    <w:rsid w:val="00292573"/>
    <w:rsid w:val="0029258E"/>
    <w:rsid w:val="002925DE"/>
    <w:rsid w:val="002926F7"/>
    <w:rsid w:val="00292908"/>
    <w:rsid w:val="00292A54"/>
    <w:rsid w:val="00292A76"/>
    <w:rsid w:val="00292AD6"/>
    <w:rsid w:val="00292BE4"/>
    <w:rsid w:val="00292C26"/>
    <w:rsid w:val="00292D5E"/>
    <w:rsid w:val="00292E70"/>
    <w:rsid w:val="00292FF0"/>
    <w:rsid w:val="0029318D"/>
    <w:rsid w:val="0029330F"/>
    <w:rsid w:val="00293326"/>
    <w:rsid w:val="0029343A"/>
    <w:rsid w:val="0029346D"/>
    <w:rsid w:val="0029351C"/>
    <w:rsid w:val="00293571"/>
    <w:rsid w:val="00293580"/>
    <w:rsid w:val="00293582"/>
    <w:rsid w:val="002935AF"/>
    <w:rsid w:val="00293744"/>
    <w:rsid w:val="00293853"/>
    <w:rsid w:val="00293954"/>
    <w:rsid w:val="002939E1"/>
    <w:rsid w:val="002939FF"/>
    <w:rsid w:val="00293AB3"/>
    <w:rsid w:val="00293ACE"/>
    <w:rsid w:val="00293BC9"/>
    <w:rsid w:val="00293BF0"/>
    <w:rsid w:val="00293C05"/>
    <w:rsid w:val="00293C48"/>
    <w:rsid w:val="00293E15"/>
    <w:rsid w:val="00293EA2"/>
    <w:rsid w:val="00294005"/>
    <w:rsid w:val="002940AD"/>
    <w:rsid w:val="00294157"/>
    <w:rsid w:val="0029419F"/>
    <w:rsid w:val="00294207"/>
    <w:rsid w:val="002942F4"/>
    <w:rsid w:val="00294310"/>
    <w:rsid w:val="00294335"/>
    <w:rsid w:val="00294498"/>
    <w:rsid w:val="0029449D"/>
    <w:rsid w:val="00294514"/>
    <w:rsid w:val="00294631"/>
    <w:rsid w:val="002946AC"/>
    <w:rsid w:val="002946D7"/>
    <w:rsid w:val="00294729"/>
    <w:rsid w:val="00294975"/>
    <w:rsid w:val="00294988"/>
    <w:rsid w:val="002949A2"/>
    <w:rsid w:val="002949EB"/>
    <w:rsid w:val="002949F0"/>
    <w:rsid w:val="00294A05"/>
    <w:rsid w:val="00294A71"/>
    <w:rsid w:val="00294AD0"/>
    <w:rsid w:val="00294B31"/>
    <w:rsid w:val="00294BE1"/>
    <w:rsid w:val="00294C38"/>
    <w:rsid w:val="00294DC5"/>
    <w:rsid w:val="00294E78"/>
    <w:rsid w:val="00294F91"/>
    <w:rsid w:val="00295048"/>
    <w:rsid w:val="00295388"/>
    <w:rsid w:val="002954A4"/>
    <w:rsid w:val="002955CA"/>
    <w:rsid w:val="00295688"/>
    <w:rsid w:val="0029581F"/>
    <w:rsid w:val="002958EB"/>
    <w:rsid w:val="0029590E"/>
    <w:rsid w:val="00295952"/>
    <w:rsid w:val="00295A07"/>
    <w:rsid w:val="00295A30"/>
    <w:rsid w:val="00295A90"/>
    <w:rsid w:val="00295B17"/>
    <w:rsid w:val="00295BA9"/>
    <w:rsid w:val="00295C0F"/>
    <w:rsid w:val="00295DA9"/>
    <w:rsid w:val="00295DF2"/>
    <w:rsid w:val="00295EC6"/>
    <w:rsid w:val="00296161"/>
    <w:rsid w:val="00296189"/>
    <w:rsid w:val="002962D3"/>
    <w:rsid w:val="002962F0"/>
    <w:rsid w:val="0029638E"/>
    <w:rsid w:val="002964B3"/>
    <w:rsid w:val="002964D2"/>
    <w:rsid w:val="00296500"/>
    <w:rsid w:val="0029661F"/>
    <w:rsid w:val="00296644"/>
    <w:rsid w:val="0029668B"/>
    <w:rsid w:val="002966C5"/>
    <w:rsid w:val="002967A4"/>
    <w:rsid w:val="002967B0"/>
    <w:rsid w:val="002967B9"/>
    <w:rsid w:val="002968C8"/>
    <w:rsid w:val="002968EC"/>
    <w:rsid w:val="00296949"/>
    <w:rsid w:val="00296AF5"/>
    <w:rsid w:val="00296B29"/>
    <w:rsid w:val="00296BA3"/>
    <w:rsid w:val="00296BE1"/>
    <w:rsid w:val="00296D28"/>
    <w:rsid w:val="00296D50"/>
    <w:rsid w:val="00296E7F"/>
    <w:rsid w:val="00296F5F"/>
    <w:rsid w:val="00297057"/>
    <w:rsid w:val="00297080"/>
    <w:rsid w:val="002970C5"/>
    <w:rsid w:val="00297138"/>
    <w:rsid w:val="002971F6"/>
    <w:rsid w:val="00297203"/>
    <w:rsid w:val="00297347"/>
    <w:rsid w:val="00297369"/>
    <w:rsid w:val="002973F1"/>
    <w:rsid w:val="0029750F"/>
    <w:rsid w:val="002975AB"/>
    <w:rsid w:val="00297691"/>
    <w:rsid w:val="0029770F"/>
    <w:rsid w:val="0029775F"/>
    <w:rsid w:val="0029778C"/>
    <w:rsid w:val="00297837"/>
    <w:rsid w:val="0029794E"/>
    <w:rsid w:val="0029796C"/>
    <w:rsid w:val="0029797B"/>
    <w:rsid w:val="00297987"/>
    <w:rsid w:val="00297B4C"/>
    <w:rsid w:val="00297C02"/>
    <w:rsid w:val="00297C9B"/>
    <w:rsid w:val="00297CB9"/>
    <w:rsid w:val="00297D9D"/>
    <w:rsid w:val="002A0063"/>
    <w:rsid w:val="002A01E4"/>
    <w:rsid w:val="002A026B"/>
    <w:rsid w:val="002A02EA"/>
    <w:rsid w:val="002A04ED"/>
    <w:rsid w:val="002A0654"/>
    <w:rsid w:val="002A0663"/>
    <w:rsid w:val="002A06DC"/>
    <w:rsid w:val="002A0867"/>
    <w:rsid w:val="002A08A4"/>
    <w:rsid w:val="002A09D8"/>
    <w:rsid w:val="002A0AA9"/>
    <w:rsid w:val="002A0AE3"/>
    <w:rsid w:val="002A0BC3"/>
    <w:rsid w:val="002A0CDC"/>
    <w:rsid w:val="002A0F35"/>
    <w:rsid w:val="002A0F70"/>
    <w:rsid w:val="002A0FBB"/>
    <w:rsid w:val="002A1033"/>
    <w:rsid w:val="002A1064"/>
    <w:rsid w:val="002A1134"/>
    <w:rsid w:val="002A1164"/>
    <w:rsid w:val="002A11C1"/>
    <w:rsid w:val="002A1205"/>
    <w:rsid w:val="002A12A0"/>
    <w:rsid w:val="002A1318"/>
    <w:rsid w:val="002A14F2"/>
    <w:rsid w:val="002A16E6"/>
    <w:rsid w:val="002A17A9"/>
    <w:rsid w:val="002A17EA"/>
    <w:rsid w:val="002A1941"/>
    <w:rsid w:val="002A195E"/>
    <w:rsid w:val="002A1AB7"/>
    <w:rsid w:val="002A1B9D"/>
    <w:rsid w:val="002A1BFC"/>
    <w:rsid w:val="002A1C2B"/>
    <w:rsid w:val="002A1C46"/>
    <w:rsid w:val="002A1CB4"/>
    <w:rsid w:val="002A1D05"/>
    <w:rsid w:val="002A1D1E"/>
    <w:rsid w:val="002A1E35"/>
    <w:rsid w:val="002A1EAC"/>
    <w:rsid w:val="002A1EFC"/>
    <w:rsid w:val="002A1F1D"/>
    <w:rsid w:val="002A1F38"/>
    <w:rsid w:val="002A1F9B"/>
    <w:rsid w:val="002A1FDE"/>
    <w:rsid w:val="002A2012"/>
    <w:rsid w:val="002A20B6"/>
    <w:rsid w:val="002A225F"/>
    <w:rsid w:val="002A227D"/>
    <w:rsid w:val="002A22D0"/>
    <w:rsid w:val="002A233B"/>
    <w:rsid w:val="002A2410"/>
    <w:rsid w:val="002A24AB"/>
    <w:rsid w:val="002A2563"/>
    <w:rsid w:val="002A25DF"/>
    <w:rsid w:val="002A28E7"/>
    <w:rsid w:val="002A290B"/>
    <w:rsid w:val="002A292C"/>
    <w:rsid w:val="002A29D4"/>
    <w:rsid w:val="002A2A3D"/>
    <w:rsid w:val="002A2ADF"/>
    <w:rsid w:val="002A2AF5"/>
    <w:rsid w:val="002A2B3B"/>
    <w:rsid w:val="002A2C12"/>
    <w:rsid w:val="002A2C18"/>
    <w:rsid w:val="002A2D14"/>
    <w:rsid w:val="002A2D7F"/>
    <w:rsid w:val="002A2DB4"/>
    <w:rsid w:val="002A2E0D"/>
    <w:rsid w:val="002A2E20"/>
    <w:rsid w:val="002A2F51"/>
    <w:rsid w:val="002A3146"/>
    <w:rsid w:val="002A318B"/>
    <w:rsid w:val="002A3262"/>
    <w:rsid w:val="002A32B0"/>
    <w:rsid w:val="002A32EB"/>
    <w:rsid w:val="002A33F8"/>
    <w:rsid w:val="002A34D6"/>
    <w:rsid w:val="002A353E"/>
    <w:rsid w:val="002A3622"/>
    <w:rsid w:val="002A363E"/>
    <w:rsid w:val="002A36D2"/>
    <w:rsid w:val="002A36F2"/>
    <w:rsid w:val="002A3706"/>
    <w:rsid w:val="002A371A"/>
    <w:rsid w:val="002A3745"/>
    <w:rsid w:val="002A384D"/>
    <w:rsid w:val="002A38BE"/>
    <w:rsid w:val="002A3990"/>
    <w:rsid w:val="002A3A39"/>
    <w:rsid w:val="002A3A40"/>
    <w:rsid w:val="002A3A67"/>
    <w:rsid w:val="002A3A89"/>
    <w:rsid w:val="002A3ADD"/>
    <w:rsid w:val="002A3BB1"/>
    <w:rsid w:val="002A3BBC"/>
    <w:rsid w:val="002A3C45"/>
    <w:rsid w:val="002A4014"/>
    <w:rsid w:val="002A41A1"/>
    <w:rsid w:val="002A41C3"/>
    <w:rsid w:val="002A4329"/>
    <w:rsid w:val="002A4351"/>
    <w:rsid w:val="002A435F"/>
    <w:rsid w:val="002A4449"/>
    <w:rsid w:val="002A4459"/>
    <w:rsid w:val="002A472B"/>
    <w:rsid w:val="002A475F"/>
    <w:rsid w:val="002A47CF"/>
    <w:rsid w:val="002A4885"/>
    <w:rsid w:val="002A4967"/>
    <w:rsid w:val="002A4A01"/>
    <w:rsid w:val="002A4A8A"/>
    <w:rsid w:val="002A4AF4"/>
    <w:rsid w:val="002A4B07"/>
    <w:rsid w:val="002A4B0E"/>
    <w:rsid w:val="002A4B27"/>
    <w:rsid w:val="002A4C26"/>
    <w:rsid w:val="002A4CCB"/>
    <w:rsid w:val="002A4D6B"/>
    <w:rsid w:val="002A4D75"/>
    <w:rsid w:val="002A4E1C"/>
    <w:rsid w:val="002A4E94"/>
    <w:rsid w:val="002A4EC1"/>
    <w:rsid w:val="002A4F85"/>
    <w:rsid w:val="002A4FE9"/>
    <w:rsid w:val="002A507C"/>
    <w:rsid w:val="002A52B6"/>
    <w:rsid w:val="002A5359"/>
    <w:rsid w:val="002A54EA"/>
    <w:rsid w:val="002A54FD"/>
    <w:rsid w:val="002A5633"/>
    <w:rsid w:val="002A5795"/>
    <w:rsid w:val="002A588A"/>
    <w:rsid w:val="002A59E9"/>
    <w:rsid w:val="002A5A34"/>
    <w:rsid w:val="002A5A5B"/>
    <w:rsid w:val="002A5AED"/>
    <w:rsid w:val="002A5B31"/>
    <w:rsid w:val="002A5E3D"/>
    <w:rsid w:val="002A5E84"/>
    <w:rsid w:val="002A615E"/>
    <w:rsid w:val="002A61D3"/>
    <w:rsid w:val="002A61DB"/>
    <w:rsid w:val="002A6232"/>
    <w:rsid w:val="002A6298"/>
    <w:rsid w:val="002A632A"/>
    <w:rsid w:val="002A6344"/>
    <w:rsid w:val="002A63FD"/>
    <w:rsid w:val="002A6455"/>
    <w:rsid w:val="002A64CF"/>
    <w:rsid w:val="002A65C9"/>
    <w:rsid w:val="002A66F8"/>
    <w:rsid w:val="002A677A"/>
    <w:rsid w:val="002A67FE"/>
    <w:rsid w:val="002A6815"/>
    <w:rsid w:val="002A6AAB"/>
    <w:rsid w:val="002A6BB4"/>
    <w:rsid w:val="002A6C74"/>
    <w:rsid w:val="002A6CD7"/>
    <w:rsid w:val="002A6CF0"/>
    <w:rsid w:val="002A6DF8"/>
    <w:rsid w:val="002A6F00"/>
    <w:rsid w:val="002A711D"/>
    <w:rsid w:val="002A719B"/>
    <w:rsid w:val="002A723C"/>
    <w:rsid w:val="002A726A"/>
    <w:rsid w:val="002A73D8"/>
    <w:rsid w:val="002A7433"/>
    <w:rsid w:val="002A74D3"/>
    <w:rsid w:val="002A7735"/>
    <w:rsid w:val="002A77ED"/>
    <w:rsid w:val="002A78B9"/>
    <w:rsid w:val="002A798C"/>
    <w:rsid w:val="002A79DA"/>
    <w:rsid w:val="002A7A09"/>
    <w:rsid w:val="002A7B1A"/>
    <w:rsid w:val="002A7B68"/>
    <w:rsid w:val="002A7C73"/>
    <w:rsid w:val="002A7D7F"/>
    <w:rsid w:val="002A7FFB"/>
    <w:rsid w:val="002B0022"/>
    <w:rsid w:val="002B0114"/>
    <w:rsid w:val="002B024F"/>
    <w:rsid w:val="002B025C"/>
    <w:rsid w:val="002B031F"/>
    <w:rsid w:val="002B03A9"/>
    <w:rsid w:val="002B0521"/>
    <w:rsid w:val="002B05E6"/>
    <w:rsid w:val="002B05EA"/>
    <w:rsid w:val="002B06E6"/>
    <w:rsid w:val="002B086A"/>
    <w:rsid w:val="002B091B"/>
    <w:rsid w:val="002B0B09"/>
    <w:rsid w:val="002B0B2F"/>
    <w:rsid w:val="002B0C23"/>
    <w:rsid w:val="002B0C27"/>
    <w:rsid w:val="002B0CBD"/>
    <w:rsid w:val="002B0E38"/>
    <w:rsid w:val="002B0E85"/>
    <w:rsid w:val="002B0EB8"/>
    <w:rsid w:val="002B0EBC"/>
    <w:rsid w:val="002B0F23"/>
    <w:rsid w:val="002B0F3E"/>
    <w:rsid w:val="002B0FD1"/>
    <w:rsid w:val="002B119F"/>
    <w:rsid w:val="002B11D1"/>
    <w:rsid w:val="002B120D"/>
    <w:rsid w:val="002B12C2"/>
    <w:rsid w:val="002B13B3"/>
    <w:rsid w:val="002B143E"/>
    <w:rsid w:val="002B14EF"/>
    <w:rsid w:val="002B1578"/>
    <w:rsid w:val="002B1639"/>
    <w:rsid w:val="002B1676"/>
    <w:rsid w:val="002B17BB"/>
    <w:rsid w:val="002B1B65"/>
    <w:rsid w:val="002B1C0C"/>
    <w:rsid w:val="002B1D62"/>
    <w:rsid w:val="002B1EC0"/>
    <w:rsid w:val="002B202B"/>
    <w:rsid w:val="002B2044"/>
    <w:rsid w:val="002B206C"/>
    <w:rsid w:val="002B21F8"/>
    <w:rsid w:val="002B220F"/>
    <w:rsid w:val="002B2323"/>
    <w:rsid w:val="002B23CD"/>
    <w:rsid w:val="002B248E"/>
    <w:rsid w:val="002B24DF"/>
    <w:rsid w:val="002B26F1"/>
    <w:rsid w:val="002B2848"/>
    <w:rsid w:val="002B28EB"/>
    <w:rsid w:val="002B295C"/>
    <w:rsid w:val="002B29A0"/>
    <w:rsid w:val="002B2A4D"/>
    <w:rsid w:val="002B2A89"/>
    <w:rsid w:val="002B2AD3"/>
    <w:rsid w:val="002B2BC2"/>
    <w:rsid w:val="002B2CBF"/>
    <w:rsid w:val="002B2D32"/>
    <w:rsid w:val="002B2E8A"/>
    <w:rsid w:val="002B2EE9"/>
    <w:rsid w:val="002B2EEA"/>
    <w:rsid w:val="002B2EFB"/>
    <w:rsid w:val="002B3106"/>
    <w:rsid w:val="002B347F"/>
    <w:rsid w:val="002B352C"/>
    <w:rsid w:val="002B3895"/>
    <w:rsid w:val="002B39F9"/>
    <w:rsid w:val="002B3B3F"/>
    <w:rsid w:val="002B3B62"/>
    <w:rsid w:val="002B3B6F"/>
    <w:rsid w:val="002B3E69"/>
    <w:rsid w:val="002B3EE2"/>
    <w:rsid w:val="002B3EE6"/>
    <w:rsid w:val="002B3EEF"/>
    <w:rsid w:val="002B3F91"/>
    <w:rsid w:val="002B3FB3"/>
    <w:rsid w:val="002B3FD5"/>
    <w:rsid w:val="002B415A"/>
    <w:rsid w:val="002B4186"/>
    <w:rsid w:val="002B41A4"/>
    <w:rsid w:val="002B4297"/>
    <w:rsid w:val="002B429B"/>
    <w:rsid w:val="002B4341"/>
    <w:rsid w:val="002B44BC"/>
    <w:rsid w:val="002B44F5"/>
    <w:rsid w:val="002B4529"/>
    <w:rsid w:val="002B4543"/>
    <w:rsid w:val="002B483D"/>
    <w:rsid w:val="002B487D"/>
    <w:rsid w:val="002B4974"/>
    <w:rsid w:val="002B49F3"/>
    <w:rsid w:val="002B4A6C"/>
    <w:rsid w:val="002B4AAF"/>
    <w:rsid w:val="002B4C08"/>
    <w:rsid w:val="002B4D1F"/>
    <w:rsid w:val="002B4E28"/>
    <w:rsid w:val="002B4EA2"/>
    <w:rsid w:val="002B4EF3"/>
    <w:rsid w:val="002B5062"/>
    <w:rsid w:val="002B507A"/>
    <w:rsid w:val="002B5279"/>
    <w:rsid w:val="002B564B"/>
    <w:rsid w:val="002B5763"/>
    <w:rsid w:val="002B57EE"/>
    <w:rsid w:val="002B5933"/>
    <w:rsid w:val="002B595C"/>
    <w:rsid w:val="002B5A13"/>
    <w:rsid w:val="002B5A4C"/>
    <w:rsid w:val="002B5B05"/>
    <w:rsid w:val="002B5CFB"/>
    <w:rsid w:val="002B5D5A"/>
    <w:rsid w:val="002B5D6E"/>
    <w:rsid w:val="002B5DF3"/>
    <w:rsid w:val="002B5F1F"/>
    <w:rsid w:val="002B6077"/>
    <w:rsid w:val="002B6110"/>
    <w:rsid w:val="002B6178"/>
    <w:rsid w:val="002B62CC"/>
    <w:rsid w:val="002B63BD"/>
    <w:rsid w:val="002B645B"/>
    <w:rsid w:val="002B64EF"/>
    <w:rsid w:val="002B652E"/>
    <w:rsid w:val="002B66CB"/>
    <w:rsid w:val="002B66E1"/>
    <w:rsid w:val="002B674F"/>
    <w:rsid w:val="002B686A"/>
    <w:rsid w:val="002B6921"/>
    <w:rsid w:val="002B693B"/>
    <w:rsid w:val="002B6980"/>
    <w:rsid w:val="002B6A22"/>
    <w:rsid w:val="002B6B22"/>
    <w:rsid w:val="002B6B35"/>
    <w:rsid w:val="002B6B76"/>
    <w:rsid w:val="002B6C37"/>
    <w:rsid w:val="002B6C7A"/>
    <w:rsid w:val="002B6C99"/>
    <w:rsid w:val="002B6D13"/>
    <w:rsid w:val="002B6D71"/>
    <w:rsid w:val="002B6E36"/>
    <w:rsid w:val="002B6F5B"/>
    <w:rsid w:val="002B6FCC"/>
    <w:rsid w:val="002B70AF"/>
    <w:rsid w:val="002B70E3"/>
    <w:rsid w:val="002B71DE"/>
    <w:rsid w:val="002B72BF"/>
    <w:rsid w:val="002B736D"/>
    <w:rsid w:val="002B7378"/>
    <w:rsid w:val="002B739C"/>
    <w:rsid w:val="002B7417"/>
    <w:rsid w:val="002B7450"/>
    <w:rsid w:val="002B752B"/>
    <w:rsid w:val="002B7562"/>
    <w:rsid w:val="002B7595"/>
    <w:rsid w:val="002B75BD"/>
    <w:rsid w:val="002B75F0"/>
    <w:rsid w:val="002B760C"/>
    <w:rsid w:val="002B7623"/>
    <w:rsid w:val="002B76B9"/>
    <w:rsid w:val="002B77E6"/>
    <w:rsid w:val="002B7810"/>
    <w:rsid w:val="002B787A"/>
    <w:rsid w:val="002B7925"/>
    <w:rsid w:val="002B7977"/>
    <w:rsid w:val="002B7995"/>
    <w:rsid w:val="002B7B31"/>
    <w:rsid w:val="002B7B95"/>
    <w:rsid w:val="002B7BBC"/>
    <w:rsid w:val="002B7D61"/>
    <w:rsid w:val="002B7E93"/>
    <w:rsid w:val="002B7F1A"/>
    <w:rsid w:val="002B7F1F"/>
    <w:rsid w:val="002B7F3A"/>
    <w:rsid w:val="002B7F6B"/>
    <w:rsid w:val="002C000B"/>
    <w:rsid w:val="002C0048"/>
    <w:rsid w:val="002C00AD"/>
    <w:rsid w:val="002C00C6"/>
    <w:rsid w:val="002C00CC"/>
    <w:rsid w:val="002C0149"/>
    <w:rsid w:val="002C01A7"/>
    <w:rsid w:val="002C0275"/>
    <w:rsid w:val="002C035A"/>
    <w:rsid w:val="002C0415"/>
    <w:rsid w:val="002C046C"/>
    <w:rsid w:val="002C0484"/>
    <w:rsid w:val="002C0755"/>
    <w:rsid w:val="002C07EF"/>
    <w:rsid w:val="002C08FB"/>
    <w:rsid w:val="002C0BA1"/>
    <w:rsid w:val="002C0C4E"/>
    <w:rsid w:val="002C0F74"/>
    <w:rsid w:val="002C10C0"/>
    <w:rsid w:val="002C10F9"/>
    <w:rsid w:val="002C11B0"/>
    <w:rsid w:val="002C1215"/>
    <w:rsid w:val="002C1327"/>
    <w:rsid w:val="002C14ED"/>
    <w:rsid w:val="002C1503"/>
    <w:rsid w:val="002C1625"/>
    <w:rsid w:val="002C16E6"/>
    <w:rsid w:val="002C1858"/>
    <w:rsid w:val="002C1956"/>
    <w:rsid w:val="002C19B2"/>
    <w:rsid w:val="002C19C0"/>
    <w:rsid w:val="002C1A38"/>
    <w:rsid w:val="002C1B10"/>
    <w:rsid w:val="002C1BC2"/>
    <w:rsid w:val="002C1BEA"/>
    <w:rsid w:val="002C1C14"/>
    <w:rsid w:val="002C1CC2"/>
    <w:rsid w:val="002C1D8A"/>
    <w:rsid w:val="002C1ED2"/>
    <w:rsid w:val="002C1F14"/>
    <w:rsid w:val="002C205F"/>
    <w:rsid w:val="002C20D6"/>
    <w:rsid w:val="002C20E7"/>
    <w:rsid w:val="002C2106"/>
    <w:rsid w:val="002C219B"/>
    <w:rsid w:val="002C2217"/>
    <w:rsid w:val="002C22DA"/>
    <w:rsid w:val="002C2391"/>
    <w:rsid w:val="002C2460"/>
    <w:rsid w:val="002C2572"/>
    <w:rsid w:val="002C2580"/>
    <w:rsid w:val="002C25F2"/>
    <w:rsid w:val="002C275C"/>
    <w:rsid w:val="002C2766"/>
    <w:rsid w:val="002C27EE"/>
    <w:rsid w:val="002C28D5"/>
    <w:rsid w:val="002C2996"/>
    <w:rsid w:val="002C29CD"/>
    <w:rsid w:val="002C2B44"/>
    <w:rsid w:val="002C2C1C"/>
    <w:rsid w:val="002C2C46"/>
    <w:rsid w:val="002C2CEE"/>
    <w:rsid w:val="002C2E23"/>
    <w:rsid w:val="002C2E35"/>
    <w:rsid w:val="002C2E65"/>
    <w:rsid w:val="002C2EC1"/>
    <w:rsid w:val="002C3053"/>
    <w:rsid w:val="002C31AE"/>
    <w:rsid w:val="002C31B3"/>
    <w:rsid w:val="002C3324"/>
    <w:rsid w:val="002C3333"/>
    <w:rsid w:val="002C33A3"/>
    <w:rsid w:val="002C33CC"/>
    <w:rsid w:val="002C3494"/>
    <w:rsid w:val="002C34CE"/>
    <w:rsid w:val="002C3504"/>
    <w:rsid w:val="002C359C"/>
    <w:rsid w:val="002C35B1"/>
    <w:rsid w:val="002C35F4"/>
    <w:rsid w:val="002C3705"/>
    <w:rsid w:val="002C377E"/>
    <w:rsid w:val="002C3795"/>
    <w:rsid w:val="002C3879"/>
    <w:rsid w:val="002C38D3"/>
    <w:rsid w:val="002C39E5"/>
    <w:rsid w:val="002C3D05"/>
    <w:rsid w:val="002C3D0D"/>
    <w:rsid w:val="002C3D51"/>
    <w:rsid w:val="002C3F6F"/>
    <w:rsid w:val="002C3FC8"/>
    <w:rsid w:val="002C3FF9"/>
    <w:rsid w:val="002C40BB"/>
    <w:rsid w:val="002C415B"/>
    <w:rsid w:val="002C4220"/>
    <w:rsid w:val="002C432F"/>
    <w:rsid w:val="002C434D"/>
    <w:rsid w:val="002C4442"/>
    <w:rsid w:val="002C449D"/>
    <w:rsid w:val="002C44B5"/>
    <w:rsid w:val="002C4585"/>
    <w:rsid w:val="002C47B3"/>
    <w:rsid w:val="002C47DD"/>
    <w:rsid w:val="002C48EC"/>
    <w:rsid w:val="002C49FB"/>
    <w:rsid w:val="002C4AAA"/>
    <w:rsid w:val="002C4E5F"/>
    <w:rsid w:val="002C4EE3"/>
    <w:rsid w:val="002C4FA5"/>
    <w:rsid w:val="002C4FC0"/>
    <w:rsid w:val="002C5041"/>
    <w:rsid w:val="002C514A"/>
    <w:rsid w:val="002C5178"/>
    <w:rsid w:val="002C5187"/>
    <w:rsid w:val="002C52A7"/>
    <w:rsid w:val="002C52A8"/>
    <w:rsid w:val="002C5539"/>
    <w:rsid w:val="002C5668"/>
    <w:rsid w:val="002C5701"/>
    <w:rsid w:val="002C5988"/>
    <w:rsid w:val="002C59F9"/>
    <w:rsid w:val="002C5B20"/>
    <w:rsid w:val="002C5B4B"/>
    <w:rsid w:val="002C5C61"/>
    <w:rsid w:val="002C5DEF"/>
    <w:rsid w:val="002C5EBB"/>
    <w:rsid w:val="002C5EDA"/>
    <w:rsid w:val="002C5EE4"/>
    <w:rsid w:val="002C5F15"/>
    <w:rsid w:val="002C6105"/>
    <w:rsid w:val="002C6173"/>
    <w:rsid w:val="002C619E"/>
    <w:rsid w:val="002C61B9"/>
    <w:rsid w:val="002C61F4"/>
    <w:rsid w:val="002C6374"/>
    <w:rsid w:val="002C6400"/>
    <w:rsid w:val="002C641C"/>
    <w:rsid w:val="002C6439"/>
    <w:rsid w:val="002C66B7"/>
    <w:rsid w:val="002C66F3"/>
    <w:rsid w:val="002C66F4"/>
    <w:rsid w:val="002C6742"/>
    <w:rsid w:val="002C6793"/>
    <w:rsid w:val="002C6A62"/>
    <w:rsid w:val="002C6BF2"/>
    <w:rsid w:val="002C6C46"/>
    <w:rsid w:val="002C6D24"/>
    <w:rsid w:val="002C6D84"/>
    <w:rsid w:val="002C6E68"/>
    <w:rsid w:val="002C6F1B"/>
    <w:rsid w:val="002C6F2C"/>
    <w:rsid w:val="002C7055"/>
    <w:rsid w:val="002C70D4"/>
    <w:rsid w:val="002C7181"/>
    <w:rsid w:val="002C71E0"/>
    <w:rsid w:val="002C7220"/>
    <w:rsid w:val="002C7257"/>
    <w:rsid w:val="002C7281"/>
    <w:rsid w:val="002C73D9"/>
    <w:rsid w:val="002C754C"/>
    <w:rsid w:val="002C7570"/>
    <w:rsid w:val="002C75E1"/>
    <w:rsid w:val="002C760C"/>
    <w:rsid w:val="002C76C3"/>
    <w:rsid w:val="002C77AD"/>
    <w:rsid w:val="002C77E5"/>
    <w:rsid w:val="002C7A32"/>
    <w:rsid w:val="002C7B1C"/>
    <w:rsid w:val="002C7C62"/>
    <w:rsid w:val="002C7CF8"/>
    <w:rsid w:val="002C7D0F"/>
    <w:rsid w:val="002C7D56"/>
    <w:rsid w:val="002C7DAB"/>
    <w:rsid w:val="002C7DAC"/>
    <w:rsid w:val="002C7EEE"/>
    <w:rsid w:val="002C7EF1"/>
    <w:rsid w:val="002C7F85"/>
    <w:rsid w:val="002D005E"/>
    <w:rsid w:val="002D013B"/>
    <w:rsid w:val="002D020E"/>
    <w:rsid w:val="002D02D0"/>
    <w:rsid w:val="002D03B7"/>
    <w:rsid w:val="002D04ED"/>
    <w:rsid w:val="002D058B"/>
    <w:rsid w:val="002D058C"/>
    <w:rsid w:val="002D0617"/>
    <w:rsid w:val="002D0636"/>
    <w:rsid w:val="002D067F"/>
    <w:rsid w:val="002D06F8"/>
    <w:rsid w:val="002D07AA"/>
    <w:rsid w:val="002D087F"/>
    <w:rsid w:val="002D08B5"/>
    <w:rsid w:val="002D08EF"/>
    <w:rsid w:val="002D0959"/>
    <w:rsid w:val="002D096E"/>
    <w:rsid w:val="002D09CA"/>
    <w:rsid w:val="002D0A8D"/>
    <w:rsid w:val="002D0A8E"/>
    <w:rsid w:val="002D0A9E"/>
    <w:rsid w:val="002D0AA7"/>
    <w:rsid w:val="002D0B83"/>
    <w:rsid w:val="002D0BF6"/>
    <w:rsid w:val="002D0C7C"/>
    <w:rsid w:val="002D0D87"/>
    <w:rsid w:val="002D0D9B"/>
    <w:rsid w:val="002D117D"/>
    <w:rsid w:val="002D1348"/>
    <w:rsid w:val="002D142A"/>
    <w:rsid w:val="002D14AF"/>
    <w:rsid w:val="002D1520"/>
    <w:rsid w:val="002D1653"/>
    <w:rsid w:val="002D17A7"/>
    <w:rsid w:val="002D17B1"/>
    <w:rsid w:val="002D17E4"/>
    <w:rsid w:val="002D1802"/>
    <w:rsid w:val="002D186D"/>
    <w:rsid w:val="002D18FA"/>
    <w:rsid w:val="002D193F"/>
    <w:rsid w:val="002D1973"/>
    <w:rsid w:val="002D1BC0"/>
    <w:rsid w:val="002D1C9E"/>
    <w:rsid w:val="002D1CE1"/>
    <w:rsid w:val="002D1E25"/>
    <w:rsid w:val="002D21E0"/>
    <w:rsid w:val="002D2225"/>
    <w:rsid w:val="002D22C0"/>
    <w:rsid w:val="002D230F"/>
    <w:rsid w:val="002D2389"/>
    <w:rsid w:val="002D23F7"/>
    <w:rsid w:val="002D253F"/>
    <w:rsid w:val="002D25F5"/>
    <w:rsid w:val="002D273C"/>
    <w:rsid w:val="002D2780"/>
    <w:rsid w:val="002D2840"/>
    <w:rsid w:val="002D2A9F"/>
    <w:rsid w:val="002D2C6D"/>
    <w:rsid w:val="002D2CBE"/>
    <w:rsid w:val="002D2D55"/>
    <w:rsid w:val="002D2D67"/>
    <w:rsid w:val="002D2DC4"/>
    <w:rsid w:val="002D2DE2"/>
    <w:rsid w:val="002D2E05"/>
    <w:rsid w:val="002D2ED7"/>
    <w:rsid w:val="002D3122"/>
    <w:rsid w:val="002D3129"/>
    <w:rsid w:val="002D32D0"/>
    <w:rsid w:val="002D34DF"/>
    <w:rsid w:val="002D35A1"/>
    <w:rsid w:val="002D367C"/>
    <w:rsid w:val="002D36A4"/>
    <w:rsid w:val="002D36C4"/>
    <w:rsid w:val="002D36C6"/>
    <w:rsid w:val="002D36E4"/>
    <w:rsid w:val="002D36ED"/>
    <w:rsid w:val="002D377B"/>
    <w:rsid w:val="002D383A"/>
    <w:rsid w:val="002D3847"/>
    <w:rsid w:val="002D38EA"/>
    <w:rsid w:val="002D38EB"/>
    <w:rsid w:val="002D39EE"/>
    <w:rsid w:val="002D3C49"/>
    <w:rsid w:val="002D3C6D"/>
    <w:rsid w:val="002D3D16"/>
    <w:rsid w:val="002D3DA3"/>
    <w:rsid w:val="002D3DBB"/>
    <w:rsid w:val="002D3ED8"/>
    <w:rsid w:val="002D3F9E"/>
    <w:rsid w:val="002D402B"/>
    <w:rsid w:val="002D40CC"/>
    <w:rsid w:val="002D41DA"/>
    <w:rsid w:val="002D4261"/>
    <w:rsid w:val="002D4376"/>
    <w:rsid w:val="002D4378"/>
    <w:rsid w:val="002D43B6"/>
    <w:rsid w:val="002D448C"/>
    <w:rsid w:val="002D44B4"/>
    <w:rsid w:val="002D45EA"/>
    <w:rsid w:val="002D47EB"/>
    <w:rsid w:val="002D4885"/>
    <w:rsid w:val="002D49C8"/>
    <w:rsid w:val="002D4B29"/>
    <w:rsid w:val="002D4C56"/>
    <w:rsid w:val="002D4C66"/>
    <w:rsid w:val="002D4D38"/>
    <w:rsid w:val="002D4EFE"/>
    <w:rsid w:val="002D4F09"/>
    <w:rsid w:val="002D5087"/>
    <w:rsid w:val="002D50E5"/>
    <w:rsid w:val="002D53E5"/>
    <w:rsid w:val="002D542D"/>
    <w:rsid w:val="002D549E"/>
    <w:rsid w:val="002D5543"/>
    <w:rsid w:val="002D56E1"/>
    <w:rsid w:val="002D5707"/>
    <w:rsid w:val="002D5876"/>
    <w:rsid w:val="002D5920"/>
    <w:rsid w:val="002D5A47"/>
    <w:rsid w:val="002D5A71"/>
    <w:rsid w:val="002D5B28"/>
    <w:rsid w:val="002D5B87"/>
    <w:rsid w:val="002D5B95"/>
    <w:rsid w:val="002D5BD7"/>
    <w:rsid w:val="002D5DBF"/>
    <w:rsid w:val="002D5E7C"/>
    <w:rsid w:val="002D5E82"/>
    <w:rsid w:val="002D617E"/>
    <w:rsid w:val="002D61EA"/>
    <w:rsid w:val="002D62C7"/>
    <w:rsid w:val="002D62D2"/>
    <w:rsid w:val="002D62D9"/>
    <w:rsid w:val="002D631D"/>
    <w:rsid w:val="002D636E"/>
    <w:rsid w:val="002D64AA"/>
    <w:rsid w:val="002D673F"/>
    <w:rsid w:val="002D67FB"/>
    <w:rsid w:val="002D684C"/>
    <w:rsid w:val="002D696A"/>
    <w:rsid w:val="002D6993"/>
    <w:rsid w:val="002D699D"/>
    <w:rsid w:val="002D6AD9"/>
    <w:rsid w:val="002D6BE4"/>
    <w:rsid w:val="002D6E2C"/>
    <w:rsid w:val="002D6F19"/>
    <w:rsid w:val="002D6FA6"/>
    <w:rsid w:val="002D704A"/>
    <w:rsid w:val="002D7076"/>
    <w:rsid w:val="002D7132"/>
    <w:rsid w:val="002D7156"/>
    <w:rsid w:val="002D71A3"/>
    <w:rsid w:val="002D74B1"/>
    <w:rsid w:val="002D74E2"/>
    <w:rsid w:val="002D754A"/>
    <w:rsid w:val="002D754E"/>
    <w:rsid w:val="002D7582"/>
    <w:rsid w:val="002D7658"/>
    <w:rsid w:val="002D7781"/>
    <w:rsid w:val="002D7945"/>
    <w:rsid w:val="002D7A29"/>
    <w:rsid w:val="002D7A40"/>
    <w:rsid w:val="002D7A5C"/>
    <w:rsid w:val="002D7ADB"/>
    <w:rsid w:val="002D7AE5"/>
    <w:rsid w:val="002D7B98"/>
    <w:rsid w:val="002D7C53"/>
    <w:rsid w:val="002D7C97"/>
    <w:rsid w:val="002D7DFB"/>
    <w:rsid w:val="002D7F55"/>
    <w:rsid w:val="002E0140"/>
    <w:rsid w:val="002E01CE"/>
    <w:rsid w:val="002E0284"/>
    <w:rsid w:val="002E0304"/>
    <w:rsid w:val="002E03DB"/>
    <w:rsid w:val="002E04D1"/>
    <w:rsid w:val="002E058E"/>
    <w:rsid w:val="002E0829"/>
    <w:rsid w:val="002E09F2"/>
    <w:rsid w:val="002E09F3"/>
    <w:rsid w:val="002E0A26"/>
    <w:rsid w:val="002E0A5C"/>
    <w:rsid w:val="002E0C01"/>
    <w:rsid w:val="002E0C2B"/>
    <w:rsid w:val="002E0D33"/>
    <w:rsid w:val="002E0DD7"/>
    <w:rsid w:val="002E0DDD"/>
    <w:rsid w:val="002E0E89"/>
    <w:rsid w:val="002E1027"/>
    <w:rsid w:val="002E128D"/>
    <w:rsid w:val="002E1700"/>
    <w:rsid w:val="002E1737"/>
    <w:rsid w:val="002E1778"/>
    <w:rsid w:val="002E17F8"/>
    <w:rsid w:val="002E1906"/>
    <w:rsid w:val="002E1B66"/>
    <w:rsid w:val="002E1BB7"/>
    <w:rsid w:val="002E1CE1"/>
    <w:rsid w:val="002E1D9B"/>
    <w:rsid w:val="002E1E21"/>
    <w:rsid w:val="002E1E93"/>
    <w:rsid w:val="002E1F24"/>
    <w:rsid w:val="002E2021"/>
    <w:rsid w:val="002E209E"/>
    <w:rsid w:val="002E21DE"/>
    <w:rsid w:val="002E21F3"/>
    <w:rsid w:val="002E22E8"/>
    <w:rsid w:val="002E237E"/>
    <w:rsid w:val="002E2402"/>
    <w:rsid w:val="002E24C0"/>
    <w:rsid w:val="002E24F7"/>
    <w:rsid w:val="002E2515"/>
    <w:rsid w:val="002E2693"/>
    <w:rsid w:val="002E274F"/>
    <w:rsid w:val="002E2788"/>
    <w:rsid w:val="002E2915"/>
    <w:rsid w:val="002E297F"/>
    <w:rsid w:val="002E2B69"/>
    <w:rsid w:val="002E2D7A"/>
    <w:rsid w:val="002E303E"/>
    <w:rsid w:val="002E3074"/>
    <w:rsid w:val="002E3251"/>
    <w:rsid w:val="002E32D9"/>
    <w:rsid w:val="002E3314"/>
    <w:rsid w:val="002E3388"/>
    <w:rsid w:val="002E33AB"/>
    <w:rsid w:val="002E34B3"/>
    <w:rsid w:val="002E3537"/>
    <w:rsid w:val="002E35F9"/>
    <w:rsid w:val="002E367B"/>
    <w:rsid w:val="002E36D1"/>
    <w:rsid w:val="002E3712"/>
    <w:rsid w:val="002E3763"/>
    <w:rsid w:val="002E386B"/>
    <w:rsid w:val="002E3925"/>
    <w:rsid w:val="002E3A10"/>
    <w:rsid w:val="002E3AB8"/>
    <w:rsid w:val="002E3AD9"/>
    <w:rsid w:val="002E3B18"/>
    <w:rsid w:val="002E3BD4"/>
    <w:rsid w:val="002E3BF5"/>
    <w:rsid w:val="002E3C4C"/>
    <w:rsid w:val="002E3CFF"/>
    <w:rsid w:val="002E3D39"/>
    <w:rsid w:val="002E3FA9"/>
    <w:rsid w:val="002E3FB6"/>
    <w:rsid w:val="002E3FED"/>
    <w:rsid w:val="002E4051"/>
    <w:rsid w:val="002E4078"/>
    <w:rsid w:val="002E424E"/>
    <w:rsid w:val="002E4349"/>
    <w:rsid w:val="002E43F8"/>
    <w:rsid w:val="002E4481"/>
    <w:rsid w:val="002E4653"/>
    <w:rsid w:val="002E48AC"/>
    <w:rsid w:val="002E49A1"/>
    <w:rsid w:val="002E4A31"/>
    <w:rsid w:val="002E4A33"/>
    <w:rsid w:val="002E4A55"/>
    <w:rsid w:val="002E4ADF"/>
    <w:rsid w:val="002E4B08"/>
    <w:rsid w:val="002E4B60"/>
    <w:rsid w:val="002E4C74"/>
    <w:rsid w:val="002E4DD7"/>
    <w:rsid w:val="002E4F1D"/>
    <w:rsid w:val="002E4F2E"/>
    <w:rsid w:val="002E50A1"/>
    <w:rsid w:val="002E50B8"/>
    <w:rsid w:val="002E5177"/>
    <w:rsid w:val="002E51E6"/>
    <w:rsid w:val="002E5231"/>
    <w:rsid w:val="002E5286"/>
    <w:rsid w:val="002E52CF"/>
    <w:rsid w:val="002E53E0"/>
    <w:rsid w:val="002E549E"/>
    <w:rsid w:val="002E5571"/>
    <w:rsid w:val="002E5615"/>
    <w:rsid w:val="002E57A3"/>
    <w:rsid w:val="002E5A10"/>
    <w:rsid w:val="002E5A23"/>
    <w:rsid w:val="002E5A33"/>
    <w:rsid w:val="002E5B21"/>
    <w:rsid w:val="002E5BDE"/>
    <w:rsid w:val="002E5C22"/>
    <w:rsid w:val="002E5C9E"/>
    <w:rsid w:val="002E5CC0"/>
    <w:rsid w:val="002E5CFE"/>
    <w:rsid w:val="002E5DAF"/>
    <w:rsid w:val="002E5E06"/>
    <w:rsid w:val="002E5F04"/>
    <w:rsid w:val="002E6125"/>
    <w:rsid w:val="002E637A"/>
    <w:rsid w:val="002E63E1"/>
    <w:rsid w:val="002E641C"/>
    <w:rsid w:val="002E6658"/>
    <w:rsid w:val="002E667B"/>
    <w:rsid w:val="002E673C"/>
    <w:rsid w:val="002E678A"/>
    <w:rsid w:val="002E683E"/>
    <w:rsid w:val="002E686D"/>
    <w:rsid w:val="002E688B"/>
    <w:rsid w:val="002E68E6"/>
    <w:rsid w:val="002E69E0"/>
    <w:rsid w:val="002E6C31"/>
    <w:rsid w:val="002E6CBB"/>
    <w:rsid w:val="002E6D49"/>
    <w:rsid w:val="002E7050"/>
    <w:rsid w:val="002E7087"/>
    <w:rsid w:val="002E7175"/>
    <w:rsid w:val="002E71BE"/>
    <w:rsid w:val="002E7362"/>
    <w:rsid w:val="002E741F"/>
    <w:rsid w:val="002E7575"/>
    <w:rsid w:val="002E7626"/>
    <w:rsid w:val="002E7679"/>
    <w:rsid w:val="002E76D9"/>
    <w:rsid w:val="002E7763"/>
    <w:rsid w:val="002E77E8"/>
    <w:rsid w:val="002E78E2"/>
    <w:rsid w:val="002E796A"/>
    <w:rsid w:val="002E7AB0"/>
    <w:rsid w:val="002E7B16"/>
    <w:rsid w:val="002E7B73"/>
    <w:rsid w:val="002E7BDE"/>
    <w:rsid w:val="002E7C27"/>
    <w:rsid w:val="002E7E35"/>
    <w:rsid w:val="002E7E3B"/>
    <w:rsid w:val="002E7F36"/>
    <w:rsid w:val="002F002F"/>
    <w:rsid w:val="002F0094"/>
    <w:rsid w:val="002F00A0"/>
    <w:rsid w:val="002F00A1"/>
    <w:rsid w:val="002F01A2"/>
    <w:rsid w:val="002F025A"/>
    <w:rsid w:val="002F0333"/>
    <w:rsid w:val="002F0336"/>
    <w:rsid w:val="002F03EC"/>
    <w:rsid w:val="002F05DF"/>
    <w:rsid w:val="002F0625"/>
    <w:rsid w:val="002F0655"/>
    <w:rsid w:val="002F0756"/>
    <w:rsid w:val="002F077A"/>
    <w:rsid w:val="002F07DE"/>
    <w:rsid w:val="002F0815"/>
    <w:rsid w:val="002F0892"/>
    <w:rsid w:val="002F0A37"/>
    <w:rsid w:val="002F0BAA"/>
    <w:rsid w:val="002F0D3D"/>
    <w:rsid w:val="002F0D63"/>
    <w:rsid w:val="002F0DD0"/>
    <w:rsid w:val="002F0EB7"/>
    <w:rsid w:val="002F1080"/>
    <w:rsid w:val="002F10D8"/>
    <w:rsid w:val="002F131D"/>
    <w:rsid w:val="002F1376"/>
    <w:rsid w:val="002F1491"/>
    <w:rsid w:val="002F151B"/>
    <w:rsid w:val="002F153E"/>
    <w:rsid w:val="002F159F"/>
    <w:rsid w:val="002F15AD"/>
    <w:rsid w:val="002F15C0"/>
    <w:rsid w:val="002F15FD"/>
    <w:rsid w:val="002F16AF"/>
    <w:rsid w:val="002F16E0"/>
    <w:rsid w:val="002F1869"/>
    <w:rsid w:val="002F1880"/>
    <w:rsid w:val="002F18BB"/>
    <w:rsid w:val="002F1A89"/>
    <w:rsid w:val="002F1CD5"/>
    <w:rsid w:val="002F1DFD"/>
    <w:rsid w:val="002F1EB9"/>
    <w:rsid w:val="002F1EC4"/>
    <w:rsid w:val="002F1F2C"/>
    <w:rsid w:val="002F1F36"/>
    <w:rsid w:val="002F1F4A"/>
    <w:rsid w:val="002F1F58"/>
    <w:rsid w:val="002F1FBF"/>
    <w:rsid w:val="002F2061"/>
    <w:rsid w:val="002F20C1"/>
    <w:rsid w:val="002F2196"/>
    <w:rsid w:val="002F21A8"/>
    <w:rsid w:val="002F21EA"/>
    <w:rsid w:val="002F2243"/>
    <w:rsid w:val="002F22C1"/>
    <w:rsid w:val="002F23E3"/>
    <w:rsid w:val="002F2417"/>
    <w:rsid w:val="002F2472"/>
    <w:rsid w:val="002F259E"/>
    <w:rsid w:val="002F2836"/>
    <w:rsid w:val="002F2B9E"/>
    <w:rsid w:val="002F2CBB"/>
    <w:rsid w:val="002F2DC9"/>
    <w:rsid w:val="002F2E4E"/>
    <w:rsid w:val="002F2EB2"/>
    <w:rsid w:val="002F2F40"/>
    <w:rsid w:val="002F2FA4"/>
    <w:rsid w:val="002F30A0"/>
    <w:rsid w:val="002F30E8"/>
    <w:rsid w:val="002F3245"/>
    <w:rsid w:val="002F330A"/>
    <w:rsid w:val="002F3325"/>
    <w:rsid w:val="002F338B"/>
    <w:rsid w:val="002F3499"/>
    <w:rsid w:val="002F350B"/>
    <w:rsid w:val="002F353D"/>
    <w:rsid w:val="002F358E"/>
    <w:rsid w:val="002F3595"/>
    <w:rsid w:val="002F36C5"/>
    <w:rsid w:val="002F3747"/>
    <w:rsid w:val="002F3775"/>
    <w:rsid w:val="002F38C2"/>
    <w:rsid w:val="002F39D9"/>
    <w:rsid w:val="002F3B52"/>
    <w:rsid w:val="002F3C6D"/>
    <w:rsid w:val="002F3DDA"/>
    <w:rsid w:val="002F40C7"/>
    <w:rsid w:val="002F4105"/>
    <w:rsid w:val="002F4148"/>
    <w:rsid w:val="002F417D"/>
    <w:rsid w:val="002F41B4"/>
    <w:rsid w:val="002F41BD"/>
    <w:rsid w:val="002F42AB"/>
    <w:rsid w:val="002F437D"/>
    <w:rsid w:val="002F43A7"/>
    <w:rsid w:val="002F43CB"/>
    <w:rsid w:val="002F4474"/>
    <w:rsid w:val="002F449B"/>
    <w:rsid w:val="002F459A"/>
    <w:rsid w:val="002F45A4"/>
    <w:rsid w:val="002F45E1"/>
    <w:rsid w:val="002F463B"/>
    <w:rsid w:val="002F464B"/>
    <w:rsid w:val="002F481A"/>
    <w:rsid w:val="002F496C"/>
    <w:rsid w:val="002F4A0C"/>
    <w:rsid w:val="002F4AC3"/>
    <w:rsid w:val="002F4C58"/>
    <w:rsid w:val="002F4C6C"/>
    <w:rsid w:val="002F4CA2"/>
    <w:rsid w:val="002F4CCA"/>
    <w:rsid w:val="002F4CD3"/>
    <w:rsid w:val="002F4F13"/>
    <w:rsid w:val="002F4F77"/>
    <w:rsid w:val="002F4FD6"/>
    <w:rsid w:val="002F5070"/>
    <w:rsid w:val="002F51A0"/>
    <w:rsid w:val="002F5344"/>
    <w:rsid w:val="002F5438"/>
    <w:rsid w:val="002F547C"/>
    <w:rsid w:val="002F5497"/>
    <w:rsid w:val="002F54DA"/>
    <w:rsid w:val="002F566E"/>
    <w:rsid w:val="002F56B5"/>
    <w:rsid w:val="002F575C"/>
    <w:rsid w:val="002F580D"/>
    <w:rsid w:val="002F58EB"/>
    <w:rsid w:val="002F5919"/>
    <w:rsid w:val="002F591E"/>
    <w:rsid w:val="002F5E20"/>
    <w:rsid w:val="002F5E78"/>
    <w:rsid w:val="002F5ECB"/>
    <w:rsid w:val="002F60B3"/>
    <w:rsid w:val="002F6144"/>
    <w:rsid w:val="002F617E"/>
    <w:rsid w:val="002F6231"/>
    <w:rsid w:val="002F62D7"/>
    <w:rsid w:val="002F6314"/>
    <w:rsid w:val="002F639F"/>
    <w:rsid w:val="002F64D6"/>
    <w:rsid w:val="002F6539"/>
    <w:rsid w:val="002F65AC"/>
    <w:rsid w:val="002F65FB"/>
    <w:rsid w:val="002F6723"/>
    <w:rsid w:val="002F67F8"/>
    <w:rsid w:val="002F697F"/>
    <w:rsid w:val="002F69AA"/>
    <w:rsid w:val="002F6A16"/>
    <w:rsid w:val="002F6B14"/>
    <w:rsid w:val="002F6C91"/>
    <w:rsid w:val="002F6D3A"/>
    <w:rsid w:val="002F6DDF"/>
    <w:rsid w:val="002F6E97"/>
    <w:rsid w:val="002F6F9E"/>
    <w:rsid w:val="002F6FA7"/>
    <w:rsid w:val="002F6FEB"/>
    <w:rsid w:val="002F6FEE"/>
    <w:rsid w:val="002F7015"/>
    <w:rsid w:val="002F710A"/>
    <w:rsid w:val="002F7160"/>
    <w:rsid w:val="002F71B0"/>
    <w:rsid w:val="002F71FD"/>
    <w:rsid w:val="002F72E2"/>
    <w:rsid w:val="002F745F"/>
    <w:rsid w:val="002F74EA"/>
    <w:rsid w:val="002F7679"/>
    <w:rsid w:val="002F76A7"/>
    <w:rsid w:val="002F76D6"/>
    <w:rsid w:val="002F7848"/>
    <w:rsid w:val="002F7A5A"/>
    <w:rsid w:val="002F7C11"/>
    <w:rsid w:val="002F7C4C"/>
    <w:rsid w:val="002F7CED"/>
    <w:rsid w:val="002F7D18"/>
    <w:rsid w:val="002F7D28"/>
    <w:rsid w:val="002F7E99"/>
    <w:rsid w:val="002F7FBA"/>
    <w:rsid w:val="00300028"/>
    <w:rsid w:val="003000D4"/>
    <w:rsid w:val="003003F9"/>
    <w:rsid w:val="00300439"/>
    <w:rsid w:val="003004A9"/>
    <w:rsid w:val="003004E4"/>
    <w:rsid w:val="0030050C"/>
    <w:rsid w:val="003005A1"/>
    <w:rsid w:val="003005B7"/>
    <w:rsid w:val="003005D5"/>
    <w:rsid w:val="00300687"/>
    <w:rsid w:val="003006B8"/>
    <w:rsid w:val="003006DD"/>
    <w:rsid w:val="0030070B"/>
    <w:rsid w:val="003008F5"/>
    <w:rsid w:val="0030092D"/>
    <w:rsid w:val="00300938"/>
    <w:rsid w:val="00300AB2"/>
    <w:rsid w:val="00300B7E"/>
    <w:rsid w:val="00300C12"/>
    <w:rsid w:val="00300C85"/>
    <w:rsid w:val="00300EF8"/>
    <w:rsid w:val="00300F57"/>
    <w:rsid w:val="00301081"/>
    <w:rsid w:val="00301094"/>
    <w:rsid w:val="003010C8"/>
    <w:rsid w:val="00301170"/>
    <w:rsid w:val="0030120D"/>
    <w:rsid w:val="00301223"/>
    <w:rsid w:val="003012C8"/>
    <w:rsid w:val="003012E5"/>
    <w:rsid w:val="00301513"/>
    <w:rsid w:val="00301650"/>
    <w:rsid w:val="003016BD"/>
    <w:rsid w:val="003016F6"/>
    <w:rsid w:val="00301755"/>
    <w:rsid w:val="003017CF"/>
    <w:rsid w:val="0030194C"/>
    <w:rsid w:val="00301964"/>
    <w:rsid w:val="00301B4D"/>
    <w:rsid w:val="00301B5D"/>
    <w:rsid w:val="00301BF3"/>
    <w:rsid w:val="00301C08"/>
    <w:rsid w:val="00301DA8"/>
    <w:rsid w:val="00301DCD"/>
    <w:rsid w:val="00301F16"/>
    <w:rsid w:val="00301F6A"/>
    <w:rsid w:val="00302035"/>
    <w:rsid w:val="003023E5"/>
    <w:rsid w:val="00302413"/>
    <w:rsid w:val="003024A7"/>
    <w:rsid w:val="003024B9"/>
    <w:rsid w:val="003024DC"/>
    <w:rsid w:val="003025E9"/>
    <w:rsid w:val="00302673"/>
    <w:rsid w:val="003026E5"/>
    <w:rsid w:val="00302854"/>
    <w:rsid w:val="00302866"/>
    <w:rsid w:val="0030286A"/>
    <w:rsid w:val="0030289F"/>
    <w:rsid w:val="00302ADE"/>
    <w:rsid w:val="00302BD5"/>
    <w:rsid w:val="00302DE3"/>
    <w:rsid w:val="00302E82"/>
    <w:rsid w:val="00302EFD"/>
    <w:rsid w:val="00303138"/>
    <w:rsid w:val="0030332D"/>
    <w:rsid w:val="003033C4"/>
    <w:rsid w:val="003033D8"/>
    <w:rsid w:val="00303528"/>
    <w:rsid w:val="003036C1"/>
    <w:rsid w:val="00303746"/>
    <w:rsid w:val="003037AB"/>
    <w:rsid w:val="003039C4"/>
    <w:rsid w:val="003039C5"/>
    <w:rsid w:val="003039C8"/>
    <w:rsid w:val="00303A29"/>
    <w:rsid w:val="00303B00"/>
    <w:rsid w:val="00303D7D"/>
    <w:rsid w:val="00303DBC"/>
    <w:rsid w:val="00303E48"/>
    <w:rsid w:val="00303E5C"/>
    <w:rsid w:val="00303E7A"/>
    <w:rsid w:val="00303E9B"/>
    <w:rsid w:val="00303F31"/>
    <w:rsid w:val="00303F47"/>
    <w:rsid w:val="00303F83"/>
    <w:rsid w:val="00304027"/>
    <w:rsid w:val="003040C3"/>
    <w:rsid w:val="00304111"/>
    <w:rsid w:val="00304120"/>
    <w:rsid w:val="00304167"/>
    <w:rsid w:val="0030423A"/>
    <w:rsid w:val="00304313"/>
    <w:rsid w:val="00304349"/>
    <w:rsid w:val="00304387"/>
    <w:rsid w:val="003043DB"/>
    <w:rsid w:val="003044C1"/>
    <w:rsid w:val="00304647"/>
    <w:rsid w:val="003048CC"/>
    <w:rsid w:val="00304AE3"/>
    <w:rsid w:val="00304B24"/>
    <w:rsid w:val="00304C12"/>
    <w:rsid w:val="00304CDE"/>
    <w:rsid w:val="00304DDE"/>
    <w:rsid w:val="00304E0F"/>
    <w:rsid w:val="00304E3C"/>
    <w:rsid w:val="00304E95"/>
    <w:rsid w:val="00304EA6"/>
    <w:rsid w:val="00305083"/>
    <w:rsid w:val="003050C7"/>
    <w:rsid w:val="003050EC"/>
    <w:rsid w:val="0030518E"/>
    <w:rsid w:val="00305289"/>
    <w:rsid w:val="00305328"/>
    <w:rsid w:val="00305379"/>
    <w:rsid w:val="0030538D"/>
    <w:rsid w:val="00305440"/>
    <w:rsid w:val="00305498"/>
    <w:rsid w:val="003054CE"/>
    <w:rsid w:val="00305552"/>
    <w:rsid w:val="0030561C"/>
    <w:rsid w:val="003056B8"/>
    <w:rsid w:val="0030576A"/>
    <w:rsid w:val="0030587E"/>
    <w:rsid w:val="00305929"/>
    <w:rsid w:val="00305997"/>
    <w:rsid w:val="00305A0B"/>
    <w:rsid w:val="00305B35"/>
    <w:rsid w:val="00305C65"/>
    <w:rsid w:val="00305C66"/>
    <w:rsid w:val="00305E7A"/>
    <w:rsid w:val="00305FAA"/>
    <w:rsid w:val="0030606B"/>
    <w:rsid w:val="003061C6"/>
    <w:rsid w:val="00306221"/>
    <w:rsid w:val="00306366"/>
    <w:rsid w:val="00306394"/>
    <w:rsid w:val="00306484"/>
    <w:rsid w:val="0030665F"/>
    <w:rsid w:val="0030668C"/>
    <w:rsid w:val="003067F1"/>
    <w:rsid w:val="00306897"/>
    <w:rsid w:val="003068BE"/>
    <w:rsid w:val="00306991"/>
    <w:rsid w:val="003069F5"/>
    <w:rsid w:val="00306A05"/>
    <w:rsid w:val="00306A07"/>
    <w:rsid w:val="00306A16"/>
    <w:rsid w:val="00306AD3"/>
    <w:rsid w:val="00306AF1"/>
    <w:rsid w:val="00306BD9"/>
    <w:rsid w:val="00306F63"/>
    <w:rsid w:val="00306F66"/>
    <w:rsid w:val="00307090"/>
    <w:rsid w:val="003070FF"/>
    <w:rsid w:val="00307105"/>
    <w:rsid w:val="0030711C"/>
    <w:rsid w:val="0030713D"/>
    <w:rsid w:val="00307153"/>
    <w:rsid w:val="00307212"/>
    <w:rsid w:val="0030727E"/>
    <w:rsid w:val="00307360"/>
    <w:rsid w:val="003074B6"/>
    <w:rsid w:val="0030751C"/>
    <w:rsid w:val="003076E6"/>
    <w:rsid w:val="003077E7"/>
    <w:rsid w:val="00307886"/>
    <w:rsid w:val="003079E8"/>
    <w:rsid w:val="00307AA8"/>
    <w:rsid w:val="00307B82"/>
    <w:rsid w:val="00307D1A"/>
    <w:rsid w:val="00307E00"/>
    <w:rsid w:val="00307E37"/>
    <w:rsid w:val="00307E71"/>
    <w:rsid w:val="003100D7"/>
    <w:rsid w:val="0031013D"/>
    <w:rsid w:val="003101CA"/>
    <w:rsid w:val="00310353"/>
    <w:rsid w:val="00310454"/>
    <w:rsid w:val="00310537"/>
    <w:rsid w:val="0031058E"/>
    <w:rsid w:val="003105FF"/>
    <w:rsid w:val="003106B6"/>
    <w:rsid w:val="003107DD"/>
    <w:rsid w:val="003108D5"/>
    <w:rsid w:val="0031097B"/>
    <w:rsid w:val="00310AA6"/>
    <w:rsid w:val="00310AD9"/>
    <w:rsid w:val="00310B95"/>
    <w:rsid w:val="00310C10"/>
    <w:rsid w:val="00310E4A"/>
    <w:rsid w:val="00310FA2"/>
    <w:rsid w:val="00310FB3"/>
    <w:rsid w:val="00310FE9"/>
    <w:rsid w:val="003110A7"/>
    <w:rsid w:val="00311234"/>
    <w:rsid w:val="00311269"/>
    <w:rsid w:val="0031129C"/>
    <w:rsid w:val="0031142B"/>
    <w:rsid w:val="003114F8"/>
    <w:rsid w:val="00311544"/>
    <w:rsid w:val="003115A2"/>
    <w:rsid w:val="0031163B"/>
    <w:rsid w:val="0031167F"/>
    <w:rsid w:val="00311815"/>
    <w:rsid w:val="00311868"/>
    <w:rsid w:val="003118FD"/>
    <w:rsid w:val="00311915"/>
    <w:rsid w:val="00311B20"/>
    <w:rsid w:val="00311FD4"/>
    <w:rsid w:val="00312074"/>
    <w:rsid w:val="003120B2"/>
    <w:rsid w:val="003120F2"/>
    <w:rsid w:val="0031216C"/>
    <w:rsid w:val="0031236C"/>
    <w:rsid w:val="00312433"/>
    <w:rsid w:val="00312573"/>
    <w:rsid w:val="0031257C"/>
    <w:rsid w:val="0031259B"/>
    <w:rsid w:val="00312839"/>
    <w:rsid w:val="00312869"/>
    <w:rsid w:val="003128A1"/>
    <w:rsid w:val="003128B9"/>
    <w:rsid w:val="00312C35"/>
    <w:rsid w:val="00312C3A"/>
    <w:rsid w:val="00312C61"/>
    <w:rsid w:val="00312C6A"/>
    <w:rsid w:val="00312CE0"/>
    <w:rsid w:val="00312D5B"/>
    <w:rsid w:val="00312E4F"/>
    <w:rsid w:val="00312EE8"/>
    <w:rsid w:val="00312F18"/>
    <w:rsid w:val="00312F76"/>
    <w:rsid w:val="00313000"/>
    <w:rsid w:val="00313058"/>
    <w:rsid w:val="003130B5"/>
    <w:rsid w:val="003130C0"/>
    <w:rsid w:val="00313118"/>
    <w:rsid w:val="00313164"/>
    <w:rsid w:val="0031316D"/>
    <w:rsid w:val="00313320"/>
    <w:rsid w:val="00313430"/>
    <w:rsid w:val="00313453"/>
    <w:rsid w:val="0031348C"/>
    <w:rsid w:val="00313493"/>
    <w:rsid w:val="003134B0"/>
    <w:rsid w:val="00313555"/>
    <w:rsid w:val="003135FE"/>
    <w:rsid w:val="00313835"/>
    <w:rsid w:val="0031389A"/>
    <w:rsid w:val="00313918"/>
    <w:rsid w:val="0031391A"/>
    <w:rsid w:val="00313941"/>
    <w:rsid w:val="003139E1"/>
    <w:rsid w:val="00313A59"/>
    <w:rsid w:val="00313F53"/>
    <w:rsid w:val="003140C5"/>
    <w:rsid w:val="003140FA"/>
    <w:rsid w:val="0031417C"/>
    <w:rsid w:val="00314220"/>
    <w:rsid w:val="003142E1"/>
    <w:rsid w:val="00314459"/>
    <w:rsid w:val="0031455A"/>
    <w:rsid w:val="0031455B"/>
    <w:rsid w:val="0031476E"/>
    <w:rsid w:val="00314862"/>
    <w:rsid w:val="00314865"/>
    <w:rsid w:val="0031489F"/>
    <w:rsid w:val="003149A1"/>
    <w:rsid w:val="003149A5"/>
    <w:rsid w:val="003149E0"/>
    <w:rsid w:val="00314BC2"/>
    <w:rsid w:val="00314D26"/>
    <w:rsid w:val="00314D47"/>
    <w:rsid w:val="00314D9A"/>
    <w:rsid w:val="00314DA3"/>
    <w:rsid w:val="00314F01"/>
    <w:rsid w:val="00314FEF"/>
    <w:rsid w:val="0031502B"/>
    <w:rsid w:val="00315031"/>
    <w:rsid w:val="0031507A"/>
    <w:rsid w:val="0031508A"/>
    <w:rsid w:val="00315153"/>
    <w:rsid w:val="00315263"/>
    <w:rsid w:val="0031528D"/>
    <w:rsid w:val="003152E9"/>
    <w:rsid w:val="00315435"/>
    <w:rsid w:val="00315496"/>
    <w:rsid w:val="003154D2"/>
    <w:rsid w:val="0031557E"/>
    <w:rsid w:val="0031576F"/>
    <w:rsid w:val="00315788"/>
    <w:rsid w:val="003157FD"/>
    <w:rsid w:val="00315967"/>
    <w:rsid w:val="00315A4B"/>
    <w:rsid w:val="00315A50"/>
    <w:rsid w:val="00315A9C"/>
    <w:rsid w:val="00315AE3"/>
    <w:rsid w:val="00315B01"/>
    <w:rsid w:val="00315D05"/>
    <w:rsid w:val="00315DF9"/>
    <w:rsid w:val="00315E54"/>
    <w:rsid w:val="00315ED4"/>
    <w:rsid w:val="00315F91"/>
    <w:rsid w:val="003160FB"/>
    <w:rsid w:val="0031618B"/>
    <w:rsid w:val="003161E0"/>
    <w:rsid w:val="003161FA"/>
    <w:rsid w:val="003162CF"/>
    <w:rsid w:val="00316441"/>
    <w:rsid w:val="00316454"/>
    <w:rsid w:val="00316482"/>
    <w:rsid w:val="00316537"/>
    <w:rsid w:val="0031658E"/>
    <w:rsid w:val="00316685"/>
    <w:rsid w:val="0031678D"/>
    <w:rsid w:val="003167A8"/>
    <w:rsid w:val="00316A2C"/>
    <w:rsid w:val="00316D02"/>
    <w:rsid w:val="00316DEE"/>
    <w:rsid w:val="00316E21"/>
    <w:rsid w:val="00317097"/>
    <w:rsid w:val="003170F8"/>
    <w:rsid w:val="00317138"/>
    <w:rsid w:val="0031714B"/>
    <w:rsid w:val="00317177"/>
    <w:rsid w:val="0031732D"/>
    <w:rsid w:val="00317358"/>
    <w:rsid w:val="003173C6"/>
    <w:rsid w:val="003173E7"/>
    <w:rsid w:val="003173F8"/>
    <w:rsid w:val="00317409"/>
    <w:rsid w:val="00317631"/>
    <w:rsid w:val="00317682"/>
    <w:rsid w:val="0031777B"/>
    <w:rsid w:val="00317821"/>
    <w:rsid w:val="0031787B"/>
    <w:rsid w:val="00317996"/>
    <w:rsid w:val="003179DE"/>
    <w:rsid w:val="003179F9"/>
    <w:rsid w:val="00317A9B"/>
    <w:rsid w:val="00317B0C"/>
    <w:rsid w:val="00317B48"/>
    <w:rsid w:val="00317BBC"/>
    <w:rsid w:val="00317C61"/>
    <w:rsid w:val="00317D0C"/>
    <w:rsid w:val="00317D65"/>
    <w:rsid w:val="00317E3E"/>
    <w:rsid w:val="00317EFA"/>
    <w:rsid w:val="00320038"/>
    <w:rsid w:val="003200C1"/>
    <w:rsid w:val="003200E2"/>
    <w:rsid w:val="003200EC"/>
    <w:rsid w:val="003204F5"/>
    <w:rsid w:val="0032050B"/>
    <w:rsid w:val="003205A2"/>
    <w:rsid w:val="003205A6"/>
    <w:rsid w:val="0032067D"/>
    <w:rsid w:val="0032072A"/>
    <w:rsid w:val="0032073D"/>
    <w:rsid w:val="003207FF"/>
    <w:rsid w:val="00320889"/>
    <w:rsid w:val="003208B1"/>
    <w:rsid w:val="00320B5C"/>
    <w:rsid w:val="00320BFF"/>
    <w:rsid w:val="00320C1F"/>
    <w:rsid w:val="00320CB5"/>
    <w:rsid w:val="00320D2A"/>
    <w:rsid w:val="00320E5B"/>
    <w:rsid w:val="00320E8D"/>
    <w:rsid w:val="00321062"/>
    <w:rsid w:val="00321151"/>
    <w:rsid w:val="00321160"/>
    <w:rsid w:val="0032120B"/>
    <w:rsid w:val="0032136F"/>
    <w:rsid w:val="003213AE"/>
    <w:rsid w:val="003213BF"/>
    <w:rsid w:val="003216A0"/>
    <w:rsid w:val="003216CE"/>
    <w:rsid w:val="003216E3"/>
    <w:rsid w:val="003217AD"/>
    <w:rsid w:val="003218BE"/>
    <w:rsid w:val="00321967"/>
    <w:rsid w:val="00321A24"/>
    <w:rsid w:val="00321A29"/>
    <w:rsid w:val="00321A8A"/>
    <w:rsid w:val="00321B78"/>
    <w:rsid w:val="00321BA8"/>
    <w:rsid w:val="00321BD9"/>
    <w:rsid w:val="00321CE5"/>
    <w:rsid w:val="00321CF7"/>
    <w:rsid w:val="00321D6D"/>
    <w:rsid w:val="00321DBB"/>
    <w:rsid w:val="00321DCE"/>
    <w:rsid w:val="00321DD4"/>
    <w:rsid w:val="00321E32"/>
    <w:rsid w:val="00321F09"/>
    <w:rsid w:val="00321F26"/>
    <w:rsid w:val="00322034"/>
    <w:rsid w:val="0032203C"/>
    <w:rsid w:val="0032204D"/>
    <w:rsid w:val="00322090"/>
    <w:rsid w:val="00322119"/>
    <w:rsid w:val="003221E4"/>
    <w:rsid w:val="0032221B"/>
    <w:rsid w:val="00322410"/>
    <w:rsid w:val="003224E1"/>
    <w:rsid w:val="00322523"/>
    <w:rsid w:val="003225D3"/>
    <w:rsid w:val="00322664"/>
    <w:rsid w:val="003226E8"/>
    <w:rsid w:val="00322727"/>
    <w:rsid w:val="00322860"/>
    <w:rsid w:val="003228FC"/>
    <w:rsid w:val="0032296D"/>
    <w:rsid w:val="00322985"/>
    <w:rsid w:val="00322A22"/>
    <w:rsid w:val="00322A59"/>
    <w:rsid w:val="00322BBE"/>
    <w:rsid w:val="00322D76"/>
    <w:rsid w:val="00322E80"/>
    <w:rsid w:val="00322F95"/>
    <w:rsid w:val="00322FAA"/>
    <w:rsid w:val="00322FD3"/>
    <w:rsid w:val="00322FE6"/>
    <w:rsid w:val="003230E6"/>
    <w:rsid w:val="0032312E"/>
    <w:rsid w:val="0032317D"/>
    <w:rsid w:val="003231D1"/>
    <w:rsid w:val="00323387"/>
    <w:rsid w:val="00323418"/>
    <w:rsid w:val="00323506"/>
    <w:rsid w:val="0032350F"/>
    <w:rsid w:val="00323654"/>
    <w:rsid w:val="003236D6"/>
    <w:rsid w:val="00323714"/>
    <w:rsid w:val="00323AF5"/>
    <w:rsid w:val="00323C39"/>
    <w:rsid w:val="00323C6F"/>
    <w:rsid w:val="00323CA4"/>
    <w:rsid w:val="00323D2B"/>
    <w:rsid w:val="00323D2F"/>
    <w:rsid w:val="00323D60"/>
    <w:rsid w:val="00323D7A"/>
    <w:rsid w:val="00323E4D"/>
    <w:rsid w:val="00323EA3"/>
    <w:rsid w:val="00324137"/>
    <w:rsid w:val="0032414D"/>
    <w:rsid w:val="0032415B"/>
    <w:rsid w:val="0032424A"/>
    <w:rsid w:val="0032431B"/>
    <w:rsid w:val="00324432"/>
    <w:rsid w:val="00324503"/>
    <w:rsid w:val="00324579"/>
    <w:rsid w:val="003245B4"/>
    <w:rsid w:val="00324770"/>
    <w:rsid w:val="003247C3"/>
    <w:rsid w:val="00324890"/>
    <w:rsid w:val="003248A6"/>
    <w:rsid w:val="00324B12"/>
    <w:rsid w:val="00324BD7"/>
    <w:rsid w:val="00324C27"/>
    <w:rsid w:val="00324CA0"/>
    <w:rsid w:val="00324CE0"/>
    <w:rsid w:val="00324EE7"/>
    <w:rsid w:val="00324EEC"/>
    <w:rsid w:val="00324F77"/>
    <w:rsid w:val="00325171"/>
    <w:rsid w:val="003251D1"/>
    <w:rsid w:val="00325323"/>
    <w:rsid w:val="00325400"/>
    <w:rsid w:val="0032541D"/>
    <w:rsid w:val="00325497"/>
    <w:rsid w:val="00325505"/>
    <w:rsid w:val="00325593"/>
    <w:rsid w:val="0032559B"/>
    <w:rsid w:val="003255DD"/>
    <w:rsid w:val="00325773"/>
    <w:rsid w:val="003259BE"/>
    <w:rsid w:val="00325A83"/>
    <w:rsid w:val="00325AFA"/>
    <w:rsid w:val="00325B90"/>
    <w:rsid w:val="00325B99"/>
    <w:rsid w:val="00325C1C"/>
    <w:rsid w:val="00325C73"/>
    <w:rsid w:val="00325D6D"/>
    <w:rsid w:val="00325DF3"/>
    <w:rsid w:val="00325ED1"/>
    <w:rsid w:val="00325F1D"/>
    <w:rsid w:val="00325F82"/>
    <w:rsid w:val="003260DA"/>
    <w:rsid w:val="00326167"/>
    <w:rsid w:val="003261AF"/>
    <w:rsid w:val="00326312"/>
    <w:rsid w:val="0032634F"/>
    <w:rsid w:val="003265A9"/>
    <w:rsid w:val="00326678"/>
    <w:rsid w:val="00326685"/>
    <w:rsid w:val="003267E5"/>
    <w:rsid w:val="003267FD"/>
    <w:rsid w:val="0032688D"/>
    <w:rsid w:val="003269CA"/>
    <w:rsid w:val="00326A59"/>
    <w:rsid w:val="00326ABE"/>
    <w:rsid w:val="00326B5A"/>
    <w:rsid w:val="00326BB2"/>
    <w:rsid w:val="00326C40"/>
    <w:rsid w:val="00326CA8"/>
    <w:rsid w:val="00326CDB"/>
    <w:rsid w:val="00326D25"/>
    <w:rsid w:val="00326DE9"/>
    <w:rsid w:val="00326E55"/>
    <w:rsid w:val="00326EC9"/>
    <w:rsid w:val="00326F86"/>
    <w:rsid w:val="00326FEC"/>
    <w:rsid w:val="00326FF9"/>
    <w:rsid w:val="00327060"/>
    <w:rsid w:val="003270FE"/>
    <w:rsid w:val="0032728C"/>
    <w:rsid w:val="0032733F"/>
    <w:rsid w:val="0032753C"/>
    <w:rsid w:val="0032754E"/>
    <w:rsid w:val="003275A9"/>
    <w:rsid w:val="0032779B"/>
    <w:rsid w:val="00327887"/>
    <w:rsid w:val="00327903"/>
    <w:rsid w:val="00327B0A"/>
    <w:rsid w:val="00327D57"/>
    <w:rsid w:val="00327E78"/>
    <w:rsid w:val="00327EF3"/>
    <w:rsid w:val="00327F00"/>
    <w:rsid w:val="00327F5C"/>
    <w:rsid w:val="00330071"/>
    <w:rsid w:val="00330085"/>
    <w:rsid w:val="00330297"/>
    <w:rsid w:val="003303D3"/>
    <w:rsid w:val="003303D6"/>
    <w:rsid w:val="00330670"/>
    <w:rsid w:val="003307D5"/>
    <w:rsid w:val="0033087F"/>
    <w:rsid w:val="00330B80"/>
    <w:rsid w:val="00330C76"/>
    <w:rsid w:val="00330D49"/>
    <w:rsid w:val="00330D4D"/>
    <w:rsid w:val="00330E40"/>
    <w:rsid w:val="00330E5C"/>
    <w:rsid w:val="00330E5D"/>
    <w:rsid w:val="00330F00"/>
    <w:rsid w:val="0033106F"/>
    <w:rsid w:val="003310B0"/>
    <w:rsid w:val="00331417"/>
    <w:rsid w:val="00331530"/>
    <w:rsid w:val="00331563"/>
    <w:rsid w:val="0033159F"/>
    <w:rsid w:val="003315BC"/>
    <w:rsid w:val="00331681"/>
    <w:rsid w:val="00331995"/>
    <w:rsid w:val="00331A26"/>
    <w:rsid w:val="00331C48"/>
    <w:rsid w:val="00331D08"/>
    <w:rsid w:val="00331D40"/>
    <w:rsid w:val="00331D84"/>
    <w:rsid w:val="00331DD8"/>
    <w:rsid w:val="00331E9D"/>
    <w:rsid w:val="00332098"/>
    <w:rsid w:val="003320A4"/>
    <w:rsid w:val="003320CF"/>
    <w:rsid w:val="0033210E"/>
    <w:rsid w:val="00332130"/>
    <w:rsid w:val="0033226C"/>
    <w:rsid w:val="003322A8"/>
    <w:rsid w:val="003322AF"/>
    <w:rsid w:val="00332418"/>
    <w:rsid w:val="0033247B"/>
    <w:rsid w:val="00332568"/>
    <w:rsid w:val="0033263A"/>
    <w:rsid w:val="003326F2"/>
    <w:rsid w:val="00332869"/>
    <w:rsid w:val="0033292A"/>
    <w:rsid w:val="0033295C"/>
    <w:rsid w:val="003329B4"/>
    <w:rsid w:val="00332A20"/>
    <w:rsid w:val="00332BE3"/>
    <w:rsid w:val="00332CCA"/>
    <w:rsid w:val="00332DF5"/>
    <w:rsid w:val="00332E95"/>
    <w:rsid w:val="00332EA7"/>
    <w:rsid w:val="00333170"/>
    <w:rsid w:val="00333193"/>
    <w:rsid w:val="00333262"/>
    <w:rsid w:val="00333293"/>
    <w:rsid w:val="003332C6"/>
    <w:rsid w:val="00333389"/>
    <w:rsid w:val="00333431"/>
    <w:rsid w:val="00333519"/>
    <w:rsid w:val="0033359C"/>
    <w:rsid w:val="00333783"/>
    <w:rsid w:val="0033384F"/>
    <w:rsid w:val="003338E5"/>
    <w:rsid w:val="003339DD"/>
    <w:rsid w:val="00333A4C"/>
    <w:rsid w:val="00333A6E"/>
    <w:rsid w:val="00333AE0"/>
    <w:rsid w:val="00333BE5"/>
    <w:rsid w:val="00333D25"/>
    <w:rsid w:val="00333D74"/>
    <w:rsid w:val="00333E13"/>
    <w:rsid w:val="00333E6E"/>
    <w:rsid w:val="00333E81"/>
    <w:rsid w:val="0033407A"/>
    <w:rsid w:val="00334080"/>
    <w:rsid w:val="00334090"/>
    <w:rsid w:val="003340A2"/>
    <w:rsid w:val="00334171"/>
    <w:rsid w:val="003341E6"/>
    <w:rsid w:val="0033423A"/>
    <w:rsid w:val="00334387"/>
    <w:rsid w:val="003343A6"/>
    <w:rsid w:val="0033458A"/>
    <w:rsid w:val="003347B4"/>
    <w:rsid w:val="003347C8"/>
    <w:rsid w:val="00334825"/>
    <w:rsid w:val="00334941"/>
    <w:rsid w:val="00334A67"/>
    <w:rsid w:val="00334ADF"/>
    <w:rsid w:val="00334C02"/>
    <w:rsid w:val="00334C3D"/>
    <w:rsid w:val="00334C57"/>
    <w:rsid w:val="00334C98"/>
    <w:rsid w:val="00334E7C"/>
    <w:rsid w:val="00334EB4"/>
    <w:rsid w:val="00334F76"/>
    <w:rsid w:val="00334FB6"/>
    <w:rsid w:val="00335045"/>
    <w:rsid w:val="003350B4"/>
    <w:rsid w:val="003351AA"/>
    <w:rsid w:val="003351B9"/>
    <w:rsid w:val="003351FA"/>
    <w:rsid w:val="003352BD"/>
    <w:rsid w:val="00335577"/>
    <w:rsid w:val="00335667"/>
    <w:rsid w:val="003356A7"/>
    <w:rsid w:val="00335818"/>
    <w:rsid w:val="00335820"/>
    <w:rsid w:val="003358CC"/>
    <w:rsid w:val="00335A74"/>
    <w:rsid w:val="00335B0D"/>
    <w:rsid w:val="00335C5A"/>
    <w:rsid w:val="00335D3F"/>
    <w:rsid w:val="00335FA5"/>
    <w:rsid w:val="00335FF2"/>
    <w:rsid w:val="00336078"/>
    <w:rsid w:val="003360C7"/>
    <w:rsid w:val="00336114"/>
    <w:rsid w:val="003361C9"/>
    <w:rsid w:val="0033625D"/>
    <w:rsid w:val="00336278"/>
    <w:rsid w:val="0033632A"/>
    <w:rsid w:val="00336385"/>
    <w:rsid w:val="003365EC"/>
    <w:rsid w:val="0033662D"/>
    <w:rsid w:val="00336638"/>
    <w:rsid w:val="003367ED"/>
    <w:rsid w:val="003367FB"/>
    <w:rsid w:val="00336A67"/>
    <w:rsid w:val="00336A6C"/>
    <w:rsid w:val="00336B4E"/>
    <w:rsid w:val="00336C57"/>
    <w:rsid w:val="00336D08"/>
    <w:rsid w:val="00336D84"/>
    <w:rsid w:val="00336E75"/>
    <w:rsid w:val="00336EC3"/>
    <w:rsid w:val="00336F8D"/>
    <w:rsid w:val="003370B0"/>
    <w:rsid w:val="003370DB"/>
    <w:rsid w:val="003371C1"/>
    <w:rsid w:val="003371FB"/>
    <w:rsid w:val="0033728C"/>
    <w:rsid w:val="00337328"/>
    <w:rsid w:val="0033736F"/>
    <w:rsid w:val="00337521"/>
    <w:rsid w:val="00337565"/>
    <w:rsid w:val="0033777A"/>
    <w:rsid w:val="00337864"/>
    <w:rsid w:val="00337869"/>
    <w:rsid w:val="00337910"/>
    <w:rsid w:val="0033797A"/>
    <w:rsid w:val="003379AD"/>
    <w:rsid w:val="00337A1A"/>
    <w:rsid w:val="00337C8D"/>
    <w:rsid w:val="00337CA6"/>
    <w:rsid w:val="00337CEA"/>
    <w:rsid w:val="00337E41"/>
    <w:rsid w:val="00337F42"/>
    <w:rsid w:val="00337FD1"/>
    <w:rsid w:val="00340074"/>
    <w:rsid w:val="003401C1"/>
    <w:rsid w:val="0034020C"/>
    <w:rsid w:val="00340230"/>
    <w:rsid w:val="003402D9"/>
    <w:rsid w:val="003405A6"/>
    <w:rsid w:val="003405BB"/>
    <w:rsid w:val="0034064B"/>
    <w:rsid w:val="003406FB"/>
    <w:rsid w:val="00340721"/>
    <w:rsid w:val="00340765"/>
    <w:rsid w:val="0034077E"/>
    <w:rsid w:val="0034078F"/>
    <w:rsid w:val="00340862"/>
    <w:rsid w:val="0034089F"/>
    <w:rsid w:val="0034090E"/>
    <w:rsid w:val="00340ADB"/>
    <w:rsid w:val="00340C1F"/>
    <w:rsid w:val="00340C68"/>
    <w:rsid w:val="00340CB6"/>
    <w:rsid w:val="00340D40"/>
    <w:rsid w:val="00340D83"/>
    <w:rsid w:val="0034109A"/>
    <w:rsid w:val="00341560"/>
    <w:rsid w:val="00341642"/>
    <w:rsid w:val="00341675"/>
    <w:rsid w:val="0034171D"/>
    <w:rsid w:val="0034183C"/>
    <w:rsid w:val="00341880"/>
    <w:rsid w:val="003418C5"/>
    <w:rsid w:val="003418C8"/>
    <w:rsid w:val="003418EE"/>
    <w:rsid w:val="00341926"/>
    <w:rsid w:val="00341979"/>
    <w:rsid w:val="00341983"/>
    <w:rsid w:val="00341B3F"/>
    <w:rsid w:val="00341B73"/>
    <w:rsid w:val="00341BDB"/>
    <w:rsid w:val="00341D7D"/>
    <w:rsid w:val="00341DB4"/>
    <w:rsid w:val="00341E11"/>
    <w:rsid w:val="00341E1E"/>
    <w:rsid w:val="003421D3"/>
    <w:rsid w:val="00342204"/>
    <w:rsid w:val="003422B6"/>
    <w:rsid w:val="003422C4"/>
    <w:rsid w:val="00342349"/>
    <w:rsid w:val="003425AB"/>
    <w:rsid w:val="003426D4"/>
    <w:rsid w:val="0034273B"/>
    <w:rsid w:val="00342908"/>
    <w:rsid w:val="0034290B"/>
    <w:rsid w:val="00342945"/>
    <w:rsid w:val="0034295E"/>
    <w:rsid w:val="003429E2"/>
    <w:rsid w:val="00342C6D"/>
    <w:rsid w:val="00342CE8"/>
    <w:rsid w:val="00342CF3"/>
    <w:rsid w:val="00342D01"/>
    <w:rsid w:val="00342E29"/>
    <w:rsid w:val="00342EC8"/>
    <w:rsid w:val="00342EF8"/>
    <w:rsid w:val="00342EFD"/>
    <w:rsid w:val="00342FE3"/>
    <w:rsid w:val="00343032"/>
    <w:rsid w:val="003430E1"/>
    <w:rsid w:val="003431A6"/>
    <w:rsid w:val="003431E7"/>
    <w:rsid w:val="00343238"/>
    <w:rsid w:val="00343562"/>
    <w:rsid w:val="003435E2"/>
    <w:rsid w:val="00343757"/>
    <w:rsid w:val="003437EA"/>
    <w:rsid w:val="003437F5"/>
    <w:rsid w:val="00343849"/>
    <w:rsid w:val="0034388A"/>
    <w:rsid w:val="0034392B"/>
    <w:rsid w:val="003439BF"/>
    <w:rsid w:val="00343ABB"/>
    <w:rsid w:val="00343AF8"/>
    <w:rsid w:val="00343B38"/>
    <w:rsid w:val="00343B71"/>
    <w:rsid w:val="00343B80"/>
    <w:rsid w:val="00343BD2"/>
    <w:rsid w:val="00343CD2"/>
    <w:rsid w:val="00343D50"/>
    <w:rsid w:val="00343D93"/>
    <w:rsid w:val="00343E17"/>
    <w:rsid w:val="00343EC3"/>
    <w:rsid w:val="00343F09"/>
    <w:rsid w:val="00343FE0"/>
    <w:rsid w:val="003440E1"/>
    <w:rsid w:val="003440E5"/>
    <w:rsid w:val="00344131"/>
    <w:rsid w:val="003442DA"/>
    <w:rsid w:val="00344362"/>
    <w:rsid w:val="003444AD"/>
    <w:rsid w:val="003444CC"/>
    <w:rsid w:val="003444F9"/>
    <w:rsid w:val="003445BC"/>
    <w:rsid w:val="003445DA"/>
    <w:rsid w:val="003447A3"/>
    <w:rsid w:val="003447F4"/>
    <w:rsid w:val="00344813"/>
    <w:rsid w:val="00344821"/>
    <w:rsid w:val="0034484A"/>
    <w:rsid w:val="0034486F"/>
    <w:rsid w:val="00344887"/>
    <w:rsid w:val="0034497C"/>
    <w:rsid w:val="00344B32"/>
    <w:rsid w:val="00344C20"/>
    <w:rsid w:val="00344C57"/>
    <w:rsid w:val="00344DC2"/>
    <w:rsid w:val="00344E0E"/>
    <w:rsid w:val="00344E89"/>
    <w:rsid w:val="00344F96"/>
    <w:rsid w:val="00345129"/>
    <w:rsid w:val="003451FD"/>
    <w:rsid w:val="0034525F"/>
    <w:rsid w:val="003452D0"/>
    <w:rsid w:val="0034532E"/>
    <w:rsid w:val="00345355"/>
    <w:rsid w:val="003453F0"/>
    <w:rsid w:val="00345428"/>
    <w:rsid w:val="003455AD"/>
    <w:rsid w:val="0034568B"/>
    <w:rsid w:val="0034585F"/>
    <w:rsid w:val="00345BAF"/>
    <w:rsid w:val="00345C01"/>
    <w:rsid w:val="00345C29"/>
    <w:rsid w:val="00345CFA"/>
    <w:rsid w:val="00345D1E"/>
    <w:rsid w:val="00345EC8"/>
    <w:rsid w:val="00345ED6"/>
    <w:rsid w:val="00345F0F"/>
    <w:rsid w:val="00345F1D"/>
    <w:rsid w:val="00345F95"/>
    <w:rsid w:val="00345FD5"/>
    <w:rsid w:val="00345FF2"/>
    <w:rsid w:val="00346063"/>
    <w:rsid w:val="0034610F"/>
    <w:rsid w:val="003465CE"/>
    <w:rsid w:val="00346627"/>
    <w:rsid w:val="003466F2"/>
    <w:rsid w:val="003467FC"/>
    <w:rsid w:val="0034691D"/>
    <w:rsid w:val="00346921"/>
    <w:rsid w:val="00346B43"/>
    <w:rsid w:val="00346C82"/>
    <w:rsid w:val="00346D0D"/>
    <w:rsid w:val="00346D3A"/>
    <w:rsid w:val="00346D8F"/>
    <w:rsid w:val="00346E65"/>
    <w:rsid w:val="00346E89"/>
    <w:rsid w:val="00347407"/>
    <w:rsid w:val="0034748F"/>
    <w:rsid w:val="0034758D"/>
    <w:rsid w:val="003477F6"/>
    <w:rsid w:val="00347877"/>
    <w:rsid w:val="0034789B"/>
    <w:rsid w:val="00347954"/>
    <w:rsid w:val="00347B98"/>
    <w:rsid w:val="00347B9B"/>
    <w:rsid w:val="00347BC5"/>
    <w:rsid w:val="00347C14"/>
    <w:rsid w:val="00347CB8"/>
    <w:rsid w:val="00347E26"/>
    <w:rsid w:val="00350055"/>
    <w:rsid w:val="0035006A"/>
    <w:rsid w:val="00350089"/>
    <w:rsid w:val="00350493"/>
    <w:rsid w:val="0035049A"/>
    <w:rsid w:val="00350535"/>
    <w:rsid w:val="00350680"/>
    <w:rsid w:val="0035069B"/>
    <w:rsid w:val="003506B8"/>
    <w:rsid w:val="00350734"/>
    <w:rsid w:val="00350A0A"/>
    <w:rsid w:val="00350AC0"/>
    <w:rsid w:val="00350AD2"/>
    <w:rsid w:val="00350B5A"/>
    <w:rsid w:val="00350B89"/>
    <w:rsid w:val="00350B8F"/>
    <w:rsid w:val="00350C9C"/>
    <w:rsid w:val="00350D28"/>
    <w:rsid w:val="00350D29"/>
    <w:rsid w:val="00350E16"/>
    <w:rsid w:val="00350FC4"/>
    <w:rsid w:val="00351026"/>
    <w:rsid w:val="003510D1"/>
    <w:rsid w:val="003510F3"/>
    <w:rsid w:val="0035115A"/>
    <w:rsid w:val="003511C6"/>
    <w:rsid w:val="00351205"/>
    <w:rsid w:val="00351275"/>
    <w:rsid w:val="0035169F"/>
    <w:rsid w:val="003516C8"/>
    <w:rsid w:val="00351820"/>
    <w:rsid w:val="0035187E"/>
    <w:rsid w:val="00351884"/>
    <w:rsid w:val="00351982"/>
    <w:rsid w:val="00351A42"/>
    <w:rsid w:val="00351B79"/>
    <w:rsid w:val="00351BDA"/>
    <w:rsid w:val="00351BE4"/>
    <w:rsid w:val="00351DB5"/>
    <w:rsid w:val="00351E9B"/>
    <w:rsid w:val="00351EC9"/>
    <w:rsid w:val="00351EED"/>
    <w:rsid w:val="00351F12"/>
    <w:rsid w:val="00352126"/>
    <w:rsid w:val="00352191"/>
    <w:rsid w:val="003521B6"/>
    <w:rsid w:val="003521D2"/>
    <w:rsid w:val="003522B5"/>
    <w:rsid w:val="003522ED"/>
    <w:rsid w:val="00352339"/>
    <w:rsid w:val="00352385"/>
    <w:rsid w:val="003524B2"/>
    <w:rsid w:val="003524F0"/>
    <w:rsid w:val="003524F4"/>
    <w:rsid w:val="003525C9"/>
    <w:rsid w:val="00352613"/>
    <w:rsid w:val="0035263D"/>
    <w:rsid w:val="00352822"/>
    <w:rsid w:val="003528BB"/>
    <w:rsid w:val="003528CD"/>
    <w:rsid w:val="0035298E"/>
    <w:rsid w:val="00352A0F"/>
    <w:rsid w:val="00352A6A"/>
    <w:rsid w:val="00352B9B"/>
    <w:rsid w:val="00352C3C"/>
    <w:rsid w:val="00352CAC"/>
    <w:rsid w:val="00352D57"/>
    <w:rsid w:val="00352D76"/>
    <w:rsid w:val="00352E72"/>
    <w:rsid w:val="00352ED3"/>
    <w:rsid w:val="00352F24"/>
    <w:rsid w:val="00353024"/>
    <w:rsid w:val="0035303F"/>
    <w:rsid w:val="00353079"/>
    <w:rsid w:val="00353118"/>
    <w:rsid w:val="00353174"/>
    <w:rsid w:val="003531FE"/>
    <w:rsid w:val="00353254"/>
    <w:rsid w:val="0035338B"/>
    <w:rsid w:val="003533A2"/>
    <w:rsid w:val="0035342B"/>
    <w:rsid w:val="003534AF"/>
    <w:rsid w:val="003534B2"/>
    <w:rsid w:val="00353678"/>
    <w:rsid w:val="003536D9"/>
    <w:rsid w:val="00353707"/>
    <w:rsid w:val="00353798"/>
    <w:rsid w:val="003537C2"/>
    <w:rsid w:val="003537FF"/>
    <w:rsid w:val="003539DF"/>
    <w:rsid w:val="00353B3B"/>
    <w:rsid w:val="00353B56"/>
    <w:rsid w:val="00353B90"/>
    <w:rsid w:val="00353C36"/>
    <w:rsid w:val="00353CC2"/>
    <w:rsid w:val="00353D5D"/>
    <w:rsid w:val="00353D69"/>
    <w:rsid w:val="00353DFF"/>
    <w:rsid w:val="00353E2A"/>
    <w:rsid w:val="00353ED3"/>
    <w:rsid w:val="0035406A"/>
    <w:rsid w:val="00354171"/>
    <w:rsid w:val="00354214"/>
    <w:rsid w:val="00354251"/>
    <w:rsid w:val="0035430F"/>
    <w:rsid w:val="00354414"/>
    <w:rsid w:val="00354426"/>
    <w:rsid w:val="0035447F"/>
    <w:rsid w:val="003544EF"/>
    <w:rsid w:val="0035462D"/>
    <w:rsid w:val="00354765"/>
    <w:rsid w:val="003547A3"/>
    <w:rsid w:val="00354804"/>
    <w:rsid w:val="003548A3"/>
    <w:rsid w:val="00354A5A"/>
    <w:rsid w:val="00354AAE"/>
    <w:rsid w:val="00354B52"/>
    <w:rsid w:val="00354B6B"/>
    <w:rsid w:val="00354CAC"/>
    <w:rsid w:val="00354DCB"/>
    <w:rsid w:val="00354EE1"/>
    <w:rsid w:val="00354EE7"/>
    <w:rsid w:val="00354EED"/>
    <w:rsid w:val="00354F5D"/>
    <w:rsid w:val="00354F94"/>
    <w:rsid w:val="00354FCB"/>
    <w:rsid w:val="00354FEA"/>
    <w:rsid w:val="00355148"/>
    <w:rsid w:val="003551D0"/>
    <w:rsid w:val="003551D3"/>
    <w:rsid w:val="0035523F"/>
    <w:rsid w:val="003552EC"/>
    <w:rsid w:val="00355370"/>
    <w:rsid w:val="0035543A"/>
    <w:rsid w:val="0035547E"/>
    <w:rsid w:val="00355700"/>
    <w:rsid w:val="003557E6"/>
    <w:rsid w:val="0035581A"/>
    <w:rsid w:val="00355827"/>
    <w:rsid w:val="0035582B"/>
    <w:rsid w:val="0035582E"/>
    <w:rsid w:val="0035586B"/>
    <w:rsid w:val="00355953"/>
    <w:rsid w:val="00355A7D"/>
    <w:rsid w:val="00355A91"/>
    <w:rsid w:val="00355C07"/>
    <w:rsid w:val="00355D14"/>
    <w:rsid w:val="00355DE2"/>
    <w:rsid w:val="0035600A"/>
    <w:rsid w:val="00356031"/>
    <w:rsid w:val="003560AB"/>
    <w:rsid w:val="003560EF"/>
    <w:rsid w:val="003561AB"/>
    <w:rsid w:val="00356242"/>
    <w:rsid w:val="003562CD"/>
    <w:rsid w:val="00356395"/>
    <w:rsid w:val="003563A3"/>
    <w:rsid w:val="003563D0"/>
    <w:rsid w:val="00356419"/>
    <w:rsid w:val="003564D8"/>
    <w:rsid w:val="0035652A"/>
    <w:rsid w:val="003565C2"/>
    <w:rsid w:val="00356715"/>
    <w:rsid w:val="00356749"/>
    <w:rsid w:val="003567AA"/>
    <w:rsid w:val="00356881"/>
    <w:rsid w:val="0035691F"/>
    <w:rsid w:val="00356AFB"/>
    <w:rsid w:val="00356B9A"/>
    <w:rsid w:val="00356C2F"/>
    <w:rsid w:val="00356D1A"/>
    <w:rsid w:val="00356D96"/>
    <w:rsid w:val="00356DF7"/>
    <w:rsid w:val="00356E44"/>
    <w:rsid w:val="00356EAD"/>
    <w:rsid w:val="00357169"/>
    <w:rsid w:val="00357224"/>
    <w:rsid w:val="00357295"/>
    <w:rsid w:val="00357310"/>
    <w:rsid w:val="0035762C"/>
    <w:rsid w:val="0035762F"/>
    <w:rsid w:val="00357657"/>
    <w:rsid w:val="00357666"/>
    <w:rsid w:val="00357888"/>
    <w:rsid w:val="003579D0"/>
    <w:rsid w:val="00357A75"/>
    <w:rsid w:val="00357A9F"/>
    <w:rsid w:val="00357C51"/>
    <w:rsid w:val="00357CDA"/>
    <w:rsid w:val="00357CDC"/>
    <w:rsid w:val="00357D07"/>
    <w:rsid w:val="00357DA3"/>
    <w:rsid w:val="00357E87"/>
    <w:rsid w:val="00357F55"/>
    <w:rsid w:val="00357FC5"/>
    <w:rsid w:val="00357FE6"/>
    <w:rsid w:val="00360059"/>
    <w:rsid w:val="00360067"/>
    <w:rsid w:val="0036009E"/>
    <w:rsid w:val="003601BE"/>
    <w:rsid w:val="003601E6"/>
    <w:rsid w:val="0036038A"/>
    <w:rsid w:val="0036049A"/>
    <w:rsid w:val="003604CB"/>
    <w:rsid w:val="0036066E"/>
    <w:rsid w:val="003606C4"/>
    <w:rsid w:val="00360722"/>
    <w:rsid w:val="00360773"/>
    <w:rsid w:val="003607B3"/>
    <w:rsid w:val="003607B9"/>
    <w:rsid w:val="0036085A"/>
    <w:rsid w:val="00360948"/>
    <w:rsid w:val="00360A32"/>
    <w:rsid w:val="00360A5B"/>
    <w:rsid w:val="00360A6A"/>
    <w:rsid w:val="00360B0A"/>
    <w:rsid w:val="00360BAE"/>
    <w:rsid w:val="00360C34"/>
    <w:rsid w:val="00360CE8"/>
    <w:rsid w:val="00360D1B"/>
    <w:rsid w:val="00360D55"/>
    <w:rsid w:val="00360E8E"/>
    <w:rsid w:val="00360F65"/>
    <w:rsid w:val="003610B9"/>
    <w:rsid w:val="003610C8"/>
    <w:rsid w:val="0036124D"/>
    <w:rsid w:val="0036130C"/>
    <w:rsid w:val="00361412"/>
    <w:rsid w:val="003615CF"/>
    <w:rsid w:val="00361610"/>
    <w:rsid w:val="003617BF"/>
    <w:rsid w:val="00361853"/>
    <w:rsid w:val="00361855"/>
    <w:rsid w:val="0036185D"/>
    <w:rsid w:val="003618A7"/>
    <w:rsid w:val="00361BCC"/>
    <w:rsid w:val="00361BF8"/>
    <w:rsid w:val="00361C89"/>
    <w:rsid w:val="00361C9F"/>
    <w:rsid w:val="00361D15"/>
    <w:rsid w:val="00361DAA"/>
    <w:rsid w:val="00361E33"/>
    <w:rsid w:val="00361E5A"/>
    <w:rsid w:val="00361EA7"/>
    <w:rsid w:val="00361ECE"/>
    <w:rsid w:val="00361EE8"/>
    <w:rsid w:val="00361F06"/>
    <w:rsid w:val="00362117"/>
    <w:rsid w:val="00362121"/>
    <w:rsid w:val="00362321"/>
    <w:rsid w:val="00362355"/>
    <w:rsid w:val="003623FA"/>
    <w:rsid w:val="00362674"/>
    <w:rsid w:val="00362724"/>
    <w:rsid w:val="003627E3"/>
    <w:rsid w:val="00362820"/>
    <w:rsid w:val="00362863"/>
    <w:rsid w:val="00362930"/>
    <w:rsid w:val="00362981"/>
    <w:rsid w:val="003629B6"/>
    <w:rsid w:val="00362AEC"/>
    <w:rsid w:val="00362BD8"/>
    <w:rsid w:val="00362BDF"/>
    <w:rsid w:val="00362CF8"/>
    <w:rsid w:val="00362D63"/>
    <w:rsid w:val="00362E35"/>
    <w:rsid w:val="00362EC5"/>
    <w:rsid w:val="00362F8E"/>
    <w:rsid w:val="00362F96"/>
    <w:rsid w:val="00362FCF"/>
    <w:rsid w:val="0036311E"/>
    <w:rsid w:val="003632A7"/>
    <w:rsid w:val="003632C9"/>
    <w:rsid w:val="003632D8"/>
    <w:rsid w:val="00363311"/>
    <w:rsid w:val="00363435"/>
    <w:rsid w:val="0036346A"/>
    <w:rsid w:val="0036348E"/>
    <w:rsid w:val="003634B3"/>
    <w:rsid w:val="003634D2"/>
    <w:rsid w:val="00363537"/>
    <w:rsid w:val="00363589"/>
    <w:rsid w:val="0036368E"/>
    <w:rsid w:val="003638D9"/>
    <w:rsid w:val="0036397E"/>
    <w:rsid w:val="00363AED"/>
    <w:rsid w:val="00363BC9"/>
    <w:rsid w:val="00363C53"/>
    <w:rsid w:val="00363D1F"/>
    <w:rsid w:val="00363D79"/>
    <w:rsid w:val="00363D92"/>
    <w:rsid w:val="00363E63"/>
    <w:rsid w:val="00363FA4"/>
    <w:rsid w:val="003640AA"/>
    <w:rsid w:val="003640C1"/>
    <w:rsid w:val="00364135"/>
    <w:rsid w:val="0036417A"/>
    <w:rsid w:val="003641B8"/>
    <w:rsid w:val="0036421D"/>
    <w:rsid w:val="0036446B"/>
    <w:rsid w:val="003644BD"/>
    <w:rsid w:val="003644D9"/>
    <w:rsid w:val="00364517"/>
    <w:rsid w:val="00364572"/>
    <w:rsid w:val="00364754"/>
    <w:rsid w:val="0036494D"/>
    <w:rsid w:val="0036494E"/>
    <w:rsid w:val="0036497A"/>
    <w:rsid w:val="00364999"/>
    <w:rsid w:val="00364C88"/>
    <w:rsid w:val="00364CD1"/>
    <w:rsid w:val="00364E2A"/>
    <w:rsid w:val="00364E4E"/>
    <w:rsid w:val="00364E7F"/>
    <w:rsid w:val="00364F02"/>
    <w:rsid w:val="00364F23"/>
    <w:rsid w:val="00365101"/>
    <w:rsid w:val="0036521E"/>
    <w:rsid w:val="0036526F"/>
    <w:rsid w:val="003652DE"/>
    <w:rsid w:val="0036530A"/>
    <w:rsid w:val="0036553B"/>
    <w:rsid w:val="00365580"/>
    <w:rsid w:val="003655D9"/>
    <w:rsid w:val="00365759"/>
    <w:rsid w:val="00365760"/>
    <w:rsid w:val="003657E4"/>
    <w:rsid w:val="00365804"/>
    <w:rsid w:val="00365913"/>
    <w:rsid w:val="00365927"/>
    <w:rsid w:val="00365954"/>
    <w:rsid w:val="003659A5"/>
    <w:rsid w:val="003659AC"/>
    <w:rsid w:val="003659E3"/>
    <w:rsid w:val="00365C0E"/>
    <w:rsid w:val="00365C5A"/>
    <w:rsid w:val="00365FBB"/>
    <w:rsid w:val="00365FF7"/>
    <w:rsid w:val="0036631B"/>
    <w:rsid w:val="003663EB"/>
    <w:rsid w:val="00366510"/>
    <w:rsid w:val="003665D1"/>
    <w:rsid w:val="00366631"/>
    <w:rsid w:val="00366641"/>
    <w:rsid w:val="00366666"/>
    <w:rsid w:val="003666CC"/>
    <w:rsid w:val="00366778"/>
    <w:rsid w:val="003668BF"/>
    <w:rsid w:val="00366B1C"/>
    <w:rsid w:val="00366CA6"/>
    <w:rsid w:val="00366D84"/>
    <w:rsid w:val="00366FD8"/>
    <w:rsid w:val="0036703C"/>
    <w:rsid w:val="00367094"/>
    <w:rsid w:val="00367137"/>
    <w:rsid w:val="0036729C"/>
    <w:rsid w:val="003675C0"/>
    <w:rsid w:val="00367625"/>
    <w:rsid w:val="003676C6"/>
    <w:rsid w:val="003677E7"/>
    <w:rsid w:val="00367807"/>
    <w:rsid w:val="00367848"/>
    <w:rsid w:val="003679B1"/>
    <w:rsid w:val="003679BA"/>
    <w:rsid w:val="00367ADE"/>
    <w:rsid w:val="00367B5C"/>
    <w:rsid w:val="00367BA4"/>
    <w:rsid w:val="00367D8E"/>
    <w:rsid w:val="00367DCD"/>
    <w:rsid w:val="00367DE0"/>
    <w:rsid w:val="00367DFF"/>
    <w:rsid w:val="00367EAC"/>
    <w:rsid w:val="003700A7"/>
    <w:rsid w:val="003700DA"/>
    <w:rsid w:val="0037040E"/>
    <w:rsid w:val="0037069D"/>
    <w:rsid w:val="003706DE"/>
    <w:rsid w:val="00370758"/>
    <w:rsid w:val="00370784"/>
    <w:rsid w:val="003708C8"/>
    <w:rsid w:val="003709F1"/>
    <w:rsid w:val="00370B4F"/>
    <w:rsid w:val="00370C80"/>
    <w:rsid w:val="00370CBA"/>
    <w:rsid w:val="00370F2C"/>
    <w:rsid w:val="00371061"/>
    <w:rsid w:val="003710A5"/>
    <w:rsid w:val="003710DC"/>
    <w:rsid w:val="00371251"/>
    <w:rsid w:val="00371263"/>
    <w:rsid w:val="0037126E"/>
    <w:rsid w:val="003712C2"/>
    <w:rsid w:val="003712CE"/>
    <w:rsid w:val="00371325"/>
    <w:rsid w:val="00371328"/>
    <w:rsid w:val="0037132A"/>
    <w:rsid w:val="003713DC"/>
    <w:rsid w:val="00371506"/>
    <w:rsid w:val="0037154C"/>
    <w:rsid w:val="00371633"/>
    <w:rsid w:val="00371750"/>
    <w:rsid w:val="00371864"/>
    <w:rsid w:val="003718AF"/>
    <w:rsid w:val="003718D7"/>
    <w:rsid w:val="00371953"/>
    <w:rsid w:val="00371ACE"/>
    <w:rsid w:val="00371C67"/>
    <w:rsid w:val="00371CD3"/>
    <w:rsid w:val="00371DB0"/>
    <w:rsid w:val="00371E9A"/>
    <w:rsid w:val="0037212A"/>
    <w:rsid w:val="0037218F"/>
    <w:rsid w:val="003721A0"/>
    <w:rsid w:val="003722B7"/>
    <w:rsid w:val="00372367"/>
    <w:rsid w:val="00372490"/>
    <w:rsid w:val="003724CA"/>
    <w:rsid w:val="003724EE"/>
    <w:rsid w:val="0037264C"/>
    <w:rsid w:val="00372872"/>
    <w:rsid w:val="00372B03"/>
    <w:rsid w:val="00372BB1"/>
    <w:rsid w:val="00372C81"/>
    <w:rsid w:val="00372CB2"/>
    <w:rsid w:val="00372E2C"/>
    <w:rsid w:val="00372E31"/>
    <w:rsid w:val="00372E62"/>
    <w:rsid w:val="00372E6A"/>
    <w:rsid w:val="00372E9E"/>
    <w:rsid w:val="00372EA7"/>
    <w:rsid w:val="00372F19"/>
    <w:rsid w:val="00373026"/>
    <w:rsid w:val="003730BE"/>
    <w:rsid w:val="003730EF"/>
    <w:rsid w:val="00373154"/>
    <w:rsid w:val="003731AD"/>
    <w:rsid w:val="003731AF"/>
    <w:rsid w:val="003732BD"/>
    <w:rsid w:val="003732EA"/>
    <w:rsid w:val="0037349F"/>
    <w:rsid w:val="00373578"/>
    <w:rsid w:val="003735D3"/>
    <w:rsid w:val="003735D9"/>
    <w:rsid w:val="0037360A"/>
    <w:rsid w:val="0037362C"/>
    <w:rsid w:val="0037373F"/>
    <w:rsid w:val="00373787"/>
    <w:rsid w:val="003737C7"/>
    <w:rsid w:val="003737FE"/>
    <w:rsid w:val="0037384D"/>
    <w:rsid w:val="003739B2"/>
    <w:rsid w:val="00373BAD"/>
    <w:rsid w:val="00373C4C"/>
    <w:rsid w:val="00373CC8"/>
    <w:rsid w:val="00373DDF"/>
    <w:rsid w:val="00373DEF"/>
    <w:rsid w:val="00373E0D"/>
    <w:rsid w:val="00373E54"/>
    <w:rsid w:val="00373E71"/>
    <w:rsid w:val="00373EC6"/>
    <w:rsid w:val="00373F11"/>
    <w:rsid w:val="00373F9F"/>
    <w:rsid w:val="003740C0"/>
    <w:rsid w:val="00374278"/>
    <w:rsid w:val="0037449B"/>
    <w:rsid w:val="003746A2"/>
    <w:rsid w:val="00374756"/>
    <w:rsid w:val="00374762"/>
    <w:rsid w:val="003747F9"/>
    <w:rsid w:val="003749BE"/>
    <w:rsid w:val="00374B09"/>
    <w:rsid w:val="00374BCD"/>
    <w:rsid w:val="00374C4D"/>
    <w:rsid w:val="00374C7A"/>
    <w:rsid w:val="00374DF3"/>
    <w:rsid w:val="00374E21"/>
    <w:rsid w:val="00374E8A"/>
    <w:rsid w:val="00374E9A"/>
    <w:rsid w:val="00374F11"/>
    <w:rsid w:val="0037513A"/>
    <w:rsid w:val="00375279"/>
    <w:rsid w:val="003752AF"/>
    <w:rsid w:val="003752B3"/>
    <w:rsid w:val="003752F4"/>
    <w:rsid w:val="003753BD"/>
    <w:rsid w:val="00375410"/>
    <w:rsid w:val="00375479"/>
    <w:rsid w:val="00375496"/>
    <w:rsid w:val="003756AE"/>
    <w:rsid w:val="00375754"/>
    <w:rsid w:val="003757AA"/>
    <w:rsid w:val="0037582D"/>
    <w:rsid w:val="0037587B"/>
    <w:rsid w:val="003758B2"/>
    <w:rsid w:val="0037597A"/>
    <w:rsid w:val="00375A16"/>
    <w:rsid w:val="00375ACB"/>
    <w:rsid w:val="00375BFE"/>
    <w:rsid w:val="00375C0A"/>
    <w:rsid w:val="00375C49"/>
    <w:rsid w:val="00375D44"/>
    <w:rsid w:val="00375DAD"/>
    <w:rsid w:val="00375DEB"/>
    <w:rsid w:val="00375E5B"/>
    <w:rsid w:val="00375ECA"/>
    <w:rsid w:val="00375FCF"/>
    <w:rsid w:val="00375FD8"/>
    <w:rsid w:val="0037605D"/>
    <w:rsid w:val="0037623D"/>
    <w:rsid w:val="003762C6"/>
    <w:rsid w:val="003762D2"/>
    <w:rsid w:val="00376390"/>
    <w:rsid w:val="0037641A"/>
    <w:rsid w:val="0037649A"/>
    <w:rsid w:val="003765F1"/>
    <w:rsid w:val="00376669"/>
    <w:rsid w:val="003766CD"/>
    <w:rsid w:val="0037676B"/>
    <w:rsid w:val="00376772"/>
    <w:rsid w:val="003768D4"/>
    <w:rsid w:val="00376A8A"/>
    <w:rsid w:val="00376AE0"/>
    <w:rsid w:val="00376BAE"/>
    <w:rsid w:val="00376CAA"/>
    <w:rsid w:val="00376E56"/>
    <w:rsid w:val="00376E71"/>
    <w:rsid w:val="00376F02"/>
    <w:rsid w:val="00376F84"/>
    <w:rsid w:val="00377014"/>
    <w:rsid w:val="003771BA"/>
    <w:rsid w:val="003771E8"/>
    <w:rsid w:val="00377349"/>
    <w:rsid w:val="003773CC"/>
    <w:rsid w:val="00377536"/>
    <w:rsid w:val="0037754B"/>
    <w:rsid w:val="003775CA"/>
    <w:rsid w:val="003775E8"/>
    <w:rsid w:val="003776AD"/>
    <w:rsid w:val="00377799"/>
    <w:rsid w:val="003778AA"/>
    <w:rsid w:val="00377960"/>
    <w:rsid w:val="0037797C"/>
    <w:rsid w:val="00377A74"/>
    <w:rsid w:val="00377B67"/>
    <w:rsid w:val="00377CA4"/>
    <w:rsid w:val="00377CC3"/>
    <w:rsid w:val="00377D61"/>
    <w:rsid w:val="00377D7C"/>
    <w:rsid w:val="00377FCE"/>
    <w:rsid w:val="00380086"/>
    <w:rsid w:val="00380162"/>
    <w:rsid w:val="0038017A"/>
    <w:rsid w:val="00380272"/>
    <w:rsid w:val="0038029B"/>
    <w:rsid w:val="003802A2"/>
    <w:rsid w:val="003802C3"/>
    <w:rsid w:val="00380317"/>
    <w:rsid w:val="00380391"/>
    <w:rsid w:val="0038045C"/>
    <w:rsid w:val="003805F8"/>
    <w:rsid w:val="0038077B"/>
    <w:rsid w:val="003807BF"/>
    <w:rsid w:val="003807F5"/>
    <w:rsid w:val="003808BB"/>
    <w:rsid w:val="003808C3"/>
    <w:rsid w:val="0038095A"/>
    <w:rsid w:val="00380A16"/>
    <w:rsid w:val="00380A9A"/>
    <w:rsid w:val="00380B23"/>
    <w:rsid w:val="00380B31"/>
    <w:rsid w:val="00380B81"/>
    <w:rsid w:val="00380C78"/>
    <w:rsid w:val="00380D12"/>
    <w:rsid w:val="00380F0A"/>
    <w:rsid w:val="00380F0F"/>
    <w:rsid w:val="00380FC9"/>
    <w:rsid w:val="00380FFD"/>
    <w:rsid w:val="0038102D"/>
    <w:rsid w:val="00381109"/>
    <w:rsid w:val="00381202"/>
    <w:rsid w:val="00381225"/>
    <w:rsid w:val="003812BA"/>
    <w:rsid w:val="003812E2"/>
    <w:rsid w:val="003812F3"/>
    <w:rsid w:val="003812FA"/>
    <w:rsid w:val="0038133D"/>
    <w:rsid w:val="0038135D"/>
    <w:rsid w:val="003813A0"/>
    <w:rsid w:val="003813B3"/>
    <w:rsid w:val="003813E6"/>
    <w:rsid w:val="003814D1"/>
    <w:rsid w:val="003815A0"/>
    <w:rsid w:val="0038168D"/>
    <w:rsid w:val="0038170E"/>
    <w:rsid w:val="00381863"/>
    <w:rsid w:val="00381936"/>
    <w:rsid w:val="0038195E"/>
    <w:rsid w:val="003819A2"/>
    <w:rsid w:val="00381BB2"/>
    <w:rsid w:val="00381C20"/>
    <w:rsid w:val="00381C44"/>
    <w:rsid w:val="00381D4C"/>
    <w:rsid w:val="00381DC2"/>
    <w:rsid w:val="00381E77"/>
    <w:rsid w:val="00381F19"/>
    <w:rsid w:val="00381FC3"/>
    <w:rsid w:val="00381FF8"/>
    <w:rsid w:val="00382055"/>
    <w:rsid w:val="00382401"/>
    <w:rsid w:val="0038244C"/>
    <w:rsid w:val="0038251C"/>
    <w:rsid w:val="00382533"/>
    <w:rsid w:val="00382625"/>
    <w:rsid w:val="003828FA"/>
    <w:rsid w:val="00382A73"/>
    <w:rsid w:val="00382B29"/>
    <w:rsid w:val="00382D5D"/>
    <w:rsid w:val="00382E0D"/>
    <w:rsid w:val="00382FD6"/>
    <w:rsid w:val="00383039"/>
    <w:rsid w:val="0038314D"/>
    <w:rsid w:val="00383150"/>
    <w:rsid w:val="00383155"/>
    <w:rsid w:val="003832ED"/>
    <w:rsid w:val="003833CF"/>
    <w:rsid w:val="003834A5"/>
    <w:rsid w:val="00383643"/>
    <w:rsid w:val="00383730"/>
    <w:rsid w:val="0038374E"/>
    <w:rsid w:val="003837C7"/>
    <w:rsid w:val="0038385B"/>
    <w:rsid w:val="0038391D"/>
    <w:rsid w:val="00383A01"/>
    <w:rsid w:val="00383A5F"/>
    <w:rsid w:val="00383A84"/>
    <w:rsid w:val="00383AF1"/>
    <w:rsid w:val="00383B00"/>
    <w:rsid w:val="00383B9C"/>
    <w:rsid w:val="00383CBF"/>
    <w:rsid w:val="00383DA0"/>
    <w:rsid w:val="00383F06"/>
    <w:rsid w:val="00383F99"/>
    <w:rsid w:val="00383F9D"/>
    <w:rsid w:val="00383FE2"/>
    <w:rsid w:val="00384069"/>
    <w:rsid w:val="00384218"/>
    <w:rsid w:val="00384396"/>
    <w:rsid w:val="00384436"/>
    <w:rsid w:val="0038449E"/>
    <w:rsid w:val="00384678"/>
    <w:rsid w:val="003846CA"/>
    <w:rsid w:val="003847CC"/>
    <w:rsid w:val="003847FC"/>
    <w:rsid w:val="0038496F"/>
    <w:rsid w:val="003849E1"/>
    <w:rsid w:val="00384A5D"/>
    <w:rsid w:val="00384B29"/>
    <w:rsid w:val="00384BCF"/>
    <w:rsid w:val="00384DCA"/>
    <w:rsid w:val="00384E6F"/>
    <w:rsid w:val="00384EA5"/>
    <w:rsid w:val="00385053"/>
    <w:rsid w:val="00385071"/>
    <w:rsid w:val="003850C9"/>
    <w:rsid w:val="003850E9"/>
    <w:rsid w:val="0038520D"/>
    <w:rsid w:val="00385253"/>
    <w:rsid w:val="0038548B"/>
    <w:rsid w:val="0038556E"/>
    <w:rsid w:val="003855A1"/>
    <w:rsid w:val="003855E3"/>
    <w:rsid w:val="003855EA"/>
    <w:rsid w:val="003855EF"/>
    <w:rsid w:val="0038563E"/>
    <w:rsid w:val="00385685"/>
    <w:rsid w:val="003856E6"/>
    <w:rsid w:val="0038574E"/>
    <w:rsid w:val="00385754"/>
    <w:rsid w:val="00385797"/>
    <w:rsid w:val="003857BA"/>
    <w:rsid w:val="0038593D"/>
    <w:rsid w:val="003859E5"/>
    <w:rsid w:val="003859F8"/>
    <w:rsid w:val="00385A32"/>
    <w:rsid w:val="00385A45"/>
    <w:rsid w:val="00385AA3"/>
    <w:rsid w:val="00385D1D"/>
    <w:rsid w:val="00385DF8"/>
    <w:rsid w:val="00386109"/>
    <w:rsid w:val="00386157"/>
    <w:rsid w:val="00386181"/>
    <w:rsid w:val="003862E5"/>
    <w:rsid w:val="003864C7"/>
    <w:rsid w:val="00386540"/>
    <w:rsid w:val="00386581"/>
    <w:rsid w:val="0038660E"/>
    <w:rsid w:val="0038682F"/>
    <w:rsid w:val="0038684D"/>
    <w:rsid w:val="003869EB"/>
    <w:rsid w:val="00386B70"/>
    <w:rsid w:val="00386C21"/>
    <w:rsid w:val="00386EAE"/>
    <w:rsid w:val="00386F29"/>
    <w:rsid w:val="00387003"/>
    <w:rsid w:val="003870FB"/>
    <w:rsid w:val="0038714B"/>
    <w:rsid w:val="0038723D"/>
    <w:rsid w:val="00387302"/>
    <w:rsid w:val="003873F9"/>
    <w:rsid w:val="003874F9"/>
    <w:rsid w:val="00387676"/>
    <w:rsid w:val="00387700"/>
    <w:rsid w:val="00387741"/>
    <w:rsid w:val="0038783C"/>
    <w:rsid w:val="003878C8"/>
    <w:rsid w:val="0038791C"/>
    <w:rsid w:val="003879DD"/>
    <w:rsid w:val="00387A58"/>
    <w:rsid w:val="00387AB6"/>
    <w:rsid w:val="00387AD5"/>
    <w:rsid w:val="00387B23"/>
    <w:rsid w:val="00387B3E"/>
    <w:rsid w:val="00387B77"/>
    <w:rsid w:val="00387C66"/>
    <w:rsid w:val="00387C77"/>
    <w:rsid w:val="00387E98"/>
    <w:rsid w:val="00387F11"/>
    <w:rsid w:val="00387F33"/>
    <w:rsid w:val="00387FB1"/>
    <w:rsid w:val="00387FF7"/>
    <w:rsid w:val="003900E0"/>
    <w:rsid w:val="003902E7"/>
    <w:rsid w:val="00390327"/>
    <w:rsid w:val="00390339"/>
    <w:rsid w:val="00390486"/>
    <w:rsid w:val="00390506"/>
    <w:rsid w:val="00390523"/>
    <w:rsid w:val="003905CD"/>
    <w:rsid w:val="003907BF"/>
    <w:rsid w:val="00390906"/>
    <w:rsid w:val="00390921"/>
    <w:rsid w:val="003909CC"/>
    <w:rsid w:val="00390A69"/>
    <w:rsid w:val="00390BE9"/>
    <w:rsid w:val="00390D49"/>
    <w:rsid w:val="00390E9D"/>
    <w:rsid w:val="00390FDA"/>
    <w:rsid w:val="00390FEC"/>
    <w:rsid w:val="0039106F"/>
    <w:rsid w:val="00391146"/>
    <w:rsid w:val="0039118A"/>
    <w:rsid w:val="003911CE"/>
    <w:rsid w:val="003911DE"/>
    <w:rsid w:val="0039122B"/>
    <w:rsid w:val="0039123D"/>
    <w:rsid w:val="00391242"/>
    <w:rsid w:val="00391324"/>
    <w:rsid w:val="003915E6"/>
    <w:rsid w:val="00391695"/>
    <w:rsid w:val="00391796"/>
    <w:rsid w:val="003917D6"/>
    <w:rsid w:val="00391827"/>
    <w:rsid w:val="0039188A"/>
    <w:rsid w:val="00391945"/>
    <w:rsid w:val="00391A1B"/>
    <w:rsid w:val="00391B51"/>
    <w:rsid w:val="00391BBD"/>
    <w:rsid w:val="00391E3F"/>
    <w:rsid w:val="00391EC9"/>
    <w:rsid w:val="00391F0D"/>
    <w:rsid w:val="00391F3A"/>
    <w:rsid w:val="00391F8E"/>
    <w:rsid w:val="00391FE8"/>
    <w:rsid w:val="003920D1"/>
    <w:rsid w:val="003920F4"/>
    <w:rsid w:val="003921D4"/>
    <w:rsid w:val="003922FE"/>
    <w:rsid w:val="00392352"/>
    <w:rsid w:val="003923E2"/>
    <w:rsid w:val="00392479"/>
    <w:rsid w:val="003924BB"/>
    <w:rsid w:val="0039257E"/>
    <w:rsid w:val="003925B6"/>
    <w:rsid w:val="00392634"/>
    <w:rsid w:val="00392671"/>
    <w:rsid w:val="0039268C"/>
    <w:rsid w:val="003926BE"/>
    <w:rsid w:val="00392744"/>
    <w:rsid w:val="003928E2"/>
    <w:rsid w:val="00392947"/>
    <w:rsid w:val="00392B02"/>
    <w:rsid w:val="00392B2D"/>
    <w:rsid w:val="00392B93"/>
    <w:rsid w:val="00392BA0"/>
    <w:rsid w:val="00392DAF"/>
    <w:rsid w:val="00392DC9"/>
    <w:rsid w:val="00392DCC"/>
    <w:rsid w:val="00392EFF"/>
    <w:rsid w:val="00392F18"/>
    <w:rsid w:val="00392F64"/>
    <w:rsid w:val="0039300A"/>
    <w:rsid w:val="0039302E"/>
    <w:rsid w:val="0039303D"/>
    <w:rsid w:val="00393067"/>
    <w:rsid w:val="00393352"/>
    <w:rsid w:val="003933AB"/>
    <w:rsid w:val="003933C5"/>
    <w:rsid w:val="003933D6"/>
    <w:rsid w:val="00393425"/>
    <w:rsid w:val="0039343B"/>
    <w:rsid w:val="003934E3"/>
    <w:rsid w:val="0039356F"/>
    <w:rsid w:val="00393585"/>
    <w:rsid w:val="0039360D"/>
    <w:rsid w:val="00393733"/>
    <w:rsid w:val="003938A6"/>
    <w:rsid w:val="003938EC"/>
    <w:rsid w:val="00393A48"/>
    <w:rsid w:val="00393B3F"/>
    <w:rsid w:val="00393BC7"/>
    <w:rsid w:val="00393DDF"/>
    <w:rsid w:val="00393E0F"/>
    <w:rsid w:val="00394017"/>
    <w:rsid w:val="003940F0"/>
    <w:rsid w:val="0039418F"/>
    <w:rsid w:val="0039424A"/>
    <w:rsid w:val="0039429F"/>
    <w:rsid w:val="0039436B"/>
    <w:rsid w:val="003943BB"/>
    <w:rsid w:val="003943DF"/>
    <w:rsid w:val="00394410"/>
    <w:rsid w:val="00394488"/>
    <w:rsid w:val="003944B5"/>
    <w:rsid w:val="003944D5"/>
    <w:rsid w:val="00394501"/>
    <w:rsid w:val="0039452C"/>
    <w:rsid w:val="0039453B"/>
    <w:rsid w:val="003948FB"/>
    <w:rsid w:val="00394916"/>
    <w:rsid w:val="0039493A"/>
    <w:rsid w:val="0039494D"/>
    <w:rsid w:val="003949A0"/>
    <w:rsid w:val="003949DC"/>
    <w:rsid w:val="00394AD5"/>
    <w:rsid w:val="00394AE8"/>
    <w:rsid w:val="00394BD1"/>
    <w:rsid w:val="00394D3D"/>
    <w:rsid w:val="00394D76"/>
    <w:rsid w:val="00394E28"/>
    <w:rsid w:val="00395106"/>
    <w:rsid w:val="0039516A"/>
    <w:rsid w:val="003952E3"/>
    <w:rsid w:val="00395352"/>
    <w:rsid w:val="00395371"/>
    <w:rsid w:val="00395423"/>
    <w:rsid w:val="0039547F"/>
    <w:rsid w:val="003954E7"/>
    <w:rsid w:val="00395645"/>
    <w:rsid w:val="00395650"/>
    <w:rsid w:val="00395759"/>
    <w:rsid w:val="00395789"/>
    <w:rsid w:val="003957DA"/>
    <w:rsid w:val="003958D2"/>
    <w:rsid w:val="003958D9"/>
    <w:rsid w:val="00395A3A"/>
    <w:rsid w:val="00395A6D"/>
    <w:rsid w:val="00395AA9"/>
    <w:rsid w:val="00395B09"/>
    <w:rsid w:val="00395B51"/>
    <w:rsid w:val="00395BEF"/>
    <w:rsid w:val="00395D72"/>
    <w:rsid w:val="00395ECB"/>
    <w:rsid w:val="00395F62"/>
    <w:rsid w:val="00395F6A"/>
    <w:rsid w:val="00396017"/>
    <w:rsid w:val="00396077"/>
    <w:rsid w:val="0039607C"/>
    <w:rsid w:val="00396152"/>
    <w:rsid w:val="0039620D"/>
    <w:rsid w:val="0039620F"/>
    <w:rsid w:val="00396275"/>
    <w:rsid w:val="003962C3"/>
    <w:rsid w:val="003962C4"/>
    <w:rsid w:val="003962F8"/>
    <w:rsid w:val="00396478"/>
    <w:rsid w:val="0039666C"/>
    <w:rsid w:val="00396883"/>
    <w:rsid w:val="003969A5"/>
    <w:rsid w:val="00396C40"/>
    <w:rsid w:val="00396CDD"/>
    <w:rsid w:val="00396CE8"/>
    <w:rsid w:val="00396D32"/>
    <w:rsid w:val="00396DA4"/>
    <w:rsid w:val="00396DC8"/>
    <w:rsid w:val="00396EB4"/>
    <w:rsid w:val="00396EC0"/>
    <w:rsid w:val="00397042"/>
    <w:rsid w:val="003970BB"/>
    <w:rsid w:val="00397130"/>
    <w:rsid w:val="0039722D"/>
    <w:rsid w:val="00397251"/>
    <w:rsid w:val="003973E7"/>
    <w:rsid w:val="00397496"/>
    <w:rsid w:val="003974B5"/>
    <w:rsid w:val="00397515"/>
    <w:rsid w:val="00397609"/>
    <w:rsid w:val="00397719"/>
    <w:rsid w:val="00397908"/>
    <w:rsid w:val="00397996"/>
    <w:rsid w:val="00397A19"/>
    <w:rsid w:val="00397A50"/>
    <w:rsid w:val="00397A93"/>
    <w:rsid w:val="00397C0E"/>
    <w:rsid w:val="00397CDF"/>
    <w:rsid w:val="00397DF2"/>
    <w:rsid w:val="003A00A9"/>
    <w:rsid w:val="003A010C"/>
    <w:rsid w:val="003A0190"/>
    <w:rsid w:val="003A0271"/>
    <w:rsid w:val="003A02D8"/>
    <w:rsid w:val="003A02E5"/>
    <w:rsid w:val="003A0326"/>
    <w:rsid w:val="003A03AD"/>
    <w:rsid w:val="003A0468"/>
    <w:rsid w:val="003A0518"/>
    <w:rsid w:val="003A0535"/>
    <w:rsid w:val="003A0558"/>
    <w:rsid w:val="003A0590"/>
    <w:rsid w:val="003A0597"/>
    <w:rsid w:val="003A05A3"/>
    <w:rsid w:val="003A0750"/>
    <w:rsid w:val="003A092D"/>
    <w:rsid w:val="003A0A31"/>
    <w:rsid w:val="003A0A47"/>
    <w:rsid w:val="003A0A68"/>
    <w:rsid w:val="003A0E5D"/>
    <w:rsid w:val="003A0E96"/>
    <w:rsid w:val="003A0F39"/>
    <w:rsid w:val="003A1126"/>
    <w:rsid w:val="003A1171"/>
    <w:rsid w:val="003A134B"/>
    <w:rsid w:val="003A137D"/>
    <w:rsid w:val="003A13C8"/>
    <w:rsid w:val="003A147A"/>
    <w:rsid w:val="003A1506"/>
    <w:rsid w:val="003A1513"/>
    <w:rsid w:val="003A15AB"/>
    <w:rsid w:val="003A16D1"/>
    <w:rsid w:val="003A178E"/>
    <w:rsid w:val="003A17AD"/>
    <w:rsid w:val="003A198B"/>
    <w:rsid w:val="003A19F1"/>
    <w:rsid w:val="003A1A4B"/>
    <w:rsid w:val="003A1ACC"/>
    <w:rsid w:val="003A1AE0"/>
    <w:rsid w:val="003A1C97"/>
    <w:rsid w:val="003A1CA1"/>
    <w:rsid w:val="003A1D0C"/>
    <w:rsid w:val="003A1E0D"/>
    <w:rsid w:val="003A1E46"/>
    <w:rsid w:val="003A1E76"/>
    <w:rsid w:val="003A1FCC"/>
    <w:rsid w:val="003A2040"/>
    <w:rsid w:val="003A20DF"/>
    <w:rsid w:val="003A22E5"/>
    <w:rsid w:val="003A2372"/>
    <w:rsid w:val="003A23B5"/>
    <w:rsid w:val="003A23BE"/>
    <w:rsid w:val="003A243E"/>
    <w:rsid w:val="003A2668"/>
    <w:rsid w:val="003A2710"/>
    <w:rsid w:val="003A2756"/>
    <w:rsid w:val="003A2799"/>
    <w:rsid w:val="003A27E3"/>
    <w:rsid w:val="003A281B"/>
    <w:rsid w:val="003A28C1"/>
    <w:rsid w:val="003A28D7"/>
    <w:rsid w:val="003A28F1"/>
    <w:rsid w:val="003A2A4F"/>
    <w:rsid w:val="003A2B50"/>
    <w:rsid w:val="003A2B74"/>
    <w:rsid w:val="003A2C1B"/>
    <w:rsid w:val="003A2C5B"/>
    <w:rsid w:val="003A2CAE"/>
    <w:rsid w:val="003A2CE0"/>
    <w:rsid w:val="003A2D5A"/>
    <w:rsid w:val="003A2EF4"/>
    <w:rsid w:val="003A2F9C"/>
    <w:rsid w:val="003A3042"/>
    <w:rsid w:val="003A30ED"/>
    <w:rsid w:val="003A3100"/>
    <w:rsid w:val="003A31C2"/>
    <w:rsid w:val="003A3228"/>
    <w:rsid w:val="003A330C"/>
    <w:rsid w:val="003A3378"/>
    <w:rsid w:val="003A3622"/>
    <w:rsid w:val="003A3630"/>
    <w:rsid w:val="003A37B2"/>
    <w:rsid w:val="003A37C2"/>
    <w:rsid w:val="003A37FA"/>
    <w:rsid w:val="003A38D6"/>
    <w:rsid w:val="003A38E3"/>
    <w:rsid w:val="003A3903"/>
    <w:rsid w:val="003A3ADC"/>
    <w:rsid w:val="003A3B73"/>
    <w:rsid w:val="003A3CF9"/>
    <w:rsid w:val="003A3D04"/>
    <w:rsid w:val="003A3E0E"/>
    <w:rsid w:val="003A3E29"/>
    <w:rsid w:val="003A3ECE"/>
    <w:rsid w:val="003A3F67"/>
    <w:rsid w:val="003A3F83"/>
    <w:rsid w:val="003A4050"/>
    <w:rsid w:val="003A40ED"/>
    <w:rsid w:val="003A444C"/>
    <w:rsid w:val="003A471B"/>
    <w:rsid w:val="003A47B0"/>
    <w:rsid w:val="003A47D7"/>
    <w:rsid w:val="003A4956"/>
    <w:rsid w:val="003A495C"/>
    <w:rsid w:val="003A498F"/>
    <w:rsid w:val="003A4ABE"/>
    <w:rsid w:val="003A4C75"/>
    <w:rsid w:val="003A4D0E"/>
    <w:rsid w:val="003A4D96"/>
    <w:rsid w:val="003A4DF0"/>
    <w:rsid w:val="003A4ED6"/>
    <w:rsid w:val="003A4EF5"/>
    <w:rsid w:val="003A50E9"/>
    <w:rsid w:val="003A5153"/>
    <w:rsid w:val="003A536E"/>
    <w:rsid w:val="003A543A"/>
    <w:rsid w:val="003A5534"/>
    <w:rsid w:val="003A5552"/>
    <w:rsid w:val="003A5561"/>
    <w:rsid w:val="003A572B"/>
    <w:rsid w:val="003A5779"/>
    <w:rsid w:val="003A57C8"/>
    <w:rsid w:val="003A585A"/>
    <w:rsid w:val="003A590A"/>
    <w:rsid w:val="003A591F"/>
    <w:rsid w:val="003A5A37"/>
    <w:rsid w:val="003A5B1E"/>
    <w:rsid w:val="003A5BC9"/>
    <w:rsid w:val="003A5C81"/>
    <w:rsid w:val="003A5E3B"/>
    <w:rsid w:val="003A5EA1"/>
    <w:rsid w:val="003A5F0F"/>
    <w:rsid w:val="003A5FA8"/>
    <w:rsid w:val="003A60B8"/>
    <w:rsid w:val="003A6105"/>
    <w:rsid w:val="003A622D"/>
    <w:rsid w:val="003A6287"/>
    <w:rsid w:val="003A62A6"/>
    <w:rsid w:val="003A62B2"/>
    <w:rsid w:val="003A6310"/>
    <w:rsid w:val="003A6356"/>
    <w:rsid w:val="003A6373"/>
    <w:rsid w:val="003A6475"/>
    <w:rsid w:val="003A6487"/>
    <w:rsid w:val="003A64B5"/>
    <w:rsid w:val="003A64C3"/>
    <w:rsid w:val="003A6520"/>
    <w:rsid w:val="003A65DA"/>
    <w:rsid w:val="003A665E"/>
    <w:rsid w:val="003A6693"/>
    <w:rsid w:val="003A66F2"/>
    <w:rsid w:val="003A673E"/>
    <w:rsid w:val="003A6885"/>
    <w:rsid w:val="003A699A"/>
    <w:rsid w:val="003A6A85"/>
    <w:rsid w:val="003A6AE1"/>
    <w:rsid w:val="003A6BFD"/>
    <w:rsid w:val="003A6BFE"/>
    <w:rsid w:val="003A6D9E"/>
    <w:rsid w:val="003A7152"/>
    <w:rsid w:val="003A75CC"/>
    <w:rsid w:val="003A76AA"/>
    <w:rsid w:val="003A7738"/>
    <w:rsid w:val="003A77BA"/>
    <w:rsid w:val="003A784E"/>
    <w:rsid w:val="003A7C61"/>
    <w:rsid w:val="003A7DFE"/>
    <w:rsid w:val="003A7E64"/>
    <w:rsid w:val="003A7F16"/>
    <w:rsid w:val="003A7F32"/>
    <w:rsid w:val="003A7F70"/>
    <w:rsid w:val="003B00B9"/>
    <w:rsid w:val="003B00DC"/>
    <w:rsid w:val="003B01A2"/>
    <w:rsid w:val="003B01AC"/>
    <w:rsid w:val="003B0219"/>
    <w:rsid w:val="003B027B"/>
    <w:rsid w:val="003B02FF"/>
    <w:rsid w:val="003B0300"/>
    <w:rsid w:val="003B03A2"/>
    <w:rsid w:val="003B03EB"/>
    <w:rsid w:val="003B04C3"/>
    <w:rsid w:val="003B0596"/>
    <w:rsid w:val="003B05D8"/>
    <w:rsid w:val="003B067A"/>
    <w:rsid w:val="003B0690"/>
    <w:rsid w:val="003B06F2"/>
    <w:rsid w:val="003B07AE"/>
    <w:rsid w:val="003B07B0"/>
    <w:rsid w:val="003B07D5"/>
    <w:rsid w:val="003B087C"/>
    <w:rsid w:val="003B0897"/>
    <w:rsid w:val="003B08AF"/>
    <w:rsid w:val="003B08E5"/>
    <w:rsid w:val="003B0909"/>
    <w:rsid w:val="003B0951"/>
    <w:rsid w:val="003B0AD2"/>
    <w:rsid w:val="003B0AD9"/>
    <w:rsid w:val="003B0C8F"/>
    <w:rsid w:val="003B0E05"/>
    <w:rsid w:val="003B0E7F"/>
    <w:rsid w:val="003B0EFD"/>
    <w:rsid w:val="003B10F2"/>
    <w:rsid w:val="003B1209"/>
    <w:rsid w:val="003B12DF"/>
    <w:rsid w:val="003B12FD"/>
    <w:rsid w:val="003B1330"/>
    <w:rsid w:val="003B138C"/>
    <w:rsid w:val="003B14E8"/>
    <w:rsid w:val="003B1508"/>
    <w:rsid w:val="003B157B"/>
    <w:rsid w:val="003B167B"/>
    <w:rsid w:val="003B1762"/>
    <w:rsid w:val="003B17B5"/>
    <w:rsid w:val="003B18DB"/>
    <w:rsid w:val="003B1946"/>
    <w:rsid w:val="003B1A3E"/>
    <w:rsid w:val="003B1AE4"/>
    <w:rsid w:val="003B1B4E"/>
    <w:rsid w:val="003B1B7F"/>
    <w:rsid w:val="003B1B87"/>
    <w:rsid w:val="003B1C7F"/>
    <w:rsid w:val="003B1C82"/>
    <w:rsid w:val="003B1D4F"/>
    <w:rsid w:val="003B1E1F"/>
    <w:rsid w:val="003B1E8F"/>
    <w:rsid w:val="003B1FEE"/>
    <w:rsid w:val="003B206E"/>
    <w:rsid w:val="003B2101"/>
    <w:rsid w:val="003B21E2"/>
    <w:rsid w:val="003B243C"/>
    <w:rsid w:val="003B2698"/>
    <w:rsid w:val="003B2725"/>
    <w:rsid w:val="003B286F"/>
    <w:rsid w:val="003B29D7"/>
    <w:rsid w:val="003B29E4"/>
    <w:rsid w:val="003B2B05"/>
    <w:rsid w:val="003B2C53"/>
    <w:rsid w:val="003B2D0B"/>
    <w:rsid w:val="003B2D59"/>
    <w:rsid w:val="003B2FE9"/>
    <w:rsid w:val="003B3228"/>
    <w:rsid w:val="003B32A2"/>
    <w:rsid w:val="003B3309"/>
    <w:rsid w:val="003B3349"/>
    <w:rsid w:val="003B341F"/>
    <w:rsid w:val="003B3582"/>
    <w:rsid w:val="003B35FC"/>
    <w:rsid w:val="003B3601"/>
    <w:rsid w:val="003B370A"/>
    <w:rsid w:val="003B3718"/>
    <w:rsid w:val="003B376D"/>
    <w:rsid w:val="003B3922"/>
    <w:rsid w:val="003B3A3B"/>
    <w:rsid w:val="003B3AC5"/>
    <w:rsid w:val="003B3AE7"/>
    <w:rsid w:val="003B3B1B"/>
    <w:rsid w:val="003B3B7D"/>
    <w:rsid w:val="003B3BB5"/>
    <w:rsid w:val="003B3CAC"/>
    <w:rsid w:val="003B3D67"/>
    <w:rsid w:val="003B3DDF"/>
    <w:rsid w:val="003B3E03"/>
    <w:rsid w:val="003B3E56"/>
    <w:rsid w:val="003B3EEC"/>
    <w:rsid w:val="003B4092"/>
    <w:rsid w:val="003B409F"/>
    <w:rsid w:val="003B41E8"/>
    <w:rsid w:val="003B44BF"/>
    <w:rsid w:val="003B4712"/>
    <w:rsid w:val="003B472C"/>
    <w:rsid w:val="003B4774"/>
    <w:rsid w:val="003B4930"/>
    <w:rsid w:val="003B4933"/>
    <w:rsid w:val="003B4992"/>
    <w:rsid w:val="003B4A68"/>
    <w:rsid w:val="003B4AAB"/>
    <w:rsid w:val="003B4B0D"/>
    <w:rsid w:val="003B4D0A"/>
    <w:rsid w:val="003B4DF0"/>
    <w:rsid w:val="003B4E6E"/>
    <w:rsid w:val="003B4E78"/>
    <w:rsid w:val="003B4EEA"/>
    <w:rsid w:val="003B4F74"/>
    <w:rsid w:val="003B4FAF"/>
    <w:rsid w:val="003B5003"/>
    <w:rsid w:val="003B5045"/>
    <w:rsid w:val="003B5050"/>
    <w:rsid w:val="003B50B2"/>
    <w:rsid w:val="003B51AD"/>
    <w:rsid w:val="003B530B"/>
    <w:rsid w:val="003B54EB"/>
    <w:rsid w:val="003B5545"/>
    <w:rsid w:val="003B55ED"/>
    <w:rsid w:val="003B5778"/>
    <w:rsid w:val="003B5805"/>
    <w:rsid w:val="003B584E"/>
    <w:rsid w:val="003B58C2"/>
    <w:rsid w:val="003B58DD"/>
    <w:rsid w:val="003B59C5"/>
    <w:rsid w:val="003B5C38"/>
    <w:rsid w:val="003B5C62"/>
    <w:rsid w:val="003B5D1F"/>
    <w:rsid w:val="003B5E42"/>
    <w:rsid w:val="003B60B9"/>
    <w:rsid w:val="003B6208"/>
    <w:rsid w:val="003B656F"/>
    <w:rsid w:val="003B6628"/>
    <w:rsid w:val="003B66B6"/>
    <w:rsid w:val="003B67C7"/>
    <w:rsid w:val="003B68CC"/>
    <w:rsid w:val="003B68D2"/>
    <w:rsid w:val="003B692D"/>
    <w:rsid w:val="003B698B"/>
    <w:rsid w:val="003B6A4B"/>
    <w:rsid w:val="003B6A52"/>
    <w:rsid w:val="003B6C17"/>
    <w:rsid w:val="003B6C42"/>
    <w:rsid w:val="003B6DA3"/>
    <w:rsid w:val="003B6E67"/>
    <w:rsid w:val="003B6EB2"/>
    <w:rsid w:val="003B6EC0"/>
    <w:rsid w:val="003B723C"/>
    <w:rsid w:val="003B7398"/>
    <w:rsid w:val="003B7468"/>
    <w:rsid w:val="003B747C"/>
    <w:rsid w:val="003B74AC"/>
    <w:rsid w:val="003B7761"/>
    <w:rsid w:val="003B777F"/>
    <w:rsid w:val="003B778B"/>
    <w:rsid w:val="003B7B46"/>
    <w:rsid w:val="003B7C47"/>
    <w:rsid w:val="003B7C8C"/>
    <w:rsid w:val="003B7D79"/>
    <w:rsid w:val="003B7D90"/>
    <w:rsid w:val="003B7EB7"/>
    <w:rsid w:val="003B7EBF"/>
    <w:rsid w:val="003B7ED1"/>
    <w:rsid w:val="003B7F2A"/>
    <w:rsid w:val="003B7F67"/>
    <w:rsid w:val="003B7F83"/>
    <w:rsid w:val="003C0177"/>
    <w:rsid w:val="003C0204"/>
    <w:rsid w:val="003C0213"/>
    <w:rsid w:val="003C029F"/>
    <w:rsid w:val="003C0591"/>
    <w:rsid w:val="003C09C7"/>
    <w:rsid w:val="003C0A11"/>
    <w:rsid w:val="003C0CC7"/>
    <w:rsid w:val="003C0F70"/>
    <w:rsid w:val="003C102D"/>
    <w:rsid w:val="003C1037"/>
    <w:rsid w:val="003C10F7"/>
    <w:rsid w:val="003C112C"/>
    <w:rsid w:val="003C1183"/>
    <w:rsid w:val="003C11B9"/>
    <w:rsid w:val="003C1446"/>
    <w:rsid w:val="003C1455"/>
    <w:rsid w:val="003C1467"/>
    <w:rsid w:val="003C14D4"/>
    <w:rsid w:val="003C160F"/>
    <w:rsid w:val="003C1614"/>
    <w:rsid w:val="003C168B"/>
    <w:rsid w:val="003C169E"/>
    <w:rsid w:val="003C1710"/>
    <w:rsid w:val="003C173A"/>
    <w:rsid w:val="003C18DD"/>
    <w:rsid w:val="003C1998"/>
    <w:rsid w:val="003C1D01"/>
    <w:rsid w:val="003C1D8F"/>
    <w:rsid w:val="003C1DEA"/>
    <w:rsid w:val="003C1E39"/>
    <w:rsid w:val="003C1E79"/>
    <w:rsid w:val="003C1EA1"/>
    <w:rsid w:val="003C1F90"/>
    <w:rsid w:val="003C20A0"/>
    <w:rsid w:val="003C20A5"/>
    <w:rsid w:val="003C2152"/>
    <w:rsid w:val="003C21F5"/>
    <w:rsid w:val="003C2220"/>
    <w:rsid w:val="003C227E"/>
    <w:rsid w:val="003C22C0"/>
    <w:rsid w:val="003C232C"/>
    <w:rsid w:val="003C235C"/>
    <w:rsid w:val="003C2383"/>
    <w:rsid w:val="003C23FB"/>
    <w:rsid w:val="003C248B"/>
    <w:rsid w:val="003C2498"/>
    <w:rsid w:val="003C2518"/>
    <w:rsid w:val="003C262F"/>
    <w:rsid w:val="003C2663"/>
    <w:rsid w:val="003C2684"/>
    <w:rsid w:val="003C26CD"/>
    <w:rsid w:val="003C2748"/>
    <w:rsid w:val="003C2751"/>
    <w:rsid w:val="003C27F8"/>
    <w:rsid w:val="003C281B"/>
    <w:rsid w:val="003C2840"/>
    <w:rsid w:val="003C28E7"/>
    <w:rsid w:val="003C29AF"/>
    <w:rsid w:val="003C2A01"/>
    <w:rsid w:val="003C2A97"/>
    <w:rsid w:val="003C2CFD"/>
    <w:rsid w:val="003C2D23"/>
    <w:rsid w:val="003C2DB0"/>
    <w:rsid w:val="003C2FBE"/>
    <w:rsid w:val="003C3035"/>
    <w:rsid w:val="003C3045"/>
    <w:rsid w:val="003C3092"/>
    <w:rsid w:val="003C314D"/>
    <w:rsid w:val="003C319F"/>
    <w:rsid w:val="003C326F"/>
    <w:rsid w:val="003C32AB"/>
    <w:rsid w:val="003C34A5"/>
    <w:rsid w:val="003C350A"/>
    <w:rsid w:val="003C365B"/>
    <w:rsid w:val="003C365E"/>
    <w:rsid w:val="003C380B"/>
    <w:rsid w:val="003C38E9"/>
    <w:rsid w:val="003C38FB"/>
    <w:rsid w:val="003C3976"/>
    <w:rsid w:val="003C39BC"/>
    <w:rsid w:val="003C3A25"/>
    <w:rsid w:val="003C3BE6"/>
    <w:rsid w:val="003C3C31"/>
    <w:rsid w:val="003C3C6D"/>
    <w:rsid w:val="003C3D14"/>
    <w:rsid w:val="003C3D6D"/>
    <w:rsid w:val="003C3E60"/>
    <w:rsid w:val="003C3FAB"/>
    <w:rsid w:val="003C40A6"/>
    <w:rsid w:val="003C41F0"/>
    <w:rsid w:val="003C4297"/>
    <w:rsid w:val="003C42CE"/>
    <w:rsid w:val="003C42D0"/>
    <w:rsid w:val="003C433F"/>
    <w:rsid w:val="003C43FE"/>
    <w:rsid w:val="003C44DC"/>
    <w:rsid w:val="003C452D"/>
    <w:rsid w:val="003C46B5"/>
    <w:rsid w:val="003C47B1"/>
    <w:rsid w:val="003C4836"/>
    <w:rsid w:val="003C4837"/>
    <w:rsid w:val="003C487D"/>
    <w:rsid w:val="003C4967"/>
    <w:rsid w:val="003C499B"/>
    <w:rsid w:val="003C49C6"/>
    <w:rsid w:val="003C4A15"/>
    <w:rsid w:val="003C4AF2"/>
    <w:rsid w:val="003C4B0D"/>
    <w:rsid w:val="003C4BE6"/>
    <w:rsid w:val="003C4E36"/>
    <w:rsid w:val="003C4E4C"/>
    <w:rsid w:val="003C4EB7"/>
    <w:rsid w:val="003C4F0F"/>
    <w:rsid w:val="003C4F81"/>
    <w:rsid w:val="003C4FE3"/>
    <w:rsid w:val="003C5142"/>
    <w:rsid w:val="003C52AB"/>
    <w:rsid w:val="003C544F"/>
    <w:rsid w:val="003C557D"/>
    <w:rsid w:val="003C55AA"/>
    <w:rsid w:val="003C5666"/>
    <w:rsid w:val="003C566C"/>
    <w:rsid w:val="003C56DE"/>
    <w:rsid w:val="003C5731"/>
    <w:rsid w:val="003C575F"/>
    <w:rsid w:val="003C57D1"/>
    <w:rsid w:val="003C57DE"/>
    <w:rsid w:val="003C5825"/>
    <w:rsid w:val="003C5ACE"/>
    <w:rsid w:val="003C5D50"/>
    <w:rsid w:val="003C5DA9"/>
    <w:rsid w:val="003C5DDB"/>
    <w:rsid w:val="003C6043"/>
    <w:rsid w:val="003C6076"/>
    <w:rsid w:val="003C61E2"/>
    <w:rsid w:val="003C632D"/>
    <w:rsid w:val="003C63D9"/>
    <w:rsid w:val="003C6561"/>
    <w:rsid w:val="003C65CC"/>
    <w:rsid w:val="003C65D3"/>
    <w:rsid w:val="003C65F4"/>
    <w:rsid w:val="003C65FB"/>
    <w:rsid w:val="003C667D"/>
    <w:rsid w:val="003C67C1"/>
    <w:rsid w:val="003C680A"/>
    <w:rsid w:val="003C68BE"/>
    <w:rsid w:val="003C693F"/>
    <w:rsid w:val="003C6AFD"/>
    <w:rsid w:val="003C6C9D"/>
    <w:rsid w:val="003C6CC6"/>
    <w:rsid w:val="003C6D41"/>
    <w:rsid w:val="003C6D98"/>
    <w:rsid w:val="003C6F08"/>
    <w:rsid w:val="003C6F21"/>
    <w:rsid w:val="003C6F74"/>
    <w:rsid w:val="003C7014"/>
    <w:rsid w:val="003C709D"/>
    <w:rsid w:val="003C70BE"/>
    <w:rsid w:val="003C72EC"/>
    <w:rsid w:val="003C7329"/>
    <w:rsid w:val="003C73B6"/>
    <w:rsid w:val="003C757F"/>
    <w:rsid w:val="003C760D"/>
    <w:rsid w:val="003C7893"/>
    <w:rsid w:val="003C790C"/>
    <w:rsid w:val="003C7922"/>
    <w:rsid w:val="003C7A44"/>
    <w:rsid w:val="003C7AB8"/>
    <w:rsid w:val="003C7B23"/>
    <w:rsid w:val="003C7D59"/>
    <w:rsid w:val="003C7DBB"/>
    <w:rsid w:val="003C7FAF"/>
    <w:rsid w:val="003D0054"/>
    <w:rsid w:val="003D013B"/>
    <w:rsid w:val="003D023E"/>
    <w:rsid w:val="003D02BA"/>
    <w:rsid w:val="003D02F9"/>
    <w:rsid w:val="003D030A"/>
    <w:rsid w:val="003D037D"/>
    <w:rsid w:val="003D03E0"/>
    <w:rsid w:val="003D047B"/>
    <w:rsid w:val="003D04C2"/>
    <w:rsid w:val="003D04C9"/>
    <w:rsid w:val="003D050A"/>
    <w:rsid w:val="003D0656"/>
    <w:rsid w:val="003D0783"/>
    <w:rsid w:val="003D07A3"/>
    <w:rsid w:val="003D07C5"/>
    <w:rsid w:val="003D07FD"/>
    <w:rsid w:val="003D08E1"/>
    <w:rsid w:val="003D0A07"/>
    <w:rsid w:val="003D0A27"/>
    <w:rsid w:val="003D0A2B"/>
    <w:rsid w:val="003D0A3B"/>
    <w:rsid w:val="003D0AB2"/>
    <w:rsid w:val="003D0BB8"/>
    <w:rsid w:val="003D0BE7"/>
    <w:rsid w:val="003D0C36"/>
    <w:rsid w:val="003D0D76"/>
    <w:rsid w:val="003D0E21"/>
    <w:rsid w:val="003D0EB6"/>
    <w:rsid w:val="003D0F1A"/>
    <w:rsid w:val="003D1016"/>
    <w:rsid w:val="003D10D0"/>
    <w:rsid w:val="003D11C3"/>
    <w:rsid w:val="003D1257"/>
    <w:rsid w:val="003D1292"/>
    <w:rsid w:val="003D1350"/>
    <w:rsid w:val="003D1361"/>
    <w:rsid w:val="003D1365"/>
    <w:rsid w:val="003D139B"/>
    <w:rsid w:val="003D13D1"/>
    <w:rsid w:val="003D14CC"/>
    <w:rsid w:val="003D1551"/>
    <w:rsid w:val="003D155F"/>
    <w:rsid w:val="003D1645"/>
    <w:rsid w:val="003D17AD"/>
    <w:rsid w:val="003D1842"/>
    <w:rsid w:val="003D187B"/>
    <w:rsid w:val="003D187C"/>
    <w:rsid w:val="003D1B89"/>
    <w:rsid w:val="003D1BD8"/>
    <w:rsid w:val="003D1C1B"/>
    <w:rsid w:val="003D1D07"/>
    <w:rsid w:val="003D1DD2"/>
    <w:rsid w:val="003D1E26"/>
    <w:rsid w:val="003D1E2B"/>
    <w:rsid w:val="003D1F88"/>
    <w:rsid w:val="003D2049"/>
    <w:rsid w:val="003D2057"/>
    <w:rsid w:val="003D206D"/>
    <w:rsid w:val="003D212B"/>
    <w:rsid w:val="003D21A0"/>
    <w:rsid w:val="003D21B5"/>
    <w:rsid w:val="003D21F9"/>
    <w:rsid w:val="003D221B"/>
    <w:rsid w:val="003D224B"/>
    <w:rsid w:val="003D2266"/>
    <w:rsid w:val="003D229D"/>
    <w:rsid w:val="003D22DC"/>
    <w:rsid w:val="003D2337"/>
    <w:rsid w:val="003D236C"/>
    <w:rsid w:val="003D238A"/>
    <w:rsid w:val="003D2396"/>
    <w:rsid w:val="003D23C3"/>
    <w:rsid w:val="003D2525"/>
    <w:rsid w:val="003D2589"/>
    <w:rsid w:val="003D2669"/>
    <w:rsid w:val="003D2785"/>
    <w:rsid w:val="003D27E4"/>
    <w:rsid w:val="003D2834"/>
    <w:rsid w:val="003D28F5"/>
    <w:rsid w:val="003D296F"/>
    <w:rsid w:val="003D2A5A"/>
    <w:rsid w:val="003D2B92"/>
    <w:rsid w:val="003D2C08"/>
    <w:rsid w:val="003D2C57"/>
    <w:rsid w:val="003D2C59"/>
    <w:rsid w:val="003D2CFF"/>
    <w:rsid w:val="003D2D01"/>
    <w:rsid w:val="003D2D28"/>
    <w:rsid w:val="003D2DC4"/>
    <w:rsid w:val="003D2ED4"/>
    <w:rsid w:val="003D2FD1"/>
    <w:rsid w:val="003D305E"/>
    <w:rsid w:val="003D317D"/>
    <w:rsid w:val="003D32E2"/>
    <w:rsid w:val="003D3448"/>
    <w:rsid w:val="003D348F"/>
    <w:rsid w:val="003D358D"/>
    <w:rsid w:val="003D361C"/>
    <w:rsid w:val="003D3648"/>
    <w:rsid w:val="003D364B"/>
    <w:rsid w:val="003D36F5"/>
    <w:rsid w:val="003D3735"/>
    <w:rsid w:val="003D37AA"/>
    <w:rsid w:val="003D37B3"/>
    <w:rsid w:val="003D391F"/>
    <w:rsid w:val="003D3983"/>
    <w:rsid w:val="003D3A6F"/>
    <w:rsid w:val="003D3A72"/>
    <w:rsid w:val="003D3B50"/>
    <w:rsid w:val="003D3B81"/>
    <w:rsid w:val="003D3BA5"/>
    <w:rsid w:val="003D3C49"/>
    <w:rsid w:val="003D3C99"/>
    <w:rsid w:val="003D3D5A"/>
    <w:rsid w:val="003D3E1A"/>
    <w:rsid w:val="003D3E67"/>
    <w:rsid w:val="003D3F19"/>
    <w:rsid w:val="003D3FD2"/>
    <w:rsid w:val="003D4025"/>
    <w:rsid w:val="003D409C"/>
    <w:rsid w:val="003D40F2"/>
    <w:rsid w:val="003D41CD"/>
    <w:rsid w:val="003D423A"/>
    <w:rsid w:val="003D4246"/>
    <w:rsid w:val="003D435A"/>
    <w:rsid w:val="003D4627"/>
    <w:rsid w:val="003D462B"/>
    <w:rsid w:val="003D4646"/>
    <w:rsid w:val="003D4819"/>
    <w:rsid w:val="003D49BF"/>
    <w:rsid w:val="003D49E8"/>
    <w:rsid w:val="003D4BD0"/>
    <w:rsid w:val="003D4D06"/>
    <w:rsid w:val="003D4D69"/>
    <w:rsid w:val="003D4E06"/>
    <w:rsid w:val="003D4E17"/>
    <w:rsid w:val="003D4ED0"/>
    <w:rsid w:val="003D4F21"/>
    <w:rsid w:val="003D4F85"/>
    <w:rsid w:val="003D4F8F"/>
    <w:rsid w:val="003D4FE7"/>
    <w:rsid w:val="003D5244"/>
    <w:rsid w:val="003D52DD"/>
    <w:rsid w:val="003D5320"/>
    <w:rsid w:val="003D5353"/>
    <w:rsid w:val="003D538B"/>
    <w:rsid w:val="003D53EB"/>
    <w:rsid w:val="003D5401"/>
    <w:rsid w:val="003D54DD"/>
    <w:rsid w:val="003D5536"/>
    <w:rsid w:val="003D5564"/>
    <w:rsid w:val="003D56F6"/>
    <w:rsid w:val="003D5723"/>
    <w:rsid w:val="003D57B9"/>
    <w:rsid w:val="003D57F3"/>
    <w:rsid w:val="003D58D2"/>
    <w:rsid w:val="003D5932"/>
    <w:rsid w:val="003D5A47"/>
    <w:rsid w:val="003D5BAD"/>
    <w:rsid w:val="003D5D48"/>
    <w:rsid w:val="003D5DF7"/>
    <w:rsid w:val="003D5E5C"/>
    <w:rsid w:val="003D5EF4"/>
    <w:rsid w:val="003D5F17"/>
    <w:rsid w:val="003D5F35"/>
    <w:rsid w:val="003D5FD8"/>
    <w:rsid w:val="003D608D"/>
    <w:rsid w:val="003D60E9"/>
    <w:rsid w:val="003D6188"/>
    <w:rsid w:val="003D6525"/>
    <w:rsid w:val="003D652E"/>
    <w:rsid w:val="003D6561"/>
    <w:rsid w:val="003D65BC"/>
    <w:rsid w:val="003D65C0"/>
    <w:rsid w:val="003D6703"/>
    <w:rsid w:val="003D67AF"/>
    <w:rsid w:val="003D67B3"/>
    <w:rsid w:val="003D67CD"/>
    <w:rsid w:val="003D67E6"/>
    <w:rsid w:val="003D68B3"/>
    <w:rsid w:val="003D68CD"/>
    <w:rsid w:val="003D6938"/>
    <w:rsid w:val="003D69CF"/>
    <w:rsid w:val="003D6B61"/>
    <w:rsid w:val="003D6B75"/>
    <w:rsid w:val="003D6BE9"/>
    <w:rsid w:val="003D6E34"/>
    <w:rsid w:val="003D6E37"/>
    <w:rsid w:val="003D706C"/>
    <w:rsid w:val="003D7160"/>
    <w:rsid w:val="003D7297"/>
    <w:rsid w:val="003D72E7"/>
    <w:rsid w:val="003D7345"/>
    <w:rsid w:val="003D73AF"/>
    <w:rsid w:val="003D73FA"/>
    <w:rsid w:val="003D7419"/>
    <w:rsid w:val="003D7499"/>
    <w:rsid w:val="003D7566"/>
    <w:rsid w:val="003D757E"/>
    <w:rsid w:val="003D75B0"/>
    <w:rsid w:val="003D77F9"/>
    <w:rsid w:val="003D77FA"/>
    <w:rsid w:val="003D790C"/>
    <w:rsid w:val="003D79AE"/>
    <w:rsid w:val="003D7A1C"/>
    <w:rsid w:val="003D7AE9"/>
    <w:rsid w:val="003D7B79"/>
    <w:rsid w:val="003D7BFF"/>
    <w:rsid w:val="003D7C3A"/>
    <w:rsid w:val="003D7DB1"/>
    <w:rsid w:val="003D7DF9"/>
    <w:rsid w:val="003D7E93"/>
    <w:rsid w:val="003E01B1"/>
    <w:rsid w:val="003E0240"/>
    <w:rsid w:val="003E0291"/>
    <w:rsid w:val="003E02F2"/>
    <w:rsid w:val="003E0311"/>
    <w:rsid w:val="003E05A5"/>
    <w:rsid w:val="003E05BD"/>
    <w:rsid w:val="003E064B"/>
    <w:rsid w:val="003E0699"/>
    <w:rsid w:val="003E078B"/>
    <w:rsid w:val="003E0821"/>
    <w:rsid w:val="003E0822"/>
    <w:rsid w:val="003E0876"/>
    <w:rsid w:val="003E08C6"/>
    <w:rsid w:val="003E0977"/>
    <w:rsid w:val="003E0C4A"/>
    <w:rsid w:val="003E0CB4"/>
    <w:rsid w:val="003E0FCB"/>
    <w:rsid w:val="003E12DC"/>
    <w:rsid w:val="003E1333"/>
    <w:rsid w:val="003E1412"/>
    <w:rsid w:val="003E1440"/>
    <w:rsid w:val="003E1445"/>
    <w:rsid w:val="003E14DD"/>
    <w:rsid w:val="003E1621"/>
    <w:rsid w:val="003E169B"/>
    <w:rsid w:val="003E16A0"/>
    <w:rsid w:val="003E1783"/>
    <w:rsid w:val="003E1850"/>
    <w:rsid w:val="003E197F"/>
    <w:rsid w:val="003E19AF"/>
    <w:rsid w:val="003E1A2C"/>
    <w:rsid w:val="003E1A71"/>
    <w:rsid w:val="003E1AD3"/>
    <w:rsid w:val="003E1B88"/>
    <w:rsid w:val="003E1BBB"/>
    <w:rsid w:val="003E1CEF"/>
    <w:rsid w:val="003E1D43"/>
    <w:rsid w:val="003E1DBB"/>
    <w:rsid w:val="003E21AC"/>
    <w:rsid w:val="003E2213"/>
    <w:rsid w:val="003E22D4"/>
    <w:rsid w:val="003E2401"/>
    <w:rsid w:val="003E2424"/>
    <w:rsid w:val="003E251E"/>
    <w:rsid w:val="003E2573"/>
    <w:rsid w:val="003E25AE"/>
    <w:rsid w:val="003E25BE"/>
    <w:rsid w:val="003E25C2"/>
    <w:rsid w:val="003E272B"/>
    <w:rsid w:val="003E2750"/>
    <w:rsid w:val="003E27B9"/>
    <w:rsid w:val="003E27E6"/>
    <w:rsid w:val="003E2827"/>
    <w:rsid w:val="003E29EB"/>
    <w:rsid w:val="003E2A09"/>
    <w:rsid w:val="003E2A68"/>
    <w:rsid w:val="003E2BD5"/>
    <w:rsid w:val="003E2D10"/>
    <w:rsid w:val="003E2D59"/>
    <w:rsid w:val="003E2DFE"/>
    <w:rsid w:val="003E2E7D"/>
    <w:rsid w:val="003E2EFF"/>
    <w:rsid w:val="003E2F6F"/>
    <w:rsid w:val="003E30EA"/>
    <w:rsid w:val="003E3187"/>
    <w:rsid w:val="003E3199"/>
    <w:rsid w:val="003E3227"/>
    <w:rsid w:val="003E3334"/>
    <w:rsid w:val="003E3348"/>
    <w:rsid w:val="003E345B"/>
    <w:rsid w:val="003E3531"/>
    <w:rsid w:val="003E3558"/>
    <w:rsid w:val="003E36A8"/>
    <w:rsid w:val="003E3700"/>
    <w:rsid w:val="003E3756"/>
    <w:rsid w:val="003E3762"/>
    <w:rsid w:val="003E3858"/>
    <w:rsid w:val="003E38C0"/>
    <w:rsid w:val="003E3910"/>
    <w:rsid w:val="003E3969"/>
    <w:rsid w:val="003E3A04"/>
    <w:rsid w:val="003E3A9A"/>
    <w:rsid w:val="003E3B77"/>
    <w:rsid w:val="003E3BCC"/>
    <w:rsid w:val="003E3C79"/>
    <w:rsid w:val="003E3CEE"/>
    <w:rsid w:val="003E3D4F"/>
    <w:rsid w:val="003E3F57"/>
    <w:rsid w:val="003E3FBA"/>
    <w:rsid w:val="003E418A"/>
    <w:rsid w:val="003E41F4"/>
    <w:rsid w:val="003E43E6"/>
    <w:rsid w:val="003E442C"/>
    <w:rsid w:val="003E45B8"/>
    <w:rsid w:val="003E45C9"/>
    <w:rsid w:val="003E48E2"/>
    <w:rsid w:val="003E494D"/>
    <w:rsid w:val="003E4B1A"/>
    <w:rsid w:val="003E4C2F"/>
    <w:rsid w:val="003E4C82"/>
    <w:rsid w:val="003E4DEE"/>
    <w:rsid w:val="003E4DF9"/>
    <w:rsid w:val="003E4E13"/>
    <w:rsid w:val="003E4EA5"/>
    <w:rsid w:val="003E51C4"/>
    <w:rsid w:val="003E5288"/>
    <w:rsid w:val="003E5302"/>
    <w:rsid w:val="003E5389"/>
    <w:rsid w:val="003E53B7"/>
    <w:rsid w:val="003E53E6"/>
    <w:rsid w:val="003E5532"/>
    <w:rsid w:val="003E56A3"/>
    <w:rsid w:val="003E572B"/>
    <w:rsid w:val="003E57A2"/>
    <w:rsid w:val="003E57A7"/>
    <w:rsid w:val="003E57C1"/>
    <w:rsid w:val="003E5889"/>
    <w:rsid w:val="003E5923"/>
    <w:rsid w:val="003E5957"/>
    <w:rsid w:val="003E5996"/>
    <w:rsid w:val="003E5BD5"/>
    <w:rsid w:val="003E5C80"/>
    <w:rsid w:val="003E5C83"/>
    <w:rsid w:val="003E5C8C"/>
    <w:rsid w:val="003E5DF0"/>
    <w:rsid w:val="003E5EAB"/>
    <w:rsid w:val="003E6005"/>
    <w:rsid w:val="003E6082"/>
    <w:rsid w:val="003E6115"/>
    <w:rsid w:val="003E641C"/>
    <w:rsid w:val="003E64B2"/>
    <w:rsid w:val="003E6650"/>
    <w:rsid w:val="003E679C"/>
    <w:rsid w:val="003E67A4"/>
    <w:rsid w:val="003E67EE"/>
    <w:rsid w:val="003E68B0"/>
    <w:rsid w:val="003E68B3"/>
    <w:rsid w:val="003E68D8"/>
    <w:rsid w:val="003E6A3A"/>
    <w:rsid w:val="003E6A5D"/>
    <w:rsid w:val="003E6AEB"/>
    <w:rsid w:val="003E6B2E"/>
    <w:rsid w:val="003E6C82"/>
    <w:rsid w:val="003E6CF8"/>
    <w:rsid w:val="003E6EF2"/>
    <w:rsid w:val="003E6EF8"/>
    <w:rsid w:val="003E6F7A"/>
    <w:rsid w:val="003E704F"/>
    <w:rsid w:val="003E707B"/>
    <w:rsid w:val="003E70C2"/>
    <w:rsid w:val="003E72AF"/>
    <w:rsid w:val="003E7423"/>
    <w:rsid w:val="003E7580"/>
    <w:rsid w:val="003E75A5"/>
    <w:rsid w:val="003E7604"/>
    <w:rsid w:val="003E769B"/>
    <w:rsid w:val="003E76BA"/>
    <w:rsid w:val="003E7732"/>
    <w:rsid w:val="003E77E3"/>
    <w:rsid w:val="003E7B48"/>
    <w:rsid w:val="003E7C15"/>
    <w:rsid w:val="003E7CBA"/>
    <w:rsid w:val="003E7CD5"/>
    <w:rsid w:val="003E7D09"/>
    <w:rsid w:val="003E7D2A"/>
    <w:rsid w:val="003E7D60"/>
    <w:rsid w:val="003E7D66"/>
    <w:rsid w:val="003E7E8F"/>
    <w:rsid w:val="003E7F5C"/>
    <w:rsid w:val="003E7FAD"/>
    <w:rsid w:val="003F0022"/>
    <w:rsid w:val="003F011E"/>
    <w:rsid w:val="003F0125"/>
    <w:rsid w:val="003F0149"/>
    <w:rsid w:val="003F019B"/>
    <w:rsid w:val="003F0456"/>
    <w:rsid w:val="003F05A7"/>
    <w:rsid w:val="003F05C2"/>
    <w:rsid w:val="003F05F0"/>
    <w:rsid w:val="003F066C"/>
    <w:rsid w:val="003F06BF"/>
    <w:rsid w:val="003F0709"/>
    <w:rsid w:val="003F085F"/>
    <w:rsid w:val="003F0930"/>
    <w:rsid w:val="003F09D6"/>
    <w:rsid w:val="003F0AA0"/>
    <w:rsid w:val="003F0B61"/>
    <w:rsid w:val="003F0B6D"/>
    <w:rsid w:val="003F0BC3"/>
    <w:rsid w:val="003F0C2A"/>
    <w:rsid w:val="003F0CCA"/>
    <w:rsid w:val="003F0D04"/>
    <w:rsid w:val="003F0D13"/>
    <w:rsid w:val="003F0D4B"/>
    <w:rsid w:val="003F0DAA"/>
    <w:rsid w:val="003F0E48"/>
    <w:rsid w:val="003F1011"/>
    <w:rsid w:val="003F109D"/>
    <w:rsid w:val="003F1209"/>
    <w:rsid w:val="003F1244"/>
    <w:rsid w:val="003F1299"/>
    <w:rsid w:val="003F12CE"/>
    <w:rsid w:val="003F1328"/>
    <w:rsid w:val="003F138A"/>
    <w:rsid w:val="003F1631"/>
    <w:rsid w:val="003F16ED"/>
    <w:rsid w:val="003F1749"/>
    <w:rsid w:val="003F1928"/>
    <w:rsid w:val="003F19C2"/>
    <w:rsid w:val="003F1A86"/>
    <w:rsid w:val="003F1AB6"/>
    <w:rsid w:val="003F1B62"/>
    <w:rsid w:val="003F1C72"/>
    <w:rsid w:val="003F1D1D"/>
    <w:rsid w:val="003F1F45"/>
    <w:rsid w:val="003F1F67"/>
    <w:rsid w:val="003F1FFA"/>
    <w:rsid w:val="003F2066"/>
    <w:rsid w:val="003F209F"/>
    <w:rsid w:val="003F212A"/>
    <w:rsid w:val="003F22E9"/>
    <w:rsid w:val="003F22FD"/>
    <w:rsid w:val="003F2380"/>
    <w:rsid w:val="003F2454"/>
    <w:rsid w:val="003F246A"/>
    <w:rsid w:val="003F249D"/>
    <w:rsid w:val="003F2517"/>
    <w:rsid w:val="003F2777"/>
    <w:rsid w:val="003F2891"/>
    <w:rsid w:val="003F28AA"/>
    <w:rsid w:val="003F28C3"/>
    <w:rsid w:val="003F29D4"/>
    <w:rsid w:val="003F2A04"/>
    <w:rsid w:val="003F2B41"/>
    <w:rsid w:val="003F2C11"/>
    <w:rsid w:val="003F2CA9"/>
    <w:rsid w:val="003F2D89"/>
    <w:rsid w:val="003F2E00"/>
    <w:rsid w:val="003F2E87"/>
    <w:rsid w:val="003F2EA1"/>
    <w:rsid w:val="003F3021"/>
    <w:rsid w:val="003F3110"/>
    <w:rsid w:val="003F32F6"/>
    <w:rsid w:val="003F3345"/>
    <w:rsid w:val="003F33BE"/>
    <w:rsid w:val="003F34B9"/>
    <w:rsid w:val="003F38DF"/>
    <w:rsid w:val="003F38F7"/>
    <w:rsid w:val="003F3931"/>
    <w:rsid w:val="003F3BBE"/>
    <w:rsid w:val="003F3C00"/>
    <w:rsid w:val="003F3D7E"/>
    <w:rsid w:val="003F3E6F"/>
    <w:rsid w:val="003F4003"/>
    <w:rsid w:val="003F4026"/>
    <w:rsid w:val="003F411F"/>
    <w:rsid w:val="003F41AC"/>
    <w:rsid w:val="003F4596"/>
    <w:rsid w:val="003F45EC"/>
    <w:rsid w:val="003F45FB"/>
    <w:rsid w:val="003F46BE"/>
    <w:rsid w:val="003F493B"/>
    <w:rsid w:val="003F4AD0"/>
    <w:rsid w:val="003F4D72"/>
    <w:rsid w:val="003F4E76"/>
    <w:rsid w:val="003F4F0D"/>
    <w:rsid w:val="003F50A7"/>
    <w:rsid w:val="003F514C"/>
    <w:rsid w:val="003F518C"/>
    <w:rsid w:val="003F51CB"/>
    <w:rsid w:val="003F52A0"/>
    <w:rsid w:val="003F5343"/>
    <w:rsid w:val="003F5396"/>
    <w:rsid w:val="003F5535"/>
    <w:rsid w:val="003F55A9"/>
    <w:rsid w:val="003F55CA"/>
    <w:rsid w:val="003F5693"/>
    <w:rsid w:val="003F57B1"/>
    <w:rsid w:val="003F5812"/>
    <w:rsid w:val="003F58DF"/>
    <w:rsid w:val="003F5964"/>
    <w:rsid w:val="003F5969"/>
    <w:rsid w:val="003F59AC"/>
    <w:rsid w:val="003F59C5"/>
    <w:rsid w:val="003F59F4"/>
    <w:rsid w:val="003F5A27"/>
    <w:rsid w:val="003F5AFE"/>
    <w:rsid w:val="003F5B50"/>
    <w:rsid w:val="003F5E84"/>
    <w:rsid w:val="003F5EFB"/>
    <w:rsid w:val="003F6113"/>
    <w:rsid w:val="003F6286"/>
    <w:rsid w:val="003F628C"/>
    <w:rsid w:val="003F6427"/>
    <w:rsid w:val="003F6502"/>
    <w:rsid w:val="003F65AD"/>
    <w:rsid w:val="003F66D9"/>
    <w:rsid w:val="003F66DA"/>
    <w:rsid w:val="003F66FF"/>
    <w:rsid w:val="003F67B1"/>
    <w:rsid w:val="003F6950"/>
    <w:rsid w:val="003F695B"/>
    <w:rsid w:val="003F6B41"/>
    <w:rsid w:val="003F6B47"/>
    <w:rsid w:val="003F6B99"/>
    <w:rsid w:val="003F6BB8"/>
    <w:rsid w:val="003F6C57"/>
    <w:rsid w:val="003F6E08"/>
    <w:rsid w:val="003F6E31"/>
    <w:rsid w:val="003F6E5F"/>
    <w:rsid w:val="003F6F80"/>
    <w:rsid w:val="003F7015"/>
    <w:rsid w:val="003F70B3"/>
    <w:rsid w:val="003F7114"/>
    <w:rsid w:val="003F7149"/>
    <w:rsid w:val="003F7225"/>
    <w:rsid w:val="003F7295"/>
    <w:rsid w:val="003F72D3"/>
    <w:rsid w:val="003F73C4"/>
    <w:rsid w:val="003F746A"/>
    <w:rsid w:val="003F74CE"/>
    <w:rsid w:val="003F755B"/>
    <w:rsid w:val="003F7606"/>
    <w:rsid w:val="003F7693"/>
    <w:rsid w:val="003F769E"/>
    <w:rsid w:val="003F773D"/>
    <w:rsid w:val="003F777D"/>
    <w:rsid w:val="003F779E"/>
    <w:rsid w:val="003F77FE"/>
    <w:rsid w:val="003F789E"/>
    <w:rsid w:val="003F78C6"/>
    <w:rsid w:val="003F78E9"/>
    <w:rsid w:val="003F79BD"/>
    <w:rsid w:val="003F7ACC"/>
    <w:rsid w:val="003F7C35"/>
    <w:rsid w:val="003F7D42"/>
    <w:rsid w:val="003F7D51"/>
    <w:rsid w:val="003F7D69"/>
    <w:rsid w:val="003F7DE1"/>
    <w:rsid w:val="003F7F2F"/>
    <w:rsid w:val="003F7F51"/>
    <w:rsid w:val="00400052"/>
    <w:rsid w:val="00400070"/>
    <w:rsid w:val="004000D6"/>
    <w:rsid w:val="00400126"/>
    <w:rsid w:val="004002A3"/>
    <w:rsid w:val="00400363"/>
    <w:rsid w:val="004003C4"/>
    <w:rsid w:val="004003CD"/>
    <w:rsid w:val="0040042A"/>
    <w:rsid w:val="00400549"/>
    <w:rsid w:val="004005F7"/>
    <w:rsid w:val="00400896"/>
    <w:rsid w:val="004008E9"/>
    <w:rsid w:val="00400A76"/>
    <w:rsid w:val="00400A92"/>
    <w:rsid w:val="00400ADC"/>
    <w:rsid w:val="00400C27"/>
    <w:rsid w:val="00400D88"/>
    <w:rsid w:val="00400EC6"/>
    <w:rsid w:val="00400FAA"/>
    <w:rsid w:val="00400FB1"/>
    <w:rsid w:val="0040102A"/>
    <w:rsid w:val="0040105B"/>
    <w:rsid w:val="00401177"/>
    <w:rsid w:val="004011DC"/>
    <w:rsid w:val="0040126D"/>
    <w:rsid w:val="0040153D"/>
    <w:rsid w:val="0040154D"/>
    <w:rsid w:val="00401673"/>
    <w:rsid w:val="00401798"/>
    <w:rsid w:val="004017FB"/>
    <w:rsid w:val="0040180C"/>
    <w:rsid w:val="00401817"/>
    <w:rsid w:val="0040183A"/>
    <w:rsid w:val="004018E2"/>
    <w:rsid w:val="00401A4F"/>
    <w:rsid w:val="00401B05"/>
    <w:rsid w:val="00401B50"/>
    <w:rsid w:val="00401C38"/>
    <w:rsid w:val="00401C99"/>
    <w:rsid w:val="00401CEC"/>
    <w:rsid w:val="00401E5A"/>
    <w:rsid w:val="00401E64"/>
    <w:rsid w:val="00401FE5"/>
    <w:rsid w:val="00402035"/>
    <w:rsid w:val="0040214D"/>
    <w:rsid w:val="004024C5"/>
    <w:rsid w:val="00402604"/>
    <w:rsid w:val="0040268F"/>
    <w:rsid w:val="004028A4"/>
    <w:rsid w:val="004028C7"/>
    <w:rsid w:val="004028DD"/>
    <w:rsid w:val="00402B2A"/>
    <w:rsid w:val="00402BEF"/>
    <w:rsid w:val="00402D76"/>
    <w:rsid w:val="00402E34"/>
    <w:rsid w:val="00402EDA"/>
    <w:rsid w:val="00402F0A"/>
    <w:rsid w:val="0040300D"/>
    <w:rsid w:val="00403110"/>
    <w:rsid w:val="0040319D"/>
    <w:rsid w:val="004031A8"/>
    <w:rsid w:val="00403267"/>
    <w:rsid w:val="004032A7"/>
    <w:rsid w:val="00403321"/>
    <w:rsid w:val="004033BC"/>
    <w:rsid w:val="004033D4"/>
    <w:rsid w:val="00403448"/>
    <w:rsid w:val="0040344B"/>
    <w:rsid w:val="004034E0"/>
    <w:rsid w:val="00403511"/>
    <w:rsid w:val="004035FA"/>
    <w:rsid w:val="00403618"/>
    <w:rsid w:val="00403644"/>
    <w:rsid w:val="004036B4"/>
    <w:rsid w:val="00403713"/>
    <w:rsid w:val="00403754"/>
    <w:rsid w:val="004038B1"/>
    <w:rsid w:val="00403996"/>
    <w:rsid w:val="00403B72"/>
    <w:rsid w:val="00403BB6"/>
    <w:rsid w:val="00403D8A"/>
    <w:rsid w:val="00403F51"/>
    <w:rsid w:val="00403FA5"/>
    <w:rsid w:val="00403FA6"/>
    <w:rsid w:val="004040F9"/>
    <w:rsid w:val="00404141"/>
    <w:rsid w:val="00404398"/>
    <w:rsid w:val="004043CE"/>
    <w:rsid w:val="0040448F"/>
    <w:rsid w:val="004044EF"/>
    <w:rsid w:val="004045A6"/>
    <w:rsid w:val="00404648"/>
    <w:rsid w:val="0040477A"/>
    <w:rsid w:val="004047AA"/>
    <w:rsid w:val="00404AA5"/>
    <w:rsid w:val="00404AF5"/>
    <w:rsid w:val="00404B13"/>
    <w:rsid w:val="00404BA2"/>
    <w:rsid w:val="00404C81"/>
    <w:rsid w:val="00404CC9"/>
    <w:rsid w:val="00404D8E"/>
    <w:rsid w:val="00404E74"/>
    <w:rsid w:val="00404E97"/>
    <w:rsid w:val="00405032"/>
    <w:rsid w:val="00405045"/>
    <w:rsid w:val="004050BF"/>
    <w:rsid w:val="0040517C"/>
    <w:rsid w:val="00405242"/>
    <w:rsid w:val="00405256"/>
    <w:rsid w:val="004052F1"/>
    <w:rsid w:val="004054CD"/>
    <w:rsid w:val="004055A7"/>
    <w:rsid w:val="004055B9"/>
    <w:rsid w:val="00405766"/>
    <w:rsid w:val="0040581F"/>
    <w:rsid w:val="00405999"/>
    <w:rsid w:val="004059F8"/>
    <w:rsid w:val="004059F9"/>
    <w:rsid w:val="00405D8E"/>
    <w:rsid w:val="00405D95"/>
    <w:rsid w:val="00405DD0"/>
    <w:rsid w:val="00405E18"/>
    <w:rsid w:val="0040608D"/>
    <w:rsid w:val="00406141"/>
    <w:rsid w:val="004061BE"/>
    <w:rsid w:val="0040621D"/>
    <w:rsid w:val="004063F4"/>
    <w:rsid w:val="00406452"/>
    <w:rsid w:val="0040645F"/>
    <w:rsid w:val="00406478"/>
    <w:rsid w:val="00406542"/>
    <w:rsid w:val="00406620"/>
    <w:rsid w:val="00406753"/>
    <w:rsid w:val="00406807"/>
    <w:rsid w:val="004068E2"/>
    <w:rsid w:val="00406931"/>
    <w:rsid w:val="00406A5A"/>
    <w:rsid w:val="00406A70"/>
    <w:rsid w:val="00406E31"/>
    <w:rsid w:val="00406FE9"/>
    <w:rsid w:val="00407032"/>
    <w:rsid w:val="004071C5"/>
    <w:rsid w:val="0040724E"/>
    <w:rsid w:val="00407311"/>
    <w:rsid w:val="0040745E"/>
    <w:rsid w:val="00407471"/>
    <w:rsid w:val="004075E7"/>
    <w:rsid w:val="004075FF"/>
    <w:rsid w:val="00407661"/>
    <w:rsid w:val="0040768C"/>
    <w:rsid w:val="00407BDA"/>
    <w:rsid w:val="00407CCC"/>
    <w:rsid w:val="00407D92"/>
    <w:rsid w:val="00407DFA"/>
    <w:rsid w:val="00407E1C"/>
    <w:rsid w:val="00410071"/>
    <w:rsid w:val="004105E0"/>
    <w:rsid w:val="00410762"/>
    <w:rsid w:val="0041081D"/>
    <w:rsid w:val="00410942"/>
    <w:rsid w:val="00410A11"/>
    <w:rsid w:val="00410A71"/>
    <w:rsid w:val="00410B10"/>
    <w:rsid w:val="00410C8C"/>
    <w:rsid w:val="00410CAB"/>
    <w:rsid w:val="00410CAE"/>
    <w:rsid w:val="00410CB8"/>
    <w:rsid w:val="00411092"/>
    <w:rsid w:val="00411277"/>
    <w:rsid w:val="004113F5"/>
    <w:rsid w:val="00411675"/>
    <w:rsid w:val="004117D7"/>
    <w:rsid w:val="004118DE"/>
    <w:rsid w:val="00411958"/>
    <w:rsid w:val="00411963"/>
    <w:rsid w:val="004119A5"/>
    <w:rsid w:val="00411AED"/>
    <w:rsid w:val="00411B24"/>
    <w:rsid w:val="00411D12"/>
    <w:rsid w:val="00411E36"/>
    <w:rsid w:val="0041202A"/>
    <w:rsid w:val="004121D1"/>
    <w:rsid w:val="004121D5"/>
    <w:rsid w:val="00412202"/>
    <w:rsid w:val="004122A5"/>
    <w:rsid w:val="00412346"/>
    <w:rsid w:val="00412387"/>
    <w:rsid w:val="004123C8"/>
    <w:rsid w:val="0041240B"/>
    <w:rsid w:val="00412482"/>
    <w:rsid w:val="00412525"/>
    <w:rsid w:val="00412560"/>
    <w:rsid w:val="0041274A"/>
    <w:rsid w:val="004127C4"/>
    <w:rsid w:val="004128D0"/>
    <w:rsid w:val="0041290C"/>
    <w:rsid w:val="00412911"/>
    <w:rsid w:val="00412B03"/>
    <w:rsid w:val="00412B8E"/>
    <w:rsid w:val="00412B9D"/>
    <w:rsid w:val="00412BEE"/>
    <w:rsid w:val="00412C4F"/>
    <w:rsid w:val="00412F35"/>
    <w:rsid w:val="0041313E"/>
    <w:rsid w:val="0041317C"/>
    <w:rsid w:val="004132F4"/>
    <w:rsid w:val="004133F1"/>
    <w:rsid w:val="004134F0"/>
    <w:rsid w:val="00413503"/>
    <w:rsid w:val="00413569"/>
    <w:rsid w:val="00413607"/>
    <w:rsid w:val="0041364B"/>
    <w:rsid w:val="00413681"/>
    <w:rsid w:val="004136E4"/>
    <w:rsid w:val="004136E7"/>
    <w:rsid w:val="00413735"/>
    <w:rsid w:val="0041384D"/>
    <w:rsid w:val="00413878"/>
    <w:rsid w:val="00413BB0"/>
    <w:rsid w:val="00413E1E"/>
    <w:rsid w:val="00413E38"/>
    <w:rsid w:val="00414009"/>
    <w:rsid w:val="00414069"/>
    <w:rsid w:val="00414081"/>
    <w:rsid w:val="004140F6"/>
    <w:rsid w:val="00414180"/>
    <w:rsid w:val="00414188"/>
    <w:rsid w:val="00414191"/>
    <w:rsid w:val="004142AD"/>
    <w:rsid w:val="00414488"/>
    <w:rsid w:val="00414583"/>
    <w:rsid w:val="00414678"/>
    <w:rsid w:val="004146CC"/>
    <w:rsid w:val="004148CB"/>
    <w:rsid w:val="00414A94"/>
    <w:rsid w:val="00414BA3"/>
    <w:rsid w:val="00414C42"/>
    <w:rsid w:val="00414C5F"/>
    <w:rsid w:val="00414D33"/>
    <w:rsid w:val="004150FB"/>
    <w:rsid w:val="00415369"/>
    <w:rsid w:val="004154A7"/>
    <w:rsid w:val="0041551D"/>
    <w:rsid w:val="004155D4"/>
    <w:rsid w:val="0041569C"/>
    <w:rsid w:val="004156FE"/>
    <w:rsid w:val="00415701"/>
    <w:rsid w:val="0041579F"/>
    <w:rsid w:val="00415813"/>
    <w:rsid w:val="004158AE"/>
    <w:rsid w:val="004159EC"/>
    <w:rsid w:val="00415A3C"/>
    <w:rsid w:val="00415B19"/>
    <w:rsid w:val="00415CD5"/>
    <w:rsid w:val="00415D18"/>
    <w:rsid w:val="00415DD2"/>
    <w:rsid w:val="00415E82"/>
    <w:rsid w:val="00415ED2"/>
    <w:rsid w:val="00415FA1"/>
    <w:rsid w:val="00416044"/>
    <w:rsid w:val="004160CA"/>
    <w:rsid w:val="00416165"/>
    <w:rsid w:val="0041618E"/>
    <w:rsid w:val="004161F1"/>
    <w:rsid w:val="0041622E"/>
    <w:rsid w:val="0041628A"/>
    <w:rsid w:val="00416299"/>
    <w:rsid w:val="0041632A"/>
    <w:rsid w:val="00416369"/>
    <w:rsid w:val="00416370"/>
    <w:rsid w:val="00416483"/>
    <w:rsid w:val="004164A9"/>
    <w:rsid w:val="0041662D"/>
    <w:rsid w:val="0041664C"/>
    <w:rsid w:val="00416666"/>
    <w:rsid w:val="004166E6"/>
    <w:rsid w:val="004166F0"/>
    <w:rsid w:val="00416A35"/>
    <w:rsid w:val="00416A73"/>
    <w:rsid w:val="00416C99"/>
    <w:rsid w:val="00416CDE"/>
    <w:rsid w:val="00416D99"/>
    <w:rsid w:val="00416E42"/>
    <w:rsid w:val="00416F36"/>
    <w:rsid w:val="00416F9A"/>
    <w:rsid w:val="0041717D"/>
    <w:rsid w:val="00417277"/>
    <w:rsid w:val="004172A9"/>
    <w:rsid w:val="00417418"/>
    <w:rsid w:val="00417579"/>
    <w:rsid w:val="00417624"/>
    <w:rsid w:val="00417633"/>
    <w:rsid w:val="004176A0"/>
    <w:rsid w:val="004176E5"/>
    <w:rsid w:val="004177A0"/>
    <w:rsid w:val="00417813"/>
    <w:rsid w:val="00417980"/>
    <w:rsid w:val="004179ED"/>
    <w:rsid w:val="00417B15"/>
    <w:rsid w:val="00417B69"/>
    <w:rsid w:val="00417DBE"/>
    <w:rsid w:val="00417EBC"/>
    <w:rsid w:val="00417EEA"/>
    <w:rsid w:val="00417EF2"/>
    <w:rsid w:val="004200D2"/>
    <w:rsid w:val="004200D4"/>
    <w:rsid w:val="004200D5"/>
    <w:rsid w:val="004200DC"/>
    <w:rsid w:val="00420157"/>
    <w:rsid w:val="0042025F"/>
    <w:rsid w:val="004202F7"/>
    <w:rsid w:val="004203C8"/>
    <w:rsid w:val="0042043C"/>
    <w:rsid w:val="004204D1"/>
    <w:rsid w:val="00420517"/>
    <w:rsid w:val="0042057F"/>
    <w:rsid w:val="00420608"/>
    <w:rsid w:val="004206FD"/>
    <w:rsid w:val="00420765"/>
    <w:rsid w:val="00420ADB"/>
    <w:rsid w:val="00420FAE"/>
    <w:rsid w:val="00420FD0"/>
    <w:rsid w:val="00420FED"/>
    <w:rsid w:val="0042105D"/>
    <w:rsid w:val="004210C2"/>
    <w:rsid w:val="00421157"/>
    <w:rsid w:val="004211A2"/>
    <w:rsid w:val="00421200"/>
    <w:rsid w:val="004212A7"/>
    <w:rsid w:val="0042144B"/>
    <w:rsid w:val="004217BD"/>
    <w:rsid w:val="0042197B"/>
    <w:rsid w:val="0042199B"/>
    <w:rsid w:val="00421A1B"/>
    <w:rsid w:val="00421AFB"/>
    <w:rsid w:val="00421BA2"/>
    <w:rsid w:val="00421C74"/>
    <w:rsid w:val="00421DF4"/>
    <w:rsid w:val="00421F15"/>
    <w:rsid w:val="0042223D"/>
    <w:rsid w:val="0042232B"/>
    <w:rsid w:val="00422518"/>
    <w:rsid w:val="00422523"/>
    <w:rsid w:val="00422702"/>
    <w:rsid w:val="00422987"/>
    <w:rsid w:val="00422A3B"/>
    <w:rsid w:val="00422C4F"/>
    <w:rsid w:val="00422CFB"/>
    <w:rsid w:val="00422DF8"/>
    <w:rsid w:val="00422FD1"/>
    <w:rsid w:val="00423252"/>
    <w:rsid w:val="00423370"/>
    <w:rsid w:val="004233B3"/>
    <w:rsid w:val="00423516"/>
    <w:rsid w:val="00423546"/>
    <w:rsid w:val="00423589"/>
    <w:rsid w:val="004235B2"/>
    <w:rsid w:val="0042362D"/>
    <w:rsid w:val="004236F1"/>
    <w:rsid w:val="0042396E"/>
    <w:rsid w:val="00423AE0"/>
    <w:rsid w:val="00423AE2"/>
    <w:rsid w:val="00423B09"/>
    <w:rsid w:val="00423B31"/>
    <w:rsid w:val="00423B83"/>
    <w:rsid w:val="00423BE6"/>
    <w:rsid w:val="00423C1E"/>
    <w:rsid w:val="00423D58"/>
    <w:rsid w:val="00423D5A"/>
    <w:rsid w:val="00423EBF"/>
    <w:rsid w:val="00423EC8"/>
    <w:rsid w:val="00423F26"/>
    <w:rsid w:val="00423FEC"/>
    <w:rsid w:val="00424124"/>
    <w:rsid w:val="004241BA"/>
    <w:rsid w:val="004242BD"/>
    <w:rsid w:val="004242DB"/>
    <w:rsid w:val="00424306"/>
    <w:rsid w:val="004243D5"/>
    <w:rsid w:val="004244F5"/>
    <w:rsid w:val="00424508"/>
    <w:rsid w:val="00424597"/>
    <w:rsid w:val="004245B1"/>
    <w:rsid w:val="004245F8"/>
    <w:rsid w:val="004246B5"/>
    <w:rsid w:val="004246D8"/>
    <w:rsid w:val="004248FC"/>
    <w:rsid w:val="0042497D"/>
    <w:rsid w:val="004249CC"/>
    <w:rsid w:val="00424A0B"/>
    <w:rsid w:val="00424B2A"/>
    <w:rsid w:val="00424D86"/>
    <w:rsid w:val="00424E4B"/>
    <w:rsid w:val="00424EAC"/>
    <w:rsid w:val="00424F88"/>
    <w:rsid w:val="00424FB3"/>
    <w:rsid w:val="00424FFC"/>
    <w:rsid w:val="00425063"/>
    <w:rsid w:val="004250B6"/>
    <w:rsid w:val="004251B0"/>
    <w:rsid w:val="004251B4"/>
    <w:rsid w:val="00425563"/>
    <w:rsid w:val="00425608"/>
    <w:rsid w:val="00425736"/>
    <w:rsid w:val="004257AB"/>
    <w:rsid w:val="004257D7"/>
    <w:rsid w:val="004258A6"/>
    <w:rsid w:val="00425937"/>
    <w:rsid w:val="00425AF3"/>
    <w:rsid w:val="00425B36"/>
    <w:rsid w:val="00425BB6"/>
    <w:rsid w:val="00425C3E"/>
    <w:rsid w:val="00425C52"/>
    <w:rsid w:val="00425DAF"/>
    <w:rsid w:val="00425F50"/>
    <w:rsid w:val="00425FE2"/>
    <w:rsid w:val="00425FE3"/>
    <w:rsid w:val="00426017"/>
    <w:rsid w:val="004260A5"/>
    <w:rsid w:val="004260EE"/>
    <w:rsid w:val="0042615B"/>
    <w:rsid w:val="00426160"/>
    <w:rsid w:val="00426205"/>
    <w:rsid w:val="004262D2"/>
    <w:rsid w:val="004262FF"/>
    <w:rsid w:val="0042633D"/>
    <w:rsid w:val="00426414"/>
    <w:rsid w:val="0042661A"/>
    <w:rsid w:val="004266CE"/>
    <w:rsid w:val="004266DE"/>
    <w:rsid w:val="00426741"/>
    <w:rsid w:val="004267D1"/>
    <w:rsid w:val="00426843"/>
    <w:rsid w:val="00426869"/>
    <w:rsid w:val="004268C5"/>
    <w:rsid w:val="00426970"/>
    <w:rsid w:val="00426985"/>
    <w:rsid w:val="004269EE"/>
    <w:rsid w:val="00426A24"/>
    <w:rsid w:val="00426A6B"/>
    <w:rsid w:val="00426ADB"/>
    <w:rsid w:val="00426B68"/>
    <w:rsid w:val="00426B7A"/>
    <w:rsid w:val="00426BEC"/>
    <w:rsid w:val="00426D39"/>
    <w:rsid w:val="00426D51"/>
    <w:rsid w:val="00426D89"/>
    <w:rsid w:val="00426F15"/>
    <w:rsid w:val="004270FE"/>
    <w:rsid w:val="00427170"/>
    <w:rsid w:val="00427255"/>
    <w:rsid w:val="0042729C"/>
    <w:rsid w:val="00427392"/>
    <w:rsid w:val="004273AC"/>
    <w:rsid w:val="00427489"/>
    <w:rsid w:val="00427519"/>
    <w:rsid w:val="00427535"/>
    <w:rsid w:val="00427557"/>
    <w:rsid w:val="004276A9"/>
    <w:rsid w:val="004277A7"/>
    <w:rsid w:val="00427836"/>
    <w:rsid w:val="004278D2"/>
    <w:rsid w:val="004278D5"/>
    <w:rsid w:val="0042793F"/>
    <w:rsid w:val="004279E1"/>
    <w:rsid w:val="00427A01"/>
    <w:rsid w:val="00427A1C"/>
    <w:rsid w:val="00427BB5"/>
    <w:rsid w:val="00427D33"/>
    <w:rsid w:val="00427D45"/>
    <w:rsid w:val="00427F10"/>
    <w:rsid w:val="004301BC"/>
    <w:rsid w:val="004301FB"/>
    <w:rsid w:val="004302ED"/>
    <w:rsid w:val="00430325"/>
    <w:rsid w:val="00430355"/>
    <w:rsid w:val="004304BE"/>
    <w:rsid w:val="004306BE"/>
    <w:rsid w:val="00430724"/>
    <w:rsid w:val="0043076D"/>
    <w:rsid w:val="004307D2"/>
    <w:rsid w:val="0043084E"/>
    <w:rsid w:val="004308CF"/>
    <w:rsid w:val="004308E4"/>
    <w:rsid w:val="004308FA"/>
    <w:rsid w:val="00430937"/>
    <w:rsid w:val="00430BAB"/>
    <w:rsid w:val="00430BD1"/>
    <w:rsid w:val="00430D88"/>
    <w:rsid w:val="00430E36"/>
    <w:rsid w:val="00430E8D"/>
    <w:rsid w:val="00430EB8"/>
    <w:rsid w:val="00431160"/>
    <w:rsid w:val="00431238"/>
    <w:rsid w:val="00431284"/>
    <w:rsid w:val="00431437"/>
    <w:rsid w:val="004314B4"/>
    <w:rsid w:val="004314CD"/>
    <w:rsid w:val="00431624"/>
    <w:rsid w:val="004316F0"/>
    <w:rsid w:val="00431712"/>
    <w:rsid w:val="0043178A"/>
    <w:rsid w:val="0043186D"/>
    <w:rsid w:val="0043190B"/>
    <w:rsid w:val="0043198F"/>
    <w:rsid w:val="00431AD6"/>
    <w:rsid w:val="00431AEB"/>
    <w:rsid w:val="00431B09"/>
    <w:rsid w:val="00431CA3"/>
    <w:rsid w:val="00431CDA"/>
    <w:rsid w:val="00431D29"/>
    <w:rsid w:val="00431D82"/>
    <w:rsid w:val="00431F09"/>
    <w:rsid w:val="00431F51"/>
    <w:rsid w:val="00431F87"/>
    <w:rsid w:val="00432265"/>
    <w:rsid w:val="004322B3"/>
    <w:rsid w:val="00432406"/>
    <w:rsid w:val="004324AF"/>
    <w:rsid w:val="004325D1"/>
    <w:rsid w:val="00432668"/>
    <w:rsid w:val="004326AE"/>
    <w:rsid w:val="00432716"/>
    <w:rsid w:val="00432895"/>
    <w:rsid w:val="00432996"/>
    <w:rsid w:val="004329BA"/>
    <w:rsid w:val="004329F5"/>
    <w:rsid w:val="00432B39"/>
    <w:rsid w:val="00432ECF"/>
    <w:rsid w:val="00432ED2"/>
    <w:rsid w:val="00432F6F"/>
    <w:rsid w:val="004330A2"/>
    <w:rsid w:val="004330D6"/>
    <w:rsid w:val="004330DB"/>
    <w:rsid w:val="00433161"/>
    <w:rsid w:val="004332B2"/>
    <w:rsid w:val="004332D2"/>
    <w:rsid w:val="0043335B"/>
    <w:rsid w:val="00433621"/>
    <w:rsid w:val="0043370C"/>
    <w:rsid w:val="0043372D"/>
    <w:rsid w:val="00433922"/>
    <w:rsid w:val="00433A28"/>
    <w:rsid w:val="00433AD3"/>
    <w:rsid w:val="00433B2F"/>
    <w:rsid w:val="00433BB0"/>
    <w:rsid w:val="00433D66"/>
    <w:rsid w:val="00433D93"/>
    <w:rsid w:val="00433F66"/>
    <w:rsid w:val="00434027"/>
    <w:rsid w:val="004340B1"/>
    <w:rsid w:val="00434103"/>
    <w:rsid w:val="00434177"/>
    <w:rsid w:val="004341F7"/>
    <w:rsid w:val="0043426A"/>
    <w:rsid w:val="0043427E"/>
    <w:rsid w:val="00434501"/>
    <w:rsid w:val="00434660"/>
    <w:rsid w:val="004346B0"/>
    <w:rsid w:val="00434845"/>
    <w:rsid w:val="004348CE"/>
    <w:rsid w:val="00434915"/>
    <w:rsid w:val="00434933"/>
    <w:rsid w:val="004349F4"/>
    <w:rsid w:val="00434BC7"/>
    <w:rsid w:val="00434D3D"/>
    <w:rsid w:val="00434D84"/>
    <w:rsid w:val="00434E90"/>
    <w:rsid w:val="00434F51"/>
    <w:rsid w:val="00435131"/>
    <w:rsid w:val="004351F5"/>
    <w:rsid w:val="00435252"/>
    <w:rsid w:val="00435350"/>
    <w:rsid w:val="004354F7"/>
    <w:rsid w:val="00435505"/>
    <w:rsid w:val="0043559F"/>
    <w:rsid w:val="004355DC"/>
    <w:rsid w:val="00435600"/>
    <w:rsid w:val="0043568A"/>
    <w:rsid w:val="004356E2"/>
    <w:rsid w:val="004356E4"/>
    <w:rsid w:val="004357FC"/>
    <w:rsid w:val="00435803"/>
    <w:rsid w:val="004358BC"/>
    <w:rsid w:val="004358F2"/>
    <w:rsid w:val="00435B20"/>
    <w:rsid w:val="00435B4B"/>
    <w:rsid w:val="00435B5A"/>
    <w:rsid w:val="00435D13"/>
    <w:rsid w:val="00435D24"/>
    <w:rsid w:val="00435EF9"/>
    <w:rsid w:val="00435F0E"/>
    <w:rsid w:val="00435F54"/>
    <w:rsid w:val="00435F72"/>
    <w:rsid w:val="00436035"/>
    <w:rsid w:val="00436064"/>
    <w:rsid w:val="004362EC"/>
    <w:rsid w:val="00436418"/>
    <w:rsid w:val="004365F4"/>
    <w:rsid w:val="0043668D"/>
    <w:rsid w:val="004367AA"/>
    <w:rsid w:val="004367DA"/>
    <w:rsid w:val="004368F0"/>
    <w:rsid w:val="0043694A"/>
    <w:rsid w:val="00436996"/>
    <w:rsid w:val="004369A3"/>
    <w:rsid w:val="00436C30"/>
    <w:rsid w:val="00436CAB"/>
    <w:rsid w:val="00436D10"/>
    <w:rsid w:val="00436D39"/>
    <w:rsid w:val="00436EA0"/>
    <w:rsid w:val="00436F0A"/>
    <w:rsid w:val="00436F1B"/>
    <w:rsid w:val="00436FB5"/>
    <w:rsid w:val="00437015"/>
    <w:rsid w:val="0043701E"/>
    <w:rsid w:val="00437197"/>
    <w:rsid w:val="004371A4"/>
    <w:rsid w:val="004371F4"/>
    <w:rsid w:val="004372FA"/>
    <w:rsid w:val="004372FD"/>
    <w:rsid w:val="00437487"/>
    <w:rsid w:val="0043748C"/>
    <w:rsid w:val="004377D7"/>
    <w:rsid w:val="00437839"/>
    <w:rsid w:val="0043787B"/>
    <w:rsid w:val="00437968"/>
    <w:rsid w:val="0043798B"/>
    <w:rsid w:val="00437B3B"/>
    <w:rsid w:val="00437BB1"/>
    <w:rsid w:val="00437C23"/>
    <w:rsid w:val="00437CC7"/>
    <w:rsid w:val="00437E9D"/>
    <w:rsid w:val="00437EA5"/>
    <w:rsid w:val="004400F8"/>
    <w:rsid w:val="0044013C"/>
    <w:rsid w:val="0044015C"/>
    <w:rsid w:val="00440198"/>
    <w:rsid w:val="004401A7"/>
    <w:rsid w:val="00440259"/>
    <w:rsid w:val="00440443"/>
    <w:rsid w:val="004405C9"/>
    <w:rsid w:val="004406BF"/>
    <w:rsid w:val="00440744"/>
    <w:rsid w:val="00440746"/>
    <w:rsid w:val="004408E1"/>
    <w:rsid w:val="00440999"/>
    <w:rsid w:val="00440A30"/>
    <w:rsid w:val="00440A44"/>
    <w:rsid w:val="00440B04"/>
    <w:rsid w:val="00440B18"/>
    <w:rsid w:val="00440D38"/>
    <w:rsid w:val="00440D58"/>
    <w:rsid w:val="00440DE6"/>
    <w:rsid w:val="00440E2D"/>
    <w:rsid w:val="00440E3D"/>
    <w:rsid w:val="00440F57"/>
    <w:rsid w:val="00440FAF"/>
    <w:rsid w:val="00441032"/>
    <w:rsid w:val="004411FE"/>
    <w:rsid w:val="00441202"/>
    <w:rsid w:val="0044122F"/>
    <w:rsid w:val="0044127D"/>
    <w:rsid w:val="00441315"/>
    <w:rsid w:val="00441539"/>
    <w:rsid w:val="00441658"/>
    <w:rsid w:val="00441690"/>
    <w:rsid w:val="0044170B"/>
    <w:rsid w:val="0044173E"/>
    <w:rsid w:val="004419F8"/>
    <w:rsid w:val="00441AC8"/>
    <w:rsid w:val="00441B42"/>
    <w:rsid w:val="00441D91"/>
    <w:rsid w:val="00441FA1"/>
    <w:rsid w:val="004420FB"/>
    <w:rsid w:val="004421A7"/>
    <w:rsid w:val="0044223E"/>
    <w:rsid w:val="00442350"/>
    <w:rsid w:val="0044235E"/>
    <w:rsid w:val="0044238B"/>
    <w:rsid w:val="00442417"/>
    <w:rsid w:val="0044243A"/>
    <w:rsid w:val="004424D2"/>
    <w:rsid w:val="00442576"/>
    <w:rsid w:val="00442654"/>
    <w:rsid w:val="004427A2"/>
    <w:rsid w:val="004427C6"/>
    <w:rsid w:val="004428D0"/>
    <w:rsid w:val="00442980"/>
    <w:rsid w:val="0044298E"/>
    <w:rsid w:val="004429BF"/>
    <w:rsid w:val="00442A07"/>
    <w:rsid w:val="00442A2C"/>
    <w:rsid w:val="00442AA5"/>
    <w:rsid w:val="00442B27"/>
    <w:rsid w:val="00442C70"/>
    <w:rsid w:val="00442D21"/>
    <w:rsid w:val="00442D31"/>
    <w:rsid w:val="00442D7F"/>
    <w:rsid w:val="00442DBC"/>
    <w:rsid w:val="00442DE9"/>
    <w:rsid w:val="00442E19"/>
    <w:rsid w:val="00442FA6"/>
    <w:rsid w:val="004430A3"/>
    <w:rsid w:val="004430CB"/>
    <w:rsid w:val="004430F2"/>
    <w:rsid w:val="004431A6"/>
    <w:rsid w:val="004431CE"/>
    <w:rsid w:val="004431D9"/>
    <w:rsid w:val="004432E8"/>
    <w:rsid w:val="00443327"/>
    <w:rsid w:val="0044350A"/>
    <w:rsid w:val="00443576"/>
    <w:rsid w:val="0044376A"/>
    <w:rsid w:val="004439D5"/>
    <w:rsid w:val="004439D6"/>
    <w:rsid w:val="00443A13"/>
    <w:rsid w:val="00443C58"/>
    <w:rsid w:val="00443D6A"/>
    <w:rsid w:val="00443E80"/>
    <w:rsid w:val="00443E86"/>
    <w:rsid w:val="00443EEB"/>
    <w:rsid w:val="00443F71"/>
    <w:rsid w:val="00443FD4"/>
    <w:rsid w:val="00444016"/>
    <w:rsid w:val="00444034"/>
    <w:rsid w:val="004440C0"/>
    <w:rsid w:val="0044412F"/>
    <w:rsid w:val="00444156"/>
    <w:rsid w:val="00444167"/>
    <w:rsid w:val="00444175"/>
    <w:rsid w:val="0044424A"/>
    <w:rsid w:val="004442B4"/>
    <w:rsid w:val="004443CB"/>
    <w:rsid w:val="004444E9"/>
    <w:rsid w:val="004445C0"/>
    <w:rsid w:val="00444681"/>
    <w:rsid w:val="004446BA"/>
    <w:rsid w:val="00444C90"/>
    <w:rsid w:val="00444CA4"/>
    <w:rsid w:val="00444D1E"/>
    <w:rsid w:val="00444D26"/>
    <w:rsid w:val="00444E25"/>
    <w:rsid w:val="00444EB5"/>
    <w:rsid w:val="00444F85"/>
    <w:rsid w:val="00445050"/>
    <w:rsid w:val="0044505C"/>
    <w:rsid w:val="004451BD"/>
    <w:rsid w:val="0044525A"/>
    <w:rsid w:val="004453B8"/>
    <w:rsid w:val="00445429"/>
    <w:rsid w:val="00445450"/>
    <w:rsid w:val="004454FD"/>
    <w:rsid w:val="0044555E"/>
    <w:rsid w:val="004455FB"/>
    <w:rsid w:val="004457D7"/>
    <w:rsid w:val="00445842"/>
    <w:rsid w:val="00445843"/>
    <w:rsid w:val="00445884"/>
    <w:rsid w:val="0044596D"/>
    <w:rsid w:val="00445A22"/>
    <w:rsid w:val="00445A64"/>
    <w:rsid w:val="00445C8C"/>
    <w:rsid w:val="00445C99"/>
    <w:rsid w:val="00445D3E"/>
    <w:rsid w:val="00445E4A"/>
    <w:rsid w:val="00445EA7"/>
    <w:rsid w:val="00445F82"/>
    <w:rsid w:val="00446014"/>
    <w:rsid w:val="00446109"/>
    <w:rsid w:val="0044613C"/>
    <w:rsid w:val="00446198"/>
    <w:rsid w:val="004461AE"/>
    <w:rsid w:val="0044641B"/>
    <w:rsid w:val="00446450"/>
    <w:rsid w:val="0044645D"/>
    <w:rsid w:val="00446694"/>
    <w:rsid w:val="004466A8"/>
    <w:rsid w:val="004466C1"/>
    <w:rsid w:val="0044679E"/>
    <w:rsid w:val="00446803"/>
    <w:rsid w:val="00446962"/>
    <w:rsid w:val="00446971"/>
    <w:rsid w:val="00446993"/>
    <w:rsid w:val="00446ADB"/>
    <w:rsid w:val="00446B05"/>
    <w:rsid w:val="00446B31"/>
    <w:rsid w:val="00446C14"/>
    <w:rsid w:val="00446CDA"/>
    <w:rsid w:val="00446EFA"/>
    <w:rsid w:val="00446EFC"/>
    <w:rsid w:val="00447002"/>
    <w:rsid w:val="00447011"/>
    <w:rsid w:val="0044708B"/>
    <w:rsid w:val="00447130"/>
    <w:rsid w:val="0044713B"/>
    <w:rsid w:val="00447215"/>
    <w:rsid w:val="004472C7"/>
    <w:rsid w:val="00447315"/>
    <w:rsid w:val="00447481"/>
    <w:rsid w:val="0044762B"/>
    <w:rsid w:val="00447657"/>
    <w:rsid w:val="004477A3"/>
    <w:rsid w:val="0044786E"/>
    <w:rsid w:val="00447886"/>
    <w:rsid w:val="00447951"/>
    <w:rsid w:val="004479B6"/>
    <w:rsid w:val="00447D5C"/>
    <w:rsid w:val="00447D8B"/>
    <w:rsid w:val="00447DC9"/>
    <w:rsid w:val="00447E0E"/>
    <w:rsid w:val="00447EE1"/>
    <w:rsid w:val="004500C6"/>
    <w:rsid w:val="00450271"/>
    <w:rsid w:val="0045041C"/>
    <w:rsid w:val="0045050D"/>
    <w:rsid w:val="0045063E"/>
    <w:rsid w:val="00450732"/>
    <w:rsid w:val="004507D4"/>
    <w:rsid w:val="00450880"/>
    <w:rsid w:val="00450A3C"/>
    <w:rsid w:val="00450AD3"/>
    <w:rsid w:val="00450D3B"/>
    <w:rsid w:val="00450DA5"/>
    <w:rsid w:val="00450E72"/>
    <w:rsid w:val="00450EB1"/>
    <w:rsid w:val="00450F55"/>
    <w:rsid w:val="00450FD7"/>
    <w:rsid w:val="0045103B"/>
    <w:rsid w:val="004510D6"/>
    <w:rsid w:val="004511FB"/>
    <w:rsid w:val="0045120C"/>
    <w:rsid w:val="0045126E"/>
    <w:rsid w:val="0045127F"/>
    <w:rsid w:val="004512CE"/>
    <w:rsid w:val="004512DE"/>
    <w:rsid w:val="004512FF"/>
    <w:rsid w:val="0045135F"/>
    <w:rsid w:val="004513B0"/>
    <w:rsid w:val="004513C7"/>
    <w:rsid w:val="004515B1"/>
    <w:rsid w:val="004515DC"/>
    <w:rsid w:val="004515F8"/>
    <w:rsid w:val="004516BE"/>
    <w:rsid w:val="00451732"/>
    <w:rsid w:val="0045173F"/>
    <w:rsid w:val="004517DE"/>
    <w:rsid w:val="00451809"/>
    <w:rsid w:val="0045181E"/>
    <w:rsid w:val="0045185F"/>
    <w:rsid w:val="00451869"/>
    <w:rsid w:val="004518C0"/>
    <w:rsid w:val="00451999"/>
    <w:rsid w:val="00451A7F"/>
    <w:rsid w:val="00451B08"/>
    <w:rsid w:val="00451BDD"/>
    <w:rsid w:val="00451C3C"/>
    <w:rsid w:val="00451C70"/>
    <w:rsid w:val="00451CDE"/>
    <w:rsid w:val="00451D1A"/>
    <w:rsid w:val="00451E66"/>
    <w:rsid w:val="00451FAB"/>
    <w:rsid w:val="00451FDD"/>
    <w:rsid w:val="00452207"/>
    <w:rsid w:val="0045228F"/>
    <w:rsid w:val="0045233A"/>
    <w:rsid w:val="00452343"/>
    <w:rsid w:val="00452437"/>
    <w:rsid w:val="004525BD"/>
    <w:rsid w:val="0045266C"/>
    <w:rsid w:val="004526B0"/>
    <w:rsid w:val="004527B6"/>
    <w:rsid w:val="004528DF"/>
    <w:rsid w:val="00452964"/>
    <w:rsid w:val="00452AAF"/>
    <w:rsid w:val="00452B03"/>
    <w:rsid w:val="00452BAF"/>
    <w:rsid w:val="00452BF6"/>
    <w:rsid w:val="00452C71"/>
    <w:rsid w:val="00452C97"/>
    <w:rsid w:val="00452E7C"/>
    <w:rsid w:val="00452F2D"/>
    <w:rsid w:val="00452F52"/>
    <w:rsid w:val="00452F5F"/>
    <w:rsid w:val="00452FBB"/>
    <w:rsid w:val="00452FE8"/>
    <w:rsid w:val="00453061"/>
    <w:rsid w:val="0045307B"/>
    <w:rsid w:val="004530B6"/>
    <w:rsid w:val="004530F4"/>
    <w:rsid w:val="004532F5"/>
    <w:rsid w:val="0045344F"/>
    <w:rsid w:val="00453464"/>
    <w:rsid w:val="004535B5"/>
    <w:rsid w:val="004535B6"/>
    <w:rsid w:val="00453606"/>
    <w:rsid w:val="0045363C"/>
    <w:rsid w:val="004536EE"/>
    <w:rsid w:val="00453898"/>
    <w:rsid w:val="004538B5"/>
    <w:rsid w:val="004538EA"/>
    <w:rsid w:val="00453BE2"/>
    <w:rsid w:val="00453E04"/>
    <w:rsid w:val="00453F8B"/>
    <w:rsid w:val="00454037"/>
    <w:rsid w:val="00454045"/>
    <w:rsid w:val="004540A6"/>
    <w:rsid w:val="004540CA"/>
    <w:rsid w:val="0045433D"/>
    <w:rsid w:val="00454357"/>
    <w:rsid w:val="004543F4"/>
    <w:rsid w:val="00454455"/>
    <w:rsid w:val="0045447B"/>
    <w:rsid w:val="00454502"/>
    <w:rsid w:val="0045459E"/>
    <w:rsid w:val="0045460D"/>
    <w:rsid w:val="00454619"/>
    <w:rsid w:val="0045469B"/>
    <w:rsid w:val="0045473B"/>
    <w:rsid w:val="00454875"/>
    <w:rsid w:val="004548A5"/>
    <w:rsid w:val="00454917"/>
    <w:rsid w:val="00454AA1"/>
    <w:rsid w:val="00454D68"/>
    <w:rsid w:val="00454D71"/>
    <w:rsid w:val="00454DBA"/>
    <w:rsid w:val="00454E68"/>
    <w:rsid w:val="0045515C"/>
    <w:rsid w:val="00455296"/>
    <w:rsid w:val="00455310"/>
    <w:rsid w:val="004553D4"/>
    <w:rsid w:val="004554D0"/>
    <w:rsid w:val="00455511"/>
    <w:rsid w:val="004555D1"/>
    <w:rsid w:val="00455628"/>
    <w:rsid w:val="004556C8"/>
    <w:rsid w:val="0045599E"/>
    <w:rsid w:val="004559A6"/>
    <w:rsid w:val="004559B8"/>
    <w:rsid w:val="004559D6"/>
    <w:rsid w:val="00455A54"/>
    <w:rsid w:val="00455AD8"/>
    <w:rsid w:val="00455B1A"/>
    <w:rsid w:val="00455B4D"/>
    <w:rsid w:val="00455CB8"/>
    <w:rsid w:val="00455DF6"/>
    <w:rsid w:val="00455E87"/>
    <w:rsid w:val="00455E9A"/>
    <w:rsid w:val="00455FB2"/>
    <w:rsid w:val="00456082"/>
    <w:rsid w:val="00456216"/>
    <w:rsid w:val="00456346"/>
    <w:rsid w:val="00456567"/>
    <w:rsid w:val="00456577"/>
    <w:rsid w:val="004565D5"/>
    <w:rsid w:val="00456686"/>
    <w:rsid w:val="004566BF"/>
    <w:rsid w:val="00456724"/>
    <w:rsid w:val="00456815"/>
    <w:rsid w:val="0045687F"/>
    <w:rsid w:val="00456905"/>
    <w:rsid w:val="004569B7"/>
    <w:rsid w:val="004569BA"/>
    <w:rsid w:val="00456A6F"/>
    <w:rsid w:val="00456BAD"/>
    <w:rsid w:val="00456C7E"/>
    <w:rsid w:val="00456EE3"/>
    <w:rsid w:val="0045700A"/>
    <w:rsid w:val="00457043"/>
    <w:rsid w:val="0045714A"/>
    <w:rsid w:val="00457288"/>
    <w:rsid w:val="00457597"/>
    <w:rsid w:val="004576E1"/>
    <w:rsid w:val="00457771"/>
    <w:rsid w:val="004577E2"/>
    <w:rsid w:val="004578BF"/>
    <w:rsid w:val="004578D4"/>
    <w:rsid w:val="004578D8"/>
    <w:rsid w:val="00457A6E"/>
    <w:rsid w:val="00457BCF"/>
    <w:rsid w:val="00457D31"/>
    <w:rsid w:val="00457DD2"/>
    <w:rsid w:val="00457ECB"/>
    <w:rsid w:val="00457F40"/>
    <w:rsid w:val="00457F80"/>
    <w:rsid w:val="0046017D"/>
    <w:rsid w:val="00460331"/>
    <w:rsid w:val="0046036E"/>
    <w:rsid w:val="0046048B"/>
    <w:rsid w:val="00460583"/>
    <w:rsid w:val="0046066F"/>
    <w:rsid w:val="0046091C"/>
    <w:rsid w:val="0046092D"/>
    <w:rsid w:val="00460984"/>
    <w:rsid w:val="004609C7"/>
    <w:rsid w:val="004609F3"/>
    <w:rsid w:val="00460B27"/>
    <w:rsid w:val="00460B8E"/>
    <w:rsid w:val="00460BD3"/>
    <w:rsid w:val="00460C32"/>
    <w:rsid w:val="00460C87"/>
    <w:rsid w:val="00460C91"/>
    <w:rsid w:val="00460D3F"/>
    <w:rsid w:val="00460DE7"/>
    <w:rsid w:val="00460EBE"/>
    <w:rsid w:val="00460F64"/>
    <w:rsid w:val="00460F68"/>
    <w:rsid w:val="004610A3"/>
    <w:rsid w:val="00461172"/>
    <w:rsid w:val="0046118C"/>
    <w:rsid w:val="004611A9"/>
    <w:rsid w:val="004611B0"/>
    <w:rsid w:val="004611BA"/>
    <w:rsid w:val="00461280"/>
    <w:rsid w:val="004613D3"/>
    <w:rsid w:val="004613D8"/>
    <w:rsid w:val="004615BA"/>
    <w:rsid w:val="004615C3"/>
    <w:rsid w:val="0046168D"/>
    <w:rsid w:val="004616DC"/>
    <w:rsid w:val="00461719"/>
    <w:rsid w:val="00461783"/>
    <w:rsid w:val="004617D2"/>
    <w:rsid w:val="004617E8"/>
    <w:rsid w:val="00461924"/>
    <w:rsid w:val="004619F6"/>
    <w:rsid w:val="00461A5D"/>
    <w:rsid w:val="00461A6E"/>
    <w:rsid w:val="00461B5D"/>
    <w:rsid w:val="00461BBE"/>
    <w:rsid w:val="00461BDF"/>
    <w:rsid w:val="00461BEB"/>
    <w:rsid w:val="00461C03"/>
    <w:rsid w:val="00461C87"/>
    <w:rsid w:val="00461CCC"/>
    <w:rsid w:val="00461D03"/>
    <w:rsid w:val="00461DC2"/>
    <w:rsid w:val="00461E78"/>
    <w:rsid w:val="00461F3F"/>
    <w:rsid w:val="004623CA"/>
    <w:rsid w:val="00462463"/>
    <w:rsid w:val="004624CB"/>
    <w:rsid w:val="00462566"/>
    <w:rsid w:val="0046257A"/>
    <w:rsid w:val="00462609"/>
    <w:rsid w:val="00462713"/>
    <w:rsid w:val="0046295C"/>
    <w:rsid w:val="00462966"/>
    <w:rsid w:val="00462A0D"/>
    <w:rsid w:val="00462C19"/>
    <w:rsid w:val="00462C9F"/>
    <w:rsid w:val="00462D0C"/>
    <w:rsid w:val="00462F61"/>
    <w:rsid w:val="0046308A"/>
    <w:rsid w:val="004630F5"/>
    <w:rsid w:val="00463236"/>
    <w:rsid w:val="00463271"/>
    <w:rsid w:val="0046344D"/>
    <w:rsid w:val="0046347A"/>
    <w:rsid w:val="0046350F"/>
    <w:rsid w:val="004635E4"/>
    <w:rsid w:val="0046371A"/>
    <w:rsid w:val="00463875"/>
    <w:rsid w:val="0046398F"/>
    <w:rsid w:val="004639C7"/>
    <w:rsid w:val="00463B16"/>
    <w:rsid w:val="00463B24"/>
    <w:rsid w:val="00463DB5"/>
    <w:rsid w:val="00463E10"/>
    <w:rsid w:val="00463F18"/>
    <w:rsid w:val="00463F9C"/>
    <w:rsid w:val="00463FEF"/>
    <w:rsid w:val="00464096"/>
    <w:rsid w:val="004640E1"/>
    <w:rsid w:val="004640E3"/>
    <w:rsid w:val="004640FE"/>
    <w:rsid w:val="00464188"/>
    <w:rsid w:val="00464213"/>
    <w:rsid w:val="0046433A"/>
    <w:rsid w:val="00464375"/>
    <w:rsid w:val="004644CB"/>
    <w:rsid w:val="004645AD"/>
    <w:rsid w:val="004645BB"/>
    <w:rsid w:val="004647DF"/>
    <w:rsid w:val="004647FB"/>
    <w:rsid w:val="0046482E"/>
    <w:rsid w:val="00464864"/>
    <w:rsid w:val="0046486E"/>
    <w:rsid w:val="0046499F"/>
    <w:rsid w:val="004649B5"/>
    <w:rsid w:val="00464D8E"/>
    <w:rsid w:val="00464D95"/>
    <w:rsid w:val="00464DB2"/>
    <w:rsid w:val="00464DFF"/>
    <w:rsid w:val="00464E04"/>
    <w:rsid w:val="00464E17"/>
    <w:rsid w:val="00464E32"/>
    <w:rsid w:val="00464E96"/>
    <w:rsid w:val="00464EE2"/>
    <w:rsid w:val="00464F62"/>
    <w:rsid w:val="00464FB2"/>
    <w:rsid w:val="004652E2"/>
    <w:rsid w:val="0046530C"/>
    <w:rsid w:val="004653DC"/>
    <w:rsid w:val="0046558E"/>
    <w:rsid w:val="004655AD"/>
    <w:rsid w:val="004655AE"/>
    <w:rsid w:val="004656FA"/>
    <w:rsid w:val="0046573F"/>
    <w:rsid w:val="0046574C"/>
    <w:rsid w:val="00465A29"/>
    <w:rsid w:val="00465ABA"/>
    <w:rsid w:val="00465B32"/>
    <w:rsid w:val="00465B67"/>
    <w:rsid w:val="00465C00"/>
    <w:rsid w:val="00465D01"/>
    <w:rsid w:val="00465DC6"/>
    <w:rsid w:val="00465FDA"/>
    <w:rsid w:val="00466053"/>
    <w:rsid w:val="0046606E"/>
    <w:rsid w:val="004660FC"/>
    <w:rsid w:val="00466134"/>
    <w:rsid w:val="00466266"/>
    <w:rsid w:val="0046626F"/>
    <w:rsid w:val="004662D7"/>
    <w:rsid w:val="004662DA"/>
    <w:rsid w:val="004664BE"/>
    <w:rsid w:val="0046660F"/>
    <w:rsid w:val="00466632"/>
    <w:rsid w:val="00466740"/>
    <w:rsid w:val="00466831"/>
    <w:rsid w:val="004669CD"/>
    <w:rsid w:val="00466C52"/>
    <w:rsid w:val="00466CC2"/>
    <w:rsid w:val="00466CF0"/>
    <w:rsid w:val="00466DBE"/>
    <w:rsid w:val="00466DED"/>
    <w:rsid w:val="00466EAB"/>
    <w:rsid w:val="00466F59"/>
    <w:rsid w:val="00467001"/>
    <w:rsid w:val="00467031"/>
    <w:rsid w:val="00467041"/>
    <w:rsid w:val="00467145"/>
    <w:rsid w:val="00467212"/>
    <w:rsid w:val="0046730A"/>
    <w:rsid w:val="00467346"/>
    <w:rsid w:val="00467528"/>
    <w:rsid w:val="0046759D"/>
    <w:rsid w:val="00467684"/>
    <w:rsid w:val="004676A3"/>
    <w:rsid w:val="0046778C"/>
    <w:rsid w:val="004677A1"/>
    <w:rsid w:val="00467807"/>
    <w:rsid w:val="0046780D"/>
    <w:rsid w:val="004678F5"/>
    <w:rsid w:val="004678F9"/>
    <w:rsid w:val="00467A8C"/>
    <w:rsid w:val="00467AAB"/>
    <w:rsid w:val="00467AF0"/>
    <w:rsid w:val="00467B82"/>
    <w:rsid w:val="00467BC5"/>
    <w:rsid w:val="00467CF8"/>
    <w:rsid w:val="00467DAC"/>
    <w:rsid w:val="00467DC7"/>
    <w:rsid w:val="00467DE3"/>
    <w:rsid w:val="00467DEB"/>
    <w:rsid w:val="00467E46"/>
    <w:rsid w:val="00467ED6"/>
    <w:rsid w:val="00467FAC"/>
    <w:rsid w:val="00470038"/>
    <w:rsid w:val="00470076"/>
    <w:rsid w:val="0047017D"/>
    <w:rsid w:val="004701BC"/>
    <w:rsid w:val="00470328"/>
    <w:rsid w:val="004703EB"/>
    <w:rsid w:val="0047044D"/>
    <w:rsid w:val="00470631"/>
    <w:rsid w:val="00470681"/>
    <w:rsid w:val="004706BD"/>
    <w:rsid w:val="004706E7"/>
    <w:rsid w:val="0047082D"/>
    <w:rsid w:val="00470851"/>
    <w:rsid w:val="004708D3"/>
    <w:rsid w:val="0047099F"/>
    <w:rsid w:val="00470A5A"/>
    <w:rsid w:val="00470C41"/>
    <w:rsid w:val="00470C97"/>
    <w:rsid w:val="00470E85"/>
    <w:rsid w:val="00470EC0"/>
    <w:rsid w:val="00470ED2"/>
    <w:rsid w:val="00470EE4"/>
    <w:rsid w:val="00470F04"/>
    <w:rsid w:val="00470F3D"/>
    <w:rsid w:val="00470F47"/>
    <w:rsid w:val="00471037"/>
    <w:rsid w:val="0047109A"/>
    <w:rsid w:val="004711AA"/>
    <w:rsid w:val="004711E4"/>
    <w:rsid w:val="004712ED"/>
    <w:rsid w:val="004713C4"/>
    <w:rsid w:val="004716B8"/>
    <w:rsid w:val="0047192B"/>
    <w:rsid w:val="004719A9"/>
    <w:rsid w:val="004719EE"/>
    <w:rsid w:val="00471BA2"/>
    <w:rsid w:val="00471BAB"/>
    <w:rsid w:val="00471D0E"/>
    <w:rsid w:val="00471F09"/>
    <w:rsid w:val="00471F6C"/>
    <w:rsid w:val="00472025"/>
    <w:rsid w:val="00472145"/>
    <w:rsid w:val="00472290"/>
    <w:rsid w:val="0047233A"/>
    <w:rsid w:val="00472372"/>
    <w:rsid w:val="00472408"/>
    <w:rsid w:val="004724EE"/>
    <w:rsid w:val="004725C9"/>
    <w:rsid w:val="004726F3"/>
    <w:rsid w:val="004727DA"/>
    <w:rsid w:val="004727E1"/>
    <w:rsid w:val="00472859"/>
    <w:rsid w:val="00472968"/>
    <w:rsid w:val="00472A09"/>
    <w:rsid w:val="00472A0F"/>
    <w:rsid w:val="00472CE5"/>
    <w:rsid w:val="00472D13"/>
    <w:rsid w:val="00472D27"/>
    <w:rsid w:val="00472D66"/>
    <w:rsid w:val="00472DA6"/>
    <w:rsid w:val="00472E08"/>
    <w:rsid w:val="00472F4E"/>
    <w:rsid w:val="00472F9C"/>
    <w:rsid w:val="0047300B"/>
    <w:rsid w:val="00473057"/>
    <w:rsid w:val="004730B4"/>
    <w:rsid w:val="0047311F"/>
    <w:rsid w:val="00473306"/>
    <w:rsid w:val="0047333C"/>
    <w:rsid w:val="004734EB"/>
    <w:rsid w:val="004735C4"/>
    <w:rsid w:val="004735D5"/>
    <w:rsid w:val="004736E6"/>
    <w:rsid w:val="0047381E"/>
    <w:rsid w:val="00473909"/>
    <w:rsid w:val="00473A16"/>
    <w:rsid w:val="00473A6E"/>
    <w:rsid w:val="00473B12"/>
    <w:rsid w:val="00473B36"/>
    <w:rsid w:val="00473BC9"/>
    <w:rsid w:val="00473C6B"/>
    <w:rsid w:val="00473C93"/>
    <w:rsid w:val="00473CBC"/>
    <w:rsid w:val="00473DAB"/>
    <w:rsid w:val="00473DC3"/>
    <w:rsid w:val="00473EC8"/>
    <w:rsid w:val="0047400A"/>
    <w:rsid w:val="00474191"/>
    <w:rsid w:val="004741BF"/>
    <w:rsid w:val="00474404"/>
    <w:rsid w:val="004744C5"/>
    <w:rsid w:val="004749B1"/>
    <w:rsid w:val="004749C3"/>
    <w:rsid w:val="00474A04"/>
    <w:rsid w:val="00474A85"/>
    <w:rsid w:val="00474CD0"/>
    <w:rsid w:val="00474CDA"/>
    <w:rsid w:val="00474D58"/>
    <w:rsid w:val="00474D97"/>
    <w:rsid w:val="00474EF3"/>
    <w:rsid w:val="00474F78"/>
    <w:rsid w:val="004751C9"/>
    <w:rsid w:val="004751DF"/>
    <w:rsid w:val="00475345"/>
    <w:rsid w:val="00475511"/>
    <w:rsid w:val="00475536"/>
    <w:rsid w:val="00475645"/>
    <w:rsid w:val="004756EF"/>
    <w:rsid w:val="00475749"/>
    <w:rsid w:val="004757E9"/>
    <w:rsid w:val="004757F7"/>
    <w:rsid w:val="004758B0"/>
    <w:rsid w:val="00475921"/>
    <w:rsid w:val="00475A35"/>
    <w:rsid w:val="00475A7C"/>
    <w:rsid w:val="00475AB1"/>
    <w:rsid w:val="00475ABE"/>
    <w:rsid w:val="00475ADC"/>
    <w:rsid w:val="00475C42"/>
    <w:rsid w:val="00475DAA"/>
    <w:rsid w:val="00475DAC"/>
    <w:rsid w:val="00475E67"/>
    <w:rsid w:val="00475FB9"/>
    <w:rsid w:val="00476051"/>
    <w:rsid w:val="004760BF"/>
    <w:rsid w:val="0047612C"/>
    <w:rsid w:val="004763A8"/>
    <w:rsid w:val="00476658"/>
    <w:rsid w:val="00476698"/>
    <w:rsid w:val="004766B7"/>
    <w:rsid w:val="004766C2"/>
    <w:rsid w:val="004767BD"/>
    <w:rsid w:val="004767EF"/>
    <w:rsid w:val="004767F2"/>
    <w:rsid w:val="00476815"/>
    <w:rsid w:val="00476931"/>
    <w:rsid w:val="00476947"/>
    <w:rsid w:val="00476B2D"/>
    <w:rsid w:val="00476BE3"/>
    <w:rsid w:val="00476C28"/>
    <w:rsid w:val="00476DE2"/>
    <w:rsid w:val="00476E44"/>
    <w:rsid w:val="00476F09"/>
    <w:rsid w:val="00476F9C"/>
    <w:rsid w:val="004770AB"/>
    <w:rsid w:val="004770BA"/>
    <w:rsid w:val="00477180"/>
    <w:rsid w:val="004772F7"/>
    <w:rsid w:val="00477301"/>
    <w:rsid w:val="00477374"/>
    <w:rsid w:val="00477377"/>
    <w:rsid w:val="004774DC"/>
    <w:rsid w:val="0047752C"/>
    <w:rsid w:val="00477687"/>
    <w:rsid w:val="004776C1"/>
    <w:rsid w:val="0047772F"/>
    <w:rsid w:val="004777BC"/>
    <w:rsid w:val="004777C8"/>
    <w:rsid w:val="00477881"/>
    <w:rsid w:val="004778F1"/>
    <w:rsid w:val="004779BD"/>
    <w:rsid w:val="00477B62"/>
    <w:rsid w:val="00477BF0"/>
    <w:rsid w:val="00477CD0"/>
    <w:rsid w:val="00477E6D"/>
    <w:rsid w:val="00477F0F"/>
    <w:rsid w:val="00477FF5"/>
    <w:rsid w:val="00480011"/>
    <w:rsid w:val="0048001D"/>
    <w:rsid w:val="00480060"/>
    <w:rsid w:val="004800CE"/>
    <w:rsid w:val="00480231"/>
    <w:rsid w:val="0048028B"/>
    <w:rsid w:val="00480339"/>
    <w:rsid w:val="004803A4"/>
    <w:rsid w:val="0048043F"/>
    <w:rsid w:val="00480733"/>
    <w:rsid w:val="004807D6"/>
    <w:rsid w:val="0048080D"/>
    <w:rsid w:val="00480A39"/>
    <w:rsid w:val="00480B42"/>
    <w:rsid w:val="00480C40"/>
    <w:rsid w:val="00480CF3"/>
    <w:rsid w:val="00480D03"/>
    <w:rsid w:val="00480E3B"/>
    <w:rsid w:val="00480E5A"/>
    <w:rsid w:val="00480F8D"/>
    <w:rsid w:val="00480FB9"/>
    <w:rsid w:val="00481095"/>
    <w:rsid w:val="00481226"/>
    <w:rsid w:val="00481318"/>
    <w:rsid w:val="00481564"/>
    <w:rsid w:val="00481657"/>
    <w:rsid w:val="004818FE"/>
    <w:rsid w:val="00481971"/>
    <w:rsid w:val="00481A60"/>
    <w:rsid w:val="00481ABE"/>
    <w:rsid w:val="00481CA9"/>
    <w:rsid w:val="00481CC7"/>
    <w:rsid w:val="00481CE6"/>
    <w:rsid w:val="00481CEF"/>
    <w:rsid w:val="00481D25"/>
    <w:rsid w:val="00481D38"/>
    <w:rsid w:val="00481D3D"/>
    <w:rsid w:val="00482164"/>
    <w:rsid w:val="00482179"/>
    <w:rsid w:val="004821E0"/>
    <w:rsid w:val="0048223B"/>
    <w:rsid w:val="00482258"/>
    <w:rsid w:val="00482264"/>
    <w:rsid w:val="004823C0"/>
    <w:rsid w:val="004824AF"/>
    <w:rsid w:val="00482699"/>
    <w:rsid w:val="00482702"/>
    <w:rsid w:val="004827A3"/>
    <w:rsid w:val="004827FF"/>
    <w:rsid w:val="004828D2"/>
    <w:rsid w:val="004828D5"/>
    <w:rsid w:val="004828E1"/>
    <w:rsid w:val="00482B57"/>
    <w:rsid w:val="00482BAC"/>
    <w:rsid w:val="00482BDB"/>
    <w:rsid w:val="00482F2F"/>
    <w:rsid w:val="00482FCD"/>
    <w:rsid w:val="00483016"/>
    <w:rsid w:val="0048307B"/>
    <w:rsid w:val="004830CE"/>
    <w:rsid w:val="0048315E"/>
    <w:rsid w:val="00483185"/>
    <w:rsid w:val="00483278"/>
    <w:rsid w:val="0048328D"/>
    <w:rsid w:val="004833B7"/>
    <w:rsid w:val="0048344F"/>
    <w:rsid w:val="00483474"/>
    <w:rsid w:val="0048347C"/>
    <w:rsid w:val="004835AD"/>
    <w:rsid w:val="0048367F"/>
    <w:rsid w:val="004837C0"/>
    <w:rsid w:val="0048382E"/>
    <w:rsid w:val="0048388C"/>
    <w:rsid w:val="004838B8"/>
    <w:rsid w:val="0048396D"/>
    <w:rsid w:val="00483A6E"/>
    <w:rsid w:val="00483A7A"/>
    <w:rsid w:val="00483B63"/>
    <w:rsid w:val="00483E17"/>
    <w:rsid w:val="00483E63"/>
    <w:rsid w:val="00483ECC"/>
    <w:rsid w:val="00483F5A"/>
    <w:rsid w:val="00484024"/>
    <w:rsid w:val="00484094"/>
    <w:rsid w:val="0048412B"/>
    <w:rsid w:val="00484310"/>
    <w:rsid w:val="0048435D"/>
    <w:rsid w:val="00484487"/>
    <w:rsid w:val="00484552"/>
    <w:rsid w:val="0048472F"/>
    <w:rsid w:val="004847CB"/>
    <w:rsid w:val="004847CD"/>
    <w:rsid w:val="004847DD"/>
    <w:rsid w:val="00484824"/>
    <w:rsid w:val="004848AB"/>
    <w:rsid w:val="004848C7"/>
    <w:rsid w:val="004849E6"/>
    <w:rsid w:val="00484A41"/>
    <w:rsid w:val="00484C39"/>
    <w:rsid w:val="00484D2B"/>
    <w:rsid w:val="00484DAE"/>
    <w:rsid w:val="00484E0C"/>
    <w:rsid w:val="00484EA3"/>
    <w:rsid w:val="00484F18"/>
    <w:rsid w:val="00485002"/>
    <w:rsid w:val="004851AC"/>
    <w:rsid w:val="004851D5"/>
    <w:rsid w:val="00485258"/>
    <w:rsid w:val="004852A2"/>
    <w:rsid w:val="0048533B"/>
    <w:rsid w:val="0048533C"/>
    <w:rsid w:val="004853AF"/>
    <w:rsid w:val="00485469"/>
    <w:rsid w:val="00485487"/>
    <w:rsid w:val="00485501"/>
    <w:rsid w:val="00485507"/>
    <w:rsid w:val="004856BD"/>
    <w:rsid w:val="00485707"/>
    <w:rsid w:val="00485760"/>
    <w:rsid w:val="00485A3A"/>
    <w:rsid w:val="00485A81"/>
    <w:rsid w:val="00485B42"/>
    <w:rsid w:val="00485BF3"/>
    <w:rsid w:val="00485C15"/>
    <w:rsid w:val="00485C8A"/>
    <w:rsid w:val="00485CCF"/>
    <w:rsid w:val="00485E63"/>
    <w:rsid w:val="00486177"/>
    <w:rsid w:val="00486244"/>
    <w:rsid w:val="0048625D"/>
    <w:rsid w:val="00486304"/>
    <w:rsid w:val="00486535"/>
    <w:rsid w:val="0048661A"/>
    <w:rsid w:val="0048664B"/>
    <w:rsid w:val="0048672B"/>
    <w:rsid w:val="00486968"/>
    <w:rsid w:val="00486AC6"/>
    <w:rsid w:val="00486B1F"/>
    <w:rsid w:val="00486B83"/>
    <w:rsid w:val="00486CC1"/>
    <w:rsid w:val="00486D39"/>
    <w:rsid w:val="00486F67"/>
    <w:rsid w:val="00486F94"/>
    <w:rsid w:val="00486FA1"/>
    <w:rsid w:val="00486FF7"/>
    <w:rsid w:val="00487050"/>
    <w:rsid w:val="00487130"/>
    <w:rsid w:val="00487175"/>
    <w:rsid w:val="00487366"/>
    <w:rsid w:val="00487430"/>
    <w:rsid w:val="00487467"/>
    <w:rsid w:val="004874BF"/>
    <w:rsid w:val="004876D1"/>
    <w:rsid w:val="004876E1"/>
    <w:rsid w:val="00487765"/>
    <w:rsid w:val="004877D1"/>
    <w:rsid w:val="004877E5"/>
    <w:rsid w:val="00487B04"/>
    <w:rsid w:val="00487B85"/>
    <w:rsid w:val="00487C04"/>
    <w:rsid w:val="00487DD9"/>
    <w:rsid w:val="00487E29"/>
    <w:rsid w:val="00487E91"/>
    <w:rsid w:val="00487EE1"/>
    <w:rsid w:val="00487EF5"/>
    <w:rsid w:val="00487F08"/>
    <w:rsid w:val="00490126"/>
    <w:rsid w:val="00490143"/>
    <w:rsid w:val="004902DD"/>
    <w:rsid w:val="004903FD"/>
    <w:rsid w:val="00490415"/>
    <w:rsid w:val="004904DB"/>
    <w:rsid w:val="004905BD"/>
    <w:rsid w:val="004905BE"/>
    <w:rsid w:val="004905D7"/>
    <w:rsid w:val="004906B5"/>
    <w:rsid w:val="004906B8"/>
    <w:rsid w:val="00490728"/>
    <w:rsid w:val="00490993"/>
    <w:rsid w:val="004909BE"/>
    <w:rsid w:val="00490BE0"/>
    <w:rsid w:val="00490C43"/>
    <w:rsid w:val="00490D04"/>
    <w:rsid w:val="00490D48"/>
    <w:rsid w:val="00490EBD"/>
    <w:rsid w:val="00490F2A"/>
    <w:rsid w:val="0049102A"/>
    <w:rsid w:val="004912A0"/>
    <w:rsid w:val="004912D9"/>
    <w:rsid w:val="004912F6"/>
    <w:rsid w:val="00491613"/>
    <w:rsid w:val="004916EF"/>
    <w:rsid w:val="004917A4"/>
    <w:rsid w:val="004917DD"/>
    <w:rsid w:val="0049186E"/>
    <w:rsid w:val="00491904"/>
    <w:rsid w:val="00491992"/>
    <w:rsid w:val="004919C9"/>
    <w:rsid w:val="004919F4"/>
    <w:rsid w:val="00491A0B"/>
    <w:rsid w:val="00491A2F"/>
    <w:rsid w:val="00491A41"/>
    <w:rsid w:val="00491A67"/>
    <w:rsid w:val="00491A9B"/>
    <w:rsid w:val="00491B0F"/>
    <w:rsid w:val="00491CAE"/>
    <w:rsid w:val="00491D27"/>
    <w:rsid w:val="00491F74"/>
    <w:rsid w:val="00491F76"/>
    <w:rsid w:val="00492043"/>
    <w:rsid w:val="00492206"/>
    <w:rsid w:val="00492369"/>
    <w:rsid w:val="0049256E"/>
    <w:rsid w:val="0049270F"/>
    <w:rsid w:val="0049271B"/>
    <w:rsid w:val="0049272B"/>
    <w:rsid w:val="0049273F"/>
    <w:rsid w:val="004927B4"/>
    <w:rsid w:val="00492915"/>
    <w:rsid w:val="00492A60"/>
    <w:rsid w:val="00492ABD"/>
    <w:rsid w:val="00492B9E"/>
    <w:rsid w:val="00492B9F"/>
    <w:rsid w:val="00492BAA"/>
    <w:rsid w:val="00492CF1"/>
    <w:rsid w:val="00492D02"/>
    <w:rsid w:val="00492E0E"/>
    <w:rsid w:val="00492F04"/>
    <w:rsid w:val="00492F74"/>
    <w:rsid w:val="00493031"/>
    <w:rsid w:val="00493063"/>
    <w:rsid w:val="004930D9"/>
    <w:rsid w:val="004930F9"/>
    <w:rsid w:val="0049320D"/>
    <w:rsid w:val="00493297"/>
    <w:rsid w:val="00493327"/>
    <w:rsid w:val="00493329"/>
    <w:rsid w:val="004934B5"/>
    <w:rsid w:val="0049351D"/>
    <w:rsid w:val="004935AB"/>
    <w:rsid w:val="004937DA"/>
    <w:rsid w:val="004938F7"/>
    <w:rsid w:val="00493A38"/>
    <w:rsid w:val="00493A92"/>
    <w:rsid w:val="00493BCA"/>
    <w:rsid w:val="00493BDE"/>
    <w:rsid w:val="00493BED"/>
    <w:rsid w:val="00493C66"/>
    <w:rsid w:val="00493D0D"/>
    <w:rsid w:val="00493D31"/>
    <w:rsid w:val="00493D7D"/>
    <w:rsid w:val="00493DC5"/>
    <w:rsid w:val="00493F00"/>
    <w:rsid w:val="00493F0A"/>
    <w:rsid w:val="00494075"/>
    <w:rsid w:val="004940A6"/>
    <w:rsid w:val="0049414E"/>
    <w:rsid w:val="00494236"/>
    <w:rsid w:val="0049426B"/>
    <w:rsid w:val="00494354"/>
    <w:rsid w:val="0049449C"/>
    <w:rsid w:val="00494520"/>
    <w:rsid w:val="0049471E"/>
    <w:rsid w:val="00494723"/>
    <w:rsid w:val="00494744"/>
    <w:rsid w:val="0049478A"/>
    <w:rsid w:val="0049497D"/>
    <w:rsid w:val="00494CEE"/>
    <w:rsid w:val="00494D34"/>
    <w:rsid w:val="00494EC0"/>
    <w:rsid w:val="00494FE9"/>
    <w:rsid w:val="0049506A"/>
    <w:rsid w:val="004950DB"/>
    <w:rsid w:val="00495176"/>
    <w:rsid w:val="0049534C"/>
    <w:rsid w:val="00495396"/>
    <w:rsid w:val="00495514"/>
    <w:rsid w:val="004955C6"/>
    <w:rsid w:val="00495686"/>
    <w:rsid w:val="0049572B"/>
    <w:rsid w:val="0049580F"/>
    <w:rsid w:val="0049585B"/>
    <w:rsid w:val="00495C45"/>
    <w:rsid w:val="00495D35"/>
    <w:rsid w:val="00495DA9"/>
    <w:rsid w:val="00496030"/>
    <w:rsid w:val="004961CB"/>
    <w:rsid w:val="00496200"/>
    <w:rsid w:val="0049626C"/>
    <w:rsid w:val="004962A4"/>
    <w:rsid w:val="0049630F"/>
    <w:rsid w:val="004966C6"/>
    <w:rsid w:val="004966F9"/>
    <w:rsid w:val="00496777"/>
    <w:rsid w:val="004967A0"/>
    <w:rsid w:val="004967A7"/>
    <w:rsid w:val="00496922"/>
    <w:rsid w:val="00496996"/>
    <w:rsid w:val="00496A2D"/>
    <w:rsid w:val="00496AB3"/>
    <w:rsid w:val="00496AE5"/>
    <w:rsid w:val="00496B0B"/>
    <w:rsid w:val="00496B53"/>
    <w:rsid w:val="00496C39"/>
    <w:rsid w:val="00496D3E"/>
    <w:rsid w:val="00496E21"/>
    <w:rsid w:val="0049704D"/>
    <w:rsid w:val="0049714A"/>
    <w:rsid w:val="00497167"/>
    <w:rsid w:val="00497208"/>
    <w:rsid w:val="0049724C"/>
    <w:rsid w:val="00497352"/>
    <w:rsid w:val="004973F7"/>
    <w:rsid w:val="0049741B"/>
    <w:rsid w:val="004974A3"/>
    <w:rsid w:val="00497558"/>
    <w:rsid w:val="004975E4"/>
    <w:rsid w:val="00497620"/>
    <w:rsid w:val="004977AD"/>
    <w:rsid w:val="004977BB"/>
    <w:rsid w:val="00497849"/>
    <w:rsid w:val="0049784B"/>
    <w:rsid w:val="00497938"/>
    <w:rsid w:val="00497BD6"/>
    <w:rsid w:val="00497E38"/>
    <w:rsid w:val="00497EF9"/>
    <w:rsid w:val="004A0081"/>
    <w:rsid w:val="004A00D6"/>
    <w:rsid w:val="004A0128"/>
    <w:rsid w:val="004A0146"/>
    <w:rsid w:val="004A0226"/>
    <w:rsid w:val="004A024D"/>
    <w:rsid w:val="004A038B"/>
    <w:rsid w:val="004A05C8"/>
    <w:rsid w:val="004A0834"/>
    <w:rsid w:val="004A0840"/>
    <w:rsid w:val="004A0923"/>
    <w:rsid w:val="004A0974"/>
    <w:rsid w:val="004A0B5B"/>
    <w:rsid w:val="004A0C0A"/>
    <w:rsid w:val="004A0CF1"/>
    <w:rsid w:val="004A0E00"/>
    <w:rsid w:val="004A0E75"/>
    <w:rsid w:val="004A0ED4"/>
    <w:rsid w:val="004A0F8F"/>
    <w:rsid w:val="004A103A"/>
    <w:rsid w:val="004A10B2"/>
    <w:rsid w:val="004A11D6"/>
    <w:rsid w:val="004A1297"/>
    <w:rsid w:val="004A1322"/>
    <w:rsid w:val="004A1413"/>
    <w:rsid w:val="004A1604"/>
    <w:rsid w:val="004A1641"/>
    <w:rsid w:val="004A16E1"/>
    <w:rsid w:val="004A16EE"/>
    <w:rsid w:val="004A1742"/>
    <w:rsid w:val="004A1835"/>
    <w:rsid w:val="004A18C7"/>
    <w:rsid w:val="004A18D4"/>
    <w:rsid w:val="004A1924"/>
    <w:rsid w:val="004A19B9"/>
    <w:rsid w:val="004A1B6E"/>
    <w:rsid w:val="004A1C9E"/>
    <w:rsid w:val="004A1E47"/>
    <w:rsid w:val="004A1F64"/>
    <w:rsid w:val="004A2043"/>
    <w:rsid w:val="004A2126"/>
    <w:rsid w:val="004A216D"/>
    <w:rsid w:val="004A217F"/>
    <w:rsid w:val="004A230E"/>
    <w:rsid w:val="004A242A"/>
    <w:rsid w:val="004A2453"/>
    <w:rsid w:val="004A246F"/>
    <w:rsid w:val="004A247E"/>
    <w:rsid w:val="004A24E5"/>
    <w:rsid w:val="004A2509"/>
    <w:rsid w:val="004A250F"/>
    <w:rsid w:val="004A273B"/>
    <w:rsid w:val="004A2845"/>
    <w:rsid w:val="004A292C"/>
    <w:rsid w:val="004A2A89"/>
    <w:rsid w:val="004A2AD9"/>
    <w:rsid w:val="004A2D78"/>
    <w:rsid w:val="004A2F99"/>
    <w:rsid w:val="004A2FAA"/>
    <w:rsid w:val="004A2FEB"/>
    <w:rsid w:val="004A302E"/>
    <w:rsid w:val="004A3221"/>
    <w:rsid w:val="004A3238"/>
    <w:rsid w:val="004A3268"/>
    <w:rsid w:val="004A3315"/>
    <w:rsid w:val="004A3390"/>
    <w:rsid w:val="004A3473"/>
    <w:rsid w:val="004A3758"/>
    <w:rsid w:val="004A39D3"/>
    <w:rsid w:val="004A39D5"/>
    <w:rsid w:val="004A3A01"/>
    <w:rsid w:val="004A3ADA"/>
    <w:rsid w:val="004A3BAD"/>
    <w:rsid w:val="004A3C75"/>
    <w:rsid w:val="004A3CA3"/>
    <w:rsid w:val="004A3DEC"/>
    <w:rsid w:val="004A3E6B"/>
    <w:rsid w:val="004A3FA2"/>
    <w:rsid w:val="004A400F"/>
    <w:rsid w:val="004A410B"/>
    <w:rsid w:val="004A4184"/>
    <w:rsid w:val="004A4199"/>
    <w:rsid w:val="004A4321"/>
    <w:rsid w:val="004A43B8"/>
    <w:rsid w:val="004A4410"/>
    <w:rsid w:val="004A44FF"/>
    <w:rsid w:val="004A4555"/>
    <w:rsid w:val="004A4585"/>
    <w:rsid w:val="004A46E3"/>
    <w:rsid w:val="004A46F5"/>
    <w:rsid w:val="004A46FA"/>
    <w:rsid w:val="004A4799"/>
    <w:rsid w:val="004A47A1"/>
    <w:rsid w:val="004A47FB"/>
    <w:rsid w:val="004A48AC"/>
    <w:rsid w:val="004A48FE"/>
    <w:rsid w:val="004A49C0"/>
    <w:rsid w:val="004A49DB"/>
    <w:rsid w:val="004A49FD"/>
    <w:rsid w:val="004A49FF"/>
    <w:rsid w:val="004A4BE1"/>
    <w:rsid w:val="004A4C78"/>
    <w:rsid w:val="004A4C90"/>
    <w:rsid w:val="004A4D26"/>
    <w:rsid w:val="004A4E32"/>
    <w:rsid w:val="004A4F0A"/>
    <w:rsid w:val="004A4FED"/>
    <w:rsid w:val="004A51D3"/>
    <w:rsid w:val="004A52BC"/>
    <w:rsid w:val="004A54B9"/>
    <w:rsid w:val="004A56E8"/>
    <w:rsid w:val="004A5764"/>
    <w:rsid w:val="004A576E"/>
    <w:rsid w:val="004A57FF"/>
    <w:rsid w:val="004A59F0"/>
    <w:rsid w:val="004A5B7D"/>
    <w:rsid w:val="004A5C05"/>
    <w:rsid w:val="004A5C62"/>
    <w:rsid w:val="004A5CA9"/>
    <w:rsid w:val="004A5E41"/>
    <w:rsid w:val="004A5E95"/>
    <w:rsid w:val="004A603D"/>
    <w:rsid w:val="004A60D8"/>
    <w:rsid w:val="004A6334"/>
    <w:rsid w:val="004A6350"/>
    <w:rsid w:val="004A6450"/>
    <w:rsid w:val="004A6482"/>
    <w:rsid w:val="004A656F"/>
    <w:rsid w:val="004A659F"/>
    <w:rsid w:val="004A65F1"/>
    <w:rsid w:val="004A65F5"/>
    <w:rsid w:val="004A66E8"/>
    <w:rsid w:val="004A67BA"/>
    <w:rsid w:val="004A67BB"/>
    <w:rsid w:val="004A67F6"/>
    <w:rsid w:val="004A6832"/>
    <w:rsid w:val="004A68F5"/>
    <w:rsid w:val="004A69DC"/>
    <w:rsid w:val="004A6AEC"/>
    <w:rsid w:val="004A6B17"/>
    <w:rsid w:val="004A6BC2"/>
    <w:rsid w:val="004A6CF4"/>
    <w:rsid w:val="004A6D9B"/>
    <w:rsid w:val="004A6DB6"/>
    <w:rsid w:val="004A6EE7"/>
    <w:rsid w:val="004A6EEC"/>
    <w:rsid w:val="004A6F7C"/>
    <w:rsid w:val="004A706D"/>
    <w:rsid w:val="004A707B"/>
    <w:rsid w:val="004A70DD"/>
    <w:rsid w:val="004A713C"/>
    <w:rsid w:val="004A71D9"/>
    <w:rsid w:val="004A71E4"/>
    <w:rsid w:val="004A71E7"/>
    <w:rsid w:val="004A7270"/>
    <w:rsid w:val="004A739C"/>
    <w:rsid w:val="004A73B9"/>
    <w:rsid w:val="004A73FB"/>
    <w:rsid w:val="004A7462"/>
    <w:rsid w:val="004A7503"/>
    <w:rsid w:val="004A7722"/>
    <w:rsid w:val="004A7772"/>
    <w:rsid w:val="004A7962"/>
    <w:rsid w:val="004A79FA"/>
    <w:rsid w:val="004A7AE7"/>
    <w:rsid w:val="004A7B8E"/>
    <w:rsid w:val="004A7CAB"/>
    <w:rsid w:val="004A7CD7"/>
    <w:rsid w:val="004A7F65"/>
    <w:rsid w:val="004A7FB8"/>
    <w:rsid w:val="004B0045"/>
    <w:rsid w:val="004B0162"/>
    <w:rsid w:val="004B01BC"/>
    <w:rsid w:val="004B0289"/>
    <w:rsid w:val="004B0290"/>
    <w:rsid w:val="004B02D1"/>
    <w:rsid w:val="004B030F"/>
    <w:rsid w:val="004B0318"/>
    <w:rsid w:val="004B037D"/>
    <w:rsid w:val="004B03D8"/>
    <w:rsid w:val="004B044A"/>
    <w:rsid w:val="004B047E"/>
    <w:rsid w:val="004B04B5"/>
    <w:rsid w:val="004B05A7"/>
    <w:rsid w:val="004B05D6"/>
    <w:rsid w:val="004B0625"/>
    <w:rsid w:val="004B066E"/>
    <w:rsid w:val="004B0750"/>
    <w:rsid w:val="004B080D"/>
    <w:rsid w:val="004B0812"/>
    <w:rsid w:val="004B0853"/>
    <w:rsid w:val="004B099D"/>
    <w:rsid w:val="004B0BE4"/>
    <w:rsid w:val="004B0D7D"/>
    <w:rsid w:val="004B0DC6"/>
    <w:rsid w:val="004B0DCA"/>
    <w:rsid w:val="004B0E74"/>
    <w:rsid w:val="004B0ECC"/>
    <w:rsid w:val="004B0F0B"/>
    <w:rsid w:val="004B0F63"/>
    <w:rsid w:val="004B1113"/>
    <w:rsid w:val="004B11A7"/>
    <w:rsid w:val="004B129D"/>
    <w:rsid w:val="004B12E1"/>
    <w:rsid w:val="004B14D8"/>
    <w:rsid w:val="004B155C"/>
    <w:rsid w:val="004B1599"/>
    <w:rsid w:val="004B1731"/>
    <w:rsid w:val="004B1748"/>
    <w:rsid w:val="004B1822"/>
    <w:rsid w:val="004B18E1"/>
    <w:rsid w:val="004B1990"/>
    <w:rsid w:val="004B19A4"/>
    <w:rsid w:val="004B1A6F"/>
    <w:rsid w:val="004B1AAC"/>
    <w:rsid w:val="004B1B4F"/>
    <w:rsid w:val="004B1E58"/>
    <w:rsid w:val="004B1EF2"/>
    <w:rsid w:val="004B203E"/>
    <w:rsid w:val="004B21C0"/>
    <w:rsid w:val="004B2396"/>
    <w:rsid w:val="004B23D0"/>
    <w:rsid w:val="004B2427"/>
    <w:rsid w:val="004B2495"/>
    <w:rsid w:val="004B24E4"/>
    <w:rsid w:val="004B2599"/>
    <w:rsid w:val="004B2812"/>
    <w:rsid w:val="004B291F"/>
    <w:rsid w:val="004B2988"/>
    <w:rsid w:val="004B298C"/>
    <w:rsid w:val="004B29F0"/>
    <w:rsid w:val="004B2AE6"/>
    <w:rsid w:val="004B2B35"/>
    <w:rsid w:val="004B2C41"/>
    <w:rsid w:val="004B2CFD"/>
    <w:rsid w:val="004B2FCA"/>
    <w:rsid w:val="004B31A7"/>
    <w:rsid w:val="004B320A"/>
    <w:rsid w:val="004B3390"/>
    <w:rsid w:val="004B33AE"/>
    <w:rsid w:val="004B34A2"/>
    <w:rsid w:val="004B3640"/>
    <w:rsid w:val="004B37D4"/>
    <w:rsid w:val="004B389F"/>
    <w:rsid w:val="004B38FF"/>
    <w:rsid w:val="004B3A48"/>
    <w:rsid w:val="004B3AEA"/>
    <w:rsid w:val="004B3CF8"/>
    <w:rsid w:val="004B3DB6"/>
    <w:rsid w:val="004B3DD1"/>
    <w:rsid w:val="004B3F7D"/>
    <w:rsid w:val="004B40D0"/>
    <w:rsid w:val="004B417D"/>
    <w:rsid w:val="004B41EB"/>
    <w:rsid w:val="004B41F7"/>
    <w:rsid w:val="004B41FD"/>
    <w:rsid w:val="004B421B"/>
    <w:rsid w:val="004B43D1"/>
    <w:rsid w:val="004B4476"/>
    <w:rsid w:val="004B452C"/>
    <w:rsid w:val="004B45D1"/>
    <w:rsid w:val="004B467B"/>
    <w:rsid w:val="004B4700"/>
    <w:rsid w:val="004B4826"/>
    <w:rsid w:val="004B4836"/>
    <w:rsid w:val="004B483D"/>
    <w:rsid w:val="004B492E"/>
    <w:rsid w:val="004B4AD3"/>
    <w:rsid w:val="004B4AF6"/>
    <w:rsid w:val="004B4B48"/>
    <w:rsid w:val="004B4C03"/>
    <w:rsid w:val="004B4C24"/>
    <w:rsid w:val="004B4CF9"/>
    <w:rsid w:val="004B4DC3"/>
    <w:rsid w:val="004B4E35"/>
    <w:rsid w:val="004B4E84"/>
    <w:rsid w:val="004B5195"/>
    <w:rsid w:val="004B51FC"/>
    <w:rsid w:val="004B5295"/>
    <w:rsid w:val="004B52F3"/>
    <w:rsid w:val="004B5346"/>
    <w:rsid w:val="004B544D"/>
    <w:rsid w:val="004B554E"/>
    <w:rsid w:val="004B564D"/>
    <w:rsid w:val="004B56A0"/>
    <w:rsid w:val="004B56FF"/>
    <w:rsid w:val="004B572D"/>
    <w:rsid w:val="004B5849"/>
    <w:rsid w:val="004B5874"/>
    <w:rsid w:val="004B5BF5"/>
    <w:rsid w:val="004B5D04"/>
    <w:rsid w:val="004B5F32"/>
    <w:rsid w:val="004B613E"/>
    <w:rsid w:val="004B638E"/>
    <w:rsid w:val="004B65C6"/>
    <w:rsid w:val="004B665A"/>
    <w:rsid w:val="004B6812"/>
    <w:rsid w:val="004B68E9"/>
    <w:rsid w:val="004B69A9"/>
    <w:rsid w:val="004B6AAF"/>
    <w:rsid w:val="004B6ADE"/>
    <w:rsid w:val="004B6B17"/>
    <w:rsid w:val="004B6B49"/>
    <w:rsid w:val="004B6C0B"/>
    <w:rsid w:val="004B6C36"/>
    <w:rsid w:val="004B6D19"/>
    <w:rsid w:val="004B6E22"/>
    <w:rsid w:val="004B6EA2"/>
    <w:rsid w:val="004B6EE8"/>
    <w:rsid w:val="004B6F3A"/>
    <w:rsid w:val="004B6F83"/>
    <w:rsid w:val="004B70AB"/>
    <w:rsid w:val="004B720A"/>
    <w:rsid w:val="004B7273"/>
    <w:rsid w:val="004B7330"/>
    <w:rsid w:val="004B73B7"/>
    <w:rsid w:val="004B74EB"/>
    <w:rsid w:val="004B7688"/>
    <w:rsid w:val="004B7786"/>
    <w:rsid w:val="004B7803"/>
    <w:rsid w:val="004B7874"/>
    <w:rsid w:val="004B7985"/>
    <w:rsid w:val="004B7BCD"/>
    <w:rsid w:val="004B7C79"/>
    <w:rsid w:val="004B7E97"/>
    <w:rsid w:val="004B7ED1"/>
    <w:rsid w:val="004B7F6B"/>
    <w:rsid w:val="004C01D7"/>
    <w:rsid w:val="004C025D"/>
    <w:rsid w:val="004C0357"/>
    <w:rsid w:val="004C058C"/>
    <w:rsid w:val="004C06BD"/>
    <w:rsid w:val="004C06C3"/>
    <w:rsid w:val="004C06E9"/>
    <w:rsid w:val="004C0777"/>
    <w:rsid w:val="004C08B2"/>
    <w:rsid w:val="004C09DE"/>
    <w:rsid w:val="004C0A16"/>
    <w:rsid w:val="004C0A23"/>
    <w:rsid w:val="004C0C3E"/>
    <w:rsid w:val="004C0E37"/>
    <w:rsid w:val="004C0EDB"/>
    <w:rsid w:val="004C1133"/>
    <w:rsid w:val="004C1171"/>
    <w:rsid w:val="004C1257"/>
    <w:rsid w:val="004C134B"/>
    <w:rsid w:val="004C1382"/>
    <w:rsid w:val="004C13F2"/>
    <w:rsid w:val="004C14B7"/>
    <w:rsid w:val="004C162A"/>
    <w:rsid w:val="004C169F"/>
    <w:rsid w:val="004C16BB"/>
    <w:rsid w:val="004C16CD"/>
    <w:rsid w:val="004C16D7"/>
    <w:rsid w:val="004C180E"/>
    <w:rsid w:val="004C1881"/>
    <w:rsid w:val="004C193C"/>
    <w:rsid w:val="004C19C3"/>
    <w:rsid w:val="004C1A81"/>
    <w:rsid w:val="004C1AC1"/>
    <w:rsid w:val="004C1C69"/>
    <w:rsid w:val="004C1D4C"/>
    <w:rsid w:val="004C1D8A"/>
    <w:rsid w:val="004C1F3C"/>
    <w:rsid w:val="004C1F64"/>
    <w:rsid w:val="004C1F7C"/>
    <w:rsid w:val="004C2057"/>
    <w:rsid w:val="004C2081"/>
    <w:rsid w:val="004C2316"/>
    <w:rsid w:val="004C24C2"/>
    <w:rsid w:val="004C257E"/>
    <w:rsid w:val="004C25F4"/>
    <w:rsid w:val="004C263E"/>
    <w:rsid w:val="004C2747"/>
    <w:rsid w:val="004C27BF"/>
    <w:rsid w:val="004C2889"/>
    <w:rsid w:val="004C288A"/>
    <w:rsid w:val="004C2941"/>
    <w:rsid w:val="004C2A0F"/>
    <w:rsid w:val="004C2A32"/>
    <w:rsid w:val="004C2B6B"/>
    <w:rsid w:val="004C2BCC"/>
    <w:rsid w:val="004C2D1B"/>
    <w:rsid w:val="004C2EAA"/>
    <w:rsid w:val="004C2F3B"/>
    <w:rsid w:val="004C31DB"/>
    <w:rsid w:val="004C3201"/>
    <w:rsid w:val="004C320D"/>
    <w:rsid w:val="004C3211"/>
    <w:rsid w:val="004C3242"/>
    <w:rsid w:val="004C32C1"/>
    <w:rsid w:val="004C32D7"/>
    <w:rsid w:val="004C3304"/>
    <w:rsid w:val="004C33BF"/>
    <w:rsid w:val="004C34E0"/>
    <w:rsid w:val="004C3510"/>
    <w:rsid w:val="004C35EE"/>
    <w:rsid w:val="004C3774"/>
    <w:rsid w:val="004C37C0"/>
    <w:rsid w:val="004C3814"/>
    <w:rsid w:val="004C38A8"/>
    <w:rsid w:val="004C38AE"/>
    <w:rsid w:val="004C39C0"/>
    <w:rsid w:val="004C39CC"/>
    <w:rsid w:val="004C3A5A"/>
    <w:rsid w:val="004C3A67"/>
    <w:rsid w:val="004C3CDD"/>
    <w:rsid w:val="004C3D4D"/>
    <w:rsid w:val="004C3DA1"/>
    <w:rsid w:val="004C3DD3"/>
    <w:rsid w:val="004C3DF1"/>
    <w:rsid w:val="004C3EDA"/>
    <w:rsid w:val="004C419B"/>
    <w:rsid w:val="004C450E"/>
    <w:rsid w:val="004C45FC"/>
    <w:rsid w:val="004C4664"/>
    <w:rsid w:val="004C46DA"/>
    <w:rsid w:val="004C4710"/>
    <w:rsid w:val="004C4711"/>
    <w:rsid w:val="004C4817"/>
    <w:rsid w:val="004C4858"/>
    <w:rsid w:val="004C48B5"/>
    <w:rsid w:val="004C48FC"/>
    <w:rsid w:val="004C49BD"/>
    <w:rsid w:val="004C4B33"/>
    <w:rsid w:val="004C4BEA"/>
    <w:rsid w:val="004C4D5A"/>
    <w:rsid w:val="004C4EB3"/>
    <w:rsid w:val="004C4F33"/>
    <w:rsid w:val="004C4F91"/>
    <w:rsid w:val="004C50D5"/>
    <w:rsid w:val="004C5288"/>
    <w:rsid w:val="004C5614"/>
    <w:rsid w:val="004C56E1"/>
    <w:rsid w:val="004C5705"/>
    <w:rsid w:val="004C5B1A"/>
    <w:rsid w:val="004C5B64"/>
    <w:rsid w:val="004C5B75"/>
    <w:rsid w:val="004C5C8E"/>
    <w:rsid w:val="004C5D62"/>
    <w:rsid w:val="004C5FF1"/>
    <w:rsid w:val="004C6051"/>
    <w:rsid w:val="004C62DB"/>
    <w:rsid w:val="004C63C1"/>
    <w:rsid w:val="004C6422"/>
    <w:rsid w:val="004C64AD"/>
    <w:rsid w:val="004C64B7"/>
    <w:rsid w:val="004C6656"/>
    <w:rsid w:val="004C67D1"/>
    <w:rsid w:val="004C67E5"/>
    <w:rsid w:val="004C6837"/>
    <w:rsid w:val="004C6873"/>
    <w:rsid w:val="004C6887"/>
    <w:rsid w:val="004C6964"/>
    <w:rsid w:val="004C6A23"/>
    <w:rsid w:val="004C6C49"/>
    <w:rsid w:val="004C6D30"/>
    <w:rsid w:val="004C6E2C"/>
    <w:rsid w:val="004C6F76"/>
    <w:rsid w:val="004C705A"/>
    <w:rsid w:val="004C71CE"/>
    <w:rsid w:val="004C745E"/>
    <w:rsid w:val="004C7511"/>
    <w:rsid w:val="004C754E"/>
    <w:rsid w:val="004C7557"/>
    <w:rsid w:val="004C75D5"/>
    <w:rsid w:val="004C7662"/>
    <w:rsid w:val="004C77F8"/>
    <w:rsid w:val="004C786E"/>
    <w:rsid w:val="004C78AD"/>
    <w:rsid w:val="004C794E"/>
    <w:rsid w:val="004C79D2"/>
    <w:rsid w:val="004C7AAB"/>
    <w:rsid w:val="004C7C76"/>
    <w:rsid w:val="004C7C81"/>
    <w:rsid w:val="004C7CED"/>
    <w:rsid w:val="004C7DB2"/>
    <w:rsid w:val="004D0058"/>
    <w:rsid w:val="004D0234"/>
    <w:rsid w:val="004D0261"/>
    <w:rsid w:val="004D03A0"/>
    <w:rsid w:val="004D0443"/>
    <w:rsid w:val="004D0504"/>
    <w:rsid w:val="004D0598"/>
    <w:rsid w:val="004D05A0"/>
    <w:rsid w:val="004D069C"/>
    <w:rsid w:val="004D07E7"/>
    <w:rsid w:val="004D0836"/>
    <w:rsid w:val="004D0916"/>
    <w:rsid w:val="004D095B"/>
    <w:rsid w:val="004D0AB2"/>
    <w:rsid w:val="004D0AC5"/>
    <w:rsid w:val="004D0AF2"/>
    <w:rsid w:val="004D0B91"/>
    <w:rsid w:val="004D0C1D"/>
    <w:rsid w:val="004D0DEE"/>
    <w:rsid w:val="004D11D6"/>
    <w:rsid w:val="004D15FD"/>
    <w:rsid w:val="004D16FA"/>
    <w:rsid w:val="004D19AA"/>
    <w:rsid w:val="004D19DD"/>
    <w:rsid w:val="004D1AFB"/>
    <w:rsid w:val="004D1D19"/>
    <w:rsid w:val="004D1E43"/>
    <w:rsid w:val="004D1E8D"/>
    <w:rsid w:val="004D1EAF"/>
    <w:rsid w:val="004D1F23"/>
    <w:rsid w:val="004D1F96"/>
    <w:rsid w:val="004D2018"/>
    <w:rsid w:val="004D2174"/>
    <w:rsid w:val="004D231E"/>
    <w:rsid w:val="004D23F4"/>
    <w:rsid w:val="004D2514"/>
    <w:rsid w:val="004D255E"/>
    <w:rsid w:val="004D259E"/>
    <w:rsid w:val="004D277D"/>
    <w:rsid w:val="004D2790"/>
    <w:rsid w:val="004D2798"/>
    <w:rsid w:val="004D27A4"/>
    <w:rsid w:val="004D27AE"/>
    <w:rsid w:val="004D28D1"/>
    <w:rsid w:val="004D28EA"/>
    <w:rsid w:val="004D2984"/>
    <w:rsid w:val="004D2ADE"/>
    <w:rsid w:val="004D31A8"/>
    <w:rsid w:val="004D333B"/>
    <w:rsid w:val="004D33B1"/>
    <w:rsid w:val="004D348D"/>
    <w:rsid w:val="004D34FC"/>
    <w:rsid w:val="004D364F"/>
    <w:rsid w:val="004D3651"/>
    <w:rsid w:val="004D3715"/>
    <w:rsid w:val="004D3733"/>
    <w:rsid w:val="004D3798"/>
    <w:rsid w:val="004D37AF"/>
    <w:rsid w:val="004D37C7"/>
    <w:rsid w:val="004D3854"/>
    <w:rsid w:val="004D3964"/>
    <w:rsid w:val="004D399E"/>
    <w:rsid w:val="004D39FC"/>
    <w:rsid w:val="004D3C66"/>
    <w:rsid w:val="004D3C75"/>
    <w:rsid w:val="004D3D9B"/>
    <w:rsid w:val="004D3E0A"/>
    <w:rsid w:val="004D3E37"/>
    <w:rsid w:val="004D3F37"/>
    <w:rsid w:val="004D3F74"/>
    <w:rsid w:val="004D3F77"/>
    <w:rsid w:val="004D3FFA"/>
    <w:rsid w:val="004D404E"/>
    <w:rsid w:val="004D40C7"/>
    <w:rsid w:val="004D4165"/>
    <w:rsid w:val="004D418F"/>
    <w:rsid w:val="004D41A2"/>
    <w:rsid w:val="004D43CE"/>
    <w:rsid w:val="004D44B3"/>
    <w:rsid w:val="004D45BF"/>
    <w:rsid w:val="004D4649"/>
    <w:rsid w:val="004D46B5"/>
    <w:rsid w:val="004D4707"/>
    <w:rsid w:val="004D4764"/>
    <w:rsid w:val="004D47D9"/>
    <w:rsid w:val="004D4809"/>
    <w:rsid w:val="004D4829"/>
    <w:rsid w:val="004D49A3"/>
    <w:rsid w:val="004D4AA8"/>
    <w:rsid w:val="004D4AD4"/>
    <w:rsid w:val="004D4AD6"/>
    <w:rsid w:val="004D4AE3"/>
    <w:rsid w:val="004D4B66"/>
    <w:rsid w:val="004D4B8A"/>
    <w:rsid w:val="004D4C16"/>
    <w:rsid w:val="004D4C8D"/>
    <w:rsid w:val="004D4CAB"/>
    <w:rsid w:val="004D4E0C"/>
    <w:rsid w:val="004D4F48"/>
    <w:rsid w:val="004D4FD6"/>
    <w:rsid w:val="004D5046"/>
    <w:rsid w:val="004D508A"/>
    <w:rsid w:val="004D51B5"/>
    <w:rsid w:val="004D5228"/>
    <w:rsid w:val="004D5449"/>
    <w:rsid w:val="004D5514"/>
    <w:rsid w:val="004D55E4"/>
    <w:rsid w:val="004D562C"/>
    <w:rsid w:val="004D5988"/>
    <w:rsid w:val="004D598F"/>
    <w:rsid w:val="004D5A49"/>
    <w:rsid w:val="004D5B37"/>
    <w:rsid w:val="004D5E1D"/>
    <w:rsid w:val="004D5E51"/>
    <w:rsid w:val="004D5F8D"/>
    <w:rsid w:val="004D611A"/>
    <w:rsid w:val="004D612A"/>
    <w:rsid w:val="004D6190"/>
    <w:rsid w:val="004D61AC"/>
    <w:rsid w:val="004D61F8"/>
    <w:rsid w:val="004D6220"/>
    <w:rsid w:val="004D6364"/>
    <w:rsid w:val="004D6691"/>
    <w:rsid w:val="004D676F"/>
    <w:rsid w:val="004D697D"/>
    <w:rsid w:val="004D6A16"/>
    <w:rsid w:val="004D6A61"/>
    <w:rsid w:val="004D6AF6"/>
    <w:rsid w:val="004D6B36"/>
    <w:rsid w:val="004D6B8C"/>
    <w:rsid w:val="004D6BB2"/>
    <w:rsid w:val="004D6D4B"/>
    <w:rsid w:val="004D6D61"/>
    <w:rsid w:val="004D6D89"/>
    <w:rsid w:val="004D6FF2"/>
    <w:rsid w:val="004D709C"/>
    <w:rsid w:val="004D70E7"/>
    <w:rsid w:val="004D71F5"/>
    <w:rsid w:val="004D71FC"/>
    <w:rsid w:val="004D7299"/>
    <w:rsid w:val="004D7363"/>
    <w:rsid w:val="004D7468"/>
    <w:rsid w:val="004D759E"/>
    <w:rsid w:val="004D75AF"/>
    <w:rsid w:val="004D7638"/>
    <w:rsid w:val="004D76A6"/>
    <w:rsid w:val="004D775D"/>
    <w:rsid w:val="004D77AD"/>
    <w:rsid w:val="004D789D"/>
    <w:rsid w:val="004D78A3"/>
    <w:rsid w:val="004D790E"/>
    <w:rsid w:val="004D7938"/>
    <w:rsid w:val="004D7A2A"/>
    <w:rsid w:val="004D7B06"/>
    <w:rsid w:val="004D7C26"/>
    <w:rsid w:val="004D7D9E"/>
    <w:rsid w:val="004D7E07"/>
    <w:rsid w:val="004D7E4D"/>
    <w:rsid w:val="004D7F53"/>
    <w:rsid w:val="004D7FED"/>
    <w:rsid w:val="004E0068"/>
    <w:rsid w:val="004E0167"/>
    <w:rsid w:val="004E0202"/>
    <w:rsid w:val="004E025B"/>
    <w:rsid w:val="004E02ED"/>
    <w:rsid w:val="004E03A3"/>
    <w:rsid w:val="004E03EF"/>
    <w:rsid w:val="004E057E"/>
    <w:rsid w:val="004E059D"/>
    <w:rsid w:val="004E05DA"/>
    <w:rsid w:val="004E0660"/>
    <w:rsid w:val="004E069C"/>
    <w:rsid w:val="004E074E"/>
    <w:rsid w:val="004E0776"/>
    <w:rsid w:val="004E085E"/>
    <w:rsid w:val="004E09B1"/>
    <w:rsid w:val="004E0A0C"/>
    <w:rsid w:val="004E0A29"/>
    <w:rsid w:val="004E0A40"/>
    <w:rsid w:val="004E0C0E"/>
    <w:rsid w:val="004E0C65"/>
    <w:rsid w:val="004E0C99"/>
    <w:rsid w:val="004E0C9B"/>
    <w:rsid w:val="004E0CF9"/>
    <w:rsid w:val="004E0D12"/>
    <w:rsid w:val="004E0D37"/>
    <w:rsid w:val="004E0D95"/>
    <w:rsid w:val="004E0E21"/>
    <w:rsid w:val="004E0E3D"/>
    <w:rsid w:val="004E0E7E"/>
    <w:rsid w:val="004E0ECA"/>
    <w:rsid w:val="004E10AD"/>
    <w:rsid w:val="004E110E"/>
    <w:rsid w:val="004E1120"/>
    <w:rsid w:val="004E1231"/>
    <w:rsid w:val="004E138B"/>
    <w:rsid w:val="004E13F9"/>
    <w:rsid w:val="004E1452"/>
    <w:rsid w:val="004E14E2"/>
    <w:rsid w:val="004E152F"/>
    <w:rsid w:val="004E155C"/>
    <w:rsid w:val="004E160B"/>
    <w:rsid w:val="004E1736"/>
    <w:rsid w:val="004E1772"/>
    <w:rsid w:val="004E17F2"/>
    <w:rsid w:val="004E180B"/>
    <w:rsid w:val="004E1906"/>
    <w:rsid w:val="004E1A00"/>
    <w:rsid w:val="004E1A93"/>
    <w:rsid w:val="004E1C37"/>
    <w:rsid w:val="004E1CE1"/>
    <w:rsid w:val="004E1D69"/>
    <w:rsid w:val="004E1E8D"/>
    <w:rsid w:val="004E2029"/>
    <w:rsid w:val="004E2063"/>
    <w:rsid w:val="004E2072"/>
    <w:rsid w:val="004E2509"/>
    <w:rsid w:val="004E252B"/>
    <w:rsid w:val="004E2581"/>
    <w:rsid w:val="004E260A"/>
    <w:rsid w:val="004E2878"/>
    <w:rsid w:val="004E28D1"/>
    <w:rsid w:val="004E28EE"/>
    <w:rsid w:val="004E2A1D"/>
    <w:rsid w:val="004E2B29"/>
    <w:rsid w:val="004E2B7A"/>
    <w:rsid w:val="004E2F34"/>
    <w:rsid w:val="004E3023"/>
    <w:rsid w:val="004E3027"/>
    <w:rsid w:val="004E3055"/>
    <w:rsid w:val="004E3161"/>
    <w:rsid w:val="004E3235"/>
    <w:rsid w:val="004E327E"/>
    <w:rsid w:val="004E3342"/>
    <w:rsid w:val="004E33E1"/>
    <w:rsid w:val="004E349F"/>
    <w:rsid w:val="004E358C"/>
    <w:rsid w:val="004E359B"/>
    <w:rsid w:val="004E3627"/>
    <w:rsid w:val="004E36E9"/>
    <w:rsid w:val="004E37B2"/>
    <w:rsid w:val="004E3948"/>
    <w:rsid w:val="004E39B4"/>
    <w:rsid w:val="004E3AF5"/>
    <w:rsid w:val="004E3B5A"/>
    <w:rsid w:val="004E3B78"/>
    <w:rsid w:val="004E3C1C"/>
    <w:rsid w:val="004E3C7E"/>
    <w:rsid w:val="004E3D1A"/>
    <w:rsid w:val="004E3E88"/>
    <w:rsid w:val="004E414D"/>
    <w:rsid w:val="004E4421"/>
    <w:rsid w:val="004E448B"/>
    <w:rsid w:val="004E452E"/>
    <w:rsid w:val="004E45F1"/>
    <w:rsid w:val="004E46C3"/>
    <w:rsid w:val="004E4996"/>
    <w:rsid w:val="004E4B3B"/>
    <w:rsid w:val="004E4B84"/>
    <w:rsid w:val="004E4BBC"/>
    <w:rsid w:val="004E4BE4"/>
    <w:rsid w:val="004E4D1D"/>
    <w:rsid w:val="004E4DC8"/>
    <w:rsid w:val="004E4FCC"/>
    <w:rsid w:val="004E5103"/>
    <w:rsid w:val="004E511B"/>
    <w:rsid w:val="004E51A6"/>
    <w:rsid w:val="004E5454"/>
    <w:rsid w:val="004E54E4"/>
    <w:rsid w:val="004E554F"/>
    <w:rsid w:val="004E55EB"/>
    <w:rsid w:val="004E562A"/>
    <w:rsid w:val="004E56E0"/>
    <w:rsid w:val="004E5846"/>
    <w:rsid w:val="004E58E8"/>
    <w:rsid w:val="004E5987"/>
    <w:rsid w:val="004E5A56"/>
    <w:rsid w:val="004E5AD3"/>
    <w:rsid w:val="004E5ADC"/>
    <w:rsid w:val="004E5B4F"/>
    <w:rsid w:val="004E5CAA"/>
    <w:rsid w:val="004E5D91"/>
    <w:rsid w:val="004E5E9C"/>
    <w:rsid w:val="004E5EE3"/>
    <w:rsid w:val="004E5EE6"/>
    <w:rsid w:val="004E607E"/>
    <w:rsid w:val="004E608E"/>
    <w:rsid w:val="004E60D4"/>
    <w:rsid w:val="004E613E"/>
    <w:rsid w:val="004E61CA"/>
    <w:rsid w:val="004E62E7"/>
    <w:rsid w:val="004E639B"/>
    <w:rsid w:val="004E63DF"/>
    <w:rsid w:val="004E64BF"/>
    <w:rsid w:val="004E66E6"/>
    <w:rsid w:val="004E6800"/>
    <w:rsid w:val="004E6843"/>
    <w:rsid w:val="004E6950"/>
    <w:rsid w:val="004E69DE"/>
    <w:rsid w:val="004E6A93"/>
    <w:rsid w:val="004E6AAE"/>
    <w:rsid w:val="004E6AE7"/>
    <w:rsid w:val="004E6B21"/>
    <w:rsid w:val="004E6BAD"/>
    <w:rsid w:val="004E6BC6"/>
    <w:rsid w:val="004E6C8B"/>
    <w:rsid w:val="004E6CCD"/>
    <w:rsid w:val="004E6CE1"/>
    <w:rsid w:val="004E6CF4"/>
    <w:rsid w:val="004E6D54"/>
    <w:rsid w:val="004E6EFE"/>
    <w:rsid w:val="004E706F"/>
    <w:rsid w:val="004E709E"/>
    <w:rsid w:val="004E70F6"/>
    <w:rsid w:val="004E7354"/>
    <w:rsid w:val="004E749B"/>
    <w:rsid w:val="004E74B6"/>
    <w:rsid w:val="004E74C8"/>
    <w:rsid w:val="004E7589"/>
    <w:rsid w:val="004E75BF"/>
    <w:rsid w:val="004E7736"/>
    <w:rsid w:val="004E7785"/>
    <w:rsid w:val="004E7895"/>
    <w:rsid w:val="004E7A2C"/>
    <w:rsid w:val="004E7A56"/>
    <w:rsid w:val="004E7BE4"/>
    <w:rsid w:val="004E7C90"/>
    <w:rsid w:val="004E7CC7"/>
    <w:rsid w:val="004E7CF6"/>
    <w:rsid w:val="004E7E70"/>
    <w:rsid w:val="004E7EBC"/>
    <w:rsid w:val="004E7F66"/>
    <w:rsid w:val="004E7FE0"/>
    <w:rsid w:val="004E7FEF"/>
    <w:rsid w:val="004F0053"/>
    <w:rsid w:val="004F00B1"/>
    <w:rsid w:val="004F01AF"/>
    <w:rsid w:val="004F0370"/>
    <w:rsid w:val="004F040F"/>
    <w:rsid w:val="004F045A"/>
    <w:rsid w:val="004F0611"/>
    <w:rsid w:val="004F06CC"/>
    <w:rsid w:val="004F0718"/>
    <w:rsid w:val="004F0739"/>
    <w:rsid w:val="004F0805"/>
    <w:rsid w:val="004F0993"/>
    <w:rsid w:val="004F0B70"/>
    <w:rsid w:val="004F0BBD"/>
    <w:rsid w:val="004F0D09"/>
    <w:rsid w:val="004F0E39"/>
    <w:rsid w:val="004F0F77"/>
    <w:rsid w:val="004F0F94"/>
    <w:rsid w:val="004F100E"/>
    <w:rsid w:val="004F11B8"/>
    <w:rsid w:val="004F11EB"/>
    <w:rsid w:val="004F14B6"/>
    <w:rsid w:val="004F14D1"/>
    <w:rsid w:val="004F1593"/>
    <w:rsid w:val="004F15B2"/>
    <w:rsid w:val="004F16A0"/>
    <w:rsid w:val="004F1838"/>
    <w:rsid w:val="004F1967"/>
    <w:rsid w:val="004F1A11"/>
    <w:rsid w:val="004F1B4A"/>
    <w:rsid w:val="004F1B84"/>
    <w:rsid w:val="004F1BA8"/>
    <w:rsid w:val="004F1BAF"/>
    <w:rsid w:val="004F1C3D"/>
    <w:rsid w:val="004F1C8C"/>
    <w:rsid w:val="004F1CAA"/>
    <w:rsid w:val="004F1CB0"/>
    <w:rsid w:val="004F1CD9"/>
    <w:rsid w:val="004F1D80"/>
    <w:rsid w:val="004F1D95"/>
    <w:rsid w:val="004F1E79"/>
    <w:rsid w:val="004F1F08"/>
    <w:rsid w:val="004F200F"/>
    <w:rsid w:val="004F2070"/>
    <w:rsid w:val="004F2096"/>
    <w:rsid w:val="004F20DF"/>
    <w:rsid w:val="004F2144"/>
    <w:rsid w:val="004F2214"/>
    <w:rsid w:val="004F22D7"/>
    <w:rsid w:val="004F22F1"/>
    <w:rsid w:val="004F2567"/>
    <w:rsid w:val="004F25F0"/>
    <w:rsid w:val="004F268C"/>
    <w:rsid w:val="004F26CE"/>
    <w:rsid w:val="004F2780"/>
    <w:rsid w:val="004F2787"/>
    <w:rsid w:val="004F27A3"/>
    <w:rsid w:val="004F27D8"/>
    <w:rsid w:val="004F28A9"/>
    <w:rsid w:val="004F2A56"/>
    <w:rsid w:val="004F2AE5"/>
    <w:rsid w:val="004F2B10"/>
    <w:rsid w:val="004F2C32"/>
    <w:rsid w:val="004F2C5B"/>
    <w:rsid w:val="004F2DE4"/>
    <w:rsid w:val="004F2E4E"/>
    <w:rsid w:val="004F2E9C"/>
    <w:rsid w:val="004F2EE7"/>
    <w:rsid w:val="004F2F31"/>
    <w:rsid w:val="004F2F72"/>
    <w:rsid w:val="004F2FB1"/>
    <w:rsid w:val="004F2FCC"/>
    <w:rsid w:val="004F3014"/>
    <w:rsid w:val="004F3138"/>
    <w:rsid w:val="004F3173"/>
    <w:rsid w:val="004F31DD"/>
    <w:rsid w:val="004F3213"/>
    <w:rsid w:val="004F32B1"/>
    <w:rsid w:val="004F32B3"/>
    <w:rsid w:val="004F33C5"/>
    <w:rsid w:val="004F33F8"/>
    <w:rsid w:val="004F3460"/>
    <w:rsid w:val="004F3482"/>
    <w:rsid w:val="004F34DD"/>
    <w:rsid w:val="004F3778"/>
    <w:rsid w:val="004F37ED"/>
    <w:rsid w:val="004F3861"/>
    <w:rsid w:val="004F3A9B"/>
    <w:rsid w:val="004F3AB9"/>
    <w:rsid w:val="004F3B02"/>
    <w:rsid w:val="004F3C57"/>
    <w:rsid w:val="004F3C6F"/>
    <w:rsid w:val="004F3CD1"/>
    <w:rsid w:val="004F3D4F"/>
    <w:rsid w:val="004F3DC0"/>
    <w:rsid w:val="004F4018"/>
    <w:rsid w:val="004F406F"/>
    <w:rsid w:val="004F40BC"/>
    <w:rsid w:val="004F4132"/>
    <w:rsid w:val="004F416C"/>
    <w:rsid w:val="004F4198"/>
    <w:rsid w:val="004F421E"/>
    <w:rsid w:val="004F4246"/>
    <w:rsid w:val="004F4317"/>
    <w:rsid w:val="004F43D3"/>
    <w:rsid w:val="004F4576"/>
    <w:rsid w:val="004F45B7"/>
    <w:rsid w:val="004F45E0"/>
    <w:rsid w:val="004F4640"/>
    <w:rsid w:val="004F46AC"/>
    <w:rsid w:val="004F46EB"/>
    <w:rsid w:val="004F473A"/>
    <w:rsid w:val="004F4820"/>
    <w:rsid w:val="004F4828"/>
    <w:rsid w:val="004F4987"/>
    <w:rsid w:val="004F49E4"/>
    <w:rsid w:val="004F4A9F"/>
    <w:rsid w:val="004F4B83"/>
    <w:rsid w:val="004F4BC4"/>
    <w:rsid w:val="004F4C87"/>
    <w:rsid w:val="004F4CBB"/>
    <w:rsid w:val="004F4CDC"/>
    <w:rsid w:val="004F4F54"/>
    <w:rsid w:val="004F4F8B"/>
    <w:rsid w:val="004F50C1"/>
    <w:rsid w:val="004F51F4"/>
    <w:rsid w:val="004F5214"/>
    <w:rsid w:val="004F541B"/>
    <w:rsid w:val="004F56F7"/>
    <w:rsid w:val="004F579C"/>
    <w:rsid w:val="004F5951"/>
    <w:rsid w:val="004F595E"/>
    <w:rsid w:val="004F5A5F"/>
    <w:rsid w:val="004F5B6F"/>
    <w:rsid w:val="004F5D72"/>
    <w:rsid w:val="004F5DAA"/>
    <w:rsid w:val="004F5E2B"/>
    <w:rsid w:val="004F5EA6"/>
    <w:rsid w:val="004F5ECD"/>
    <w:rsid w:val="004F5F02"/>
    <w:rsid w:val="004F5F8D"/>
    <w:rsid w:val="004F5FC1"/>
    <w:rsid w:val="004F6016"/>
    <w:rsid w:val="004F6036"/>
    <w:rsid w:val="004F60DD"/>
    <w:rsid w:val="004F6182"/>
    <w:rsid w:val="004F623B"/>
    <w:rsid w:val="004F6294"/>
    <w:rsid w:val="004F62A9"/>
    <w:rsid w:val="004F6339"/>
    <w:rsid w:val="004F63F7"/>
    <w:rsid w:val="004F65B7"/>
    <w:rsid w:val="004F6700"/>
    <w:rsid w:val="004F6778"/>
    <w:rsid w:val="004F6871"/>
    <w:rsid w:val="004F6932"/>
    <w:rsid w:val="004F6A6F"/>
    <w:rsid w:val="004F6B9A"/>
    <w:rsid w:val="004F6BD5"/>
    <w:rsid w:val="004F6D0D"/>
    <w:rsid w:val="004F6D10"/>
    <w:rsid w:val="004F6D6D"/>
    <w:rsid w:val="004F6DA4"/>
    <w:rsid w:val="004F6DEB"/>
    <w:rsid w:val="004F6E33"/>
    <w:rsid w:val="004F6EEB"/>
    <w:rsid w:val="004F6F92"/>
    <w:rsid w:val="004F7112"/>
    <w:rsid w:val="004F7194"/>
    <w:rsid w:val="004F71FB"/>
    <w:rsid w:val="004F721E"/>
    <w:rsid w:val="004F7444"/>
    <w:rsid w:val="004F74B7"/>
    <w:rsid w:val="004F7538"/>
    <w:rsid w:val="004F75B2"/>
    <w:rsid w:val="004F7776"/>
    <w:rsid w:val="004F77EF"/>
    <w:rsid w:val="004F794B"/>
    <w:rsid w:val="004F79A0"/>
    <w:rsid w:val="004F7A4C"/>
    <w:rsid w:val="004F7A51"/>
    <w:rsid w:val="004F7AB4"/>
    <w:rsid w:val="004F7AF2"/>
    <w:rsid w:val="004F7B00"/>
    <w:rsid w:val="004F7B18"/>
    <w:rsid w:val="004F7B51"/>
    <w:rsid w:val="004F7B8D"/>
    <w:rsid w:val="004F7C97"/>
    <w:rsid w:val="004F7CBD"/>
    <w:rsid w:val="004F7E53"/>
    <w:rsid w:val="004F7EF8"/>
    <w:rsid w:val="004F7F2D"/>
    <w:rsid w:val="004F7FFB"/>
    <w:rsid w:val="005000D4"/>
    <w:rsid w:val="005000EE"/>
    <w:rsid w:val="00500273"/>
    <w:rsid w:val="00500282"/>
    <w:rsid w:val="00500304"/>
    <w:rsid w:val="00500325"/>
    <w:rsid w:val="0050036C"/>
    <w:rsid w:val="005003CF"/>
    <w:rsid w:val="0050052B"/>
    <w:rsid w:val="005005AF"/>
    <w:rsid w:val="0050065C"/>
    <w:rsid w:val="00500681"/>
    <w:rsid w:val="005007E3"/>
    <w:rsid w:val="005009B7"/>
    <w:rsid w:val="00500A9F"/>
    <w:rsid w:val="00500AFC"/>
    <w:rsid w:val="00500B4C"/>
    <w:rsid w:val="00500BE6"/>
    <w:rsid w:val="00500C6C"/>
    <w:rsid w:val="00500DF1"/>
    <w:rsid w:val="00500E2E"/>
    <w:rsid w:val="00500FA2"/>
    <w:rsid w:val="00500FC6"/>
    <w:rsid w:val="005010B5"/>
    <w:rsid w:val="005010E9"/>
    <w:rsid w:val="005012F6"/>
    <w:rsid w:val="0050133C"/>
    <w:rsid w:val="005013B7"/>
    <w:rsid w:val="005014B7"/>
    <w:rsid w:val="00501595"/>
    <w:rsid w:val="00501598"/>
    <w:rsid w:val="00501608"/>
    <w:rsid w:val="005016BC"/>
    <w:rsid w:val="005017A6"/>
    <w:rsid w:val="005018BF"/>
    <w:rsid w:val="005018D8"/>
    <w:rsid w:val="00501A0C"/>
    <w:rsid w:val="00501A10"/>
    <w:rsid w:val="00501AC5"/>
    <w:rsid w:val="00501AFE"/>
    <w:rsid w:val="00501B97"/>
    <w:rsid w:val="00501BF3"/>
    <w:rsid w:val="00501C49"/>
    <w:rsid w:val="00501C80"/>
    <w:rsid w:val="00501D59"/>
    <w:rsid w:val="00501DEA"/>
    <w:rsid w:val="00501E8B"/>
    <w:rsid w:val="00501EC1"/>
    <w:rsid w:val="00501EF1"/>
    <w:rsid w:val="00501FD7"/>
    <w:rsid w:val="0050207E"/>
    <w:rsid w:val="00502121"/>
    <w:rsid w:val="005021EC"/>
    <w:rsid w:val="0050228F"/>
    <w:rsid w:val="005022A3"/>
    <w:rsid w:val="005022F9"/>
    <w:rsid w:val="00502412"/>
    <w:rsid w:val="00502432"/>
    <w:rsid w:val="0050252C"/>
    <w:rsid w:val="00502534"/>
    <w:rsid w:val="00502552"/>
    <w:rsid w:val="005025C1"/>
    <w:rsid w:val="005026DE"/>
    <w:rsid w:val="005026EF"/>
    <w:rsid w:val="00502706"/>
    <w:rsid w:val="00502723"/>
    <w:rsid w:val="0050277D"/>
    <w:rsid w:val="005027CA"/>
    <w:rsid w:val="0050280D"/>
    <w:rsid w:val="00502835"/>
    <w:rsid w:val="00502A36"/>
    <w:rsid w:val="00502A53"/>
    <w:rsid w:val="00502A67"/>
    <w:rsid w:val="00502BB4"/>
    <w:rsid w:val="00502D45"/>
    <w:rsid w:val="00502E00"/>
    <w:rsid w:val="00502E02"/>
    <w:rsid w:val="00502EF9"/>
    <w:rsid w:val="00502F8F"/>
    <w:rsid w:val="00502F90"/>
    <w:rsid w:val="00502FBA"/>
    <w:rsid w:val="00503003"/>
    <w:rsid w:val="0050302A"/>
    <w:rsid w:val="00503128"/>
    <w:rsid w:val="00503151"/>
    <w:rsid w:val="005031C9"/>
    <w:rsid w:val="005032F3"/>
    <w:rsid w:val="00503371"/>
    <w:rsid w:val="005034BC"/>
    <w:rsid w:val="00503582"/>
    <w:rsid w:val="005035D4"/>
    <w:rsid w:val="0050367C"/>
    <w:rsid w:val="005036DB"/>
    <w:rsid w:val="005036E9"/>
    <w:rsid w:val="005036F1"/>
    <w:rsid w:val="00503736"/>
    <w:rsid w:val="0050377A"/>
    <w:rsid w:val="0050385D"/>
    <w:rsid w:val="0050385F"/>
    <w:rsid w:val="005038FD"/>
    <w:rsid w:val="005039CE"/>
    <w:rsid w:val="00503A61"/>
    <w:rsid w:val="00503A66"/>
    <w:rsid w:val="00503B13"/>
    <w:rsid w:val="00503D37"/>
    <w:rsid w:val="00503D7A"/>
    <w:rsid w:val="00503D8D"/>
    <w:rsid w:val="00503E18"/>
    <w:rsid w:val="00503E89"/>
    <w:rsid w:val="00503F85"/>
    <w:rsid w:val="00503FD7"/>
    <w:rsid w:val="00503FF3"/>
    <w:rsid w:val="005040DA"/>
    <w:rsid w:val="005041E5"/>
    <w:rsid w:val="0050422C"/>
    <w:rsid w:val="0050441C"/>
    <w:rsid w:val="0050459E"/>
    <w:rsid w:val="00504719"/>
    <w:rsid w:val="00504720"/>
    <w:rsid w:val="005047A2"/>
    <w:rsid w:val="005047D2"/>
    <w:rsid w:val="0050485D"/>
    <w:rsid w:val="00504925"/>
    <w:rsid w:val="0050495F"/>
    <w:rsid w:val="00504996"/>
    <w:rsid w:val="00504A5D"/>
    <w:rsid w:val="00504C28"/>
    <w:rsid w:val="00504DE0"/>
    <w:rsid w:val="00504E77"/>
    <w:rsid w:val="00504E7C"/>
    <w:rsid w:val="00504F0C"/>
    <w:rsid w:val="00504FEB"/>
    <w:rsid w:val="0050506D"/>
    <w:rsid w:val="00505143"/>
    <w:rsid w:val="00505146"/>
    <w:rsid w:val="0050515E"/>
    <w:rsid w:val="00505161"/>
    <w:rsid w:val="0050533C"/>
    <w:rsid w:val="0050539E"/>
    <w:rsid w:val="005053F0"/>
    <w:rsid w:val="00505808"/>
    <w:rsid w:val="0050589F"/>
    <w:rsid w:val="00505A4C"/>
    <w:rsid w:val="00505B35"/>
    <w:rsid w:val="00505C2A"/>
    <w:rsid w:val="00505C2E"/>
    <w:rsid w:val="00505CAB"/>
    <w:rsid w:val="00505D78"/>
    <w:rsid w:val="00505F65"/>
    <w:rsid w:val="00506021"/>
    <w:rsid w:val="00506046"/>
    <w:rsid w:val="0050607B"/>
    <w:rsid w:val="005060B0"/>
    <w:rsid w:val="00506247"/>
    <w:rsid w:val="00506333"/>
    <w:rsid w:val="0050637C"/>
    <w:rsid w:val="0050637E"/>
    <w:rsid w:val="005066C5"/>
    <w:rsid w:val="005068BE"/>
    <w:rsid w:val="00506968"/>
    <w:rsid w:val="0050696C"/>
    <w:rsid w:val="005069BB"/>
    <w:rsid w:val="00506A22"/>
    <w:rsid w:val="00506AD4"/>
    <w:rsid w:val="00506ADF"/>
    <w:rsid w:val="00506C3C"/>
    <w:rsid w:val="00506CF5"/>
    <w:rsid w:val="00506D24"/>
    <w:rsid w:val="00506DDD"/>
    <w:rsid w:val="00506E07"/>
    <w:rsid w:val="00506E9E"/>
    <w:rsid w:val="00506F05"/>
    <w:rsid w:val="00506F88"/>
    <w:rsid w:val="00507049"/>
    <w:rsid w:val="00507074"/>
    <w:rsid w:val="005071C2"/>
    <w:rsid w:val="005071FE"/>
    <w:rsid w:val="0050721C"/>
    <w:rsid w:val="00507224"/>
    <w:rsid w:val="005073BD"/>
    <w:rsid w:val="00507429"/>
    <w:rsid w:val="0050747E"/>
    <w:rsid w:val="00507577"/>
    <w:rsid w:val="005075B7"/>
    <w:rsid w:val="005075DA"/>
    <w:rsid w:val="0050763E"/>
    <w:rsid w:val="00507827"/>
    <w:rsid w:val="00507927"/>
    <w:rsid w:val="005079AA"/>
    <w:rsid w:val="00507A0B"/>
    <w:rsid w:val="00507A27"/>
    <w:rsid w:val="00507A55"/>
    <w:rsid w:val="00507A7E"/>
    <w:rsid w:val="00507B32"/>
    <w:rsid w:val="00507B35"/>
    <w:rsid w:val="00507D72"/>
    <w:rsid w:val="00507E52"/>
    <w:rsid w:val="00507FC8"/>
    <w:rsid w:val="00507FE4"/>
    <w:rsid w:val="00510007"/>
    <w:rsid w:val="00510086"/>
    <w:rsid w:val="005102DA"/>
    <w:rsid w:val="0051036C"/>
    <w:rsid w:val="005103F6"/>
    <w:rsid w:val="00510435"/>
    <w:rsid w:val="0051049A"/>
    <w:rsid w:val="005106C2"/>
    <w:rsid w:val="005106C6"/>
    <w:rsid w:val="00510712"/>
    <w:rsid w:val="005107A5"/>
    <w:rsid w:val="00510892"/>
    <w:rsid w:val="00510917"/>
    <w:rsid w:val="0051091E"/>
    <w:rsid w:val="00510C8D"/>
    <w:rsid w:val="00510D7A"/>
    <w:rsid w:val="00510E8A"/>
    <w:rsid w:val="00510ED5"/>
    <w:rsid w:val="00510FA8"/>
    <w:rsid w:val="005110F4"/>
    <w:rsid w:val="005111A0"/>
    <w:rsid w:val="005112C4"/>
    <w:rsid w:val="0051148A"/>
    <w:rsid w:val="00511595"/>
    <w:rsid w:val="005115A5"/>
    <w:rsid w:val="00511956"/>
    <w:rsid w:val="0051197A"/>
    <w:rsid w:val="00511AB7"/>
    <w:rsid w:val="00511B34"/>
    <w:rsid w:val="00511B6F"/>
    <w:rsid w:val="00511B92"/>
    <w:rsid w:val="00511BA4"/>
    <w:rsid w:val="00511BEF"/>
    <w:rsid w:val="00511C06"/>
    <w:rsid w:val="00511C11"/>
    <w:rsid w:val="00511C58"/>
    <w:rsid w:val="00511CF0"/>
    <w:rsid w:val="00511DA1"/>
    <w:rsid w:val="00511DCA"/>
    <w:rsid w:val="00511E6E"/>
    <w:rsid w:val="00511F83"/>
    <w:rsid w:val="00511FBE"/>
    <w:rsid w:val="00511FF4"/>
    <w:rsid w:val="0051208A"/>
    <w:rsid w:val="0051208D"/>
    <w:rsid w:val="005121F1"/>
    <w:rsid w:val="0051225A"/>
    <w:rsid w:val="00512313"/>
    <w:rsid w:val="005123E5"/>
    <w:rsid w:val="005125E6"/>
    <w:rsid w:val="005126E6"/>
    <w:rsid w:val="00512777"/>
    <w:rsid w:val="00512786"/>
    <w:rsid w:val="005127F5"/>
    <w:rsid w:val="00512851"/>
    <w:rsid w:val="00512939"/>
    <w:rsid w:val="00512A83"/>
    <w:rsid w:val="00512BE2"/>
    <w:rsid w:val="00512CD3"/>
    <w:rsid w:val="00512CD7"/>
    <w:rsid w:val="00512D02"/>
    <w:rsid w:val="00512D2E"/>
    <w:rsid w:val="00512D2F"/>
    <w:rsid w:val="00512ECF"/>
    <w:rsid w:val="00512F09"/>
    <w:rsid w:val="005132F3"/>
    <w:rsid w:val="005133AB"/>
    <w:rsid w:val="005133E7"/>
    <w:rsid w:val="0051348D"/>
    <w:rsid w:val="005134FD"/>
    <w:rsid w:val="0051351E"/>
    <w:rsid w:val="0051363C"/>
    <w:rsid w:val="0051375A"/>
    <w:rsid w:val="0051375F"/>
    <w:rsid w:val="005139BF"/>
    <w:rsid w:val="005139E3"/>
    <w:rsid w:val="00513B8C"/>
    <w:rsid w:val="00513BD8"/>
    <w:rsid w:val="00513CE6"/>
    <w:rsid w:val="00513CFB"/>
    <w:rsid w:val="00513D27"/>
    <w:rsid w:val="00513DA4"/>
    <w:rsid w:val="00513E7B"/>
    <w:rsid w:val="00513EF5"/>
    <w:rsid w:val="00513F2B"/>
    <w:rsid w:val="00513FFC"/>
    <w:rsid w:val="00514046"/>
    <w:rsid w:val="005140CF"/>
    <w:rsid w:val="00514152"/>
    <w:rsid w:val="005141C4"/>
    <w:rsid w:val="005141F4"/>
    <w:rsid w:val="0051426D"/>
    <w:rsid w:val="00514370"/>
    <w:rsid w:val="0051456F"/>
    <w:rsid w:val="005145A8"/>
    <w:rsid w:val="0051478C"/>
    <w:rsid w:val="005147E5"/>
    <w:rsid w:val="00514964"/>
    <w:rsid w:val="00514A52"/>
    <w:rsid w:val="00514AC6"/>
    <w:rsid w:val="00514B57"/>
    <w:rsid w:val="00514C87"/>
    <w:rsid w:val="00514F1E"/>
    <w:rsid w:val="00514F2F"/>
    <w:rsid w:val="0051503A"/>
    <w:rsid w:val="005150E2"/>
    <w:rsid w:val="00515178"/>
    <w:rsid w:val="005152A3"/>
    <w:rsid w:val="005152B8"/>
    <w:rsid w:val="00515359"/>
    <w:rsid w:val="005153AE"/>
    <w:rsid w:val="00515456"/>
    <w:rsid w:val="005154A2"/>
    <w:rsid w:val="005154B9"/>
    <w:rsid w:val="0051551B"/>
    <w:rsid w:val="00515588"/>
    <w:rsid w:val="005156A9"/>
    <w:rsid w:val="00515715"/>
    <w:rsid w:val="00515753"/>
    <w:rsid w:val="00515899"/>
    <w:rsid w:val="005159A4"/>
    <w:rsid w:val="00515A16"/>
    <w:rsid w:val="00515A83"/>
    <w:rsid w:val="00515A95"/>
    <w:rsid w:val="00515BDC"/>
    <w:rsid w:val="00515BF2"/>
    <w:rsid w:val="00515EAE"/>
    <w:rsid w:val="00515F3E"/>
    <w:rsid w:val="00515F8F"/>
    <w:rsid w:val="00515FD3"/>
    <w:rsid w:val="00515FDC"/>
    <w:rsid w:val="005160A1"/>
    <w:rsid w:val="005160E6"/>
    <w:rsid w:val="005160F4"/>
    <w:rsid w:val="0051618D"/>
    <w:rsid w:val="005162C9"/>
    <w:rsid w:val="005162EB"/>
    <w:rsid w:val="005163E0"/>
    <w:rsid w:val="005165A2"/>
    <w:rsid w:val="005165FC"/>
    <w:rsid w:val="00516677"/>
    <w:rsid w:val="0051668B"/>
    <w:rsid w:val="005167DF"/>
    <w:rsid w:val="00516905"/>
    <w:rsid w:val="00516983"/>
    <w:rsid w:val="00516AEA"/>
    <w:rsid w:val="00516B64"/>
    <w:rsid w:val="00516C33"/>
    <w:rsid w:val="00516C37"/>
    <w:rsid w:val="00516F7F"/>
    <w:rsid w:val="0051703F"/>
    <w:rsid w:val="005170FB"/>
    <w:rsid w:val="00517149"/>
    <w:rsid w:val="0051725C"/>
    <w:rsid w:val="005172C1"/>
    <w:rsid w:val="00517402"/>
    <w:rsid w:val="005175FD"/>
    <w:rsid w:val="005176DE"/>
    <w:rsid w:val="00517778"/>
    <w:rsid w:val="00517B59"/>
    <w:rsid w:val="00517C05"/>
    <w:rsid w:val="00517C61"/>
    <w:rsid w:val="00517D13"/>
    <w:rsid w:val="00517D24"/>
    <w:rsid w:val="00517DEA"/>
    <w:rsid w:val="00517FB5"/>
    <w:rsid w:val="00517FEC"/>
    <w:rsid w:val="00520093"/>
    <w:rsid w:val="00520143"/>
    <w:rsid w:val="00520259"/>
    <w:rsid w:val="005202C4"/>
    <w:rsid w:val="00520512"/>
    <w:rsid w:val="0052052B"/>
    <w:rsid w:val="005205BD"/>
    <w:rsid w:val="0052060E"/>
    <w:rsid w:val="0052067F"/>
    <w:rsid w:val="005206A4"/>
    <w:rsid w:val="005206F9"/>
    <w:rsid w:val="0052077C"/>
    <w:rsid w:val="00520A8B"/>
    <w:rsid w:val="00520C56"/>
    <w:rsid w:val="00520D08"/>
    <w:rsid w:val="00520D1D"/>
    <w:rsid w:val="00520D27"/>
    <w:rsid w:val="00520D33"/>
    <w:rsid w:val="00520D9B"/>
    <w:rsid w:val="00520DE2"/>
    <w:rsid w:val="00520E49"/>
    <w:rsid w:val="00520FF3"/>
    <w:rsid w:val="005213CD"/>
    <w:rsid w:val="005214EA"/>
    <w:rsid w:val="0052159F"/>
    <w:rsid w:val="00521616"/>
    <w:rsid w:val="0052164C"/>
    <w:rsid w:val="00521756"/>
    <w:rsid w:val="00521872"/>
    <w:rsid w:val="005219E6"/>
    <w:rsid w:val="00521A2A"/>
    <w:rsid w:val="00521A88"/>
    <w:rsid w:val="00521A95"/>
    <w:rsid w:val="00521AE4"/>
    <w:rsid w:val="00521C2A"/>
    <w:rsid w:val="00521C78"/>
    <w:rsid w:val="00521E78"/>
    <w:rsid w:val="00521FD0"/>
    <w:rsid w:val="005221E5"/>
    <w:rsid w:val="005222A6"/>
    <w:rsid w:val="00522460"/>
    <w:rsid w:val="00522532"/>
    <w:rsid w:val="00522613"/>
    <w:rsid w:val="00522662"/>
    <w:rsid w:val="005226D9"/>
    <w:rsid w:val="00522948"/>
    <w:rsid w:val="00522967"/>
    <w:rsid w:val="005229BF"/>
    <w:rsid w:val="005229D4"/>
    <w:rsid w:val="00522A54"/>
    <w:rsid w:val="00522C0A"/>
    <w:rsid w:val="00522C2C"/>
    <w:rsid w:val="00522C3D"/>
    <w:rsid w:val="00522CFB"/>
    <w:rsid w:val="00522D7C"/>
    <w:rsid w:val="00522D86"/>
    <w:rsid w:val="00522DEB"/>
    <w:rsid w:val="00522E98"/>
    <w:rsid w:val="00522F19"/>
    <w:rsid w:val="00522F67"/>
    <w:rsid w:val="00522FFD"/>
    <w:rsid w:val="00523017"/>
    <w:rsid w:val="00523072"/>
    <w:rsid w:val="005230EE"/>
    <w:rsid w:val="00523153"/>
    <w:rsid w:val="005231F9"/>
    <w:rsid w:val="0052324A"/>
    <w:rsid w:val="005232F8"/>
    <w:rsid w:val="00523357"/>
    <w:rsid w:val="00523405"/>
    <w:rsid w:val="0052345D"/>
    <w:rsid w:val="0052363E"/>
    <w:rsid w:val="0052364E"/>
    <w:rsid w:val="005237AA"/>
    <w:rsid w:val="00523820"/>
    <w:rsid w:val="00523A24"/>
    <w:rsid w:val="00523B63"/>
    <w:rsid w:val="00523BFC"/>
    <w:rsid w:val="00523E14"/>
    <w:rsid w:val="00523F84"/>
    <w:rsid w:val="00523FC6"/>
    <w:rsid w:val="00524041"/>
    <w:rsid w:val="0052409E"/>
    <w:rsid w:val="005240F8"/>
    <w:rsid w:val="00524176"/>
    <w:rsid w:val="0052423E"/>
    <w:rsid w:val="00524323"/>
    <w:rsid w:val="0052432E"/>
    <w:rsid w:val="00524396"/>
    <w:rsid w:val="005243FA"/>
    <w:rsid w:val="00524404"/>
    <w:rsid w:val="005244C1"/>
    <w:rsid w:val="005244FC"/>
    <w:rsid w:val="0052451A"/>
    <w:rsid w:val="005245DB"/>
    <w:rsid w:val="00524617"/>
    <w:rsid w:val="005246EB"/>
    <w:rsid w:val="005246F6"/>
    <w:rsid w:val="005247BA"/>
    <w:rsid w:val="00524B9F"/>
    <w:rsid w:val="00524BED"/>
    <w:rsid w:val="00524E48"/>
    <w:rsid w:val="00524F90"/>
    <w:rsid w:val="00524FB8"/>
    <w:rsid w:val="00524FC0"/>
    <w:rsid w:val="00524FD3"/>
    <w:rsid w:val="00525242"/>
    <w:rsid w:val="0052527C"/>
    <w:rsid w:val="00525300"/>
    <w:rsid w:val="00525337"/>
    <w:rsid w:val="0052544A"/>
    <w:rsid w:val="005255B1"/>
    <w:rsid w:val="005255D7"/>
    <w:rsid w:val="00525600"/>
    <w:rsid w:val="0052563B"/>
    <w:rsid w:val="0052565F"/>
    <w:rsid w:val="005256BB"/>
    <w:rsid w:val="005257A2"/>
    <w:rsid w:val="00525811"/>
    <w:rsid w:val="00525990"/>
    <w:rsid w:val="00525A03"/>
    <w:rsid w:val="00525BC5"/>
    <w:rsid w:val="00525BFE"/>
    <w:rsid w:val="00525D36"/>
    <w:rsid w:val="00525D61"/>
    <w:rsid w:val="00525E61"/>
    <w:rsid w:val="00525EC4"/>
    <w:rsid w:val="00525FBA"/>
    <w:rsid w:val="00525FD1"/>
    <w:rsid w:val="0052605B"/>
    <w:rsid w:val="0052607A"/>
    <w:rsid w:val="005262E9"/>
    <w:rsid w:val="00526314"/>
    <w:rsid w:val="00526381"/>
    <w:rsid w:val="005263AC"/>
    <w:rsid w:val="005264A9"/>
    <w:rsid w:val="005265D9"/>
    <w:rsid w:val="005265F9"/>
    <w:rsid w:val="00526610"/>
    <w:rsid w:val="00526A41"/>
    <w:rsid w:val="00526B7B"/>
    <w:rsid w:val="00526C3A"/>
    <w:rsid w:val="00526D59"/>
    <w:rsid w:val="00526DE0"/>
    <w:rsid w:val="00526DF6"/>
    <w:rsid w:val="00526F19"/>
    <w:rsid w:val="005271F0"/>
    <w:rsid w:val="005272DC"/>
    <w:rsid w:val="00527460"/>
    <w:rsid w:val="005275CA"/>
    <w:rsid w:val="00527634"/>
    <w:rsid w:val="00527680"/>
    <w:rsid w:val="00527719"/>
    <w:rsid w:val="00527734"/>
    <w:rsid w:val="00527826"/>
    <w:rsid w:val="0052782B"/>
    <w:rsid w:val="00527837"/>
    <w:rsid w:val="005278DB"/>
    <w:rsid w:val="0052793B"/>
    <w:rsid w:val="00527A1B"/>
    <w:rsid w:val="00527A4D"/>
    <w:rsid w:val="00527BEE"/>
    <w:rsid w:val="00527C01"/>
    <w:rsid w:val="00527C33"/>
    <w:rsid w:val="00527C55"/>
    <w:rsid w:val="00527D51"/>
    <w:rsid w:val="00527D93"/>
    <w:rsid w:val="00527DC9"/>
    <w:rsid w:val="0053009D"/>
    <w:rsid w:val="005300C9"/>
    <w:rsid w:val="0053014A"/>
    <w:rsid w:val="00530777"/>
    <w:rsid w:val="0053077E"/>
    <w:rsid w:val="005307BF"/>
    <w:rsid w:val="005307C9"/>
    <w:rsid w:val="005307E9"/>
    <w:rsid w:val="005307FF"/>
    <w:rsid w:val="005308CB"/>
    <w:rsid w:val="0053094C"/>
    <w:rsid w:val="005309B0"/>
    <w:rsid w:val="005309ED"/>
    <w:rsid w:val="00530A28"/>
    <w:rsid w:val="00530BC4"/>
    <w:rsid w:val="00530BD7"/>
    <w:rsid w:val="00530BD8"/>
    <w:rsid w:val="00530CAD"/>
    <w:rsid w:val="00530E18"/>
    <w:rsid w:val="005310B4"/>
    <w:rsid w:val="00531110"/>
    <w:rsid w:val="005311A1"/>
    <w:rsid w:val="0053147A"/>
    <w:rsid w:val="005314B3"/>
    <w:rsid w:val="005315B1"/>
    <w:rsid w:val="005315B7"/>
    <w:rsid w:val="00531631"/>
    <w:rsid w:val="00531656"/>
    <w:rsid w:val="005316B7"/>
    <w:rsid w:val="005316E6"/>
    <w:rsid w:val="0053182F"/>
    <w:rsid w:val="00531997"/>
    <w:rsid w:val="00531F06"/>
    <w:rsid w:val="0053211C"/>
    <w:rsid w:val="005321E3"/>
    <w:rsid w:val="00532301"/>
    <w:rsid w:val="00532358"/>
    <w:rsid w:val="005323BD"/>
    <w:rsid w:val="005323CE"/>
    <w:rsid w:val="005323F3"/>
    <w:rsid w:val="0053246F"/>
    <w:rsid w:val="005326C4"/>
    <w:rsid w:val="005327DE"/>
    <w:rsid w:val="0053288D"/>
    <w:rsid w:val="0053298D"/>
    <w:rsid w:val="00532A03"/>
    <w:rsid w:val="00532A24"/>
    <w:rsid w:val="00532B1C"/>
    <w:rsid w:val="00532BBA"/>
    <w:rsid w:val="00532BCC"/>
    <w:rsid w:val="00532C66"/>
    <w:rsid w:val="00532D07"/>
    <w:rsid w:val="00532D5A"/>
    <w:rsid w:val="00532D87"/>
    <w:rsid w:val="00532E07"/>
    <w:rsid w:val="00532FAF"/>
    <w:rsid w:val="0053309C"/>
    <w:rsid w:val="005332E2"/>
    <w:rsid w:val="0053330D"/>
    <w:rsid w:val="00533692"/>
    <w:rsid w:val="00533724"/>
    <w:rsid w:val="0053374B"/>
    <w:rsid w:val="00533837"/>
    <w:rsid w:val="00533914"/>
    <w:rsid w:val="005339E4"/>
    <w:rsid w:val="00533A10"/>
    <w:rsid w:val="00533A63"/>
    <w:rsid w:val="00533B80"/>
    <w:rsid w:val="00533BAC"/>
    <w:rsid w:val="00533DD4"/>
    <w:rsid w:val="00533E76"/>
    <w:rsid w:val="00533FDC"/>
    <w:rsid w:val="00534033"/>
    <w:rsid w:val="00534055"/>
    <w:rsid w:val="00534068"/>
    <w:rsid w:val="005340C1"/>
    <w:rsid w:val="0053411B"/>
    <w:rsid w:val="005341F1"/>
    <w:rsid w:val="0053422B"/>
    <w:rsid w:val="0053423B"/>
    <w:rsid w:val="00534261"/>
    <w:rsid w:val="0053432C"/>
    <w:rsid w:val="00534336"/>
    <w:rsid w:val="005343C4"/>
    <w:rsid w:val="005343FF"/>
    <w:rsid w:val="005344E0"/>
    <w:rsid w:val="0053451E"/>
    <w:rsid w:val="00534520"/>
    <w:rsid w:val="0053472B"/>
    <w:rsid w:val="00534831"/>
    <w:rsid w:val="0053484E"/>
    <w:rsid w:val="00534857"/>
    <w:rsid w:val="0053487D"/>
    <w:rsid w:val="00534931"/>
    <w:rsid w:val="00534960"/>
    <w:rsid w:val="00534B3A"/>
    <w:rsid w:val="00534BD9"/>
    <w:rsid w:val="00534C8C"/>
    <w:rsid w:val="00534CA9"/>
    <w:rsid w:val="00534D7B"/>
    <w:rsid w:val="00534DC2"/>
    <w:rsid w:val="00534E9A"/>
    <w:rsid w:val="00534F06"/>
    <w:rsid w:val="00534F8C"/>
    <w:rsid w:val="00534FFE"/>
    <w:rsid w:val="0053500E"/>
    <w:rsid w:val="0053504C"/>
    <w:rsid w:val="00535051"/>
    <w:rsid w:val="005350EF"/>
    <w:rsid w:val="00535334"/>
    <w:rsid w:val="005353B9"/>
    <w:rsid w:val="00535436"/>
    <w:rsid w:val="00535542"/>
    <w:rsid w:val="00535683"/>
    <w:rsid w:val="005356D6"/>
    <w:rsid w:val="00535837"/>
    <w:rsid w:val="00535B3E"/>
    <w:rsid w:val="00535C34"/>
    <w:rsid w:val="00535D74"/>
    <w:rsid w:val="00535EA6"/>
    <w:rsid w:val="00535EE7"/>
    <w:rsid w:val="00535F6E"/>
    <w:rsid w:val="00535F9D"/>
    <w:rsid w:val="00536033"/>
    <w:rsid w:val="005360B0"/>
    <w:rsid w:val="00536210"/>
    <w:rsid w:val="0053624E"/>
    <w:rsid w:val="0053632E"/>
    <w:rsid w:val="00536563"/>
    <w:rsid w:val="0053668D"/>
    <w:rsid w:val="005366E1"/>
    <w:rsid w:val="0053676A"/>
    <w:rsid w:val="00536779"/>
    <w:rsid w:val="005368D2"/>
    <w:rsid w:val="00536BDC"/>
    <w:rsid w:val="00536C65"/>
    <w:rsid w:val="00536D50"/>
    <w:rsid w:val="00536F08"/>
    <w:rsid w:val="0053714B"/>
    <w:rsid w:val="00537156"/>
    <w:rsid w:val="0053721F"/>
    <w:rsid w:val="005372B1"/>
    <w:rsid w:val="00537341"/>
    <w:rsid w:val="005373FD"/>
    <w:rsid w:val="0053745A"/>
    <w:rsid w:val="005375A3"/>
    <w:rsid w:val="005375BF"/>
    <w:rsid w:val="0053778A"/>
    <w:rsid w:val="005377B9"/>
    <w:rsid w:val="00537814"/>
    <w:rsid w:val="00537830"/>
    <w:rsid w:val="0053797A"/>
    <w:rsid w:val="005379D7"/>
    <w:rsid w:val="005379DA"/>
    <w:rsid w:val="00537A72"/>
    <w:rsid w:val="00537AB5"/>
    <w:rsid w:val="00537B12"/>
    <w:rsid w:val="00537B51"/>
    <w:rsid w:val="00537B6A"/>
    <w:rsid w:val="00537C16"/>
    <w:rsid w:val="00537C1D"/>
    <w:rsid w:val="00537C73"/>
    <w:rsid w:val="00537CC1"/>
    <w:rsid w:val="00537D79"/>
    <w:rsid w:val="00537EDF"/>
    <w:rsid w:val="00537F94"/>
    <w:rsid w:val="00540022"/>
    <w:rsid w:val="0054014C"/>
    <w:rsid w:val="0054017B"/>
    <w:rsid w:val="0054022A"/>
    <w:rsid w:val="0054028C"/>
    <w:rsid w:val="0054047C"/>
    <w:rsid w:val="005404EE"/>
    <w:rsid w:val="00540532"/>
    <w:rsid w:val="0054054C"/>
    <w:rsid w:val="00540768"/>
    <w:rsid w:val="005407E8"/>
    <w:rsid w:val="0054089F"/>
    <w:rsid w:val="0054092C"/>
    <w:rsid w:val="00540C06"/>
    <w:rsid w:val="00540CC0"/>
    <w:rsid w:val="00540CC7"/>
    <w:rsid w:val="00540E56"/>
    <w:rsid w:val="00540E80"/>
    <w:rsid w:val="00540FF9"/>
    <w:rsid w:val="00541028"/>
    <w:rsid w:val="00541090"/>
    <w:rsid w:val="00541246"/>
    <w:rsid w:val="00541295"/>
    <w:rsid w:val="0054129B"/>
    <w:rsid w:val="005412AA"/>
    <w:rsid w:val="005412AE"/>
    <w:rsid w:val="00541367"/>
    <w:rsid w:val="005414D6"/>
    <w:rsid w:val="0054159F"/>
    <w:rsid w:val="005415A3"/>
    <w:rsid w:val="0054193A"/>
    <w:rsid w:val="00541AE0"/>
    <w:rsid w:val="00541B43"/>
    <w:rsid w:val="00541C55"/>
    <w:rsid w:val="00542024"/>
    <w:rsid w:val="0054205F"/>
    <w:rsid w:val="005420B9"/>
    <w:rsid w:val="00542152"/>
    <w:rsid w:val="00542198"/>
    <w:rsid w:val="00542244"/>
    <w:rsid w:val="00542255"/>
    <w:rsid w:val="00542256"/>
    <w:rsid w:val="005423D4"/>
    <w:rsid w:val="0054247C"/>
    <w:rsid w:val="00542587"/>
    <w:rsid w:val="00542665"/>
    <w:rsid w:val="0054273A"/>
    <w:rsid w:val="00542803"/>
    <w:rsid w:val="00542999"/>
    <w:rsid w:val="005429F1"/>
    <w:rsid w:val="00542AE0"/>
    <w:rsid w:val="00542BBF"/>
    <w:rsid w:val="00542D75"/>
    <w:rsid w:val="00542D85"/>
    <w:rsid w:val="00542EA5"/>
    <w:rsid w:val="00542EDB"/>
    <w:rsid w:val="00542EE9"/>
    <w:rsid w:val="0054303E"/>
    <w:rsid w:val="00543149"/>
    <w:rsid w:val="00543168"/>
    <w:rsid w:val="005431AA"/>
    <w:rsid w:val="0054324C"/>
    <w:rsid w:val="0054327C"/>
    <w:rsid w:val="0054337D"/>
    <w:rsid w:val="005433CD"/>
    <w:rsid w:val="00543509"/>
    <w:rsid w:val="00543699"/>
    <w:rsid w:val="005436E3"/>
    <w:rsid w:val="0054373B"/>
    <w:rsid w:val="00543758"/>
    <w:rsid w:val="005437E3"/>
    <w:rsid w:val="005437E7"/>
    <w:rsid w:val="005439B2"/>
    <w:rsid w:val="005439F3"/>
    <w:rsid w:val="00543AF3"/>
    <w:rsid w:val="00543AF4"/>
    <w:rsid w:val="00543BBA"/>
    <w:rsid w:val="00543D2D"/>
    <w:rsid w:val="00543D66"/>
    <w:rsid w:val="00543D77"/>
    <w:rsid w:val="00543DBD"/>
    <w:rsid w:val="00543DD9"/>
    <w:rsid w:val="00544063"/>
    <w:rsid w:val="00544108"/>
    <w:rsid w:val="0054413A"/>
    <w:rsid w:val="00544141"/>
    <w:rsid w:val="005441EB"/>
    <w:rsid w:val="005442AA"/>
    <w:rsid w:val="005443CA"/>
    <w:rsid w:val="00544428"/>
    <w:rsid w:val="0054447F"/>
    <w:rsid w:val="0054448F"/>
    <w:rsid w:val="005444B5"/>
    <w:rsid w:val="005446A0"/>
    <w:rsid w:val="0054471E"/>
    <w:rsid w:val="00544807"/>
    <w:rsid w:val="00544917"/>
    <w:rsid w:val="0054494D"/>
    <w:rsid w:val="00544B68"/>
    <w:rsid w:val="00544C1A"/>
    <w:rsid w:val="00544CF7"/>
    <w:rsid w:val="00544D25"/>
    <w:rsid w:val="00544D2E"/>
    <w:rsid w:val="00544ECE"/>
    <w:rsid w:val="00544F16"/>
    <w:rsid w:val="00544FDD"/>
    <w:rsid w:val="0054507F"/>
    <w:rsid w:val="005450F3"/>
    <w:rsid w:val="00545106"/>
    <w:rsid w:val="00545136"/>
    <w:rsid w:val="00545358"/>
    <w:rsid w:val="005453E3"/>
    <w:rsid w:val="005455D1"/>
    <w:rsid w:val="005455E2"/>
    <w:rsid w:val="005456A3"/>
    <w:rsid w:val="005456A6"/>
    <w:rsid w:val="005456B4"/>
    <w:rsid w:val="005456F0"/>
    <w:rsid w:val="005459EE"/>
    <w:rsid w:val="00545A7A"/>
    <w:rsid w:val="00545AB5"/>
    <w:rsid w:val="00545ADD"/>
    <w:rsid w:val="00545B4E"/>
    <w:rsid w:val="00545D58"/>
    <w:rsid w:val="00545DCD"/>
    <w:rsid w:val="00545EA6"/>
    <w:rsid w:val="00546073"/>
    <w:rsid w:val="00546082"/>
    <w:rsid w:val="0054609D"/>
    <w:rsid w:val="00546180"/>
    <w:rsid w:val="005461D0"/>
    <w:rsid w:val="005462C5"/>
    <w:rsid w:val="0054640F"/>
    <w:rsid w:val="00546501"/>
    <w:rsid w:val="00546519"/>
    <w:rsid w:val="00546586"/>
    <w:rsid w:val="00546619"/>
    <w:rsid w:val="0054663A"/>
    <w:rsid w:val="00546652"/>
    <w:rsid w:val="0054674C"/>
    <w:rsid w:val="005467DA"/>
    <w:rsid w:val="0054688C"/>
    <w:rsid w:val="005469B8"/>
    <w:rsid w:val="00546A1A"/>
    <w:rsid w:val="00546AB8"/>
    <w:rsid w:val="00546AC4"/>
    <w:rsid w:val="00546B62"/>
    <w:rsid w:val="00546C3E"/>
    <w:rsid w:val="00546C51"/>
    <w:rsid w:val="00546C58"/>
    <w:rsid w:val="00546D9F"/>
    <w:rsid w:val="00546E5A"/>
    <w:rsid w:val="00546E90"/>
    <w:rsid w:val="00546ED9"/>
    <w:rsid w:val="00546F4A"/>
    <w:rsid w:val="00546F6E"/>
    <w:rsid w:val="00546FA0"/>
    <w:rsid w:val="005472C2"/>
    <w:rsid w:val="005472F1"/>
    <w:rsid w:val="00547387"/>
    <w:rsid w:val="005474AD"/>
    <w:rsid w:val="005474C3"/>
    <w:rsid w:val="005474CE"/>
    <w:rsid w:val="005474CF"/>
    <w:rsid w:val="005475E7"/>
    <w:rsid w:val="00547656"/>
    <w:rsid w:val="005476BA"/>
    <w:rsid w:val="0054774B"/>
    <w:rsid w:val="005477F8"/>
    <w:rsid w:val="00547847"/>
    <w:rsid w:val="005478DA"/>
    <w:rsid w:val="0054790A"/>
    <w:rsid w:val="005479B0"/>
    <w:rsid w:val="00547A47"/>
    <w:rsid w:val="00547A53"/>
    <w:rsid w:val="00547ABC"/>
    <w:rsid w:val="00547ACC"/>
    <w:rsid w:val="00547AF9"/>
    <w:rsid w:val="00547B95"/>
    <w:rsid w:val="00547C17"/>
    <w:rsid w:val="00547C57"/>
    <w:rsid w:val="00547CA0"/>
    <w:rsid w:val="00547D19"/>
    <w:rsid w:val="00547D4C"/>
    <w:rsid w:val="00547E20"/>
    <w:rsid w:val="00547E9B"/>
    <w:rsid w:val="00550129"/>
    <w:rsid w:val="00550172"/>
    <w:rsid w:val="00550228"/>
    <w:rsid w:val="00550326"/>
    <w:rsid w:val="00550419"/>
    <w:rsid w:val="0055056B"/>
    <w:rsid w:val="005506AF"/>
    <w:rsid w:val="005507C4"/>
    <w:rsid w:val="005508C7"/>
    <w:rsid w:val="005508FF"/>
    <w:rsid w:val="0055090C"/>
    <w:rsid w:val="00550A2E"/>
    <w:rsid w:val="00550A9B"/>
    <w:rsid w:val="00550ADB"/>
    <w:rsid w:val="00550B6E"/>
    <w:rsid w:val="00550B75"/>
    <w:rsid w:val="00550BC2"/>
    <w:rsid w:val="00550CA2"/>
    <w:rsid w:val="00550CFF"/>
    <w:rsid w:val="00550D35"/>
    <w:rsid w:val="00550DE2"/>
    <w:rsid w:val="00550E70"/>
    <w:rsid w:val="00550E84"/>
    <w:rsid w:val="00550F04"/>
    <w:rsid w:val="00550FBD"/>
    <w:rsid w:val="0055101E"/>
    <w:rsid w:val="00551094"/>
    <w:rsid w:val="005510AF"/>
    <w:rsid w:val="00551103"/>
    <w:rsid w:val="00551172"/>
    <w:rsid w:val="00551242"/>
    <w:rsid w:val="005514BA"/>
    <w:rsid w:val="0055153E"/>
    <w:rsid w:val="00551617"/>
    <w:rsid w:val="0055189F"/>
    <w:rsid w:val="00551948"/>
    <w:rsid w:val="00551979"/>
    <w:rsid w:val="005519C4"/>
    <w:rsid w:val="005519DF"/>
    <w:rsid w:val="00551BCC"/>
    <w:rsid w:val="00551C8C"/>
    <w:rsid w:val="00551D22"/>
    <w:rsid w:val="00551D33"/>
    <w:rsid w:val="00551FAA"/>
    <w:rsid w:val="00552071"/>
    <w:rsid w:val="005521F8"/>
    <w:rsid w:val="00552271"/>
    <w:rsid w:val="0055235D"/>
    <w:rsid w:val="005523F7"/>
    <w:rsid w:val="00552411"/>
    <w:rsid w:val="00552748"/>
    <w:rsid w:val="005529CC"/>
    <w:rsid w:val="005529DB"/>
    <w:rsid w:val="005529E7"/>
    <w:rsid w:val="00552A1A"/>
    <w:rsid w:val="00552A4A"/>
    <w:rsid w:val="00552AC3"/>
    <w:rsid w:val="00552BB2"/>
    <w:rsid w:val="00552BB6"/>
    <w:rsid w:val="00552CE9"/>
    <w:rsid w:val="00552DE2"/>
    <w:rsid w:val="00552E35"/>
    <w:rsid w:val="00552F26"/>
    <w:rsid w:val="005530C5"/>
    <w:rsid w:val="005531A6"/>
    <w:rsid w:val="005531AF"/>
    <w:rsid w:val="005532B4"/>
    <w:rsid w:val="005532D9"/>
    <w:rsid w:val="00553385"/>
    <w:rsid w:val="005533DE"/>
    <w:rsid w:val="005534C7"/>
    <w:rsid w:val="0055353C"/>
    <w:rsid w:val="005536CB"/>
    <w:rsid w:val="00553779"/>
    <w:rsid w:val="0055377C"/>
    <w:rsid w:val="0055388F"/>
    <w:rsid w:val="005539AA"/>
    <w:rsid w:val="005539BF"/>
    <w:rsid w:val="00553ADF"/>
    <w:rsid w:val="00553B02"/>
    <w:rsid w:val="00553B09"/>
    <w:rsid w:val="00553BAE"/>
    <w:rsid w:val="00553BC7"/>
    <w:rsid w:val="00553D6D"/>
    <w:rsid w:val="00553D92"/>
    <w:rsid w:val="00553EE1"/>
    <w:rsid w:val="00553EFF"/>
    <w:rsid w:val="0055400E"/>
    <w:rsid w:val="00554081"/>
    <w:rsid w:val="005540B0"/>
    <w:rsid w:val="005541A4"/>
    <w:rsid w:val="005542BC"/>
    <w:rsid w:val="00554355"/>
    <w:rsid w:val="00554434"/>
    <w:rsid w:val="00554438"/>
    <w:rsid w:val="005544DA"/>
    <w:rsid w:val="005544FF"/>
    <w:rsid w:val="005546C8"/>
    <w:rsid w:val="00554778"/>
    <w:rsid w:val="00554962"/>
    <w:rsid w:val="00554B4B"/>
    <w:rsid w:val="00554CE7"/>
    <w:rsid w:val="00554DAC"/>
    <w:rsid w:val="00554F11"/>
    <w:rsid w:val="00554F40"/>
    <w:rsid w:val="00554F6D"/>
    <w:rsid w:val="00554FF1"/>
    <w:rsid w:val="005550B2"/>
    <w:rsid w:val="0055512F"/>
    <w:rsid w:val="005553E0"/>
    <w:rsid w:val="00555407"/>
    <w:rsid w:val="00555434"/>
    <w:rsid w:val="0055554F"/>
    <w:rsid w:val="00555697"/>
    <w:rsid w:val="00555746"/>
    <w:rsid w:val="005557FD"/>
    <w:rsid w:val="0055585D"/>
    <w:rsid w:val="005558C6"/>
    <w:rsid w:val="005559FD"/>
    <w:rsid w:val="00555A15"/>
    <w:rsid w:val="00555BBA"/>
    <w:rsid w:val="00555FED"/>
    <w:rsid w:val="00556074"/>
    <w:rsid w:val="0055617F"/>
    <w:rsid w:val="005561C5"/>
    <w:rsid w:val="00556214"/>
    <w:rsid w:val="005562BC"/>
    <w:rsid w:val="005562C9"/>
    <w:rsid w:val="0055639A"/>
    <w:rsid w:val="0055645A"/>
    <w:rsid w:val="00556466"/>
    <w:rsid w:val="005565DE"/>
    <w:rsid w:val="00556608"/>
    <w:rsid w:val="0055665F"/>
    <w:rsid w:val="0055666C"/>
    <w:rsid w:val="00556684"/>
    <w:rsid w:val="00556762"/>
    <w:rsid w:val="00556881"/>
    <w:rsid w:val="005568BE"/>
    <w:rsid w:val="005569F5"/>
    <w:rsid w:val="00556A03"/>
    <w:rsid w:val="00556A1B"/>
    <w:rsid w:val="00556A32"/>
    <w:rsid w:val="00556AA0"/>
    <w:rsid w:val="00556B86"/>
    <w:rsid w:val="00556C84"/>
    <w:rsid w:val="00556D12"/>
    <w:rsid w:val="00556D42"/>
    <w:rsid w:val="00556D45"/>
    <w:rsid w:val="00556D55"/>
    <w:rsid w:val="00556E5E"/>
    <w:rsid w:val="00556EDD"/>
    <w:rsid w:val="00557249"/>
    <w:rsid w:val="00557335"/>
    <w:rsid w:val="0055733B"/>
    <w:rsid w:val="0055734B"/>
    <w:rsid w:val="005573C3"/>
    <w:rsid w:val="00557578"/>
    <w:rsid w:val="005576DD"/>
    <w:rsid w:val="00557760"/>
    <w:rsid w:val="005577E4"/>
    <w:rsid w:val="0055794B"/>
    <w:rsid w:val="0055794C"/>
    <w:rsid w:val="005579CD"/>
    <w:rsid w:val="00557AAD"/>
    <w:rsid w:val="00557B72"/>
    <w:rsid w:val="00557C33"/>
    <w:rsid w:val="00557CCE"/>
    <w:rsid w:val="00557D5F"/>
    <w:rsid w:val="00557D7E"/>
    <w:rsid w:val="00557E2D"/>
    <w:rsid w:val="00557E3C"/>
    <w:rsid w:val="00557E87"/>
    <w:rsid w:val="00557EC7"/>
    <w:rsid w:val="00557ECB"/>
    <w:rsid w:val="00560070"/>
    <w:rsid w:val="005601C1"/>
    <w:rsid w:val="005601E3"/>
    <w:rsid w:val="00560274"/>
    <w:rsid w:val="005602B8"/>
    <w:rsid w:val="005602D0"/>
    <w:rsid w:val="005602DD"/>
    <w:rsid w:val="00560310"/>
    <w:rsid w:val="005605AB"/>
    <w:rsid w:val="005605BE"/>
    <w:rsid w:val="005605D5"/>
    <w:rsid w:val="0056062D"/>
    <w:rsid w:val="005607CB"/>
    <w:rsid w:val="005607F6"/>
    <w:rsid w:val="00560929"/>
    <w:rsid w:val="00560A2C"/>
    <w:rsid w:val="00560CFD"/>
    <w:rsid w:val="00560DD7"/>
    <w:rsid w:val="00560E5B"/>
    <w:rsid w:val="00560FBC"/>
    <w:rsid w:val="00561001"/>
    <w:rsid w:val="0056105A"/>
    <w:rsid w:val="005610C2"/>
    <w:rsid w:val="005610CA"/>
    <w:rsid w:val="0056111B"/>
    <w:rsid w:val="005611CD"/>
    <w:rsid w:val="0056135C"/>
    <w:rsid w:val="0056138A"/>
    <w:rsid w:val="005613E1"/>
    <w:rsid w:val="005614B2"/>
    <w:rsid w:val="00561501"/>
    <w:rsid w:val="0056157C"/>
    <w:rsid w:val="005615A0"/>
    <w:rsid w:val="005615AE"/>
    <w:rsid w:val="00561761"/>
    <w:rsid w:val="00561765"/>
    <w:rsid w:val="00561841"/>
    <w:rsid w:val="00561865"/>
    <w:rsid w:val="005618D7"/>
    <w:rsid w:val="005619C1"/>
    <w:rsid w:val="00561A32"/>
    <w:rsid w:val="00561A35"/>
    <w:rsid w:val="00561C1C"/>
    <w:rsid w:val="00561E43"/>
    <w:rsid w:val="00561F8F"/>
    <w:rsid w:val="00562013"/>
    <w:rsid w:val="00562115"/>
    <w:rsid w:val="00562129"/>
    <w:rsid w:val="005621E3"/>
    <w:rsid w:val="00562224"/>
    <w:rsid w:val="0056228F"/>
    <w:rsid w:val="005624B0"/>
    <w:rsid w:val="0056256C"/>
    <w:rsid w:val="0056257F"/>
    <w:rsid w:val="005625DC"/>
    <w:rsid w:val="00562603"/>
    <w:rsid w:val="0056260F"/>
    <w:rsid w:val="0056262F"/>
    <w:rsid w:val="00562641"/>
    <w:rsid w:val="005626C4"/>
    <w:rsid w:val="005627A0"/>
    <w:rsid w:val="005627AC"/>
    <w:rsid w:val="005627B6"/>
    <w:rsid w:val="00562AC2"/>
    <w:rsid w:val="00562BEA"/>
    <w:rsid w:val="00562C91"/>
    <w:rsid w:val="00562D00"/>
    <w:rsid w:val="00562E03"/>
    <w:rsid w:val="00562EE8"/>
    <w:rsid w:val="00563009"/>
    <w:rsid w:val="00563131"/>
    <w:rsid w:val="00563134"/>
    <w:rsid w:val="0056324D"/>
    <w:rsid w:val="0056333B"/>
    <w:rsid w:val="00563416"/>
    <w:rsid w:val="0056350F"/>
    <w:rsid w:val="00563515"/>
    <w:rsid w:val="00563549"/>
    <w:rsid w:val="00563617"/>
    <w:rsid w:val="005638C3"/>
    <w:rsid w:val="00563AA2"/>
    <w:rsid w:val="00563B0E"/>
    <w:rsid w:val="00563B82"/>
    <w:rsid w:val="00563C68"/>
    <w:rsid w:val="00563CAF"/>
    <w:rsid w:val="00563CD8"/>
    <w:rsid w:val="00563D64"/>
    <w:rsid w:val="00563DDE"/>
    <w:rsid w:val="00563FA0"/>
    <w:rsid w:val="00564024"/>
    <w:rsid w:val="00564060"/>
    <w:rsid w:val="00564193"/>
    <w:rsid w:val="00564316"/>
    <w:rsid w:val="00564380"/>
    <w:rsid w:val="005643C9"/>
    <w:rsid w:val="00564419"/>
    <w:rsid w:val="0056442B"/>
    <w:rsid w:val="00564504"/>
    <w:rsid w:val="0056450E"/>
    <w:rsid w:val="005645FE"/>
    <w:rsid w:val="005646D7"/>
    <w:rsid w:val="005646D8"/>
    <w:rsid w:val="00564797"/>
    <w:rsid w:val="005649B5"/>
    <w:rsid w:val="00564B2A"/>
    <w:rsid w:val="00564BFC"/>
    <w:rsid w:val="00564C75"/>
    <w:rsid w:val="00564C99"/>
    <w:rsid w:val="00564DB1"/>
    <w:rsid w:val="00564E54"/>
    <w:rsid w:val="00564E63"/>
    <w:rsid w:val="00564FCD"/>
    <w:rsid w:val="00565147"/>
    <w:rsid w:val="005652B1"/>
    <w:rsid w:val="0056531A"/>
    <w:rsid w:val="0056535E"/>
    <w:rsid w:val="00565368"/>
    <w:rsid w:val="0056536F"/>
    <w:rsid w:val="0056562B"/>
    <w:rsid w:val="00565749"/>
    <w:rsid w:val="00565768"/>
    <w:rsid w:val="00565838"/>
    <w:rsid w:val="005658BE"/>
    <w:rsid w:val="00565907"/>
    <w:rsid w:val="005659C8"/>
    <w:rsid w:val="00565A76"/>
    <w:rsid w:val="00565B48"/>
    <w:rsid w:val="00565BB7"/>
    <w:rsid w:val="00565BC1"/>
    <w:rsid w:val="00565BC8"/>
    <w:rsid w:val="00565BF6"/>
    <w:rsid w:val="00565C7E"/>
    <w:rsid w:val="00565E5B"/>
    <w:rsid w:val="00565E91"/>
    <w:rsid w:val="00565ECD"/>
    <w:rsid w:val="00565ED0"/>
    <w:rsid w:val="00565F5D"/>
    <w:rsid w:val="00565F61"/>
    <w:rsid w:val="00565F76"/>
    <w:rsid w:val="00566084"/>
    <w:rsid w:val="005660BE"/>
    <w:rsid w:val="00566369"/>
    <w:rsid w:val="005663E9"/>
    <w:rsid w:val="005664D3"/>
    <w:rsid w:val="005665F8"/>
    <w:rsid w:val="0056663B"/>
    <w:rsid w:val="005666FA"/>
    <w:rsid w:val="00566763"/>
    <w:rsid w:val="00566766"/>
    <w:rsid w:val="005667EB"/>
    <w:rsid w:val="00566832"/>
    <w:rsid w:val="005669CD"/>
    <w:rsid w:val="00566AD4"/>
    <w:rsid w:val="00566B0D"/>
    <w:rsid w:val="00566BD2"/>
    <w:rsid w:val="00566C1F"/>
    <w:rsid w:val="00566C23"/>
    <w:rsid w:val="00566C7D"/>
    <w:rsid w:val="00566D0A"/>
    <w:rsid w:val="00566DF7"/>
    <w:rsid w:val="00566ED3"/>
    <w:rsid w:val="00566F98"/>
    <w:rsid w:val="00567098"/>
    <w:rsid w:val="005670A6"/>
    <w:rsid w:val="005670B9"/>
    <w:rsid w:val="00567108"/>
    <w:rsid w:val="00567176"/>
    <w:rsid w:val="0056726D"/>
    <w:rsid w:val="005672E0"/>
    <w:rsid w:val="0056736B"/>
    <w:rsid w:val="00567373"/>
    <w:rsid w:val="0056738B"/>
    <w:rsid w:val="005673AD"/>
    <w:rsid w:val="00567487"/>
    <w:rsid w:val="005674A9"/>
    <w:rsid w:val="005674AD"/>
    <w:rsid w:val="005674B4"/>
    <w:rsid w:val="005674F7"/>
    <w:rsid w:val="00567509"/>
    <w:rsid w:val="005676F4"/>
    <w:rsid w:val="00567718"/>
    <w:rsid w:val="005677A6"/>
    <w:rsid w:val="00567807"/>
    <w:rsid w:val="00567914"/>
    <w:rsid w:val="005679EB"/>
    <w:rsid w:val="00567AE5"/>
    <w:rsid w:val="00567AEF"/>
    <w:rsid w:val="00567B2C"/>
    <w:rsid w:val="00567B2F"/>
    <w:rsid w:val="00567B59"/>
    <w:rsid w:val="00567B63"/>
    <w:rsid w:val="00567BF5"/>
    <w:rsid w:val="00567C65"/>
    <w:rsid w:val="00567D50"/>
    <w:rsid w:val="00567DB3"/>
    <w:rsid w:val="00567E02"/>
    <w:rsid w:val="00567EA2"/>
    <w:rsid w:val="00567ED3"/>
    <w:rsid w:val="00567F3F"/>
    <w:rsid w:val="00567FFB"/>
    <w:rsid w:val="0057008A"/>
    <w:rsid w:val="00570201"/>
    <w:rsid w:val="00570244"/>
    <w:rsid w:val="0057024D"/>
    <w:rsid w:val="0057040D"/>
    <w:rsid w:val="00570503"/>
    <w:rsid w:val="0057050A"/>
    <w:rsid w:val="00570596"/>
    <w:rsid w:val="00570710"/>
    <w:rsid w:val="00570798"/>
    <w:rsid w:val="00570868"/>
    <w:rsid w:val="0057094E"/>
    <w:rsid w:val="00570B31"/>
    <w:rsid w:val="00570C3F"/>
    <w:rsid w:val="00570CAC"/>
    <w:rsid w:val="00570CB9"/>
    <w:rsid w:val="00570CD3"/>
    <w:rsid w:val="00570DA6"/>
    <w:rsid w:val="00570DBC"/>
    <w:rsid w:val="00570EA8"/>
    <w:rsid w:val="00570EDC"/>
    <w:rsid w:val="00571034"/>
    <w:rsid w:val="00571174"/>
    <w:rsid w:val="005712AB"/>
    <w:rsid w:val="005712E0"/>
    <w:rsid w:val="005714EB"/>
    <w:rsid w:val="005716F4"/>
    <w:rsid w:val="005717AA"/>
    <w:rsid w:val="00571B4F"/>
    <w:rsid w:val="00571B60"/>
    <w:rsid w:val="00571B6B"/>
    <w:rsid w:val="00571B8F"/>
    <w:rsid w:val="00571C43"/>
    <w:rsid w:val="00571E9D"/>
    <w:rsid w:val="00571EA5"/>
    <w:rsid w:val="00571ED1"/>
    <w:rsid w:val="00571F03"/>
    <w:rsid w:val="0057202F"/>
    <w:rsid w:val="00572041"/>
    <w:rsid w:val="00572284"/>
    <w:rsid w:val="0057235C"/>
    <w:rsid w:val="005723D0"/>
    <w:rsid w:val="00572406"/>
    <w:rsid w:val="005725B2"/>
    <w:rsid w:val="0057263A"/>
    <w:rsid w:val="00572672"/>
    <w:rsid w:val="005726C3"/>
    <w:rsid w:val="00572709"/>
    <w:rsid w:val="0057271A"/>
    <w:rsid w:val="00572739"/>
    <w:rsid w:val="005729D4"/>
    <w:rsid w:val="00572B3C"/>
    <w:rsid w:val="00572BFF"/>
    <w:rsid w:val="00572C07"/>
    <w:rsid w:val="00572D46"/>
    <w:rsid w:val="00572E2F"/>
    <w:rsid w:val="00572F7E"/>
    <w:rsid w:val="00572FA4"/>
    <w:rsid w:val="00572FB1"/>
    <w:rsid w:val="00572FCA"/>
    <w:rsid w:val="00572FE1"/>
    <w:rsid w:val="0057301C"/>
    <w:rsid w:val="0057301E"/>
    <w:rsid w:val="0057307E"/>
    <w:rsid w:val="00573299"/>
    <w:rsid w:val="005732A6"/>
    <w:rsid w:val="005732DB"/>
    <w:rsid w:val="00573382"/>
    <w:rsid w:val="00573396"/>
    <w:rsid w:val="00573398"/>
    <w:rsid w:val="005733FF"/>
    <w:rsid w:val="00573556"/>
    <w:rsid w:val="005735AE"/>
    <w:rsid w:val="005735EB"/>
    <w:rsid w:val="005735EE"/>
    <w:rsid w:val="00573662"/>
    <w:rsid w:val="005736EF"/>
    <w:rsid w:val="005737B2"/>
    <w:rsid w:val="005737E6"/>
    <w:rsid w:val="00573894"/>
    <w:rsid w:val="005738D1"/>
    <w:rsid w:val="00573AAB"/>
    <w:rsid w:val="00573AE4"/>
    <w:rsid w:val="00573B67"/>
    <w:rsid w:val="00573BD5"/>
    <w:rsid w:val="00573D78"/>
    <w:rsid w:val="00573ECC"/>
    <w:rsid w:val="00573F16"/>
    <w:rsid w:val="00574146"/>
    <w:rsid w:val="00574330"/>
    <w:rsid w:val="00574561"/>
    <w:rsid w:val="0057460E"/>
    <w:rsid w:val="005746E3"/>
    <w:rsid w:val="00574808"/>
    <w:rsid w:val="005748AA"/>
    <w:rsid w:val="00574940"/>
    <w:rsid w:val="00574A04"/>
    <w:rsid w:val="00574AED"/>
    <w:rsid w:val="00574B5E"/>
    <w:rsid w:val="00574B9C"/>
    <w:rsid w:val="00574DCE"/>
    <w:rsid w:val="00574E58"/>
    <w:rsid w:val="00574EA4"/>
    <w:rsid w:val="00574F72"/>
    <w:rsid w:val="00575071"/>
    <w:rsid w:val="00575391"/>
    <w:rsid w:val="00575461"/>
    <w:rsid w:val="00575621"/>
    <w:rsid w:val="005756D9"/>
    <w:rsid w:val="0057588E"/>
    <w:rsid w:val="00575BBC"/>
    <w:rsid w:val="00575DE1"/>
    <w:rsid w:val="0057601E"/>
    <w:rsid w:val="005762BD"/>
    <w:rsid w:val="00576346"/>
    <w:rsid w:val="0057649E"/>
    <w:rsid w:val="0057653A"/>
    <w:rsid w:val="005765B0"/>
    <w:rsid w:val="0057666D"/>
    <w:rsid w:val="005766C1"/>
    <w:rsid w:val="005766DF"/>
    <w:rsid w:val="005767E2"/>
    <w:rsid w:val="0057694A"/>
    <w:rsid w:val="005769B9"/>
    <w:rsid w:val="00576B7C"/>
    <w:rsid w:val="00576D31"/>
    <w:rsid w:val="00576EC3"/>
    <w:rsid w:val="00576FDF"/>
    <w:rsid w:val="0057701F"/>
    <w:rsid w:val="005770AA"/>
    <w:rsid w:val="0057718A"/>
    <w:rsid w:val="005771AE"/>
    <w:rsid w:val="00577348"/>
    <w:rsid w:val="0057734A"/>
    <w:rsid w:val="005773A5"/>
    <w:rsid w:val="00577446"/>
    <w:rsid w:val="0057776F"/>
    <w:rsid w:val="005777A3"/>
    <w:rsid w:val="005777B9"/>
    <w:rsid w:val="005779A8"/>
    <w:rsid w:val="00577A27"/>
    <w:rsid w:val="00577ADE"/>
    <w:rsid w:val="00577B35"/>
    <w:rsid w:val="00577C7F"/>
    <w:rsid w:val="00577D12"/>
    <w:rsid w:val="00577EC8"/>
    <w:rsid w:val="00577FD4"/>
    <w:rsid w:val="005800DC"/>
    <w:rsid w:val="00580151"/>
    <w:rsid w:val="00580294"/>
    <w:rsid w:val="005803BA"/>
    <w:rsid w:val="00580456"/>
    <w:rsid w:val="005804D2"/>
    <w:rsid w:val="005805AE"/>
    <w:rsid w:val="00580707"/>
    <w:rsid w:val="0058078E"/>
    <w:rsid w:val="00580827"/>
    <w:rsid w:val="00580836"/>
    <w:rsid w:val="00580A30"/>
    <w:rsid w:val="00580BF6"/>
    <w:rsid w:val="00580C5B"/>
    <w:rsid w:val="00580CB1"/>
    <w:rsid w:val="00580D53"/>
    <w:rsid w:val="00580D7E"/>
    <w:rsid w:val="00580E5A"/>
    <w:rsid w:val="00580E65"/>
    <w:rsid w:val="00580F72"/>
    <w:rsid w:val="00581022"/>
    <w:rsid w:val="005811CE"/>
    <w:rsid w:val="005811DA"/>
    <w:rsid w:val="0058137D"/>
    <w:rsid w:val="0058165F"/>
    <w:rsid w:val="00581A07"/>
    <w:rsid w:val="00581A84"/>
    <w:rsid w:val="00581AB9"/>
    <w:rsid w:val="00581B23"/>
    <w:rsid w:val="00581C14"/>
    <w:rsid w:val="00581C57"/>
    <w:rsid w:val="00581D48"/>
    <w:rsid w:val="00581E88"/>
    <w:rsid w:val="00582085"/>
    <w:rsid w:val="00582189"/>
    <w:rsid w:val="005821C9"/>
    <w:rsid w:val="005821F2"/>
    <w:rsid w:val="005822CB"/>
    <w:rsid w:val="005822F2"/>
    <w:rsid w:val="005823B7"/>
    <w:rsid w:val="00582456"/>
    <w:rsid w:val="00582468"/>
    <w:rsid w:val="0058249A"/>
    <w:rsid w:val="00582663"/>
    <w:rsid w:val="00582902"/>
    <w:rsid w:val="0058293A"/>
    <w:rsid w:val="0058298D"/>
    <w:rsid w:val="00582A3E"/>
    <w:rsid w:val="00582B90"/>
    <w:rsid w:val="00582C84"/>
    <w:rsid w:val="00582CD7"/>
    <w:rsid w:val="00582D43"/>
    <w:rsid w:val="00582D8C"/>
    <w:rsid w:val="00582DE5"/>
    <w:rsid w:val="00582E1D"/>
    <w:rsid w:val="00582E25"/>
    <w:rsid w:val="00582EFB"/>
    <w:rsid w:val="00582F00"/>
    <w:rsid w:val="00582F80"/>
    <w:rsid w:val="00583043"/>
    <w:rsid w:val="00583118"/>
    <w:rsid w:val="00583297"/>
    <w:rsid w:val="005832FC"/>
    <w:rsid w:val="00583317"/>
    <w:rsid w:val="005833CF"/>
    <w:rsid w:val="0058353A"/>
    <w:rsid w:val="00583771"/>
    <w:rsid w:val="0058377D"/>
    <w:rsid w:val="005838C2"/>
    <w:rsid w:val="005838DF"/>
    <w:rsid w:val="00583948"/>
    <w:rsid w:val="005839A3"/>
    <w:rsid w:val="00583A77"/>
    <w:rsid w:val="00583B14"/>
    <w:rsid w:val="00583B8F"/>
    <w:rsid w:val="00583C23"/>
    <w:rsid w:val="00583D83"/>
    <w:rsid w:val="00583DC6"/>
    <w:rsid w:val="00583DE2"/>
    <w:rsid w:val="00583E18"/>
    <w:rsid w:val="00583EB8"/>
    <w:rsid w:val="00583F67"/>
    <w:rsid w:val="005840A1"/>
    <w:rsid w:val="005840C2"/>
    <w:rsid w:val="005840CC"/>
    <w:rsid w:val="005840F4"/>
    <w:rsid w:val="0058432C"/>
    <w:rsid w:val="0058436B"/>
    <w:rsid w:val="0058439F"/>
    <w:rsid w:val="005843E4"/>
    <w:rsid w:val="005844D4"/>
    <w:rsid w:val="005844F4"/>
    <w:rsid w:val="00584593"/>
    <w:rsid w:val="005845C3"/>
    <w:rsid w:val="005845EF"/>
    <w:rsid w:val="005846D5"/>
    <w:rsid w:val="005847BF"/>
    <w:rsid w:val="005847EF"/>
    <w:rsid w:val="0058491A"/>
    <w:rsid w:val="0058497A"/>
    <w:rsid w:val="00584B7F"/>
    <w:rsid w:val="00584C17"/>
    <w:rsid w:val="00584C38"/>
    <w:rsid w:val="00584D1B"/>
    <w:rsid w:val="00584DEB"/>
    <w:rsid w:val="00584DF2"/>
    <w:rsid w:val="00584F79"/>
    <w:rsid w:val="0058502A"/>
    <w:rsid w:val="00585365"/>
    <w:rsid w:val="0058539D"/>
    <w:rsid w:val="005853FF"/>
    <w:rsid w:val="00585405"/>
    <w:rsid w:val="00585448"/>
    <w:rsid w:val="0058563A"/>
    <w:rsid w:val="00585887"/>
    <w:rsid w:val="00585905"/>
    <w:rsid w:val="00585936"/>
    <w:rsid w:val="00585941"/>
    <w:rsid w:val="005859B5"/>
    <w:rsid w:val="00585A70"/>
    <w:rsid w:val="00585C34"/>
    <w:rsid w:val="00585DCA"/>
    <w:rsid w:val="00585E11"/>
    <w:rsid w:val="00585F6A"/>
    <w:rsid w:val="00586077"/>
    <w:rsid w:val="005861CF"/>
    <w:rsid w:val="00586218"/>
    <w:rsid w:val="00586258"/>
    <w:rsid w:val="0058628E"/>
    <w:rsid w:val="005862D4"/>
    <w:rsid w:val="00586407"/>
    <w:rsid w:val="005864D5"/>
    <w:rsid w:val="005866BF"/>
    <w:rsid w:val="00586896"/>
    <w:rsid w:val="005868B9"/>
    <w:rsid w:val="00586A10"/>
    <w:rsid w:val="00586C62"/>
    <w:rsid w:val="00586F32"/>
    <w:rsid w:val="00587001"/>
    <w:rsid w:val="00587410"/>
    <w:rsid w:val="00587446"/>
    <w:rsid w:val="005874A7"/>
    <w:rsid w:val="0058763F"/>
    <w:rsid w:val="005876E3"/>
    <w:rsid w:val="00587727"/>
    <w:rsid w:val="0058779F"/>
    <w:rsid w:val="005877E4"/>
    <w:rsid w:val="00587A77"/>
    <w:rsid w:val="00587BE3"/>
    <w:rsid w:val="00587BF9"/>
    <w:rsid w:val="00587C68"/>
    <w:rsid w:val="00587D12"/>
    <w:rsid w:val="00587D82"/>
    <w:rsid w:val="00587FD5"/>
    <w:rsid w:val="00590161"/>
    <w:rsid w:val="005901D8"/>
    <w:rsid w:val="00590264"/>
    <w:rsid w:val="005902AD"/>
    <w:rsid w:val="0059037E"/>
    <w:rsid w:val="005903C8"/>
    <w:rsid w:val="00590555"/>
    <w:rsid w:val="005906E8"/>
    <w:rsid w:val="0059070D"/>
    <w:rsid w:val="00590754"/>
    <w:rsid w:val="00590873"/>
    <w:rsid w:val="005908AE"/>
    <w:rsid w:val="00590989"/>
    <w:rsid w:val="00590A47"/>
    <w:rsid w:val="00590ADE"/>
    <w:rsid w:val="00590AFD"/>
    <w:rsid w:val="00590B5D"/>
    <w:rsid w:val="00590B8E"/>
    <w:rsid w:val="00590C9C"/>
    <w:rsid w:val="00590F15"/>
    <w:rsid w:val="00590F21"/>
    <w:rsid w:val="00590FA7"/>
    <w:rsid w:val="005910B4"/>
    <w:rsid w:val="00591147"/>
    <w:rsid w:val="00591152"/>
    <w:rsid w:val="00591211"/>
    <w:rsid w:val="005912D0"/>
    <w:rsid w:val="0059132F"/>
    <w:rsid w:val="0059135C"/>
    <w:rsid w:val="005914D6"/>
    <w:rsid w:val="00591608"/>
    <w:rsid w:val="005916D8"/>
    <w:rsid w:val="005917FC"/>
    <w:rsid w:val="00591945"/>
    <w:rsid w:val="00591956"/>
    <w:rsid w:val="00591A07"/>
    <w:rsid w:val="00591A8E"/>
    <w:rsid w:val="00591AC1"/>
    <w:rsid w:val="00591B2D"/>
    <w:rsid w:val="00591B8A"/>
    <w:rsid w:val="00591CC1"/>
    <w:rsid w:val="00591D5F"/>
    <w:rsid w:val="00592015"/>
    <w:rsid w:val="00592206"/>
    <w:rsid w:val="0059221F"/>
    <w:rsid w:val="00592385"/>
    <w:rsid w:val="0059254A"/>
    <w:rsid w:val="0059261E"/>
    <w:rsid w:val="005926A9"/>
    <w:rsid w:val="005927AC"/>
    <w:rsid w:val="0059282F"/>
    <w:rsid w:val="00592982"/>
    <w:rsid w:val="00592AB5"/>
    <w:rsid w:val="00592AE9"/>
    <w:rsid w:val="00592BB3"/>
    <w:rsid w:val="00592BD4"/>
    <w:rsid w:val="00592C9F"/>
    <w:rsid w:val="00592E93"/>
    <w:rsid w:val="00592EEF"/>
    <w:rsid w:val="00592EF8"/>
    <w:rsid w:val="00592F98"/>
    <w:rsid w:val="005933AB"/>
    <w:rsid w:val="005933BB"/>
    <w:rsid w:val="0059356A"/>
    <w:rsid w:val="005935FB"/>
    <w:rsid w:val="0059369F"/>
    <w:rsid w:val="005936BE"/>
    <w:rsid w:val="005937BB"/>
    <w:rsid w:val="005938C7"/>
    <w:rsid w:val="0059391A"/>
    <w:rsid w:val="00593A8A"/>
    <w:rsid w:val="00593B97"/>
    <w:rsid w:val="00593BF4"/>
    <w:rsid w:val="00593C3A"/>
    <w:rsid w:val="00593C6F"/>
    <w:rsid w:val="00593E90"/>
    <w:rsid w:val="00593F35"/>
    <w:rsid w:val="00594143"/>
    <w:rsid w:val="0059426A"/>
    <w:rsid w:val="005942E2"/>
    <w:rsid w:val="005942E6"/>
    <w:rsid w:val="00594373"/>
    <w:rsid w:val="0059438D"/>
    <w:rsid w:val="005943F7"/>
    <w:rsid w:val="0059463D"/>
    <w:rsid w:val="00594910"/>
    <w:rsid w:val="00594939"/>
    <w:rsid w:val="00594A94"/>
    <w:rsid w:val="00594BFD"/>
    <w:rsid w:val="00594C30"/>
    <w:rsid w:val="00594C70"/>
    <w:rsid w:val="00594D2D"/>
    <w:rsid w:val="00594D36"/>
    <w:rsid w:val="00594D56"/>
    <w:rsid w:val="00594E06"/>
    <w:rsid w:val="00594E0B"/>
    <w:rsid w:val="00594E3E"/>
    <w:rsid w:val="00594F59"/>
    <w:rsid w:val="00594FCA"/>
    <w:rsid w:val="00595083"/>
    <w:rsid w:val="00595151"/>
    <w:rsid w:val="0059519B"/>
    <w:rsid w:val="00595280"/>
    <w:rsid w:val="005952B0"/>
    <w:rsid w:val="005956BE"/>
    <w:rsid w:val="00595729"/>
    <w:rsid w:val="0059572D"/>
    <w:rsid w:val="00595836"/>
    <w:rsid w:val="00595949"/>
    <w:rsid w:val="005959BC"/>
    <w:rsid w:val="00595B47"/>
    <w:rsid w:val="00595B73"/>
    <w:rsid w:val="00595BE7"/>
    <w:rsid w:val="00595BF3"/>
    <w:rsid w:val="00595C89"/>
    <w:rsid w:val="00595D06"/>
    <w:rsid w:val="00595D20"/>
    <w:rsid w:val="00595D39"/>
    <w:rsid w:val="00595DD2"/>
    <w:rsid w:val="00595E4F"/>
    <w:rsid w:val="00595E54"/>
    <w:rsid w:val="00595F9F"/>
    <w:rsid w:val="00596055"/>
    <w:rsid w:val="00596096"/>
    <w:rsid w:val="00596127"/>
    <w:rsid w:val="005961BC"/>
    <w:rsid w:val="005961E5"/>
    <w:rsid w:val="00596207"/>
    <w:rsid w:val="005962D5"/>
    <w:rsid w:val="005962E5"/>
    <w:rsid w:val="0059630D"/>
    <w:rsid w:val="00596395"/>
    <w:rsid w:val="0059641D"/>
    <w:rsid w:val="0059643B"/>
    <w:rsid w:val="0059647F"/>
    <w:rsid w:val="00596498"/>
    <w:rsid w:val="0059651D"/>
    <w:rsid w:val="005967FD"/>
    <w:rsid w:val="00596840"/>
    <w:rsid w:val="0059688F"/>
    <w:rsid w:val="005968BE"/>
    <w:rsid w:val="00596959"/>
    <w:rsid w:val="0059696F"/>
    <w:rsid w:val="00596982"/>
    <w:rsid w:val="005969BB"/>
    <w:rsid w:val="005969DF"/>
    <w:rsid w:val="00596AE8"/>
    <w:rsid w:val="00596BC0"/>
    <w:rsid w:val="00596D0E"/>
    <w:rsid w:val="00596EDD"/>
    <w:rsid w:val="00596EE1"/>
    <w:rsid w:val="0059711C"/>
    <w:rsid w:val="0059716C"/>
    <w:rsid w:val="005971A3"/>
    <w:rsid w:val="0059721F"/>
    <w:rsid w:val="00597332"/>
    <w:rsid w:val="00597336"/>
    <w:rsid w:val="0059734C"/>
    <w:rsid w:val="0059740F"/>
    <w:rsid w:val="00597420"/>
    <w:rsid w:val="0059757A"/>
    <w:rsid w:val="00597598"/>
    <w:rsid w:val="00597638"/>
    <w:rsid w:val="00597713"/>
    <w:rsid w:val="00597779"/>
    <w:rsid w:val="00597790"/>
    <w:rsid w:val="00597926"/>
    <w:rsid w:val="00597936"/>
    <w:rsid w:val="0059794D"/>
    <w:rsid w:val="005979C4"/>
    <w:rsid w:val="00597A83"/>
    <w:rsid w:val="00597B34"/>
    <w:rsid w:val="00597BD4"/>
    <w:rsid w:val="00597CF6"/>
    <w:rsid w:val="00597EFA"/>
    <w:rsid w:val="00597F87"/>
    <w:rsid w:val="00597F8B"/>
    <w:rsid w:val="005A0131"/>
    <w:rsid w:val="005A0149"/>
    <w:rsid w:val="005A019D"/>
    <w:rsid w:val="005A0412"/>
    <w:rsid w:val="005A04E7"/>
    <w:rsid w:val="005A0561"/>
    <w:rsid w:val="005A05AA"/>
    <w:rsid w:val="005A068A"/>
    <w:rsid w:val="005A094C"/>
    <w:rsid w:val="005A097F"/>
    <w:rsid w:val="005A0A16"/>
    <w:rsid w:val="005A0A93"/>
    <w:rsid w:val="005A0BDA"/>
    <w:rsid w:val="005A0C95"/>
    <w:rsid w:val="005A0CF6"/>
    <w:rsid w:val="005A0D61"/>
    <w:rsid w:val="005A0E08"/>
    <w:rsid w:val="005A0E1C"/>
    <w:rsid w:val="005A0E54"/>
    <w:rsid w:val="005A0FA1"/>
    <w:rsid w:val="005A1143"/>
    <w:rsid w:val="005A11B3"/>
    <w:rsid w:val="005A11E8"/>
    <w:rsid w:val="005A1200"/>
    <w:rsid w:val="005A1411"/>
    <w:rsid w:val="005A1471"/>
    <w:rsid w:val="005A14A2"/>
    <w:rsid w:val="005A1631"/>
    <w:rsid w:val="005A1677"/>
    <w:rsid w:val="005A17E6"/>
    <w:rsid w:val="005A1822"/>
    <w:rsid w:val="005A187C"/>
    <w:rsid w:val="005A18BE"/>
    <w:rsid w:val="005A18C5"/>
    <w:rsid w:val="005A18F4"/>
    <w:rsid w:val="005A19E2"/>
    <w:rsid w:val="005A1B89"/>
    <w:rsid w:val="005A1C3D"/>
    <w:rsid w:val="005A1CFF"/>
    <w:rsid w:val="005A1D81"/>
    <w:rsid w:val="005A1E94"/>
    <w:rsid w:val="005A1FBF"/>
    <w:rsid w:val="005A218D"/>
    <w:rsid w:val="005A21EA"/>
    <w:rsid w:val="005A2374"/>
    <w:rsid w:val="005A2453"/>
    <w:rsid w:val="005A2578"/>
    <w:rsid w:val="005A2598"/>
    <w:rsid w:val="005A26C2"/>
    <w:rsid w:val="005A28A6"/>
    <w:rsid w:val="005A2AC0"/>
    <w:rsid w:val="005A2B38"/>
    <w:rsid w:val="005A2B75"/>
    <w:rsid w:val="005A2B9E"/>
    <w:rsid w:val="005A2CC7"/>
    <w:rsid w:val="005A2D09"/>
    <w:rsid w:val="005A2E57"/>
    <w:rsid w:val="005A2E89"/>
    <w:rsid w:val="005A2EC8"/>
    <w:rsid w:val="005A2F13"/>
    <w:rsid w:val="005A2F1D"/>
    <w:rsid w:val="005A2F2F"/>
    <w:rsid w:val="005A2F65"/>
    <w:rsid w:val="005A2FD4"/>
    <w:rsid w:val="005A2FF0"/>
    <w:rsid w:val="005A3015"/>
    <w:rsid w:val="005A31FF"/>
    <w:rsid w:val="005A3369"/>
    <w:rsid w:val="005A33D6"/>
    <w:rsid w:val="005A34F3"/>
    <w:rsid w:val="005A3527"/>
    <w:rsid w:val="005A3533"/>
    <w:rsid w:val="005A36C7"/>
    <w:rsid w:val="005A36C8"/>
    <w:rsid w:val="005A38C5"/>
    <w:rsid w:val="005A398C"/>
    <w:rsid w:val="005A3A19"/>
    <w:rsid w:val="005A3A1D"/>
    <w:rsid w:val="005A3A1F"/>
    <w:rsid w:val="005A3D3B"/>
    <w:rsid w:val="005A3DF7"/>
    <w:rsid w:val="005A3ED7"/>
    <w:rsid w:val="005A3F68"/>
    <w:rsid w:val="005A4050"/>
    <w:rsid w:val="005A4182"/>
    <w:rsid w:val="005A426C"/>
    <w:rsid w:val="005A4342"/>
    <w:rsid w:val="005A4367"/>
    <w:rsid w:val="005A44B3"/>
    <w:rsid w:val="005A45F1"/>
    <w:rsid w:val="005A4626"/>
    <w:rsid w:val="005A46B8"/>
    <w:rsid w:val="005A4759"/>
    <w:rsid w:val="005A47AE"/>
    <w:rsid w:val="005A4817"/>
    <w:rsid w:val="005A4925"/>
    <w:rsid w:val="005A497E"/>
    <w:rsid w:val="005A49DC"/>
    <w:rsid w:val="005A4A10"/>
    <w:rsid w:val="005A4A46"/>
    <w:rsid w:val="005A4AAC"/>
    <w:rsid w:val="005A4AEA"/>
    <w:rsid w:val="005A4BBE"/>
    <w:rsid w:val="005A4BF7"/>
    <w:rsid w:val="005A4D7B"/>
    <w:rsid w:val="005A4DAB"/>
    <w:rsid w:val="005A4E39"/>
    <w:rsid w:val="005A4FE3"/>
    <w:rsid w:val="005A4FF9"/>
    <w:rsid w:val="005A5135"/>
    <w:rsid w:val="005A51A7"/>
    <w:rsid w:val="005A528B"/>
    <w:rsid w:val="005A5318"/>
    <w:rsid w:val="005A532A"/>
    <w:rsid w:val="005A533C"/>
    <w:rsid w:val="005A537E"/>
    <w:rsid w:val="005A5496"/>
    <w:rsid w:val="005A54E5"/>
    <w:rsid w:val="005A56A7"/>
    <w:rsid w:val="005A5757"/>
    <w:rsid w:val="005A576B"/>
    <w:rsid w:val="005A57E6"/>
    <w:rsid w:val="005A59C7"/>
    <w:rsid w:val="005A5A3A"/>
    <w:rsid w:val="005A5AA7"/>
    <w:rsid w:val="005A5B8C"/>
    <w:rsid w:val="005A5C42"/>
    <w:rsid w:val="005A5C88"/>
    <w:rsid w:val="005A5CFE"/>
    <w:rsid w:val="005A5D2F"/>
    <w:rsid w:val="005A5E60"/>
    <w:rsid w:val="005A5FC4"/>
    <w:rsid w:val="005A607D"/>
    <w:rsid w:val="005A60AB"/>
    <w:rsid w:val="005A60CC"/>
    <w:rsid w:val="005A6190"/>
    <w:rsid w:val="005A61B4"/>
    <w:rsid w:val="005A61EB"/>
    <w:rsid w:val="005A623B"/>
    <w:rsid w:val="005A623F"/>
    <w:rsid w:val="005A62C0"/>
    <w:rsid w:val="005A636D"/>
    <w:rsid w:val="005A637F"/>
    <w:rsid w:val="005A64EE"/>
    <w:rsid w:val="005A6708"/>
    <w:rsid w:val="005A6754"/>
    <w:rsid w:val="005A67FF"/>
    <w:rsid w:val="005A69E2"/>
    <w:rsid w:val="005A6B01"/>
    <w:rsid w:val="005A6B2B"/>
    <w:rsid w:val="005A6C24"/>
    <w:rsid w:val="005A6C57"/>
    <w:rsid w:val="005A6C93"/>
    <w:rsid w:val="005A6D7F"/>
    <w:rsid w:val="005A6DB3"/>
    <w:rsid w:val="005A7067"/>
    <w:rsid w:val="005A7093"/>
    <w:rsid w:val="005A726C"/>
    <w:rsid w:val="005A7360"/>
    <w:rsid w:val="005A7447"/>
    <w:rsid w:val="005A7478"/>
    <w:rsid w:val="005A74A6"/>
    <w:rsid w:val="005A753A"/>
    <w:rsid w:val="005A764F"/>
    <w:rsid w:val="005A76E5"/>
    <w:rsid w:val="005A77A0"/>
    <w:rsid w:val="005A77C1"/>
    <w:rsid w:val="005A7887"/>
    <w:rsid w:val="005A7903"/>
    <w:rsid w:val="005A7BA0"/>
    <w:rsid w:val="005A7BA9"/>
    <w:rsid w:val="005A7BD4"/>
    <w:rsid w:val="005A7C19"/>
    <w:rsid w:val="005B0044"/>
    <w:rsid w:val="005B00E4"/>
    <w:rsid w:val="005B0159"/>
    <w:rsid w:val="005B02BC"/>
    <w:rsid w:val="005B02D1"/>
    <w:rsid w:val="005B02F3"/>
    <w:rsid w:val="005B03B6"/>
    <w:rsid w:val="005B045F"/>
    <w:rsid w:val="005B0478"/>
    <w:rsid w:val="005B04AB"/>
    <w:rsid w:val="005B04D9"/>
    <w:rsid w:val="005B0525"/>
    <w:rsid w:val="005B05BE"/>
    <w:rsid w:val="005B0600"/>
    <w:rsid w:val="005B06A7"/>
    <w:rsid w:val="005B0726"/>
    <w:rsid w:val="005B0793"/>
    <w:rsid w:val="005B07CE"/>
    <w:rsid w:val="005B0880"/>
    <w:rsid w:val="005B0A0D"/>
    <w:rsid w:val="005B0A30"/>
    <w:rsid w:val="005B0A4C"/>
    <w:rsid w:val="005B0BA2"/>
    <w:rsid w:val="005B0D3E"/>
    <w:rsid w:val="005B0FFA"/>
    <w:rsid w:val="005B1028"/>
    <w:rsid w:val="005B10A7"/>
    <w:rsid w:val="005B10F2"/>
    <w:rsid w:val="005B113F"/>
    <w:rsid w:val="005B1354"/>
    <w:rsid w:val="005B1489"/>
    <w:rsid w:val="005B151A"/>
    <w:rsid w:val="005B167F"/>
    <w:rsid w:val="005B1700"/>
    <w:rsid w:val="005B17D5"/>
    <w:rsid w:val="005B1809"/>
    <w:rsid w:val="005B1872"/>
    <w:rsid w:val="005B18D0"/>
    <w:rsid w:val="005B1A55"/>
    <w:rsid w:val="005B1A69"/>
    <w:rsid w:val="005B1AC1"/>
    <w:rsid w:val="005B1ADD"/>
    <w:rsid w:val="005B1B9B"/>
    <w:rsid w:val="005B1C40"/>
    <w:rsid w:val="005B1CD7"/>
    <w:rsid w:val="005B1E38"/>
    <w:rsid w:val="005B1F37"/>
    <w:rsid w:val="005B1F7C"/>
    <w:rsid w:val="005B217A"/>
    <w:rsid w:val="005B21A4"/>
    <w:rsid w:val="005B22AA"/>
    <w:rsid w:val="005B259C"/>
    <w:rsid w:val="005B25EA"/>
    <w:rsid w:val="005B2716"/>
    <w:rsid w:val="005B2725"/>
    <w:rsid w:val="005B278D"/>
    <w:rsid w:val="005B298B"/>
    <w:rsid w:val="005B2A11"/>
    <w:rsid w:val="005B2A51"/>
    <w:rsid w:val="005B2AFC"/>
    <w:rsid w:val="005B2B63"/>
    <w:rsid w:val="005B2C37"/>
    <w:rsid w:val="005B2C42"/>
    <w:rsid w:val="005B2D05"/>
    <w:rsid w:val="005B2D93"/>
    <w:rsid w:val="005B2DC1"/>
    <w:rsid w:val="005B2E15"/>
    <w:rsid w:val="005B2F0E"/>
    <w:rsid w:val="005B314E"/>
    <w:rsid w:val="005B31AF"/>
    <w:rsid w:val="005B32F3"/>
    <w:rsid w:val="005B32F4"/>
    <w:rsid w:val="005B3393"/>
    <w:rsid w:val="005B3586"/>
    <w:rsid w:val="005B36BA"/>
    <w:rsid w:val="005B36BE"/>
    <w:rsid w:val="005B3837"/>
    <w:rsid w:val="005B389B"/>
    <w:rsid w:val="005B38B1"/>
    <w:rsid w:val="005B38F2"/>
    <w:rsid w:val="005B3ABE"/>
    <w:rsid w:val="005B3BA9"/>
    <w:rsid w:val="005B3F17"/>
    <w:rsid w:val="005B3F24"/>
    <w:rsid w:val="005B3FAC"/>
    <w:rsid w:val="005B3FF0"/>
    <w:rsid w:val="005B4020"/>
    <w:rsid w:val="005B40ED"/>
    <w:rsid w:val="005B426F"/>
    <w:rsid w:val="005B4273"/>
    <w:rsid w:val="005B42B7"/>
    <w:rsid w:val="005B4342"/>
    <w:rsid w:val="005B4536"/>
    <w:rsid w:val="005B456B"/>
    <w:rsid w:val="005B459D"/>
    <w:rsid w:val="005B4606"/>
    <w:rsid w:val="005B464E"/>
    <w:rsid w:val="005B4713"/>
    <w:rsid w:val="005B474F"/>
    <w:rsid w:val="005B47EF"/>
    <w:rsid w:val="005B4940"/>
    <w:rsid w:val="005B4AC9"/>
    <w:rsid w:val="005B4B5E"/>
    <w:rsid w:val="005B4BCC"/>
    <w:rsid w:val="005B4C64"/>
    <w:rsid w:val="005B4CF8"/>
    <w:rsid w:val="005B4D12"/>
    <w:rsid w:val="005B4E17"/>
    <w:rsid w:val="005B50CB"/>
    <w:rsid w:val="005B50E0"/>
    <w:rsid w:val="005B5177"/>
    <w:rsid w:val="005B5219"/>
    <w:rsid w:val="005B527B"/>
    <w:rsid w:val="005B5287"/>
    <w:rsid w:val="005B5438"/>
    <w:rsid w:val="005B548C"/>
    <w:rsid w:val="005B54F9"/>
    <w:rsid w:val="005B5760"/>
    <w:rsid w:val="005B5815"/>
    <w:rsid w:val="005B5874"/>
    <w:rsid w:val="005B58EC"/>
    <w:rsid w:val="005B590A"/>
    <w:rsid w:val="005B596E"/>
    <w:rsid w:val="005B5A44"/>
    <w:rsid w:val="005B5AAF"/>
    <w:rsid w:val="005B5B22"/>
    <w:rsid w:val="005B5B61"/>
    <w:rsid w:val="005B5BDA"/>
    <w:rsid w:val="005B5C93"/>
    <w:rsid w:val="005B5D75"/>
    <w:rsid w:val="005B5E76"/>
    <w:rsid w:val="005B5EE0"/>
    <w:rsid w:val="005B5F51"/>
    <w:rsid w:val="005B5FD6"/>
    <w:rsid w:val="005B5FDD"/>
    <w:rsid w:val="005B603F"/>
    <w:rsid w:val="005B61F5"/>
    <w:rsid w:val="005B6228"/>
    <w:rsid w:val="005B6274"/>
    <w:rsid w:val="005B627D"/>
    <w:rsid w:val="005B62C2"/>
    <w:rsid w:val="005B63A6"/>
    <w:rsid w:val="005B6415"/>
    <w:rsid w:val="005B6573"/>
    <w:rsid w:val="005B65AA"/>
    <w:rsid w:val="005B65E1"/>
    <w:rsid w:val="005B6617"/>
    <w:rsid w:val="005B6674"/>
    <w:rsid w:val="005B66B7"/>
    <w:rsid w:val="005B66E5"/>
    <w:rsid w:val="005B670A"/>
    <w:rsid w:val="005B6767"/>
    <w:rsid w:val="005B68C8"/>
    <w:rsid w:val="005B692E"/>
    <w:rsid w:val="005B6958"/>
    <w:rsid w:val="005B6A28"/>
    <w:rsid w:val="005B6C64"/>
    <w:rsid w:val="005B6ED1"/>
    <w:rsid w:val="005B6F9C"/>
    <w:rsid w:val="005B7063"/>
    <w:rsid w:val="005B70CF"/>
    <w:rsid w:val="005B70F0"/>
    <w:rsid w:val="005B71AE"/>
    <w:rsid w:val="005B7380"/>
    <w:rsid w:val="005B739B"/>
    <w:rsid w:val="005B73A1"/>
    <w:rsid w:val="005B764E"/>
    <w:rsid w:val="005B7884"/>
    <w:rsid w:val="005B78CF"/>
    <w:rsid w:val="005B7925"/>
    <w:rsid w:val="005B7926"/>
    <w:rsid w:val="005B7928"/>
    <w:rsid w:val="005B7951"/>
    <w:rsid w:val="005B79A2"/>
    <w:rsid w:val="005B7AD1"/>
    <w:rsid w:val="005B7AE9"/>
    <w:rsid w:val="005B7CDD"/>
    <w:rsid w:val="005B7CFE"/>
    <w:rsid w:val="005B7D62"/>
    <w:rsid w:val="005B7F50"/>
    <w:rsid w:val="005B7F68"/>
    <w:rsid w:val="005C0006"/>
    <w:rsid w:val="005C001E"/>
    <w:rsid w:val="005C00F1"/>
    <w:rsid w:val="005C018C"/>
    <w:rsid w:val="005C01C0"/>
    <w:rsid w:val="005C0351"/>
    <w:rsid w:val="005C03EE"/>
    <w:rsid w:val="005C043E"/>
    <w:rsid w:val="005C04BF"/>
    <w:rsid w:val="005C0615"/>
    <w:rsid w:val="005C0639"/>
    <w:rsid w:val="005C066D"/>
    <w:rsid w:val="005C068E"/>
    <w:rsid w:val="005C06F9"/>
    <w:rsid w:val="005C0775"/>
    <w:rsid w:val="005C0906"/>
    <w:rsid w:val="005C0980"/>
    <w:rsid w:val="005C09C1"/>
    <w:rsid w:val="005C0BCA"/>
    <w:rsid w:val="005C0C72"/>
    <w:rsid w:val="005C0C7D"/>
    <w:rsid w:val="005C0D1F"/>
    <w:rsid w:val="005C0DEB"/>
    <w:rsid w:val="005C0F64"/>
    <w:rsid w:val="005C102B"/>
    <w:rsid w:val="005C10A5"/>
    <w:rsid w:val="005C10B3"/>
    <w:rsid w:val="005C1210"/>
    <w:rsid w:val="005C1316"/>
    <w:rsid w:val="005C1345"/>
    <w:rsid w:val="005C151C"/>
    <w:rsid w:val="005C17C4"/>
    <w:rsid w:val="005C181E"/>
    <w:rsid w:val="005C196B"/>
    <w:rsid w:val="005C1A44"/>
    <w:rsid w:val="005C1B19"/>
    <w:rsid w:val="005C1B9D"/>
    <w:rsid w:val="005C1B9F"/>
    <w:rsid w:val="005C1F11"/>
    <w:rsid w:val="005C20A3"/>
    <w:rsid w:val="005C2183"/>
    <w:rsid w:val="005C2319"/>
    <w:rsid w:val="005C232D"/>
    <w:rsid w:val="005C240C"/>
    <w:rsid w:val="005C268F"/>
    <w:rsid w:val="005C2729"/>
    <w:rsid w:val="005C2816"/>
    <w:rsid w:val="005C28A5"/>
    <w:rsid w:val="005C2BF8"/>
    <w:rsid w:val="005C2C33"/>
    <w:rsid w:val="005C2CDA"/>
    <w:rsid w:val="005C2D6B"/>
    <w:rsid w:val="005C2DBA"/>
    <w:rsid w:val="005C2EB6"/>
    <w:rsid w:val="005C3168"/>
    <w:rsid w:val="005C3335"/>
    <w:rsid w:val="005C33E3"/>
    <w:rsid w:val="005C37D0"/>
    <w:rsid w:val="005C3885"/>
    <w:rsid w:val="005C389F"/>
    <w:rsid w:val="005C3936"/>
    <w:rsid w:val="005C3A96"/>
    <w:rsid w:val="005C3AB8"/>
    <w:rsid w:val="005C3AC4"/>
    <w:rsid w:val="005C3CF4"/>
    <w:rsid w:val="005C3D87"/>
    <w:rsid w:val="005C3E49"/>
    <w:rsid w:val="005C3EC4"/>
    <w:rsid w:val="005C3F11"/>
    <w:rsid w:val="005C4066"/>
    <w:rsid w:val="005C41BE"/>
    <w:rsid w:val="005C42E5"/>
    <w:rsid w:val="005C4527"/>
    <w:rsid w:val="005C4540"/>
    <w:rsid w:val="005C4647"/>
    <w:rsid w:val="005C47B2"/>
    <w:rsid w:val="005C4842"/>
    <w:rsid w:val="005C4910"/>
    <w:rsid w:val="005C491A"/>
    <w:rsid w:val="005C4A51"/>
    <w:rsid w:val="005C4A91"/>
    <w:rsid w:val="005C4AFA"/>
    <w:rsid w:val="005C4C83"/>
    <w:rsid w:val="005C4D84"/>
    <w:rsid w:val="005C4D9F"/>
    <w:rsid w:val="005C4EE1"/>
    <w:rsid w:val="005C4F50"/>
    <w:rsid w:val="005C4F6A"/>
    <w:rsid w:val="005C4F90"/>
    <w:rsid w:val="005C4FD2"/>
    <w:rsid w:val="005C500D"/>
    <w:rsid w:val="005C519D"/>
    <w:rsid w:val="005C51EA"/>
    <w:rsid w:val="005C5255"/>
    <w:rsid w:val="005C5438"/>
    <w:rsid w:val="005C557D"/>
    <w:rsid w:val="005C55BC"/>
    <w:rsid w:val="005C55DE"/>
    <w:rsid w:val="005C5641"/>
    <w:rsid w:val="005C5730"/>
    <w:rsid w:val="005C57E8"/>
    <w:rsid w:val="005C5950"/>
    <w:rsid w:val="005C5AB8"/>
    <w:rsid w:val="005C5B24"/>
    <w:rsid w:val="005C5B2C"/>
    <w:rsid w:val="005C5BC8"/>
    <w:rsid w:val="005C5BEF"/>
    <w:rsid w:val="005C5CBE"/>
    <w:rsid w:val="005C5CCA"/>
    <w:rsid w:val="005C5D9D"/>
    <w:rsid w:val="005C5E60"/>
    <w:rsid w:val="005C6013"/>
    <w:rsid w:val="005C604B"/>
    <w:rsid w:val="005C613F"/>
    <w:rsid w:val="005C6151"/>
    <w:rsid w:val="005C61A0"/>
    <w:rsid w:val="005C6298"/>
    <w:rsid w:val="005C629B"/>
    <w:rsid w:val="005C62D5"/>
    <w:rsid w:val="005C62F1"/>
    <w:rsid w:val="005C6413"/>
    <w:rsid w:val="005C6445"/>
    <w:rsid w:val="005C65EE"/>
    <w:rsid w:val="005C691D"/>
    <w:rsid w:val="005C6925"/>
    <w:rsid w:val="005C69C0"/>
    <w:rsid w:val="005C6A71"/>
    <w:rsid w:val="005C6B5F"/>
    <w:rsid w:val="005C6CA3"/>
    <w:rsid w:val="005C6D59"/>
    <w:rsid w:val="005C6D94"/>
    <w:rsid w:val="005C6E5D"/>
    <w:rsid w:val="005C6F93"/>
    <w:rsid w:val="005C6FBC"/>
    <w:rsid w:val="005C700F"/>
    <w:rsid w:val="005C71AA"/>
    <w:rsid w:val="005C72EB"/>
    <w:rsid w:val="005C7430"/>
    <w:rsid w:val="005C7434"/>
    <w:rsid w:val="005C74AC"/>
    <w:rsid w:val="005C74B9"/>
    <w:rsid w:val="005C74E4"/>
    <w:rsid w:val="005C761F"/>
    <w:rsid w:val="005C7757"/>
    <w:rsid w:val="005C78BF"/>
    <w:rsid w:val="005C791C"/>
    <w:rsid w:val="005C7A14"/>
    <w:rsid w:val="005C7A44"/>
    <w:rsid w:val="005C7B00"/>
    <w:rsid w:val="005C7C2E"/>
    <w:rsid w:val="005C7E08"/>
    <w:rsid w:val="005D004C"/>
    <w:rsid w:val="005D0065"/>
    <w:rsid w:val="005D00EA"/>
    <w:rsid w:val="005D0107"/>
    <w:rsid w:val="005D0185"/>
    <w:rsid w:val="005D01BB"/>
    <w:rsid w:val="005D0296"/>
    <w:rsid w:val="005D02BD"/>
    <w:rsid w:val="005D037D"/>
    <w:rsid w:val="005D03D1"/>
    <w:rsid w:val="005D0540"/>
    <w:rsid w:val="005D059D"/>
    <w:rsid w:val="005D05A0"/>
    <w:rsid w:val="005D0650"/>
    <w:rsid w:val="005D06A1"/>
    <w:rsid w:val="005D076A"/>
    <w:rsid w:val="005D090B"/>
    <w:rsid w:val="005D096D"/>
    <w:rsid w:val="005D0980"/>
    <w:rsid w:val="005D0E60"/>
    <w:rsid w:val="005D0E72"/>
    <w:rsid w:val="005D0E8C"/>
    <w:rsid w:val="005D101A"/>
    <w:rsid w:val="005D1065"/>
    <w:rsid w:val="005D10F8"/>
    <w:rsid w:val="005D1124"/>
    <w:rsid w:val="005D113A"/>
    <w:rsid w:val="005D1175"/>
    <w:rsid w:val="005D11AC"/>
    <w:rsid w:val="005D12A0"/>
    <w:rsid w:val="005D1320"/>
    <w:rsid w:val="005D14A0"/>
    <w:rsid w:val="005D16C5"/>
    <w:rsid w:val="005D184F"/>
    <w:rsid w:val="005D18B5"/>
    <w:rsid w:val="005D1C63"/>
    <w:rsid w:val="005D1C85"/>
    <w:rsid w:val="005D1C94"/>
    <w:rsid w:val="005D1CA7"/>
    <w:rsid w:val="005D200F"/>
    <w:rsid w:val="005D2118"/>
    <w:rsid w:val="005D2187"/>
    <w:rsid w:val="005D222B"/>
    <w:rsid w:val="005D22DD"/>
    <w:rsid w:val="005D22EA"/>
    <w:rsid w:val="005D23C7"/>
    <w:rsid w:val="005D23F3"/>
    <w:rsid w:val="005D23FC"/>
    <w:rsid w:val="005D24FB"/>
    <w:rsid w:val="005D2653"/>
    <w:rsid w:val="005D2743"/>
    <w:rsid w:val="005D275D"/>
    <w:rsid w:val="005D28A9"/>
    <w:rsid w:val="005D2B7A"/>
    <w:rsid w:val="005D2BF7"/>
    <w:rsid w:val="005D2C95"/>
    <w:rsid w:val="005D2D13"/>
    <w:rsid w:val="005D2DAD"/>
    <w:rsid w:val="005D2ECC"/>
    <w:rsid w:val="005D2EF6"/>
    <w:rsid w:val="005D3153"/>
    <w:rsid w:val="005D317E"/>
    <w:rsid w:val="005D335F"/>
    <w:rsid w:val="005D342D"/>
    <w:rsid w:val="005D34D0"/>
    <w:rsid w:val="005D356F"/>
    <w:rsid w:val="005D3728"/>
    <w:rsid w:val="005D3754"/>
    <w:rsid w:val="005D37C8"/>
    <w:rsid w:val="005D37EA"/>
    <w:rsid w:val="005D388B"/>
    <w:rsid w:val="005D3B45"/>
    <w:rsid w:val="005D3C66"/>
    <w:rsid w:val="005D3F9E"/>
    <w:rsid w:val="005D401A"/>
    <w:rsid w:val="005D41C9"/>
    <w:rsid w:val="005D422C"/>
    <w:rsid w:val="005D4366"/>
    <w:rsid w:val="005D4541"/>
    <w:rsid w:val="005D4592"/>
    <w:rsid w:val="005D478B"/>
    <w:rsid w:val="005D47BF"/>
    <w:rsid w:val="005D493E"/>
    <w:rsid w:val="005D4AD0"/>
    <w:rsid w:val="005D4B18"/>
    <w:rsid w:val="005D4B1E"/>
    <w:rsid w:val="005D4BE2"/>
    <w:rsid w:val="005D4BFA"/>
    <w:rsid w:val="005D4F43"/>
    <w:rsid w:val="005D4F8C"/>
    <w:rsid w:val="005D4FDC"/>
    <w:rsid w:val="005D4FE2"/>
    <w:rsid w:val="005D4FFE"/>
    <w:rsid w:val="005D517C"/>
    <w:rsid w:val="005D5191"/>
    <w:rsid w:val="005D5248"/>
    <w:rsid w:val="005D545E"/>
    <w:rsid w:val="005D54BD"/>
    <w:rsid w:val="005D5624"/>
    <w:rsid w:val="005D577B"/>
    <w:rsid w:val="005D5801"/>
    <w:rsid w:val="005D5967"/>
    <w:rsid w:val="005D5A82"/>
    <w:rsid w:val="005D5B8C"/>
    <w:rsid w:val="005D5C0E"/>
    <w:rsid w:val="005D5CCE"/>
    <w:rsid w:val="005D602D"/>
    <w:rsid w:val="005D6099"/>
    <w:rsid w:val="005D60E7"/>
    <w:rsid w:val="005D61F4"/>
    <w:rsid w:val="005D62DB"/>
    <w:rsid w:val="005D6306"/>
    <w:rsid w:val="005D643A"/>
    <w:rsid w:val="005D644D"/>
    <w:rsid w:val="005D6523"/>
    <w:rsid w:val="005D6526"/>
    <w:rsid w:val="005D6624"/>
    <w:rsid w:val="005D6787"/>
    <w:rsid w:val="005D678D"/>
    <w:rsid w:val="005D67A9"/>
    <w:rsid w:val="005D688B"/>
    <w:rsid w:val="005D6971"/>
    <w:rsid w:val="005D6984"/>
    <w:rsid w:val="005D69C3"/>
    <w:rsid w:val="005D6A96"/>
    <w:rsid w:val="005D6AF3"/>
    <w:rsid w:val="005D6CC5"/>
    <w:rsid w:val="005D6D2B"/>
    <w:rsid w:val="005D6EAA"/>
    <w:rsid w:val="005D6FB9"/>
    <w:rsid w:val="005D6FE4"/>
    <w:rsid w:val="005D70A6"/>
    <w:rsid w:val="005D70CC"/>
    <w:rsid w:val="005D715E"/>
    <w:rsid w:val="005D725A"/>
    <w:rsid w:val="005D73DC"/>
    <w:rsid w:val="005D7576"/>
    <w:rsid w:val="005D77D9"/>
    <w:rsid w:val="005D77F6"/>
    <w:rsid w:val="005D7957"/>
    <w:rsid w:val="005D7C19"/>
    <w:rsid w:val="005D7C44"/>
    <w:rsid w:val="005D7D78"/>
    <w:rsid w:val="005D7D9A"/>
    <w:rsid w:val="005D7E2F"/>
    <w:rsid w:val="005D7E3F"/>
    <w:rsid w:val="005D7E84"/>
    <w:rsid w:val="005E0099"/>
    <w:rsid w:val="005E00A4"/>
    <w:rsid w:val="005E0174"/>
    <w:rsid w:val="005E01A2"/>
    <w:rsid w:val="005E01AC"/>
    <w:rsid w:val="005E031D"/>
    <w:rsid w:val="005E0340"/>
    <w:rsid w:val="005E0352"/>
    <w:rsid w:val="005E0386"/>
    <w:rsid w:val="005E03D0"/>
    <w:rsid w:val="005E03E4"/>
    <w:rsid w:val="005E0490"/>
    <w:rsid w:val="005E04E7"/>
    <w:rsid w:val="005E054C"/>
    <w:rsid w:val="005E0587"/>
    <w:rsid w:val="005E059D"/>
    <w:rsid w:val="005E0665"/>
    <w:rsid w:val="005E067F"/>
    <w:rsid w:val="005E069E"/>
    <w:rsid w:val="005E077E"/>
    <w:rsid w:val="005E07E3"/>
    <w:rsid w:val="005E0809"/>
    <w:rsid w:val="005E09EB"/>
    <w:rsid w:val="005E0A90"/>
    <w:rsid w:val="005E0B64"/>
    <w:rsid w:val="005E0BA9"/>
    <w:rsid w:val="005E0D32"/>
    <w:rsid w:val="005E0E1A"/>
    <w:rsid w:val="005E0EF0"/>
    <w:rsid w:val="005E0F32"/>
    <w:rsid w:val="005E1003"/>
    <w:rsid w:val="005E106B"/>
    <w:rsid w:val="005E11D4"/>
    <w:rsid w:val="005E1299"/>
    <w:rsid w:val="005E138C"/>
    <w:rsid w:val="005E1759"/>
    <w:rsid w:val="005E1779"/>
    <w:rsid w:val="005E1B2A"/>
    <w:rsid w:val="005E1CC2"/>
    <w:rsid w:val="005E1D79"/>
    <w:rsid w:val="005E1E20"/>
    <w:rsid w:val="005E1E4B"/>
    <w:rsid w:val="005E1F09"/>
    <w:rsid w:val="005E22F8"/>
    <w:rsid w:val="005E2556"/>
    <w:rsid w:val="005E25FC"/>
    <w:rsid w:val="005E2691"/>
    <w:rsid w:val="005E2786"/>
    <w:rsid w:val="005E283E"/>
    <w:rsid w:val="005E2949"/>
    <w:rsid w:val="005E2ACC"/>
    <w:rsid w:val="005E2C58"/>
    <w:rsid w:val="005E2C60"/>
    <w:rsid w:val="005E2DCB"/>
    <w:rsid w:val="005E2E30"/>
    <w:rsid w:val="005E2F1E"/>
    <w:rsid w:val="005E2F63"/>
    <w:rsid w:val="005E31D3"/>
    <w:rsid w:val="005E3435"/>
    <w:rsid w:val="005E3466"/>
    <w:rsid w:val="005E347B"/>
    <w:rsid w:val="005E34F0"/>
    <w:rsid w:val="005E35BD"/>
    <w:rsid w:val="005E35C6"/>
    <w:rsid w:val="005E35FA"/>
    <w:rsid w:val="005E3628"/>
    <w:rsid w:val="005E3731"/>
    <w:rsid w:val="005E395A"/>
    <w:rsid w:val="005E39CA"/>
    <w:rsid w:val="005E3A13"/>
    <w:rsid w:val="005E3AA2"/>
    <w:rsid w:val="005E3B49"/>
    <w:rsid w:val="005E3BA2"/>
    <w:rsid w:val="005E3C23"/>
    <w:rsid w:val="005E3E21"/>
    <w:rsid w:val="005E3E3C"/>
    <w:rsid w:val="005E3E7F"/>
    <w:rsid w:val="005E3E99"/>
    <w:rsid w:val="005E3FF8"/>
    <w:rsid w:val="005E401E"/>
    <w:rsid w:val="005E4043"/>
    <w:rsid w:val="005E40D6"/>
    <w:rsid w:val="005E4139"/>
    <w:rsid w:val="005E44BD"/>
    <w:rsid w:val="005E46E7"/>
    <w:rsid w:val="005E47E1"/>
    <w:rsid w:val="005E4865"/>
    <w:rsid w:val="005E4886"/>
    <w:rsid w:val="005E48ED"/>
    <w:rsid w:val="005E495F"/>
    <w:rsid w:val="005E49A0"/>
    <w:rsid w:val="005E4AC3"/>
    <w:rsid w:val="005E4B4E"/>
    <w:rsid w:val="005E4C22"/>
    <w:rsid w:val="005E4EBA"/>
    <w:rsid w:val="005E4F12"/>
    <w:rsid w:val="005E4F24"/>
    <w:rsid w:val="005E4F61"/>
    <w:rsid w:val="005E4FEC"/>
    <w:rsid w:val="005E508F"/>
    <w:rsid w:val="005E50BC"/>
    <w:rsid w:val="005E513E"/>
    <w:rsid w:val="005E517F"/>
    <w:rsid w:val="005E51B7"/>
    <w:rsid w:val="005E51D9"/>
    <w:rsid w:val="005E51EA"/>
    <w:rsid w:val="005E52F7"/>
    <w:rsid w:val="005E5315"/>
    <w:rsid w:val="005E5323"/>
    <w:rsid w:val="005E5425"/>
    <w:rsid w:val="005E55AC"/>
    <w:rsid w:val="005E55FF"/>
    <w:rsid w:val="005E5616"/>
    <w:rsid w:val="005E572D"/>
    <w:rsid w:val="005E579C"/>
    <w:rsid w:val="005E5831"/>
    <w:rsid w:val="005E58A0"/>
    <w:rsid w:val="005E58FA"/>
    <w:rsid w:val="005E598D"/>
    <w:rsid w:val="005E5994"/>
    <w:rsid w:val="005E5AB2"/>
    <w:rsid w:val="005E5DE8"/>
    <w:rsid w:val="005E5F7F"/>
    <w:rsid w:val="005E617D"/>
    <w:rsid w:val="005E61A4"/>
    <w:rsid w:val="005E6322"/>
    <w:rsid w:val="005E633A"/>
    <w:rsid w:val="005E6510"/>
    <w:rsid w:val="005E6593"/>
    <w:rsid w:val="005E65D8"/>
    <w:rsid w:val="005E65EF"/>
    <w:rsid w:val="005E6663"/>
    <w:rsid w:val="005E66CD"/>
    <w:rsid w:val="005E670B"/>
    <w:rsid w:val="005E68F4"/>
    <w:rsid w:val="005E6926"/>
    <w:rsid w:val="005E6B79"/>
    <w:rsid w:val="005E6B7A"/>
    <w:rsid w:val="005E6BAF"/>
    <w:rsid w:val="005E6DB6"/>
    <w:rsid w:val="005E6DED"/>
    <w:rsid w:val="005E719A"/>
    <w:rsid w:val="005E72CE"/>
    <w:rsid w:val="005E732C"/>
    <w:rsid w:val="005E7409"/>
    <w:rsid w:val="005E74DB"/>
    <w:rsid w:val="005E7577"/>
    <w:rsid w:val="005E761A"/>
    <w:rsid w:val="005E77C2"/>
    <w:rsid w:val="005E786B"/>
    <w:rsid w:val="005E792E"/>
    <w:rsid w:val="005E7A26"/>
    <w:rsid w:val="005E7A36"/>
    <w:rsid w:val="005E7A9A"/>
    <w:rsid w:val="005E7D56"/>
    <w:rsid w:val="005E7DB3"/>
    <w:rsid w:val="005E7E06"/>
    <w:rsid w:val="005E7ECE"/>
    <w:rsid w:val="005E7FFE"/>
    <w:rsid w:val="005F001C"/>
    <w:rsid w:val="005F0081"/>
    <w:rsid w:val="005F00FF"/>
    <w:rsid w:val="005F02D7"/>
    <w:rsid w:val="005F0310"/>
    <w:rsid w:val="005F0496"/>
    <w:rsid w:val="005F080A"/>
    <w:rsid w:val="005F0837"/>
    <w:rsid w:val="005F084B"/>
    <w:rsid w:val="005F0869"/>
    <w:rsid w:val="005F0889"/>
    <w:rsid w:val="005F08F2"/>
    <w:rsid w:val="005F091D"/>
    <w:rsid w:val="005F0972"/>
    <w:rsid w:val="005F0987"/>
    <w:rsid w:val="005F0B8F"/>
    <w:rsid w:val="005F0CFA"/>
    <w:rsid w:val="005F0D00"/>
    <w:rsid w:val="005F0DAC"/>
    <w:rsid w:val="005F0E02"/>
    <w:rsid w:val="005F0E0E"/>
    <w:rsid w:val="005F0E18"/>
    <w:rsid w:val="005F0E5E"/>
    <w:rsid w:val="005F1042"/>
    <w:rsid w:val="005F10EB"/>
    <w:rsid w:val="005F1155"/>
    <w:rsid w:val="005F12E3"/>
    <w:rsid w:val="005F1336"/>
    <w:rsid w:val="005F148E"/>
    <w:rsid w:val="005F14CD"/>
    <w:rsid w:val="005F1585"/>
    <w:rsid w:val="005F19A3"/>
    <w:rsid w:val="005F19C2"/>
    <w:rsid w:val="005F1A32"/>
    <w:rsid w:val="005F1A69"/>
    <w:rsid w:val="005F1A8D"/>
    <w:rsid w:val="005F1B95"/>
    <w:rsid w:val="005F1BAA"/>
    <w:rsid w:val="005F1DE2"/>
    <w:rsid w:val="005F1E63"/>
    <w:rsid w:val="005F1ECB"/>
    <w:rsid w:val="005F1F81"/>
    <w:rsid w:val="005F208C"/>
    <w:rsid w:val="005F214D"/>
    <w:rsid w:val="005F21D4"/>
    <w:rsid w:val="005F2277"/>
    <w:rsid w:val="005F2282"/>
    <w:rsid w:val="005F22A3"/>
    <w:rsid w:val="005F22F7"/>
    <w:rsid w:val="005F2342"/>
    <w:rsid w:val="005F259D"/>
    <w:rsid w:val="005F2669"/>
    <w:rsid w:val="005F2679"/>
    <w:rsid w:val="005F26C3"/>
    <w:rsid w:val="005F27A5"/>
    <w:rsid w:val="005F27C2"/>
    <w:rsid w:val="005F283B"/>
    <w:rsid w:val="005F2863"/>
    <w:rsid w:val="005F29A8"/>
    <w:rsid w:val="005F2A54"/>
    <w:rsid w:val="005F2AB5"/>
    <w:rsid w:val="005F2AFD"/>
    <w:rsid w:val="005F2BEA"/>
    <w:rsid w:val="005F2CC5"/>
    <w:rsid w:val="005F2DB6"/>
    <w:rsid w:val="005F2E67"/>
    <w:rsid w:val="005F2F01"/>
    <w:rsid w:val="005F2F5A"/>
    <w:rsid w:val="005F2F5C"/>
    <w:rsid w:val="005F2F95"/>
    <w:rsid w:val="005F3034"/>
    <w:rsid w:val="005F324C"/>
    <w:rsid w:val="005F3292"/>
    <w:rsid w:val="005F3335"/>
    <w:rsid w:val="005F348B"/>
    <w:rsid w:val="005F3642"/>
    <w:rsid w:val="005F36FF"/>
    <w:rsid w:val="005F372F"/>
    <w:rsid w:val="005F37F8"/>
    <w:rsid w:val="005F3898"/>
    <w:rsid w:val="005F393B"/>
    <w:rsid w:val="005F3949"/>
    <w:rsid w:val="005F3985"/>
    <w:rsid w:val="005F3B1F"/>
    <w:rsid w:val="005F3B34"/>
    <w:rsid w:val="005F3B4F"/>
    <w:rsid w:val="005F3B8D"/>
    <w:rsid w:val="005F3BEB"/>
    <w:rsid w:val="005F3BFF"/>
    <w:rsid w:val="005F3C88"/>
    <w:rsid w:val="005F3DF8"/>
    <w:rsid w:val="005F3F6F"/>
    <w:rsid w:val="005F4255"/>
    <w:rsid w:val="005F42D6"/>
    <w:rsid w:val="005F43AE"/>
    <w:rsid w:val="005F43B5"/>
    <w:rsid w:val="005F45DA"/>
    <w:rsid w:val="005F463F"/>
    <w:rsid w:val="005F4675"/>
    <w:rsid w:val="005F4929"/>
    <w:rsid w:val="005F49B5"/>
    <w:rsid w:val="005F49CE"/>
    <w:rsid w:val="005F4A1C"/>
    <w:rsid w:val="005F4A4A"/>
    <w:rsid w:val="005F4BF3"/>
    <w:rsid w:val="005F4DDB"/>
    <w:rsid w:val="005F4E21"/>
    <w:rsid w:val="005F4ECB"/>
    <w:rsid w:val="005F4F1A"/>
    <w:rsid w:val="005F4F72"/>
    <w:rsid w:val="005F5052"/>
    <w:rsid w:val="005F505B"/>
    <w:rsid w:val="005F5251"/>
    <w:rsid w:val="005F52AD"/>
    <w:rsid w:val="005F5716"/>
    <w:rsid w:val="005F577C"/>
    <w:rsid w:val="005F58E6"/>
    <w:rsid w:val="005F592C"/>
    <w:rsid w:val="005F5947"/>
    <w:rsid w:val="005F595E"/>
    <w:rsid w:val="005F59FC"/>
    <w:rsid w:val="005F5A41"/>
    <w:rsid w:val="005F5AF2"/>
    <w:rsid w:val="005F5B88"/>
    <w:rsid w:val="005F5BB5"/>
    <w:rsid w:val="005F5CE0"/>
    <w:rsid w:val="005F5D12"/>
    <w:rsid w:val="005F5EE1"/>
    <w:rsid w:val="005F5F03"/>
    <w:rsid w:val="005F5F78"/>
    <w:rsid w:val="005F5F81"/>
    <w:rsid w:val="005F5FC6"/>
    <w:rsid w:val="005F5FED"/>
    <w:rsid w:val="005F6005"/>
    <w:rsid w:val="005F616F"/>
    <w:rsid w:val="005F6193"/>
    <w:rsid w:val="005F6264"/>
    <w:rsid w:val="005F62AC"/>
    <w:rsid w:val="005F6321"/>
    <w:rsid w:val="005F6466"/>
    <w:rsid w:val="005F649A"/>
    <w:rsid w:val="005F64D2"/>
    <w:rsid w:val="005F65A4"/>
    <w:rsid w:val="005F6699"/>
    <w:rsid w:val="005F66CE"/>
    <w:rsid w:val="005F676D"/>
    <w:rsid w:val="005F693A"/>
    <w:rsid w:val="005F69A7"/>
    <w:rsid w:val="005F69D9"/>
    <w:rsid w:val="005F6BC4"/>
    <w:rsid w:val="005F6C37"/>
    <w:rsid w:val="005F6CB9"/>
    <w:rsid w:val="005F6DA0"/>
    <w:rsid w:val="005F6DC7"/>
    <w:rsid w:val="005F6EE1"/>
    <w:rsid w:val="005F6FC5"/>
    <w:rsid w:val="005F70F1"/>
    <w:rsid w:val="005F7176"/>
    <w:rsid w:val="005F71E2"/>
    <w:rsid w:val="005F7215"/>
    <w:rsid w:val="005F7225"/>
    <w:rsid w:val="005F722E"/>
    <w:rsid w:val="005F7275"/>
    <w:rsid w:val="005F76E4"/>
    <w:rsid w:val="005F7783"/>
    <w:rsid w:val="005F794C"/>
    <w:rsid w:val="005F79C9"/>
    <w:rsid w:val="005F7ADA"/>
    <w:rsid w:val="005F7BE5"/>
    <w:rsid w:val="005F7BF6"/>
    <w:rsid w:val="005F7D80"/>
    <w:rsid w:val="005F7D8F"/>
    <w:rsid w:val="005F7F88"/>
    <w:rsid w:val="0060023A"/>
    <w:rsid w:val="0060037F"/>
    <w:rsid w:val="006006DF"/>
    <w:rsid w:val="00600828"/>
    <w:rsid w:val="00600993"/>
    <w:rsid w:val="00600A5F"/>
    <w:rsid w:val="00600B1C"/>
    <w:rsid w:val="00600BA3"/>
    <w:rsid w:val="00600BC7"/>
    <w:rsid w:val="00600BD4"/>
    <w:rsid w:val="00600C24"/>
    <w:rsid w:val="00600D7A"/>
    <w:rsid w:val="00600E30"/>
    <w:rsid w:val="00600ED7"/>
    <w:rsid w:val="00600EE7"/>
    <w:rsid w:val="00600F2D"/>
    <w:rsid w:val="00600FDF"/>
    <w:rsid w:val="0060115C"/>
    <w:rsid w:val="006011B3"/>
    <w:rsid w:val="0060120C"/>
    <w:rsid w:val="0060134A"/>
    <w:rsid w:val="00601357"/>
    <w:rsid w:val="0060138F"/>
    <w:rsid w:val="006014D7"/>
    <w:rsid w:val="006015AF"/>
    <w:rsid w:val="00601604"/>
    <w:rsid w:val="00601675"/>
    <w:rsid w:val="00601780"/>
    <w:rsid w:val="00601993"/>
    <w:rsid w:val="00601B4D"/>
    <w:rsid w:val="00601CC0"/>
    <w:rsid w:val="00601CCA"/>
    <w:rsid w:val="00601CDD"/>
    <w:rsid w:val="00601D7A"/>
    <w:rsid w:val="00601E38"/>
    <w:rsid w:val="00601E3B"/>
    <w:rsid w:val="00601E80"/>
    <w:rsid w:val="00601EB8"/>
    <w:rsid w:val="00601EDD"/>
    <w:rsid w:val="00601EDE"/>
    <w:rsid w:val="00601F28"/>
    <w:rsid w:val="00601F2B"/>
    <w:rsid w:val="00601F6B"/>
    <w:rsid w:val="00601F7E"/>
    <w:rsid w:val="00602158"/>
    <w:rsid w:val="006021B0"/>
    <w:rsid w:val="0060248B"/>
    <w:rsid w:val="0060260C"/>
    <w:rsid w:val="0060277B"/>
    <w:rsid w:val="006027AC"/>
    <w:rsid w:val="00602805"/>
    <w:rsid w:val="00602827"/>
    <w:rsid w:val="006028E8"/>
    <w:rsid w:val="00602922"/>
    <w:rsid w:val="00602A70"/>
    <w:rsid w:val="00602B17"/>
    <w:rsid w:val="00602BCD"/>
    <w:rsid w:val="00602C86"/>
    <w:rsid w:val="00602CE8"/>
    <w:rsid w:val="00602F64"/>
    <w:rsid w:val="006030A0"/>
    <w:rsid w:val="006030B6"/>
    <w:rsid w:val="00603194"/>
    <w:rsid w:val="006031E0"/>
    <w:rsid w:val="0060323E"/>
    <w:rsid w:val="006033BB"/>
    <w:rsid w:val="00603493"/>
    <w:rsid w:val="006034AD"/>
    <w:rsid w:val="0060363B"/>
    <w:rsid w:val="00603739"/>
    <w:rsid w:val="0060376F"/>
    <w:rsid w:val="00603788"/>
    <w:rsid w:val="006038D4"/>
    <w:rsid w:val="00603B61"/>
    <w:rsid w:val="00603CEF"/>
    <w:rsid w:val="00603D44"/>
    <w:rsid w:val="00603D9C"/>
    <w:rsid w:val="00603D9F"/>
    <w:rsid w:val="00603EA2"/>
    <w:rsid w:val="00603ECB"/>
    <w:rsid w:val="00603F25"/>
    <w:rsid w:val="006040CE"/>
    <w:rsid w:val="00604298"/>
    <w:rsid w:val="006042AA"/>
    <w:rsid w:val="0060441C"/>
    <w:rsid w:val="00604431"/>
    <w:rsid w:val="0060443D"/>
    <w:rsid w:val="00604576"/>
    <w:rsid w:val="00604660"/>
    <w:rsid w:val="00604709"/>
    <w:rsid w:val="006047A9"/>
    <w:rsid w:val="0060485C"/>
    <w:rsid w:val="006048FE"/>
    <w:rsid w:val="00604966"/>
    <w:rsid w:val="00604968"/>
    <w:rsid w:val="006049BD"/>
    <w:rsid w:val="00604A06"/>
    <w:rsid w:val="00604AD0"/>
    <w:rsid w:val="00604C22"/>
    <w:rsid w:val="00604CA6"/>
    <w:rsid w:val="00604F18"/>
    <w:rsid w:val="00604F31"/>
    <w:rsid w:val="00604F7F"/>
    <w:rsid w:val="00604F8B"/>
    <w:rsid w:val="006050F5"/>
    <w:rsid w:val="006051E1"/>
    <w:rsid w:val="006052BA"/>
    <w:rsid w:val="006052D8"/>
    <w:rsid w:val="00605787"/>
    <w:rsid w:val="0060579D"/>
    <w:rsid w:val="0060586C"/>
    <w:rsid w:val="006059BE"/>
    <w:rsid w:val="00605A03"/>
    <w:rsid w:val="00605A4D"/>
    <w:rsid w:val="00605B45"/>
    <w:rsid w:val="00605B50"/>
    <w:rsid w:val="00605BE7"/>
    <w:rsid w:val="00605C03"/>
    <w:rsid w:val="00605C9E"/>
    <w:rsid w:val="00605CC9"/>
    <w:rsid w:val="00605DEC"/>
    <w:rsid w:val="00605E5F"/>
    <w:rsid w:val="00605F4A"/>
    <w:rsid w:val="00605FDB"/>
    <w:rsid w:val="0060603E"/>
    <w:rsid w:val="0060604F"/>
    <w:rsid w:val="00606142"/>
    <w:rsid w:val="006061BF"/>
    <w:rsid w:val="006062A3"/>
    <w:rsid w:val="0060635E"/>
    <w:rsid w:val="006063AC"/>
    <w:rsid w:val="006063E3"/>
    <w:rsid w:val="006064D9"/>
    <w:rsid w:val="00606509"/>
    <w:rsid w:val="006068E3"/>
    <w:rsid w:val="00606908"/>
    <w:rsid w:val="00606932"/>
    <w:rsid w:val="0060694B"/>
    <w:rsid w:val="00606A39"/>
    <w:rsid w:val="00606A51"/>
    <w:rsid w:val="00606AD5"/>
    <w:rsid w:val="00606B32"/>
    <w:rsid w:val="00606B69"/>
    <w:rsid w:val="00606C8E"/>
    <w:rsid w:val="00606E15"/>
    <w:rsid w:val="00606E60"/>
    <w:rsid w:val="00606F38"/>
    <w:rsid w:val="00606FD9"/>
    <w:rsid w:val="00607177"/>
    <w:rsid w:val="0060718D"/>
    <w:rsid w:val="006071A3"/>
    <w:rsid w:val="006071D3"/>
    <w:rsid w:val="00607255"/>
    <w:rsid w:val="00607302"/>
    <w:rsid w:val="00607521"/>
    <w:rsid w:val="006075C2"/>
    <w:rsid w:val="00607776"/>
    <w:rsid w:val="00607843"/>
    <w:rsid w:val="00607A45"/>
    <w:rsid w:val="00607AE9"/>
    <w:rsid w:val="00607B68"/>
    <w:rsid w:val="00607B96"/>
    <w:rsid w:val="00607C3C"/>
    <w:rsid w:val="00607C76"/>
    <w:rsid w:val="00607CDD"/>
    <w:rsid w:val="00607D5A"/>
    <w:rsid w:val="00607D6D"/>
    <w:rsid w:val="00607DC3"/>
    <w:rsid w:val="00607E6A"/>
    <w:rsid w:val="00610058"/>
    <w:rsid w:val="0061008E"/>
    <w:rsid w:val="00610178"/>
    <w:rsid w:val="00610224"/>
    <w:rsid w:val="00610387"/>
    <w:rsid w:val="00610390"/>
    <w:rsid w:val="006103B8"/>
    <w:rsid w:val="006103C7"/>
    <w:rsid w:val="00610428"/>
    <w:rsid w:val="00610477"/>
    <w:rsid w:val="006104C9"/>
    <w:rsid w:val="006104DD"/>
    <w:rsid w:val="0061052F"/>
    <w:rsid w:val="0061058D"/>
    <w:rsid w:val="00610619"/>
    <w:rsid w:val="0061066D"/>
    <w:rsid w:val="006107A6"/>
    <w:rsid w:val="00610878"/>
    <w:rsid w:val="0061087C"/>
    <w:rsid w:val="00610884"/>
    <w:rsid w:val="00610888"/>
    <w:rsid w:val="00610A87"/>
    <w:rsid w:val="00610AC6"/>
    <w:rsid w:val="00610AD2"/>
    <w:rsid w:val="00610B32"/>
    <w:rsid w:val="00610C57"/>
    <w:rsid w:val="00610DAF"/>
    <w:rsid w:val="00610E11"/>
    <w:rsid w:val="00610F43"/>
    <w:rsid w:val="00611053"/>
    <w:rsid w:val="0061106D"/>
    <w:rsid w:val="0061107B"/>
    <w:rsid w:val="0061115E"/>
    <w:rsid w:val="006111D8"/>
    <w:rsid w:val="00611283"/>
    <w:rsid w:val="006112D3"/>
    <w:rsid w:val="006113C1"/>
    <w:rsid w:val="006113D0"/>
    <w:rsid w:val="00611430"/>
    <w:rsid w:val="00611495"/>
    <w:rsid w:val="0061151B"/>
    <w:rsid w:val="006115B7"/>
    <w:rsid w:val="006115E8"/>
    <w:rsid w:val="00611600"/>
    <w:rsid w:val="00611702"/>
    <w:rsid w:val="0061173C"/>
    <w:rsid w:val="006117A0"/>
    <w:rsid w:val="00611A04"/>
    <w:rsid w:val="00611A40"/>
    <w:rsid w:val="00611AF3"/>
    <w:rsid w:val="00611B02"/>
    <w:rsid w:val="00611B0F"/>
    <w:rsid w:val="00611C86"/>
    <w:rsid w:val="00611E4B"/>
    <w:rsid w:val="00611EAD"/>
    <w:rsid w:val="00611EC0"/>
    <w:rsid w:val="00611FF5"/>
    <w:rsid w:val="006121E4"/>
    <w:rsid w:val="006121F2"/>
    <w:rsid w:val="006123A7"/>
    <w:rsid w:val="006123FF"/>
    <w:rsid w:val="006124FF"/>
    <w:rsid w:val="006125A1"/>
    <w:rsid w:val="006126B4"/>
    <w:rsid w:val="0061273F"/>
    <w:rsid w:val="006127E0"/>
    <w:rsid w:val="00612878"/>
    <w:rsid w:val="00612CA6"/>
    <w:rsid w:val="00612D8D"/>
    <w:rsid w:val="00612E00"/>
    <w:rsid w:val="00613078"/>
    <w:rsid w:val="006130A6"/>
    <w:rsid w:val="0061311E"/>
    <w:rsid w:val="0061318D"/>
    <w:rsid w:val="00613202"/>
    <w:rsid w:val="00613219"/>
    <w:rsid w:val="006132A1"/>
    <w:rsid w:val="006133C7"/>
    <w:rsid w:val="00613438"/>
    <w:rsid w:val="00613571"/>
    <w:rsid w:val="006135B1"/>
    <w:rsid w:val="006135D5"/>
    <w:rsid w:val="006135FE"/>
    <w:rsid w:val="00613626"/>
    <w:rsid w:val="0061365D"/>
    <w:rsid w:val="0061376C"/>
    <w:rsid w:val="006137F4"/>
    <w:rsid w:val="0061385E"/>
    <w:rsid w:val="006138D6"/>
    <w:rsid w:val="00613A43"/>
    <w:rsid w:val="00613A8B"/>
    <w:rsid w:val="00613BB7"/>
    <w:rsid w:val="00613BD6"/>
    <w:rsid w:val="00613C28"/>
    <w:rsid w:val="00613C4F"/>
    <w:rsid w:val="00613C5A"/>
    <w:rsid w:val="00613E48"/>
    <w:rsid w:val="0061402C"/>
    <w:rsid w:val="00614146"/>
    <w:rsid w:val="006141C5"/>
    <w:rsid w:val="00614294"/>
    <w:rsid w:val="006142B3"/>
    <w:rsid w:val="006142FC"/>
    <w:rsid w:val="006143F3"/>
    <w:rsid w:val="006143FA"/>
    <w:rsid w:val="00614416"/>
    <w:rsid w:val="0061446B"/>
    <w:rsid w:val="006144B5"/>
    <w:rsid w:val="006144F0"/>
    <w:rsid w:val="006145F5"/>
    <w:rsid w:val="00614640"/>
    <w:rsid w:val="006147F9"/>
    <w:rsid w:val="00614865"/>
    <w:rsid w:val="006148D9"/>
    <w:rsid w:val="006149E5"/>
    <w:rsid w:val="00614AA5"/>
    <w:rsid w:val="00614AD6"/>
    <w:rsid w:val="00614B42"/>
    <w:rsid w:val="00614C88"/>
    <w:rsid w:val="00614E05"/>
    <w:rsid w:val="00614ED3"/>
    <w:rsid w:val="0061500E"/>
    <w:rsid w:val="0061503E"/>
    <w:rsid w:val="00615047"/>
    <w:rsid w:val="00615069"/>
    <w:rsid w:val="006150BE"/>
    <w:rsid w:val="0061514B"/>
    <w:rsid w:val="00615195"/>
    <w:rsid w:val="006151BC"/>
    <w:rsid w:val="0061530F"/>
    <w:rsid w:val="0061536F"/>
    <w:rsid w:val="00615394"/>
    <w:rsid w:val="006153F6"/>
    <w:rsid w:val="006155EE"/>
    <w:rsid w:val="00615635"/>
    <w:rsid w:val="006156AD"/>
    <w:rsid w:val="00615757"/>
    <w:rsid w:val="006157E3"/>
    <w:rsid w:val="0061581F"/>
    <w:rsid w:val="00615860"/>
    <w:rsid w:val="006158C8"/>
    <w:rsid w:val="00615A12"/>
    <w:rsid w:val="00615A3B"/>
    <w:rsid w:val="00615A8D"/>
    <w:rsid w:val="00615B30"/>
    <w:rsid w:val="00615B61"/>
    <w:rsid w:val="00615C40"/>
    <w:rsid w:val="00615CA9"/>
    <w:rsid w:val="00615E09"/>
    <w:rsid w:val="00615F2D"/>
    <w:rsid w:val="006160DE"/>
    <w:rsid w:val="006161D2"/>
    <w:rsid w:val="00616201"/>
    <w:rsid w:val="0061627F"/>
    <w:rsid w:val="00616437"/>
    <w:rsid w:val="006168BA"/>
    <w:rsid w:val="00616944"/>
    <w:rsid w:val="006169B1"/>
    <w:rsid w:val="006169D2"/>
    <w:rsid w:val="00616D79"/>
    <w:rsid w:val="00616D81"/>
    <w:rsid w:val="00616E32"/>
    <w:rsid w:val="00616EAB"/>
    <w:rsid w:val="0061706C"/>
    <w:rsid w:val="006170C4"/>
    <w:rsid w:val="0061710B"/>
    <w:rsid w:val="0061711E"/>
    <w:rsid w:val="0061721C"/>
    <w:rsid w:val="0061737A"/>
    <w:rsid w:val="00617402"/>
    <w:rsid w:val="0061744B"/>
    <w:rsid w:val="00617487"/>
    <w:rsid w:val="006174F3"/>
    <w:rsid w:val="00617648"/>
    <w:rsid w:val="006176A0"/>
    <w:rsid w:val="0061772A"/>
    <w:rsid w:val="006178BA"/>
    <w:rsid w:val="006179F5"/>
    <w:rsid w:val="00617B08"/>
    <w:rsid w:val="00617CA6"/>
    <w:rsid w:val="00617D3B"/>
    <w:rsid w:val="00617D6D"/>
    <w:rsid w:val="00617E09"/>
    <w:rsid w:val="00617ECB"/>
    <w:rsid w:val="00617EDA"/>
    <w:rsid w:val="00617F5A"/>
    <w:rsid w:val="006200A0"/>
    <w:rsid w:val="00620261"/>
    <w:rsid w:val="006203FD"/>
    <w:rsid w:val="0062056D"/>
    <w:rsid w:val="006208AD"/>
    <w:rsid w:val="006208CD"/>
    <w:rsid w:val="00620906"/>
    <w:rsid w:val="00620981"/>
    <w:rsid w:val="00620A07"/>
    <w:rsid w:val="00620A91"/>
    <w:rsid w:val="00620BD8"/>
    <w:rsid w:val="00620C73"/>
    <w:rsid w:val="00620C9C"/>
    <w:rsid w:val="00620D9A"/>
    <w:rsid w:val="00620E40"/>
    <w:rsid w:val="00620EA1"/>
    <w:rsid w:val="00620F15"/>
    <w:rsid w:val="00620FBC"/>
    <w:rsid w:val="00620FCF"/>
    <w:rsid w:val="00621075"/>
    <w:rsid w:val="00621170"/>
    <w:rsid w:val="0062158B"/>
    <w:rsid w:val="00621595"/>
    <w:rsid w:val="006215EC"/>
    <w:rsid w:val="006215FD"/>
    <w:rsid w:val="006216D4"/>
    <w:rsid w:val="0062173D"/>
    <w:rsid w:val="00621745"/>
    <w:rsid w:val="006218E0"/>
    <w:rsid w:val="00621944"/>
    <w:rsid w:val="00621969"/>
    <w:rsid w:val="006219DA"/>
    <w:rsid w:val="00621C12"/>
    <w:rsid w:val="00621D48"/>
    <w:rsid w:val="00621E77"/>
    <w:rsid w:val="00621F4D"/>
    <w:rsid w:val="0062203C"/>
    <w:rsid w:val="00622050"/>
    <w:rsid w:val="006220FD"/>
    <w:rsid w:val="00622323"/>
    <w:rsid w:val="00622324"/>
    <w:rsid w:val="00622333"/>
    <w:rsid w:val="006224FA"/>
    <w:rsid w:val="00622550"/>
    <w:rsid w:val="006225FC"/>
    <w:rsid w:val="006226E0"/>
    <w:rsid w:val="006226E2"/>
    <w:rsid w:val="0062275F"/>
    <w:rsid w:val="006229AB"/>
    <w:rsid w:val="00622A0A"/>
    <w:rsid w:val="00622A2B"/>
    <w:rsid w:val="00622A33"/>
    <w:rsid w:val="00622A91"/>
    <w:rsid w:val="00622AA7"/>
    <w:rsid w:val="00622B2D"/>
    <w:rsid w:val="00622C2E"/>
    <w:rsid w:val="00622C90"/>
    <w:rsid w:val="00622D52"/>
    <w:rsid w:val="00622E78"/>
    <w:rsid w:val="00622E99"/>
    <w:rsid w:val="00622F15"/>
    <w:rsid w:val="00622FA5"/>
    <w:rsid w:val="00622FF7"/>
    <w:rsid w:val="0062304E"/>
    <w:rsid w:val="00623147"/>
    <w:rsid w:val="00623160"/>
    <w:rsid w:val="00623295"/>
    <w:rsid w:val="00623319"/>
    <w:rsid w:val="006233D8"/>
    <w:rsid w:val="00623405"/>
    <w:rsid w:val="00623421"/>
    <w:rsid w:val="00623486"/>
    <w:rsid w:val="00623563"/>
    <w:rsid w:val="006236EA"/>
    <w:rsid w:val="006237BD"/>
    <w:rsid w:val="006237D1"/>
    <w:rsid w:val="006237D2"/>
    <w:rsid w:val="006237E4"/>
    <w:rsid w:val="00623813"/>
    <w:rsid w:val="0062382F"/>
    <w:rsid w:val="006239B3"/>
    <w:rsid w:val="006239F2"/>
    <w:rsid w:val="00623AE4"/>
    <w:rsid w:val="00623E5D"/>
    <w:rsid w:val="00623E85"/>
    <w:rsid w:val="00623EFC"/>
    <w:rsid w:val="00623F2C"/>
    <w:rsid w:val="00623FA5"/>
    <w:rsid w:val="00624083"/>
    <w:rsid w:val="0062412C"/>
    <w:rsid w:val="006241E7"/>
    <w:rsid w:val="006244D7"/>
    <w:rsid w:val="006246AF"/>
    <w:rsid w:val="006246B4"/>
    <w:rsid w:val="00624865"/>
    <w:rsid w:val="00624A2E"/>
    <w:rsid w:val="00624A8E"/>
    <w:rsid w:val="00624B96"/>
    <w:rsid w:val="00624C54"/>
    <w:rsid w:val="00624FF9"/>
    <w:rsid w:val="00625002"/>
    <w:rsid w:val="0062509E"/>
    <w:rsid w:val="006250CD"/>
    <w:rsid w:val="006250E9"/>
    <w:rsid w:val="006250F9"/>
    <w:rsid w:val="00625141"/>
    <w:rsid w:val="0062514C"/>
    <w:rsid w:val="006251B8"/>
    <w:rsid w:val="00625269"/>
    <w:rsid w:val="006252A4"/>
    <w:rsid w:val="006252AC"/>
    <w:rsid w:val="00625305"/>
    <w:rsid w:val="0062535D"/>
    <w:rsid w:val="006253DD"/>
    <w:rsid w:val="006254A9"/>
    <w:rsid w:val="006254FF"/>
    <w:rsid w:val="00625532"/>
    <w:rsid w:val="00625666"/>
    <w:rsid w:val="00625810"/>
    <w:rsid w:val="00625850"/>
    <w:rsid w:val="00625928"/>
    <w:rsid w:val="0062593B"/>
    <w:rsid w:val="006259C8"/>
    <w:rsid w:val="00625A56"/>
    <w:rsid w:val="00625ADD"/>
    <w:rsid w:val="00625BE0"/>
    <w:rsid w:val="00625D69"/>
    <w:rsid w:val="00625DEC"/>
    <w:rsid w:val="00625E00"/>
    <w:rsid w:val="0062601D"/>
    <w:rsid w:val="006260DD"/>
    <w:rsid w:val="0062624C"/>
    <w:rsid w:val="00626313"/>
    <w:rsid w:val="0062636C"/>
    <w:rsid w:val="00626391"/>
    <w:rsid w:val="006263B0"/>
    <w:rsid w:val="00626452"/>
    <w:rsid w:val="006264A6"/>
    <w:rsid w:val="0062663A"/>
    <w:rsid w:val="00626684"/>
    <w:rsid w:val="006266ED"/>
    <w:rsid w:val="0062677E"/>
    <w:rsid w:val="006267AD"/>
    <w:rsid w:val="006267DB"/>
    <w:rsid w:val="006269B9"/>
    <w:rsid w:val="00626B86"/>
    <w:rsid w:val="00626CD7"/>
    <w:rsid w:val="00626D8F"/>
    <w:rsid w:val="00626E38"/>
    <w:rsid w:val="00626EBF"/>
    <w:rsid w:val="00626EE7"/>
    <w:rsid w:val="00626F34"/>
    <w:rsid w:val="00626F55"/>
    <w:rsid w:val="00626FE1"/>
    <w:rsid w:val="00627165"/>
    <w:rsid w:val="00627218"/>
    <w:rsid w:val="00627301"/>
    <w:rsid w:val="00627385"/>
    <w:rsid w:val="00627441"/>
    <w:rsid w:val="00627457"/>
    <w:rsid w:val="006274BD"/>
    <w:rsid w:val="006274D7"/>
    <w:rsid w:val="006274F4"/>
    <w:rsid w:val="00627531"/>
    <w:rsid w:val="006275C3"/>
    <w:rsid w:val="006275F3"/>
    <w:rsid w:val="006277DD"/>
    <w:rsid w:val="00627814"/>
    <w:rsid w:val="0062793D"/>
    <w:rsid w:val="00627B6F"/>
    <w:rsid w:val="00627C29"/>
    <w:rsid w:val="00627D67"/>
    <w:rsid w:val="00627D87"/>
    <w:rsid w:val="00627F39"/>
    <w:rsid w:val="006301A6"/>
    <w:rsid w:val="00630316"/>
    <w:rsid w:val="00630326"/>
    <w:rsid w:val="00630401"/>
    <w:rsid w:val="0063045E"/>
    <w:rsid w:val="0063047D"/>
    <w:rsid w:val="00630544"/>
    <w:rsid w:val="006305B1"/>
    <w:rsid w:val="006305F2"/>
    <w:rsid w:val="006308E8"/>
    <w:rsid w:val="00630ADF"/>
    <w:rsid w:val="00630AF0"/>
    <w:rsid w:val="00630B4F"/>
    <w:rsid w:val="00630B5F"/>
    <w:rsid w:val="00630C76"/>
    <w:rsid w:val="00630C9A"/>
    <w:rsid w:val="00630CE0"/>
    <w:rsid w:val="00630E3E"/>
    <w:rsid w:val="00630E9F"/>
    <w:rsid w:val="00630FB3"/>
    <w:rsid w:val="00631048"/>
    <w:rsid w:val="00631055"/>
    <w:rsid w:val="006310E5"/>
    <w:rsid w:val="006316F1"/>
    <w:rsid w:val="006316FC"/>
    <w:rsid w:val="0063173B"/>
    <w:rsid w:val="0063187F"/>
    <w:rsid w:val="0063192B"/>
    <w:rsid w:val="00631975"/>
    <w:rsid w:val="0063198E"/>
    <w:rsid w:val="00631A7B"/>
    <w:rsid w:val="00631B1A"/>
    <w:rsid w:val="00631C92"/>
    <w:rsid w:val="00631DFC"/>
    <w:rsid w:val="00631EB8"/>
    <w:rsid w:val="00631F18"/>
    <w:rsid w:val="00631F42"/>
    <w:rsid w:val="00631F4E"/>
    <w:rsid w:val="00631F83"/>
    <w:rsid w:val="00631FCE"/>
    <w:rsid w:val="0063205A"/>
    <w:rsid w:val="00632127"/>
    <w:rsid w:val="00632133"/>
    <w:rsid w:val="0063226E"/>
    <w:rsid w:val="0063227C"/>
    <w:rsid w:val="006323FA"/>
    <w:rsid w:val="00632517"/>
    <w:rsid w:val="0063255D"/>
    <w:rsid w:val="006326B0"/>
    <w:rsid w:val="0063271F"/>
    <w:rsid w:val="0063273C"/>
    <w:rsid w:val="006327E2"/>
    <w:rsid w:val="00632A45"/>
    <w:rsid w:val="00632A6C"/>
    <w:rsid w:val="00632A94"/>
    <w:rsid w:val="00632D53"/>
    <w:rsid w:val="00632DB0"/>
    <w:rsid w:val="00632E19"/>
    <w:rsid w:val="00632E22"/>
    <w:rsid w:val="00632E29"/>
    <w:rsid w:val="00632E8D"/>
    <w:rsid w:val="00633011"/>
    <w:rsid w:val="006331C2"/>
    <w:rsid w:val="0063329F"/>
    <w:rsid w:val="006332B5"/>
    <w:rsid w:val="0063341C"/>
    <w:rsid w:val="0063354A"/>
    <w:rsid w:val="00633574"/>
    <w:rsid w:val="00633590"/>
    <w:rsid w:val="006337AB"/>
    <w:rsid w:val="006337CB"/>
    <w:rsid w:val="0063393F"/>
    <w:rsid w:val="00633A18"/>
    <w:rsid w:val="00633B89"/>
    <w:rsid w:val="00633CEE"/>
    <w:rsid w:val="00633E43"/>
    <w:rsid w:val="00633EB4"/>
    <w:rsid w:val="00633FA6"/>
    <w:rsid w:val="00633FF7"/>
    <w:rsid w:val="0063400B"/>
    <w:rsid w:val="006340C2"/>
    <w:rsid w:val="006341EA"/>
    <w:rsid w:val="006341FA"/>
    <w:rsid w:val="00634208"/>
    <w:rsid w:val="00634262"/>
    <w:rsid w:val="00634289"/>
    <w:rsid w:val="006342DE"/>
    <w:rsid w:val="006344B9"/>
    <w:rsid w:val="00634599"/>
    <w:rsid w:val="006347A9"/>
    <w:rsid w:val="00634882"/>
    <w:rsid w:val="00634931"/>
    <w:rsid w:val="006349BD"/>
    <w:rsid w:val="00634A37"/>
    <w:rsid w:val="00634A46"/>
    <w:rsid w:val="00634A50"/>
    <w:rsid w:val="00634AD1"/>
    <w:rsid w:val="00634CEB"/>
    <w:rsid w:val="00634D6E"/>
    <w:rsid w:val="00634DFD"/>
    <w:rsid w:val="00634E46"/>
    <w:rsid w:val="0063503D"/>
    <w:rsid w:val="00635081"/>
    <w:rsid w:val="0063518E"/>
    <w:rsid w:val="00635196"/>
    <w:rsid w:val="0063539B"/>
    <w:rsid w:val="006353BC"/>
    <w:rsid w:val="0063546C"/>
    <w:rsid w:val="006355A4"/>
    <w:rsid w:val="006357B4"/>
    <w:rsid w:val="0063584F"/>
    <w:rsid w:val="00635986"/>
    <w:rsid w:val="006359DB"/>
    <w:rsid w:val="006359E7"/>
    <w:rsid w:val="00635A33"/>
    <w:rsid w:val="00635B5C"/>
    <w:rsid w:val="00635C2E"/>
    <w:rsid w:val="00635E6C"/>
    <w:rsid w:val="0063603A"/>
    <w:rsid w:val="00636054"/>
    <w:rsid w:val="0063624E"/>
    <w:rsid w:val="00636377"/>
    <w:rsid w:val="0063637B"/>
    <w:rsid w:val="0063638C"/>
    <w:rsid w:val="006365AD"/>
    <w:rsid w:val="00636617"/>
    <w:rsid w:val="00636874"/>
    <w:rsid w:val="00636917"/>
    <w:rsid w:val="00636934"/>
    <w:rsid w:val="0063693D"/>
    <w:rsid w:val="00636A0B"/>
    <w:rsid w:val="00636BA9"/>
    <w:rsid w:val="00636BF8"/>
    <w:rsid w:val="00636C15"/>
    <w:rsid w:val="00636C42"/>
    <w:rsid w:val="00636C86"/>
    <w:rsid w:val="00636D01"/>
    <w:rsid w:val="00636D47"/>
    <w:rsid w:val="00636DDA"/>
    <w:rsid w:val="00636DDB"/>
    <w:rsid w:val="00636E56"/>
    <w:rsid w:val="00636ECE"/>
    <w:rsid w:val="00636F1F"/>
    <w:rsid w:val="00636F4B"/>
    <w:rsid w:val="00637062"/>
    <w:rsid w:val="006370D0"/>
    <w:rsid w:val="00637232"/>
    <w:rsid w:val="006372E7"/>
    <w:rsid w:val="00637455"/>
    <w:rsid w:val="0063751D"/>
    <w:rsid w:val="006375F6"/>
    <w:rsid w:val="006376A3"/>
    <w:rsid w:val="00637725"/>
    <w:rsid w:val="00637842"/>
    <w:rsid w:val="006378F9"/>
    <w:rsid w:val="00637A30"/>
    <w:rsid w:val="00637AE0"/>
    <w:rsid w:val="00637BA9"/>
    <w:rsid w:val="00637BFA"/>
    <w:rsid w:val="00637C74"/>
    <w:rsid w:val="00637C76"/>
    <w:rsid w:val="00637CD3"/>
    <w:rsid w:val="00637EFD"/>
    <w:rsid w:val="00637FF3"/>
    <w:rsid w:val="00640096"/>
    <w:rsid w:val="006400AB"/>
    <w:rsid w:val="006401F4"/>
    <w:rsid w:val="00640241"/>
    <w:rsid w:val="006402CA"/>
    <w:rsid w:val="006402EB"/>
    <w:rsid w:val="00640362"/>
    <w:rsid w:val="006404CB"/>
    <w:rsid w:val="006405DA"/>
    <w:rsid w:val="0064060D"/>
    <w:rsid w:val="006407BC"/>
    <w:rsid w:val="006408BB"/>
    <w:rsid w:val="006408CB"/>
    <w:rsid w:val="00640A76"/>
    <w:rsid w:val="00640BB2"/>
    <w:rsid w:val="00640C1A"/>
    <w:rsid w:val="00640C7F"/>
    <w:rsid w:val="00640CFA"/>
    <w:rsid w:val="00640EEA"/>
    <w:rsid w:val="00640F82"/>
    <w:rsid w:val="00640FBD"/>
    <w:rsid w:val="006410AA"/>
    <w:rsid w:val="00641156"/>
    <w:rsid w:val="006411FF"/>
    <w:rsid w:val="00641229"/>
    <w:rsid w:val="006412AD"/>
    <w:rsid w:val="00641317"/>
    <w:rsid w:val="00641379"/>
    <w:rsid w:val="0064152D"/>
    <w:rsid w:val="0064162F"/>
    <w:rsid w:val="0064169E"/>
    <w:rsid w:val="00641814"/>
    <w:rsid w:val="0064188C"/>
    <w:rsid w:val="00641BD8"/>
    <w:rsid w:val="00641C65"/>
    <w:rsid w:val="00641C8C"/>
    <w:rsid w:val="00641D04"/>
    <w:rsid w:val="00641DB6"/>
    <w:rsid w:val="00641DEA"/>
    <w:rsid w:val="00641E9A"/>
    <w:rsid w:val="0064201A"/>
    <w:rsid w:val="0064201D"/>
    <w:rsid w:val="00642024"/>
    <w:rsid w:val="00642067"/>
    <w:rsid w:val="00642183"/>
    <w:rsid w:val="00642222"/>
    <w:rsid w:val="0064226D"/>
    <w:rsid w:val="006423B9"/>
    <w:rsid w:val="006423BE"/>
    <w:rsid w:val="00642462"/>
    <w:rsid w:val="006424C8"/>
    <w:rsid w:val="006424D4"/>
    <w:rsid w:val="00642522"/>
    <w:rsid w:val="00642580"/>
    <w:rsid w:val="0064276E"/>
    <w:rsid w:val="00642830"/>
    <w:rsid w:val="00642898"/>
    <w:rsid w:val="00642923"/>
    <w:rsid w:val="00642B11"/>
    <w:rsid w:val="00642BE4"/>
    <w:rsid w:val="00642CB6"/>
    <w:rsid w:val="00642CE1"/>
    <w:rsid w:val="00642D90"/>
    <w:rsid w:val="00642DC0"/>
    <w:rsid w:val="00642DFF"/>
    <w:rsid w:val="00642E6B"/>
    <w:rsid w:val="00642EC9"/>
    <w:rsid w:val="00642F1C"/>
    <w:rsid w:val="00642F94"/>
    <w:rsid w:val="00643082"/>
    <w:rsid w:val="00643258"/>
    <w:rsid w:val="00643441"/>
    <w:rsid w:val="00643450"/>
    <w:rsid w:val="0064362D"/>
    <w:rsid w:val="0064379E"/>
    <w:rsid w:val="006437A7"/>
    <w:rsid w:val="0064380A"/>
    <w:rsid w:val="0064386B"/>
    <w:rsid w:val="006438D8"/>
    <w:rsid w:val="00643A57"/>
    <w:rsid w:val="00643D07"/>
    <w:rsid w:val="00643DD5"/>
    <w:rsid w:val="00644102"/>
    <w:rsid w:val="006441F3"/>
    <w:rsid w:val="0064451A"/>
    <w:rsid w:val="006445DD"/>
    <w:rsid w:val="006445E2"/>
    <w:rsid w:val="0064463C"/>
    <w:rsid w:val="00644704"/>
    <w:rsid w:val="0064472C"/>
    <w:rsid w:val="006448AD"/>
    <w:rsid w:val="006449A0"/>
    <w:rsid w:val="00644C1F"/>
    <w:rsid w:val="00644C35"/>
    <w:rsid w:val="00644CCF"/>
    <w:rsid w:val="00644E67"/>
    <w:rsid w:val="00645089"/>
    <w:rsid w:val="006450E7"/>
    <w:rsid w:val="006450F1"/>
    <w:rsid w:val="00645264"/>
    <w:rsid w:val="0064526C"/>
    <w:rsid w:val="00645287"/>
    <w:rsid w:val="006452F3"/>
    <w:rsid w:val="0064533D"/>
    <w:rsid w:val="00645344"/>
    <w:rsid w:val="00645761"/>
    <w:rsid w:val="00645770"/>
    <w:rsid w:val="006457D4"/>
    <w:rsid w:val="0064588E"/>
    <w:rsid w:val="006458E2"/>
    <w:rsid w:val="00645970"/>
    <w:rsid w:val="00645A22"/>
    <w:rsid w:val="00645B91"/>
    <w:rsid w:val="00645C6B"/>
    <w:rsid w:val="00645CE1"/>
    <w:rsid w:val="00645D2F"/>
    <w:rsid w:val="00645D3C"/>
    <w:rsid w:val="00645D9F"/>
    <w:rsid w:val="00645DAC"/>
    <w:rsid w:val="00645DD4"/>
    <w:rsid w:val="00645EF1"/>
    <w:rsid w:val="00646020"/>
    <w:rsid w:val="00646114"/>
    <w:rsid w:val="00646178"/>
    <w:rsid w:val="006464CB"/>
    <w:rsid w:val="006465CB"/>
    <w:rsid w:val="00646649"/>
    <w:rsid w:val="00646757"/>
    <w:rsid w:val="006467C1"/>
    <w:rsid w:val="006467E9"/>
    <w:rsid w:val="00646845"/>
    <w:rsid w:val="00646847"/>
    <w:rsid w:val="0064687E"/>
    <w:rsid w:val="006469ED"/>
    <w:rsid w:val="00646A10"/>
    <w:rsid w:val="00646B2E"/>
    <w:rsid w:val="00646B55"/>
    <w:rsid w:val="00646B68"/>
    <w:rsid w:val="00646CCD"/>
    <w:rsid w:val="00646CEE"/>
    <w:rsid w:val="00646EF7"/>
    <w:rsid w:val="00646F05"/>
    <w:rsid w:val="00647094"/>
    <w:rsid w:val="00647181"/>
    <w:rsid w:val="00647191"/>
    <w:rsid w:val="00647224"/>
    <w:rsid w:val="0064722A"/>
    <w:rsid w:val="006473BE"/>
    <w:rsid w:val="006473DF"/>
    <w:rsid w:val="00647442"/>
    <w:rsid w:val="00647571"/>
    <w:rsid w:val="006477EA"/>
    <w:rsid w:val="00647902"/>
    <w:rsid w:val="00647951"/>
    <w:rsid w:val="006479CF"/>
    <w:rsid w:val="00647A01"/>
    <w:rsid w:val="00647BBD"/>
    <w:rsid w:val="00647CBF"/>
    <w:rsid w:val="00647D87"/>
    <w:rsid w:val="00647DF4"/>
    <w:rsid w:val="00647E31"/>
    <w:rsid w:val="00647E4A"/>
    <w:rsid w:val="00647E61"/>
    <w:rsid w:val="00647F0C"/>
    <w:rsid w:val="00650092"/>
    <w:rsid w:val="006503A3"/>
    <w:rsid w:val="006503DE"/>
    <w:rsid w:val="0065053E"/>
    <w:rsid w:val="00650749"/>
    <w:rsid w:val="0065074B"/>
    <w:rsid w:val="00650846"/>
    <w:rsid w:val="006509D2"/>
    <w:rsid w:val="00650A56"/>
    <w:rsid w:val="00650B0B"/>
    <w:rsid w:val="00650B94"/>
    <w:rsid w:val="00650C07"/>
    <w:rsid w:val="00650C12"/>
    <w:rsid w:val="00650DAA"/>
    <w:rsid w:val="00650E2E"/>
    <w:rsid w:val="00650ED4"/>
    <w:rsid w:val="00650F12"/>
    <w:rsid w:val="00650F47"/>
    <w:rsid w:val="00650FB4"/>
    <w:rsid w:val="006510BC"/>
    <w:rsid w:val="006510C4"/>
    <w:rsid w:val="0065114E"/>
    <w:rsid w:val="00651242"/>
    <w:rsid w:val="0065126C"/>
    <w:rsid w:val="006512F5"/>
    <w:rsid w:val="006513FB"/>
    <w:rsid w:val="006514F0"/>
    <w:rsid w:val="00651549"/>
    <w:rsid w:val="00651690"/>
    <w:rsid w:val="0065172D"/>
    <w:rsid w:val="00651745"/>
    <w:rsid w:val="00651776"/>
    <w:rsid w:val="006518B9"/>
    <w:rsid w:val="00651913"/>
    <w:rsid w:val="0065194D"/>
    <w:rsid w:val="006519BA"/>
    <w:rsid w:val="006519C0"/>
    <w:rsid w:val="00651A84"/>
    <w:rsid w:val="00651A90"/>
    <w:rsid w:val="00651C08"/>
    <w:rsid w:val="00651C7F"/>
    <w:rsid w:val="00651D79"/>
    <w:rsid w:val="00651E38"/>
    <w:rsid w:val="006521A6"/>
    <w:rsid w:val="006522D8"/>
    <w:rsid w:val="00652470"/>
    <w:rsid w:val="00652490"/>
    <w:rsid w:val="0065250C"/>
    <w:rsid w:val="00652565"/>
    <w:rsid w:val="006525B8"/>
    <w:rsid w:val="00652854"/>
    <w:rsid w:val="0065286C"/>
    <w:rsid w:val="0065286F"/>
    <w:rsid w:val="006529D1"/>
    <w:rsid w:val="00652A05"/>
    <w:rsid w:val="00652B96"/>
    <w:rsid w:val="00652C1A"/>
    <w:rsid w:val="00652E53"/>
    <w:rsid w:val="00652E73"/>
    <w:rsid w:val="00652EA7"/>
    <w:rsid w:val="00653098"/>
    <w:rsid w:val="00653231"/>
    <w:rsid w:val="006534D7"/>
    <w:rsid w:val="00653590"/>
    <w:rsid w:val="00653628"/>
    <w:rsid w:val="00653646"/>
    <w:rsid w:val="00653690"/>
    <w:rsid w:val="006536AB"/>
    <w:rsid w:val="0065371D"/>
    <w:rsid w:val="00653860"/>
    <w:rsid w:val="0065389C"/>
    <w:rsid w:val="006539A0"/>
    <w:rsid w:val="006539F5"/>
    <w:rsid w:val="00653B74"/>
    <w:rsid w:val="00653BD8"/>
    <w:rsid w:val="00653BE0"/>
    <w:rsid w:val="00653C55"/>
    <w:rsid w:val="00653C57"/>
    <w:rsid w:val="00653C5C"/>
    <w:rsid w:val="00653C77"/>
    <w:rsid w:val="00653DBB"/>
    <w:rsid w:val="00653DC7"/>
    <w:rsid w:val="00653E27"/>
    <w:rsid w:val="00653EAF"/>
    <w:rsid w:val="00653F36"/>
    <w:rsid w:val="00653F69"/>
    <w:rsid w:val="00653F6C"/>
    <w:rsid w:val="00654001"/>
    <w:rsid w:val="0065410B"/>
    <w:rsid w:val="0065415F"/>
    <w:rsid w:val="0065418A"/>
    <w:rsid w:val="00654196"/>
    <w:rsid w:val="006543CE"/>
    <w:rsid w:val="0065442B"/>
    <w:rsid w:val="00654441"/>
    <w:rsid w:val="006546FF"/>
    <w:rsid w:val="006547B5"/>
    <w:rsid w:val="00654850"/>
    <w:rsid w:val="00654882"/>
    <w:rsid w:val="006549A9"/>
    <w:rsid w:val="00654AA4"/>
    <w:rsid w:val="00654C5F"/>
    <w:rsid w:val="00654D17"/>
    <w:rsid w:val="00654D19"/>
    <w:rsid w:val="00654DC5"/>
    <w:rsid w:val="00654E71"/>
    <w:rsid w:val="0065502C"/>
    <w:rsid w:val="00655129"/>
    <w:rsid w:val="0065567C"/>
    <w:rsid w:val="0065574D"/>
    <w:rsid w:val="006557A6"/>
    <w:rsid w:val="006557C9"/>
    <w:rsid w:val="00655862"/>
    <w:rsid w:val="00655926"/>
    <w:rsid w:val="00655953"/>
    <w:rsid w:val="00655B75"/>
    <w:rsid w:val="00655BF9"/>
    <w:rsid w:val="00655D2D"/>
    <w:rsid w:val="00655DB8"/>
    <w:rsid w:val="00655DFF"/>
    <w:rsid w:val="00655ED3"/>
    <w:rsid w:val="0065603C"/>
    <w:rsid w:val="00656063"/>
    <w:rsid w:val="00656117"/>
    <w:rsid w:val="006562FA"/>
    <w:rsid w:val="0065640E"/>
    <w:rsid w:val="0065649E"/>
    <w:rsid w:val="0065658C"/>
    <w:rsid w:val="006565D6"/>
    <w:rsid w:val="006565DC"/>
    <w:rsid w:val="006566C9"/>
    <w:rsid w:val="006567D4"/>
    <w:rsid w:val="00656861"/>
    <w:rsid w:val="006568ED"/>
    <w:rsid w:val="00656BBE"/>
    <w:rsid w:val="00656C79"/>
    <w:rsid w:val="00656DBB"/>
    <w:rsid w:val="00656E77"/>
    <w:rsid w:val="00656E9C"/>
    <w:rsid w:val="00656F1E"/>
    <w:rsid w:val="00656F95"/>
    <w:rsid w:val="00656FB7"/>
    <w:rsid w:val="00656FFF"/>
    <w:rsid w:val="00657046"/>
    <w:rsid w:val="00657055"/>
    <w:rsid w:val="00657096"/>
    <w:rsid w:val="006570E8"/>
    <w:rsid w:val="006570F8"/>
    <w:rsid w:val="00657130"/>
    <w:rsid w:val="00657198"/>
    <w:rsid w:val="00657323"/>
    <w:rsid w:val="0065745B"/>
    <w:rsid w:val="00657630"/>
    <w:rsid w:val="00657695"/>
    <w:rsid w:val="006576FC"/>
    <w:rsid w:val="0065793E"/>
    <w:rsid w:val="00657957"/>
    <w:rsid w:val="00657AE9"/>
    <w:rsid w:val="00657B8C"/>
    <w:rsid w:val="00657BEA"/>
    <w:rsid w:val="00657CC8"/>
    <w:rsid w:val="00657F49"/>
    <w:rsid w:val="00660000"/>
    <w:rsid w:val="006600AC"/>
    <w:rsid w:val="006600DC"/>
    <w:rsid w:val="006601D3"/>
    <w:rsid w:val="0066036D"/>
    <w:rsid w:val="00660440"/>
    <w:rsid w:val="00660617"/>
    <w:rsid w:val="00660643"/>
    <w:rsid w:val="0066067B"/>
    <w:rsid w:val="0066067D"/>
    <w:rsid w:val="0066070E"/>
    <w:rsid w:val="0066076A"/>
    <w:rsid w:val="006607F7"/>
    <w:rsid w:val="00660879"/>
    <w:rsid w:val="006608AB"/>
    <w:rsid w:val="00660931"/>
    <w:rsid w:val="00660ACD"/>
    <w:rsid w:val="00660B9A"/>
    <w:rsid w:val="00660BEA"/>
    <w:rsid w:val="00660C26"/>
    <w:rsid w:val="00660C80"/>
    <w:rsid w:val="00660CFF"/>
    <w:rsid w:val="00660D40"/>
    <w:rsid w:val="00660E29"/>
    <w:rsid w:val="00660E80"/>
    <w:rsid w:val="00660EB7"/>
    <w:rsid w:val="00660F49"/>
    <w:rsid w:val="00661136"/>
    <w:rsid w:val="00661336"/>
    <w:rsid w:val="006613BC"/>
    <w:rsid w:val="00661505"/>
    <w:rsid w:val="006615F4"/>
    <w:rsid w:val="006616A8"/>
    <w:rsid w:val="0066179E"/>
    <w:rsid w:val="006617E4"/>
    <w:rsid w:val="00661998"/>
    <w:rsid w:val="00661A9D"/>
    <w:rsid w:val="00661BA9"/>
    <w:rsid w:val="00661C58"/>
    <w:rsid w:val="00661C84"/>
    <w:rsid w:val="00661D58"/>
    <w:rsid w:val="00661E30"/>
    <w:rsid w:val="00661F1F"/>
    <w:rsid w:val="006620A7"/>
    <w:rsid w:val="00662186"/>
    <w:rsid w:val="006621B6"/>
    <w:rsid w:val="006621E0"/>
    <w:rsid w:val="00662215"/>
    <w:rsid w:val="00662232"/>
    <w:rsid w:val="00662290"/>
    <w:rsid w:val="00662372"/>
    <w:rsid w:val="00662421"/>
    <w:rsid w:val="00662442"/>
    <w:rsid w:val="00662547"/>
    <w:rsid w:val="00662763"/>
    <w:rsid w:val="006628C1"/>
    <w:rsid w:val="00662907"/>
    <w:rsid w:val="00662942"/>
    <w:rsid w:val="00662A26"/>
    <w:rsid w:val="00662A2B"/>
    <w:rsid w:val="00662A3F"/>
    <w:rsid w:val="00662C75"/>
    <w:rsid w:val="00662CB2"/>
    <w:rsid w:val="00662DB8"/>
    <w:rsid w:val="00662DDE"/>
    <w:rsid w:val="00662E3B"/>
    <w:rsid w:val="00662F0A"/>
    <w:rsid w:val="00662F24"/>
    <w:rsid w:val="00662F42"/>
    <w:rsid w:val="00662FAD"/>
    <w:rsid w:val="00662FC0"/>
    <w:rsid w:val="00662FF0"/>
    <w:rsid w:val="0066321C"/>
    <w:rsid w:val="00663241"/>
    <w:rsid w:val="0066330C"/>
    <w:rsid w:val="0066331F"/>
    <w:rsid w:val="00663340"/>
    <w:rsid w:val="006633E9"/>
    <w:rsid w:val="00663469"/>
    <w:rsid w:val="006636A4"/>
    <w:rsid w:val="006638FC"/>
    <w:rsid w:val="0066390B"/>
    <w:rsid w:val="006639A1"/>
    <w:rsid w:val="00663A01"/>
    <w:rsid w:val="00663AF6"/>
    <w:rsid w:val="00663C61"/>
    <w:rsid w:val="00663D0E"/>
    <w:rsid w:val="00663EB3"/>
    <w:rsid w:val="00663F08"/>
    <w:rsid w:val="00663F33"/>
    <w:rsid w:val="00664201"/>
    <w:rsid w:val="00664207"/>
    <w:rsid w:val="0066423D"/>
    <w:rsid w:val="00664254"/>
    <w:rsid w:val="0066426A"/>
    <w:rsid w:val="006643AE"/>
    <w:rsid w:val="006645C4"/>
    <w:rsid w:val="0066461F"/>
    <w:rsid w:val="00664777"/>
    <w:rsid w:val="00664849"/>
    <w:rsid w:val="006648B5"/>
    <w:rsid w:val="00664A1F"/>
    <w:rsid w:val="00664A27"/>
    <w:rsid w:val="00664A8C"/>
    <w:rsid w:val="00664ACE"/>
    <w:rsid w:val="00664C31"/>
    <w:rsid w:val="00664CDA"/>
    <w:rsid w:val="00664D85"/>
    <w:rsid w:val="00664EE2"/>
    <w:rsid w:val="00664EFB"/>
    <w:rsid w:val="00664F99"/>
    <w:rsid w:val="00664FE8"/>
    <w:rsid w:val="006650E7"/>
    <w:rsid w:val="00665128"/>
    <w:rsid w:val="0066512A"/>
    <w:rsid w:val="00665163"/>
    <w:rsid w:val="006651B1"/>
    <w:rsid w:val="00665256"/>
    <w:rsid w:val="006652A3"/>
    <w:rsid w:val="0066537A"/>
    <w:rsid w:val="00665624"/>
    <w:rsid w:val="00665686"/>
    <w:rsid w:val="006656E1"/>
    <w:rsid w:val="00665763"/>
    <w:rsid w:val="00665821"/>
    <w:rsid w:val="00665846"/>
    <w:rsid w:val="006658D0"/>
    <w:rsid w:val="00665913"/>
    <w:rsid w:val="0066596D"/>
    <w:rsid w:val="00665A21"/>
    <w:rsid w:val="00665AE2"/>
    <w:rsid w:val="00665B9B"/>
    <w:rsid w:val="00665DB1"/>
    <w:rsid w:val="00665DD2"/>
    <w:rsid w:val="00665DD9"/>
    <w:rsid w:val="00665DFE"/>
    <w:rsid w:val="00665EBA"/>
    <w:rsid w:val="00665EC5"/>
    <w:rsid w:val="00665F45"/>
    <w:rsid w:val="00665FA6"/>
    <w:rsid w:val="006660EF"/>
    <w:rsid w:val="00666149"/>
    <w:rsid w:val="0066618D"/>
    <w:rsid w:val="00666198"/>
    <w:rsid w:val="0066619B"/>
    <w:rsid w:val="0066638E"/>
    <w:rsid w:val="00666600"/>
    <w:rsid w:val="00666663"/>
    <w:rsid w:val="0066667C"/>
    <w:rsid w:val="006666F8"/>
    <w:rsid w:val="00666790"/>
    <w:rsid w:val="00666795"/>
    <w:rsid w:val="006667B9"/>
    <w:rsid w:val="006667CD"/>
    <w:rsid w:val="006669FC"/>
    <w:rsid w:val="00666A5A"/>
    <w:rsid w:val="00666A5B"/>
    <w:rsid w:val="00666A89"/>
    <w:rsid w:val="00666AA4"/>
    <w:rsid w:val="00666BB0"/>
    <w:rsid w:val="00666C60"/>
    <w:rsid w:val="00666CB4"/>
    <w:rsid w:val="00666CD9"/>
    <w:rsid w:val="00666CDA"/>
    <w:rsid w:val="00666CFD"/>
    <w:rsid w:val="00666D3E"/>
    <w:rsid w:val="00666E6A"/>
    <w:rsid w:val="00666E80"/>
    <w:rsid w:val="00666EBA"/>
    <w:rsid w:val="00666FE3"/>
    <w:rsid w:val="00667132"/>
    <w:rsid w:val="0066722E"/>
    <w:rsid w:val="0066732D"/>
    <w:rsid w:val="0066754C"/>
    <w:rsid w:val="006675F5"/>
    <w:rsid w:val="0066769E"/>
    <w:rsid w:val="006676CA"/>
    <w:rsid w:val="0066772F"/>
    <w:rsid w:val="0066776C"/>
    <w:rsid w:val="00667844"/>
    <w:rsid w:val="0066786F"/>
    <w:rsid w:val="00667956"/>
    <w:rsid w:val="00667A38"/>
    <w:rsid w:val="00667B18"/>
    <w:rsid w:val="00667CF0"/>
    <w:rsid w:val="00667D3D"/>
    <w:rsid w:val="00667DA2"/>
    <w:rsid w:val="00667DB2"/>
    <w:rsid w:val="00667E51"/>
    <w:rsid w:val="00667F53"/>
    <w:rsid w:val="00667F66"/>
    <w:rsid w:val="00667F91"/>
    <w:rsid w:val="006700C2"/>
    <w:rsid w:val="0067016C"/>
    <w:rsid w:val="0067019E"/>
    <w:rsid w:val="00670261"/>
    <w:rsid w:val="006702A6"/>
    <w:rsid w:val="006703A4"/>
    <w:rsid w:val="00670417"/>
    <w:rsid w:val="00670435"/>
    <w:rsid w:val="00670468"/>
    <w:rsid w:val="006705A2"/>
    <w:rsid w:val="006705F1"/>
    <w:rsid w:val="00670627"/>
    <w:rsid w:val="0067062F"/>
    <w:rsid w:val="006706E2"/>
    <w:rsid w:val="0067074B"/>
    <w:rsid w:val="0067076C"/>
    <w:rsid w:val="0067078C"/>
    <w:rsid w:val="006707F6"/>
    <w:rsid w:val="0067099D"/>
    <w:rsid w:val="00670A6D"/>
    <w:rsid w:val="00670AEC"/>
    <w:rsid w:val="00670AFD"/>
    <w:rsid w:val="00670B55"/>
    <w:rsid w:val="00670C23"/>
    <w:rsid w:val="00670C39"/>
    <w:rsid w:val="00670D5B"/>
    <w:rsid w:val="00670F33"/>
    <w:rsid w:val="00670F8B"/>
    <w:rsid w:val="006711A2"/>
    <w:rsid w:val="0067127A"/>
    <w:rsid w:val="006712E4"/>
    <w:rsid w:val="0067146A"/>
    <w:rsid w:val="006716EF"/>
    <w:rsid w:val="006717BE"/>
    <w:rsid w:val="0067187E"/>
    <w:rsid w:val="006719C0"/>
    <w:rsid w:val="00671B7E"/>
    <w:rsid w:val="00671CB0"/>
    <w:rsid w:val="00671D9F"/>
    <w:rsid w:val="00671DF9"/>
    <w:rsid w:val="00671F0C"/>
    <w:rsid w:val="00671F23"/>
    <w:rsid w:val="006722CB"/>
    <w:rsid w:val="00672416"/>
    <w:rsid w:val="00672559"/>
    <w:rsid w:val="006725AA"/>
    <w:rsid w:val="006725B6"/>
    <w:rsid w:val="006726C1"/>
    <w:rsid w:val="0067277D"/>
    <w:rsid w:val="00672983"/>
    <w:rsid w:val="00672A02"/>
    <w:rsid w:val="00672D0B"/>
    <w:rsid w:val="00672E08"/>
    <w:rsid w:val="00672E5F"/>
    <w:rsid w:val="00672F8C"/>
    <w:rsid w:val="00673128"/>
    <w:rsid w:val="00673222"/>
    <w:rsid w:val="0067324E"/>
    <w:rsid w:val="00673298"/>
    <w:rsid w:val="006734BC"/>
    <w:rsid w:val="006734DE"/>
    <w:rsid w:val="006734E2"/>
    <w:rsid w:val="006735E0"/>
    <w:rsid w:val="006735F7"/>
    <w:rsid w:val="00673625"/>
    <w:rsid w:val="006736A5"/>
    <w:rsid w:val="00673753"/>
    <w:rsid w:val="00673776"/>
    <w:rsid w:val="006737CC"/>
    <w:rsid w:val="00673896"/>
    <w:rsid w:val="006738A9"/>
    <w:rsid w:val="00673946"/>
    <w:rsid w:val="006739C4"/>
    <w:rsid w:val="00673C29"/>
    <w:rsid w:val="00673C6F"/>
    <w:rsid w:val="00673CCF"/>
    <w:rsid w:val="00673D3D"/>
    <w:rsid w:val="00673D76"/>
    <w:rsid w:val="00673F63"/>
    <w:rsid w:val="00673FDF"/>
    <w:rsid w:val="0067413A"/>
    <w:rsid w:val="0067426A"/>
    <w:rsid w:val="00674303"/>
    <w:rsid w:val="0067431D"/>
    <w:rsid w:val="006743D9"/>
    <w:rsid w:val="0067458F"/>
    <w:rsid w:val="00674690"/>
    <w:rsid w:val="00674885"/>
    <w:rsid w:val="006748A4"/>
    <w:rsid w:val="006748E5"/>
    <w:rsid w:val="006748ED"/>
    <w:rsid w:val="00674914"/>
    <w:rsid w:val="00674A0E"/>
    <w:rsid w:val="00674B15"/>
    <w:rsid w:val="00674C96"/>
    <w:rsid w:val="00674E13"/>
    <w:rsid w:val="00674EAB"/>
    <w:rsid w:val="00674F49"/>
    <w:rsid w:val="00674F7D"/>
    <w:rsid w:val="006750CB"/>
    <w:rsid w:val="00675217"/>
    <w:rsid w:val="006752AD"/>
    <w:rsid w:val="0067533C"/>
    <w:rsid w:val="006753F5"/>
    <w:rsid w:val="0067541F"/>
    <w:rsid w:val="006754DE"/>
    <w:rsid w:val="0067561C"/>
    <w:rsid w:val="00675631"/>
    <w:rsid w:val="0067567B"/>
    <w:rsid w:val="006757D6"/>
    <w:rsid w:val="00675955"/>
    <w:rsid w:val="006759D2"/>
    <w:rsid w:val="00675A78"/>
    <w:rsid w:val="00675A7D"/>
    <w:rsid w:val="00675B49"/>
    <w:rsid w:val="00675BED"/>
    <w:rsid w:val="00675C1C"/>
    <w:rsid w:val="00675C37"/>
    <w:rsid w:val="00675C57"/>
    <w:rsid w:val="00675C87"/>
    <w:rsid w:val="00675D2A"/>
    <w:rsid w:val="00675DED"/>
    <w:rsid w:val="00675F07"/>
    <w:rsid w:val="00675FB0"/>
    <w:rsid w:val="00675FFB"/>
    <w:rsid w:val="00676029"/>
    <w:rsid w:val="006761CF"/>
    <w:rsid w:val="0067651D"/>
    <w:rsid w:val="00676527"/>
    <w:rsid w:val="00676529"/>
    <w:rsid w:val="006765C8"/>
    <w:rsid w:val="0067671A"/>
    <w:rsid w:val="006767B4"/>
    <w:rsid w:val="00676880"/>
    <w:rsid w:val="006768CE"/>
    <w:rsid w:val="006769E0"/>
    <w:rsid w:val="00676AB1"/>
    <w:rsid w:val="00676C76"/>
    <w:rsid w:val="00676D51"/>
    <w:rsid w:val="00676D65"/>
    <w:rsid w:val="00676DE9"/>
    <w:rsid w:val="00676E4A"/>
    <w:rsid w:val="00676EB6"/>
    <w:rsid w:val="00676F07"/>
    <w:rsid w:val="00676FA1"/>
    <w:rsid w:val="00677059"/>
    <w:rsid w:val="00677240"/>
    <w:rsid w:val="00677427"/>
    <w:rsid w:val="0067742D"/>
    <w:rsid w:val="00677470"/>
    <w:rsid w:val="006774B1"/>
    <w:rsid w:val="006774E1"/>
    <w:rsid w:val="0067758B"/>
    <w:rsid w:val="00677670"/>
    <w:rsid w:val="006777F7"/>
    <w:rsid w:val="006778CF"/>
    <w:rsid w:val="00677986"/>
    <w:rsid w:val="00677995"/>
    <w:rsid w:val="00677BA9"/>
    <w:rsid w:val="00677CE1"/>
    <w:rsid w:val="00677D06"/>
    <w:rsid w:val="00677D25"/>
    <w:rsid w:val="00677DF5"/>
    <w:rsid w:val="00677E98"/>
    <w:rsid w:val="00677F58"/>
    <w:rsid w:val="00677F7B"/>
    <w:rsid w:val="00677FCC"/>
    <w:rsid w:val="00677FF9"/>
    <w:rsid w:val="0068004E"/>
    <w:rsid w:val="006801F2"/>
    <w:rsid w:val="00680253"/>
    <w:rsid w:val="006802E3"/>
    <w:rsid w:val="00680358"/>
    <w:rsid w:val="00680377"/>
    <w:rsid w:val="006803DE"/>
    <w:rsid w:val="00680485"/>
    <w:rsid w:val="006804BC"/>
    <w:rsid w:val="006804FA"/>
    <w:rsid w:val="0068054A"/>
    <w:rsid w:val="006805E8"/>
    <w:rsid w:val="006807BB"/>
    <w:rsid w:val="00680836"/>
    <w:rsid w:val="00680951"/>
    <w:rsid w:val="00680964"/>
    <w:rsid w:val="00680A2F"/>
    <w:rsid w:val="00680A32"/>
    <w:rsid w:val="00680A46"/>
    <w:rsid w:val="00680A5E"/>
    <w:rsid w:val="00680A87"/>
    <w:rsid w:val="00680B05"/>
    <w:rsid w:val="00680D58"/>
    <w:rsid w:val="00680DE0"/>
    <w:rsid w:val="00680E1A"/>
    <w:rsid w:val="00680E38"/>
    <w:rsid w:val="0068104B"/>
    <w:rsid w:val="00681435"/>
    <w:rsid w:val="0068149D"/>
    <w:rsid w:val="006814EE"/>
    <w:rsid w:val="0068150D"/>
    <w:rsid w:val="00681665"/>
    <w:rsid w:val="00681666"/>
    <w:rsid w:val="0068166F"/>
    <w:rsid w:val="00681761"/>
    <w:rsid w:val="0068180D"/>
    <w:rsid w:val="0068183E"/>
    <w:rsid w:val="00681876"/>
    <w:rsid w:val="006818DC"/>
    <w:rsid w:val="0068191A"/>
    <w:rsid w:val="006819A6"/>
    <w:rsid w:val="00681ABF"/>
    <w:rsid w:val="00681AE5"/>
    <w:rsid w:val="00681B03"/>
    <w:rsid w:val="00681C9D"/>
    <w:rsid w:val="00681CC0"/>
    <w:rsid w:val="00681CD6"/>
    <w:rsid w:val="00681D8B"/>
    <w:rsid w:val="00681E22"/>
    <w:rsid w:val="00681E97"/>
    <w:rsid w:val="00681F37"/>
    <w:rsid w:val="00681F53"/>
    <w:rsid w:val="00681F74"/>
    <w:rsid w:val="00681FA5"/>
    <w:rsid w:val="0068223D"/>
    <w:rsid w:val="00682291"/>
    <w:rsid w:val="006822C2"/>
    <w:rsid w:val="00682647"/>
    <w:rsid w:val="00682703"/>
    <w:rsid w:val="00682707"/>
    <w:rsid w:val="00682799"/>
    <w:rsid w:val="00682851"/>
    <w:rsid w:val="006828E2"/>
    <w:rsid w:val="0068295D"/>
    <w:rsid w:val="00682A48"/>
    <w:rsid w:val="00682B03"/>
    <w:rsid w:val="00682BFA"/>
    <w:rsid w:val="00682E25"/>
    <w:rsid w:val="00682FFB"/>
    <w:rsid w:val="006830A5"/>
    <w:rsid w:val="00683145"/>
    <w:rsid w:val="006833EA"/>
    <w:rsid w:val="0068349B"/>
    <w:rsid w:val="00683523"/>
    <w:rsid w:val="00683837"/>
    <w:rsid w:val="006838F3"/>
    <w:rsid w:val="0068398E"/>
    <w:rsid w:val="006839B4"/>
    <w:rsid w:val="006839CE"/>
    <w:rsid w:val="00683B6E"/>
    <w:rsid w:val="00683B70"/>
    <w:rsid w:val="00683B74"/>
    <w:rsid w:val="00683B84"/>
    <w:rsid w:val="00683BAD"/>
    <w:rsid w:val="00683C3A"/>
    <w:rsid w:val="00683C6E"/>
    <w:rsid w:val="00683C74"/>
    <w:rsid w:val="00683DF4"/>
    <w:rsid w:val="00683EBE"/>
    <w:rsid w:val="00683EF1"/>
    <w:rsid w:val="00683F7B"/>
    <w:rsid w:val="00683FAB"/>
    <w:rsid w:val="00684025"/>
    <w:rsid w:val="0068408A"/>
    <w:rsid w:val="00684097"/>
    <w:rsid w:val="006840C4"/>
    <w:rsid w:val="006841BD"/>
    <w:rsid w:val="0068421B"/>
    <w:rsid w:val="006842B9"/>
    <w:rsid w:val="006842CF"/>
    <w:rsid w:val="006842E9"/>
    <w:rsid w:val="00684409"/>
    <w:rsid w:val="00684455"/>
    <w:rsid w:val="0068460E"/>
    <w:rsid w:val="006846E6"/>
    <w:rsid w:val="00684701"/>
    <w:rsid w:val="006849E6"/>
    <w:rsid w:val="00684A3B"/>
    <w:rsid w:val="00684AB6"/>
    <w:rsid w:val="00684CB8"/>
    <w:rsid w:val="00684D7C"/>
    <w:rsid w:val="00684DA7"/>
    <w:rsid w:val="00684E22"/>
    <w:rsid w:val="00684E2F"/>
    <w:rsid w:val="00684E56"/>
    <w:rsid w:val="00684EC0"/>
    <w:rsid w:val="00684ED3"/>
    <w:rsid w:val="00684F82"/>
    <w:rsid w:val="00684FAC"/>
    <w:rsid w:val="00685056"/>
    <w:rsid w:val="006850A0"/>
    <w:rsid w:val="006850EB"/>
    <w:rsid w:val="00685112"/>
    <w:rsid w:val="00685169"/>
    <w:rsid w:val="006852F5"/>
    <w:rsid w:val="006853E7"/>
    <w:rsid w:val="00685494"/>
    <w:rsid w:val="0068553A"/>
    <w:rsid w:val="00685553"/>
    <w:rsid w:val="00685613"/>
    <w:rsid w:val="00685618"/>
    <w:rsid w:val="006856B9"/>
    <w:rsid w:val="00685802"/>
    <w:rsid w:val="00685873"/>
    <w:rsid w:val="006859B1"/>
    <w:rsid w:val="00685A03"/>
    <w:rsid w:val="00685A96"/>
    <w:rsid w:val="00685B72"/>
    <w:rsid w:val="00685D42"/>
    <w:rsid w:val="00685E82"/>
    <w:rsid w:val="00685E83"/>
    <w:rsid w:val="00685EB4"/>
    <w:rsid w:val="006860A5"/>
    <w:rsid w:val="00686115"/>
    <w:rsid w:val="00686143"/>
    <w:rsid w:val="00686155"/>
    <w:rsid w:val="006861B6"/>
    <w:rsid w:val="006862EA"/>
    <w:rsid w:val="00686362"/>
    <w:rsid w:val="00686599"/>
    <w:rsid w:val="006865F0"/>
    <w:rsid w:val="00686622"/>
    <w:rsid w:val="00686634"/>
    <w:rsid w:val="00686683"/>
    <w:rsid w:val="00686687"/>
    <w:rsid w:val="006866A7"/>
    <w:rsid w:val="006868B3"/>
    <w:rsid w:val="006868C9"/>
    <w:rsid w:val="00686A94"/>
    <w:rsid w:val="00686AA2"/>
    <w:rsid w:val="00686B7A"/>
    <w:rsid w:val="00686C0F"/>
    <w:rsid w:val="00686E51"/>
    <w:rsid w:val="00686E54"/>
    <w:rsid w:val="00686E99"/>
    <w:rsid w:val="00686F37"/>
    <w:rsid w:val="00687047"/>
    <w:rsid w:val="00687050"/>
    <w:rsid w:val="00687093"/>
    <w:rsid w:val="00687215"/>
    <w:rsid w:val="00687241"/>
    <w:rsid w:val="006872C1"/>
    <w:rsid w:val="006872E8"/>
    <w:rsid w:val="006873CF"/>
    <w:rsid w:val="00687600"/>
    <w:rsid w:val="0068761A"/>
    <w:rsid w:val="006876A9"/>
    <w:rsid w:val="00687719"/>
    <w:rsid w:val="00687762"/>
    <w:rsid w:val="00687882"/>
    <w:rsid w:val="006878A7"/>
    <w:rsid w:val="00687946"/>
    <w:rsid w:val="006879B0"/>
    <w:rsid w:val="006879DD"/>
    <w:rsid w:val="00687A6D"/>
    <w:rsid w:val="00687BA1"/>
    <w:rsid w:val="00687BF2"/>
    <w:rsid w:val="00687C21"/>
    <w:rsid w:val="00687D0A"/>
    <w:rsid w:val="00687D36"/>
    <w:rsid w:val="00687E6C"/>
    <w:rsid w:val="00687F23"/>
    <w:rsid w:val="00687FB1"/>
    <w:rsid w:val="00687FD9"/>
    <w:rsid w:val="00687FEE"/>
    <w:rsid w:val="006900C9"/>
    <w:rsid w:val="006900CA"/>
    <w:rsid w:val="006901F3"/>
    <w:rsid w:val="0069020D"/>
    <w:rsid w:val="00690410"/>
    <w:rsid w:val="006904A9"/>
    <w:rsid w:val="00690556"/>
    <w:rsid w:val="0069058D"/>
    <w:rsid w:val="00690697"/>
    <w:rsid w:val="006906C5"/>
    <w:rsid w:val="0069077E"/>
    <w:rsid w:val="006907DE"/>
    <w:rsid w:val="006907ED"/>
    <w:rsid w:val="006908D5"/>
    <w:rsid w:val="00690987"/>
    <w:rsid w:val="00690A6F"/>
    <w:rsid w:val="00690B0A"/>
    <w:rsid w:val="00690B11"/>
    <w:rsid w:val="00690B5C"/>
    <w:rsid w:val="00690BBC"/>
    <w:rsid w:val="00690D49"/>
    <w:rsid w:val="00690D95"/>
    <w:rsid w:val="00690DD9"/>
    <w:rsid w:val="00690E38"/>
    <w:rsid w:val="00690E50"/>
    <w:rsid w:val="00691052"/>
    <w:rsid w:val="006910F4"/>
    <w:rsid w:val="00691154"/>
    <w:rsid w:val="006911C1"/>
    <w:rsid w:val="0069136C"/>
    <w:rsid w:val="00691427"/>
    <w:rsid w:val="00691599"/>
    <w:rsid w:val="006915F6"/>
    <w:rsid w:val="00691679"/>
    <w:rsid w:val="006916C6"/>
    <w:rsid w:val="00691956"/>
    <w:rsid w:val="00691A11"/>
    <w:rsid w:val="00691C90"/>
    <w:rsid w:val="00691D30"/>
    <w:rsid w:val="00691E8B"/>
    <w:rsid w:val="00692162"/>
    <w:rsid w:val="00692295"/>
    <w:rsid w:val="006922CF"/>
    <w:rsid w:val="00692301"/>
    <w:rsid w:val="0069232E"/>
    <w:rsid w:val="00692344"/>
    <w:rsid w:val="006923C9"/>
    <w:rsid w:val="00692465"/>
    <w:rsid w:val="00692493"/>
    <w:rsid w:val="00692695"/>
    <w:rsid w:val="006927FB"/>
    <w:rsid w:val="0069288D"/>
    <w:rsid w:val="0069289C"/>
    <w:rsid w:val="00692A38"/>
    <w:rsid w:val="00692A49"/>
    <w:rsid w:val="00692ADF"/>
    <w:rsid w:val="00692BE3"/>
    <w:rsid w:val="00692CD5"/>
    <w:rsid w:val="00692D1B"/>
    <w:rsid w:val="00692D5E"/>
    <w:rsid w:val="00692D6C"/>
    <w:rsid w:val="00692E50"/>
    <w:rsid w:val="00692FBB"/>
    <w:rsid w:val="0069307D"/>
    <w:rsid w:val="006930F5"/>
    <w:rsid w:val="00693267"/>
    <w:rsid w:val="006932ED"/>
    <w:rsid w:val="00693671"/>
    <w:rsid w:val="00693692"/>
    <w:rsid w:val="006936A7"/>
    <w:rsid w:val="006937C5"/>
    <w:rsid w:val="006937F9"/>
    <w:rsid w:val="00693808"/>
    <w:rsid w:val="006938C5"/>
    <w:rsid w:val="00693927"/>
    <w:rsid w:val="006939CE"/>
    <w:rsid w:val="00693A30"/>
    <w:rsid w:val="00693A66"/>
    <w:rsid w:val="00693AC7"/>
    <w:rsid w:val="00693AD2"/>
    <w:rsid w:val="00693CD3"/>
    <w:rsid w:val="00693D3B"/>
    <w:rsid w:val="00693D66"/>
    <w:rsid w:val="00693E3D"/>
    <w:rsid w:val="00693F87"/>
    <w:rsid w:val="00694012"/>
    <w:rsid w:val="00694086"/>
    <w:rsid w:val="006940B6"/>
    <w:rsid w:val="00694115"/>
    <w:rsid w:val="0069418C"/>
    <w:rsid w:val="0069418F"/>
    <w:rsid w:val="006941C5"/>
    <w:rsid w:val="006941F5"/>
    <w:rsid w:val="006942BB"/>
    <w:rsid w:val="006942FC"/>
    <w:rsid w:val="006944B6"/>
    <w:rsid w:val="006944EA"/>
    <w:rsid w:val="00694565"/>
    <w:rsid w:val="0069468F"/>
    <w:rsid w:val="006946AB"/>
    <w:rsid w:val="006946D3"/>
    <w:rsid w:val="00694750"/>
    <w:rsid w:val="006947CD"/>
    <w:rsid w:val="00694838"/>
    <w:rsid w:val="006949CC"/>
    <w:rsid w:val="006949DC"/>
    <w:rsid w:val="006949E9"/>
    <w:rsid w:val="00694B8B"/>
    <w:rsid w:val="00694C85"/>
    <w:rsid w:val="00694D12"/>
    <w:rsid w:val="00694D43"/>
    <w:rsid w:val="00694E3B"/>
    <w:rsid w:val="00694F87"/>
    <w:rsid w:val="00694FFC"/>
    <w:rsid w:val="0069513A"/>
    <w:rsid w:val="006952E0"/>
    <w:rsid w:val="0069540A"/>
    <w:rsid w:val="0069550C"/>
    <w:rsid w:val="00695535"/>
    <w:rsid w:val="0069554E"/>
    <w:rsid w:val="00695557"/>
    <w:rsid w:val="00695650"/>
    <w:rsid w:val="00695813"/>
    <w:rsid w:val="0069586D"/>
    <w:rsid w:val="006958A6"/>
    <w:rsid w:val="00695973"/>
    <w:rsid w:val="006959A1"/>
    <w:rsid w:val="00695B31"/>
    <w:rsid w:val="00695EA0"/>
    <w:rsid w:val="00695ED8"/>
    <w:rsid w:val="00695F0C"/>
    <w:rsid w:val="00695F4A"/>
    <w:rsid w:val="00695F5E"/>
    <w:rsid w:val="006960FC"/>
    <w:rsid w:val="006961C7"/>
    <w:rsid w:val="0069626D"/>
    <w:rsid w:val="006962C5"/>
    <w:rsid w:val="00696350"/>
    <w:rsid w:val="00696398"/>
    <w:rsid w:val="00696497"/>
    <w:rsid w:val="0069653D"/>
    <w:rsid w:val="00696583"/>
    <w:rsid w:val="006966B6"/>
    <w:rsid w:val="00696705"/>
    <w:rsid w:val="00696744"/>
    <w:rsid w:val="006967EC"/>
    <w:rsid w:val="00696810"/>
    <w:rsid w:val="00696A9D"/>
    <w:rsid w:val="00696ABD"/>
    <w:rsid w:val="00696AC5"/>
    <w:rsid w:val="00696D9E"/>
    <w:rsid w:val="00696F73"/>
    <w:rsid w:val="00697022"/>
    <w:rsid w:val="006971A7"/>
    <w:rsid w:val="00697253"/>
    <w:rsid w:val="00697411"/>
    <w:rsid w:val="00697591"/>
    <w:rsid w:val="0069761B"/>
    <w:rsid w:val="00697630"/>
    <w:rsid w:val="00697781"/>
    <w:rsid w:val="0069785E"/>
    <w:rsid w:val="006979BE"/>
    <w:rsid w:val="00697A25"/>
    <w:rsid w:val="00697A5A"/>
    <w:rsid w:val="00697AF1"/>
    <w:rsid w:val="00697B75"/>
    <w:rsid w:val="00697B9A"/>
    <w:rsid w:val="00697BF8"/>
    <w:rsid w:val="00697C9B"/>
    <w:rsid w:val="00697D79"/>
    <w:rsid w:val="00697DD9"/>
    <w:rsid w:val="00697E65"/>
    <w:rsid w:val="00697E9A"/>
    <w:rsid w:val="00697F49"/>
    <w:rsid w:val="006A00C8"/>
    <w:rsid w:val="006A00CF"/>
    <w:rsid w:val="006A0105"/>
    <w:rsid w:val="006A0110"/>
    <w:rsid w:val="006A0113"/>
    <w:rsid w:val="006A01E6"/>
    <w:rsid w:val="006A02F2"/>
    <w:rsid w:val="006A02F5"/>
    <w:rsid w:val="006A02FF"/>
    <w:rsid w:val="006A0324"/>
    <w:rsid w:val="006A0360"/>
    <w:rsid w:val="006A038E"/>
    <w:rsid w:val="006A03D0"/>
    <w:rsid w:val="006A0416"/>
    <w:rsid w:val="006A061C"/>
    <w:rsid w:val="006A0647"/>
    <w:rsid w:val="006A0653"/>
    <w:rsid w:val="006A07E9"/>
    <w:rsid w:val="006A0804"/>
    <w:rsid w:val="006A0844"/>
    <w:rsid w:val="006A094C"/>
    <w:rsid w:val="006A09A3"/>
    <w:rsid w:val="006A0AB8"/>
    <w:rsid w:val="006A0ACC"/>
    <w:rsid w:val="006A0BBC"/>
    <w:rsid w:val="006A0BCD"/>
    <w:rsid w:val="006A0C03"/>
    <w:rsid w:val="006A0CCF"/>
    <w:rsid w:val="006A0D94"/>
    <w:rsid w:val="006A103F"/>
    <w:rsid w:val="006A11D9"/>
    <w:rsid w:val="006A124F"/>
    <w:rsid w:val="006A128D"/>
    <w:rsid w:val="006A12B7"/>
    <w:rsid w:val="006A1404"/>
    <w:rsid w:val="006A1680"/>
    <w:rsid w:val="006A16AC"/>
    <w:rsid w:val="006A199A"/>
    <w:rsid w:val="006A1A35"/>
    <w:rsid w:val="006A1A6B"/>
    <w:rsid w:val="006A1B44"/>
    <w:rsid w:val="006A1B93"/>
    <w:rsid w:val="006A1C11"/>
    <w:rsid w:val="006A1C36"/>
    <w:rsid w:val="006A1DB8"/>
    <w:rsid w:val="006A1E15"/>
    <w:rsid w:val="006A1E62"/>
    <w:rsid w:val="006A1FB4"/>
    <w:rsid w:val="006A1FC7"/>
    <w:rsid w:val="006A2005"/>
    <w:rsid w:val="006A2098"/>
    <w:rsid w:val="006A2114"/>
    <w:rsid w:val="006A218B"/>
    <w:rsid w:val="006A21FB"/>
    <w:rsid w:val="006A222D"/>
    <w:rsid w:val="006A2233"/>
    <w:rsid w:val="006A226F"/>
    <w:rsid w:val="006A2422"/>
    <w:rsid w:val="006A2431"/>
    <w:rsid w:val="006A246E"/>
    <w:rsid w:val="006A2534"/>
    <w:rsid w:val="006A25DE"/>
    <w:rsid w:val="006A25E6"/>
    <w:rsid w:val="006A25FE"/>
    <w:rsid w:val="006A2701"/>
    <w:rsid w:val="006A27D1"/>
    <w:rsid w:val="006A2841"/>
    <w:rsid w:val="006A2B89"/>
    <w:rsid w:val="006A2C17"/>
    <w:rsid w:val="006A2E36"/>
    <w:rsid w:val="006A2EB6"/>
    <w:rsid w:val="006A2FF4"/>
    <w:rsid w:val="006A3041"/>
    <w:rsid w:val="006A30E5"/>
    <w:rsid w:val="006A3127"/>
    <w:rsid w:val="006A31D0"/>
    <w:rsid w:val="006A3256"/>
    <w:rsid w:val="006A3428"/>
    <w:rsid w:val="006A3509"/>
    <w:rsid w:val="006A35A8"/>
    <w:rsid w:val="006A35D2"/>
    <w:rsid w:val="006A3642"/>
    <w:rsid w:val="006A381B"/>
    <w:rsid w:val="006A39F4"/>
    <w:rsid w:val="006A3A6F"/>
    <w:rsid w:val="006A3ABB"/>
    <w:rsid w:val="006A3BC2"/>
    <w:rsid w:val="006A3C9F"/>
    <w:rsid w:val="006A3D38"/>
    <w:rsid w:val="006A3D49"/>
    <w:rsid w:val="006A3D91"/>
    <w:rsid w:val="006A3E73"/>
    <w:rsid w:val="006A3F73"/>
    <w:rsid w:val="006A41EA"/>
    <w:rsid w:val="006A433D"/>
    <w:rsid w:val="006A45FE"/>
    <w:rsid w:val="006A46C9"/>
    <w:rsid w:val="006A4785"/>
    <w:rsid w:val="006A485C"/>
    <w:rsid w:val="006A4885"/>
    <w:rsid w:val="006A48F0"/>
    <w:rsid w:val="006A493D"/>
    <w:rsid w:val="006A49D6"/>
    <w:rsid w:val="006A4A17"/>
    <w:rsid w:val="006A4ADE"/>
    <w:rsid w:val="006A4CD0"/>
    <w:rsid w:val="006A4CFC"/>
    <w:rsid w:val="006A4EA6"/>
    <w:rsid w:val="006A501A"/>
    <w:rsid w:val="006A512B"/>
    <w:rsid w:val="006A5143"/>
    <w:rsid w:val="006A5161"/>
    <w:rsid w:val="006A52C9"/>
    <w:rsid w:val="006A5417"/>
    <w:rsid w:val="006A5511"/>
    <w:rsid w:val="006A5537"/>
    <w:rsid w:val="006A572B"/>
    <w:rsid w:val="006A57FA"/>
    <w:rsid w:val="006A5A02"/>
    <w:rsid w:val="006A5A1B"/>
    <w:rsid w:val="006A5B61"/>
    <w:rsid w:val="006A5BD3"/>
    <w:rsid w:val="006A5CD9"/>
    <w:rsid w:val="006A5DE5"/>
    <w:rsid w:val="006A5E7B"/>
    <w:rsid w:val="006A5EEF"/>
    <w:rsid w:val="006A603B"/>
    <w:rsid w:val="006A60A6"/>
    <w:rsid w:val="006A6122"/>
    <w:rsid w:val="006A613A"/>
    <w:rsid w:val="006A61D4"/>
    <w:rsid w:val="006A62A7"/>
    <w:rsid w:val="006A63F4"/>
    <w:rsid w:val="006A6477"/>
    <w:rsid w:val="006A6533"/>
    <w:rsid w:val="006A66D5"/>
    <w:rsid w:val="006A67CD"/>
    <w:rsid w:val="006A6944"/>
    <w:rsid w:val="006A69F7"/>
    <w:rsid w:val="006A6B3B"/>
    <w:rsid w:val="006A6C3E"/>
    <w:rsid w:val="006A6E23"/>
    <w:rsid w:val="006A714F"/>
    <w:rsid w:val="006A72E2"/>
    <w:rsid w:val="006A72F7"/>
    <w:rsid w:val="006A73E8"/>
    <w:rsid w:val="006A73FF"/>
    <w:rsid w:val="006A7427"/>
    <w:rsid w:val="006A7559"/>
    <w:rsid w:val="006A7574"/>
    <w:rsid w:val="006A75A1"/>
    <w:rsid w:val="006A76D4"/>
    <w:rsid w:val="006A76E5"/>
    <w:rsid w:val="006A773A"/>
    <w:rsid w:val="006A77DD"/>
    <w:rsid w:val="006A7821"/>
    <w:rsid w:val="006A7CB5"/>
    <w:rsid w:val="006A7CD9"/>
    <w:rsid w:val="006A7DB4"/>
    <w:rsid w:val="006A7EBC"/>
    <w:rsid w:val="006A7FD2"/>
    <w:rsid w:val="006B00A3"/>
    <w:rsid w:val="006B0137"/>
    <w:rsid w:val="006B0148"/>
    <w:rsid w:val="006B0323"/>
    <w:rsid w:val="006B03AA"/>
    <w:rsid w:val="006B03DC"/>
    <w:rsid w:val="006B041D"/>
    <w:rsid w:val="006B052C"/>
    <w:rsid w:val="006B0550"/>
    <w:rsid w:val="006B0584"/>
    <w:rsid w:val="006B0625"/>
    <w:rsid w:val="006B0671"/>
    <w:rsid w:val="006B0738"/>
    <w:rsid w:val="006B073F"/>
    <w:rsid w:val="006B0781"/>
    <w:rsid w:val="006B07E2"/>
    <w:rsid w:val="006B080A"/>
    <w:rsid w:val="006B08C8"/>
    <w:rsid w:val="006B08D3"/>
    <w:rsid w:val="006B096A"/>
    <w:rsid w:val="006B097E"/>
    <w:rsid w:val="006B0A06"/>
    <w:rsid w:val="006B0B09"/>
    <w:rsid w:val="006B0B93"/>
    <w:rsid w:val="006B0B94"/>
    <w:rsid w:val="006B0C65"/>
    <w:rsid w:val="006B0C86"/>
    <w:rsid w:val="006B0F95"/>
    <w:rsid w:val="006B0FE2"/>
    <w:rsid w:val="006B10B4"/>
    <w:rsid w:val="006B1102"/>
    <w:rsid w:val="006B11AF"/>
    <w:rsid w:val="006B11EF"/>
    <w:rsid w:val="006B130B"/>
    <w:rsid w:val="006B1317"/>
    <w:rsid w:val="006B1376"/>
    <w:rsid w:val="006B17DC"/>
    <w:rsid w:val="006B18E2"/>
    <w:rsid w:val="006B194D"/>
    <w:rsid w:val="006B19F9"/>
    <w:rsid w:val="006B1B53"/>
    <w:rsid w:val="006B1BA0"/>
    <w:rsid w:val="006B1D87"/>
    <w:rsid w:val="006B1EB8"/>
    <w:rsid w:val="006B1F13"/>
    <w:rsid w:val="006B206E"/>
    <w:rsid w:val="006B2086"/>
    <w:rsid w:val="006B210C"/>
    <w:rsid w:val="006B214D"/>
    <w:rsid w:val="006B2377"/>
    <w:rsid w:val="006B23CC"/>
    <w:rsid w:val="006B2475"/>
    <w:rsid w:val="006B249C"/>
    <w:rsid w:val="006B24D5"/>
    <w:rsid w:val="006B24FD"/>
    <w:rsid w:val="006B2520"/>
    <w:rsid w:val="006B2553"/>
    <w:rsid w:val="006B257A"/>
    <w:rsid w:val="006B25BB"/>
    <w:rsid w:val="006B273C"/>
    <w:rsid w:val="006B278D"/>
    <w:rsid w:val="006B27D7"/>
    <w:rsid w:val="006B28DD"/>
    <w:rsid w:val="006B2A82"/>
    <w:rsid w:val="006B2AE1"/>
    <w:rsid w:val="006B2BEB"/>
    <w:rsid w:val="006B2C1D"/>
    <w:rsid w:val="006B2CE4"/>
    <w:rsid w:val="006B2D02"/>
    <w:rsid w:val="006B2D1E"/>
    <w:rsid w:val="006B2EE8"/>
    <w:rsid w:val="006B2FBC"/>
    <w:rsid w:val="006B3000"/>
    <w:rsid w:val="006B3053"/>
    <w:rsid w:val="006B33F0"/>
    <w:rsid w:val="006B340B"/>
    <w:rsid w:val="006B34CB"/>
    <w:rsid w:val="006B3506"/>
    <w:rsid w:val="006B360E"/>
    <w:rsid w:val="006B364C"/>
    <w:rsid w:val="006B36D0"/>
    <w:rsid w:val="006B37B0"/>
    <w:rsid w:val="006B3818"/>
    <w:rsid w:val="006B3878"/>
    <w:rsid w:val="006B390F"/>
    <w:rsid w:val="006B3913"/>
    <w:rsid w:val="006B391D"/>
    <w:rsid w:val="006B3D1B"/>
    <w:rsid w:val="006B3F9F"/>
    <w:rsid w:val="006B4018"/>
    <w:rsid w:val="006B4060"/>
    <w:rsid w:val="006B4220"/>
    <w:rsid w:val="006B43C1"/>
    <w:rsid w:val="006B443C"/>
    <w:rsid w:val="006B44CE"/>
    <w:rsid w:val="006B4673"/>
    <w:rsid w:val="006B4785"/>
    <w:rsid w:val="006B4871"/>
    <w:rsid w:val="006B488A"/>
    <w:rsid w:val="006B490D"/>
    <w:rsid w:val="006B4A20"/>
    <w:rsid w:val="006B4A36"/>
    <w:rsid w:val="006B4B32"/>
    <w:rsid w:val="006B4BA7"/>
    <w:rsid w:val="006B4BE5"/>
    <w:rsid w:val="006B4C06"/>
    <w:rsid w:val="006B4C59"/>
    <w:rsid w:val="006B4CD9"/>
    <w:rsid w:val="006B4D4A"/>
    <w:rsid w:val="006B4E93"/>
    <w:rsid w:val="006B4EEB"/>
    <w:rsid w:val="006B502E"/>
    <w:rsid w:val="006B507F"/>
    <w:rsid w:val="006B530D"/>
    <w:rsid w:val="006B551C"/>
    <w:rsid w:val="006B564C"/>
    <w:rsid w:val="006B58A6"/>
    <w:rsid w:val="006B5921"/>
    <w:rsid w:val="006B59E9"/>
    <w:rsid w:val="006B5AEB"/>
    <w:rsid w:val="006B5C12"/>
    <w:rsid w:val="006B5C2A"/>
    <w:rsid w:val="006B5C3D"/>
    <w:rsid w:val="006B5CB4"/>
    <w:rsid w:val="006B5E86"/>
    <w:rsid w:val="006B5EC3"/>
    <w:rsid w:val="006B5F42"/>
    <w:rsid w:val="006B604D"/>
    <w:rsid w:val="006B6388"/>
    <w:rsid w:val="006B6471"/>
    <w:rsid w:val="006B6602"/>
    <w:rsid w:val="006B6672"/>
    <w:rsid w:val="006B66C7"/>
    <w:rsid w:val="006B674D"/>
    <w:rsid w:val="006B6894"/>
    <w:rsid w:val="006B689C"/>
    <w:rsid w:val="006B69B1"/>
    <w:rsid w:val="006B6A7E"/>
    <w:rsid w:val="006B6B4F"/>
    <w:rsid w:val="006B6CF7"/>
    <w:rsid w:val="006B6D6E"/>
    <w:rsid w:val="006B700F"/>
    <w:rsid w:val="006B701B"/>
    <w:rsid w:val="006B709E"/>
    <w:rsid w:val="006B710E"/>
    <w:rsid w:val="006B7136"/>
    <w:rsid w:val="006B71D2"/>
    <w:rsid w:val="006B72B5"/>
    <w:rsid w:val="006B739D"/>
    <w:rsid w:val="006B74DC"/>
    <w:rsid w:val="006B755C"/>
    <w:rsid w:val="006B75F7"/>
    <w:rsid w:val="006B7634"/>
    <w:rsid w:val="006B76CD"/>
    <w:rsid w:val="006B771E"/>
    <w:rsid w:val="006B7726"/>
    <w:rsid w:val="006B782B"/>
    <w:rsid w:val="006B799B"/>
    <w:rsid w:val="006B79D3"/>
    <w:rsid w:val="006B7A06"/>
    <w:rsid w:val="006B7B03"/>
    <w:rsid w:val="006B7CE8"/>
    <w:rsid w:val="006B7CEF"/>
    <w:rsid w:val="006B7DAC"/>
    <w:rsid w:val="006B7DF5"/>
    <w:rsid w:val="006B7EF4"/>
    <w:rsid w:val="006C00CB"/>
    <w:rsid w:val="006C00E7"/>
    <w:rsid w:val="006C00FF"/>
    <w:rsid w:val="006C012D"/>
    <w:rsid w:val="006C025E"/>
    <w:rsid w:val="006C028B"/>
    <w:rsid w:val="006C03E4"/>
    <w:rsid w:val="006C041B"/>
    <w:rsid w:val="006C0462"/>
    <w:rsid w:val="006C04B9"/>
    <w:rsid w:val="006C0512"/>
    <w:rsid w:val="006C05C5"/>
    <w:rsid w:val="006C0604"/>
    <w:rsid w:val="006C0805"/>
    <w:rsid w:val="006C0871"/>
    <w:rsid w:val="006C0925"/>
    <w:rsid w:val="006C09FD"/>
    <w:rsid w:val="006C0ADB"/>
    <w:rsid w:val="006C0BCC"/>
    <w:rsid w:val="006C0BDF"/>
    <w:rsid w:val="006C0C43"/>
    <w:rsid w:val="006C0C87"/>
    <w:rsid w:val="006C0D24"/>
    <w:rsid w:val="006C0D26"/>
    <w:rsid w:val="006C0D2D"/>
    <w:rsid w:val="006C0DF9"/>
    <w:rsid w:val="006C0E72"/>
    <w:rsid w:val="006C0EAA"/>
    <w:rsid w:val="006C0FD4"/>
    <w:rsid w:val="006C1012"/>
    <w:rsid w:val="006C1022"/>
    <w:rsid w:val="006C105B"/>
    <w:rsid w:val="006C106A"/>
    <w:rsid w:val="006C1223"/>
    <w:rsid w:val="006C1269"/>
    <w:rsid w:val="006C1325"/>
    <w:rsid w:val="006C14E9"/>
    <w:rsid w:val="006C15B5"/>
    <w:rsid w:val="006C169B"/>
    <w:rsid w:val="006C174D"/>
    <w:rsid w:val="006C17FC"/>
    <w:rsid w:val="006C1802"/>
    <w:rsid w:val="006C18B0"/>
    <w:rsid w:val="006C18CC"/>
    <w:rsid w:val="006C19A6"/>
    <w:rsid w:val="006C19EA"/>
    <w:rsid w:val="006C1B8D"/>
    <w:rsid w:val="006C1BB1"/>
    <w:rsid w:val="006C1BDC"/>
    <w:rsid w:val="006C1CE2"/>
    <w:rsid w:val="006C1CF5"/>
    <w:rsid w:val="006C1D95"/>
    <w:rsid w:val="006C1EA0"/>
    <w:rsid w:val="006C1FB7"/>
    <w:rsid w:val="006C2112"/>
    <w:rsid w:val="006C243E"/>
    <w:rsid w:val="006C24DE"/>
    <w:rsid w:val="006C265B"/>
    <w:rsid w:val="006C2828"/>
    <w:rsid w:val="006C28A4"/>
    <w:rsid w:val="006C2915"/>
    <w:rsid w:val="006C296E"/>
    <w:rsid w:val="006C2976"/>
    <w:rsid w:val="006C299A"/>
    <w:rsid w:val="006C29FE"/>
    <w:rsid w:val="006C2B8D"/>
    <w:rsid w:val="006C2C33"/>
    <w:rsid w:val="006C2C4F"/>
    <w:rsid w:val="006C2C63"/>
    <w:rsid w:val="006C2C80"/>
    <w:rsid w:val="006C2DB1"/>
    <w:rsid w:val="006C2E0C"/>
    <w:rsid w:val="006C2F1A"/>
    <w:rsid w:val="006C2F60"/>
    <w:rsid w:val="006C2FD7"/>
    <w:rsid w:val="006C3066"/>
    <w:rsid w:val="006C32C5"/>
    <w:rsid w:val="006C32DB"/>
    <w:rsid w:val="006C32E6"/>
    <w:rsid w:val="006C3327"/>
    <w:rsid w:val="006C354A"/>
    <w:rsid w:val="006C357B"/>
    <w:rsid w:val="006C359E"/>
    <w:rsid w:val="006C35BB"/>
    <w:rsid w:val="006C35BE"/>
    <w:rsid w:val="006C36A7"/>
    <w:rsid w:val="006C381C"/>
    <w:rsid w:val="006C382C"/>
    <w:rsid w:val="006C3869"/>
    <w:rsid w:val="006C3AA0"/>
    <w:rsid w:val="006C3B89"/>
    <w:rsid w:val="006C3BC5"/>
    <w:rsid w:val="006C3CB5"/>
    <w:rsid w:val="006C3DBD"/>
    <w:rsid w:val="006C4038"/>
    <w:rsid w:val="006C4110"/>
    <w:rsid w:val="006C4171"/>
    <w:rsid w:val="006C41F1"/>
    <w:rsid w:val="006C43E1"/>
    <w:rsid w:val="006C4416"/>
    <w:rsid w:val="006C4488"/>
    <w:rsid w:val="006C45C5"/>
    <w:rsid w:val="006C4679"/>
    <w:rsid w:val="006C4702"/>
    <w:rsid w:val="006C484C"/>
    <w:rsid w:val="006C4865"/>
    <w:rsid w:val="006C48E7"/>
    <w:rsid w:val="006C4A0B"/>
    <w:rsid w:val="006C4B50"/>
    <w:rsid w:val="006C4BDF"/>
    <w:rsid w:val="006C4C50"/>
    <w:rsid w:val="006C4D4D"/>
    <w:rsid w:val="006C4DC8"/>
    <w:rsid w:val="006C4DCA"/>
    <w:rsid w:val="006C4FC0"/>
    <w:rsid w:val="006C5075"/>
    <w:rsid w:val="006C5154"/>
    <w:rsid w:val="006C5286"/>
    <w:rsid w:val="006C540B"/>
    <w:rsid w:val="006C5516"/>
    <w:rsid w:val="006C55EA"/>
    <w:rsid w:val="006C55ED"/>
    <w:rsid w:val="006C5609"/>
    <w:rsid w:val="006C56B3"/>
    <w:rsid w:val="006C576D"/>
    <w:rsid w:val="006C5A95"/>
    <w:rsid w:val="006C5CBE"/>
    <w:rsid w:val="006C5E36"/>
    <w:rsid w:val="006C5E39"/>
    <w:rsid w:val="006C5E55"/>
    <w:rsid w:val="006C5E85"/>
    <w:rsid w:val="006C5EF0"/>
    <w:rsid w:val="006C5F26"/>
    <w:rsid w:val="006C5F9F"/>
    <w:rsid w:val="006C60E5"/>
    <w:rsid w:val="006C60F7"/>
    <w:rsid w:val="006C61A1"/>
    <w:rsid w:val="006C61A7"/>
    <w:rsid w:val="006C61FC"/>
    <w:rsid w:val="006C6440"/>
    <w:rsid w:val="006C6495"/>
    <w:rsid w:val="006C650D"/>
    <w:rsid w:val="006C658B"/>
    <w:rsid w:val="006C6611"/>
    <w:rsid w:val="006C661D"/>
    <w:rsid w:val="006C66AC"/>
    <w:rsid w:val="006C6733"/>
    <w:rsid w:val="006C6A06"/>
    <w:rsid w:val="006C6A59"/>
    <w:rsid w:val="006C6ADC"/>
    <w:rsid w:val="006C6ADD"/>
    <w:rsid w:val="006C6AEE"/>
    <w:rsid w:val="006C6B06"/>
    <w:rsid w:val="006C6B71"/>
    <w:rsid w:val="006C6BFF"/>
    <w:rsid w:val="006C6C26"/>
    <w:rsid w:val="006C6D4E"/>
    <w:rsid w:val="006C6D5B"/>
    <w:rsid w:val="006C6EC3"/>
    <w:rsid w:val="006C6EF8"/>
    <w:rsid w:val="006C6F79"/>
    <w:rsid w:val="006C6FAD"/>
    <w:rsid w:val="006C7052"/>
    <w:rsid w:val="006C70F6"/>
    <w:rsid w:val="006C73D9"/>
    <w:rsid w:val="006C74A1"/>
    <w:rsid w:val="006C7637"/>
    <w:rsid w:val="006C76A0"/>
    <w:rsid w:val="006C7705"/>
    <w:rsid w:val="006C776A"/>
    <w:rsid w:val="006C77BB"/>
    <w:rsid w:val="006C7819"/>
    <w:rsid w:val="006C7884"/>
    <w:rsid w:val="006C78C9"/>
    <w:rsid w:val="006C7AFD"/>
    <w:rsid w:val="006C7BC6"/>
    <w:rsid w:val="006C7C1A"/>
    <w:rsid w:val="006C7CF1"/>
    <w:rsid w:val="006C7D4C"/>
    <w:rsid w:val="006C7EB6"/>
    <w:rsid w:val="006C7F1C"/>
    <w:rsid w:val="006D0029"/>
    <w:rsid w:val="006D003B"/>
    <w:rsid w:val="006D0093"/>
    <w:rsid w:val="006D0110"/>
    <w:rsid w:val="006D0177"/>
    <w:rsid w:val="006D0245"/>
    <w:rsid w:val="006D026B"/>
    <w:rsid w:val="006D0290"/>
    <w:rsid w:val="006D041C"/>
    <w:rsid w:val="006D0425"/>
    <w:rsid w:val="006D043A"/>
    <w:rsid w:val="006D0445"/>
    <w:rsid w:val="006D04A4"/>
    <w:rsid w:val="006D0593"/>
    <w:rsid w:val="006D07E6"/>
    <w:rsid w:val="006D0863"/>
    <w:rsid w:val="006D08A2"/>
    <w:rsid w:val="006D08F3"/>
    <w:rsid w:val="006D090E"/>
    <w:rsid w:val="006D093C"/>
    <w:rsid w:val="006D09F7"/>
    <w:rsid w:val="006D0B1B"/>
    <w:rsid w:val="006D0B35"/>
    <w:rsid w:val="006D0BAE"/>
    <w:rsid w:val="006D0CB6"/>
    <w:rsid w:val="006D0D8A"/>
    <w:rsid w:val="006D0E74"/>
    <w:rsid w:val="006D0E82"/>
    <w:rsid w:val="006D0EBD"/>
    <w:rsid w:val="006D0F44"/>
    <w:rsid w:val="006D0F71"/>
    <w:rsid w:val="006D0F7C"/>
    <w:rsid w:val="006D105B"/>
    <w:rsid w:val="006D1141"/>
    <w:rsid w:val="006D1192"/>
    <w:rsid w:val="006D1392"/>
    <w:rsid w:val="006D1489"/>
    <w:rsid w:val="006D1535"/>
    <w:rsid w:val="006D154A"/>
    <w:rsid w:val="006D1562"/>
    <w:rsid w:val="006D15B0"/>
    <w:rsid w:val="006D15C0"/>
    <w:rsid w:val="006D170A"/>
    <w:rsid w:val="006D195E"/>
    <w:rsid w:val="006D1C19"/>
    <w:rsid w:val="006D1C71"/>
    <w:rsid w:val="006D1CE4"/>
    <w:rsid w:val="006D1CE9"/>
    <w:rsid w:val="006D1D40"/>
    <w:rsid w:val="006D1DA0"/>
    <w:rsid w:val="006D1F38"/>
    <w:rsid w:val="006D2025"/>
    <w:rsid w:val="006D205C"/>
    <w:rsid w:val="006D2325"/>
    <w:rsid w:val="006D2405"/>
    <w:rsid w:val="006D2437"/>
    <w:rsid w:val="006D246A"/>
    <w:rsid w:val="006D25FB"/>
    <w:rsid w:val="006D2663"/>
    <w:rsid w:val="006D26F3"/>
    <w:rsid w:val="006D2726"/>
    <w:rsid w:val="006D27C5"/>
    <w:rsid w:val="006D2804"/>
    <w:rsid w:val="006D2954"/>
    <w:rsid w:val="006D296F"/>
    <w:rsid w:val="006D29F0"/>
    <w:rsid w:val="006D2C0B"/>
    <w:rsid w:val="006D2E11"/>
    <w:rsid w:val="006D2E48"/>
    <w:rsid w:val="006D2E56"/>
    <w:rsid w:val="006D2E76"/>
    <w:rsid w:val="006D302B"/>
    <w:rsid w:val="006D3074"/>
    <w:rsid w:val="006D30AF"/>
    <w:rsid w:val="006D3125"/>
    <w:rsid w:val="006D3219"/>
    <w:rsid w:val="006D3382"/>
    <w:rsid w:val="006D3485"/>
    <w:rsid w:val="006D349C"/>
    <w:rsid w:val="006D34C8"/>
    <w:rsid w:val="006D34D6"/>
    <w:rsid w:val="006D3570"/>
    <w:rsid w:val="006D3705"/>
    <w:rsid w:val="006D3723"/>
    <w:rsid w:val="006D373B"/>
    <w:rsid w:val="006D3783"/>
    <w:rsid w:val="006D37D5"/>
    <w:rsid w:val="006D3864"/>
    <w:rsid w:val="006D39DE"/>
    <w:rsid w:val="006D3A6A"/>
    <w:rsid w:val="006D3B3E"/>
    <w:rsid w:val="006D3DC2"/>
    <w:rsid w:val="006D3E8E"/>
    <w:rsid w:val="006D3EDF"/>
    <w:rsid w:val="006D412C"/>
    <w:rsid w:val="006D42E9"/>
    <w:rsid w:val="006D438D"/>
    <w:rsid w:val="006D4617"/>
    <w:rsid w:val="006D4645"/>
    <w:rsid w:val="006D46CC"/>
    <w:rsid w:val="006D483B"/>
    <w:rsid w:val="006D4890"/>
    <w:rsid w:val="006D48DD"/>
    <w:rsid w:val="006D4977"/>
    <w:rsid w:val="006D4981"/>
    <w:rsid w:val="006D4984"/>
    <w:rsid w:val="006D4995"/>
    <w:rsid w:val="006D4B31"/>
    <w:rsid w:val="006D4C6D"/>
    <w:rsid w:val="006D4D39"/>
    <w:rsid w:val="006D4E83"/>
    <w:rsid w:val="006D51B9"/>
    <w:rsid w:val="006D538C"/>
    <w:rsid w:val="006D53C3"/>
    <w:rsid w:val="006D5590"/>
    <w:rsid w:val="006D58A6"/>
    <w:rsid w:val="006D5A05"/>
    <w:rsid w:val="006D5B8B"/>
    <w:rsid w:val="006D5BB5"/>
    <w:rsid w:val="006D5C66"/>
    <w:rsid w:val="006D5CF7"/>
    <w:rsid w:val="006D5D1F"/>
    <w:rsid w:val="006D5DA5"/>
    <w:rsid w:val="006D5E2B"/>
    <w:rsid w:val="006D5F1E"/>
    <w:rsid w:val="006D5F56"/>
    <w:rsid w:val="006D5FD0"/>
    <w:rsid w:val="006D613F"/>
    <w:rsid w:val="006D6176"/>
    <w:rsid w:val="006D6178"/>
    <w:rsid w:val="006D61CA"/>
    <w:rsid w:val="006D6302"/>
    <w:rsid w:val="006D640E"/>
    <w:rsid w:val="006D64BF"/>
    <w:rsid w:val="006D654F"/>
    <w:rsid w:val="006D6591"/>
    <w:rsid w:val="006D670F"/>
    <w:rsid w:val="006D6868"/>
    <w:rsid w:val="006D6879"/>
    <w:rsid w:val="006D68F1"/>
    <w:rsid w:val="006D6ADC"/>
    <w:rsid w:val="006D6B63"/>
    <w:rsid w:val="006D6E68"/>
    <w:rsid w:val="006D6E8B"/>
    <w:rsid w:val="006D7031"/>
    <w:rsid w:val="006D70A3"/>
    <w:rsid w:val="006D71DA"/>
    <w:rsid w:val="006D7240"/>
    <w:rsid w:val="006D733F"/>
    <w:rsid w:val="006D74C4"/>
    <w:rsid w:val="006D7521"/>
    <w:rsid w:val="006D75D9"/>
    <w:rsid w:val="006D760F"/>
    <w:rsid w:val="006D779F"/>
    <w:rsid w:val="006D77BF"/>
    <w:rsid w:val="006D77D6"/>
    <w:rsid w:val="006D77DF"/>
    <w:rsid w:val="006D7913"/>
    <w:rsid w:val="006D79E8"/>
    <w:rsid w:val="006D7ADC"/>
    <w:rsid w:val="006D7C1F"/>
    <w:rsid w:val="006D7FA1"/>
    <w:rsid w:val="006E00B8"/>
    <w:rsid w:val="006E00E1"/>
    <w:rsid w:val="006E0150"/>
    <w:rsid w:val="006E02DE"/>
    <w:rsid w:val="006E0333"/>
    <w:rsid w:val="006E0432"/>
    <w:rsid w:val="006E0633"/>
    <w:rsid w:val="006E069B"/>
    <w:rsid w:val="006E0705"/>
    <w:rsid w:val="006E0727"/>
    <w:rsid w:val="006E073A"/>
    <w:rsid w:val="006E0822"/>
    <w:rsid w:val="006E0AC7"/>
    <w:rsid w:val="006E0E39"/>
    <w:rsid w:val="006E0E51"/>
    <w:rsid w:val="006E1057"/>
    <w:rsid w:val="006E10F4"/>
    <w:rsid w:val="006E1141"/>
    <w:rsid w:val="006E15B5"/>
    <w:rsid w:val="006E1709"/>
    <w:rsid w:val="006E178B"/>
    <w:rsid w:val="006E1838"/>
    <w:rsid w:val="006E1863"/>
    <w:rsid w:val="006E1AAC"/>
    <w:rsid w:val="006E1B7C"/>
    <w:rsid w:val="006E1C72"/>
    <w:rsid w:val="006E1CCB"/>
    <w:rsid w:val="006E1CCC"/>
    <w:rsid w:val="006E1EC3"/>
    <w:rsid w:val="006E1FE9"/>
    <w:rsid w:val="006E20DC"/>
    <w:rsid w:val="006E20F1"/>
    <w:rsid w:val="006E214F"/>
    <w:rsid w:val="006E2285"/>
    <w:rsid w:val="006E2422"/>
    <w:rsid w:val="006E2495"/>
    <w:rsid w:val="006E24E7"/>
    <w:rsid w:val="006E2574"/>
    <w:rsid w:val="006E2578"/>
    <w:rsid w:val="006E25DB"/>
    <w:rsid w:val="006E25F3"/>
    <w:rsid w:val="006E25F4"/>
    <w:rsid w:val="006E277C"/>
    <w:rsid w:val="006E28BA"/>
    <w:rsid w:val="006E2966"/>
    <w:rsid w:val="006E2A7F"/>
    <w:rsid w:val="006E2C7B"/>
    <w:rsid w:val="006E2DA1"/>
    <w:rsid w:val="006E2DE8"/>
    <w:rsid w:val="006E2F0C"/>
    <w:rsid w:val="006E2F8C"/>
    <w:rsid w:val="006E310E"/>
    <w:rsid w:val="006E319C"/>
    <w:rsid w:val="006E31C1"/>
    <w:rsid w:val="006E31DD"/>
    <w:rsid w:val="006E3220"/>
    <w:rsid w:val="006E3234"/>
    <w:rsid w:val="006E32BE"/>
    <w:rsid w:val="006E330D"/>
    <w:rsid w:val="006E3325"/>
    <w:rsid w:val="006E35C1"/>
    <w:rsid w:val="006E35E1"/>
    <w:rsid w:val="006E3697"/>
    <w:rsid w:val="006E36BC"/>
    <w:rsid w:val="006E36DA"/>
    <w:rsid w:val="006E36F1"/>
    <w:rsid w:val="006E37EB"/>
    <w:rsid w:val="006E38CF"/>
    <w:rsid w:val="006E3A4D"/>
    <w:rsid w:val="006E3A77"/>
    <w:rsid w:val="006E3AD9"/>
    <w:rsid w:val="006E3BAB"/>
    <w:rsid w:val="006E3BFD"/>
    <w:rsid w:val="006E3DA9"/>
    <w:rsid w:val="006E3E43"/>
    <w:rsid w:val="006E3E7C"/>
    <w:rsid w:val="006E3F93"/>
    <w:rsid w:val="006E3FF7"/>
    <w:rsid w:val="006E4090"/>
    <w:rsid w:val="006E413C"/>
    <w:rsid w:val="006E41B9"/>
    <w:rsid w:val="006E41E3"/>
    <w:rsid w:val="006E41E5"/>
    <w:rsid w:val="006E4265"/>
    <w:rsid w:val="006E426A"/>
    <w:rsid w:val="006E42A8"/>
    <w:rsid w:val="006E4368"/>
    <w:rsid w:val="006E446C"/>
    <w:rsid w:val="006E44C1"/>
    <w:rsid w:val="006E4799"/>
    <w:rsid w:val="006E47B1"/>
    <w:rsid w:val="006E48A9"/>
    <w:rsid w:val="006E4918"/>
    <w:rsid w:val="006E494B"/>
    <w:rsid w:val="006E499D"/>
    <w:rsid w:val="006E4A8F"/>
    <w:rsid w:val="006E4CE9"/>
    <w:rsid w:val="006E4E2F"/>
    <w:rsid w:val="006E4E50"/>
    <w:rsid w:val="006E4E72"/>
    <w:rsid w:val="006E50EB"/>
    <w:rsid w:val="006E51F9"/>
    <w:rsid w:val="006E552A"/>
    <w:rsid w:val="006E554B"/>
    <w:rsid w:val="006E567F"/>
    <w:rsid w:val="006E56AF"/>
    <w:rsid w:val="006E56C4"/>
    <w:rsid w:val="006E58C7"/>
    <w:rsid w:val="006E59CC"/>
    <w:rsid w:val="006E5AAB"/>
    <w:rsid w:val="006E5D47"/>
    <w:rsid w:val="006E5E2D"/>
    <w:rsid w:val="006E5E8F"/>
    <w:rsid w:val="006E5EF0"/>
    <w:rsid w:val="006E5F00"/>
    <w:rsid w:val="006E5F2E"/>
    <w:rsid w:val="006E5FB5"/>
    <w:rsid w:val="006E619A"/>
    <w:rsid w:val="006E61C3"/>
    <w:rsid w:val="006E6214"/>
    <w:rsid w:val="006E6320"/>
    <w:rsid w:val="006E6501"/>
    <w:rsid w:val="006E65F5"/>
    <w:rsid w:val="006E6669"/>
    <w:rsid w:val="006E6700"/>
    <w:rsid w:val="006E678A"/>
    <w:rsid w:val="006E6914"/>
    <w:rsid w:val="006E697A"/>
    <w:rsid w:val="006E69E4"/>
    <w:rsid w:val="006E6AC7"/>
    <w:rsid w:val="006E6ACC"/>
    <w:rsid w:val="006E6B12"/>
    <w:rsid w:val="006E6BA7"/>
    <w:rsid w:val="006E6CF1"/>
    <w:rsid w:val="006E6D79"/>
    <w:rsid w:val="006E6F5B"/>
    <w:rsid w:val="006E7060"/>
    <w:rsid w:val="006E71C7"/>
    <w:rsid w:val="006E72D6"/>
    <w:rsid w:val="006E7498"/>
    <w:rsid w:val="006E755F"/>
    <w:rsid w:val="006E7832"/>
    <w:rsid w:val="006E7864"/>
    <w:rsid w:val="006E78ED"/>
    <w:rsid w:val="006E7985"/>
    <w:rsid w:val="006E7AB2"/>
    <w:rsid w:val="006E7C20"/>
    <w:rsid w:val="006E7DC0"/>
    <w:rsid w:val="006E7F4A"/>
    <w:rsid w:val="006E7F4E"/>
    <w:rsid w:val="006F00C0"/>
    <w:rsid w:val="006F00CA"/>
    <w:rsid w:val="006F0243"/>
    <w:rsid w:val="006F02E8"/>
    <w:rsid w:val="006F02F2"/>
    <w:rsid w:val="006F032C"/>
    <w:rsid w:val="006F03E4"/>
    <w:rsid w:val="006F0469"/>
    <w:rsid w:val="006F04C7"/>
    <w:rsid w:val="006F05E4"/>
    <w:rsid w:val="006F065A"/>
    <w:rsid w:val="006F0686"/>
    <w:rsid w:val="006F0715"/>
    <w:rsid w:val="006F0724"/>
    <w:rsid w:val="006F0781"/>
    <w:rsid w:val="006F07BD"/>
    <w:rsid w:val="006F08E7"/>
    <w:rsid w:val="006F093B"/>
    <w:rsid w:val="006F0962"/>
    <w:rsid w:val="006F0A3F"/>
    <w:rsid w:val="006F0ADD"/>
    <w:rsid w:val="006F0B37"/>
    <w:rsid w:val="006F0B5D"/>
    <w:rsid w:val="006F0B91"/>
    <w:rsid w:val="006F0BF4"/>
    <w:rsid w:val="006F0C47"/>
    <w:rsid w:val="006F0E30"/>
    <w:rsid w:val="006F0E45"/>
    <w:rsid w:val="006F0E4D"/>
    <w:rsid w:val="006F1063"/>
    <w:rsid w:val="006F1077"/>
    <w:rsid w:val="006F115D"/>
    <w:rsid w:val="006F1216"/>
    <w:rsid w:val="006F130D"/>
    <w:rsid w:val="006F146C"/>
    <w:rsid w:val="006F1614"/>
    <w:rsid w:val="006F1618"/>
    <w:rsid w:val="006F16F9"/>
    <w:rsid w:val="006F1789"/>
    <w:rsid w:val="006F18A8"/>
    <w:rsid w:val="006F1A97"/>
    <w:rsid w:val="006F1B8F"/>
    <w:rsid w:val="006F1BC6"/>
    <w:rsid w:val="006F1BE4"/>
    <w:rsid w:val="006F1C23"/>
    <w:rsid w:val="006F1D38"/>
    <w:rsid w:val="006F1D9C"/>
    <w:rsid w:val="006F1D9D"/>
    <w:rsid w:val="006F1E41"/>
    <w:rsid w:val="006F1ECA"/>
    <w:rsid w:val="006F1F66"/>
    <w:rsid w:val="006F2066"/>
    <w:rsid w:val="006F2072"/>
    <w:rsid w:val="006F21E7"/>
    <w:rsid w:val="006F2341"/>
    <w:rsid w:val="006F238D"/>
    <w:rsid w:val="006F23D7"/>
    <w:rsid w:val="006F242D"/>
    <w:rsid w:val="006F243C"/>
    <w:rsid w:val="006F24D6"/>
    <w:rsid w:val="006F251C"/>
    <w:rsid w:val="006F25F5"/>
    <w:rsid w:val="006F270E"/>
    <w:rsid w:val="006F289B"/>
    <w:rsid w:val="006F28BD"/>
    <w:rsid w:val="006F28CD"/>
    <w:rsid w:val="006F28E9"/>
    <w:rsid w:val="006F298E"/>
    <w:rsid w:val="006F2991"/>
    <w:rsid w:val="006F2B2C"/>
    <w:rsid w:val="006F2C7D"/>
    <w:rsid w:val="006F2C98"/>
    <w:rsid w:val="006F2CBC"/>
    <w:rsid w:val="006F2D07"/>
    <w:rsid w:val="006F2D71"/>
    <w:rsid w:val="006F2D7F"/>
    <w:rsid w:val="006F2DE5"/>
    <w:rsid w:val="006F2F4A"/>
    <w:rsid w:val="006F308D"/>
    <w:rsid w:val="006F3246"/>
    <w:rsid w:val="006F328B"/>
    <w:rsid w:val="006F3293"/>
    <w:rsid w:val="006F32A4"/>
    <w:rsid w:val="006F3448"/>
    <w:rsid w:val="006F3459"/>
    <w:rsid w:val="006F34F6"/>
    <w:rsid w:val="006F3688"/>
    <w:rsid w:val="006F3720"/>
    <w:rsid w:val="006F3780"/>
    <w:rsid w:val="006F37E5"/>
    <w:rsid w:val="006F37F5"/>
    <w:rsid w:val="006F38C9"/>
    <w:rsid w:val="006F38CA"/>
    <w:rsid w:val="006F38DC"/>
    <w:rsid w:val="006F3AE3"/>
    <w:rsid w:val="006F3B92"/>
    <w:rsid w:val="006F3C57"/>
    <w:rsid w:val="006F3CE6"/>
    <w:rsid w:val="006F3DF8"/>
    <w:rsid w:val="006F3F23"/>
    <w:rsid w:val="006F4235"/>
    <w:rsid w:val="006F4404"/>
    <w:rsid w:val="006F4587"/>
    <w:rsid w:val="006F4590"/>
    <w:rsid w:val="006F45F6"/>
    <w:rsid w:val="006F46CD"/>
    <w:rsid w:val="006F46EE"/>
    <w:rsid w:val="006F4848"/>
    <w:rsid w:val="006F4AC6"/>
    <w:rsid w:val="006F4B78"/>
    <w:rsid w:val="006F4C73"/>
    <w:rsid w:val="006F4CAF"/>
    <w:rsid w:val="006F4D0D"/>
    <w:rsid w:val="006F4D36"/>
    <w:rsid w:val="006F4E8D"/>
    <w:rsid w:val="006F521A"/>
    <w:rsid w:val="006F52AF"/>
    <w:rsid w:val="006F53A2"/>
    <w:rsid w:val="006F54AA"/>
    <w:rsid w:val="006F54E0"/>
    <w:rsid w:val="006F552F"/>
    <w:rsid w:val="006F5551"/>
    <w:rsid w:val="006F56A0"/>
    <w:rsid w:val="006F56DE"/>
    <w:rsid w:val="006F5795"/>
    <w:rsid w:val="006F57D9"/>
    <w:rsid w:val="006F582D"/>
    <w:rsid w:val="006F587C"/>
    <w:rsid w:val="006F58B1"/>
    <w:rsid w:val="006F59EA"/>
    <w:rsid w:val="006F5A2C"/>
    <w:rsid w:val="006F5A88"/>
    <w:rsid w:val="006F5B5B"/>
    <w:rsid w:val="006F5B9F"/>
    <w:rsid w:val="006F60D8"/>
    <w:rsid w:val="006F60F4"/>
    <w:rsid w:val="006F6145"/>
    <w:rsid w:val="006F6233"/>
    <w:rsid w:val="006F645B"/>
    <w:rsid w:val="006F6492"/>
    <w:rsid w:val="006F6579"/>
    <w:rsid w:val="006F668E"/>
    <w:rsid w:val="006F66B5"/>
    <w:rsid w:val="006F66C7"/>
    <w:rsid w:val="006F6811"/>
    <w:rsid w:val="006F6A0F"/>
    <w:rsid w:val="006F6BF4"/>
    <w:rsid w:val="006F6D31"/>
    <w:rsid w:val="006F6D59"/>
    <w:rsid w:val="006F6E51"/>
    <w:rsid w:val="006F6E97"/>
    <w:rsid w:val="006F7059"/>
    <w:rsid w:val="006F7062"/>
    <w:rsid w:val="006F7063"/>
    <w:rsid w:val="006F7114"/>
    <w:rsid w:val="006F7125"/>
    <w:rsid w:val="006F72A6"/>
    <w:rsid w:val="006F743C"/>
    <w:rsid w:val="006F7496"/>
    <w:rsid w:val="006F7615"/>
    <w:rsid w:val="006F76F3"/>
    <w:rsid w:val="006F779C"/>
    <w:rsid w:val="006F791E"/>
    <w:rsid w:val="006F7921"/>
    <w:rsid w:val="006F7A02"/>
    <w:rsid w:val="006F7ADA"/>
    <w:rsid w:val="006F7AFC"/>
    <w:rsid w:val="006F7BEF"/>
    <w:rsid w:val="006F7D16"/>
    <w:rsid w:val="006F7D98"/>
    <w:rsid w:val="006F7DEA"/>
    <w:rsid w:val="006F7DEC"/>
    <w:rsid w:val="006F7F66"/>
    <w:rsid w:val="00700232"/>
    <w:rsid w:val="0070024F"/>
    <w:rsid w:val="007002DE"/>
    <w:rsid w:val="00700399"/>
    <w:rsid w:val="007003C6"/>
    <w:rsid w:val="00700405"/>
    <w:rsid w:val="00700453"/>
    <w:rsid w:val="00700503"/>
    <w:rsid w:val="007005D9"/>
    <w:rsid w:val="0070072B"/>
    <w:rsid w:val="00700775"/>
    <w:rsid w:val="007009F6"/>
    <w:rsid w:val="00700A54"/>
    <w:rsid w:val="00700C4E"/>
    <w:rsid w:val="00700C82"/>
    <w:rsid w:val="00700C8E"/>
    <w:rsid w:val="00700CB3"/>
    <w:rsid w:val="00700EC1"/>
    <w:rsid w:val="00700F13"/>
    <w:rsid w:val="007010BD"/>
    <w:rsid w:val="007010E3"/>
    <w:rsid w:val="0070117E"/>
    <w:rsid w:val="007012BD"/>
    <w:rsid w:val="007012E8"/>
    <w:rsid w:val="00701307"/>
    <w:rsid w:val="0070137A"/>
    <w:rsid w:val="00701389"/>
    <w:rsid w:val="00701505"/>
    <w:rsid w:val="00701577"/>
    <w:rsid w:val="007015B8"/>
    <w:rsid w:val="007015CB"/>
    <w:rsid w:val="007015F6"/>
    <w:rsid w:val="0070168B"/>
    <w:rsid w:val="00701812"/>
    <w:rsid w:val="00701916"/>
    <w:rsid w:val="007019C9"/>
    <w:rsid w:val="00701A6E"/>
    <w:rsid w:val="00701B2E"/>
    <w:rsid w:val="00701B3D"/>
    <w:rsid w:val="00701B5A"/>
    <w:rsid w:val="00701B7A"/>
    <w:rsid w:val="00701BBA"/>
    <w:rsid w:val="00701CC0"/>
    <w:rsid w:val="00701D60"/>
    <w:rsid w:val="00701D72"/>
    <w:rsid w:val="00701E21"/>
    <w:rsid w:val="00701F57"/>
    <w:rsid w:val="00701FDB"/>
    <w:rsid w:val="0070205A"/>
    <w:rsid w:val="00702089"/>
    <w:rsid w:val="007021CD"/>
    <w:rsid w:val="007021FB"/>
    <w:rsid w:val="007022EC"/>
    <w:rsid w:val="0070235C"/>
    <w:rsid w:val="00702367"/>
    <w:rsid w:val="0070236A"/>
    <w:rsid w:val="007023AC"/>
    <w:rsid w:val="007023BE"/>
    <w:rsid w:val="00702543"/>
    <w:rsid w:val="007025D9"/>
    <w:rsid w:val="0070260C"/>
    <w:rsid w:val="0070260D"/>
    <w:rsid w:val="007026B2"/>
    <w:rsid w:val="007026BB"/>
    <w:rsid w:val="007026DA"/>
    <w:rsid w:val="00702783"/>
    <w:rsid w:val="00702791"/>
    <w:rsid w:val="007028D9"/>
    <w:rsid w:val="0070292C"/>
    <w:rsid w:val="00702AEC"/>
    <w:rsid w:val="00702B2E"/>
    <w:rsid w:val="00702B34"/>
    <w:rsid w:val="00702B7E"/>
    <w:rsid w:val="00702E08"/>
    <w:rsid w:val="00702F30"/>
    <w:rsid w:val="00702FF1"/>
    <w:rsid w:val="00703022"/>
    <w:rsid w:val="007031A5"/>
    <w:rsid w:val="00703364"/>
    <w:rsid w:val="007033AE"/>
    <w:rsid w:val="0070363B"/>
    <w:rsid w:val="00703732"/>
    <w:rsid w:val="007037CE"/>
    <w:rsid w:val="00703925"/>
    <w:rsid w:val="00703937"/>
    <w:rsid w:val="0070399F"/>
    <w:rsid w:val="00703B36"/>
    <w:rsid w:val="00703D56"/>
    <w:rsid w:val="00703D9F"/>
    <w:rsid w:val="00703F6D"/>
    <w:rsid w:val="00703FEE"/>
    <w:rsid w:val="007044A6"/>
    <w:rsid w:val="0070451C"/>
    <w:rsid w:val="0070462B"/>
    <w:rsid w:val="00704727"/>
    <w:rsid w:val="00704736"/>
    <w:rsid w:val="00704757"/>
    <w:rsid w:val="00704974"/>
    <w:rsid w:val="00704AE7"/>
    <w:rsid w:val="00704B18"/>
    <w:rsid w:val="00704C89"/>
    <w:rsid w:val="00704C98"/>
    <w:rsid w:val="00704E6E"/>
    <w:rsid w:val="00704EA4"/>
    <w:rsid w:val="0070509E"/>
    <w:rsid w:val="007050BA"/>
    <w:rsid w:val="0070522F"/>
    <w:rsid w:val="00705435"/>
    <w:rsid w:val="00705465"/>
    <w:rsid w:val="00705480"/>
    <w:rsid w:val="007054A0"/>
    <w:rsid w:val="0070551C"/>
    <w:rsid w:val="007056A8"/>
    <w:rsid w:val="007056FD"/>
    <w:rsid w:val="0070585A"/>
    <w:rsid w:val="00705A2D"/>
    <w:rsid w:val="00705A9C"/>
    <w:rsid w:val="00705DBC"/>
    <w:rsid w:val="00705E16"/>
    <w:rsid w:val="00706021"/>
    <w:rsid w:val="00706046"/>
    <w:rsid w:val="007061D8"/>
    <w:rsid w:val="00706350"/>
    <w:rsid w:val="007064EF"/>
    <w:rsid w:val="007064F8"/>
    <w:rsid w:val="00706565"/>
    <w:rsid w:val="007065E9"/>
    <w:rsid w:val="007066A3"/>
    <w:rsid w:val="007066AB"/>
    <w:rsid w:val="007066B4"/>
    <w:rsid w:val="00706709"/>
    <w:rsid w:val="0070679B"/>
    <w:rsid w:val="0070681A"/>
    <w:rsid w:val="00706880"/>
    <w:rsid w:val="00706AD7"/>
    <w:rsid w:val="00706BB1"/>
    <w:rsid w:val="00706CB5"/>
    <w:rsid w:val="00706D14"/>
    <w:rsid w:val="00706DB6"/>
    <w:rsid w:val="00706E99"/>
    <w:rsid w:val="00706FBE"/>
    <w:rsid w:val="00706FC4"/>
    <w:rsid w:val="00706FEB"/>
    <w:rsid w:val="00706FFA"/>
    <w:rsid w:val="00707028"/>
    <w:rsid w:val="00707032"/>
    <w:rsid w:val="0070729D"/>
    <w:rsid w:val="00707358"/>
    <w:rsid w:val="0070738B"/>
    <w:rsid w:val="00707398"/>
    <w:rsid w:val="0070741F"/>
    <w:rsid w:val="00707653"/>
    <w:rsid w:val="00707664"/>
    <w:rsid w:val="007077B0"/>
    <w:rsid w:val="007077ED"/>
    <w:rsid w:val="007078B0"/>
    <w:rsid w:val="007078BE"/>
    <w:rsid w:val="00707919"/>
    <w:rsid w:val="00707A3D"/>
    <w:rsid w:val="00707AD9"/>
    <w:rsid w:val="00707D6B"/>
    <w:rsid w:val="00707E5A"/>
    <w:rsid w:val="00707EA8"/>
    <w:rsid w:val="00707F2F"/>
    <w:rsid w:val="00707FA7"/>
    <w:rsid w:val="00707FB5"/>
    <w:rsid w:val="007100DA"/>
    <w:rsid w:val="00710103"/>
    <w:rsid w:val="007103DC"/>
    <w:rsid w:val="007103F3"/>
    <w:rsid w:val="00710441"/>
    <w:rsid w:val="00710498"/>
    <w:rsid w:val="0071052E"/>
    <w:rsid w:val="007105C1"/>
    <w:rsid w:val="007106D2"/>
    <w:rsid w:val="007106D6"/>
    <w:rsid w:val="00710737"/>
    <w:rsid w:val="0071082F"/>
    <w:rsid w:val="00710932"/>
    <w:rsid w:val="00710CC7"/>
    <w:rsid w:val="00710EE2"/>
    <w:rsid w:val="00710FA3"/>
    <w:rsid w:val="00710FA6"/>
    <w:rsid w:val="00711007"/>
    <w:rsid w:val="0071102A"/>
    <w:rsid w:val="0071117B"/>
    <w:rsid w:val="0071124E"/>
    <w:rsid w:val="0071129B"/>
    <w:rsid w:val="007112D9"/>
    <w:rsid w:val="0071132A"/>
    <w:rsid w:val="0071144F"/>
    <w:rsid w:val="0071150F"/>
    <w:rsid w:val="0071165F"/>
    <w:rsid w:val="007116FF"/>
    <w:rsid w:val="0071173D"/>
    <w:rsid w:val="00711829"/>
    <w:rsid w:val="00711934"/>
    <w:rsid w:val="0071196A"/>
    <w:rsid w:val="00711A33"/>
    <w:rsid w:val="00711C7C"/>
    <w:rsid w:val="00711D34"/>
    <w:rsid w:val="00712013"/>
    <w:rsid w:val="00712117"/>
    <w:rsid w:val="007121F2"/>
    <w:rsid w:val="0071221C"/>
    <w:rsid w:val="007122E3"/>
    <w:rsid w:val="00712323"/>
    <w:rsid w:val="00712374"/>
    <w:rsid w:val="0071241C"/>
    <w:rsid w:val="00712482"/>
    <w:rsid w:val="00712593"/>
    <w:rsid w:val="007125C7"/>
    <w:rsid w:val="007126CB"/>
    <w:rsid w:val="00712713"/>
    <w:rsid w:val="00712789"/>
    <w:rsid w:val="0071290F"/>
    <w:rsid w:val="0071297A"/>
    <w:rsid w:val="00712993"/>
    <w:rsid w:val="007129FA"/>
    <w:rsid w:val="00712A8C"/>
    <w:rsid w:val="00712C35"/>
    <w:rsid w:val="00712CB0"/>
    <w:rsid w:val="00712CCD"/>
    <w:rsid w:val="00713009"/>
    <w:rsid w:val="00713087"/>
    <w:rsid w:val="007130E6"/>
    <w:rsid w:val="00713101"/>
    <w:rsid w:val="00713136"/>
    <w:rsid w:val="00713147"/>
    <w:rsid w:val="00713166"/>
    <w:rsid w:val="00713287"/>
    <w:rsid w:val="007132A9"/>
    <w:rsid w:val="0071333B"/>
    <w:rsid w:val="0071333E"/>
    <w:rsid w:val="00713502"/>
    <w:rsid w:val="00713556"/>
    <w:rsid w:val="007135EC"/>
    <w:rsid w:val="007136AD"/>
    <w:rsid w:val="00713921"/>
    <w:rsid w:val="00713959"/>
    <w:rsid w:val="00713B6F"/>
    <w:rsid w:val="00713BCE"/>
    <w:rsid w:val="00713BE5"/>
    <w:rsid w:val="00713BF4"/>
    <w:rsid w:val="00713C4D"/>
    <w:rsid w:val="00713CC9"/>
    <w:rsid w:val="00713CED"/>
    <w:rsid w:val="00713E20"/>
    <w:rsid w:val="00713F42"/>
    <w:rsid w:val="00714009"/>
    <w:rsid w:val="0071429B"/>
    <w:rsid w:val="007142AC"/>
    <w:rsid w:val="007144A7"/>
    <w:rsid w:val="00714617"/>
    <w:rsid w:val="00714622"/>
    <w:rsid w:val="00714839"/>
    <w:rsid w:val="00714864"/>
    <w:rsid w:val="00714932"/>
    <w:rsid w:val="00714A1A"/>
    <w:rsid w:val="00714B2B"/>
    <w:rsid w:val="00714BAC"/>
    <w:rsid w:val="00714C00"/>
    <w:rsid w:val="00714C16"/>
    <w:rsid w:val="00714CAE"/>
    <w:rsid w:val="00714F14"/>
    <w:rsid w:val="00715009"/>
    <w:rsid w:val="007150F8"/>
    <w:rsid w:val="00715105"/>
    <w:rsid w:val="00715297"/>
    <w:rsid w:val="007152CB"/>
    <w:rsid w:val="007154C1"/>
    <w:rsid w:val="007154C6"/>
    <w:rsid w:val="00715559"/>
    <w:rsid w:val="00715575"/>
    <w:rsid w:val="0071557B"/>
    <w:rsid w:val="00715643"/>
    <w:rsid w:val="0071572B"/>
    <w:rsid w:val="0071574A"/>
    <w:rsid w:val="0071578C"/>
    <w:rsid w:val="00715922"/>
    <w:rsid w:val="0071592C"/>
    <w:rsid w:val="0071596A"/>
    <w:rsid w:val="007159FB"/>
    <w:rsid w:val="00715A62"/>
    <w:rsid w:val="00715AFA"/>
    <w:rsid w:val="00715B11"/>
    <w:rsid w:val="00715B56"/>
    <w:rsid w:val="00715BB7"/>
    <w:rsid w:val="00715CE8"/>
    <w:rsid w:val="00715D4B"/>
    <w:rsid w:val="00715DD4"/>
    <w:rsid w:val="00715DD5"/>
    <w:rsid w:val="00715E0D"/>
    <w:rsid w:val="00715E75"/>
    <w:rsid w:val="00715E77"/>
    <w:rsid w:val="00715F0F"/>
    <w:rsid w:val="00716085"/>
    <w:rsid w:val="007160E6"/>
    <w:rsid w:val="007160E9"/>
    <w:rsid w:val="00716131"/>
    <w:rsid w:val="007161A6"/>
    <w:rsid w:val="007161CA"/>
    <w:rsid w:val="007161EB"/>
    <w:rsid w:val="007162CB"/>
    <w:rsid w:val="007164BA"/>
    <w:rsid w:val="007165A2"/>
    <w:rsid w:val="0071672C"/>
    <w:rsid w:val="0071677F"/>
    <w:rsid w:val="00716780"/>
    <w:rsid w:val="00716792"/>
    <w:rsid w:val="00716795"/>
    <w:rsid w:val="007168D0"/>
    <w:rsid w:val="007168FD"/>
    <w:rsid w:val="00716AC8"/>
    <w:rsid w:val="00716ACF"/>
    <w:rsid w:val="00716B19"/>
    <w:rsid w:val="00716BAB"/>
    <w:rsid w:val="00716C07"/>
    <w:rsid w:val="00716D45"/>
    <w:rsid w:val="00716ED6"/>
    <w:rsid w:val="00716EE8"/>
    <w:rsid w:val="00717007"/>
    <w:rsid w:val="00717064"/>
    <w:rsid w:val="007170B2"/>
    <w:rsid w:val="007170FD"/>
    <w:rsid w:val="00717159"/>
    <w:rsid w:val="007171D9"/>
    <w:rsid w:val="00717282"/>
    <w:rsid w:val="00717321"/>
    <w:rsid w:val="007173A6"/>
    <w:rsid w:val="00717683"/>
    <w:rsid w:val="007176A8"/>
    <w:rsid w:val="007177BC"/>
    <w:rsid w:val="007177F0"/>
    <w:rsid w:val="00717A8F"/>
    <w:rsid w:val="00717B27"/>
    <w:rsid w:val="00717B70"/>
    <w:rsid w:val="00717BB0"/>
    <w:rsid w:val="00717C49"/>
    <w:rsid w:val="00717D61"/>
    <w:rsid w:val="00717EE0"/>
    <w:rsid w:val="00717EEA"/>
    <w:rsid w:val="00717FA5"/>
    <w:rsid w:val="00717FD4"/>
    <w:rsid w:val="00720013"/>
    <w:rsid w:val="0072016A"/>
    <w:rsid w:val="007201EE"/>
    <w:rsid w:val="0072021A"/>
    <w:rsid w:val="0072025E"/>
    <w:rsid w:val="00720290"/>
    <w:rsid w:val="007202F9"/>
    <w:rsid w:val="00720330"/>
    <w:rsid w:val="0072033C"/>
    <w:rsid w:val="0072042A"/>
    <w:rsid w:val="00720460"/>
    <w:rsid w:val="00720601"/>
    <w:rsid w:val="00720775"/>
    <w:rsid w:val="00720804"/>
    <w:rsid w:val="00720807"/>
    <w:rsid w:val="00720917"/>
    <w:rsid w:val="0072092F"/>
    <w:rsid w:val="0072095C"/>
    <w:rsid w:val="007209F1"/>
    <w:rsid w:val="00720AF5"/>
    <w:rsid w:val="00720C3E"/>
    <w:rsid w:val="00720D65"/>
    <w:rsid w:val="00720E3F"/>
    <w:rsid w:val="0072134C"/>
    <w:rsid w:val="007213CA"/>
    <w:rsid w:val="00721492"/>
    <w:rsid w:val="00721659"/>
    <w:rsid w:val="00721737"/>
    <w:rsid w:val="00721826"/>
    <w:rsid w:val="007218DA"/>
    <w:rsid w:val="00721A4D"/>
    <w:rsid w:val="00721A8B"/>
    <w:rsid w:val="00721B09"/>
    <w:rsid w:val="00721B0E"/>
    <w:rsid w:val="00721B75"/>
    <w:rsid w:val="00721CE8"/>
    <w:rsid w:val="00721D1E"/>
    <w:rsid w:val="00721DB3"/>
    <w:rsid w:val="00721DC3"/>
    <w:rsid w:val="00721E5C"/>
    <w:rsid w:val="00721F63"/>
    <w:rsid w:val="0072214C"/>
    <w:rsid w:val="007221D7"/>
    <w:rsid w:val="007224F9"/>
    <w:rsid w:val="0072259B"/>
    <w:rsid w:val="0072260C"/>
    <w:rsid w:val="007227FA"/>
    <w:rsid w:val="00722842"/>
    <w:rsid w:val="00722845"/>
    <w:rsid w:val="00722AD7"/>
    <w:rsid w:val="00722B42"/>
    <w:rsid w:val="00722BD3"/>
    <w:rsid w:val="00722CD5"/>
    <w:rsid w:val="00722DEA"/>
    <w:rsid w:val="00722DF3"/>
    <w:rsid w:val="00722DFA"/>
    <w:rsid w:val="00723010"/>
    <w:rsid w:val="0072314F"/>
    <w:rsid w:val="007231F5"/>
    <w:rsid w:val="00723243"/>
    <w:rsid w:val="0072327A"/>
    <w:rsid w:val="0072330F"/>
    <w:rsid w:val="00723456"/>
    <w:rsid w:val="00723527"/>
    <w:rsid w:val="0072353A"/>
    <w:rsid w:val="0072355C"/>
    <w:rsid w:val="007235BD"/>
    <w:rsid w:val="00723746"/>
    <w:rsid w:val="0072383E"/>
    <w:rsid w:val="007239F3"/>
    <w:rsid w:val="007239F6"/>
    <w:rsid w:val="00723AC4"/>
    <w:rsid w:val="00723AE0"/>
    <w:rsid w:val="00723B95"/>
    <w:rsid w:val="00723D2B"/>
    <w:rsid w:val="00723D6B"/>
    <w:rsid w:val="00723E4A"/>
    <w:rsid w:val="00723EDB"/>
    <w:rsid w:val="00723FE5"/>
    <w:rsid w:val="00723FED"/>
    <w:rsid w:val="007240E3"/>
    <w:rsid w:val="007240E8"/>
    <w:rsid w:val="007240E9"/>
    <w:rsid w:val="00724104"/>
    <w:rsid w:val="0072418B"/>
    <w:rsid w:val="00724375"/>
    <w:rsid w:val="007243C6"/>
    <w:rsid w:val="00724706"/>
    <w:rsid w:val="0072479D"/>
    <w:rsid w:val="007247E0"/>
    <w:rsid w:val="007247E9"/>
    <w:rsid w:val="00724876"/>
    <w:rsid w:val="00724883"/>
    <w:rsid w:val="0072489B"/>
    <w:rsid w:val="0072490B"/>
    <w:rsid w:val="0072492A"/>
    <w:rsid w:val="00724C7C"/>
    <w:rsid w:val="00724C8E"/>
    <w:rsid w:val="00724CA3"/>
    <w:rsid w:val="00724CC9"/>
    <w:rsid w:val="00724D74"/>
    <w:rsid w:val="00724D7D"/>
    <w:rsid w:val="0072501D"/>
    <w:rsid w:val="00725087"/>
    <w:rsid w:val="007251BE"/>
    <w:rsid w:val="0072531E"/>
    <w:rsid w:val="00725348"/>
    <w:rsid w:val="00725359"/>
    <w:rsid w:val="0072536E"/>
    <w:rsid w:val="00725445"/>
    <w:rsid w:val="00725568"/>
    <w:rsid w:val="0072568A"/>
    <w:rsid w:val="007257F5"/>
    <w:rsid w:val="007259CA"/>
    <w:rsid w:val="007259D0"/>
    <w:rsid w:val="007259F2"/>
    <w:rsid w:val="00725A74"/>
    <w:rsid w:val="00725B1F"/>
    <w:rsid w:val="00725B94"/>
    <w:rsid w:val="00725C5F"/>
    <w:rsid w:val="00725C9D"/>
    <w:rsid w:val="00725CF1"/>
    <w:rsid w:val="00725DD5"/>
    <w:rsid w:val="00725E77"/>
    <w:rsid w:val="00725F26"/>
    <w:rsid w:val="00726095"/>
    <w:rsid w:val="007261D5"/>
    <w:rsid w:val="007261F7"/>
    <w:rsid w:val="00726323"/>
    <w:rsid w:val="00726375"/>
    <w:rsid w:val="0072646B"/>
    <w:rsid w:val="007264EB"/>
    <w:rsid w:val="00726702"/>
    <w:rsid w:val="00726733"/>
    <w:rsid w:val="0072673A"/>
    <w:rsid w:val="007267B7"/>
    <w:rsid w:val="007267BA"/>
    <w:rsid w:val="0072686F"/>
    <w:rsid w:val="007268DC"/>
    <w:rsid w:val="00726903"/>
    <w:rsid w:val="00726946"/>
    <w:rsid w:val="007269CD"/>
    <w:rsid w:val="00726A9A"/>
    <w:rsid w:val="00726B2F"/>
    <w:rsid w:val="00726D34"/>
    <w:rsid w:val="00726E0C"/>
    <w:rsid w:val="00726E84"/>
    <w:rsid w:val="00726FE1"/>
    <w:rsid w:val="00727166"/>
    <w:rsid w:val="007271A5"/>
    <w:rsid w:val="007271F2"/>
    <w:rsid w:val="00727279"/>
    <w:rsid w:val="007272E2"/>
    <w:rsid w:val="007272F1"/>
    <w:rsid w:val="00727305"/>
    <w:rsid w:val="00727453"/>
    <w:rsid w:val="00727628"/>
    <w:rsid w:val="007276ED"/>
    <w:rsid w:val="00727742"/>
    <w:rsid w:val="0072774A"/>
    <w:rsid w:val="0072774F"/>
    <w:rsid w:val="007277A2"/>
    <w:rsid w:val="00727A5F"/>
    <w:rsid w:val="00727A6A"/>
    <w:rsid w:val="00727E7B"/>
    <w:rsid w:val="00727EBE"/>
    <w:rsid w:val="00727FF0"/>
    <w:rsid w:val="00727FF9"/>
    <w:rsid w:val="00730145"/>
    <w:rsid w:val="0073035C"/>
    <w:rsid w:val="0073052E"/>
    <w:rsid w:val="007305DB"/>
    <w:rsid w:val="007305E9"/>
    <w:rsid w:val="00730682"/>
    <w:rsid w:val="00730690"/>
    <w:rsid w:val="00730730"/>
    <w:rsid w:val="007307BF"/>
    <w:rsid w:val="007308C4"/>
    <w:rsid w:val="007308E8"/>
    <w:rsid w:val="0073097A"/>
    <w:rsid w:val="007309E6"/>
    <w:rsid w:val="00730B87"/>
    <w:rsid w:val="00730C01"/>
    <w:rsid w:val="00730D46"/>
    <w:rsid w:val="00730DC0"/>
    <w:rsid w:val="00730E38"/>
    <w:rsid w:val="00730E52"/>
    <w:rsid w:val="00730F5A"/>
    <w:rsid w:val="00730F63"/>
    <w:rsid w:val="007310AC"/>
    <w:rsid w:val="007310C3"/>
    <w:rsid w:val="0073111C"/>
    <w:rsid w:val="0073113E"/>
    <w:rsid w:val="00731355"/>
    <w:rsid w:val="00731405"/>
    <w:rsid w:val="00731483"/>
    <w:rsid w:val="007314E0"/>
    <w:rsid w:val="007315D2"/>
    <w:rsid w:val="00731609"/>
    <w:rsid w:val="0073167A"/>
    <w:rsid w:val="00731716"/>
    <w:rsid w:val="00731730"/>
    <w:rsid w:val="00731840"/>
    <w:rsid w:val="007318BF"/>
    <w:rsid w:val="00731914"/>
    <w:rsid w:val="0073193F"/>
    <w:rsid w:val="007319E3"/>
    <w:rsid w:val="00731A8E"/>
    <w:rsid w:val="00731ABE"/>
    <w:rsid w:val="00731BEF"/>
    <w:rsid w:val="00731DB2"/>
    <w:rsid w:val="00731EA1"/>
    <w:rsid w:val="00731F12"/>
    <w:rsid w:val="00731F4F"/>
    <w:rsid w:val="00731F75"/>
    <w:rsid w:val="00731F79"/>
    <w:rsid w:val="007320B9"/>
    <w:rsid w:val="007320CC"/>
    <w:rsid w:val="00732111"/>
    <w:rsid w:val="0073214D"/>
    <w:rsid w:val="007321C3"/>
    <w:rsid w:val="007321DA"/>
    <w:rsid w:val="00732298"/>
    <w:rsid w:val="0073255F"/>
    <w:rsid w:val="007325CE"/>
    <w:rsid w:val="007326D5"/>
    <w:rsid w:val="0073273E"/>
    <w:rsid w:val="00732865"/>
    <w:rsid w:val="00732958"/>
    <w:rsid w:val="00732BF9"/>
    <w:rsid w:val="00732D3A"/>
    <w:rsid w:val="00732DAA"/>
    <w:rsid w:val="00732DC3"/>
    <w:rsid w:val="00732E68"/>
    <w:rsid w:val="00732EA1"/>
    <w:rsid w:val="00733093"/>
    <w:rsid w:val="007330EB"/>
    <w:rsid w:val="007332D8"/>
    <w:rsid w:val="00733434"/>
    <w:rsid w:val="00733443"/>
    <w:rsid w:val="00733465"/>
    <w:rsid w:val="0073349C"/>
    <w:rsid w:val="0073361F"/>
    <w:rsid w:val="00733689"/>
    <w:rsid w:val="0073372A"/>
    <w:rsid w:val="00733751"/>
    <w:rsid w:val="00733782"/>
    <w:rsid w:val="007337DE"/>
    <w:rsid w:val="00733940"/>
    <w:rsid w:val="00733B04"/>
    <w:rsid w:val="00733B17"/>
    <w:rsid w:val="00733C16"/>
    <w:rsid w:val="00733C6B"/>
    <w:rsid w:val="00733CB7"/>
    <w:rsid w:val="00733CDF"/>
    <w:rsid w:val="00733DD9"/>
    <w:rsid w:val="00733E0F"/>
    <w:rsid w:val="00733E50"/>
    <w:rsid w:val="00733EA6"/>
    <w:rsid w:val="00733EFC"/>
    <w:rsid w:val="00733F97"/>
    <w:rsid w:val="007340FB"/>
    <w:rsid w:val="00734158"/>
    <w:rsid w:val="007341AE"/>
    <w:rsid w:val="0073423C"/>
    <w:rsid w:val="00734261"/>
    <w:rsid w:val="007343E8"/>
    <w:rsid w:val="00734471"/>
    <w:rsid w:val="007344AB"/>
    <w:rsid w:val="00734591"/>
    <w:rsid w:val="007345BA"/>
    <w:rsid w:val="00734720"/>
    <w:rsid w:val="007347F2"/>
    <w:rsid w:val="00734954"/>
    <w:rsid w:val="0073496D"/>
    <w:rsid w:val="007349B2"/>
    <w:rsid w:val="00734C0A"/>
    <w:rsid w:val="00734C14"/>
    <w:rsid w:val="00734C93"/>
    <w:rsid w:val="00734D19"/>
    <w:rsid w:val="00734D3B"/>
    <w:rsid w:val="00734DEB"/>
    <w:rsid w:val="00734F9E"/>
    <w:rsid w:val="0073510D"/>
    <w:rsid w:val="00735173"/>
    <w:rsid w:val="007351D1"/>
    <w:rsid w:val="00735299"/>
    <w:rsid w:val="007354B8"/>
    <w:rsid w:val="0073552B"/>
    <w:rsid w:val="00735588"/>
    <w:rsid w:val="007355B8"/>
    <w:rsid w:val="0073570C"/>
    <w:rsid w:val="0073574F"/>
    <w:rsid w:val="00735788"/>
    <w:rsid w:val="0073584C"/>
    <w:rsid w:val="007358F2"/>
    <w:rsid w:val="0073598F"/>
    <w:rsid w:val="007359B6"/>
    <w:rsid w:val="007359E2"/>
    <w:rsid w:val="00735A0C"/>
    <w:rsid w:val="00735AAB"/>
    <w:rsid w:val="00735AB8"/>
    <w:rsid w:val="00735CB4"/>
    <w:rsid w:val="00735DD1"/>
    <w:rsid w:val="00735DEC"/>
    <w:rsid w:val="00735DF8"/>
    <w:rsid w:val="0073604A"/>
    <w:rsid w:val="00736390"/>
    <w:rsid w:val="00736458"/>
    <w:rsid w:val="007366BD"/>
    <w:rsid w:val="007367D7"/>
    <w:rsid w:val="00736830"/>
    <w:rsid w:val="007368AF"/>
    <w:rsid w:val="007369DD"/>
    <w:rsid w:val="00736ADA"/>
    <w:rsid w:val="00736C18"/>
    <w:rsid w:val="00736CC0"/>
    <w:rsid w:val="00736D05"/>
    <w:rsid w:val="00736D1D"/>
    <w:rsid w:val="00736D5B"/>
    <w:rsid w:val="00736DAD"/>
    <w:rsid w:val="00736FD0"/>
    <w:rsid w:val="007370FE"/>
    <w:rsid w:val="0073720A"/>
    <w:rsid w:val="00737233"/>
    <w:rsid w:val="00737335"/>
    <w:rsid w:val="00737397"/>
    <w:rsid w:val="007373E3"/>
    <w:rsid w:val="00737416"/>
    <w:rsid w:val="0073743A"/>
    <w:rsid w:val="0073753E"/>
    <w:rsid w:val="00737554"/>
    <w:rsid w:val="007375A3"/>
    <w:rsid w:val="007375BA"/>
    <w:rsid w:val="00737699"/>
    <w:rsid w:val="007376FF"/>
    <w:rsid w:val="0073778E"/>
    <w:rsid w:val="00737968"/>
    <w:rsid w:val="00737A4C"/>
    <w:rsid w:val="00737A69"/>
    <w:rsid w:val="00737C03"/>
    <w:rsid w:val="00737C96"/>
    <w:rsid w:val="00737D23"/>
    <w:rsid w:val="00737D55"/>
    <w:rsid w:val="00737E96"/>
    <w:rsid w:val="00737F27"/>
    <w:rsid w:val="0074025A"/>
    <w:rsid w:val="007402B7"/>
    <w:rsid w:val="007406C0"/>
    <w:rsid w:val="007406D8"/>
    <w:rsid w:val="007407D0"/>
    <w:rsid w:val="00740884"/>
    <w:rsid w:val="007408A0"/>
    <w:rsid w:val="00740994"/>
    <w:rsid w:val="007409E3"/>
    <w:rsid w:val="007409ED"/>
    <w:rsid w:val="00740A67"/>
    <w:rsid w:val="00740AF9"/>
    <w:rsid w:val="00740C68"/>
    <w:rsid w:val="00740D48"/>
    <w:rsid w:val="00740D7D"/>
    <w:rsid w:val="00740E4D"/>
    <w:rsid w:val="0074101A"/>
    <w:rsid w:val="00741123"/>
    <w:rsid w:val="007411AE"/>
    <w:rsid w:val="0074135B"/>
    <w:rsid w:val="00741492"/>
    <w:rsid w:val="007414D4"/>
    <w:rsid w:val="007414DD"/>
    <w:rsid w:val="00741569"/>
    <w:rsid w:val="007415D8"/>
    <w:rsid w:val="007415E0"/>
    <w:rsid w:val="00741640"/>
    <w:rsid w:val="00741647"/>
    <w:rsid w:val="00741743"/>
    <w:rsid w:val="00741745"/>
    <w:rsid w:val="007417BB"/>
    <w:rsid w:val="00741873"/>
    <w:rsid w:val="00741A02"/>
    <w:rsid w:val="00741A19"/>
    <w:rsid w:val="00741A56"/>
    <w:rsid w:val="00741A86"/>
    <w:rsid w:val="00741B31"/>
    <w:rsid w:val="00741BBC"/>
    <w:rsid w:val="00741E98"/>
    <w:rsid w:val="00741EB9"/>
    <w:rsid w:val="007420C6"/>
    <w:rsid w:val="0074216B"/>
    <w:rsid w:val="007421AF"/>
    <w:rsid w:val="00742359"/>
    <w:rsid w:val="0074235B"/>
    <w:rsid w:val="0074235E"/>
    <w:rsid w:val="007424C4"/>
    <w:rsid w:val="007424FE"/>
    <w:rsid w:val="0074251B"/>
    <w:rsid w:val="00742668"/>
    <w:rsid w:val="00742743"/>
    <w:rsid w:val="00742836"/>
    <w:rsid w:val="00742880"/>
    <w:rsid w:val="007428DF"/>
    <w:rsid w:val="007428E4"/>
    <w:rsid w:val="0074291B"/>
    <w:rsid w:val="00742935"/>
    <w:rsid w:val="00742A15"/>
    <w:rsid w:val="00742A35"/>
    <w:rsid w:val="00742A61"/>
    <w:rsid w:val="00742B6B"/>
    <w:rsid w:val="00742BA0"/>
    <w:rsid w:val="00742CDF"/>
    <w:rsid w:val="00742D17"/>
    <w:rsid w:val="00742D6E"/>
    <w:rsid w:val="00742F04"/>
    <w:rsid w:val="00742FBF"/>
    <w:rsid w:val="0074309D"/>
    <w:rsid w:val="0074320E"/>
    <w:rsid w:val="00743339"/>
    <w:rsid w:val="007434B5"/>
    <w:rsid w:val="0074361D"/>
    <w:rsid w:val="007437D6"/>
    <w:rsid w:val="00743813"/>
    <w:rsid w:val="007438AE"/>
    <w:rsid w:val="0074396A"/>
    <w:rsid w:val="00743992"/>
    <w:rsid w:val="00743A01"/>
    <w:rsid w:val="00743A22"/>
    <w:rsid w:val="00743A8B"/>
    <w:rsid w:val="00743C44"/>
    <w:rsid w:val="00743EFE"/>
    <w:rsid w:val="00743FC8"/>
    <w:rsid w:val="00744084"/>
    <w:rsid w:val="007440EF"/>
    <w:rsid w:val="00744129"/>
    <w:rsid w:val="00744182"/>
    <w:rsid w:val="007441B8"/>
    <w:rsid w:val="0074423D"/>
    <w:rsid w:val="0074432E"/>
    <w:rsid w:val="00744336"/>
    <w:rsid w:val="00744431"/>
    <w:rsid w:val="00744437"/>
    <w:rsid w:val="0074454F"/>
    <w:rsid w:val="007445D1"/>
    <w:rsid w:val="00744631"/>
    <w:rsid w:val="007446F6"/>
    <w:rsid w:val="007447A2"/>
    <w:rsid w:val="007447C6"/>
    <w:rsid w:val="007447DE"/>
    <w:rsid w:val="0074482A"/>
    <w:rsid w:val="00744834"/>
    <w:rsid w:val="00744836"/>
    <w:rsid w:val="00744910"/>
    <w:rsid w:val="00744A0F"/>
    <w:rsid w:val="00744A5C"/>
    <w:rsid w:val="00744AF3"/>
    <w:rsid w:val="00744CFA"/>
    <w:rsid w:val="00744D39"/>
    <w:rsid w:val="00744DDB"/>
    <w:rsid w:val="00744E88"/>
    <w:rsid w:val="00744F27"/>
    <w:rsid w:val="00744F49"/>
    <w:rsid w:val="007450F7"/>
    <w:rsid w:val="007453E6"/>
    <w:rsid w:val="007454C3"/>
    <w:rsid w:val="0074551B"/>
    <w:rsid w:val="00745552"/>
    <w:rsid w:val="00745967"/>
    <w:rsid w:val="00745A40"/>
    <w:rsid w:val="00745AAC"/>
    <w:rsid w:val="00745AC8"/>
    <w:rsid w:val="00745ADF"/>
    <w:rsid w:val="00745AE3"/>
    <w:rsid w:val="00745B4A"/>
    <w:rsid w:val="00745B76"/>
    <w:rsid w:val="00745CFE"/>
    <w:rsid w:val="00745D41"/>
    <w:rsid w:val="00745D8F"/>
    <w:rsid w:val="00745E09"/>
    <w:rsid w:val="00745FA2"/>
    <w:rsid w:val="00745FC3"/>
    <w:rsid w:val="0074607C"/>
    <w:rsid w:val="00746103"/>
    <w:rsid w:val="007461FB"/>
    <w:rsid w:val="0074620E"/>
    <w:rsid w:val="00746318"/>
    <w:rsid w:val="007463BC"/>
    <w:rsid w:val="007463BF"/>
    <w:rsid w:val="0074645E"/>
    <w:rsid w:val="0074687A"/>
    <w:rsid w:val="0074688C"/>
    <w:rsid w:val="0074689D"/>
    <w:rsid w:val="00746985"/>
    <w:rsid w:val="007469FB"/>
    <w:rsid w:val="00746AB2"/>
    <w:rsid w:val="00746BBF"/>
    <w:rsid w:val="00746BEE"/>
    <w:rsid w:val="00746CDA"/>
    <w:rsid w:val="00746EA5"/>
    <w:rsid w:val="00746F12"/>
    <w:rsid w:val="00746F4B"/>
    <w:rsid w:val="00746F99"/>
    <w:rsid w:val="0074701D"/>
    <w:rsid w:val="00747039"/>
    <w:rsid w:val="0074707F"/>
    <w:rsid w:val="00747337"/>
    <w:rsid w:val="007473A8"/>
    <w:rsid w:val="007473E8"/>
    <w:rsid w:val="0074745A"/>
    <w:rsid w:val="00747490"/>
    <w:rsid w:val="007474B6"/>
    <w:rsid w:val="007474C1"/>
    <w:rsid w:val="00747748"/>
    <w:rsid w:val="0074778F"/>
    <w:rsid w:val="0074780F"/>
    <w:rsid w:val="007478AA"/>
    <w:rsid w:val="00747963"/>
    <w:rsid w:val="00747A75"/>
    <w:rsid w:val="00747AFD"/>
    <w:rsid w:val="00747B9C"/>
    <w:rsid w:val="00747D2F"/>
    <w:rsid w:val="00747D9B"/>
    <w:rsid w:val="00747E8A"/>
    <w:rsid w:val="00747FFE"/>
    <w:rsid w:val="00750111"/>
    <w:rsid w:val="007505D9"/>
    <w:rsid w:val="00750655"/>
    <w:rsid w:val="00750783"/>
    <w:rsid w:val="00750792"/>
    <w:rsid w:val="0075082B"/>
    <w:rsid w:val="00750870"/>
    <w:rsid w:val="0075088F"/>
    <w:rsid w:val="00750994"/>
    <w:rsid w:val="00750AD3"/>
    <w:rsid w:val="00750C5E"/>
    <w:rsid w:val="00750D3E"/>
    <w:rsid w:val="00750EAB"/>
    <w:rsid w:val="00750EB2"/>
    <w:rsid w:val="00750F06"/>
    <w:rsid w:val="00750F08"/>
    <w:rsid w:val="00750F39"/>
    <w:rsid w:val="00751008"/>
    <w:rsid w:val="00751266"/>
    <w:rsid w:val="00751295"/>
    <w:rsid w:val="00751299"/>
    <w:rsid w:val="00751328"/>
    <w:rsid w:val="00751375"/>
    <w:rsid w:val="00751465"/>
    <w:rsid w:val="0075150A"/>
    <w:rsid w:val="007515D2"/>
    <w:rsid w:val="007516B9"/>
    <w:rsid w:val="00751770"/>
    <w:rsid w:val="007517B8"/>
    <w:rsid w:val="00751AE3"/>
    <w:rsid w:val="00751C6D"/>
    <w:rsid w:val="00751CA3"/>
    <w:rsid w:val="00751D1B"/>
    <w:rsid w:val="00751EEF"/>
    <w:rsid w:val="00751EFC"/>
    <w:rsid w:val="0075211D"/>
    <w:rsid w:val="00752143"/>
    <w:rsid w:val="007521B1"/>
    <w:rsid w:val="00752205"/>
    <w:rsid w:val="00752219"/>
    <w:rsid w:val="007522CA"/>
    <w:rsid w:val="007523FA"/>
    <w:rsid w:val="00752464"/>
    <w:rsid w:val="0075249A"/>
    <w:rsid w:val="00752565"/>
    <w:rsid w:val="00752772"/>
    <w:rsid w:val="007527CC"/>
    <w:rsid w:val="007527E7"/>
    <w:rsid w:val="007527FA"/>
    <w:rsid w:val="00752A22"/>
    <w:rsid w:val="00752A75"/>
    <w:rsid w:val="00752A9E"/>
    <w:rsid w:val="00752AEC"/>
    <w:rsid w:val="00752B3C"/>
    <w:rsid w:val="00752B9A"/>
    <w:rsid w:val="00752C98"/>
    <w:rsid w:val="00752CF8"/>
    <w:rsid w:val="00752D30"/>
    <w:rsid w:val="00752D83"/>
    <w:rsid w:val="00752D8E"/>
    <w:rsid w:val="00752E88"/>
    <w:rsid w:val="00752EC1"/>
    <w:rsid w:val="00752F80"/>
    <w:rsid w:val="00752FFA"/>
    <w:rsid w:val="0075301F"/>
    <w:rsid w:val="007530FE"/>
    <w:rsid w:val="00753120"/>
    <w:rsid w:val="00753174"/>
    <w:rsid w:val="007531C5"/>
    <w:rsid w:val="007532BF"/>
    <w:rsid w:val="007532E4"/>
    <w:rsid w:val="007533EE"/>
    <w:rsid w:val="0075354C"/>
    <w:rsid w:val="00753603"/>
    <w:rsid w:val="00753641"/>
    <w:rsid w:val="00753647"/>
    <w:rsid w:val="0075366D"/>
    <w:rsid w:val="00753708"/>
    <w:rsid w:val="0075373E"/>
    <w:rsid w:val="007537EB"/>
    <w:rsid w:val="0075389C"/>
    <w:rsid w:val="0075393F"/>
    <w:rsid w:val="00753B1B"/>
    <w:rsid w:val="00753C19"/>
    <w:rsid w:val="00753F1D"/>
    <w:rsid w:val="00753F44"/>
    <w:rsid w:val="00753FAF"/>
    <w:rsid w:val="0075407F"/>
    <w:rsid w:val="007540C7"/>
    <w:rsid w:val="0075423F"/>
    <w:rsid w:val="00754316"/>
    <w:rsid w:val="007543D8"/>
    <w:rsid w:val="00754483"/>
    <w:rsid w:val="007544D3"/>
    <w:rsid w:val="007546A0"/>
    <w:rsid w:val="00754821"/>
    <w:rsid w:val="007549D1"/>
    <w:rsid w:val="00754A57"/>
    <w:rsid w:val="00754C8F"/>
    <w:rsid w:val="00754DB2"/>
    <w:rsid w:val="00754E80"/>
    <w:rsid w:val="00754F1C"/>
    <w:rsid w:val="00754FF9"/>
    <w:rsid w:val="00755065"/>
    <w:rsid w:val="00755089"/>
    <w:rsid w:val="007550DF"/>
    <w:rsid w:val="0075513C"/>
    <w:rsid w:val="00755215"/>
    <w:rsid w:val="00755248"/>
    <w:rsid w:val="00755262"/>
    <w:rsid w:val="007552D9"/>
    <w:rsid w:val="007552DF"/>
    <w:rsid w:val="00755315"/>
    <w:rsid w:val="007553E0"/>
    <w:rsid w:val="00755420"/>
    <w:rsid w:val="007554AF"/>
    <w:rsid w:val="00755716"/>
    <w:rsid w:val="00755763"/>
    <w:rsid w:val="0075582B"/>
    <w:rsid w:val="00755848"/>
    <w:rsid w:val="007558C2"/>
    <w:rsid w:val="00755992"/>
    <w:rsid w:val="0075599F"/>
    <w:rsid w:val="00755A0D"/>
    <w:rsid w:val="00755A1B"/>
    <w:rsid w:val="00755A2D"/>
    <w:rsid w:val="00755AC2"/>
    <w:rsid w:val="00755B62"/>
    <w:rsid w:val="00755B80"/>
    <w:rsid w:val="00755C38"/>
    <w:rsid w:val="00755CAB"/>
    <w:rsid w:val="00755D0A"/>
    <w:rsid w:val="00755EE2"/>
    <w:rsid w:val="00755F90"/>
    <w:rsid w:val="00755F9D"/>
    <w:rsid w:val="00755FC3"/>
    <w:rsid w:val="00756027"/>
    <w:rsid w:val="00756168"/>
    <w:rsid w:val="00756257"/>
    <w:rsid w:val="007563DD"/>
    <w:rsid w:val="00756413"/>
    <w:rsid w:val="00756417"/>
    <w:rsid w:val="0075649D"/>
    <w:rsid w:val="007564AA"/>
    <w:rsid w:val="007564EA"/>
    <w:rsid w:val="00756593"/>
    <w:rsid w:val="0075666A"/>
    <w:rsid w:val="0075668C"/>
    <w:rsid w:val="0075685A"/>
    <w:rsid w:val="007568C4"/>
    <w:rsid w:val="007568DB"/>
    <w:rsid w:val="00756C35"/>
    <w:rsid w:val="00756C39"/>
    <w:rsid w:val="00756C49"/>
    <w:rsid w:val="00756C77"/>
    <w:rsid w:val="00756CD9"/>
    <w:rsid w:val="00756D2C"/>
    <w:rsid w:val="00756E22"/>
    <w:rsid w:val="00756E61"/>
    <w:rsid w:val="00756EF6"/>
    <w:rsid w:val="00756F26"/>
    <w:rsid w:val="00757018"/>
    <w:rsid w:val="0075708A"/>
    <w:rsid w:val="007571B8"/>
    <w:rsid w:val="007571D4"/>
    <w:rsid w:val="00757230"/>
    <w:rsid w:val="007572E0"/>
    <w:rsid w:val="00757350"/>
    <w:rsid w:val="007573FF"/>
    <w:rsid w:val="007576B4"/>
    <w:rsid w:val="00757836"/>
    <w:rsid w:val="007579DC"/>
    <w:rsid w:val="00757BA0"/>
    <w:rsid w:val="00757CF0"/>
    <w:rsid w:val="00757F15"/>
    <w:rsid w:val="00757F4C"/>
    <w:rsid w:val="00757F5F"/>
    <w:rsid w:val="00760020"/>
    <w:rsid w:val="00760074"/>
    <w:rsid w:val="00760093"/>
    <w:rsid w:val="007600BD"/>
    <w:rsid w:val="00760184"/>
    <w:rsid w:val="007601B0"/>
    <w:rsid w:val="00760338"/>
    <w:rsid w:val="007603D8"/>
    <w:rsid w:val="00760515"/>
    <w:rsid w:val="0076061B"/>
    <w:rsid w:val="00760745"/>
    <w:rsid w:val="0076078A"/>
    <w:rsid w:val="007607B0"/>
    <w:rsid w:val="007608CD"/>
    <w:rsid w:val="0076091A"/>
    <w:rsid w:val="00760AE6"/>
    <w:rsid w:val="00760BD2"/>
    <w:rsid w:val="00760BF2"/>
    <w:rsid w:val="00760C39"/>
    <w:rsid w:val="00760CCE"/>
    <w:rsid w:val="00760DB0"/>
    <w:rsid w:val="00760E1F"/>
    <w:rsid w:val="00760F3D"/>
    <w:rsid w:val="007610B5"/>
    <w:rsid w:val="007610EF"/>
    <w:rsid w:val="00761121"/>
    <w:rsid w:val="00761185"/>
    <w:rsid w:val="007611C1"/>
    <w:rsid w:val="007611F4"/>
    <w:rsid w:val="00761427"/>
    <w:rsid w:val="00761490"/>
    <w:rsid w:val="007614B9"/>
    <w:rsid w:val="0076167C"/>
    <w:rsid w:val="0076169B"/>
    <w:rsid w:val="007618A1"/>
    <w:rsid w:val="0076190E"/>
    <w:rsid w:val="007619F2"/>
    <w:rsid w:val="00761B34"/>
    <w:rsid w:val="00761BDE"/>
    <w:rsid w:val="00761DDC"/>
    <w:rsid w:val="00761E44"/>
    <w:rsid w:val="00762061"/>
    <w:rsid w:val="007620AB"/>
    <w:rsid w:val="007622D7"/>
    <w:rsid w:val="00762307"/>
    <w:rsid w:val="00762324"/>
    <w:rsid w:val="0076236F"/>
    <w:rsid w:val="007623BC"/>
    <w:rsid w:val="007624E4"/>
    <w:rsid w:val="00762555"/>
    <w:rsid w:val="007625AA"/>
    <w:rsid w:val="0076261A"/>
    <w:rsid w:val="0076285A"/>
    <w:rsid w:val="007628A3"/>
    <w:rsid w:val="007628BF"/>
    <w:rsid w:val="00762986"/>
    <w:rsid w:val="00762B58"/>
    <w:rsid w:val="00762B62"/>
    <w:rsid w:val="00762BC9"/>
    <w:rsid w:val="00762C9A"/>
    <w:rsid w:val="00762CB5"/>
    <w:rsid w:val="00762DCD"/>
    <w:rsid w:val="00762EF4"/>
    <w:rsid w:val="00762F35"/>
    <w:rsid w:val="0076318D"/>
    <w:rsid w:val="00763243"/>
    <w:rsid w:val="00763385"/>
    <w:rsid w:val="007633D8"/>
    <w:rsid w:val="007634A7"/>
    <w:rsid w:val="00763530"/>
    <w:rsid w:val="00763548"/>
    <w:rsid w:val="007635DD"/>
    <w:rsid w:val="007635FA"/>
    <w:rsid w:val="00763796"/>
    <w:rsid w:val="007638A3"/>
    <w:rsid w:val="007638C5"/>
    <w:rsid w:val="00763A3D"/>
    <w:rsid w:val="00763AEB"/>
    <w:rsid w:val="00763BEA"/>
    <w:rsid w:val="00763BEF"/>
    <w:rsid w:val="00763BF3"/>
    <w:rsid w:val="00763C9D"/>
    <w:rsid w:val="00763CB7"/>
    <w:rsid w:val="00763D3D"/>
    <w:rsid w:val="00763D82"/>
    <w:rsid w:val="00763D8F"/>
    <w:rsid w:val="00763EB9"/>
    <w:rsid w:val="00763F3F"/>
    <w:rsid w:val="0076402A"/>
    <w:rsid w:val="007640E7"/>
    <w:rsid w:val="00764220"/>
    <w:rsid w:val="00764343"/>
    <w:rsid w:val="00764381"/>
    <w:rsid w:val="00764451"/>
    <w:rsid w:val="00764466"/>
    <w:rsid w:val="0076453C"/>
    <w:rsid w:val="00764549"/>
    <w:rsid w:val="007646B2"/>
    <w:rsid w:val="00764737"/>
    <w:rsid w:val="00764769"/>
    <w:rsid w:val="00764793"/>
    <w:rsid w:val="00764858"/>
    <w:rsid w:val="00764909"/>
    <w:rsid w:val="00764964"/>
    <w:rsid w:val="00764A1C"/>
    <w:rsid w:val="00764A52"/>
    <w:rsid w:val="00764ABD"/>
    <w:rsid w:val="00764AD6"/>
    <w:rsid w:val="00764B33"/>
    <w:rsid w:val="00764B3C"/>
    <w:rsid w:val="00764B43"/>
    <w:rsid w:val="00764CE2"/>
    <w:rsid w:val="00764CF0"/>
    <w:rsid w:val="00764D71"/>
    <w:rsid w:val="00764EC5"/>
    <w:rsid w:val="00764EF3"/>
    <w:rsid w:val="00764F69"/>
    <w:rsid w:val="00765066"/>
    <w:rsid w:val="0076506E"/>
    <w:rsid w:val="007650A6"/>
    <w:rsid w:val="007651B3"/>
    <w:rsid w:val="00765201"/>
    <w:rsid w:val="00765240"/>
    <w:rsid w:val="00765321"/>
    <w:rsid w:val="007653AA"/>
    <w:rsid w:val="007655D9"/>
    <w:rsid w:val="0076565A"/>
    <w:rsid w:val="0076565D"/>
    <w:rsid w:val="0076569D"/>
    <w:rsid w:val="00765737"/>
    <w:rsid w:val="0076578B"/>
    <w:rsid w:val="00765828"/>
    <w:rsid w:val="0076589C"/>
    <w:rsid w:val="00765B0E"/>
    <w:rsid w:val="00765B99"/>
    <w:rsid w:val="00765BC8"/>
    <w:rsid w:val="00765C01"/>
    <w:rsid w:val="00765D1E"/>
    <w:rsid w:val="00765DF0"/>
    <w:rsid w:val="00765E38"/>
    <w:rsid w:val="00765F88"/>
    <w:rsid w:val="00765FBE"/>
    <w:rsid w:val="00766133"/>
    <w:rsid w:val="00766228"/>
    <w:rsid w:val="00766307"/>
    <w:rsid w:val="0076637A"/>
    <w:rsid w:val="007665C2"/>
    <w:rsid w:val="00766616"/>
    <w:rsid w:val="00766619"/>
    <w:rsid w:val="00766658"/>
    <w:rsid w:val="0076671D"/>
    <w:rsid w:val="00766761"/>
    <w:rsid w:val="007667E9"/>
    <w:rsid w:val="0076688E"/>
    <w:rsid w:val="007669C2"/>
    <w:rsid w:val="00766AA8"/>
    <w:rsid w:val="00766AD4"/>
    <w:rsid w:val="00766B77"/>
    <w:rsid w:val="00766BDC"/>
    <w:rsid w:val="00766DF2"/>
    <w:rsid w:val="00766E08"/>
    <w:rsid w:val="00766E53"/>
    <w:rsid w:val="00766F6E"/>
    <w:rsid w:val="00767015"/>
    <w:rsid w:val="007670AC"/>
    <w:rsid w:val="007670E4"/>
    <w:rsid w:val="007671B9"/>
    <w:rsid w:val="007672B2"/>
    <w:rsid w:val="00767343"/>
    <w:rsid w:val="00767456"/>
    <w:rsid w:val="007676AD"/>
    <w:rsid w:val="00767855"/>
    <w:rsid w:val="007678A1"/>
    <w:rsid w:val="007678A5"/>
    <w:rsid w:val="0076794B"/>
    <w:rsid w:val="0076797F"/>
    <w:rsid w:val="00767995"/>
    <w:rsid w:val="00767A1B"/>
    <w:rsid w:val="00767EED"/>
    <w:rsid w:val="00767F71"/>
    <w:rsid w:val="00770001"/>
    <w:rsid w:val="00770003"/>
    <w:rsid w:val="0077002A"/>
    <w:rsid w:val="00770119"/>
    <w:rsid w:val="0077018C"/>
    <w:rsid w:val="007701C5"/>
    <w:rsid w:val="00770210"/>
    <w:rsid w:val="00770256"/>
    <w:rsid w:val="0077033D"/>
    <w:rsid w:val="00770554"/>
    <w:rsid w:val="007705C0"/>
    <w:rsid w:val="007705C8"/>
    <w:rsid w:val="0077060B"/>
    <w:rsid w:val="00770678"/>
    <w:rsid w:val="00770687"/>
    <w:rsid w:val="0077081B"/>
    <w:rsid w:val="00770954"/>
    <w:rsid w:val="00770972"/>
    <w:rsid w:val="00770AB9"/>
    <w:rsid w:val="00770BAE"/>
    <w:rsid w:val="00770BF2"/>
    <w:rsid w:val="00770CE8"/>
    <w:rsid w:val="00770D82"/>
    <w:rsid w:val="00770E28"/>
    <w:rsid w:val="00770E7C"/>
    <w:rsid w:val="00770EAB"/>
    <w:rsid w:val="0077107D"/>
    <w:rsid w:val="00771093"/>
    <w:rsid w:val="00771136"/>
    <w:rsid w:val="00771187"/>
    <w:rsid w:val="007713F0"/>
    <w:rsid w:val="0077149A"/>
    <w:rsid w:val="00771507"/>
    <w:rsid w:val="0077153B"/>
    <w:rsid w:val="00771842"/>
    <w:rsid w:val="00771A2F"/>
    <w:rsid w:val="00771A30"/>
    <w:rsid w:val="00771A31"/>
    <w:rsid w:val="00771AEB"/>
    <w:rsid w:val="00771F1F"/>
    <w:rsid w:val="0077204A"/>
    <w:rsid w:val="0077214F"/>
    <w:rsid w:val="007721DD"/>
    <w:rsid w:val="0077241D"/>
    <w:rsid w:val="0077242D"/>
    <w:rsid w:val="0077243B"/>
    <w:rsid w:val="0077248E"/>
    <w:rsid w:val="00772658"/>
    <w:rsid w:val="00772784"/>
    <w:rsid w:val="007727A9"/>
    <w:rsid w:val="007727DB"/>
    <w:rsid w:val="00772811"/>
    <w:rsid w:val="00772895"/>
    <w:rsid w:val="007728BA"/>
    <w:rsid w:val="007728C1"/>
    <w:rsid w:val="007728D8"/>
    <w:rsid w:val="00772AB3"/>
    <w:rsid w:val="00772D6D"/>
    <w:rsid w:val="00772F13"/>
    <w:rsid w:val="00773053"/>
    <w:rsid w:val="00773451"/>
    <w:rsid w:val="007734E7"/>
    <w:rsid w:val="007735C3"/>
    <w:rsid w:val="00773681"/>
    <w:rsid w:val="00773693"/>
    <w:rsid w:val="0077392A"/>
    <w:rsid w:val="0077393C"/>
    <w:rsid w:val="00773979"/>
    <w:rsid w:val="00773A5B"/>
    <w:rsid w:val="00773A7E"/>
    <w:rsid w:val="00773ABD"/>
    <w:rsid w:val="00773B9F"/>
    <w:rsid w:val="00773BE1"/>
    <w:rsid w:val="00773CA6"/>
    <w:rsid w:val="00773D08"/>
    <w:rsid w:val="00773DB5"/>
    <w:rsid w:val="00773ED7"/>
    <w:rsid w:val="00773F3B"/>
    <w:rsid w:val="00773F4C"/>
    <w:rsid w:val="007740B7"/>
    <w:rsid w:val="00774123"/>
    <w:rsid w:val="00774210"/>
    <w:rsid w:val="00774276"/>
    <w:rsid w:val="007742BA"/>
    <w:rsid w:val="0077452F"/>
    <w:rsid w:val="0077463C"/>
    <w:rsid w:val="0077480B"/>
    <w:rsid w:val="00774A97"/>
    <w:rsid w:val="00774AF3"/>
    <w:rsid w:val="00774AFE"/>
    <w:rsid w:val="00774B11"/>
    <w:rsid w:val="00774B8D"/>
    <w:rsid w:val="00774BB6"/>
    <w:rsid w:val="00774BE8"/>
    <w:rsid w:val="00774BEF"/>
    <w:rsid w:val="00774C79"/>
    <w:rsid w:val="00774C83"/>
    <w:rsid w:val="00774CDE"/>
    <w:rsid w:val="00774D57"/>
    <w:rsid w:val="00774D9A"/>
    <w:rsid w:val="00774E79"/>
    <w:rsid w:val="00774E85"/>
    <w:rsid w:val="00774EAE"/>
    <w:rsid w:val="00774F6D"/>
    <w:rsid w:val="0077519E"/>
    <w:rsid w:val="007751DF"/>
    <w:rsid w:val="007751ED"/>
    <w:rsid w:val="0077528B"/>
    <w:rsid w:val="0077528D"/>
    <w:rsid w:val="00775310"/>
    <w:rsid w:val="007753ED"/>
    <w:rsid w:val="007754C4"/>
    <w:rsid w:val="007754F2"/>
    <w:rsid w:val="0077551B"/>
    <w:rsid w:val="00775695"/>
    <w:rsid w:val="007756F6"/>
    <w:rsid w:val="0077591D"/>
    <w:rsid w:val="007759E7"/>
    <w:rsid w:val="007759F0"/>
    <w:rsid w:val="00775A40"/>
    <w:rsid w:val="00775A6C"/>
    <w:rsid w:val="00775B9F"/>
    <w:rsid w:val="00775BA5"/>
    <w:rsid w:val="00775E91"/>
    <w:rsid w:val="00775ECE"/>
    <w:rsid w:val="00775F04"/>
    <w:rsid w:val="00776052"/>
    <w:rsid w:val="00776085"/>
    <w:rsid w:val="00776113"/>
    <w:rsid w:val="007762B3"/>
    <w:rsid w:val="0077633A"/>
    <w:rsid w:val="0077651A"/>
    <w:rsid w:val="0077652D"/>
    <w:rsid w:val="00776596"/>
    <w:rsid w:val="007766A2"/>
    <w:rsid w:val="00776817"/>
    <w:rsid w:val="007768B0"/>
    <w:rsid w:val="007768CA"/>
    <w:rsid w:val="007769EF"/>
    <w:rsid w:val="00776AA0"/>
    <w:rsid w:val="00776AE4"/>
    <w:rsid w:val="00776BDD"/>
    <w:rsid w:val="00776BF8"/>
    <w:rsid w:val="00776CD7"/>
    <w:rsid w:val="00776DFF"/>
    <w:rsid w:val="00776F30"/>
    <w:rsid w:val="00777003"/>
    <w:rsid w:val="00777054"/>
    <w:rsid w:val="00777089"/>
    <w:rsid w:val="007771CB"/>
    <w:rsid w:val="007771FC"/>
    <w:rsid w:val="00777280"/>
    <w:rsid w:val="007773AD"/>
    <w:rsid w:val="00777442"/>
    <w:rsid w:val="0077746A"/>
    <w:rsid w:val="0077751F"/>
    <w:rsid w:val="00777580"/>
    <w:rsid w:val="00777613"/>
    <w:rsid w:val="00777749"/>
    <w:rsid w:val="007777B4"/>
    <w:rsid w:val="007777EC"/>
    <w:rsid w:val="00777985"/>
    <w:rsid w:val="007779B8"/>
    <w:rsid w:val="00777A0B"/>
    <w:rsid w:val="00777AA7"/>
    <w:rsid w:val="00777BBB"/>
    <w:rsid w:val="00777C2B"/>
    <w:rsid w:val="00777C3F"/>
    <w:rsid w:val="00777D18"/>
    <w:rsid w:val="00777DE2"/>
    <w:rsid w:val="00777DF9"/>
    <w:rsid w:val="00777E84"/>
    <w:rsid w:val="00777E92"/>
    <w:rsid w:val="00780079"/>
    <w:rsid w:val="007800E7"/>
    <w:rsid w:val="00780150"/>
    <w:rsid w:val="00780272"/>
    <w:rsid w:val="00780529"/>
    <w:rsid w:val="00780545"/>
    <w:rsid w:val="0078058C"/>
    <w:rsid w:val="007805EE"/>
    <w:rsid w:val="007805FB"/>
    <w:rsid w:val="00780743"/>
    <w:rsid w:val="007807D8"/>
    <w:rsid w:val="00780864"/>
    <w:rsid w:val="007808DA"/>
    <w:rsid w:val="00780CF0"/>
    <w:rsid w:val="00780D71"/>
    <w:rsid w:val="00780F2C"/>
    <w:rsid w:val="00780F48"/>
    <w:rsid w:val="007810B3"/>
    <w:rsid w:val="00781323"/>
    <w:rsid w:val="00781391"/>
    <w:rsid w:val="0078144B"/>
    <w:rsid w:val="0078144F"/>
    <w:rsid w:val="007814FB"/>
    <w:rsid w:val="0078164A"/>
    <w:rsid w:val="007816B1"/>
    <w:rsid w:val="00781992"/>
    <w:rsid w:val="00781AA7"/>
    <w:rsid w:val="00781B0D"/>
    <w:rsid w:val="00781BA2"/>
    <w:rsid w:val="00781CBF"/>
    <w:rsid w:val="00781D80"/>
    <w:rsid w:val="00781E8C"/>
    <w:rsid w:val="00781EB9"/>
    <w:rsid w:val="00781EBC"/>
    <w:rsid w:val="00781EDC"/>
    <w:rsid w:val="0078208B"/>
    <w:rsid w:val="007820D9"/>
    <w:rsid w:val="00782199"/>
    <w:rsid w:val="007821F8"/>
    <w:rsid w:val="00782240"/>
    <w:rsid w:val="007822CB"/>
    <w:rsid w:val="0078239B"/>
    <w:rsid w:val="0078240C"/>
    <w:rsid w:val="00782528"/>
    <w:rsid w:val="007825D4"/>
    <w:rsid w:val="0078267A"/>
    <w:rsid w:val="007826B3"/>
    <w:rsid w:val="007827B8"/>
    <w:rsid w:val="0078298B"/>
    <w:rsid w:val="00782A17"/>
    <w:rsid w:val="00782A53"/>
    <w:rsid w:val="00782CC8"/>
    <w:rsid w:val="00782D20"/>
    <w:rsid w:val="00782DE2"/>
    <w:rsid w:val="00782EDC"/>
    <w:rsid w:val="00782EE0"/>
    <w:rsid w:val="00782F9B"/>
    <w:rsid w:val="00783034"/>
    <w:rsid w:val="007830E1"/>
    <w:rsid w:val="00783143"/>
    <w:rsid w:val="00783262"/>
    <w:rsid w:val="007832BA"/>
    <w:rsid w:val="00783367"/>
    <w:rsid w:val="0078338B"/>
    <w:rsid w:val="0078343F"/>
    <w:rsid w:val="00783528"/>
    <w:rsid w:val="007835CC"/>
    <w:rsid w:val="0078363F"/>
    <w:rsid w:val="0078364D"/>
    <w:rsid w:val="007836B4"/>
    <w:rsid w:val="007836B6"/>
    <w:rsid w:val="0078381C"/>
    <w:rsid w:val="00783897"/>
    <w:rsid w:val="00783907"/>
    <w:rsid w:val="0078392A"/>
    <w:rsid w:val="0078393E"/>
    <w:rsid w:val="00783995"/>
    <w:rsid w:val="00783A3F"/>
    <w:rsid w:val="00783AD2"/>
    <w:rsid w:val="00783B60"/>
    <w:rsid w:val="00783BB0"/>
    <w:rsid w:val="00783BE9"/>
    <w:rsid w:val="00783C05"/>
    <w:rsid w:val="00783DAA"/>
    <w:rsid w:val="0078403D"/>
    <w:rsid w:val="00784063"/>
    <w:rsid w:val="007840A4"/>
    <w:rsid w:val="00784133"/>
    <w:rsid w:val="0078418B"/>
    <w:rsid w:val="0078430E"/>
    <w:rsid w:val="00784333"/>
    <w:rsid w:val="00784356"/>
    <w:rsid w:val="00784390"/>
    <w:rsid w:val="0078440F"/>
    <w:rsid w:val="00784417"/>
    <w:rsid w:val="00784422"/>
    <w:rsid w:val="0078450E"/>
    <w:rsid w:val="0078475A"/>
    <w:rsid w:val="00784839"/>
    <w:rsid w:val="00784A61"/>
    <w:rsid w:val="00784B52"/>
    <w:rsid w:val="00784D71"/>
    <w:rsid w:val="00784E02"/>
    <w:rsid w:val="00784EED"/>
    <w:rsid w:val="00784F83"/>
    <w:rsid w:val="00784FD5"/>
    <w:rsid w:val="00785028"/>
    <w:rsid w:val="0078512D"/>
    <w:rsid w:val="0078513D"/>
    <w:rsid w:val="00785179"/>
    <w:rsid w:val="007851CE"/>
    <w:rsid w:val="0078531F"/>
    <w:rsid w:val="00785328"/>
    <w:rsid w:val="007854A7"/>
    <w:rsid w:val="0078550F"/>
    <w:rsid w:val="0078553C"/>
    <w:rsid w:val="00785558"/>
    <w:rsid w:val="00785590"/>
    <w:rsid w:val="007855E4"/>
    <w:rsid w:val="007855EE"/>
    <w:rsid w:val="0078560C"/>
    <w:rsid w:val="0078563B"/>
    <w:rsid w:val="0078565E"/>
    <w:rsid w:val="00785676"/>
    <w:rsid w:val="007856EB"/>
    <w:rsid w:val="00785746"/>
    <w:rsid w:val="007857DB"/>
    <w:rsid w:val="00785969"/>
    <w:rsid w:val="00785A50"/>
    <w:rsid w:val="00785CEA"/>
    <w:rsid w:val="00785D22"/>
    <w:rsid w:val="00785E4F"/>
    <w:rsid w:val="00785E5A"/>
    <w:rsid w:val="0078609C"/>
    <w:rsid w:val="00786180"/>
    <w:rsid w:val="007861B4"/>
    <w:rsid w:val="007861D8"/>
    <w:rsid w:val="0078624C"/>
    <w:rsid w:val="00786369"/>
    <w:rsid w:val="0078644B"/>
    <w:rsid w:val="0078661C"/>
    <w:rsid w:val="007866D7"/>
    <w:rsid w:val="007868B6"/>
    <w:rsid w:val="007868C0"/>
    <w:rsid w:val="0078698C"/>
    <w:rsid w:val="00786A60"/>
    <w:rsid w:val="00786CD4"/>
    <w:rsid w:val="00786D7A"/>
    <w:rsid w:val="00786DB8"/>
    <w:rsid w:val="00786DFE"/>
    <w:rsid w:val="00786EFC"/>
    <w:rsid w:val="0078701F"/>
    <w:rsid w:val="007870FC"/>
    <w:rsid w:val="007874ED"/>
    <w:rsid w:val="007875DA"/>
    <w:rsid w:val="0078767D"/>
    <w:rsid w:val="007876C8"/>
    <w:rsid w:val="007877E5"/>
    <w:rsid w:val="00787803"/>
    <w:rsid w:val="00787821"/>
    <w:rsid w:val="0078784B"/>
    <w:rsid w:val="00787896"/>
    <w:rsid w:val="00787929"/>
    <w:rsid w:val="00787A8F"/>
    <w:rsid w:val="00787DD6"/>
    <w:rsid w:val="00787E11"/>
    <w:rsid w:val="00787E7C"/>
    <w:rsid w:val="00787EA3"/>
    <w:rsid w:val="00787EA9"/>
    <w:rsid w:val="00787EFB"/>
    <w:rsid w:val="00787EFE"/>
    <w:rsid w:val="00787FB4"/>
    <w:rsid w:val="007900C4"/>
    <w:rsid w:val="0079016C"/>
    <w:rsid w:val="007901E8"/>
    <w:rsid w:val="00790278"/>
    <w:rsid w:val="007902D0"/>
    <w:rsid w:val="0079031D"/>
    <w:rsid w:val="007903F7"/>
    <w:rsid w:val="00790638"/>
    <w:rsid w:val="0079068A"/>
    <w:rsid w:val="00790713"/>
    <w:rsid w:val="00790789"/>
    <w:rsid w:val="007907D1"/>
    <w:rsid w:val="00790971"/>
    <w:rsid w:val="00790A4C"/>
    <w:rsid w:val="00790D0B"/>
    <w:rsid w:val="00790D51"/>
    <w:rsid w:val="00790D67"/>
    <w:rsid w:val="00790ED3"/>
    <w:rsid w:val="00790F9D"/>
    <w:rsid w:val="00790FC4"/>
    <w:rsid w:val="0079121A"/>
    <w:rsid w:val="00791346"/>
    <w:rsid w:val="0079136C"/>
    <w:rsid w:val="00791475"/>
    <w:rsid w:val="007915C3"/>
    <w:rsid w:val="00791675"/>
    <w:rsid w:val="007916AC"/>
    <w:rsid w:val="00791781"/>
    <w:rsid w:val="007917CD"/>
    <w:rsid w:val="007917EF"/>
    <w:rsid w:val="00791914"/>
    <w:rsid w:val="00791A9A"/>
    <w:rsid w:val="00791BC3"/>
    <w:rsid w:val="00791C33"/>
    <w:rsid w:val="00791C38"/>
    <w:rsid w:val="00791D84"/>
    <w:rsid w:val="00791DA7"/>
    <w:rsid w:val="00791DCE"/>
    <w:rsid w:val="00791E4C"/>
    <w:rsid w:val="00791E5B"/>
    <w:rsid w:val="00791F66"/>
    <w:rsid w:val="007920A4"/>
    <w:rsid w:val="007921F9"/>
    <w:rsid w:val="0079226A"/>
    <w:rsid w:val="0079229E"/>
    <w:rsid w:val="007922E8"/>
    <w:rsid w:val="0079245A"/>
    <w:rsid w:val="00792486"/>
    <w:rsid w:val="007925B8"/>
    <w:rsid w:val="007925D7"/>
    <w:rsid w:val="00792674"/>
    <w:rsid w:val="0079271A"/>
    <w:rsid w:val="007927E9"/>
    <w:rsid w:val="007927ED"/>
    <w:rsid w:val="00792BE2"/>
    <w:rsid w:val="00792D25"/>
    <w:rsid w:val="00792D47"/>
    <w:rsid w:val="00792D81"/>
    <w:rsid w:val="00792D86"/>
    <w:rsid w:val="00792EA0"/>
    <w:rsid w:val="00792EA4"/>
    <w:rsid w:val="00792ED0"/>
    <w:rsid w:val="00793071"/>
    <w:rsid w:val="007930EA"/>
    <w:rsid w:val="00793153"/>
    <w:rsid w:val="007931C4"/>
    <w:rsid w:val="00793547"/>
    <w:rsid w:val="00793561"/>
    <w:rsid w:val="007935AE"/>
    <w:rsid w:val="00793748"/>
    <w:rsid w:val="0079378D"/>
    <w:rsid w:val="007939B8"/>
    <w:rsid w:val="00793A30"/>
    <w:rsid w:val="00793AF9"/>
    <w:rsid w:val="00793B0E"/>
    <w:rsid w:val="00793BBE"/>
    <w:rsid w:val="00793C5D"/>
    <w:rsid w:val="00793D60"/>
    <w:rsid w:val="00793D73"/>
    <w:rsid w:val="00793D8C"/>
    <w:rsid w:val="00793D94"/>
    <w:rsid w:val="00793DB5"/>
    <w:rsid w:val="00793E6D"/>
    <w:rsid w:val="00794091"/>
    <w:rsid w:val="007940C9"/>
    <w:rsid w:val="0079421F"/>
    <w:rsid w:val="00794247"/>
    <w:rsid w:val="007943F2"/>
    <w:rsid w:val="007944C8"/>
    <w:rsid w:val="00794587"/>
    <w:rsid w:val="007945D8"/>
    <w:rsid w:val="00794629"/>
    <w:rsid w:val="00794701"/>
    <w:rsid w:val="00794726"/>
    <w:rsid w:val="00794960"/>
    <w:rsid w:val="007949AA"/>
    <w:rsid w:val="00794AF7"/>
    <w:rsid w:val="00794BD1"/>
    <w:rsid w:val="00794CFA"/>
    <w:rsid w:val="00794D97"/>
    <w:rsid w:val="00794E24"/>
    <w:rsid w:val="00794E50"/>
    <w:rsid w:val="00794E8D"/>
    <w:rsid w:val="00794F16"/>
    <w:rsid w:val="007950D3"/>
    <w:rsid w:val="007950D6"/>
    <w:rsid w:val="00795118"/>
    <w:rsid w:val="00795130"/>
    <w:rsid w:val="0079521A"/>
    <w:rsid w:val="007952AA"/>
    <w:rsid w:val="007952CD"/>
    <w:rsid w:val="00795355"/>
    <w:rsid w:val="00795365"/>
    <w:rsid w:val="00795480"/>
    <w:rsid w:val="007955BA"/>
    <w:rsid w:val="00795655"/>
    <w:rsid w:val="007956B8"/>
    <w:rsid w:val="0079570D"/>
    <w:rsid w:val="007957AB"/>
    <w:rsid w:val="007957D4"/>
    <w:rsid w:val="007958CA"/>
    <w:rsid w:val="00795923"/>
    <w:rsid w:val="00795988"/>
    <w:rsid w:val="007959AC"/>
    <w:rsid w:val="007959CD"/>
    <w:rsid w:val="00795A3C"/>
    <w:rsid w:val="00795A94"/>
    <w:rsid w:val="00795B96"/>
    <w:rsid w:val="00795BB4"/>
    <w:rsid w:val="00795E0C"/>
    <w:rsid w:val="00795EE9"/>
    <w:rsid w:val="00795F8A"/>
    <w:rsid w:val="00795FC4"/>
    <w:rsid w:val="00795FFC"/>
    <w:rsid w:val="007960D6"/>
    <w:rsid w:val="00796112"/>
    <w:rsid w:val="00796161"/>
    <w:rsid w:val="00796182"/>
    <w:rsid w:val="0079624C"/>
    <w:rsid w:val="0079625C"/>
    <w:rsid w:val="00796495"/>
    <w:rsid w:val="0079658A"/>
    <w:rsid w:val="007965E9"/>
    <w:rsid w:val="0079671F"/>
    <w:rsid w:val="00796774"/>
    <w:rsid w:val="00796874"/>
    <w:rsid w:val="007968C8"/>
    <w:rsid w:val="00796A61"/>
    <w:rsid w:val="00796DB4"/>
    <w:rsid w:val="00796EAD"/>
    <w:rsid w:val="00796EBF"/>
    <w:rsid w:val="00796F52"/>
    <w:rsid w:val="00796F81"/>
    <w:rsid w:val="00796FA1"/>
    <w:rsid w:val="00796FF1"/>
    <w:rsid w:val="00797032"/>
    <w:rsid w:val="00797078"/>
    <w:rsid w:val="0079710A"/>
    <w:rsid w:val="00797284"/>
    <w:rsid w:val="00797299"/>
    <w:rsid w:val="0079744E"/>
    <w:rsid w:val="00797693"/>
    <w:rsid w:val="0079769D"/>
    <w:rsid w:val="00797723"/>
    <w:rsid w:val="0079773C"/>
    <w:rsid w:val="007977F6"/>
    <w:rsid w:val="007978A7"/>
    <w:rsid w:val="00797B0F"/>
    <w:rsid w:val="00797B6E"/>
    <w:rsid w:val="00797BA2"/>
    <w:rsid w:val="00797CA6"/>
    <w:rsid w:val="00797F6B"/>
    <w:rsid w:val="00797F91"/>
    <w:rsid w:val="007A0009"/>
    <w:rsid w:val="007A0029"/>
    <w:rsid w:val="007A00CD"/>
    <w:rsid w:val="007A0248"/>
    <w:rsid w:val="007A0325"/>
    <w:rsid w:val="007A0338"/>
    <w:rsid w:val="007A04A9"/>
    <w:rsid w:val="007A04D8"/>
    <w:rsid w:val="007A0749"/>
    <w:rsid w:val="007A0833"/>
    <w:rsid w:val="007A08D7"/>
    <w:rsid w:val="007A0A31"/>
    <w:rsid w:val="007A0A51"/>
    <w:rsid w:val="007A0B1F"/>
    <w:rsid w:val="007A0B3F"/>
    <w:rsid w:val="007A0C8A"/>
    <w:rsid w:val="007A0D04"/>
    <w:rsid w:val="007A0DCB"/>
    <w:rsid w:val="007A0EE3"/>
    <w:rsid w:val="007A0F25"/>
    <w:rsid w:val="007A0FB3"/>
    <w:rsid w:val="007A0FD5"/>
    <w:rsid w:val="007A1061"/>
    <w:rsid w:val="007A11C6"/>
    <w:rsid w:val="007A123A"/>
    <w:rsid w:val="007A1282"/>
    <w:rsid w:val="007A1294"/>
    <w:rsid w:val="007A12B9"/>
    <w:rsid w:val="007A12EF"/>
    <w:rsid w:val="007A13F9"/>
    <w:rsid w:val="007A150F"/>
    <w:rsid w:val="007A17FE"/>
    <w:rsid w:val="007A1930"/>
    <w:rsid w:val="007A19C9"/>
    <w:rsid w:val="007A1A23"/>
    <w:rsid w:val="007A1A24"/>
    <w:rsid w:val="007A1A7A"/>
    <w:rsid w:val="007A1BAE"/>
    <w:rsid w:val="007A1BD6"/>
    <w:rsid w:val="007A1BFE"/>
    <w:rsid w:val="007A1F55"/>
    <w:rsid w:val="007A2008"/>
    <w:rsid w:val="007A202F"/>
    <w:rsid w:val="007A20DA"/>
    <w:rsid w:val="007A2163"/>
    <w:rsid w:val="007A220D"/>
    <w:rsid w:val="007A234A"/>
    <w:rsid w:val="007A236F"/>
    <w:rsid w:val="007A23DF"/>
    <w:rsid w:val="007A25E7"/>
    <w:rsid w:val="007A281C"/>
    <w:rsid w:val="007A2921"/>
    <w:rsid w:val="007A2949"/>
    <w:rsid w:val="007A29A1"/>
    <w:rsid w:val="007A2ABD"/>
    <w:rsid w:val="007A2BFE"/>
    <w:rsid w:val="007A2C85"/>
    <w:rsid w:val="007A2D58"/>
    <w:rsid w:val="007A2D92"/>
    <w:rsid w:val="007A2EC2"/>
    <w:rsid w:val="007A2F97"/>
    <w:rsid w:val="007A2FE9"/>
    <w:rsid w:val="007A2FEB"/>
    <w:rsid w:val="007A308B"/>
    <w:rsid w:val="007A3111"/>
    <w:rsid w:val="007A317A"/>
    <w:rsid w:val="007A3217"/>
    <w:rsid w:val="007A323F"/>
    <w:rsid w:val="007A32D8"/>
    <w:rsid w:val="007A33EB"/>
    <w:rsid w:val="007A34AA"/>
    <w:rsid w:val="007A362F"/>
    <w:rsid w:val="007A36CB"/>
    <w:rsid w:val="007A36E9"/>
    <w:rsid w:val="007A3846"/>
    <w:rsid w:val="007A3894"/>
    <w:rsid w:val="007A3960"/>
    <w:rsid w:val="007A399B"/>
    <w:rsid w:val="007A3C7D"/>
    <w:rsid w:val="007A3CFC"/>
    <w:rsid w:val="007A3DB1"/>
    <w:rsid w:val="007A3E67"/>
    <w:rsid w:val="007A3FA8"/>
    <w:rsid w:val="007A3FB6"/>
    <w:rsid w:val="007A44DB"/>
    <w:rsid w:val="007A4514"/>
    <w:rsid w:val="007A4597"/>
    <w:rsid w:val="007A4601"/>
    <w:rsid w:val="007A46DB"/>
    <w:rsid w:val="007A471C"/>
    <w:rsid w:val="007A475D"/>
    <w:rsid w:val="007A476D"/>
    <w:rsid w:val="007A47A6"/>
    <w:rsid w:val="007A4C74"/>
    <w:rsid w:val="007A4CC9"/>
    <w:rsid w:val="007A4DE2"/>
    <w:rsid w:val="007A4E19"/>
    <w:rsid w:val="007A4E84"/>
    <w:rsid w:val="007A4FC3"/>
    <w:rsid w:val="007A4FD2"/>
    <w:rsid w:val="007A51E5"/>
    <w:rsid w:val="007A5212"/>
    <w:rsid w:val="007A523D"/>
    <w:rsid w:val="007A5335"/>
    <w:rsid w:val="007A5485"/>
    <w:rsid w:val="007A54D8"/>
    <w:rsid w:val="007A5596"/>
    <w:rsid w:val="007A5660"/>
    <w:rsid w:val="007A5701"/>
    <w:rsid w:val="007A5782"/>
    <w:rsid w:val="007A57EB"/>
    <w:rsid w:val="007A59F0"/>
    <w:rsid w:val="007A5A51"/>
    <w:rsid w:val="007A5A6F"/>
    <w:rsid w:val="007A5A83"/>
    <w:rsid w:val="007A5B15"/>
    <w:rsid w:val="007A5C64"/>
    <w:rsid w:val="007A5DB4"/>
    <w:rsid w:val="007A5E7F"/>
    <w:rsid w:val="007A5E95"/>
    <w:rsid w:val="007A5EA0"/>
    <w:rsid w:val="007A610B"/>
    <w:rsid w:val="007A610C"/>
    <w:rsid w:val="007A61D7"/>
    <w:rsid w:val="007A6240"/>
    <w:rsid w:val="007A62B4"/>
    <w:rsid w:val="007A6309"/>
    <w:rsid w:val="007A655B"/>
    <w:rsid w:val="007A672B"/>
    <w:rsid w:val="007A68AA"/>
    <w:rsid w:val="007A6927"/>
    <w:rsid w:val="007A693A"/>
    <w:rsid w:val="007A6A0A"/>
    <w:rsid w:val="007A6C97"/>
    <w:rsid w:val="007A6CD8"/>
    <w:rsid w:val="007A6D4F"/>
    <w:rsid w:val="007A6DD1"/>
    <w:rsid w:val="007A6F05"/>
    <w:rsid w:val="007A6F0F"/>
    <w:rsid w:val="007A6F33"/>
    <w:rsid w:val="007A71CE"/>
    <w:rsid w:val="007A72AD"/>
    <w:rsid w:val="007A7306"/>
    <w:rsid w:val="007A7351"/>
    <w:rsid w:val="007A738B"/>
    <w:rsid w:val="007A7402"/>
    <w:rsid w:val="007A7420"/>
    <w:rsid w:val="007A7449"/>
    <w:rsid w:val="007A7455"/>
    <w:rsid w:val="007A745B"/>
    <w:rsid w:val="007A7501"/>
    <w:rsid w:val="007A7598"/>
    <w:rsid w:val="007A76D8"/>
    <w:rsid w:val="007A77CE"/>
    <w:rsid w:val="007A7801"/>
    <w:rsid w:val="007A7884"/>
    <w:rsid w:val="007A7911"/>
    <w:rsid w:val="007A7936"/>
    <w:rsid w:val="007A79DB"/>
    <w:rsid w:val="007A79F1"/>
    <w:rsid w:val="007A7A7B"/>
    <w:rsid w:val="007A7B14"/>
    <w:rsid w:val="007A7B7F"/>
    <w:rsid w:val="007A7BF9"/>
    <w:rsid w:val="007A7C06"/>
    <w:rsid w:val="007A7C07"/>
    <w:rsid w:val="007A7C4B"/>
    <w:rsid w:val="007A7F49"/>
    <w:rsid w:val="007A7F85"/>
    <w:rsid w:val="007A7FA1"/>
    <w:rsid w:val="007A7FC0"/>
    <w:rsid w:val="007B001E"/>
    <w:rsid w:val="007B007E"/>
    <w:rsid w:val="007B0128"/>
    <w:rsid w:val="007B02F6"/>
    <w:rsid w:val="007B0380"/>
    <w:rsid w:val="007B03F2"/>
    <w:rsid w:val="007B04AE"/>
    <w:rsid w:val="007B052A"/>
    <w:rsid w:val="007B0539"/>
    <w:rsid w:val="007B0578"/>
    <w:rsid w:val="007B0615"/>
    <w:rsid w:val="007B06C7"/>
    <w:rsid w:val="007B07ED"/>
    <w:rsid w:val="007B083C"/>
    <w:rsid w:val="007B0871"/>
    <w:rsid w:val="007B09D8"/>
    <w:rsid w:val="007B09E7"/>
    <w:rsid w:val="007B0DD8"/>
    <w:rsid w:val="007B0DF7"/>
    <w:rsid w:val="007B0ECC"/>
    <w:rsid w:val="007B0EE6"/>
    <w:rsid w:val="007B0F17"/>
    <w:rsid w:val="007B0F66"/>
    <w:rsid w:val="007B0F96"/>
    <w:rsid w:val="007B113F"/>
    <w:rsid w:val="007B1156"/>
    <w:rsid w:val="007B121C"/>
    <w:rsid w:val="007B1322"/>
    <w:rsid w:val="007B138D"/>
    <w:rsid w:val="007B13FB"/>
    <w:rsid w:val="007B154A"/>
    <w:rsid w:val="007B1627"/>
    <w:rsid w:val="007B1669"/>
    <w:rsid w:val="007B1766"/>
    <w:rsid w:val="007B1933"/>
    <w:rsid w:val="007B19B6"/>
    <w:rsid w:val="007B19E2"/>
    <w:rsid w:val="007B1A34"/>
    <w:rsid w:val="007B1B8D"/>
    <w:rsid w:val="007B1BF9"/>
    <w:rsid w:val="007B1C3C"/>
    <w:rsid w:val="007B1CEE"/>
    <w:rsid w:val="007B1D23"/>
    <w:rsid w:val="007B1D84"/>
    <w:rsid w:val="007B1DA0"/>
    <w:rsid w:val="007B1EE9"/>
    <w:rsid w:val="007B1F09"/>
    <w:rsid w:val="007B1F88"/>
    <w:rsid w:val="007B1FB0"/>
    <w:rsid w:val="007B1FED"/>
    <w:rsid w:val="007B20FF"/>
    <w:rsid w:val="007B222F"/>
    <w:rsid w:val="007B22CF"/>
    <w:rsid w:val="007B22DF"/>
    <w:rsid w:val="007B23D2"/>
    <w:rsid w:val="007B2440"/>
    <w:rsid w:val="007B2510"/>
    <w:rsid w:val="007B2592"/>
    <w:rsid w:val="007B26F0"/>
    <w:rsid w:val="007B27D4"/>
    <w:rsid w:val="007B286C"/>
    <w:rsid w:val="007B2880"/>
    <w:rsid w:val="007B2973"/>
    <w:rsid w:val="007B2C3E"/>
    <w:rsid w:val="007B2C43"/>
    <w:rsid w:val="007B2D95"/>
    <w:rsid w:val="007B2E81"/>
    <w:rsid w:val="007B2F10"/>
    <w:rsid w:val="007B2F21"/>
    <w:rsid w:val="007B2FEF"/>
    <w:rsid w:val="007B3132"/>
    <w:rsid w:val="007B3193"/>
    <w:rsid w:val="007B31FE"/>
    <w:rsid w:val="007B323F"/>
    <w:rsid w:val="007B34AC"/>
    <w:rsid w:val="007B35B3"/>
    <w:rsid w:val="007B361A"/>
    <w:rsid w:val="007B3692"/>
    <w:rsid w:val="007B36AA"/>
    <w:rsid w:val="007B379C"/>
    <w:rsid w:val="007B382B"/>
    <w:rsid w:val="007B385F"/>
    <w:rsid w:val="007B3944"/>
    <w:rsid w:val="007B3B7C"/>
    <w:rsid w:val="007B3C5F"/>
    <w:rsid w:val="007B3C91"/>
    <w:rsid w:val="007B3D05"/>
    <w:rsid w:val="007B3D8C"/>
    <w:rsid w:val="007B3ECD"/>
    <w:rsid w:val="007B3F13"/>
    <w:rsid w:val="007B3F2D"/>
    <w:rsid w:val="007B3F30"/>
    <w:rsid w:val="007B4059"/>
    <w:rsid w:val="007B4208"/>
    <w:rsid w:val="007B433C"/>
    <w:rsid w:val="007B4343"/>
    <w:rsid w:val="007B439A"/>
    <w:rsid w:val="007B442E"/>
    <w:rsid w:val="007B4435"/>
    <w:rsid w:val="007B448C"/>
    <w:rsid w:val="007B45E8"/>
    <w:rsid w:val="007B478A"/>
    <w:rsid w:val="007B48CB"/>
    <w:rsid w:val="007B4A6F"/>
    <w:rsid w:val="007B4B51"/>
    <w:rsid w:val="007B4EBC"/>
    <w:rsid w:val="007B4EBF"/>
    <w:rsid w:val="007B4EDB"/>
    <w:rsid w:val="007B4F7B"/>
    <w:rsid w:val="007B4F84"/>
    <w:rsid w:val="007B5044"/>
    <w:rsid w:val="007B5051"/>
    <w:rsid w:val="007B514E"/>
    <w:rsid w:val="007B5187"/>
    <w:rsid w:val="007B51EA"/>
    <w:rsid w:val="007B531F"/>
    <w:rsid w:val="007B5613"/>
    <w:rsid w:val="007B5640"/>
    <w:rsid w:val="007B5692"/>
    <w:rsid w:val="007B56E4"/>
    <w:rsid w:val="007B573D"/>
    <w:rsid w:val="007B5844"/>
    <w:rsid w:val="007B5859"/>
    <w:rsid w:val="007B58DD"/>
    <w:rsid w:val="007B5A50"/>
    <w:rsid w:val="007B5A9E"/>
    <w:rsid w:val="007B5B2E"/>
    <w:rsid w:val="007B5BA3"/>
    <w:rsid w:val="007B5BF4"/>
    <w:rsid w:val="007B5CF9"/>
    <w:rsid w:val="007B5D2A"/>
    <w:rsid w:val="007B5D73"/>
    <w:rsid w:val="007B5DC8"/>
    <w:rsid w:val="007B5E40"/>
    <w:rsid w:val="007B6041"/>
    <w:rsid w:val="007B610B"/>
    <w:rsid w:val="007B6149"/>
    <w:rsid w:val="007B61BC"/>
    <w:rsid w:val="007B623E"/>
    <w:rsid w:val="007B6286"/>
    <w:rsid w:val="007B6355"/>
    <w:rsid w:val="007B63A3"/>
    <w:rsid w:val="007B63E3"/>
    <w:rsid w:val="007B6494"/>
    <w:rsid w:val="007B65BC"/>
    <w:rsid w:val="007B6638"/>
    <w:rsid w:val="007B66AA"/>
    <w:rsid w:val="007B6734"/>
    <w:rsid w:val="007B68A2"/>
    <w:rsid w:val="007B68BA"/>
    <w:rsid w:val="007B690A"/>
    <w:rsid w:val="007B690B"/>
    <w:rsid w:val="007B6973"/>
    <w:rsid w:val="007B6A9E"/>
    <w:rsid w:val="007B6B24"/>
    <w:rsid w:val="007B6BF1"/>
    <w:rsid w:val="007B6C3E"/>
    <w:rsid w:val="007B6C78"/>
    <w:rsid w:val="007B6E58"/>
    <w:rsid w:val="007B6F4A"/>
    <w:rsid w:val="007B7000"/>
    <w:rsid w:val="007B7190"/>
    <w:rsid w:val="007B7256"/>
    <w:rsid w:val="007B7424"/>
    <w:rsid w:val="007B74DB"/>
    <w:rsid w:val="007B7510"/>
    <w:rsid w:val="007B7544"/>
    <w:rsid w:val="007B757A"/>
    <w:rsid w:val="007B77FA"/>
    <w:rsid w:val="007B784C"/>
    <w:rsid w:val="007B78FA"/>
    <w:rsid w:val="007B79BA"/>
    <w:rsid w:val="007B79E6"/>
    <w:rsid w:val="007B7B01"/>
    <w:rsid w:val="007B7B2B"/>
    <w:rsid w:val="007B7B3D"/>
    <w:rsid w:val="007B7BC1"/>
    <w:rsid w:val="007B7C03"/>
    <w:rsid w:val="007B7C72"/>
    <w:rsid w:val="007B7CAC"/>
    <w:rsid w:val="007B7D27"/>
    <w:rsid w:val="007B7E5B"/>
    <w:rsid w:val="007B7FC7"/>
    <w:rsid w:val="007C001E"/>
    <w:rsid w:val="007C007A"/>
    <w:rsid w:val="007C00D1"/>
    <w:rsid w:val="007C01D9"/>
    <w:rsid w:val="007C030E"/>
    <w:rsid w:val="007C03CB"/>
    <w:rsid w:val="007C03E2"/>
    <w:rsid w:val="007C04C5"/>
    <w:rsid w:val="007C0535"/>
    <w:rsid w:val="007C0745"/>
    <w:rsid w:val="007C0797"/>
    <w:rsid w:val="007C07AA"/>
    <w:rsid w:val="007C07CC"/>
    <w:rsid w:val="007C087D"/>
    <w:rsid w:val="007C0AAD"/>
    <w:rsid w:val="007C0C03"/>
    <w:rsid w:val="007C0CD7"/>
    <w:rsid w:val="007C0D46"/>
    <w:rsid w:val="007C0D69"/>
    <w:rsid w:val="007C0DE6"/>
    <w:rsid w:val="007C0F51"/>
    <w:rsid w:val="007C0FA5"/>
    <w:rsid w:val="007C1071"/>
    <w:rsid w:val="007C10A7"/>
    <w:rsid w:val="007C10BE"/>
    <w:rsid w:val="007C11A1"/>
    <w:rsid w:val="007C11B4"/>
    <w:rsid w:val="007C11C6"/>
    <w:rsid w:val="007C1207"/>
    <w:rsid w:val="007C13A3"/>
    <w:rsid w:val="007C15DE"/>
    <w:rsid w:val="007C16C7"/>
    <w:rsid w:val="007C16DE"/>
    <w:rsid w:val="007C1765"/>
    <w:rsid w:val="007C1783"/>
    <w:rsid w:val="007C182B"/>
    <w:rsid w:val="007C182C"/>
    <w:rsid w:val="007C1957"/>
    <w:rsid w:val="007C1A83"/>
    <w:rsid w:val="007C1B15"/>
    <w:rsid w:val="007C1B95"/>
    <w:rsid w:val="007C1BAF"/>
    <w:rsid w:val="007C1DDA"/>
    <w:rsid w:val="007C1E2F"/>
    <w:rsid w:val="007C1EAD"/>
    <w:rsid w:val="007C1EFE"/>
    <w:rsid w:val="007C2029"/>
    <w:rsid w:val="007C20B1"/>
    <w:rsid w:val="007C2185"/>
    <w:rsid w:val="007C2232"/>
    <w:rsid w:val="007C2243"/>
    <w:rsid w:val="007C231D"/>
    <w:rsid w:val="007C2333"/>
    <w:rsid w:val="007C23DF"/>
    <w:rsid w:val="007C23ED"/>
    <w:rsid w:val="007C23FB"/>
    <w:rsid w:val="007C241D"/>
    <w:rsid w:val="007C2431"/>
    <w:rsid w:val="007C2547"/>
    <w:rsid w:val="007C262F"/>
    <w:rsid w:val="007C26D4"/>
    <w:rsid w:val="007C26DB"/>
    <w:rsid w:val="007C2734"/>
    <w:rsid w:val="007C27C5"/>
    <w:rsid w:val="007C27E2"/>
    <w:rsid w:val="007C2856"/>
    <w:rsid w:val="007C2919"/>
    <w:rsid w:val="007C29B8"/>
    <w:rsid w:val="007C2A24"/>
    <w:rsid w:val="007C2AB2"/>
    <w:rsid w:val="007C2BAA"/>
    <w:rsid w:val="007C2C30"/>
    <w:rsid w:val="007C2C6F"/>
    <w:rsid w:val="007C2C96"/>
    <w:rsid w:val="007C2CB4"/>
    <w:rsid w:val="007C2CFA"/>
    <w:rsid w:val="007C2D4F"/>
    <w:rsid w:val="007C2EFC"/>
    <w:rsid w:val="007C2F02"/>
    <w:rsid w:val="007C2F18"/>
    <w:rsid w:val="007C2F60"/>
    <w:rsid w:val="007C2F82"/>
    <w:rsid w:val="007C2FFE"/>
    <w:rsid w:val="007C31F2"/>
    <w:rsid w:val="007C333B"/>
    <w:rsid w:val="007C3411"/>
    <w:rsid w:val="007C3425"/>
    <w:rsid w:val="007C3630"/>
    <w:rsid w:val="007C3690"/>
    <w:rsid w:val="007C37FC"/>
    <w:rsid w:val="007C3853"/>
    <w:rsid w:val="007C3893"/>
    <w:rsid w:val="007C38F1"/>
    <w:rsid w:val="007C3C25"/>
    <w:rsid w:val="007C3CA9"/>
    <w:rsid w:val="007C3CF4"/>
    <w:rsid w:val="007C3DAB"/>
    <w:rsid w:val="007C3DF6"/>
    <w:rsid w:val="007C3DFB"/>
    <w:rsid w:val="007C3E70"/>
    <w:rsid w:val="007C3EF4"/>
    <w:rsid w:val="007C3F2C"/>
    <w:rsid w:val="007C40D2"/>
    <w:rsid w:val="007C4275"/>
    <w:rsid w:val="007C42DF"/>
    <w:rsid w:val="007C431F"/>
    <w:rsid w:val="007C432C"/>
    <w:rsid w:val="007C433F"/>
    <w:rsid w:val="007C435C"/>
    <w:rsid w:val="007C4388"/>
    <w:rsid w:val="007C440E"/>
    <w:rsid w:val="007C442C"/>
    <w:rsid w:val="007C4518"/>
    <w:rsid w:val="007C453D"/>
    <w:rsid w:val="007C4696"/>
    <w:rsid w:val="007C46F9"/>
    <w:rsid w:val="007C471B"/>
    <w:rsid w:val="007C4818"/>
    <w:rsid w:val="007C485E"/>
    <w:rsid w:val="007C486C"/>
    <w:rsid w:val="007C48FD"/>
    <w:rsid w:val="007C4A60"/>
    <w:rsid w:val="007C4A70"/>
    <w:rsid w:val="007C4B05"/>
    <w:rsid w:val="007C4B5B"/>
    <w:rsid w:val="007C4B66"/>
    <w:rsid w:val="007C4CC4"/>
    <w:rsid w:val="007C4D2C"/>
    <w:rsid w:val="007C4DA6"/>
    <w:rsid w:val="007C4DA9"/>
    <w:rsid w:val="007C4FA1"/>
    <w:rsid w:val="007C5175"/>
    <w:rsid w:val="007C53A0"/>
    <w:rsid w:val="007C53DD"/>
    <w:rsid w:val="007C540C"/>
    <w:rsid w:val="007C54AC"/>
    <w:rsid w:val="007C54CA"/>
    <w:rsid w:val="007C5558"/>
    <w:rsid w:val="007C56B6"/>
    <w:rsid w:val="007C56E8"/>
    <w:rsid w:val="007C5732"/>
    <w:rsid w:val="007C5A18"/>
    <w:rsid w:val="007C5A37"/>
    <w:rsid w:val="007C5A5B"/>
    <w:rsid w:val="007C5A6F"/>
    <w:rsid w:val="007C5AD6"/>
    <w:rsid w:val="007C5BA5"/>
    <w:rsid w:val="007C5C71"/>
    <w:rsid w:val="007C5DA3"/>
    <w:rsid w:val="007C5EC3"/>
    <w:rsid w:val="007C5F72"/>
    <w:rsid w:val="007C60D5"/>
    <w:rsid w:val="007C63E7"/>
    <w:rsid w:val="007C69F3"/>
    <w:rsid w:val="007C69FC"/>
    <w:rsid w:val="007C6A53"/>
    <w:rsid w:val="007C6A5D"/>
    <w:rsid w:val="007C6AFA"/>
    <w:rsid w:val="007C6B9C"/>
    <w:rsid w:val="007C6D0E"/>
    <w:rsid w:val="007C6D6E"/>
    <w:rsid w:val="007C6E97"/>
    <w:rsid w:val="007C6F67"/>
    <w:rsid w:val="007C6F9D"/>
    <w:rsid w:val="007C7034"/>
    <w:rsid w:val="007C70C3"/>
    <w:rsid w:val="007C70CB"/>
    <w:rsid w:val="007C7116"/>
    <w:rsid w:val="007C7207"/>
    <w:rsid w:val="007C72E2"/>
    <w:rsid w:val="007C733A"/>
    <w:rsid w:val="007C7383"/>
    <w:rsid w:val="007C73E2"/>
    <w:rsid w:val="007C7522"/>
    <w:rsid w:val="007C757F"/>
    <w:rsid w:val="007C75AD"/>
    <w:rsid w:val="007C7607"/>
    <w:rsid w:val="007C7735"/>
    <w:rsid w:val="007C7783"/>
    <w:rsid w:val="007C77A4"/>
    <w:rsid w:val="007C796C"/>
    <w:rsid w:val="007C79A4"/>
    <w:rsid w:val="007C7A44"/>
    <w:rsid w:val="007C7A46"/>
    <w:rsid w:val="007C7A65"/>
    <w:rsid w:val="007C7D6D"/>
    <w:rsid w:val="007C7E3A"/>
    <w:rsid w:val="007C7F1F"/>
    <w:rsid w:val="007C7FA4"/>
    <w:rsid w:val="007D0033"/>
    <w:rsid w:val="007D00C8"/>
    <w:rsid w:val="007D0147"/>
    <w:rsid w:val="007D01B1"/>
    <w:rsid w:val="007D0297"/>
    <w:rsid w:val="007D03F2"/>
    <w:rsid w:val="007D0650"/>
    <w:rsid w:val="007D06C9"/>
    <w:rsid w:val="007D077B"/>
    <w:rsid w:val="007D07DF"/>
    <w:rsid w:val="007D0837"/>
    <w:rsid w:val="007D08A5"/>
    <w:rsid w:val="007D08E6"/>
    <w:rsid w:val="007D0BD0"/>
    <w:rsid w:val="007D0C4D"/>
    <w:rsid w:val="007D0D29"/>
    <w:rsid w:val="007D0E21"/>
    <w:rsid w:val="007D1124"/>
    <w:rsid w:val="007D1195"/>
    <w:rsid w:val="007D1198"/>
    <w:rsid w:val="007D1300"/>
    <w:rsid w:val="007D14C0"/>
    <w:rsid w:val="007D1604"/>
    <w:rsid w:val="007D167B"/>
    <w:rsid w:val="007D1684"/>
    <w:rsid w:val="007D177C"/>
    <w:rsid w:val="007D17BE"/>
    <w:rsid w:val="007D17CE"/>
    <w:rsid w:val="007D183B"/>
    <w:rsid w:val="007D185F"/>
    <w:rsid w:val="007D18EA"/>
    <w:rsid w:val="007D19CC"/>
    <w:rsid w:val="007D19E0"/>
    <w:rsid w:val="007D1A6E"/>
    <w:rsid w:val="007D1BB9"/>
    <w:rsid w:val="007D1CD2"/>
    <w:rsid w:val="007D1D40"/>
    <w:rsid w:val="007D1E32"/>
    <w:rsid w:val="007D1E5F"/>
    <w:rsid w:val="007D1EE8"/>
    <w:rsid w:val="007D1F35"/>
    <w:rsid w:val="007D1FB4"/>
    <w:rsid w:val="007D1FBB"/>
    <w:rsid w:val="007D1FD5"/>
    <w:rsid w:val="007D2007"/>
    <w:rsid w:val="007D20E8"/>
    <w:rsid w:val="007D2185"/>
    <w:rsid w:val="007D21A9"/>
    <w:rsid w:val="007D21AB"/>
    <w:rsid w:val="007D21AD"/>
    <w:rsid w:val="007D227C"/>
    <w:rsid w:val="007D22AB"/>
    <w:rsid w:val="007D22C1"/>
    <w:rsid w:val="007D233F"/>
    <w:rsid w:val="007D263E"/>
    <w:rsid w:val="007D2723"/>
    <w:rsid w:val="007D2A10"/>
    <w:rsid w:val="007D2A6A"/>
    <w:rsid w:val="007D2AD6"/>
    <w:rsid w:val="007D2B86"/>
    <w:rsid w:val="007D2CCA"/>
    <w:rsid w:val="007D2D52"/>
    <w:rsid w:val="007D2DB5"/>
    <w:rsid w:val="007D2E55"/>
    <w:rsid w:val="007D2E62"/>
    <w:rsid w:val="007D3150"/>
    <w:rsid w:val="007D327D"/>
    <w:rsid w:val="007D3305"/>
    <w:rsid w:val="007D336E"/>
    <w:rsid w:val="007D33A9"/>
    <w:rsid w:val="007D3446"/>
    <w:rsid w:val="007D347D"/>
    <w:rsid w:val="007D34BD"/>
    <w:rsid w:val="007D3547"/>
    <w:rsid w:val="007D357C"/>
    <w:rsid w:val="007D3680"/>
    <w:rsid w:val="007D3714"/>
    <w:rsid w:val="007D3792"/>
    <w:rsid w:val="007D391C"/>
    <w:rsid w:val="007D39C9"/>
    <w:rsid w:val="007D3A21"/>
    <w:rsid w:val="007D3AD3"/>
    <w:rsid w:val="007D3B56"/>
    <w:rsid w:val="007D3B64"/>
    <w:rsid w:val="007D3BD0"/>
    <w:rsid w:val="007D3C1E"/>
    <w:rsid w:val="007D3C23"/>
    <w:rsid w:val="007D3CA7"/>
    <w:rsid w:val="007D3CE4"/>
    <w:rsid w:val="007D3D43"/>
    <w:rsid w:val="007D3F14"/>
    <w:rsid w:val="007D3F4B"/>
    <w:rsid w:val="007D3F8E"/>
    <w:rsid w:val="007D4055"/>
    <w:rsid w:val="007D4238"/>
    <w:rsid w:val="007D4258"/>
    <w:rsid w:val="007D43E8"/>
    <w:rsid w:val="007D4487"/>
    <w:rsid w:val="007D4653"/>
    <w:rsid w:val="007D46F0"/>
    <w:rsid w:val="007D4856"/>
    <w:rsid w:val="007D4A69"/>
    <w:rsid w:val="007D4BC7"/>
    <w:rsid w:val="007D4BDE"/>
    <w:rsid w:val="007D4C37"/>
    <w:rsid w:val="007D4CAC"/>
    <w:rsid w:val="007D4CD4"/>
    <w:rsid w:val="007D4D50"/>
    <w:rsid w:val="007D4E16"/>
    <w:rsid w:val="007D4F85"/>
    <w:rsid w:val="007D4FE7"/>
    <w:rsid w:val="007D50D3"/>
    <w:rsid w:val="007D517D"/>
    <w:rsid w:val="007D5336"/>
    <w:rsid w:val="007D547D"/>
    <w:rsid w:val="007D54BC"/>
    <w:rsid w:val="007D54D3"/>
    <w:rsid w:val="007D5549"/>
    <w:rsid w:val="007D5556"/>
    <w:rsid w:val="007D56A5"/>
    <w:rsid w:val="007D5818"/>
    <w:rsid w:val="007D5830"/>
    <w:rsid w:val="007D5886"/>
    <w:rsid w:val="007D589C"/>
    <w:rsid w:val="007D58AA"/>
    <w:rsid w:val="007D5974"/>
    <w:rsid w:val="007D5AA0"/>
    <w:rsid w:val="007D5AF0"/>
    <w:rsid w:val="007D5AFC"/>
    <w:rsid w:val="007D5BB6"/>
    <w:rsid w:val="007D5D0B"/>
    <w:rsid w:val="007D5DFC"/>
    <w:rsid w:val="007D5E27"/>
    <w:rsid w:val="007D5E40"/>
    <w:rsid w:val="007D5ED2"/>
    <w:rsid w:val="007D5F9A"/>
    <w:rsid w:val="007D6024"/>
    <w:rsid w:val="007D606E"/>
    <w:rsid w:val="007D60E6"/>
    <w:rsid w:val="007D6246"/>
    <w:rsid w:val="007D628F"/>
    <w:rsid w:val="007D62E9"/>
    <w:rsid w:val="007D6367"/>
    <w:rsid w:val="007D6554"/>
    <w:rsid w:val="007D66A7"/>
    <w:rsid w:val="007D66AA"/>
    <w:rsid w:val="007D680A"/>
    <w:rsid w:val="007D685F"/>
    <w:rsid w:val="007D68CA"/>
    <w:rsid w:val="007D68EF"/>
    <w:rsid w:val="007D68F3"/>
    <w:rsid w:val="007D68F4"/>
    <w:rsid w:val="007D6A7A"/>
    <w:rsid w:val="007D6BD4"/>
    <w:rsid w:val="007D6C00"/>
    <w:rsid w:val="007D6C2B"/>
    <w:rsid w:val="007D6E30"/>
    <w:rsid w:val="007D6E5B"/>
    <w:rsid w:val="007D6F15"/>
    <w:rsid w:val="007D6F1B"/>
    <w:rsid w:val="007D7066"/>
    <w:rsid w:val="007D70B3"/>
    <w:rsid w:val="007D726F"/>
    <w:rsid w:val="007D7281"/>
    <w:rsid w:val="007D7781"/>
    <w:rsid w:val="007D78BE"/>
    <w:rsid w:val="007D78E9"/>
    <w:rsid w:val="007D793D"/>
    <w:rsid w:val="007D7A40"/>
    <w:rsid w:val="007D7A8F"/>
    <w:rsid w:val="007D7ABF"/>
    <w:rsid w:val="007D7BDE"/>
    <w:rsid w:val="007D7DAA"/>
    <w:rsid w:val="007D7DC6"/>
    <w:rsid w:val="007D7F9B"/>
    <w:rsid w:val="007D7FA4"/>
    <w:rsid w:val="007D7FC6"/>
    <w:rsid w:val="007E0100"/>
    <w:rsid w:val="007E015B"/>
    <w:rsid w:val="007E017B"/>
    <w:rsid w:val="007E01F4"/>
    <w:rsid w:val="007E04EC"/>
    <w:rsid w:val="007E055F"/>
    <w:rsid w:val="007E058F"/>
    <w:rsid w:val="007E0820"/>
    <w:rsid w:val="007E08B3"/>
    <w:rsid w:val="007E0964"/>
    <w:rsid w:val="007E0A05"/>
    <w:rsid w:val="007E0AC8"/>
    <w:rsid w:val="007E0ACB"/>
    <w:rsid w:val="007E0ACC"/>
    <w:rsid w:val="007E0D69"/>
    <w:rsid w:val="007E0E8D"/>
    <w:rsid w:val="007E0EEE"/>
    <w:rsid w:val="007E105B"/>
    <w:rsid w:val="007E1126"/>
    <w:rsid w:val="007E11DC"/>
    <w:rsid w:val="007E12EB"/>
    <w:rsid w:val="007E1364"/>
    <w:rsid w:val="007E14C1"/>
    <w:rsid w:val="007E1580"/>
    <w:rsid w:val="007E166D"/>
    <w:rsid w:val="007E1707"/>
    <w:rsid w:val="007E1764"/>
    <w:rsid w:val="007E17B0"/>
    <w:rsid w:val="007E1827"/>
    <w:rsid w:val="007E18D8"/>
    <w:rsid w:val="007E1A3A"/>
    <w:rsid w:val="007E1BE0"/>
    <w:rsid w:val="007E1C0B"/>
    <w:rsid w:val="007E1E28"/>
    <w:rsid w:val="007E1E81"/>
    <w:rsid w:val="007E1FBD"/>
    <w:rsid w:val="007E1FC0"/>
    <w:rsid w:val="007E2121"/>
    <w:rsid w:val="007E235A"/>
    <w:rsid w:val="007E237F"/>
    <w:rsid w:val="007E23AF"/>
    <w:rsid w:val="007E2420"/>
    <w:rsid w:val="007E246E"/>
    <w:rsid w:val="007E2479"/>
    <w:rsid w:val="007E2622"/>
    <w:rsid w:val="007E2649"/>
    <w:rsid w:val="007E2730"/>
    <w:rsid w:val="007E281D"/>
    <w:rsid w:val="007E2970"/>
    <w:rsid w:val="007E2B79"/>
    <w:rsid w:val="007E2BB9"/>
    <w:rsid w:val="007E2C7A"/>
    <w:rsid w:val="007E2D33"/>
    <w:rsid w:val="007E2E75"/>
    <w:rsid w:val="007E2E9D"/>
    <w:rsid w:val="007E2EB5"/>
    <w:rsid w:val="007E2F16"/>
    <w:rsid w:val="007E3017"/>
    <w:rsid w:val="007E31F0"/>
    <w:rsid w:val="007E3228"/>
    <w:rsid w:val="007E323C"/>
    <w:rsid w:val="007E34AC"/>
    <w:rsid w:val="007E34B3"/>
    <w:rsid w:val="007E34C9"/>
    <w:rsid w:val="007E365A"/>
    <w:rsid w:val="007E36AA"/>
    <w:rsid w:val="007E387F"/>
    <w:rsid w:val="007E3968"/>
    <w:rsid w:val="007E39B4"/>
    <w:rsid w:val="007E3AD6"/>
    <w:rsid w:val="007E3B8C"/>
    <w:rsid w:val="007E3D01"/>
    <w:rsid w:val="007E3DCB"/>
    <w:rsid w:val="007E407C"/>
    <w:rsid w:val="007E4376"/>
    <w:rsid w:val="007E44B4"/>
    <w:rsid w:val="007E4569"/>
    <w:rsid w:val="007E459B"/>
    <w:rsid w:val="007E471D"/>
    <w:rsid w:val="007E4750"/>
    <w:rsid w:val="007E479C"/>
    <w:rsid w:val="007E47A0"/>
    <w:rsid w:val="007E482E"/>
    <w:rsid w:val="007E488C"/>
    <w:rsid w:val="007E48E8"/>
    <w:rsid w:val="007E490B"/>
    <w:rsid w:val="007E4B70"/>
    <w:rsid w:val="007E4BB9"/>
    <w:rsid w:val="007E4CFA"/>
    <w:rsid w:val="007E4D8F"/>
    <w:rsid w:val="007E4DE2"/>
    <w:rsid w:val="007E4E74"/>
    <w:rsid w:val="007E51A1"/>
    <w:rsid w:val="007E52A1"/>
    <w:rsid w:val="007E53F9"/>
    <w:rsid w:val="007E55D8"/>
    <w:rsid w:val="007E56CF"/>
    <w:rsid w:val="007E56F2"/>
    <w:rsid w:val="007E5720"/>
    <w:rsid w:val="007E5769"/>
    <w:rsid w:val="007E580F"/>
    <w:rsid w:val="007E5996"/>
    <w:rsid w:val="007E599D"/>
    <w:rsid w:val="007E5AE6"/>
    <w:rsid w:val="007E5D4C"/>
    <w:rsid w:val="007E5F19"/>
    <w:rsid w:val="007E5F5D"/>
    <w:rsid w:val="007E5F7F"/>
    <w:rsid w:val="007E5FCC"/>
    <w:rsid w:val="007E6080"/>
    <w:rsid w:val="007E60C3"/>
    <w:rsid w:val="007E623C"/>
    <w:rsid w:val="007E631B"/>
    <w:rsid w:val="007E6402"/>
    <w:rsid w:val="007E648E"/>
    <w:rsid w:val="007E64E3"/>
    <w:rsid w:val="007E6550"/>
    <w:rsid w:val="007E66A8"/>
    <w:rsid w:val="007E66B7"/>
    <w:rsid w:val="007E6856"/>
    <w:rsid w:val="007E68EF"/>
    <w:rsid w:val="007E699C"/>
    <w:rsid w:val="007E69DA"/>
    <w:rsid w:val="007E6A04"/>
    <w:rsid w:val="007E6A0C"/>
    <w:rsid w:val="007E6A97"/>
    <w:rsid w:val="007E6B0A"/>
    <w:rsid w:val="007E6CDC"/>
    <w:rsid w:val="007E6D69"/>
    <w:rsid w:val="007E6E08"/>
    <w:rsid w:val="007E6E86"/>
    <w:rsid w:val="007E6EA2"/>
    <w:rsid w:val="007E6ED3"/>
    <w:rsid w:val="007E6FA7"/>
    <w:rsid w:val="007E6FD9"/>
    <w:rsid w:val="007E7062"/>
    <w:rsid w:val="007E70E7"/>
    <w:rsid w:val="007E7140"/>
    <w:rsid w:val="007E71F4"/>
    <w:rsid w:val="007E72F0"/>
    <w:rsid w:val="007E7361"/>
    <w:rsid w:val="007E7623"/>
    <w:rsid w:val="007E765E"/>
    <w:rsid w:val="007E775D"/>
    <w:rsid w:val="007E7765"/>
    <w:rsid w:val="007E778B"/>
    <w:rsid w:val="007E7791"/>
    <w:rsid w:val="007E77E8"/>
    <w:rsid w:val="007E77F6"/>
    <w:rsid w:val="007E7866"/>
    <w:rsid w:val="007E799D"/>
    <w:rsid w:val="007E7A2C"/>
    <w:rsid w:val="007E7ABE"/>
    <w:rsid w:val="007E7C7C"/>
    <w:rsid w:val="007E7CFF"/>
    <w:rsid w:val="007E7D7A"/>
    <w:rsid w:val="007E7EB5"/>
    <w:rsid w:val="007E7EBE"/>
    <w:rsid w:val="007E7ECE"/>
    <w:rsid w:val="007E7F95"/>
    <w:rsid w:val="007F00C2"/>
    <w:rsid w:val="007F00D3"/>
    <w:rsid w:val="007F0165"/>
    <w:rsid w:val="007F0297"/>
    <w:rsid w:val="007F0468"/>
    <w:rsid w:val="007F04CC"/>
    <w:rsid w:val="007F0525"/>
    <w:rsid w:val="007F05D9"/>
    <w:rsid w:val="007F0711"/>
    <w:rsid w:val="007F075A"/>
    <w:rsid w:val="007F07A3"/>
    <w:rsid w:val="007F07F7"/>
    <w:rsid w:val="007F085B"/>
    <w:rsid w:val="007F08A1"/>
    <w:rsid w:val="007F0A5E"/>
    <w:rsid w:val="007F0ABE"/>
    <w:rsid w:val="007F0B04"/>
    <w:rsid w:val="007F0B18"/>
    <w:rsid w:val="007F0B74"/>
    <w:rsid w:val="007F0C36"/>
    <w:rsid w:val="007F0C56"/>
    <w:rsid w:val="007F0CEA"/>
    <w:rsid w:val="007F1113"/>
    <w:rsid w:val="007F11DD"/>
    <w:rsid w:val="007F1264"/>
    <w:rsid w:val="007F13B8"/>
    <w:rsid w:val="007F1456"/>
    <w:rsid w:val="007F157A"/>
    <w:rsid w:val="007F15B7"/>
    <w:rsid w:val="007F16D1"/>
    <w:rsid w:val="007F16F6"/>
    <w:rsid w:val="007F171E"/>
    <w:rsid w:val="007F1781"/>
    <w:rsid w:val="007F1860"/>
    <w:rsid w:val="007F18A2"/>
    <w:rsid w:val="007F1955"/>
    <w:rsid w:val="007F1BB8"/>
    <w:rsid w:val="007F1D1D"/>
    <w:rsid w:val="007F1FBA"/>
    <w:rsid w:val="007F2091"/>
    <w:rsid w:val="007F20F2"/>
    <w:rsid w:val="007F212D"/>
    <w:rsid w:val="007F215A"/>
    <w:rsid w:val="007F21CB"/>
    <w:rsid w:val="007F225A"/>
    <w:rsid w:val="007F227B"/>
    <w:rsid w:val="007F22AB"/>
    <w:rsid w:val="007F2334"/>
    <w:rsid w:val="007F23EF"/>
    <w:rsid w:val="007F242A"/>
    <w:rsid w:val="007F243E"/>
    <w:rsid w:val="007F252D"/>
    <w:rsid w:val="007F25DA"/>
    <w:rsid w:val="007F25E6"/>
    <w:rsid w:val="007F25FC"/>
    <w:rsid w:val="007F26D5"/>
    <w:rsid w:val="007F26EB"/>
    <w:rsid w:val="007F2726"/>
    <w:rsid w:val="007F2868"/>
    <w:rsid w:val="007F2893"/>
    <w:rsid w:val="007F28F6"/>
    <w:rsid w:val="007F2C27"/>
    <w:rsid w:val="007F2C5B"/>
    <w:rsid w:val="007F2CF5"/>
    <w:rsid w:val="007F2D09"/>
    <w:rsid w:val="007F2EB4"/>
    <w:rsid w:val="007F2EDC"/>
    <w:rsid w:val="007F2EFE"/>
    <w:rsid w:val="007F2F3A"/>
    <w:rsid w:val="007F30A0"/>
    <w:rsid w:val="007F3138"/>
    <w:rsid w:val="007F31A0"/>
    <w:rsid w:val="007F32BC"/>
    <w:rsid w:val="007F33DA"/>
    <w:rsid w:val="007F3433"/>
    <w:rsid w:val="007F35B9"/>
    <w:rsid w:val="007F3621"/>
    <w:rsid w:val="007F36A3"/>
    <w:rsid w:val="007F37A4"/>
    <w:rsid w:val="007F3B4E"/>
    <w:rsid w:val="007F3C64"/>
    <w:rsid w:val="007F3C86"/>
    <w:rsid w:val="007F3CBB"/>
    <w:rsid w:val="007F3CF7"/>
    <w:rsid w:val="007F3DA6"/>
    <w:rsid w:val="007F3DAD"/>
    <w:rsid w:val="007F41C1"/>
    <w:rsid w:val="007F41F1"/>
    <w:rsid w:val="007F427A"/>
    <w:rsid w:val="007F4313"/>
    <w:rsid w:val="007F474A"/>
    <w:rsid w:val="007F4B01"/>
    <w:rsid w:val="007F4B90"/>
    <w:rsid w:val="007F4D96"/>
    <w:rsid w:val="007F4D98"/>
    <w:rsid w:val="007F4DB4"/>
    <w:rsid w:val="007F4E42"/>
    <w:rsid w:val="007F4E48"/>
    <w:rsid w:val="007F4FC9"/>
    <w:rsid w:val="007F5035"/>
    <w:rsid w:val="007F50AA"/>
    <w:rsid w:val="007F511B"/>
    <w:rsid w:val="007F51C9"/>
    <w:rsid w:val="007F5284"/>
    <w:rsid w:val="007F54C9"/>
    <w:rsid w:val="007F56BE"/>
    <w:rsid w:val="007F56EE"/>
    <w:rsid w:val="007F57A2"/>
    <w:rsid w:val="007F582E"/>
    <w:rsid w:val="007F583E"/>
    <w:rsid w:val="007F597A"/>
    <w:rsid w:val="007F5A1F"/>
    <w:rsid w:val="007F5A27"/>
    <w:rsid w:val="007F5B39"/>
    <w:rsid w:val="007F5B66"/>
    <w:rsid w:val="007F5C69"/>
    <w:rsid w:val="007F5E0A"/>
    <w:rsid w:val="007F5F6F"/>
    <w:rsid w:val="007F60B6"/>
    <w:rsid w:val="007F60DB"/>
    <w:rsid w:val="007F61B6"/>
    <w:rsid w:val="007F623F"/>
    <w:rsid w:val="007F62A0"/>
    <w:rsid w:val="007F63B8"/>
    <w:rsid w:val="007F6436"/>
    <w:rsid w:val="007F657B"/>
    <w:rsid w:val="007F665A"/>
    <w:rsid w:val="007F6669"/>
    <w:rsid w:val="007F6716"/>
    <w:rsid w:val="007F67A6"/>
    <w:rsid w:val="007F67C6"/>
    <w:rsid w:val="007F685B"/>
    <w:rsid w:val="007F68D7"/>
    <w:rsid w:val="007F6987"/>
    <w:rsid w:val="007F6997"/>
    <w:rsid w:val="007F6AF8"/>
    <w:rsid w:val="007F6C35"/>
    <w:rsid w:val="007F6CF4"/>
    <w:rsid w:val="007F6E4C"/>
    <w:rsid w:val="007F6F75"/>
    <w:rsid w:val="007F701C"/>
    <w:rsid w:val="007F72DA"/>
    <w:rsid w:val="007F73AC"/>
    <w:rsid w:val="007F766A"/>
    <w:rsid w:val="007F7742"/>
    <w:rsid w:val="007F78BE"/>
    <w:rsid w:val="007F7960"/>
    <w:rsid w:val="007F79FD"/>
    <w:rsid w:val="007F7AF8"/>
    <w:rsid w:val="007F7BD2"/>
    <w:rsid w:val="007F7BD6"/>
    <w:rsid w:val="007F7CF3"/>
    <w:rsid w:val="007F7E5A"/>
    <w:rsid w:val="007F7E88"/>
    <w:rsid w:val="007F7EC2"/>
    <w:rsid w:val="007F7FA9"/>
    <w:rsid w:val="008001BE"/>
    <w:rsid w:val="0080024F"/>
    <w:rsid w:val="008005CF"/>
    <w:rsid w:val="008006AC"/>
    <w:rsid w:val="00800718"/>
    <w:rsid w:val="00800873"/>
    <w:rsid w:val="00800922"/>
    <w:rsid w:val="00800A74"/>
    <w:rsid w:val="00800ABD"/>
    <w:rsid w:val="00800BA9"/>
    <w:rsid w:val="00800BBA"/>
    <w:rsid w:val="00800C47"/>
    <w:rsid w:val="00800E29"/>
    <w:rsid w:val="00800E9E"/>
    <w:rsid w:val="00800EAB"/>
    <w:rsid w:val="00801076"/>
    <w:rsid w:val="00801172"/>
    <w:rsid w:val="008011EB"/>
    <w:rsid w:val="008013C4"/>
    <w:rsid w:val="008014A2"/>
    <w:rsid w:val="008015A5"/>
    <w:rsid w:val="00801717"/>
    <w:rsid w:val="00801798"/>
    <w:rsid w:val="008017D3"/>
    <w:rsid w:val="0080183D"/>
    <w:rsid w:val="008018C7"/>
    <w:rsid w:val="00801A33"/>
    <w:rsid w:val="00801AAF"/>
    <w:rsid w:val="00801B6C"/>
    <w:rsid w:val="00801C19"/>
    <w:rsid w:val="00801D6E"/>
    <w:rsid w:val="00801D7C"/>
    <w:rsid w:val="00801D92"/>
    <w:rsid w:val="00801DF3"/>
    <w:rsid w:val="00801E02"/>
    <w:rsid w:val="00801E4D"/>
    <w:rsid w:val="00801E83"/>
    <w:rsid w:val="00801EE2"/>
    <w:rsid w:val="00801EE7"/>
    <w:rsid w:val="00801F03"/>
    <w:rsid w:val="00801F4A"/>
    <w:rsid w:val="00801FD8"/>
    <w:rsid w:val="008020E0"/>
    <w:rsid w:val="008020F1"/>
    <w:rsid w:val="0080216C"/>
    <w:rsid w:val="008021A2"/>
    <w:rsid w:val="008021DA"/>
    <w:rsid w:val="00802218"/>
    <w:rsid w:val="00802298"/>
    <w:rsid w:val="008022B0"/>
    <w:rsid w:val="00802361"/>
    <w:rsid w:val="008023BC"/>
    <w:rsid w:val="008023CA"/>
    <w:rsid w:val="00802494"/>
    <w:rsid w:val="008024A3"/>
    <w:rsid w:val="008024C5"/>
    <w:rsid w:val="0080256B"/>
    <w:rsid w:val="0080262C"/>
    <w:rsid w:val="00802784"/>
    <w:rsid w:val="008027C4"/>
    <w:rsid w:val="00802836"/>
    <w:rsid w:val="00802973"/>
    <w:rsid w:val="00802979"/>
    <w:rsid w:val="008029AC"/>
    <w:rsid w:val="00802A4E"/>
    <w:rsid w:val="00802A7A"/>
    <w:rsid w:val="00802AD6"/>
    <w:rsid w:val="00802BF5"/>
    <w:rsid w:val="00802D06"/>
    <w:rsid w:val="00802D56"/>
    <w:rsid w:val="00802D8D"/>
    <w:rsid w:val="00802DB5"/>
    <w:rsid w:val="00802E13"/>
    <w:rsid w:val="00802ED7"/>
    <w:rsid w:val="00802FAF"/>
    <w:rsid w:val="00803003"/>
    <w:rsid w:val="00803495"/>
    <w:rsid w:val="008036CE"/>
    <w:rsid w:val="00803757"/>
    <w:rsid w:val="00803804"/>
    <w:rsid w:val="008038E1"/>
    <w:rsid w:val="008039F9"/>
    <w:rsid w:val="00803BA0"/>
    <w:rsid w:val="00803BAE"/>
    <w:rsid w:val="00803CCA"/>
    <w:rsid w:val="00803CEE"/>
    <w:rsid w:val="00803D1A"/>
    <w:rsid w:val="00803E95"/>
    <w:rsid w:val="00803EF6"/>
    <w:rsid w:val="00803F30"/>
    <w:rsid w:val="00803F3F"/>
    <w:rsid w:val="00803F6E"/>
    <w:rsid w:val="00803FEB"/>
    <w:rsid w:val="00804027"/>
    <w:rsid w:val="00804075"/>
    <w:rsid w:val="008040E2"/>
    <w:rsid w:val="008041AB"/>
    <w:rsid w:val="008041D6"/>
    <w:rsid w:val="008044BD"/>
    <w:rsid w:val="008045EA"/>
    <w:rsid w:val="0080463E"/>
    <w:rsid w:val="00804699"/>
    <w:rsid w:val="00804809"/>
    <w:rsid w:val="00804861"/>
    <w:rsid w:val="008048DA"/>
    <w:rsid w:val="00804BB8"/>
    <w:rsid w:val="00804BF9"/>
    <w:rsid w:val="00804C26"/>
    <w:rsid w:val="00804CB4"/>
    <w:rsid w:val="00804D42"/>
    <w:rsid w:val="00804DDA"/>
    <w:rsid w:val="00804E0A"/>
    <w:rsid w:val="00804E61"/>
    <w:rsid w:val="00804EA4"/>
    <w:rsid w:val="00805052"/>
    <w:rsid w:val="008052AF"/>
    <w:rsid w:val="00805376"/>
    <w:rsid w:val="00805380"/>
    <w:rsid w:val="008056A0"/>
    <w:rsid w:val="008056B4"/>
    <w:rsid w:val="008056F5"/>
    <w:rsid w:val="00805702"/>
    <w:rsid w:val="00805733"/>
    <w:rsid w:val="0080574F"/>
    <w:rsid w:val="00805752"/>
    <w:rsid w:val="00805787"/>
    <w:rsid w:val="008057D4"/>
    <w:rsid w:val="00805852"/>
    <w:rsid w:val="00805991"/>
    <w:rsid w:val="00805A80"/>
    <w:rsid w:val="00805B44"/>
    <w:rsid w:val="00805DA1"/>
    <w:rsid w:val="00805DE7"/>
    <w:rsid w:val="00805EBF"/>
    <w:rsid w:val="00805EF1"/>
    <w:rsid w:val="00806010"/>
    <w:rsid w:val="00806027"/>
    <w:rsid w:val="0080606E"/>
    <w:rsid w:val="00806236"/>
    <w:rsid w:val="008063A9"/>
    <w:rsid w:val="008063AC"/>
    <w:rsid w:val="008063CE"/>
    <w:rsid w:val="0080643C"/>
    <w:rsid w:val="0080648D"/>
    <w:rsid w:val="008064BF"/>
    <w:rsid w:val="0080673E"/>
    <w:rsid w:val="00806751"/>
    <w:rsid w:val="008069C9"/>
    <w:rsid w:val="00806A55"/>
    <w:rsid w:val="00806BAF"/>
    <w:rsid w:val="00806BCA"/>
    <w:rsid w:val="00806D52"/>
    <w:rsid w:val="00806E6F"/>
    <w:rsid w:val="00806F2B"/>
    <w:rsid w:val="00806FA8"/>
    <w:rsid w:val="00806FF2"/>
    <w:rsid w:val="0080700F"/>
    <w:rsid w:val="00807056"/>
    <w:rsid w:val="0080708B"/>
    <w:rsid w:val="00807104"/>
    <w:rsid w:val="008071BC"/>
    <w:rsid w:val="0080726F"/>
    <w:rsid w:val="00807277"/>
    <w:rsid w:val="008072C9"/>
    <w:rsid w:val="00807355"/>
    <w:rsid w:val="008073F5"/>
    <w:rsid w:val="008075D9"/>
    <w:rsid w:val="008076C1"/>
    <w:rsid w:val="008076EE"/>
    <w:rsid w:val="008077DE"/>
    <w:rsid w:val="00807911"/>
    <w:rsid w:val="00807955"/>
    <w:rsid w:val="00807B23"/>
    <w:rsid w:val="00807B54"/>
    <w:rsid w:val="00807C69"/>
    <w:rsid w:val="00807EAE"/>
    <w:rsid w:val="00810055"/>
    <w:rsid w:val="00810094"/>
    <w:rsid w:val="008100AE"/>
    <w:rsid w:val="008101D5"/>
    <w:rsid w:val="008101F7"/>
    <w:rsid w:val="00810260"/>
    <w:rsid w:val="00810266"/>
    <w:rsid w:val="00810280"/>
    <w:rsid w:val="00810299"/>
    <w:rsid w:val="008102E1"/>
    <w:rsid w:val="00810341"/>
    <w:rsid w:val="00810347"/>
    <w:rsid w:val="00810401"/>
    <w:rsid w:val="0081040A"/>
    <w:rsid w:val="00810509"/>
    <w:rsid w:val="0081059B"/>
    <w:rsid w:val="00810643"/>
    <w:rsid w:val="00810714"/>
    <w:rsid w:val="00810951"/>
    <w:rsid w:val="00810971"/>
    <w:rsid w:val="008109A7"/>
    <w:rsid w:val="008109E9"/>
    <w:rsid w:val="00810A78"/>
    <w:rsid w:val="00810B1B"/>
    <w:rsid w:val="00810B39"/>
    <w:rsid w:val="00810BE9"/>
    <w:rsid w:val="00810D18"/>
    <w:rsid w:val="00810D50"/>
    <w:rsid w:val="00810EDC"/>
    <w:rsid w:val="00810EFD"/>
    <w:rsid w:val="00810FA2"/>
    <w:rsid w:val="008110AD"/>
    <w:rsid w:val="0081112B"/>
    <w:rsid w:val="0081117A"/>
    <w:rsid w:val="0081119D"/>
    <w:rsid w:val="00811679"/>
    <w:rsid w:val="00811857"/>
    <w:rsid w:val="008118AE"/>
    <w:rsid w:val="00811971"/>
    <w:rsid w:val="00811A14"/>
    <w:rsid w:val="00811AC5"/>
    <w:rsid w:val="00811C10"/>
    <w:rsid w:val="00811C31"/>
    <w:rsid w:val="00811CF1"/>
    <w:rsid w:val="00811D34"/>
    <w:rsid w:val="00811D40"/>
    <w:rsid w:val="00811D51"/>
    <w:rsid w:val="00812150"/>
    <w:rsid w:val="008123F7"/>
    <w:rsid w:val="0081252F"/>
    <w:rsid w:val="00812647"/>
    <w:rsid w:val="008126E1"/>
    <w:rsid w:val="008126F7"/>
    <w:rsid w:val="00812729"/>
    <w:rsid w:val="0081274D"/>
    <w:rsid w:val="008127C6"/>
    <w:rsid w:val="008127E6"/>
    <w:rsid w:val="00812811"/>
    <w:rsid w:val="00812845"/>
    <w:rsid w:val="00812871"/>
    <w:rsid w:val="00812981"/>
    <w:rsid w:val="00812ADA"/>
    <w:rsid w:val="00812B32"/>
    <w:rsid w:val="00812C4B"/>
    <w:rsid w:val="00812CFC"/>
    <w:rsid w:val="00812DDF"/>
    <w:rsid w:val="00812F89"/>
    <w:rsid w:val="00812F8F"/>
    <w:rsid w:val="0081310E"/>
    <w:rsid w:val="00813200"/>
    <w:rsid w:val="008132C6"/>
    <w:rsid w:val="00813311"/>
    <w:rsid w:val="008133E0"/>
    <w:rsid w:val="0081351F"/>
    <w:rsid w:val="00813574"/>
    <w:rsid w:val="008136EA"/>
    <w:rsid w:val="008136EE"/>
    <w:rsid w:val="00813766"/>
    <w:rsid w:val="0081378E"/>
    <w:rsid w:val="00813887"/>
    <w:rsid w:val="00813924"/>
    <w:rsid w:val="00813925"/>
    <w:rsid w:val="008139C3"/>
    <w:rsid w:val="00813AA5"/>
    <w:rsid w:val="00813CAD"/>
    <w:rsid w:val="00813D62"/>
    <w:rsid w:val="00813DAB"/>
    <w:rsid w:val="00813DCA"/>
    <w:rsid w:val="00813EA1"/>
    <w:rsid w:val="00813F01"/>
    <w:rsid w:val="00813F3D"/>
    <w:rsid w:val="00813FB5"/>
    <w:rsid w:val="00814186"/>
    <w:rsid w:val="008141FF"/>
    <w:rsid w:val="00814211"/>
    <w:rsid w:val="00814341"/>
    <w:rsid w:val="0081450A"/>
    <w:rsid w:val="008145E0"/>
    <w:rsid w:val="008145E8"/>
    <w:rsid w:val="00814637"/>
    <w:rsid w:val="00814675"/>
    <w:rsid w:val="00814743"/>
    <w:rsid w:val="00814816"/>
    <w:rsid w:val="00814878"/>
    <w:rsid w:val="0081487B"/>
    <w:rsid w:val="008148C6"/>
    <w:rsid w:val="0081493D"/>
    <w:rsid w:val="0081494A"/>
    <w:rsid w:val="00814AE3"/>
    <w:rsid w:val="00814C18"/>
    <w:rsid w:val="00814CBB"/>
    <w:rsid w:val="00814CCD"/>
    <w:rsid w:val="00814D97"/>
    <w:rsid w:val="00814E0E"/>
    <w:rsid w:val="00814E44"/>
    <w:rsid w:val="00814FE5"/>
    <w:rsid w:val="00815042"/>
    <w:rsid w:val="00815065"/>
    <w:rsid w:val="008150FE"/>
    <w:rsid w:val="008151B4"/>
    <w:rsid w:val="00815280"/>
    <w:rsid w:val="00815283"/>
    <w:rsid w:val="0081544D"/>
    <w:rsid w:val="00815475"/>
    <w:rsid w:val="008154BF"/>
    <w:rsid w:val="00815599"/>
    <w:rsid w:val="008155F7"/>
    <w:rsid w:val="008156D3"/>
    <w:rsid w:val="00815858"/>
    <w:rsid w:val="008158AD"/>
    <w:rsid w:val="00815910"/>
    <w:rsid w:val="00815984"/>
    <w:rsid w:val="00815B21"/>
    <w:rsid w:val="00815B48"/>
    <w:rsid w:val="00815D1E"/>
    <w:rsid w:val="00815D34"/>
    <w:rsid w:val="00815D50"/>
    <w:rsid w:val="00815DF8"/>
    <w:rsid w:val="00815E5C"/>
    <w:rsid w:val="00815EC1"/>
    <w:rsid w:val="00815F21"/>
    <w:rsid w:val="00815F9B"/>
    <w:rsid w:val="0081600D"/>
    <w:rsid w:val="008162A7"/>
    <w:rsid w:val="0081642E"/>
    <w:rsid w:val="008164DA"/>
    <w:rsid w:val="0081655D"/>
    <w:rsid w:val="008165EF"/>
    <w:rsid w:val="008167CC"/>
    <w:rsid w:val="008167F7"/>
    <w:rsid w:val="0081680B"/>
    <w:rsid w:val="00816984"/>
    <w:rsid w:val="00816A21"/>
    <w:rsid w:val="00816A8B"/>
    <w:rsid w:val="00816B3A"/>
    <w:rsid w:val="00816BC8"/>
    <w:rsid w:val="00816CBC"/>
    <w:rsid w:val="00816D77"/>
    <w:rsid w:val="00816DA4"/>
    <w:rsid w:val="00816E31"/>
    <w:rsid w:val="00816E7C"/>
    <w:rsid w:val="00816EC4"/>
    <w:rsid w:val="00816ED0"/>
    <w:rsid w:val="00816F27"/>
    <w:rsid w:val="008172BD"/>
    <w:rsid w:val="008172C7"/>
    <w:rsid w:val="00817307"/>
    <w:rsid w:val="00817386"/>
    <w:rsid w:val="008173D9"/>
    <w:rsid w:val="008176DF"/>
    <w:rsid w:val="008177AE"/>
    <w:rsid w:val="008179EC"/>
    <w:rsid w:val="00817AE6"/>
    <w:rsid w:val="00817BDB"/>
    <w:rsid w:val="00817BE5"/>
    <w:rsid w:val="00817C8A"/>
    <w:rsid w:val="00817D9E"/>
    <w:rsid w:val="00817EA9"/>
    <w:rsid w:val="00817FB5"/>
    <w:rsid w:val="008200BD"/>
    <w:rsid w:val="0082011A"/>
    <w:rsid w:val="00820135"/>
    <w:rsid w:val="00820208"/>
    <w:rsid w:val="00820236"/>
    <w:rsid w:val="0082025C"/>
    <w:rsid w:val="0082048D"/>
    <w:rsid w:val="00820590"/>
    <w:rsid w:val="00820657"/>
    <w:rsid w:val="00820954"/>
    <w:rsid w:val="008209E3"/>
    <w:rsid w:val="00820AD7"/>
    <w:rsid w:val="00820B2B"/>
    <w:rsid w:val="00820B46"/>
    <w:rsid w:val="00820C07"/>
    <w:rsid w:val="00820D86"/>
    <w:rsid w:val="00820DFE"/>
    <w:rsid w:val="00820F29"/>
    <w:rsid w:val="00820FBF"/>
    <w:rsid w:val="00820FD2"/>
    <w:rsid w:val="008210C1"/>
    <w:rsid w:val="008210CB"/>
    <w:rsid w:val="008210FF"/>
    <w:rsid w:val="00821118"/>
    <w:rsid w:val="008211C2"/>
    <w:rsid w:val="008211C9"/>
    <w:rsid w:val="008211D9"/>
    <w:rsid w:val="008212EA"/>
    <w:rsid w:val="0082136A"/>
    <w:rsid w:val="00821496"/>
    <w:rsid w:val="00821534"/>
    <w:rsid w:val="00821547"/>
    <w:rsid w:val="00821698"/>
    <w:rsid w:val="008216A0"/>
    <w:rsid w:val="0082178C"/>
    <w:rsid w:val="00821827"/>
    <w:rsid w:val="00821857"/>
    <w:rsid w:val="00821920"/>
    <w:rsid w:val="00821A29"/>
    <w:rsid w:val="00821A69"/>
    <w:rsid w:val="00821AC3"/>
    <w:rsid w:val="00821B40"/>
    <w:rsid w:val="008220C1"/>
    <w:rsid w:val="0082216E"/>
    <w:rsid w:val="0082227E"/>
    <w:rsid w:val="0082235F"/>
    <w:rsid w:val="00822384"/>
    <w:rsid w:val="0082256D"/>
    <w:rsid w:val="008225CB"/>
    <w:rsid w:val="008225DE"/>
    <w:rsid w:val="00822678"/>
    <w:rsid w:val="008226E8"/>
    <w:rsid w:val="008226EA"/>
    <w:rsid w:val="00822730"/>
    <w:rsid w:val="00822760"/>
    <w:rsid w:val="008227CC"/>
    <w:rsid w:val="008228A4"/>
    <w:rsid w:val="008228B2"/>
    <w:rsid w:val="00822902"/>
    <w:rsid w:val="008229AB"/>
    <w:rsid w:val="00822B5D"/>
    <w:rsid w:val="00822BAE"/>
    <w:rsid w:val="00822BD6"/>
    <w:rsid w:val="00822D77"/>
    <w:rsid w:val="00822F07"/>
    <w:rsid w:val="00822F73"/>
    <w:rsid w:val="00823005"/>
    <w:rsid w:val="008230D2"/>
    <w:rsid w:val="00823141"/>
    <w:rsid w:val="00823157"/>
    <w:rsid w:val="0082340F"/>
    <w:rsid w:val="00823535"/>
    <w:rsid w:val="008236FD"/>
    <w:rsid w:val="00823713"/>
    <w:rsid w:val="008237D3"/>
    <w:rsid w:val="00823A3A"/>
    <w:rsid w:val="00823B12"/>
    <w:rsid w:val="00823C08"/>
    <w:rsid w:val="00823D15"/>
    <w:rsid w:val="00823F7C"/>
    <w:rsid w:val="0082403C"/>
    <w:rsid w:val="00824137"/>
    <w:rsid w:val="00824161"/>
    <w:rsid w:val="0082419E"/>
    <w:rsid w:val="00824382"/>
    <w:rsid w:val="008243A7"/>
    <w:rsid w:val="0082448D"/>
    <w:rsid w:val="00824498"/>
    <w:rsid w:val="008244A2"/>
    <w:rsid w:val="0082451B"/>
    <w:rsid w:val="00824553"/>
    <w:rsid w:val="00824675"/>
    <w:rsid w:val="0082474E"/>
    <w:rsid w:val="008247A4"/>
    <w:rsid w:val="00824855"/>
    <w:rsid w:val="0082489C"/>
    <w:rsid w:val="00824988"/>
    <w:rsid w:val="00824A51"/>
    <w:rsid w:val="00824A61"/>
    <w:rsid w:val="00824BB5"/>
    <w:rsid w:val="00824C20"/>
    <w:rsid w:val="00824D19"/>
    <w:rsid w:val="00824D6C"/>
    <w:rsid w:val="00824DA5"/>
    <w:rsid w:val="00824E89"/>
    <w:rsid w:val="00824FCC"/>
    <w:rsid w:val="0082504F"/>
    <w:rsid w:val="00825242"/>
    <w:rsid w:val="008253D0"/>
    <w:rsid w:val="0082540F"/>
    <w:rsid w:val="008255BA"/>
    <w:rsid w:val="008256B2"/>
    <w:rsid w:val="00825871"/>
    <w:rsid w:val="008258B2"/>
    <w:rsid w:val="008259C0"/>
    <w:rsid w:val="008259E5"/>
    <w:rsid w:val="00825A22"/>
    <w:rsid w:val="00825C1D"/>
    <w:rsid w:val="00825CF1"/>
    <w:rsid w:val="00825CF4"/>
    <w:rsid w:val="00825E12"/>
    <w:rsid w:val="0082605F"/>
    <w:rsid w:val="008260FC"/>
    <w:rsid w:val="0082619D"/>
    <w:rsid w:val="008261D2"/>
    <w:rsid w:val="008261E9"/>
    <w:rsid w:val="008261F8"/>
    <w:rsid w:val="00826319"/>
    <w:rsid w:val="00826407"/>
    <w:rsid w:val="008264CE"/>
    <w:rsid w:val="00826541"/>
    <w:rsid w:val="008265B5"/>
    <w:rsid w:val="008266FA"/>
    <w:rsid w:val="0082687F"/>
    <w:rsid w:val="008268C4"/>
    <w:rsid w:val="00826948"/>
    <w:rsid w:val="00826999"/>
    <w:rsid w:val="008269B8"/>
    <w:rsid w:val="008269C3"/>
    <w:rsid w:val="00826A3F"/>
    <w:rsid w:val="00826A91"/>
    <w:rsid w:val="00826C24"/>
    <w:rsid w:val="00826C57"/>
    <w:rsid w:val="00826D27"/>
    <w:rsid w:val="00827029"/>
    <w:rsid w:val="0082708C"/>
    <w:rsid w:val="008271A0"/>
    <w:rsid w:val="008271B1"/>
    <w:rsid w:val="008271B5"/>
    <w:rsid w:val="00827212"/>
    <w:rsid w:val="0082732B"/>
    <w:rsid w:val="00827383"/>
    <w:rsid w:val="008273F5"/>
    <w:rsid w:val="0082749F"/>
    <w:rsid w:val="00827507"/>
    <w:rsid w:val="008275BC"/>
    <w:rsid w:val="008276CD"/>
    <w:rsid w:val="008276CF"/>
    <w:rsid w:val="00827721"/>
    <w:rsid w:val="008277A9"/>
    <w:rsid w:val="008277C4"/>
    <w:rsid w:val="008277EF"/>
    <w:rsid w:val="00827892"/>
    <w:rsid w:val="00827A55"/>
    <w:rsid w:val="00827AFE"/>
    <w:rsid w:val="00827B05"/>
    <w:rsid w:val="00827B08"/>
    <w:rsid w:val="00827DBE"/>
    <w:rsid w:val="0083004C"/>
    <w:rsid w:val="008300AD"/>
    <w:rsid w:val="0083010A"/>
    <w:rsid w:val="00830165"/>
    <w:rsid w:val="00830226"/>
    <w:rsid w:val="00830290"/>
    <w:rsid w:val="008302D6"/>
    <w:rsid w:val="008303E9"/>
    <w:rsid w:val="008304C3"/>
    <w:rsid w:val="008304D7"/>
    <w:rsid w:val="008305A0"/>
    <w:rsid w:val="008305E7"/>
    <w:rsid w:val="00830AC4"/>
    <w:rsid w:val="00830BCE"/>
    <w:rsid w:val="00830D01"/>
    <w:rsid w:val="00830D5F"/>
    <w:rsid w:val="00830E5A"/>
    <w:rsid w:val="00830FC0"/>
    <w:rsid w:val="0083101E"/>
    <w:rsid w:val="008310DC"/>
    <w:rsid w:val="00831138"/>
    <w:rsid w:val="0083120D"/>
    <w:rsid w:val="0083124A"/>
    <w:rsid w:val="00831306"/>
    <w:rsid w:val="0083133D"/>
    <w:rsid w:val="00831417"/>
    <w:rsid w:val="00831481"/>
    <w:rsid w:val="00831486"/>
    <w:rsid w:val="0083161F"/>
    <w:rsid w:val="00831677"/>
    <w:rsid w:val="00831734"/>
    <w:rsid w:val="00831789"/>
    <w:rsid w:val="0083189F"/>
    <w:rsid w:val="008319F9"/>
    <w:rsid w:val="00831C41"/>
    <w:rsid w:val="00831C87"/>
    <w:rsid w:val="00831C9C"/>
    <w:rsid w:val="00831E03"/>
    <w:rsid w:val="00831E94"/>
    <w:rsid w:val="00831FDE"/>
    <w:rsid w:val="00832002"/>
    <w:rsid w:val="008320F8"/>
    <w:rsid w:val="0083212B"/>
    <w:rsid w:val="008321A9"/>
    <w:rsid w:val="008321AD"/>
    <w:rsid w:val="008321F1"/>
    <w:rsid w:val="00832232"/>
    <w:rsid w:val="008322B8"/>
    <w:rsid w:val="008323D2"/>
    <w:rsid w:val="00832444"/>
    <w:rsid w:val="008324F1"/>
    <w:rsid w:val="00832509"/>
    <w:rsid w:val="008326C9"/>
    <w:rsid w:val="00832773"/>
    <w:rsid w:val="008328E0"/>
    <w:rsid w:val="00832944"/>
    <w:rsid w:val="00832986"/>
    <w:rsid w:val="00832CC9"/>
    <w:rsid w:val="00832D74"/>
    <w:rsid w:val="00832E2C"/>
    <w:rsid w:val="00832E41"/>
    <w:rsid w:val="00832EFE"/>
    <w:rsid w:val="00832F14"/>
    <w:rsid w:val="00832F32"/>
    <w:rsid w:val="00833343"/>
    <w:rsid w:val="008333E0"/>
    <w:rsid w:val="00833408"/>
    <w:rsid w:val="008334B4"/>
    <w:rsid w:val="0083361F"/>
    <w:rsid w:val="00833673"/>
    <w:rsid w:val="00833697"/>
    <w:rsid w:val="00833701"/>
    <w:rsid w:val="0083383A"/>
    <w:rsid w:val="0083383C"/>
    <w:rsid w:val="00833898"/>
    <w:rsid w:val="0083398D"/>
    <w:rsid w:val="008339A8"/>
    <w:rsid w:val="008339EE"/>
    <w:rsid w:val="00833A2D"/>
    <w:rsid w:val="00833A98"/>
    <w:rsid w:val="00833AE9"/>
    <w:rsid w:val="00833B11"/>
    <w:rsid w:val="00833BA7"/>
    <w:rsid w:val="00833CA7"/>
    <w:rsid w:val="00833E32"/>
    <w:rsid w:val="00833E44"/>
    <w:rsid w:val="00833E45"/>
    <w:rsid w:val="00833F29"/>
    <w:rsid w:val="00833F45"/>
    <w:rsid w:val="00833FAA"/>
    <w:rsid w:val="00834078"/>
    <w:rsid w:val="00834091"/>
    <w:rsid w:val="0083411D"/>
    <w:rsid w:val="008341F2"/>
    <w:rsid w:val="00834256"/>
    <w:rsid w:val="00834268"/>
    <w:rsid w:val="0083435D"/>
    <w:rsid w:val="00834499"/>
    <w:rsid w:val="0083455C"/>
    <w:rsid w:val="008345C0"/>
    <w:rsid w:val="008347BC"/>
    <w:rsid w:val="00834810"/>
    <w:rsid w:val="0083485C"/>
    <w:rsid w:val="008348F0"/>
    <w:rsid w:val="008349C2"/>
    <w:rsid w:val="00834AAF"/>
    <w:rsid w:val="00834ACB"/>
    <w:rsid w:val="00834AE7"/>
    <w:rsid w:val="00834B2F"/>
    <w:rsid w:val="00834B85"/>
    <w:rsid w:val="00834C04"/>
    <w:rsid w:val="00834C67"/>
    <w:rsid w:val="00834FB4"/>
    <w:rsid w:val="00835121"/>
    <w:rsid w:val="0083518C"/>
    <w:rsid w:val="00835207"/>
    <w:rsid w:val="008352B3"/>
    <w:rsid w:val="008352F4"/>
    <w:rsid w:val="00835403"/>
    <w:rsid w:val="00835416"/>
    <w:rsid w:val="00835449"/>
    <w:rsid w:val="0083545F"/>
    <w:rsid w:val="008354A2"/>
    <w:rsid w:val="00835629"/>
    <w:rsid w:val="008357CF"/>
    <w:rsid w:val="008357EB"/>
    <w:rsid w:val="008358CD"/>
    <w:rsid w:val="00835AC8"/>
    <w:rsid w:val="00835B2C"/>
    <w:rsid w:val="00835B72"/>
    <w:rsid w:val="00835C13"/>
    <w:rsid w:val="00835D26"/>
    <w:rsid w:val="00835DBD"/>
    <w:rsid w:val="00835EE7"/>
    <w:rsid w:val="00835F36"/>
    <w:rsid w:val="0083615B"/>
    <w:rsid w:val="0083615C"/>
    <w:rsid w:val="00836210"/>
    <w:rsid w:val="0083623E"/>
    <w:rsid w:val="008363C8"/>
    <w:rsid w:val="0083642D"/>
    <w:rsid w:val="0083649B"/>
    <w:rsid w:val="008364AB"/>
    <w:rsid w:val="00836541"/>
    <w:rsid w:val="008366BA"/>
    <w:rsid w:val="008366C8"/>
    <w:rsid w:val="008366DA"/>
    <w:rsid w:val="008366ED"/>
    <w:rsid w:val="00836890"/>
    <w:rsid w:val="008369C0"/>
    <w:rsid w:val="00836A61"/>
    <w:rsid w:val="00836A72"/>
    <w:rsid w:val="00836AD0"/>
    <w:rsid w:val="00836AF0"/>
    <w:rsid w:val="00836B37"/>
    <w:rsid w:val="00836BCA"/>
    <w:rsid w:val="00836D4E"/>
    <w:rsid w:val="0083724C"/>
    <w:rsid w:val="0083738D"/>
    <w:rsid w:val="008373C3"/>
    <w:rsid w:val="008373CF"/>
    <w:rsid w:val="00837453"/>
    <w:rsid w:val="00837495"/>
    <w:rsid w:val="008374DE"/>
    <w:rsid w:val="0083756C"/>
    <w:rsid w:val="008375FC"/>
    <w:rsid w:val="00837A80"/>
    <w:rsid w:val="00837B79"/>
    <w:rsid w:val="00837CA2"/>
    <w:rsid w:val="00837DE7"/>
    <w:rsid w:val="00837E03"/>
    <w:rsid w:val="00837EF0"/>
    <w:rsid w:val="00837F0F"/>
    <w:rsid w:val="008400A4"/>
    <w:rsid w:val="008400B7"/>
    <w:rsid w:val="008403EE"/>
    <w:rsid w:val="00840426"/>
    <w:rsid w:val="00840579"/>
    <w:rsid w:val="00840597"/>
    <w:rsid w:val="008405FF"/>
    <w:rsid w:val="008406DA"/>
    <w:rsid w:val="0084077C"/>
    <w:rsid w:val="0084078D"/>
    <w:rsid w:val="008407BE"/>
    <w:rsid w:val="00840899"/>
    <w:rsid w:val="008408DE"/>
    <w:rsid w:val="008409DC"/>
    <w:rsid w:val="00840A91"/>
    <w:rsid w:val="00840B32"/>
    <w:rsid w:val="00840B79"/>
    <w:rsid w:val="00840BEC"/>
    <w:rsid w:val="00840C5D"/>
    <w:rsid w:val="00840CFC"/>
    <w:rsid w:val="00840D54"/>
    <w:rsid w:val="00840D81"/>
    <w:rsid w:val="00840DD4"/>
    <w:rsid w:val="0084102D"/>
    <w:rsid w:val="0084109A"/>
    <w:rsid w:val="00841122"/>
    <w:rsid w:val="00841186"/>
    <w:rsid w:val="00841305"/>
    <w:rsid w:val="00841338"/>
    <w:rsid w:val="0084138D"/>
    <w:rsid w:val="00841429"/>
    <w:rsid w:val="008414AB"/>
    <w:rsid w:val="008414D7"/>
    <w:rsid w:val="00841538"/>
    <w:rsid w:val="0084153C"/>
    <w:rsid w:val="00841542"/>
    <w:rsid w:val="00841575"/>
    <w:rsid w:val="0084158B"/>
    <w:rsid w:val="008415F6"/>
    <w:rsid w:val="00841609"/>
    <w:rsid w:val="00841759"/>
    <w:rsid w:val="00841777"/>
    <w:rsid w:val="008417D0"/>
    <w:rsid w:val="0084181B"/>
    <w:rsid w:val="0084181F"/>
    <w:rsid w:val="00841888"/>
    <w:rsid w:val="008419EF"/>
    <w:rsid w:val="00841AA6"/>
    <w:rsid w:val="00841AC3"/>
    <w:rsid w:val="00841BC9"/>
    <w:rsid w:val="00841CCE"/>
    <w:rsid w:val="00841DB9"/>
    <w:rsid w:val="00841E1E"/>
    <w:rsid w:val="00841E47"/>
    <w:rsid w:val="00841E55"/>
    <w:rsid w:val="00841F93"/>
    <w:rsid w:val="00841FC1"/>
    <w:rsid w:val="008420A4"/>
    <w:rsid w:val="008420D3"/>
    <w:rsid w:val="0084216E"/>
    <w:rsid w:val="00842196"/>
    <w:rsid w:val="008421AC"/>
    <w:rsid w:val="008421B1"/>
    <w:rsid w:val="008423EE"/>
    <w:rsid w:val="00842418"/>
    <w:rsid w:val="00842439"/>
    <w:rsid w:val="00842498"/>
    <w:rsid w:val="008424BD"/>
    <w:rsid w:val="0084263E"/>
    <w:rsid w:val="0084289B"/>
    <w:rsid w:val="00842C35"/>
    <w:rsid w:val="00842CDF"/>
    <w:rsid w:val="00842D4D"/>
    <w:rsid w:val="00842DE7"/>
    <w:rsid w:val="00842E39"/>
    <w:rsid w:val="00842E98"/>
    <w:rsid w:val="00842EF2"/>
    <w:rsid w:val="008430A2"/>
    <w:rsid w:val="00843141"/>
    <w:rsid w:val="00843327"/>
    <w:rsid w:val="008433FE"/>
    <w:rsid w:val="00843555"/>
    <w:rsid w:val="008435A6"/>
    <w:rsid w:val="0084365B"/>
    <w:rsid w:val="0084370D"/>
    <w:rsid w:val="008438F3"/>
    <w:rsid w:val="00843963"/>
    <w:rsid w:val="00843A0A"/>
    <w:rsid w:val="00843A15"/>
    <w:rsid w:val="00843BFF"/>
    <w:rsid w:val="00843CA1"/>
    <w:rsid w:val="00843DA8"/>
    <w:rsid w:val="00843E2B"/>
    <w:rsid w:val="00843E9C"/>
    <w:rsid w:val="00843F19"/>
    <w:rsid w:val="00843F32"/>
    <w:rsid w:val="0084404D"/>
    <w:rsid w:val="008440B3"/>
    <w:rsid w:val="00844201"/>
    <w:rsid w:val="00844375"/>
    <w:rsid w:val="00844385"/>
    <w:rsid w:val="008443D3"/>
    <w:rsid w:val="0084441C"/>
    <w:rsid w:val="00844546"/>
    <w:rsid w:val="0084455B"/>
    <w:rsid w:val="008445EE"/>
    <w:rsid w:val="008446B9"/>
    <w:rsid w:val="008446C8"/>
    <w:rsid w:val="00844888"/>
    <w:rsid w:val="008448C0"/>
    <w:rsid w:val="008448FE"/>
    <w:rsid w:val="00844AC9"/>
    <w:rsid w:val="00844CB3"/>
    <w:rsid w:val="00844DA7"/>
    <w:rsid w:val="00844DDF"/>
    <w:rsid w:val="00844DE4"/>
    <w:rsid w:val="00844EC9"/>
    <w:rsid w:val="00844F7C"/>
    <w:rsid w:val="00844F8D"/>
    <w:rsid w:val="00844FC1"/>
    <w:rsid w:val="00844FD2"/>
    <w:rsid w:val="00844FDE"/>
    <w:rsid w:val="00845009"/>
    <w:rsid w:val="008450BB"/>
    <w:rsid w:val="00845109"/>
    <w:rsid w:val="0084515C"/>
    <w:rsid w:val="0084521B"/>
    <w:rsid w:val="008454C8"/>
    <w:rsid w:val="008455AB"/>
    <w:rsid w:val="00845609"/>
    <w:rsid w:val="00845663"/>
    <w:rsid w:val="008456AB"/>
    <w:rsid w:val="00845728"/>
    <w:rsid w:val="0084574A"/>
    <w:rsid w:val="0084585B"/>
    <w:rsid w:val="00845887"/>
    <w:rsid w:val="0084593C"/>
    <w:rsid w:val="00845A30"/>
    <w:rsid w:val="00845C3F"/>
    <w:rsid w:val="00845C82"/>
    <w:rsid w:val="00845EA6"/>
    <w:rsid w:val="00845F58"/>
    <w:rsid w:val="00845FEB"/>
    <w:rsid w:val="00846496"/>
    <w:rsid w:val="008464FC"/>
    <w:rsid w:val="0084655F"/>
    <w:rsid w:val="0084657E"/>
    <w:rsid w:val="0084662F"/>
    <w:rsid w:val="0084669F"/>
    <w:rsid w:val="008466A7"/>
    <w:rsid w:val="00846843"/>
    <w:rsid w:val="008468EC"/>
    <w:rsid w:val="0084693F"/>
    <w:rsid w:val="00846AF6"/>
    <w:rsid w:val="00846D50"/>
    <w:rsid w:val="00846DA7"/>
    <w:rsid w:val="00846E39"/>
    <w:rsid w:val="00846EFC"/>
    <w:rsid w:val="00846F84"/>
    <w:rsid w:val="0084700D"/>
    <w:rsid w:val="0084702A"/>
    <w:rsid w:val="008470A0"/>
    <w:rsid w:val="008471B7"/>
    <w:rsid w:val="008471D1"/>
    <w:rsid w:val="008472F0"/>
    <w:rsid w:val="00847395"/>
    <w:rsid w:val="008473D8"/>
    <w:rsid w:val="0084744C"/>
    <w:rsid w:val="008474DF"/>
    <w:rsid w:val="00847523"/>
    <w:rsid w:val="00847533"/>
    <w:rsid w:val="0084784E"/>
    <w:rsid w:val="008478D6"/>
    <w:rsid w:val="0084794E"/>
    <w:rsid w:val="00847AA0"/>
    <w:rsid w:val="00847B4F"/>
    <w:rsid w:val="00847BB1"/>
    <w:rsid w:val="00847C14"/>
    <w:rsid w:val="00847E08"/>
    <w:rsid w:val="00847F56"/>
    <w:rsid w:val="008500E2"/>
    <w:rsid w:val="00850100"/>
    <w:rsid w:val="0085013C"/>
    <w:rsid w:val="008501A4"/>
    <w:rsid w:val="00850275"/>
    <w:rsid w:val="0085033D"/>
    <w:rsid w:val="00850387"/>
    <w:rsid w:val="0085039C"/>
    <w:rsid w:val="00850552"/>
    <w:rsid w:val="008505E9"/>
    <w:rsid w:val="0085062A"/>
    <w:rsid w:val="008506B1"/>
    <w:rsid w:val="008506C9"/>
    <w:rsid w:val="008507C9"/>
    <w:rsid w:val="00850A39"/>
    <w:rsid w:val="00850A73"/>
    <w:rsid w:val="00850A98"/>
    <w:rsid w:val="00850C59"/>
    <w:rsid w:val="00850C8D"/>
    <w:rsid w:val="00850D9A"/>
    <w:rsid w:val="00850F23"/>
    <w:rsid w:val="00851070"/>
    <w:rsid w:val="008510B9"/>
    <w:rsid w:val="0085113C"/>
    <w:rsid w:val="008511FC"/>
    <w:rsid w:val="008512B3"/>
    <w:rsid w:val="008512E1"/>
    <w:rsid w:val="008512F3"/>
    <w:rsid w:val="0085130E"/>
    <w:rsid w:val="008515C6"/>
    <w:rsid w:val="00851658"/>
    <w:rsid w:val="00851666"/>
    <w:rsid w:val="008516D0"/>
    <w:rsid w:val="008516DE"/>
    <w:rsid w:val="0085175F"/>
    <w:rsid w:val="0085179D"/>
    <w:rsid w:val="008517F8"/>
    <w:rsid w:val="0085184F"/>
    <w:rsid w:val="00851A85"/>
    <w:rsid w:val="00851BC5"/>
    <w:rsid w:val="00851D4A"/>
    <w:rsid w:val="00851D73"/>
    <w:rsid w:val="00851D83"/>
    <w:rsid w:val="00851DA9"/>
    <w:rsid w:val="00851E8C"/>
    <w:rsid w:val="00851F2A"/>
    <w:rsid w:val="00852041"/>
    <w:rsid w:val="0085219A"/>
    <w:rsid w:val="008521EA"/>
    <w:rsid w:val="0085224B"/>
    <w:rsid w:val="008523D4"/>
    <w:rsid w:val="008524C6"/>
    <w:rsid w:val="008526AA"/>
    <w:rsid w:val="0085276D"/>
    <w:rsid w:val="00852A3B"/>
    <w:rsid w:val="00852C8D"/>
    <w:rsid w:val="00852CA3"/>
    <w:rsid w:val="00852CD8"/>
    <w:rsid w:val="008534B7"/>
    <w:rsid w:val="00853623"/>
    <w:rsid w:val="00853652"/>
    <w:rsid w:val="00853679"/>
    <w:rsid w:val="008536CD"/>
    <w:rsid w:val="0085394C"/>
    <w:rsid w:val="008539A4"/>
    <w:rsid w:val="00853D42"/>
    <w:rsid w:val="00853D72"/>
    <w:rsid w:val="00853D85"/>
    <w:rsid w:val="00853D8D"/>
    <w:rsid w:val="00853E71"/>
    <w:rsid w:val="00854060"/>
    <w:rsid w:val="00854070"/>
    <w:rsid w:val="008540E2"/>
    <w:rsid w:val="00854118"/>
    <w:rsid w:val="00854131"/>
    <w:rsid w:val="00854179"/>
    <w:rsid w:val="008541D0"/>
    <w:rsid w:val="00854210"/>
    <w:rsid w:val="00854270"/>
    <w:rsid w:val="008543A3"/>
    <w:rsid w:val="0085446F"/>
    <w:rsid w:val="008545AE"/>
    <w:rsid w:val="008545C9"/>
    <w:rsid w:val="00854607"/>
    <w:rsid w:val="00854635"/>
    <w:rsid w:val="008546A9"/>
    <w:rsid w:val="00854715"/>
    <w:rsid w:val="00854949"/>
    <w:rsid w:val="008549C8"/>
    <w:rsid w:val="00854A4E"/>
    <w:rsid w:val="00854AA9"/>
    <w:rsid w:val="00854B2C"/>
    <w:rsid w:val="00854B83"/>
    <w:rsid w:val="00854B97"/>
    <w:rsid w:val="00854C9B"/>
    <w:rsid w:val="00854D88"/>
    <w:rsid w:val="00854E1F"/>
    <w:rsid w:val="00854E6C"/>
    <w:rsid w:val="008551EA"/>
    <w:rsid w:val="0085521E"/>
    <w:rsid w:val="00855266"/>
    <w:rsid w:val="008552A3"/>
    <w:rsid w:val="008552FD"/>
    <w:rsid w:val="0085535A"/>
    <w:rsid w:val="0085541D"/>
    <w:rsid w:val="00855456"/>
    <w:rsid w:val="0085559C"/>
    <w:rsid w:val="008555EB"/>
    <w:rsid w:val="0085583B"/>
    <w:rsid w:val="0085585F"/>
    <w:rsid w:val="00855A05"/>
    <w:rsid w:val="00855B55"/>
    <w:rsid w:val="00855BC2"/>
    <w:rsid w:val="00855DCA"/>
    <w:rsid w:val="00855DE0"/>
    <w:rsid w:val="00855E3B"/>
    <w:rsid w:val="00855E7C"/>
    <w:rsid w:val="00855EE1"/>
    <w:rsid w:val="00855FEA"/>
    <w:rsid w:val="00855FEC"/>
    <w:rsid w:val="00856170"/>
    <w:rsid w:val="008561A9"/>
    <w:rsid w:val="008561AA"/>
    <w:rsid w:val="008561B3"/>
    <w:rsid w:val="008561CE"/>
    <w:rsid w:val="0085637C"/>
    <w:rsid w:val="0085642D"/>
    <w:rsid w:val="0085651B"/>
    <w:rsid w:val="00856552"/>
    <w:rsid w:val="008565AD"/>
    <w:rsid w:val="008565BB"/>
    <w:rsid w:val="008565E8"/>
    <w:rsid w:val="008566F6"/>
    <w:rsid w:val="00856779"/>
    <w:rsid w:val="008567A2"/>
    <w:rsid w:val="008567A7"/>
    <w:rsid w:val="008567C4"/>
    <w:rsid w:val="0085683E"/>
    <w:rsid w:val="00856917"/>
    <w:rsid w:val="008569AC"/>
    <w:rsid w:val="00856A03"/>
    <w:rsid w:val="00856B4E"/>
    <w:rsid w:val="00856C06"/>
    <w:rsid w:val="00856E3E"/>
    <w:rsid w:val="00856E47"/>
    <w:rsid w:val="00856EDC"/>
    <w:rsid w:val="00856F5B"/>
    <w:rsid w:val="0085722C"/>
    <w:rsid w:val="00857320"/>
    <w:rsid w:val="0085738D"/>
    <w:rsid w:val="008573DC"/>
    <w:rsid w:val="008573DD"/>
    <w:rsid w:val="0085740C"/>
    <w:rsid w:val="0085747D"/>
    <w:rsid w:val="008575A4"/>
    <w:rsid w:val="008575D4"/>
    <w:rsid w:val="00857677"/>
    <w:rsid w:val="00857847"/>
    <w:rsid w:val="00857908"/>
    <w:rsid w:val="008579FE"/>
    <w:rsid w:val="00857A13"/>
    <w:rsid w:val="00857A9F"/>
    <w:rsid w:val="00857AA8"/>
    <w:rsid w:val="00857BCF"/>
    <w:rsid w:val="00857BDF"/>
    <w:rsid w:val="00857C16"/>
    <w:rsid w:val="00857C4E"/>
    <w:rsid w:val="00857C67"/>
    <w:rsid w:val="00857EA3"/>
    <w:rsid w:val="00857FEA"/>
    <w:rsid w:val="008600BB"/>
    <w:rsid w:val="00860262"/>
    <w:rsid w:val="008603CA"/>
    <w:rsid w:val="008604C7"/>
    <w:rsid w:val="00860504"/>
    <w:rsid w:val="00860513"/>
    <w:rsid w:val="00860729"/>
    <w:rsid w:val="00860859"/>
    <w:rsid w:val="0086086A"/>
    <w:rsid w:val="008608BB"/>
    <w:rsid w:val="00860964"/>
    <w:rsid w:val="0086099B"/>
    <w:rsid w:val="00860A58"/>
    <w:rsid w:val="00860C22"/>
    <w:rsid w:val="00860DFF"/>
    <w:rsid w:val="00860E20"/>
    <w:rsid w:val="00860EA1"/>
    <w:rsid w:val="008610F4"/>
    <w:rsid w:val="00861203"/>
    <w:rsid w:val="00861382"/>
    <w:rsid w:val="0086139C"/>
    <w:rsid w:val="008613AE"/>
    <w:rsid w:val="00861678"/>
    <w:rsid w:val="008616D8"/>
    <w:rsid w:val="00861705"/>
    <w:rsid w:val="00861822"/>
    <w:rsid w:val="008618D4"/>
    <w:rsid w:val="008618ED"/>
    <w:rsid w:val="00861B04"/>
    <w:rsid w:val="00861BDD"/>
    <w:rsid w:val="00861BE2"/>
    <w:rsid w:val="00861BED"/>
    <w:rsid w:val="00861C57"/>
    <w:rsid w:val="00861F41"/>
    <w:rsid w:val="00861F6E"/>
    <w:rsid w:val="008620BC"/>
    <w:rsid w:val="00862120"/>
    <w:rsid w:val="00862136"/>
    <w:rsid w:val="0086218C"/>
    <w:rsid w:val="008622CA"/>
    <w:rsid w:val="00862484"/>
    <w:rsid w:val="0086248D"/>
    <w:rsid w:val="00862677"/>
    <w:rsid w:val="008626DD"/>
    <w:rsid w:val="0086271D"/>
    <w:rsid w:val="0086280B"/>
    <w:rsid w:val="00862829"/>
    <w:rsid w:val="00862908"/>
    <w:rsid w:val="0086290D"/>
    <w:rsid w:val="0086292A"/>
    <w:rsid w:val="00862B1D"/>
    <w:rsid w:val="00862BAD"/>
    <w:rsid w:val="00862BAF"/>
    <w:rsid w:val="00862EF7"/>
    <w:rsid w:val="00862F0C"/>
    <w:rsid w:val="00862F42"/>
    <w:rsid w:val="00862F91"/>
    <w:rsid w:val="00862FA3"/>
    <w:rsid w:val="00863054"/>
    <w:rsid w:val="0086306A"/>
    <w:rsid w:val="008630F8"/>
    <w:rsid w:val="00863228"/>
    <w:rsid w:val="00863235"/>
    <w:rsid w:val="00863281"/>
    <w:rsid w:val="008632EF"/>
    <w:rsid w:val="0086340A"/>
    <w:rsid w:val="00863491"/>
    <w:rsid w:val="008635BE"/>
    <w:rsid w:val="008635BF"/>
    <w:rsid w:val="00863652"/>
    <w:rsid w:val="00863681"/>
    <w:rsid w:val="0086369D"/>
    <w:rsid w:val="008636A6"/>
    <w:rsid w:val="008636BF"/>
    <w:rsid w:val="00863728"/>
    <w:rsid w:val="0086374E"/>
    <w:rsid w:val="00863817"/>
    <w:rsid w:val="00863863"/>
    <w:rsid w:val="008638AB"/>
    <w:rsid w:val="00863991"/>
    <w:rsid w:val="008639D6"/>
    <w:rsid w:val="00863A0B"/>
    <w:rsid w:val="00863A60"/>
    <w:rsid w:val="00863AA3"/>
    <w:rsid w:val="00863B0A"/>
    <w:rsid w:val="00863B50"/>
    <w:rsid w:val="00863C2C"/>
    <w:rsid w:val="00863CCA"/>
    <w:rsid w:val="00863D32"/>
    <w:rsid w:val="00863DBC"/>
    <w:rsid w:val="00863DE9"/>
    <w:rsid w:val="00863E5C"/>
    <w:rsid w:val="00864103"/>
    <w:rsid w:val="00864150"/>
    <w:rsid w:val="008643D5"/>
    <w:rsid w:val="0086442A"/>
    <w:rsid w:val="0086448F"/>
    <w:rsid w:val="00864534"/>
    <w:rsid w:val="00864550"/>
    <w:rsid w:val="008645B6"/>
    <w:rsid w:val="008646F7"/>
    <w:rsid w:val="0086478F"/>
    <w:rsid w:val="008647C8"/>
    <w:rsid w:val="008647D7"/>
    <w:rsid w:val="00864961"/>
    <w:rsid w:val="0086496E"/>
    <w:rsid w:val="00864990"/>
    <w:rsid w:val="00864AF5"/>
    <w:rsid w:val="00864D33"/>
    <w:rsid w:val="00864D78"/>
    <w:rsid w:val="00864DCA"/>
    <w:rsid w:val="00864E3D"/>
    <w:rsid w:val="00864E93"/>
    <w:rsid w:val="00864FB5"/>
    <w:rsid w:val="008650F6"/>
    <w:rsid w:val="008651EE"/>
    <w:rsid w:val="0086523B"/>
    <w:rsid w:val="0086523D"/>
    <w:rsid w:val="00865339"/>
    <w:rsid w:val="00865418"/>
    <w:rsid w:val="0086548B"/>
    <w:rsid w:val="008654A4"/>
    <w:rsid w:val="008654DE"/>
    <w:rsid w:val="008655BD"/>
    <w:rsid w:val="008655C6"/>
    <w:rsid w:val="00865629"/>
    <w:rsid w:val="00865658"/>
    <w:rsid w:val="008656E2"/>
    <w:rsid w:val="00865752"/>
    <w:rsid w:val="008657E7"/>
    <w:rsid w:val="008657F2"/>
    <w:rsid w:val="00865889"/>
    <w:rsid w:val="008658A7"/>
    <w:rsid w:val="00865988"/>
    <w:rsid w:val="0086598D"/>
    <w:rsid w:val="00865AC2"/>
    <w:rsid w:val="00865B8E"/>
    <w:rsid w:val="00865CF9"/>
    <w:rsid w:val="00865D93"/>
    <w:rsid w:val="00865F23"/>
    <w:rsid w:val="00865F58"/>
    <w:rsid w:val="00866151"/>
    <w:rsid w:val="008663E7"/>
    <w:rsid w:val="00866546"/>
    <w:rsid w:val="00866550"/>
    <w:rsid w:val="008665AD"/>
    <w:rsid w:val="0086660C"/>
    <w:rsid w:val="0086674A"/>
    <w:rsid w:val="00866841"/>
    <w:rsid w:val="00866967"/>
    <w:rsid w:val="008669F0"/>
    <w:rsid w:val="00866BC2"/>
    <w:rsid w:val="00866BFF"/>
    <w:rsid w:val="00866C0E"/>
    <w:rsid w:val="00866C1A"/>
    <w:rsid w:val="00866C2E"/>
    <w:rsid w:val="00866E81"/>
    <w:rsid w:val="00867113"/>
    <w:rsid w:val="00867164"/>
    <w:rsid w:val="008672E6"/>
    <w:rsid w:val="0086731B"/>
    <w:rsid w:val="00867336"/>
    <w:rsid w:val="00867377"/>
    <w:rsid w:val="00867494"/>
    <w:rsid w:val="008674D6"/>
    <w:rsid w:val="0086756B"/>
    <w:rsid w:val="00867595"/>
    <w:rsid w:val="00867706"/>
    <w:rsid w:val="00867766"/>
    <w:rsid w:val="00867872"/>
    <w:rsid w:val="00867A3A"/>
    <w:rsid w:val="00867C19"/>
    <w:rsid w:val="00867D59"/>
    <w:rsid w:val="00867D5E"/>
    <w:rsid w:val="00867D71"/>
    <w:rsid w:val="00867E68"/>
    <w:rsid w:val="00867F6E"/>
    <w:rsid w:val="00867F93"/>
    <w:rsid w:val="0087004A"/>
    <w:rsid w:val="00870127"/>
    <w:rsid w:val="00870139"/>
    <w:rsid w:val="008701A7"/>
    <w:rsid w:val="00870599"/>
    <w:rsid w:val="00870641"/>
    <w:rsid w:val="008706A5"/>
    <w:rsid w:val="008706F8"/>
    <w:rsid w:val="0087071A"/>
    <w:rsid w:val="008708E6"/>
    <w:rsid w:val="0087097D"/>
    <w:rsid w:val="008709B4"/>
    <w:rsid w:val="00870A25"/>
    <w:rsid w:val="00870AEB"/>
    <w:rsid w:val="00870AEF"/>
    <w:rsid w:val="00870DC9"/>
    <w:rsid w:val="00870E23"/>
    <w:rsid w:val="00870EA6"/>
    <w:rsid w:val="00870EFB"/>
    <w:rsid w:val="00870FCF"/>
    <w:rsid w:val="00870FDA"/>
    <w:rsid w:val="00870FE2"/>
    <w:rsid w:val="00871004"/>
    <w:rsid w:val="00871039"/>
    <w:rsid w:val="00871077"/>
    <w:rsid w:val="008710BA"/>
    <w:rsid w:val="008710CB"/>
    <w:rsid w:val="008711AD"/>
    <w:rsid w:val="00871207"/>
    <w:rsid w:val="0087134C"/>
    <w:rsid w:val="00871435"/>
    <w:rsid w:val="008717B2"/>
    <w:rsid w:val="008717E1"/>
    <w:rsid w:val="0087185A"/>
    <w:rsid w:val="00871901"/>
    <w:rsid w:val="00871A58"/>
    <w:rsid w:val="00871AD6"/>
    <w:rsid w:val="00871AEF"/>
    <w:rsid w:val="00871D8E"/>
    <w:rsid w:val="00871E04"/>
    <w:rsid w:val="00871E6B"/>
    <w:rsid w:val="00871F65"/>
    <w:rsid w:val="00872242"/>
    <w:rsid w:val="008722C3"/>
    <w:rsid w:val="00872324"/>
    <w:rsid w:val="008723D1"/>
    <w:rsid w:val="0087280E"/>
    <w:rsid w:val="00872831"/>
    <w:rsid w:val="00872853"/>
    <w:rsid w:val="00872893"/>
    <w:rsid w:val="008729D9"/>
    <w:rsid w:val="00872A14"/>
    <w:rsid w:val="00872AAB"/>
    <w:rsid w:val="00872B2E"/>
    <w:rsid w:val="00872B6D"/>
    <w:rsid w:val="00872BA3"/>
    <w:rsid w:val="00872E0B"/>
    <w:rsid w:val="00872E60"/>
    <w:rsid w:val="00872EC5"/>
    <w:rsid w:val="00872F77"/>
    <w:rsid w:val="0087307F"/>
    <w:rsid w:val="008730B0"/>
    <w:rsid w:val="008731F2"/>
    <w:rsid w:val="00873272"/>
    <w:rsid w:val="0087338C"/>
    <w:rsid w:val="0087339E"/>
    <w:rsid w:val="008733F9"/>
    <w:rsid w:val="00873426"/>
    <w:rsid w:val="0087355F"/>
    <w:rsid w:val="008736DA"/>
    <w:rsid w:val="008737C4"/>
    <w:rsid w:val="008737DA"/>
    <w:rsid w:val="00873863"/>
    <w:rsid w:val="00873872"/>
    <w:rsid w:val="00873973"/>
    <w:rsid w:val="00873C2E"/>
    <w:rsid w:val="00873C69"/>
    <w:rsid w:val="00873D2E"/>
    <w:rsid w:val="00873D9E"/>
    <w:rsid w:val="00873DAC"/>
    <w:rsid w:val="00873E5F"/>
    <w:rsid w:val="00873EB2"/>
    <w:rsid w:val="00873F30"/>
    <w:rsid w:val="00873FDC"/>
    <w:rsid w:val="00874165"/>
    <w:rsid w:val="008741C9"/>
    <w:rsid w:val="00874222"/>
    <w:rsid w:val="0087422F"/>
    <w:rsid w:val="0087425A"/>
    <w:rsid w:val="00874288"/>
    <w:rsid w:val="008742F9"/>
    <w:rsid w:val="008744EE"/>
    <w:rsid w:val="00874590"/>
    <w:rsid w:val="00874745"/>
    <w:rsid w:val="00874892"/>
    <w:rsid w:val="00874927"/>
    <w:rsid w:val="008749BF"/>
    <w:rsid w:val="00874A93"/>
    <w:rsid w:val="00874AFB"/>
    <w:rsid w:val="00874C6C"/>
    <w:rsid w:val="00874D11"/>
    <w:rsid w:val="00874DCC"/>
    <w:rsid w:val="00874E05"/>
    <w:rsid w:val="00874ED4"/>
    <w:rsid w:val="00874EE1"/>
    <w:rsid w:val="00874F9C"/>
    <w:rsid w:val="00874FD3"/>
    <w:rsid w:val="00875010"/>
    <w:rsid w:val="0087501E"/>
    <w:rsid w:val="008751EF"/>
    <w:rsid w:val="00875442"/>
    <w:rsid w:val="00875568"/>
    <w:rsid w:val="00875686"/>
    <w:rsid w:val="00875761"/>
    <w:rsid w:val="00875835"/>
    <w:rsid w:val="00875A2E"/>
    <w:rsid w:val="00875CBE"/>
    <w:rsid w:val="00875CCB"/>
    <w:rsid w:val="00875D4A"/>
    <w:rsid w:val="00875E2E"/>
    <w:rsid w:val="0087601A"/>
    <w:rsid w:val="0087622E"/>
    <w:rsid w:val="00876244"/>
    <w:rsid w:val="00876326"/>
    <w:rsid w:val="00876482"/>
    <w:rsid w:val="00876648"/>
    <w:rsid w:val="008768C4"/>
    <w:rsid w:val="00876922"/>
    <w:rsid w:val="00876982"/>
    <w:rsid w:val="00876B85"/>
    <w:rsid w:val="00876BA5"/>
    <w:rsid w:val="00876C1C"/>
    <w:rsid w:val="00876CE2"/>
    <w:rsid w:val="00876DC4"/>
    <w:rsid w:val="00876DD2"/>
    <w:rsid w:val="00876DF6"/>
    <w:rsid w:val="0087701B"/>
    <w:rsid w:val="00877021"/>
    <w:rsid w:val="00877151"/>
    <w:rsid w:val="00877168"/>
    <w:rsid w:val="008773D4"/>
    <w:rsid w:val="0087752D"/>
    <w:rsid w:val="0087754F"/>
    <w:rsid w:val="008777E2"/>
    <w:rsid w:val="00877886"/>
    <w:rsid w:val="008778EB"/>
    <w:rsid w:val="0087791A"/>
    <w:rsid w:val="0087798B"/>
    <w:rsid w:val="00877A52"/>
    <w:rsid w:val="00877A7A"/>
    <w:rsid w:val="00877ADC"/>
    <w:rsid w:val="00877AE3"/>
    <w:rsid w:val="00877DC6"/>
    <w:rsid w:val="00877FB9"/>
    <w:rsid w:val="00877FCE"/>
    <w:rsid w:val="008800CC"/>
    <w:rsid w:val="00880184"/>
    <w:rsid w:val="00880224"/>
    <w:rsid w:val="0088029D"/>
    <w:rsid w:val="008802B7"/>
    <w:rsid w:val="00880331"/>
    <w:rsid w:val="00880338"/>
    <w:rsid w:val="0088033A"/>
    <w:rsid w:val="0088037F"/>
    <w:rsid w:val="008803D3"/>
    <w:rsid w:val="0088067D"/>
    <w:rsid w:val="008806D4"/>
    <w:rsid w:val="00880716"/>
    <w:rsid w:val="00880806"/>
    <w:rsid w:val="00880951"/>
    <w:rsid w:val="00880A38"/>
    <w:rsid w:val="00880A6B"/>
    <w:rsid w:val="00880A87"/>
    <w:rsid w:val="00880AA2"/>
    <w:rsid w:val="00880C17"/>
    <w:rsid w:val="00880C5A"/>
    <w:rsid w:val="00880C6E"/>
    <w:rsid w:val="00880C6F"/>
    <w:rsid w:val="00880C81"/>
    <w:rsid w:val="00880C8C"/>
    <w:rsid w:val="00880CEA"/>
    <w:rsid w:val="00880DE1"/>
    <w:rsid w:val="00880DE9"/>
    <w:rsid w:val="00880E0F"/>
    <w:rsid w:val="00880E97"/>
    <w:rsid w:val="00880EAC"/>
    <w:rsid w:val="00880F38"/>
    <w:rsid w:val="00881044"/>
    <w:rsid w:val="00881073"/>
    <w:rsid w:val="00881219"/>
    <w:rsid w:val="0088122C"/>
    <w:rsid w:val="00881293"/>
    <w:rsid w:val="00881298"/>
    <w:rsid w:val="0088131F"/>
    <w:rsid w:val="0088139F"/>
    <w:rsid w:val="008815AD"/>
    <w:rsid w:val="008815C7"/>
    <w:rsid w:val="0088160A"/>
    <w:rsid w:val="00881725"/>
    <w:rsid w:val="0088174C"/>
    <w:rsid w:val="00881881"/>
    <w:rsid w:val="008818C6"/>
    <w:rsid w:val="008819B2"/>
    <w:rsid w:val="008819E3"/>
    <w:rsid w:val="008819F3"/>
    <w:rsid w:val="00881AF7"/>
    <w:rsid w:val="00881B87"/>
    <w:rsid w:val="00881B9A"/>
    <w:rsid w:val="00881C7C"/>
    <w:rsid w:val="00881DB6"/>
    <w:rsid w:val="00881E0C"/>
    <w:rsid w:val="00881E53"/>
    <w:rsid w:val="00881E58"/>
    <w:rsid w:val="0088211E"/>
    <w:rsid w:val="0088214E"/>
    <w:rsid w:val="00882313"/>
    <w:rsid w:val="008823C0"/>
    <w:rsid w:val="008824A8"/>
    <w:rsid w:val="00882558"/>
    <w:rsid w:val="0088259F"/>
    <w:rsid w:val="00882637"/>
    <w:rsid w:val="0088264A"/>
    <w:rsid w:val="008826C2"/>
    <w:rsid w:val="008826E6"/>
    <w:rsid w:val="008828AF"/>
    <w:rsid w:val="008828DC"/>
    <w:rsid w:val="0088290E"/>
    <w:rsid w:val="00882911"/>
    <w:rsid w:val="0088291A"/>
    <w:rsid w:val="00882944"/>
    <w:rsid w:val="00882AD1"/>
    <w:rsid w:val="00882AEF"/>
    <w:rsid w:val="00882AFF"/>
    <w:rsid w:val="00882C17"/>
    <w:rsid w:val="00882CD0"/>
    <w:rsid w:val="00882F50"/>
    <w:rsid w:val="00882F86"/>
    <w:rsid w:val="00882F9C"/>
    <w:rsid w:val="00883060"/>
    <w:rsid w:val="008830CA"/>
    <w:rsid w:val="008830E1"/>
    <w:rsid w:val="00883251"/>
    <w:rsid w:val="00883395"/>
    <w:rsid w:val="0088339B"/>
    <w:rsid w:val="0088340D"/>
    <w:rsid w:val="00883454"/>
    <w:rsid w:val="0088348F"/>
    <w:rsid w:val="00883570"/>
    <w:rsid w:val="0088363C"/>
    <w:rsid w:val="008836F3"/>
    <w:rsid w:val="008837FC"/>
    <w:rsid w:val="00883890"/>
    <w:rsid w:val="008838EE"/>
    <w:rsid w:val="00883A3F"/>
    <w:rsid w:val="00883B33"/>
    <w:rsid w:val="00883C01"/>
    <w:rsid w:val="00883D77"/>
    <w:rsid w:val="00883E06"/>
    <w:rsid w:val="00883E8F"/>
    <w:rsid w:val="00883FE9"/>
    <w:rsid w:val="0088404F"/>
    <w:rsid w:val="0088412D"/>
    <w:rsid w:val="008841B2"/>
    <w:rsid w:val="0088420A"/>
    <w:rsid w:val="00884242"/>
    <w:rsid w:val="008842BC"/>
    <w:rsid w:val="008846D5"/>
    <w:rsid w:val="008846F6"/>
    <w:rsid w:val="008847F1"/>
    <w:rsid w:val="00884828"/>
    <w:rsid w:val="0088489B"/>
    <w:rsid w:val="00884A29"/>
    <w:rsid w:val="00884B02"/>
    <w:rsid w:val="00884BF1"/>
    <w:rsid w:val="00884C11"/>
    <w:rsid w:val="00884C41"/>
    <w:rsid w:val="00884CE8"/>
    <w:rsid w:val="00884D28"/>
    <w:rsid w:val="00884D62"/>
    <w:rsid w:val="00884DD0"/>
    <w:rsid w:val="00884F2B"/>
    <w:rsid w:val="00885174"/>
    <w:rsid w:val="00885181"/>
    <w:rsid w:val="00885219"/>
    <w:rsid w:val="0088529B"/>
    <w:rsid w:val="008852CE"/>
    <w:rsid w:val="0088536E"/>
    <w:rsid w:val="008854C1"/>
    <w:rsid w:val="0088550F"/>
    <w:rsid w:val="0088553F"/>
    <w:rsid w:val="0088565C"/>
    <w:rsid w:val="008856CB"/>
    <w:rsid w:val="008856EF"/>
    <w:rsid w:val="0088576D"/>
    <w:rsid w:val="008857B8"/>
    <w:rsid w:val="0088580F"/>
    <w:rsid w:val="00885836"/>
    <w:rsid w:val="00885869"/>
    <w:rsid w:val="0088592E"/>
    <w:rsid w:val="00885AB0"/>
    <w:rsid w:val="00885B09"/>
    <w:rsid w:val="00885BC4"/>
    <w:rsid w:val="00885D82"/>
    <w:rsid w:val="00885E17"/>
    <w:rsid w:val="00885FC0"/>
    <w:rsid w:val="00885FDE"/>
    <w:rsid w:val="00886056"/>
    <w:rsid w:val="008860F1"/>
    <w:rsid w:val="00886237"/>
    <w:rsid w:val="008863D2"/>
    <w:rsid w:val="008864A3"/>
    <w:rsid w:val="008864F2"/>
    <w:rsid w:val="0088654A"/>
    <w:rsid w:val="00886552"/>
    <w:rsid w:val="008865DC"/>
    <w:rsid w:val="0088671D"/>
    <w:rsid w:val="008867C3"/>
    <w:rsid w:val="00886808"/>
    <w:rsid w:val="00886875"/>
    <w:rsid w:val="008868BA"/>
    <w:rsid w:val="0088695D"/>
    <w:rsid w:val="00886967"/>
    <w:rsid w:val="0088699C"/>
    <w:rsid w:val="00886BB4"/>
    <w:rsid w:val="00886D1A"/>
    <w:rsid w:val="00886D69"/>
    <w:rsid w:val="00886D89"/>
    <w:rsid w:val="00886DA7"/>
    <w:rsid w:val="00886DDA"/>
    <w:rsid w:val="00886E1A"/>
    <w:rsid w:val="00887096"/>
    <w:rsid w:val="008870BB"/>
    <w:rsid w:val="00887241"/>
    <w:rsid w:val="00887269"/>
    <w:rsid w:val="0088726A"/>
    <w:rsid w:val="00887281"/>
    <w:rsid w:val="008872F6"/>
    <w:rsid w:val="0088741F"/>
    <w:rsid w:val="008874AD"/>
    <w:rsid w:val="008875C4"/>
    <w:rsid w:val="00887645"/>
    <w:rsid w:val="00887752"/>
    <w:rsid w:val="00887798"/>
    <w:rsid w:val="00887942"/>
    <w:rsid w:val="008879DB"/>
    <w:rsid w:val="00887A2D"/>
    <w:rsid w:val="00887C2D"/>
    <w:rsid w:val="00887C98"/>
    <w:rsid w:val="00887CDF"/>
    <w:rsid w:val="00887D9D"/>
    <w:rsid w:val="00887DAE"/>
    <w:rsid w:val="00887E4A"/>
    <w:rsid w:val="00890060"/>
    <w:rsid w:val="00890141"/>
    <w:rsid w:val="0089026F"/>
    <w:rsid w:val="0089029B"/>
    <w:rsid w:val="008902BF"/>
    <w:rsid w:val="00890380"/>
    <w:rsid w:val="008904A5"/>
    <w:rsid w:val="0089062D"/>
    <w:rsid w:val="0089067C"/>
    <w:rsid w:val="008908C9"/>
    <w:rsid w:val="008909CD"/>
    <w:rsid w:val="008909E6"/>
    <w:rsid w:val="00890B11"/>
    <w:rsid w:val="00890B89"/>
    <w:rsid w:val="00890E4D"/>
    <w:rsid w:val="00890E75"/>
    <w:rsid w:val="00890EF7"/>
    <w:rsid w:val="00890F3A"/>
    <w:rsid w:val="00891010"/>
    <w:rsid w:val="00891286"/>
    <w:rsid w:val="008912D6"/>
    <w:rsid w:val="0089145E"/>
    <w:rsid w:val="00891577"/>
    <w:rsid w:val="0089167B"/>
    <w:rsid w:val="008919A2"/>
    <w:rsid w:val="00891BC5"/>
    <w:rsid w:val="00891C06"/>
    <w:rsid w:val="00891D98"/>
    <w:rsid w:val="00892264"/>
    <w:rsid w:val="008922B5"/>
    <w:rsid w:val="00892363"/>
    <w:rsid w:val="00892382"/>
    <w:rsid w:val="00892442"/>
    <w:rsid w:val="0089256A"/>
    <w:rsid w:val="00892615"/>
    <w:rsid w:val="00892661"/>
    <w:rsid w:val="008926A0"/>
    <w:rsid w:val="00892886"/>
    <w:rsid w:val="008928D5"/>
    <w:rsid w:val="00892933"/>
    <w:rsid w:val="00892A42"/>
    <w:rsid w:val="00892A4A"/>
    <w:rsid w:val="00892A7C"/>
    <w:rsid w:val="00892A95"/>
    <w:rsid w:val="00892BED"/>
    <w:rsid w:val="00892BFE"/>
    <w:rsid w:val="00892C73"/>
    <w:rsid w:val="00892E14"/>
    <w:rsid w:val="00892EE7"/>
    <w:rsid w:val="0089306B"/>
    <w:rsid w:val="00893076"/>
    <w:rsid w:val="008930D5"/>
    <w:rsid w:val="00893130"/>
    <w:rsid w:val="0089314D"/>
    <w:rsid w:val="0089315A"/>
    <w:rsid w:val="008931C8"/>
    <w:rsid w:val="00893228"/>
    <w:rsid w:val="0089334E"/>
    <w:rsid w:val="0089337C"/>
    <w:rsid w:val="00893445"/>
    <w:rsid w:val="0089346B"/>
    <w:rsid w:val="0089348A"/>
    <w:rsid w:val="0089348B"/>
    <w:rsid w:val="008934E8"/>
    <w:rsid w:val="0089362D"/>
    <w:rsid w:val="0089364B"/>
    <w:rsid w:val="0089365B"/>
    <w:rsid w:val="00893879"/>
    <w:rsid w:val="008939B9"/>
    <w:rsid w:val="00893B94"/>
    <w:rsid w:val="00893BB2"/>
    <w:rsid w:val="00893CAE"/>
    <w:rsid w:val="00893D26"/>
    <w:rsid w:val="00893E34"/>
    <w:rsid w:val="00893E91"/>
    <w:rsid w:val="00893EA3"/>
    <w:rsid w:val="00893EB7"/>
    <w:rsid w:val="00893ED2"/>
    <w:rsid w:val="00894015"/>
    <w:rsid w:val="0089401A"/>
    <w:rsid w:val="00894039"/>
    <w:rsid w:val="00894079"/>
    <w:rsid w:val="0089413A"/>
    <w:rsid w:val="00894297"/>
    <w:rsid w:val="00894299"/>
    <w:rsid w:val="00894394"/>
    <w:rsid w:val="00894395"/>
    <w:rsid w:val="00894429"/>
    <w:rsid w:val="00894615"/>
    <w:rsid w:val="00894761"/>
    <w:rsid w:val="00894845"/>
    <w:rsid w:val="0089484F"/>
    <w:rsid w:val="0089487A"/>
    <w:rsid w:val="008948C7"/>
    <w:rsid w:val="008948DB"/>
    <w:rsid w:val="008949BE"/>
    <w:rsid w:val="008949CE"/>
    <w:rsid w:val="008949D3"/>
    <w:rsid w:val="00894BEA"/>
    <w:rsid w:val="00894CA9"/>
    <w:rsid w:val="00894D2A"/>
    <w:rsid w:val="00894D51"/>
    <w:rsid w:val="008951DF"/>
    <w:rsid w:val="008952B4"/>
    <w:rsid w:val="008953DB"/>
    <w:rsid w:val="00895495"/>
    <w:rsid w:val="00895583"/>
    <w:rsid w:val="008956BF"/>
    <w:rsid w:val="008956D4"/>
    <w:rsid w:val="008957EC"/>
    <w:rsid w:val="008957EE"/>
    <w:rsid w:val="008958F0"/>
    <w:rsid w:val="00895908"/>
    <w:rsid w:val="0089594A"/>
    <w:rsid w:val="0089596C"/>
    <w:rsid w:val="00895A44"/>
    <w:rsid w:val="00895AA8"/>
    <w:rsid w:val="00895ADC"/>
    <w:rsid w:val="00895C2C"/>
    <w:rsid w:val="00895E27"/>
    <w:rsid w:val="00895E65"/>
    <w:rsid w:val="00895F76"/>
    <w:rsid w:val="00896018"/>
    <w:rsid w:val="00896382"/>
    <w:rsid w:val="008963A1"/>
    <w:rsid w:val="00896524"/>
    <w:rsid w:val="0089653B"/>
    <w:rsid w:val="00896565"/>
    <w:rsid w:val="008968B0"/>
    <w:rsid w:val="0089690A"/>
    <w:rsid w:val="00896AD3"/>
    <w:rsid w:val="00896ADC"/>
    <w:rsid w:val="00896BF9"/>
    <w:rsid w:val="00896CEE"/>
    <w:rsid w:val="00896E46"/>
    <w:rsid w:val="00896E85"/>
    <w:rsid w:val="0089703F"/>
    <w:rsid w:val="00897044"/>
    <w:rsid w:val="00897081"/>
    <w:rsid w:val="00897119"/>
    <w:rsid w:val="00897141"/>
    <w:rsid w:val="008971B4"/>
    <w:rsid w:val="008974B1"/>
    <w:rsid w:val="008974E9"/>
    <w:rsid w:val="008975A0"/>
    <w:rsid w:val="0089769F"/>
    <w:rsid w:val="008976F9"/>
    <w:rsid w:val="0089787F"/>
    <w:rsid w:val="008979B4"/>
    <w:rsid w:val="00897A3C"/>
    <w:rsid w:val="00897B85"/>
    <w:rsid w:val="00897CE7"/>
    <w:rsid w:val="00897DDF"/>
    <w:rsid w:val="00897DF0"/>
    <w:rsid w:val="00897E67"/>
    <w:rsid w:val="008A006E"/>
    <w:rsid w:val="008A00B3"/>
    <w:rsid w:val="008A018D"/>
    <w:rsid w:val="008A01A1"/>
    <w:rsid w:val="008A01AB"/>
    <w:rsid w:val="008A01AD"/>
    <w:rsid w:val="008A01CA"/>
    <w:rsid w:val="008A02BB"/>
    <w:rsid w:val="008A0313"/>
    <w:rsid w:val="008A03DE"/>
    <w:rsid w:val="008A077A"/>
    <w:rsid w:val="008A07E4"/>
    <w:rsid w:val="008A0814"/>
    <w:rsid w:val="008A0B4C"/>
    <w:rsid w:val="008A0BE1"/>
    <w:rsid w:val="008A0C48"/>
    <w:rsid w:val="008A0CB5"/>
    <w:rsid w:val="008A0CE5"/>
    <w:rsid w:val="008A1057"/>
    <w:rsid w:val="008A10F8"/>
    <w:rsid w:val="008A1101"/>
    <w:rsid w:val="008A116C"/>
    <w:rsid w:val="008A125D"/>
    <w:rsid w:val="008A12FE"/>
    <w:rsid w:val="008A137C"/>
    <w:rsid w:val="008A1426"/>
    <w:rsid w:val="008A1443"/>
    <w:rsid w:val="008A1680"/>
    <w:rsid w:val="008A1754"/>
    <w:rsid w:val="008A17C8"/>
    <w:rsid w:val="008A19B1"/>
    <w:rsid w:val="008A1A2F"/>
    <w:rsid w:val="008A1A3A"/>
    <w:rsid w:val="008A1B9A"/>
    <w:rsid w:val="008A1BB8"/>
    <w:rsid w:val="008A1CF4"/>
    <w:rsid w:val="008A1D13"/>
    <w:rsid w:val="008A1DEA"/>
    <w:rsid w:val="008A1E28"/>
    <w:rsid w:val="008A1E72"/>
    <w:rsid w:val="008A1EE5"/>
    <w:rsid w:val="008A2054"/>
    <w:rsid w:val="008A21AD"/>
    <w:rsid w:val="008A2243"/>
    <w:rsid w:val="008A2296"/>
    <w:rsid w:val="008A23E1"/>
    <w:rsid w:val="008A249B"/>
    <w:rsid w:val="008A2553"/>
    <w:rsid w:val="008A2585"/>
    <w:rsid w:val="008A2627"/>
    <w:rsid w:val="008A26F3"/>
    <w:rsid w:val="008A27EE"/>
    <w:rsid w:val="008A2951"/>
    <w:rsid w:val="008A2A64"/>
    <w:rsid w:val="008A2ACA"/>
    <w:rsid w:val="008A2B24"/>
    <w:rsid w:val="008A2B4E"/>
    <w:rsid w:val="008A2CCA"/>
    <w:rsid w:val="008A2D00"/>
    <w:rsid w:val="008A2D61"/>
    <w:rsid w:val="008A2E64"/>
    <w:rsid w:val="008A2F48"/>
    <w:rsid w:val="008A30BE"/>
    <w:rsid w:val="008A3109"/>
    <w:rsid w:val="008A3238"/>
    <w:rsid w:val="008A32A1"/>
    <w:rsid w:val="008A33E8"/>
    <w:rsid w:val="008A34CF"/>
    <w:rsid w:val="008A34EB"/>
    <w:rsid w:val="008A3500"/>
    <w:rsid w:val="008A36E1"/>
    <w:rsid w:val="008A372F"/>
    <w:rsid w:val="008A389C"/>
    <w:rsid w:val="008A3B16"/>
    <w:rsid w:val="008A3B55"/>
    <w:rsid w:val="008A3BD7"/>
    <w:rsid w:val="008A3CDA"/>
    <w:rsid w:val="008A3CE6"/>
    <w:rsid w:val="008A3CF4"/>
    <w:rsid w:val="008A3FDE"/>
    <w:rsid w:val="008A413A"/>
    <w:rsid w:val="008A4175"/>
    <w:rsid w:val="008A44B3"/>
    <w:rsid w:val="008A450A"/>
    <w:rsid w:val="008A46BE"/>
    <w:rsid w:val="008A495A"/>
    <w:rsid w:val="008A4976"/>
    <w:rsid w:val="008A4A8F"/>
    <w:rsid w:val="008A4C1C"/>
    <w:rsid w:val="008A4D9F"/>
    <w:rsid w:val="008A4DBC"/>
    <w:rsid w:val="008A4DD1"/>
    <w:rsid w:val="008A4EAF"/>
    <w:rsid w:val="008A4F02"/>
    <w:rsid w:val="008A50C6"/>
    <w:rsid w:val="008A52B3"/>
    <w:rsid w:val="008A537F"/>
    <w:rsid w:val="008A543F"/>
    <w:rsid w:val="008A550B"/>
    <w:rsid w:val="008A5529"/>
    <w:rsid w:val="008A562C"/>
    <w:rsid w:val="008A56E8"/>
    <w:rsid w:val="008A579F"/>
    <w:rsid w:val="008A5818"/>
    <w:rsid w:val="008A5872"/>
    <w:rsid w:val="008A58E6"/>
    <w:rsid w:val="008A5A95"/>
    <w:rsid w:val="008A5AE8"/>
    <w:rsid w:val="008A5AF5"/>
    <w:rsid w:val="008A5C55"/>
    <w:rsid w:val="008A5CEF"/>
    <w:rsid w:val="008A5F3E"/>
    <w:rsid w:val="008A5F55"/>
    <w:rsid w:val="008A5F80"/>
    <w:rsid w:val="008A5F95"/>
    <w:rsid w:val="008A5FBB"/>
    <w:rsid w:val="008A5FF5"/>
    <w:rsid w:val="008A6068"/>
    <w:rsid w:val="008A60C7"/>
    <w:rsid w:val="008A60D6"/>
    <w:rsid w:val="008A6110"/>
    <w:rsid w:val="008A6191"/>
    <w:rsid w:val="008A6407"/>
    <w:rsid w:val="008A65C8"/>
    <w:rsid w:val="008A65D5"/>
    <w:rsid w:val="008A667F"/>
    <w:rsid w:val="008A668B"/>
    <w:rsid w:val="008A6905"/>
    <w:rsid w:val="008A6908"/>
    <w:rsid w:val="008A6959"/>
    <w:rsid w:val="008A6B51"/>
    <w:rsid w:val="008A6B7F"/>
    <w:rsid w:val="008A6D28"/>
    <w:rsid w:val="008A6DB1"/>
    <w:rsid w:val="008A6DF1"/>
    <w:rsid w:val="008A6E24"/>
    <w:rsid w:val="008A6E7B"/>
    <w:rsid w:val="008A6EE2"/>
    <w:rsid w:val="008A6F0E"/>
    <w:rsid w:val="008A7198"/>
    <w:rsid w:val="008A71C6"/>
    <w:rsid w:val="008A7218"/>
    <w:rsid w:val="008A741A"/>
    <w:rsid w:val="008A754A"/>
    <w:rsid w:val="008A7616"/>
    <w:rsid w:val="008A7622"/>
    <w:rsid w:val="008A7642"/>
    <w:rsid w:val="008A7701"/>
    <w:rsid w:val="008A7882"/>
    <w:rsid w:val="008A798B"/>
    <w:rsid w:val="008A79C3"/>
    <w:rsid w:val="008A7A36"/>
    <w:rsid w:val="008A7CC4"/>
    <w:rsid w:val="008A7CE4"/>
    <w:rsid w:val="008A7E5A"/>
    <w:rsid w:val="008A7F68"/>
    <w:rsid w:val="008A7FDD"/>
    <w:rsid w:val="008B00A9"/>
    <w:rsid w:val="008B01AF"/>
    <w:rsid w:val="008B0392"/>
    <w:rsid w:val="008B0413"/>
    <w:rsid w:val="008B04B8"/>
    <w:rsid w:val="008B0693"/>
    <w:rsid w:val="008B0740"/>
    <w:rsid w:val="008B07F5"/>
    <w:rsid w:val="008B0842"/>
    <w:rsid w:val="008B092B"/>
    <w:rsid w:val="008B0A3F"/>
    <w:rsid w:val="008B0C4A"/>
    <w:rsid w:val="008B0C55"/>
    <w:rsid w:val="008B0C65"/>
    <w:rsid w:val="008B0CB1"/>
    <w:rsid w:val="008B0DA7"/>
    <w:rsid w:val="008B0DF5"/>
    <w:rsid w:val="008B0E6D"/>
    <w:rsid w:val="008B1007"/>
    <w:rsid w:val="008B100E"/>
    <w:rsid w:val="008B1123"/>
    <w:rsid w:val="008B1406"/>
    <w:rsid w:val="008B1477"/>
    <w:rsid w:val="008B14D4"/>
    <w:rsid w:val="008B159D"/>
    <w:rsid w:val="008B16CB"/>
    <w:rsid w:val="008B17ED"/>
    <w:rsid w:val="008B180E"/>
    <w:rsid w:val="008B1883"/>
    <w:rsid w:val="008B19BD"/>
    <w:rsid w:val="008B1A1B"/>
    <w:rsid w:val="008B1B7E"/>
    <w:rsid w:val="008B1B7F"/>
    <w:rsid w:val="008B1C40"/>
    <w:rsid w:val="008B1D45"/>
    <w:rsid w:val="008B1D59"/>
    <w:rsid w:val="008B1D95"/>
    <w:rsid w:val="008B1E74"/>
    <w:rsid w:val="008B1FBE"/>
    <w:rsid w:val="008B2046"/>
    <w:rsid w:val="008B2068"/>
    <w:rsid w:val="008B2104"/>
    <w:rsid w:val="008B210A"/>
    <w:rsid w:val="008B2239"/>
    <w:rsid w:val="008B2258"/>
    <w:rsid w:val="008B22B1"/>
    <w:rsid w:val="008B232E"/>
    <w:rsid w:val="008B2363"/>
    <w:rsid w:val="008B23D9"/>
    <w:rsid w:val="008B24EE"/>
    <w:rsid w:val="008B2507"/>
    <w:rsid w:val="008B2508"/>
    <w:rsid w:val="008B26BF"/>
    <w:rsid w:val="008B2825"/>
    <w:rsid w:val="008B283D"/>
    <w:rsid w:val="008B2957"/>
    <w:rsid w:val="008B29BB"/>
    <w:rsid w:val="008B2AB0"/>
    <w:rsid w:val="008B2AE7"/>
    <w:rsid w:val="008B2C93"/>
    <w:rsid w:val="008B2D71"/>
    <w:rsid w:val="008B2DD9"/>
    <w:rsid w:val="008B2E10"/>
    <w:rsid w:val="008B2E43"/>
    <w:rsid w:val="008B2E9B"/>
    <w:rsid w:val="008B2F0A"/>
    <w:rsid w:val="008B2F14"/>
    <w:rsid w:val="008B30AD"/>
    <w:rsid w:val="008B324A"/>
    <w:rsid w:val="008B3518"/>
    <w:rsid w:val="008B3560"/>
    <w:rsid w:val="008B361D"/>
    <w:rsid w:val="008B3658"/>
    <w:rsid w:val="008B3702"/>
    <w:rsid w:val="008B373F"/>
    <w:rsid w:val="008B3789"/>
    <w:rsid w:val="008B37B0"/>
    <w:rsid w:val="008B380B"/>
    <w:rsid w:val="008B3877"/>
    <w:rsid w:val="008B3929"/>
    <w:rsid w:val="008B3B6B"/>
    <w:rsid w:val="008B3BF3"/>
    <w:rsid w:val="008B3C73"/>
    <w:rsid w:val="008B3CB9"/>
    <w:rsid w:val="008B3CE4"/>
    <w:rsid w:val="008B3CEF"/>
    <w:rsid w:val="008B3D2C"/>
    <w:rsid w:val="008B3EF3"/>
    <w:rsid w:val="008B3F66"/>
    <w:rsid w:val="008B4098"/>
    <w:rsid w:val="008B41FA"/>
    <w:rsid w:val="008B4297"/>
    <w:rsid w:val="008B42DC"/>
    <w:rsid w:val="008B4354"/>
    <w:rsid w:val="008B4363"/>
    <w:rsid w:val="008B43B7"/>
    <w:rsid w:val="008B44AA"/>
    <w:rsid w:val="008B44B0"/>
    <w:rsid w:val="008B4506"/>
    <w:rsid w:val="008B46C4"/>
    <w:rsid w:val="008B46E6"/>
    <w:rsid w:val="008B472B"/>
    <w:rsid w:val="008B4788"/>
    <w:rsid w:val="008B4798"/>
    <w:rsid w:val="008B480D"/>
    <w:rsid w:val="008B4A78"/>
    <w:rsid w:val="008B4BA4"/>
    <w:rsid w:val="008B4BE3"/>
    <w:rsid w:val="008B4C84"/>
    <w:rsid w:val="008B4D2F"/>
    <w:rsid w:val="008B4D49"/>
    <w:rsid w:val="008B4DA1"/>
    <w:rsid w:val="008B4EA4"/>
    <w:rsid w:val="008B4F4B"/>
    <w:rsid w:val="008B4F89"/>
    <w:rsid w:val="008B4F93"/>
    <w:rsid w:val="008B530E"/>
    <w:rsid w:val="008B5373"/>
    <w:rsid w:val="008B5525"/>
    <w:rsid w:val="008B5574"/>
    <w:rsid w:val="008B55F7"/>
    <w:rsid w:val="008B562A"/>
    <w:rsid w:val="008B5755"/>
    <w:rsid w:val="008B5765"/>
    <w:rsid w:val="008B57C0"/>
    <w:rsid w:val="008B5AE3"/>
    <w:rsid w:val="008B5B2B"/>
    <w:rsid w:val="008B5B52"/>
    <w:rsid w:val="008B5BEE"/>
    <w:rsid w:val="008B5C33"/>
    <w:rsid w:val="008B5CEC"/>
    <w:rsid w:val="008B5E77"/>
    <w:rsid w:val="008B5E88"/>
    <w:rsid w:val="008B5F0A"/>
    <w:rsid w:val="008B5F40"/>
    <w:rsid w:val="008B5F5B"/>
    <w:rsid w:val="008B5FBC"/>
    <w:rsid w:val="008B6054"/>
    <w:rsid w:val="008B60EB"/>
    <w:rsid w:val="008B6161"/>
    <w:rsid w:val="008B61D5"/>
    <w:rsid w:val="008B6207"/>
    <w:rsid w:val="008B6378"/>
    <w:rsid w:val="008B66A7"/>
    <w:rsid w:val="008B6868"/>
    <w:rsid w:val="008B68A2"/>
    <w:rsid w:val="008B6977"/>
    <w:rsid w:val="008B69B5"/>
    <w:rsid w:val="008B6AD1"/>
    <w:rsid w:val="008B6B8F"/>
    <w:rsid w:val="008B6BE1"/>
    <w:rsid w:val="008B6C06"/>
    <w:rsid w:val="008B6C84"/>
    <w:rsid w:val="008B6D61"/>
    <w:rsid w:val="008B6DFD"/>
    <w:rsid w:val="008B6E4C"/>
    <w:rsid w:val="008B6EC8"/>
    <w:rsid w:val="008B6F93"/>
    <w:rsid w:val="008B7096"/>
    <w:rsid w:val="008B715B"/>
    <w:rsid w:val="008B7170"/>
    <w:rsid w:val="008B719E"/>
    <w:rsid w:val="008B72A6"/>
    <w:rsid w:val="008B72AC"/>
    <w:rsid w:val="008B73C5"/>
    <w:rsid w:val="008B7411"/>
    <w:rsid w:val="008B74D6"/>
    <w:rsid w:val="008B75E6"/>
    <w:rsid w:val="008B7652"/>
    <w:rsid w:val="008B76F4"/>
    <w:rsid w:val="008B78CD"/>
    <w:rsid w:val="008B7A9A"/>
    <w:rsid w:val="008B7AA8"/>
    <w:rsid w:val="008B7AAF"/>
    <w:rsid w:val="008B7C36"/>
    <w:rsid w:val="008B7CA3"/>
    <w:rsid w:val="008B7CED"/>
    <w:rsid w:val="008B7E16"/>
    <w:rsid w:val="008B7EA3"/>
    <w:rsid w:val="008B7FF6"/>
    <w:rsid w:val="008C00A8"/>
    <w:rsid w:val="008C00AA"/>
    <w:rsid w:val="008C011D"/>
    <w:rsid w:val="008C030A"/>
    <w:rsid w:val="008C0513"/>
    <w:rsid w:val="008C0569"/>
    <w:rsid w:val="008C0584"/>
    <w:rsid w:val="008C0590"/>
    <w:rsid w:val="008C066A"/>
    <w:rsid w:val="008C0955"/>
    <w:rsid w:val="008C099D"/>
    <w:rsid w:val="008C0A2B"/>
    <w:rsid w:val="008C0C00"/>
    <w:rsid w:val="008C0C32"/>
    <w:rsid w:val="008C0CEC"/>
    <w:rsid w:val="008C0D5E"/>
    <w:rsid w:val="008C0E1E"/>
    <w:rsid w:val="008C0ED2"/>
    <w:rsid w:val="008C102B"/>
    <w:rsid w:val="008C1107"/>
    <w:rsid w:val="008C114C"/>
    <w:rsid w:val="008C1150"/>
    <w:rsid w:val="008C118B"/>
    <w:rsid w:val="008C13BB"/>
    <w:rsid w:val="008C15F5"/>
    <w:rsid w:val="008C1654"/>
    <w:rsid w:val="008C1698"/>
    <w:rsid w:val="008C1817"/>
    <w:rsid w:val="008C18C4"/>
    <w:rsid w:val="008C1904"/>
    <w:rsid w:val="008C1B1F"/>
    <w:rsid w:val="008C1B38"/>
    <w:rsid w:val="008C1BF0"/>
    <w:rsid w:val="008C1D3B"/>
    <w:rsid w:val="008C1E59"/>
    <w:rsid w:val="008C1F98"/>
    <w:rsid w:val="008C1FD8"/>
    <w:rsid w:val="008C2075"/>
    <w:rsid w:val="008C210B"/>
    <w:rsid w:val="008C213E"/>
    <w:rsid w:val="008C2202"/>
    <w:rsid w:val="008C220E"/>
    <w:rsid w:val="008C225D"/>
    <w:rsid w:val="008C22A6"/>
    <w:rsid w:val="008C2545"/>
    <w:rsid w:val="008C2572"/>
    <w:rsid w:val="008C25BE"/>
    <w:rsid w:val="008C2608"/>
    <w:rsid w:val="008C2610"/>
    <w:rsid w:val="008C2A77"/>
    <w:rsid w:val="008C2B40"/>
    <w:rsid w:val="008C2C8E"/>
    <w:rsid w:val="008C2CF2"/>
    <w:rsid w:val="008C2D1E"/>
    <w:rsid w:val="008C2D92"/>
    <w:rsid w:val="008C2DF4"/>
    <w:rsid w:val="008C2E40"/>
    <w:rsid w:val="008C2F6F"/>
    <w:rsid w:val="008C30DC"/>
    <w:rsid w:val="008C31B0"/>
    <w:rsid w:val="008C3361"/>
    <w:rsid w:val="008C3363"/>
    <w:rsid w:val="008C3469"/>
    <w:rsid w:val="008C34CE"/>
    <w:rsid w:val="008C35D7"/>
    <w:rsid w:val="008C36C2"/>
    <w:rsid w:val="008C3815"/>
    <w:rsid w:val="008C382F"/>
    <w:rsid w:val="008C3AA9"/>
    <w:rsid w:val="008C3AC5"/>
    <w:rsid w:val="008C3B92"/>
    <w:rsid w:val="008C3BEF"/>
    <w:rsid w:val="008C3C8D"/>
    <w:rsid w:val="008C3CEB"/>
    <w:rsid w:val="008C3E15"/>
    <w:rsid w:val="008C3EA2"/>
    <w:rsid w:val="008C3EF5"/>
    <w:rsid w:val="008C3F78"/>
    <w:rsid w:val="008C41F3"/>
    <w:rsid w:val="008C4A2E"/>
    <w:rsid w:val="008C4B0D"/>
    <w:rsid w:val="008C4D39"/>
    <w:rsid w:val="008C4E28"/>
    <w:rsid w:val="008C4E4E"/>
    <w:rsid w:val="008C4EB7"/>
    <w:rsid w:val="008C4F10"/>
    <w:rsid w:val="008C53C3"/>
    <w:rsid w:val="008C54AB"/>
    <w:rsid w:val="008C54E1"/>
    <w:rsid w:val="008C54F9"/>
    <w:rsid w:val="008C556C"/>
    <w:rsid w:val="008C55BF"/>
    <w:rsid w:val="008C57A2"/>
    <w:rsid w:val="008C57FD"/>
    <w:rsid w:val="008C590D"/>
    <w:rsid w:val="008C5988"/>
    <w:rsid w:val="008C5996"/>
    <w:rsid w:val="008C5BC7"/>
    <w:rsid w:val="008C5BCB"/>
    <w:rsid w:val="008C5C3F"/>
    <w:rsid w:val="008C5C67"/>
    <w:rsid w:val="008C5D00"/>
    <w:rsid w:val="008C5E03"/>
    <w:rsid w:val="008C5F48"/>
    <w:rsid w:val="008C60C5"/>
    <w:rsid w:val="008C6121"/>
    <w:rsid w:val="008C617E"/>
    <w:rsid w:val="008C61D7"/>
    <w:rsid w:val="008C6299"/>
    <w:rsid w:val="008C64BA"/>
    <w:rsid w:val="008C659C"/>
    <w:rsid w:val="008C65F5"/>
    <w:rsid w:val="008C6647"/>
    <w:rsid w:val="008C672B"/>
    <w:rsid w:val="008C6899"/>
    <w:rsid w:val="008C68F0"/>
    <w:rsid w:val="008C68F6"/>
    <w:rsid w:val="008C6A3B"/>
    <w:rsid w:val="008C6A73"/>
    <w:rsid w:val="008C6A8D"/>
    <w:rsid w:val="008C6C19"/>
    <w:rsid w:val="008C6E1D"/>
    <w:rsid w:val="008C6E75"/>
    <w:rsid w:val="008C7090"/>
    <w:rsid w:val="008C7093"/>
    <w:rsid w:val="008C70E6"/>
    <w:rsid w:val="008C70F2"/>
    <w:rsid w:val="008C710B"/>
    <w:rsid w:val="008C7235"/>
    <w:rsid w:val="008C72CF"/>
    <w:rsid w:val="008C72EE"/>
    <w:rsid w:val="008C73AB"/>
    <w:rsid w:val="008C73DA"/>
    <w:rsid w:val="008C7435"/>
    <w:rsid w:val="008C74F8"/>
    <w:rsid w:val="008C770A"/>
    <w:rsid w:val="008C7744"/>
    <w:rsid w:val="008C7778"/>
    <w:rsid w:val="008C77A3"/>
    <w:rsid w:val="008C77EC"/>
    <w:rsid w:val="008C78B1"/>
    <w:rsid w:val="008C79DA"/>
    <w:rsid w:val="008C7AD0"/>
    <w:rsid w:val="008C7B3E"/>
    <w:rsid w:val="008C7C59"/>
    <w:rsid w:val="008C7C67"/>
    <w:rsid w:val="008C7CBA"/>
    <w:rsid w:val="008C7CF7"/>
    <w:rsid w:val="008C7EBD"/>
    <w:rsid w:val="008C7F5B"/>
    <w:rsid w:val="008C7F5C"/>
    <w:rsid w:val="008C7F7E"/>
    <w:rsid w:val="008C7F83"/>
    <w:rsid w:val="008C7F92"/>
    <w:rsid w:val="008C7FD8"/>
    <w:rsid w:val="008D004D"/>
    <w:rsid w:val="008D00EC"/>
    <w:rsid w:val="008D02B9"/>
    <w:rsid w:val="008D02D5"/>
    <w:rsid w:val="008D034D"/>
    <w:rsid w:val="008D039E"/>
    <w:rsid w:val="008D042C"/>
    <w:rsid w:val="008D0441"/>
    <w:rsid w:val="008D049D"/>
    <w:rsid w:val="008D0677"/>
    <w:rsid w:val="008D0820"/>
    <w:rsid w:val="008D085A"/>
    <w:rsid w:val="008D0889"/>
    <w:rsid w:val="008D098C"/>
    <w:rsid w:val="008D0A39"/>
    <w:rsid w:val="008D0B13"/>
    <w:rsid w:val="008D0D61"/>
    <w:rsid w:val="008D0EA2"/>
    <w:rsid w:val="008D0FCA"/>
    <w:rsid w:val="008D1098"/>
    <w:rsid w:val="008D1133"/>
    <w:rsid w:val="008D117C"/>
    <w:rsid w:val="008D118F"/>
    <w:rsid w:val="008D11CE"/>
    <w:rsid w:val="008D127D"/>
    <w:rsid w:val="008D13D5"/>
    <w:rsid w:val="008D14AD"/>
    <w:rsid w:val="008D1531"/>
    <w:rsid w:val="008D158F"/>
    <w:rsid w:val="008D15E2"/>
    <w:rsid w:val="008D164D"/>
    <w:rsid w:val="008D16DE"/>
    <w:rsid w:val="008D170A"/>
    <w:rsid w:val="008D1722"/>
    <w:rsid w:val="008D17B1"/>
    <w:rsid w:val="008D1899"/>
    <w:rsid w:val="008D193B"/>
    <w:rsid w:val="008D19F6"/>
    <w:rsid w:val="008D19F8"/>
    <w:rsid w:val="008D1B52"/>
    <w:rsid w:val="008D1B72"/>
    <w:rsid w:val="008D1D2B"/>
    <w:rsid w:val="008D1D9C"/>
    <w:rsid w:val="008D1DD4"/>
    <w:rsid w:val="008D1DD9"/>
    <w:rsid w:val="008D1F47"/>
    <w:rsid w:val="008D1FD1"/>
    <w:rsid w:val="008D207D"/>
    <w:rsid w:val="008D2083"/>
    <w:rsid w:val="008D2171"/>
    <w:rsid w:val="008D21F5"/>
    <w:rsid w:val="008D22A4"/>
    <w:rsid w:val="008D22C9"/>
    <w:rsid w:val="008D2421"/>
    <w:rsid w:val="008D2476"/>
    <w:rsid w:val="008D24B8"/>
    <w:rsid w:val="008D2548"/>
    <w:rsid w:val="008D25E3"/>
    <w:rsid w:val="008D262D"/>
    <w:rsid w:val="008D2643"/>
    <w:rsid w:val="008D266D"/>
    <w:rsid w:val="008D26B7"/>
    <w:rsid w:val="008D26D9"/>
    <w:rsid w:val="008D26EE"/>
    <w:rsid w:val="008D27BB"/>
    <w:rsid w:val="008D27D3"/>
    <w:rsid w:val="008D286B"/>
    <w:rsid w:val="008D28A1"/>
    <w:rsid w:val="008D28BB"/>
    <w:rsid w:val="008D2912"/>
    <w:rsid w:val="008D296C"/>
    <w:rsid w:val="008D2B72"/>
    <w:rsid w:val="008D2BAC"/>
    <w:rsid w:val="008D2BEF"/>
    <w:rsid w:val="008D2C05"/>
    <w:rsid w:val="008D2C55"/>
    <w:rsid w:val="008D2CE3"/>
    <w:rsid w:val="008D2CF5"/>
    <w:rsid w:val="008D2D07"/>
    <w:rsid w:val="008D2E40"/>
    <w:rsid w:val="008D2F00"/>
    <w:rsid w:val="008D2F0D"/>
    <w:rsid w:val="008D2F3C"/>
    <w:rsid w:val="008D3070"/>
    <w:rsid w:val="008D3134"/>
    <w:rsid w:val="008D3286"/>
    <w:rsid w:val="008D33EC"/>
    <w:rsid w:val="008D3435"/>
    <w:rsid w:val="008D34C5"/>
    <w:rsid w:val="008D34E4"/>
    <w:rsid w:val="008D3549"/>
    <w:rsid w:val="008D36AD"/>
    <w:rsid w:val="008D37AD"/>
    <w:rsid w:val="008D3938"/>
    <w:rsid w:val="008D3989"/>
    <w:rsid w:val="008D399B"/>
    <w:rsid w:val="008D3A76"/>
    <w:rsid w:val="008D3ACA"/>
    <w:rsid w:val="008D3ADB"/>
    <w:rsid w:val="008D3C22"/>
    <w:rsid w:val="008D3C3B"/>
    <w:rsid w:val="008D3C69"/>
    <w:rsid w:val="008D3C89"/>
    <w:rsid w:val="008D3DD6"/>
    <w:rsid w:val="008D3DE0"/>
    <w:rsid w:val="008D3E80"/>
    <w:rsid w:val="008D3FD9"/>
    <w:rsid w:val="008D3FFC"/>
    <w:rsid w:val="008D4048"/>
    <w:rsid w:val="008D40BE"/>
    <w:rsid w:val="008D41A6"/>
    <w:rsid w:val="008D420A"/>
    <w:rsid w:val="008D424D"/>
    <w:rsid w:val="008D4289"/>
    <w:rsid w:val="008D42EA"/>
    <w:rsid w:val="008D44D8"/>
    <w:rsid w:val="008D474B"/>
    <w:rsid w:val="008D47BA"/>
    <w:rsid w:val="008D4892"/>
    <w:rsid w:val="008D4941"/>
    <w:rsid w:val="008D49AD"/>
    <w:rsid w:val="008D49C1"/>
    <w:rsid w:val="008D49EC"/>
    <w:rsid w:val="008D4B6C"/>
    <w:rsid w:val="008D4B8C"/>
    <w:rsid w:val="008D4E1D"/>
    <w:rsid w:val="008D4E31"/>
    <w:rsid w:val="008D4F40"/>
    <w:rsid w:val="008D4FE7"/>
    <w:rsid w:val="008D5072"/>
    <w:rsid w:val="008D5076"/>
    <w:rsid w:val="008D50AD"/>
    <w:rsid w:val="008D50D4"/>
    <w:rsid w:val="008D50EF"/>
    <w:rsid w:val="008D5212"/>
    <w:rsid w:val="008D545A"/>
    <w:rsid w:val="008D54EF"/>
    <w:rsid w:val="008D5574"/>
    <w:rsid w:val="008D5581"/>
    <w:rsid w:val="008D55A8"/>
    <w:rsid w:val="008D56F7"/>
    <w:rsid w:val="008D5734"/>
    <w:rsid w:val="008D5736"/>
    <w:rsid w:val="008D574E"/>
    <w:rsid w:val="008D57AB"/>
    <w:rsid w:val="008D57B9"/>
    <w:rsid w:val="008D58DB"/>
    <w:rsid w:val="008D597D"/>
    <w:rsid w:val="008D598B"/>
    <w:rsid w:val="008D5A31"/>
    <w:rsid w:val="008D5AA6"/>
    <w:rsid w:val="008D5B0D"/>
    <w:rsid w:val="008D5B12"/>
    <w:rsid w:val="008D5BA2"/>
    <w:rsid w:val="008D5C73"/>
    <w:rsid w:val="008D5C91"/>
    <w:rsid w:val="008D5E77"/>
    <w:rsid w:val="008D5ED5"/>
    <w:rsid w:val="008D5F38"/>
    <w:rsid w:val="008D5FCF"/>
    <w:rsid w:val="008D6046"/>
    <w:rsid w:val="008D6291"/>
    <w:rsid w:val="008D63AE"/>
    <w:rsid w:val="008D6515"/>
    <w:rsid w:val="008D6659"/>
    <w:rsid w:val="008D6734"/>
    <w:rsid w:val="008D6783"/>
    <w:rsid w:val="008D678D"/>
    <w:rsid w:val="008D67CB"/>
    <w:rsid w:val="008D69A7"/>
    <w:rsid w:val="008D69C8"/>
    <w:rsid w:val="008D69E2"/>
    <w:rsid w:val="008D6A20"/>
    <w:rsid w:val="008D6A26"/>
    <w:rsid w:val="008D6AAF"/>
    <w:rsid w:val="008D6B58"/>
    <w:rsid w:val="008D6DDD"/>
    <w:rsid w:val="008D6E2A"/>
    <w:rsid w:val="008D6E77"/>
    <w:rsid w:val="008D6F2D"/>
    <w:rsid w:val="008D6F87"/>
    <w:rsid w:val="008D7002"/>
    <w:rsid w:val="008D705B"/>
    <w:rsid w:val="008D708E"/>
    <w:rsid w:val="008D733D"/>
    <w:rsid w:val="008D7511"/>
    <w:rsid w:val="008D7555"/>
    <w:rsid w:val="008D7656"/>
    <w:rsid w:val="008D77A7"/>
    <w:rsid w:val="008D77F6"/>
    <w:rsid w:val="008D78C9"/>
    <w:rsid w:val="008D7AFE"/>
    <w:rsid w:val="008D7B59"/>
    <w:rsid w:val="008D7B5E"/>
    <w:rsid w:val="008D7D7E"/>
    <w:rsid w:val="008D7E5D"/>
    <w:rsid w:val="008D7E70"/>
    <w:rsid w:val="008D7FB8"/>
    <w:rsid w:val="008D7FD6"/>
    <w:rsid w:val="008E0008"/>
    <w:rsid w:val="008E010E"/>
    <w:rsid w:val="008E02C5"/>
    <w:rsid w:val="008E05B1"/>
    <w:rsid w:val="008E0641"/>
    <w:rsid w:val="008E0760"/>
    <w:rsid w:val="008E078D"/>
    <w:rsid w:val="008E0810"/>
    <w:rsid w:val="008E094B"/>
    <w:rsid w:val="008E0951"/>
    <w:rsid w:val="008E09B6"/>
    <w:rsid w:val="008E09EF"/>
    <w:rsid w:val="008E09F4"/>
    <w:rsid w:val="008E09FA"/>
    <w:rsid w:val="008E0B80"/>
    <w:rsid w:val="008E0BA6"/>
    <w:rsid w:val="008E0C47"/>
    <w:rsid w:val="008E0D60"/>
    <w:rsid w:val="008E0F39"/>
    <w:rsid w:val="008E0F40"/>
    <w:rsid w:val="008E0F6B"/>
    <w:rsid w:val="008E0FAB"/>
    <w:rsid w:val="008E103D"/>
    <w:rsid w:val="008E10DD"/>
    <w:rsid w:val="008E11C2"/>
    <w:rsid w:val="008E127E"/>
    <w:rsid w:val="008E12D2"/>
    <w:rsid w:val="008E13E0"/>
    <w:rsid w:val="008E149A"/>
    <w:rsid w:val="008E149C"/>
    <w:rsid w:val="008E15F4"/>
    <w:rsid w:val="008E15FC"/>
    <w:rsid w:val="008E1654"/>
    <w:rsid w:val="008E185A"/>
    <w:rsid w:val="008E1A43"/>
    <w:rsid w:val="008E1ACD"/>
    <w:rsid w:val="008E1B7E"/>
    <w:rsid w:val="008E1B8E"/>
    <w:rsid w:val="008E1CE5"/>
    <w:rsid w:val="008E1D6F"/>
    <w:rsid w:val="008E1DC7"/>
    <w:rsid w:val="008E1E31"/>
    <w:rsid w:val="008E1E4F"/>
    <w:rsid w:val="008E1EE4"/>
    <w:rsid w:val="008E1F21"/>
    <w:rsid w:val="008E1F99"/>
    <w:rsid w:val="008E2054"/>
    <w:rsid w:val="008E2091"/>
    <w:rsid w:val="008E2171"/>
    <w:rsid w:val="008E21C8"/>
    <w:rsid w:val="008E2367"/>
    <w:rsid w:val="008E24BF"/>
    <w:rsid w:val="008E25EB"/>
    <w:rsid w:val="008E264F"/>
    <w:rsid w:val="008E2810"/>
    <w:rsid w:val="008E28B6"/>
    <w:rsid w:val="008E2915"/>
    <w:rsid w:val="008E2A56"/>
    <w:rsid w:val="008E2B71"/>
    <w:rsid w:val="008E2C46"/>
    <w:rsid w:val="008E2C7B"/>
    <w:rsid w:val="008E2DA6"/>
    <w:rsid w:val="008E2DC4"/>
    <w:rsid w:val="008E2E2B"/>
    <w:rsid w:val="008E2EA4"/>
    <w:rsid w:val="008E30C6"/>
    <w:rsid w:val="008E3199"/>
    <w:rsid w:val="008E320F"/>
    <w:rsid w:val="008E3213"/>
    <w:rsid w:val="008E32AE"/>
    <w:rsid w:val="008E3387"/>
    <w:rsid w:val="008E345B"/>
    <w:rsid w:val="008E3470"/>
    <w:rsid w:val="008E3522"/>
    <w:rsid w:val="008E3562"/>
    <w:rsid w:val="008E35B9"/>
    <w:rsid w:val="008E3643"/>
    <w:rsid w:val="008E3656"/>
    <w:rsid w:val="008E3777"/>
    <w:rsid w:val="008E38A1"/>
    <w:rsid w:val="008E3914"/>
    <w:rsid w:val="008E3984"/>
    <w:rsid w:val="008E3D2A"/>
    <w:rsid w:val="008E3D92"/>
    <w:rsid w:val="008E3E65"/>
    <w:rsid w:val="008E3F0B"/>
    <w:rsid w:val="008E407A"/>
    <w:rsid w:val="008E41CD"/>
    <w:rsid w:val="008E4316"/>
    <w:rsid w:val="008E45D9"/>
    <w:rsid w:val="008E45F1"/>
    <w:rsid w:val="008E45FD"/>
    <w:rsid w:val="008E4697"/>
    <w:rsid w:val="008E46A6"/>
    <w:rsid w:val="008E4721"/>
    <w:rsid w:val="008E4737"/>
    <w:rsid w:val="008E47D4"/>
    <w:rsid w:val="008E48CB"/>
    <w:rsid w:val="008E48E4"/>
    <w:rsid w:val="008E49DF"/>
    <w:rsid w:val="008E4A5B"/>
    <w:rsid w:val="008E4B59"/>
    <w:rsid w:val="008E4DB1"/>
    <w:rsid w:val="008E4E19"/>
    <w:rsid w:val="008E4E8A"/>
    <w:rsid w:val="008E528D"/>
    <w:rsid w:val="008E52C1"/>
    <w:rsid w:val="008E52FC"/>
    <w:rsid w:val="008E535F"/>
    <w:rsid w:val="008E5429"/>
    <w:rsid w:val="008E5594"/>
    <w:rsid w:val="008E585A"/>
    <w:rsid w:val="008E5967"/>
    <w:rsid w:val="008E5A90"/>
    <w:rsid w:val="008E5B80"/>
    <w:rsid w:val="008E5B90"/>
    <w:rsid w:val="008E5BFF"/>
    <w:rsid w:val="008E5C03"/>
    <w:rsid w:val="008E5C0F"/>
    <w:rsid w:val="008E5C63"/>
    <w:rsid w:val="008E5DEA"/>
    <w:rsid w:val="008E5E9A"/>
    <w:rsid w:val="008E5F19"/>
    <w:rsid w:val="008E6025"/>
    <w:rsid w:val="008E6047"/>
    <w:rsid w:val="008E611B"/>
    <w:rsid w:val="008E61B7"/>
    <w:rsid w:val="008E61C5"/>
    <w:rsid w:val="008E61DB"/>
    <w:rsid w:val="008E62E5"/>
    <w:rsid w:val="008E634A"/>
    <w:rsid w:val="008E635A"/>
    <w:rsid w:val="008E64F2"/>
    <w:rsid w:val="008E6637"/>
    <w:rsid w:val="008E6695"/>
    <w:rsid w:val="008E66C9"/>
    <w:rsid w:val="008E67A1"/>
    <w:rsid w:val="008E67CB"/>
    <w:rsid w:val="008E67E8"/>
    <w:rsid w:val="008E6834"/>
    <w:rsid w:val="008E686A"/>
    <w:rsid w:val="008E68C5"/>
    <w:rsid w:val="008E693B"/>
    <w:rsid w:val="008E6A51"/>
    <w:rsid w:val="008E6DA3"/>
    <w:rsid w:val="008E6DE2"/>
    <w:rsid w:val="008E6F9D"/>
    <w:rsid w:val="008E6FE6"/>
    <w:rsid w:val="008E6FFE"/>
    <w:rsid w:val="008E7006"/>
    <w:rsid w:val="008E712E"/>
    <w:rsid w:val="008E7153"/>
    <w:rsid w:val="008E7177"/>
    <w:rsid w:val="008E717C"/>
    <w:rsid w:val="008E71F0"/>
    <w:rsid w:val="008E729B"/>
    <w:rsid w:val="008E737B"/>
    <w:rsid w:val="008E74B7"/>
    <w:rsid w:val="008E74FE"/>
    <w:rsid w:val="008E7551"/>
    <w:rsid w:val="008E76BC"/>
    <w:rsid w:val="008E76C4"/>
    <w:rsid w:val="008E7756"/>
    <w:rsid w:val="008E7816"/>
    <w:rsid w:val="008E78FD"/>
    <w:rsid w:val="008E7A0E"/>
    <w:rsid w:val="008E7A7D"/>
    <w:rsid w:val="008E7ADB"/>
    <w:rsid w:val="008E7B65"/>
    <w:rsid w:val="008E7C3E"/>
    <w:rsid w:val="008E7C4E"/>
    <w:rsid w:val="008E7E8D"/>
    <w:rsid w:val="008F0031"/>
    <w:rsid w:val="008F018B"/>
    <w:rsid w:val="008F01D8"/>
    <w:rsid w:val="008F0228"/>
    <w:rsid w:val="008F0294"/>
    <w:rsid w:val="008F03C2"/>
    <w:rsid w:val="008F04F3"/>
    <w:rsid w:val="008F0568"/>
    <w:rsid w:val="008F0650"/>
    <w:rsid w:val="008F07ED"/>
    <w:rsid w:val="008F084C"/>
    <w:rsid w:val="008F0857"/>
    <w:rsid w:val="008F0861"/>
    <w:rsid w:val="008F098A"/>
    <w:rsid w:val="008F09CC"/>
    <w:rsid w:val="008F0A0D"/>
    <w:rsid w:val="008F0A22"/>
    <w:rsid w:val="008F0B36"/>
    <w:rsid w:val="008F0BD0"/>
    <w:rsid w:val="008F0C9B"/>
    <w:rsid w:val="008F0D84"/>
    <w:rsid w:val="008F0DD8"/>
    <w:rsid w:val="008F0EC7"/>
    <w:rsid w:val="008F0EDA"/>
    <w:rsid w:val="008F0FF1"/>
    <w:rsid w:val="008F1017"/>
    <w:rsid w:val="008F1031"/>
    <w:rsid w:val="008F1123"/>
    <w:rsid w:val="008F11F6"/>
    <w:rsid w:val="008F12FF"/>
    <w:rsid w:val="008F142A"/>
    <w:rsid w:val="008F15BA"/>
    <w:rsid w:val="008F167E"/>
    <w:rsid w:val="008F18CE"/>
    <w:rsid w:val="008F1977"/>
    <w:rsid w:val="008F1BC0"/>
    <w:rsid w:val="008F1D54"/>
    <w:rsid w:val="008F1D9A"/>
    <w:rsid w:val="008F1DA4"/>
    <w:rsid w:val="008F1DFB"/>
    <w:rsid w:val="008F1E30"/>
    <w:rsid w:val="008F1EA4"/>
    <w:rsid w:val="008F1EB5"/>
    <w:rsid w:val="008F1F7B"/>
    <w:rsid w:val="008F1FA9"/>
    <w:rsid w:val="008F1FE5"/>
    <w:rsid w:val="008F22C8"/>
    <w:rsid w:val="008F2486"/>
    <w:rsid w:val="008F24E0"/>
    <w:rsid w:val="008F252B"/>
    <w:rsid w:val="008F25B8"/>
    <w:rsid w:val="008F276D"/>
    <w:rsid w:val="008F2839"/>
    <w:rsid w:val="008F28E2"/>
    <w:rsid w:val="008F29EB"/>
    <w:rsid w:val="008F29FD"/>
    <w:rsid w:val="008F2A27"/>
    <w:rsid w:val="008F2A50"/>
    <w:rsid w:val="008F2BFB"/>
    <w:rsid w:val="008F2CC5"/>
    <w:rsid w:val="008F2CE8"/>
    <w:rsid w:val="008F2DF9"/>
    <w:rsid w:val="008F2EE3"/>
    <w:rsid w:val="008F2F45"/>
    <w:rsid w:val="008F312F"/>
    <w:rsid w:val="008F3174"/>
    <w:rsid w:val="008F31AF"/>
    <w:rsid w:val="008F31B7"/>
    <w:rsid w:val="008F31BE"/>
    <w:rsid w:val="008F3225"/>
    <w:rsid w:val="008F3278"/>
    <w:rsid w:val="008F32E9"/>
    <w:rsid w:val="008F33AD"/>
    <w:rsid w:val="008F3566"/>
    <w:rsid w:val="008F3626"/>
    <w:rsid w:val="008F3710"/>
    <w:rsid w:val="008F3834"/>
    <w:rsid w:val="008F389A"/>
    <w:rsid w:val="008F39E8"/>
    <w:rsid w:val="008F3A08"/>
    <w:rsid w:val="008F3B83"/>
    <w:rsid w:val="008F3B8C"/>
    <w:rsid w:val="008F3BB4"/>
    <w:rsid w:val="008F3CDC"/>
    <w:rsid w:val="008F3D82"/>
    <w:rsid w:val="008F3E01"/>
    <w:rsid w:val="008F3E40"/>
    <w:rsid w:val="008F3F0D"/>
    <w:rsid w:val="008F4007"/>
    <w:rsid w:val="008F400D"/>
    <w:rsid w:val="008F421F"/>
    <w:rsid w:val="008F43C1"/>
    <w:rsid w:val="008F43EC"/>
    <w:rsid w:val="008F445C"/>
    <w:rsid w:val="008F4559"/>
    <w:rsid w:val="008F4747"/>
    <w:rsid w:val="008F47F9"/>
    <w:rsid w:val="008F4834"/>
    <w:rsid w:val="008F49BD"/>
    <w:rsid w:val="008F4BD4"/>
    <w:rsid w:val="008F4BE6"/>
    <w:rsid w:val="008F4C01"/>
    <w:rsid w:val="008F4C2C"/>
    <w:rsid w:val="008F4CAB"/>
    <w:rsid w:val="008F4D29"/>
    <w:rsid w:val="008F4D4F"/>
    <w:rsid w:val="008F4D74"/>
    <w:rsid w:val="008F4E08"/>
    <w:rsid w:val="008F4EBD"/>
    <w:rsid w:val="008F4F0F"/>
    <w:rsid w:val="008F4F33"/>
    <w:rsid w:val="008F4FD5"/>
    <w:rsid w:val="008F516A"/>
    <w:rsid w:val="008F520A"/>
    <w:rsid w:val="008F521A"/>
    <w:rsid w:val="008F5408"/>
    <w:rsid w:val="008F542B"/>
    <w:rsid w:val="008F5485"/>
    <w:rsid w:val="008F555B"/>
    <w:rsid w:val="008F5776"/>
    <w:rsid w:val="008F57DB"/>
    <w:rsid w:val="008F57DF"/>
    <w:rsid w:val="008F5A79"/>
    <w:rsid w:val="008F5B31"/>
    <w:rsid w:val="008F5C4B"/>
    <w:rsid w:val="008F5C72"/>
    <w:rsid w:val="008F5D30"/>
    <w:rsid w:val="008F5E07"/>
    <w:rsid w:val="008F5E77"/>
    <w:rsid w:val="008F5E7E"/>
    <w:rsid w:val="008F5FFA"/>
    <w:rsid w:val="008F60FB"/>
    <w:rsid w:val="008F627D"/>
    <w:rsid w:val="008F65EC"/>
    <w:rsid w:val="008F6713"/>
    <w:rsid w:val="008F67C6"/>
    <w:rsid w:val="008F67F9"/>
    <w:rsid w:val="008F6820"/>
    <w:rsid w:val="008F688E"/>
    <w:rsid w:val="008F69ED"/>
    <w:rsid w:val="008F6A4F"/>
    <w:rsid w:val="008F6BF6"/>
    <w:rsid w:val="008F6C77"/>
    <w:rsid w:val="008F6CA4"/>
    <w:rsid w:val="008F6DA5"/>
    <w:rsid w:val="008F6DE3"/>
    <w:rsid w:val="008F720E"/>
    <w:rsid w:val="008F7296"/>
    <w:rsid w:val="008F7306"/>
    <w:rsid w:val="008F7422"/>
    <w:rsid w:val="008F74D4"/>
    <w:rsid w:val="008F76CA"/>
    <w:rsid w:val="008F7712"/>
    <w:rsid w:val="008F77A6"/>
    <w:rsid w:val="008F789B"/>
    <w:rsid w:val="008F79DE"/>
    <w:rsid w:val="008F7A96"/>
    <w:rsid w:val="008F7AEA"/>
    <w:rsid w:val="008F7B05"/>
    <w:rsid w:val="008F7B80"/>
    <w:rsid w:val="008F7BD5"/>
    <w:rsid w:val="008F7CB3"/>
    <w:rsid w:val="008F7D45"/>
    <w:rsid w:val="008F7F7B"/>
    <w:rsid w:val="00900033"/>
    <w:rsid w:val="009000D5"/>
    <w:rsid w:val="0090021A"/>
    <w:rsid w:val="00900513"/>
    <w:rsid w:val="00900523"/>
    <w:rsid w:val="00900675"/>
    <w:rsid w:val="0090067E"/>
    <w:rsid w:val="0090070F"/>
    <w:rsid w:val="0090073A"/>
    <w:rsid w:val="00900770"/>
    <w:rsid w:val="00900848"/>
    <w:rsid w:val="009008C0"/>
    <w:rsid w:val="00900944"/>
    <w:rsid w:val="009009CD"/>
    <w:rsid w:val="00900ADE"/>
    <w:rsid w:val="00900D38"/>
    <w:rsid w:val="00900E2F"/>
    <w:rsid w:val="00900E57"/>
    <w:rsid w:val="00900E66"/>
    <w:rsid w:val="00900FBF"/>
    <w:rsid w:val="00901027"/>
    <w:rsid w:val="00901055"/>
    <w:rsid w:val="009010A2"/>
    <w:rsid w:val="009012B4"/>
    <w:rsid w:val="009012E7"/>
    <w:rsid w:val="0090177D"/>
    <w:rsid w:val="0090185D"/>
    <w:rsid w:val="009019FA"/>
    <w:rsid w:val="00901A09"/>
    <w:rsid w:val="00901A26"/>
    <w:rsid w:val="00901A39"/>
    <w:rsid w:val="00901A3E"/>
    <w:rsid w:val="00901B3B"/>
    <w:rsid w:val="00901B55"/>
    <w:rsid w:val="00901BA4"/>
    <w:rsid w:val="00901C86"/>
    <w:rsid w:val="00901CC6"/>
    <w:rsid w:val="00901D0A"/>
    <w:rsid w:val="00901FDC"/>
    <w:rsid w:val="00901FDE"/>
    <w:rsid w:val="00902034"/>
    <w:rsid w:val="009021A2"/>
    <w:rsid w:val="00902259"/>
    <w:rsid w:val="00902388"/>
    <w:rsid w:val="0090274F"/>
    <w:rsid w:val="009027B6"/>
    <w:rsid w:val="009027BA"/>
    <w:rsid w:val="00902822"/>
    <w:rsid w:val="0090291D"/>
    <w:rsid w:val="009029A2"/>
    <w:rsid w:val="00902C47"/>
    <w:rsid w:val="00902D3B"/>
    <w:rsid w:val="00902E70"/>
    <w:rsid w:val="00902FD6"/>
    <w:rsid w:val="009030D7"/>
    <w:rsid w:val="00903664"/>
    <w:rsid w:val="009036CE"/>
    <w:rsid w:val="0090375E"/>
    <w:rsid w:val="009038DF"/>
    <w:rsid w:val="00903988"/>
    <w:rsid w:val="00903A52"/>
    <w:rsid w:val="00903B49"/>
    <w:rsid w:val="00903BBA"/>
    <w:rsid w:val="00903BC0"/>
    <w:rsid w:val="00903BC9"/>
    <w:rsid w:val="00903C09"/>
    <w:rsid w:val="00903C4C"/>
    <w:rsid w:val="00903D23"/>
    <w:rsid w:val="00903D43"/>
    <w:rsid w:val="00903D83"/>
    <w:rsid w:val="00903E73"/>
    <w:rsid w:val="00903EB0"/>
    <w:rsid w:val="00903EFB"/>
    <w:rsid w:val="00904073"/>
    <w:rsid w:val="0090409F"/>
    <w:rsid w:val="009040F0"/>
    <w:rsid w:val="009041A0"/>
    <w:rsid w:val="009043ED"/>
    <w:rsid w:val="0090458B"/>
    <w:rsid w:val="0090460E"/>
    <w:rsid w:val="0090466E"/>
    <w:rsid w:val="009046E2"/>
    <w:rsid w:val="00904775"/>
    <w:rsid w:val="009047E5"/>
    <w:rsid w:val="00904855"/>
    <w:rsid w:val="0090488B"/>
    <w:rsid w:val="009048B5"/>
    <w:rsid w:val="0090495F"/>
    <w:rsid w:val="00904A17"/>
    <w:rsid w:val="00904A40"/>
    <w:rsid w:val="00904AB8"/>
    <w:rsid w:val="00904AF6"/>
    <w:rsid w:val="00904B12"/>
    <w:rsid w:val="00904B50"/>
    <w:rsid w:val="00905036"/>
    <w:rsid w:val="00905092"/>
    <w:rsid w:val="009050E3"/>
    <w:rsid w:val="009051FA"/>
    <w:rsid w:val="0090525E"/>
    <w:rsid w:val="00905268"/>
    <w:rsid w:val="009052FB"/>
    <w:rsid w:val="0090536C"/>
    <w:rsid w:val="0090539A"/>
    <w:rsid w:val="009053F3"/>
    <w:rsid w:val="00905417"/>
    <w:rsid w:val="00905791"/>
    <w:rsid w:val="00905A9E"/>
    <w:rsid w:val="00905C70"/>
    <w:rsid w:val="00905CDE"/>
    <w:rsid w:val="00905D01"/>
    <w:rsid w:val="00905D80"/>
    <w:rsid w:val="00905DDD"/>
    <w:rsid w:val="009060A2"/>
    <w:rsid w:val="0090612B"/>
    <w:rsid w:val="0090644C"/>
    <w:rsid w:val="009064FF"/>
    <w:rsid w:val="0090675D"/>
    <w:rsid w:val="009067D7"/>
    <w:rsid w:val="009068F2"/>
    <w:rsid w:val="00906958"/>
    <w:rsid w:val="00906A90"/>
    <w:rsid w:val="00906B76"/>
    <w:rsid w:val="00906BC3"/>
    <w:rsid w:val="00906C4B"/>
    <w:rsid w:val="00906EFB"/>
    <w:rsid w:val="00906FE1"/>
    <w:rsid w:val="00906FE3"/>
    <w:rsid w:val="00907110"/>
    <w:rsid w:val="0090711F"/>
    <w:rsid w:val="00907223"/>
    <w:rsid w:val="0090722F"/>
    <w:rsid w:val="009073B1"/>
    <w:rsid w:val="009073E5"/>
    <w:rsid w:val="0090746A"/>
    <w:rsid w:val="009074AE"/>
    <w:rsid w:val="00907667"/>
    <w:rsid w:val="00907782"/>
    <w:rsid w:val="0090782B"/>
    <w:rsid w:val="009079A0"/>
    <w:rsid w:val="00907B37"/>
    <w:rsid w:val="00907B3F"/>
    <w:rsid w:val="00907C5B"/>
    <w:rsid w:val="00907F32"/>
    <w:rsid w:val="00910187"/>
    <w:rsid w:val="00910346"/>
    <w:rsid w:val="009103DF"/>
    <w:rsid w:val="009104C8"/>
    <w:rsid w:val="009104F1"/>
    <w:rsid w:val="00910747"/>
    <w:rsid w:val="0091079F"/>
    <w:rsid w:val="009107F1"/>
    <w:rsid w:val="009107F6"/>
    <w:rsid w:val="00910853"/>
    <w:rsid w:val="00910858"/>
    <w:rsid w:val="0091088C"/>
    <w:rsid w:val="009109D3"/>
    <w:rsid w:val="00910A79"/>
    <w:rsid w:val="00910C38"/>
    <w:rsid w:val="00910C58"/>
    <w:rsid w:val="00910E99"/>
    <w:rsid w:val="00910EB0"/>
    <w:rsid w:val="00910EDA"/>
    <w:rsid w:val="00910F2E"/>
    <w:rsid w:val="00910FC1"/>
    <w:rsid w:val="00911042"/>
    <w:rsid w:val="00911047"/>
    <w:rsid w:val="009110FD"/>
    <w:rsid w:val="0091111E"/>
    <w:rsid w:val="00911165"/>
    <w:rsid w:val="00911180"/>
    <w:rsid w:val="00911184"/>
    <w:rsid w:val="009111ED"/>
    <w:rsid w:val="009112B6"/>
    <w:rsid w:val="00911399"/>
    <w:rsid w:val="00911597"/>
    <w:rsid w:val="009115BB"/>
    <w:rsid w:val="00911621"/>
    <w:rsid w:val="00911967"/>
    <w:rsid w:val="00911A04"/>
    <w:rsid w:val="00911A47"/>
    <w:rsid w:val="00911BFC"/>
    <w:rsid w:val="00911CB8"/>
    <w:rsid w:val="00911CD0"/>
    <w:rsid w:val="00911E2C"/>
    <w:rsid w:val="00911E5B"/>
    <w:rsid w:val="00911F07"/>
    <w:rsid w:val="00911F2D"/>
    <w:rsid w:val="00911F89"/>
    <w:rsid w:val="00911FC7"/>
    <w:rsid w:val="00912057"/>
    <w:rsid w:val="0091218F"/>
    <w:rsid w:val="009121DE"/>
    <w:rsid w:val="009122B1"/>
    <w:rsid w:val="009123DD"/>
    <w:rsid w:val="00912509"/>
    <w:rsid w:val="0091251D"/>
    <w:rsid w:val="00912609"/>
    <w:rsid w:val="00912717"/>
    <w:rsid w:val="009127A8"/>
    <w:rsid w:val="009127C0"/>
    <w:rsid w:val="009127D2"/>
    <w:rsid w:val="00912802"/>
    <w:rsid w:val="009128DD"/>
    <w:rsid w:val="00912957"/>
    <w:rsid w:val="00912958"/>
    <w:rsid w:val="009129F0"/>
    <w:rsid w:val="00912A1A"/>
    <w:rsid w:val="00912A49"/>
    <w:rsid w:val="00912B61"/>
    <w:rsid w:val="00912CF7"/>
    <w:rsid w:val="00912D03"/>
    <w:rsid w:val="00912D5F"/>
    <w:rsid w:val="00912E09"/>
    <w:rsid w:val="00912FFF"/>
    <w:rsid w:val="00913021"/>
    <w:rsid w:val="0091305E"/>
    <w:rsid w:val="00913208"/>
    <w:rsid w:val="00913283"/>
    <w:rsid w:val="009134B9"/>
    <w:rsid w:val="00913672"/>
    <w:rsid w:val="009136ED"/>
    <w:rsid w:val="00913751"/>
    <w:rsid w:val="009137D4"/>
    <w:rsid w:val="00913879"/>
    <w:rsid w:val="0091392C"/>
    <w:rsid w:val="00913934"/>
    <w:rsid w:val="009139A6"/>
    <w:rsid w:val="00913A1A"/>
    <w:rsid w:val="00913AF3"/>
    <w:rsid w:val="00913BB9"/>
    <w:rsid w:val="00913D44"/>
    <w:rsid w:val="00913DE9"/>
    <w:rsid w:val="00913EEE"/>
    <w:rsid w:val="00913F3F"/>
    <w:rsid w:val="009140EA"/>
    <w:rsid w:val="009140FB"/>
    <w:rsid w:val="0091411E"/>
    <w:rsid w:val="009141B3"/>
    <w:rsid w:val="009141F5"/>
    <w:rsid w:val="009142E4"/>
    <w:rsid w:val="009144C0"/>
    <w:rsid w:val="00914594"/>
    <w:rsid w:val="00914653"/>
    <w:rsid w:val="00914686"/>
    <w:rsid w:val="00914701"/>
    <w:rsid w:val="00914729"/>
    <w:rsid w:val="009148EF"/>
    <w:rsid w:val="00914975"/>
    <w:rsid w:val="00914BB2"/>
    <w:rsid w:val="00914BC4"/>
    <w:rsid w:val="00914E45"/>
    <w:rsid w:val="00914E49"/>
    <w:rsid w:val="00914F6E"/>
    <w:rsid w:val="00914FD6"/>
    <w:rsid w:val="009151B1"/>
    <w:rsid w:val="00915231"/>
    <w:rsid w:val="00915277"/>
    <w:rsid w:val="009153A2"/>
    <w:rsid w:val="0091541B"/>
    <w:rsid w:val="00915461"/>
    <w:rsid w:val="00915558"/>
    <w:rsid w:val="00915560"/>
    <w:rsid w:val="009155ED"/>
    <w:rsid w:val="009156C8"/>
    <w:rsid w:val="00915709"/>
    <w:rsid w:val="0091578A"/>
    <w:rsid w:val="00915790"/>
    <w:rsid w:val="00915841"/>
    <w:rsid w:val="00915892"/>
    <w:rsid w:val="009158C6"/>
    <w:rsid w:val="00915959"/>
    <w:rsid w:val="0091596A"/>
    <w:rsid w:val="0091597E"/>
    <w:rsid w:val="00915C89"/>
    <w:rsid w:val="00915D82"/>
    <w:rsid w:val="00915E1B"/>
    <w:rsid w:val="00915E5C"/>
    <w:rsid w:val="00915EE1"/>
    <w:rsid w:val="00916070"/>
    <w:rsid w:val="00916098"/>
    <w:rsid w:val="009160A1"/>
    <w:rsid w:val="00916229"/>
    <w:rsid w:val="009162FA"/>
    <w:rsid w:val="00916382"/>
    <w:rsid w:val="009163DC"/>
    <w:rsid w:val="00916438"/>
    <w:rsid w:val="00916441"/>
    <w:rsid w:val="0091645A"/>
    <w:rsid w:val="009164F4"/>
    <w:rsid w:val="0091650D"/>
    <w:rsid w:val="009168FF"/>
    <w:rsid w:val="009169C3"/>
    <w:rsid w:val="00916D3F"/>
    <w:rsid w:val="00916E5D"/>
    <w:rsid w:val="00916F69"/>
    <w:rsid w:val="00916F78"/>
    <w:rsid w:val="00917116"/>
    <w:rsid w:val="00917160"/>
    <w:rsid w:val="0091718F"/>
    <w:rsid w:val="009171A8"/>
    <w:rsid w:val="009171E9"/>
    <w:rsid w:val="00917246"/>
    <w:rsid w:val="009172A0"/>
    <w:rsid w:val="009172E5"/>
    <w:rsid w:val="00917499"/>
    <w:rsid w:val="0091749B"/>
    <w:rsid w:val="00917591"/>
    <w:rsid w:val="0091769C"/>
    <w:rsid w:val="0091773E"/>
    <w:rsid w:val="00917761"/>
    <w:rsid w:val="00917819"/>
    <w:rsid w:val="00917943"/>
    <w:rsid w:val="00917B0F"/>
    <w:rsid w:val="00917B6E"/>
    <w:rsid w:val="00917BC2"/>
    <w:rsid w:val="00917CB9"/>
    <w:rsid w:val="00917CCF"/>
    <w:rsid w:val="00917F01"/>
    <w:rsid w:val="00917F75"/>
    <w:rsid w:val="00917FA7"/>
    <w:rsid w:val="00917FC7"/>
    <w:rsid w:val="00920122"/>
    <w:rsid w:val="0092021A"/>
    <w:rsid w:val="00920281"/>
    <w:rsid w:val="0092041C"/>
    <w:rsid w:val="00920539"/>
    <w:rsid w:val="00920638"/>
    <w:rsid w:val="00920694"/>
    <w:rsid w:val="00920787"/>
    <w:rsid w:val="009207BF"/>
    <w:rsid w:val="0092088E"/>
    <w:rsid w:val="00920894"/>
    <w:rsid w:val="009209C7"/>
    <w:rsid w:val="00920A86"/>
    <w:rsid w:val="00920A9A"/>
    <w:rsid w:val="00920AB7"/>
    <w:rsid w:val="00920AE2"/>
    <w:rsid w:val="00920CF2"/>
    <w:rsid w:val="00920E0B"/>
    <w:rsid w:val="00920E10"/>
    <w:rsid w:val="00920F91"/>
    <w:rsid w:val="00920FAC"/>
    <w:rsid w:val="00920FD1"/>
    <w:rsid w:val="0092104D"/>
    <w:rsid w:val="00921077"/>
    <w:rsid w:val="00921286"/>
    <w:rsid w:val="0092133F"/>
    <w:rsid w:val="0092134E"/>
    <w:rsid w:val="00921510"/>
    <w:rsid w:val="00921660"/>
    <w:rsid w:val="00921665"/>
    <w:rsid w:val="00921710"/>
    <w:rsid w:val="00921780"/>
    <w:rsid w:val="00921791"/>
    <w:rsid w:val="009217A5"/>
    <w:rsid w:val="00921856"/>
    <w:rsid w:val="0092187C"/>
    <w:rsid w:val="00921AD6"/>
    <w:rsid w:val="00921B6B"/>
    <w:rsid w:val="00921BB7"/>
    <w:rsid w:val="00921C15"/>
    <w:rsid w:val="00921C95"/>
    <w:rsid w:val="00921CE1"/>
    <w:rsid w:val="00921DA2"/>
    <w:rsid w:val="00921DF1"/>
    <w:rsid w:val="00921E03"/>
    <w:rsid w:val="00921EED"/>
    <w:rsid w:val="009220A5"/>
    <w:rsid w:val="00922111"/>
    <w:rsid w:val="009221AE"/>
    <w:rsid w:val="009221F7"/>
    <w:rsid w:val="00922378"/>
    <w:rsid w:val="0092239F"/>
    <w:rsid w:val="00922591"/>
    <w:rsid w:val="0092260F"/>
    <w:rsid w:val="009226E5"/>
    <w:rsid w:val="009226F8"/>
    <w:rsid w:val="00922719"/>
    <w:rsid w:val="009228BF"/>
    <w:rsid w:val="00922A2A"/>
    <w:rsid w:val="00922C15"/>
    <w:rsid w:val="00922C7D"/>
    <w:rsid w:val="00922DB3"/>
    <w:rsid w:val="00922ECB"/>
    <w:rsid w:val="00922F99"/>
    <w:rsid w:val="00922FAC"/>
    <w:rsid w:val="009230AE"/>
    <w:rsid w:val="00923134"/>
    <w:rsid w:val="00923397"/>
    <w:rsid w:val="00923519"/>
    <w:rsid w:val="0092358A"/>
    <w:rsid w:val="009237AC"/>
    <w:rsid w:val="00923804"/>
    <w:rsid w:val="0092388E"/>
    <w:rsid w:val="009238A4"/>
    <w:rsid w:val="00923916"/>
    <w:rsid w:val="00923BA3"/>
    <w:rsid w:val="00923BDF"/>
    <w:rsid w:val="00923BE1"/>
    <w:rsid w:val="00923F52"/>
    <w:rsid w:val="0092400C"/>
    <w:rsid w:val="00924029"/>
    <w:rsid w:val="00924037"/>
    <w:rsid w:val="009240AF"/>
    <w:rsid w:val="009240C4"/>
    <w:rsid w:val="009241BE"/>
    <w:rsid w:val="00924225"/>
    <w:rsid w:val="00924285"/>
    <w:rsid w:val="009242A0"/>
    <w:rsid w:val="009242C9"/>
    <w:rsid w:val="00924304"/>
    <w:rsid w:val="0092454E"/>
    <w:rsid w:val="009247BE"/>
    <w:rsid w:val="00924814"/>
    <w:rsid w:val="009249B8"/>
    <w:rsid w:val="00924A78"/>
    <w:rsid w:val="00924AB9"/>
    <w:rsid w:val="00924B2F"/>
    <w:rsid w:val="00924D74"/>
    <w:rsid w:val="00924E7E"/>
    <w:rsid w:val="00924F5E"/>
    <w:rsid w:val="00925041"/>
    <w:rsid w:val="009250E9"/>
    <w:rsid w:val="0092511C"/>
    <w:rsid w:val="0092524B"/>
    <w:rsid w:val="00925282"/>
    <w:rsid w:val="009252AF"/>
    <w:rsid w:val="00925329"/>
    <w:rsid w:val="009253D3"/>
    <w:rsid w:val="009253FD"/>
    <w:rsid w:val="0092540F"/>
    <w:rsid w:val="00925438"/>
    <w:rsid w:val="0092543F"/>
    <w:rsid w:val="009254A0"/>
    <w:rsid w:val="009254DA"/>
    <w:rsid w:val="009254E7"/>
    <w:rsid w:val="009255AE"/>
    <w:rsid w:val="00925600"/>
    <w:rsid w:val="0092564B"/>
    <w:rsid w:val="009256B0"/>
    <w:rsid w:val="0092579D"/>
    <w:rsid w:val="0092583F"/>
    <w:rsid w:val="00925887"/>
    <w:rsid w:val="009258E6"/>
    <w:rsid w:val="00925BED"/>
    <w:rsid w:val="00925CA8"/>
    <w:rsid w:val="00925CE4"/>
    <w:rsid w:val="00925E5B"/>
    <w:rsid w:val="00925ED6"/>
    <w:rsid w:val="00925F0C"/>
    <w:rsid w:val="0092623B"/>
    <w:rsid w:val="009262B4"/>
    <w:rsid w:val="009263BA"/>
    <w:rsid w:val="00926494"/>
    <w:rsid w:val="009264C2"/>
    <w:rsid w:val="009265CF"/>
    <w:rsid w:val="009267D7"/>
    <w:rsid w:val="00926811"/>
    <w:rsid w:val="0092688F"/>
    <w:rsid w:val="00926893"/>
    <w:rsid w:val="009268CA"/>
    <w:rsid w:val="009269AE"/>
    <w:rsid w:val="009269CA"/>
    <w:rsid w:val="00926A06"/>
    <w:rsid w:val="00926AA5"/>
    <w:rsid w:val="00926C6D"/>
    <w:rsid w:val="00926D6D"/>
    <w:rsid w:val="00926DC9"/>
    <w:rsid w:val="00926E84"/>
    <w:rsid w:val="00926ED4"/>
    <w:rsid w:val="0092714C"/>
    <w:rsid w:val="0092724E"/>
    <w:rsid w:val="00927265"/>
    <w:rsid w:val="0092733A"/>
    <w:rsid w:val="00927398"/>
    <w:rsid w:val="0092745B"/>
    <w:rsid w:val="009275C7"/>
    <w:rsid w:val="00927619"/>
    <w:rsid w:val="00927683"/>
    <w:rsid w:val="00927736"/>
    <w:rsid w:val="00927874"/>
    <w:rsid w:val="00927896"/>
    <w:rsid w:val="00927938"/>
    <w:rsid w:val="00927A5F"/>
    <w:rsid w:val="00927AAD"/>
    <w:rsid w:val="00927B9B"/>
    <w:rsid w:val="00927BDE"/>
    <w:rsid w:val="00927CCA"/>
    <w:rsid w:val="00927CDD"/>
    <w:rsid w:val="00927CF7"/>
    <w:rsid w:val="00927D61"/>
    <w:rsid w:val="00927E26"/>
    <w:rsid w:val="00927F6A"/>
    <w:rsid w:val="0093005A"/>
    <w:rsid w:val="00930073"/>
    <w:rsid w:val="00930077"/>
    <w:rsid w:val="009300ED"/>
    <w:rsid w:val="00930108"/>
    <w:rsid w:val="0093011F"/>
    <w:rsid w:val="00930131"/>
    <w:rsid w:val="0093017A"/>
    <w:rsid w:val="009301CF"/>
    <w:rsid w:val="00930405"/>
    <w:rsid w:val="00930454"/>
    <w:rsid w:val="0093049A"/>
    <w:rsid w:val="009304AD"/>
    <w:rsid w:val="009307FC"/>
    <w:rsid w:val="0093082F"/>
    <w:rsid w:val="0093092E"/>
    <w:rsid w:val="00930932"/>
    <w:rsid w:val="009309B1"/>
    <w:rsid w:val="00930A37"/>
    <w:rsid w:val="00930AC7"/>
    <w:rsid w:val="00930B9F"/>
    <w:rsid w:val="00930BDE"/>
    <w:rsid w:val="00930BFE"/>
    <w:rsid w:val="00930C8F"/>
    <w:rsid w:val="00930CDF"/>
    <w:rsid w:val="00930D61"/>
    <w:rsid w:val="00930DE0"/>
    <w:rsid w:val="00930DED"/>
    <w:rsid w:val="00930E26"/>
    <w:rsid w:val="00930E4D"/>
    <w:rsid w:val="00930EA0"/>
    <w:rsid w:val="00930EC9"/>
    <w:rsid w:val="00930F41"/>
    <w:rsid w:val="00930FE5"/>
    <w:rsid w:val="00930FFD"/>
    <w:rsid w:val="00931005"/>
    <w:rsid w:val="009310C4"/>
    <w:rsid w:val="009311A5"/>
    <w:rsid w:val="009312C4"/>
    <w:rsid w:val="00931354"/>
    <w:rsid w:val="009313CB"/>
    <w:rsid w:val="0093143F"/>
    <w:rsid w:val="00931534"/>
    <w:rsid w:val="0093154C"/>
    <w:rsid w:val="0093173F"/>
    <w:rsid w:val="0093186D"/>
    <w:rsid w:val="00931895"/>
    <w:rsid w:val="009319A4"/>
    <w:rsid w:val="00931AB3"/>
    <w:rsid w:val="00931D07"/>
    <w:rsid w:val="00931DA1"/>
    <w:rsid w:val="00931F11"/>
    <w:rsid w:val="00931F81"/>
    <w:rsid w:val="009320F5"/>
    <w:rsid w:val="009321C9"/>
    <w:rsid w:val="009321F8"/>
    <w:rsid w:val="0093226C"/>
    <w:rsid w:val="0093236A"/>
    <w:rsid w:val="0093250F"/>
    <w:rsid w:val="00932527"/>
    <w:rsid w:val="00932877"/>
    <w:rsid w:val="009328D3"/>
    <w:rsid w:val="00932939"/>
    <w:rsid w:val="00932A26"/>
    <w:rsid w:val="00932AE4"/>
    <w:rsid w:val="00932D4C"/>
    <w:rsid w:val="00933065"/>
    <w:rsid w:val="009330A3"/>
    <w:rsid w:val="009331CE"/>
    <w:rsid w:val="009332C4"/>
    <w:rsid w:val="009332F7"/>
    <w:rsid w:val="009333FB"/>
    <w:rsid w:val="00933413"/>
    <w:rsid w:val="009335D2"/>
    <w:rsid w:val="00933609"/>
    <w:rsid w:val="0093363E"/>
    <w:rsid w:val="009336B6"/>
    <w:rsid w:val="009336EF"/>
    <w:rsid w:val="00933718"/>
    <w:rsid w:val="0093374B"/>
    <w:rsid w:val="009338AB"/>
    <w:rsid w:val="00933970"/>
    <w:rsid w:val="009339CD"/>
    <w:rsid w:val="00933BFF"/>
    <w:rsid w:val="00933DA4"/>
    <w:rsid w:val="00933DDF"/>
    <w:rsid w:val="00933E9B"/>
    <w:rsid w:val="00933F1F"/>
    <w:rsid w:val="00933F21"/>
    <w:rsid w:val="00933F35"/>
    <w:rsid w:val="00933F6D"/>
    <w:rsid w:val="00933F89"/>
    <w:rsid w:val="0093409E"/>
    <w:rsid w:val="009340BF"/>
    <w:rsid w:val="0093431D"/>
    <w:rsid w:val="00934500"/>
    <w:rsid w:val="00934544"/>
    <w:rsid w:val="009345FE"/>
    <w:rsid w:val="00934652"/>
    <w:rsid w:val="009346F4"/>
    <w:rsid w:val="009347F0"/>
    <w:rsid w:val="009348B4"/>
    <w:rsid w:val="009348BB"/>
    <w:rsid w:val="00934906"/>
    <w:rsid w:val="0093491E"/>
    <w:rsid w:val="009349B4"/>
    <w:rsid w:val="009349DA"/>
    <w:rsid w:val="00934A73"/>
    <w:rsid w:val="00934BF4"/>
    <w:rsid w:val="00934C41"/>
    <w:rsid w:val="00934EE2"/>
    <w:rsid w:val="00934FAB"/>
    <w:rsid w:val="0093500E"/>
    <w:rsid w:val="00935016"/>
    <w:rsid w:val="0093516B"/>
    <w:rsid w:val="0093523C"/>
    <w:rsid w:val="0093529D"/>
    <w:rsid w:val="009352A9"/>
    <w:rsid w:val="0093533C"/>
    <w:rsid w:val="009353D9"/>
    <w:rsid w:val="009353F6"/>
    <w:rsid w:val="00935424"/>
    <w:rsid w:val="009354C0"/>
    <w:rsid w:val="009354FD"/>
    <w:rsid w:val="00935541"/>
    <w:rsid w:val="009355FD"/>
    <w:rsid w:val="00935670"/>
    <w:rsid w:val="00935790"/>
    <w:rsid w:val="009357FF"/>
    <w:rsid w:val="00935866"/>
    <w:rsid w:val="009358AB"/>
    <w:rsid w:val="009359A3"/>
    <w:rsid w:val="00935AF9"/>
    <w:rsid w:val="00935B05"/>
    <w:rsid w:val="00935B1D"/>
    <w:rsid w:val="00935C67"/>
    <w:rsid w:val="00935CB2"/>
    <w:rsid w:val="00935DD9"/>
    <w:rsid w:val="00935F0A"/>
    <w:rsid w:val="00935F2F"/>
    <w:rsid w:val="009361CE"/>
    <w:rsid w:val="00936351"/>
    <w:rsid w:val="00936420"/>
    <w:rsid w:val="009364A5"/>
    <w:rsid w:val="009365DA"/>
    <w:rsid w:val="00936704"/>
    <w:rsid w:val="00936813"/>
    <w:rsid w:val="0093693D"/>
    <w:rsid w:val="0093697D"/>
    <w:rsid w:val="00936B14"/>
    <w:rsid w:val="00936D3B"/>
    <w:rsid w:val="00936DDA"/>
    <w:rsid w:val="00936E2E"/>
    <w:rsid w:val="00936E68"/>
    <w:rsid w:val="00936F3E"/>
    <w:rsid w:val="00936F54"/>
    <w:rsid w:val="00936FA3"/>
    <w:rsid w:val="00936FE4"/>
    <w:rsid w:val="00937005"/>
    <w:rsid w:val="009370F2"/>
    <w:rsid w:val="009370F5"/>
    <w:rsid w:val="0093723E"/>
    <w:rsid w:val="0093729D"/>
    <w:rsid w:val="009372BD"/>
    <w:rsid w:val="009372C9"/>
    <w:rsid w:val="00937416"/>
    <w:rsid w:val="009374A3"/>
    <w:rsid w:val="00937505"/>
    <w:rsid w:val="009375B4"/>
    <w:rsid w:val="0093763C"/>
    <w:rsid w:val="00937726"/>
    <w:rsid w:val="0093794C"/>
    <w:rsid w:val="00937C48"/>
    <w:rsid w:val="00937CF7"/>
    <w:rsid w:val="00937EEB"/>
    <w:rsid w:val="00937F15"/>
    <w:rsid w:val="00940015"/>
    <w:rsid w:val="00940052"/>
    <w:rsid w:val="009400AE"/>
    <w:rsid w:val="00940164"/>
    <w:rsid w:val="00940205"/>
    <w:rsid w:val="00940323"/>
    <w:rsid w:val="009404D4"/>
    <w:rsid w:val="00940501"/>
    <w:rsid w:val="00940633"/>
    <w:rsid w:val="00940927"/>
    <w:rsid w:val="0094096A"/>
    <w:rsid w:val="00940A09"/>
    <w:rsid w:val="00940A61"/>
    <w:rsid w:val="00940A9F"/>
    <w:rsid w:val="00940B31"/>
    <w:rsid w:val="00940B80"/>
    <w:rsid w:val="00940CDE"/>
    <w:rsid w:val="00940DEF"/>
    <w:rsid w:val="00940E1C"/>
    <w:rsid w:val="00940F0C"/>
    <w:rsid w:val="00940F21"/>
    <w:rsid w:val="00941008"/>
    <w:rsid w:val="00941271"/>
    <w:rsid w:val="009412A8"/>
    <w:rsid w:val="00941406"/>
    <w:rsid w:val="00941409"/>
    <w:rsid w:val="00941464"/>
    <w:rsid w:val="009414B9"/>
    <w:rsid w:val="009414CF"/>
    <w:rsid w:val="00941639"/>
    <w:rsid w:val="00941654"/>
    <w:rsid w:val="00941687"/>
    <w:rsid w:val="00941698"/>
    <w:rsid w:val="0094173B"/>
    <w:rsid w:val="009417AC"/>
    <w:rsid w:val="00941817"/>
    <w:rsid w:val="00941826"/>
    <w:rsid w:val="0094189F"/>
    <w:rsid w:val="009418A9"/>
    <w:rsid w:val="00941923"/>
    <w:rsid w:val="00941938"/>
    <w:rsid w:val="009419E7"/>
    <w:rsid w:val="00941A71"/>
    <w:rsid w:val="00941B2F"/>
    <w:rsid w:val="00941B64"/>
    <w:rsid w:val="00941B7F"/>
    <w:rsid w:val="00941B95"/>
    <w:rsid w:val="00941D4F"/>
    <w:rsid w:val="00941E52"/>
    <w:rsid w:val="00941EA4"/>
    <w:rsid w:val="00941F2E"/>
    <w:rsid w:val="00941FDC"/>
    <w:rsid w:val="0094204C"/>
    <w:rsid w:val="0094208E"/>
    <w:rsid w:val="009420CD"/>
    <w:rsid w:val="009421BD"/>
    <w:rsid w:val="009422B2"/>
    <w:rsid w:val="009422EB"/>
    <w:rsid w:val="009423FA"/>
    <w:rsid w:val="00942455"/>
    <w:rsid w:val="00942598"/>
    <w:rsid w:val="009425FA"/>
    <w:rsid w:val="00942661"/>
    <w:rsid w:val="0094268C"/>
    <w:rsid w:val="0094269E"/>
    <w:rsid w:val="00942825"/>
    <w:rsid w:val="00942828"/>
    <w:rsid w:val="00942AF8"/>
    <w:rsid w:val="00942B79"/>
    <w:rsid w:val="00942C06"/>
    <w:rsid w:val="00942D33"/>
    <w:rsid w:val="00942D35"/>
    <w:rsid w:val="00942D44"/>
    <w:rsid w:val="00942D56"/>
    <w:rsid w:val="00942D81"/>
    <w:rsid w:val="00942E5A"/>
    <w:rsid w:val="00942F83"/>
    <w:rsid w:val="00943059"/>
    <w:rsid w:val="009430AE"/>
    <w:rsid w:val="009430F9"/>
    <w:rsid w:val="0094336E"/>
    <w:rsid w:val="009433FA"/>
    <w:rsid w:val="00943635"/>
    <w:rsid w:val="0094364A"/>
    <w:rsid w:val="009436C6"/>
    <w:rsid w:val="0094370A"/>
    <w:rsid w:val="00943710"/>
    <w:rsid w:val="0094372F"/>
    <w:rsid w:val="009438B9"/>
    <w:rsid w:val="00943917"/>
    <w:rsid w:val="00943A66"/>
    <w:rsid w:val="00943A8C"/>
    <w:rsid w:val="00943B71"/>
    <w:rsid w:val="00943BAD"/>
    <w:rsid w:val="00943BC5"/>
    <w:rsid w:val="00943C0C"/>
    <w:rsid w:val="00943D3F"/>
    <w:rsid w:val="00943D7A"/>
    <w:rsid w:val="00943D93"/>
    <w:rsid w:val="00943E3F"/>
    <w:rsid w:val="00943F05"/>
    <w:rsid w:val="00943F1E"/>
    <w:rsid w:val="00944057"/>
    <w:rsid w:val="009440B8"/>
    <w:rsid w:val="0094416D"/>
    <w:rsid w:val="009441E9"/>
    <w:rsid w:val="00944346"/>
    <w:rsid w:val="00944378"/>
    <w:rsid w:val="00944515"/>
    <w:rsid w:val="009445A3"/>
    <w:rsid w:val="009445C4"/>
    <w:rsid w:val="009446AE"/>
    <w:rsid w:val="009447EB"/>
    <w:rsid w:val="00944BB5"/>
    <w:rsid w:val="00944CA6"/>
    <w:rsid w:val="00944D9E"/>
    <w:rsid w:val="00944E6F"/>
    <w:rsid w:val="00944FE2"/>
    <w:rsid w:val="00945044"/>
    <w:rsid w:val="00945058"/>
    <w:rsid w:val="00945086"/>
    <w:rsid w:val="009450E5"/>
    <w:rsid w:val="00945141"/>
    <w:rsid w:val="00945143"/>
    <w:rsid w:val="009451A7"/>
    <w:rsid w:val="00945236"/>
    <w:rsid w:val="00945409"/>
    <w:rsid w:val="00945414"/>
    <w:rsid w:val="009454E1"/>
    <w:rsid w:val="00945504"/>
    <w:rsid w:val="009455A0"/>
    <w:rsid w:val="00945772"/>
    <w:rsid w:val="009457B1"/>
    <w:rsid w:val="00945811"/>
    <w:rsid w:val="0094589D"/>
    <w:rsid w:val="009458F6"/>
    <w:rsid w:val="00945910"/>
    <w:rsid w:val="00945936"/>
    <w:rsid w:val="00945A78"/>
    <w:rsid w:val="00945EFD"/>
    <w:rsid w:val="00946000"/>
    <w:rsid w:val="00946195"/>
    <w:rsid w:val="00946244"/>
    <w:rsid w:val="0094634C"/>
    <w:rsid w:val="009463AC"/>
    <w:rsid w:val="009463C4"/>
    <w:rsid w:val="009464BF"/>
    <w:rsid w:val="009464CA"/>
    <w:rsid w:val="009465BF"/>
    <w:rsid w:val="009465F9"/>
    <w:rsid w:val="0094669A"/>
    <w:rsid w:val="00946747"/>
    <w:rsid w:val="009468AD"/>
    <w:rsid w:val="0094690F"/>
    <w:rsid w:val="009469EB"/>
    <w:rsid w:val="00946A2A"/>
    <w:rsid w:val="00946A92"/>
    <w:rsid w:val="00946B0D"/>
    <w:rsid w:val="00946B49"/>
    <w:rsid w:val="00946B76"/>
    <w:rsid w:val="00946C34"/>
    <w:rsid w:val="00946C49"/>
    <w:rsid w:val="00946CBD"/>
    <w:rsid w:val="00946DA4"/>
    <w:rsid w:val="00946DF7"/>
    <w:rsid w:val="00946E43"/>
    <w:rsid w:val="00946E68"/>
    <w:rsid w:val="0094711B"/>
    <w:rsid w:val="00947231"/>
    <w:rsid w:val="00947288"/>
    <w:rsid w:val="009472C7"/>
    <w:rsid w:val="00947351"/>
    <w:rsid w:val="009473B0"/>
    <w:rsid w:val="00947463"/>
    <w:rsid w:val="00947616"/>
    <w:rsid w:val="0094774A"/>
    <w:rsid w:val="00947752"/>
    <w:rsid w:val="0094782D"/>
    <w:rsid w:val="00947995"/>
    <w:rsid w:val="009479F0"/>
    <w:rsid w:val="00947A92"/>
    <w:rsid w:val="00947B0D"/>
    <w:rsid w:val="00947CE9"/>
    <w:rsid w:val="00947D29"/>
    <w:rsid w:val="00947DA4"/>
    <w:rsid w:val="00947DFE"/>
    <w:rsid w:val="00947E1D"/>
    <w:rsid w:val="00947F76"/>
    <w:rsid w:val="0095000D"/>
    <w:rsid w:val="0095009E"/>
    <w:rsid w:val="00950191"/>
    <w:rsid w:val="00950236"/>
    <w:rsid w:val="009502FE"/>
    <w:rsid w:val="00950324"/>
    <w:rsid w:val="0095039B"/>
    <w:rsid w:val="009503E2"/>
    <w:rsid w:val="0095060B"/>
    <w:rsid w:val="00950733"/>
    <w:rsid w:val="0095075F"/>
    <w:rsid w:val="00950942"/>
    <w:rsid w:val="00950B30"/>
    <w:rsid w:val="00950B5E"/>
    <w:rsid w:val="00950BD2"/>
    <w:rsid w:val="00950BED"/>
    <w:rsid w:val="00950C63"/>
    <w:rsid w:val="00950CFF"/>
    <w:rsid w:val="00950F42"/>
    <w:rsid w:val="00950F55"/>
    <w:rsid w:val="0095104E"/>
    <w:rsid w:val="00951078"/>
    <w:rsid w:val="009510CC"/>
    <w:rsid w:val="00951193"/>
    <w:rsid w:val="0095120C"/>
    <w:rsid w:val="0095121B"/>
    <w:rsid w:val="00951423"/>
    <w:rsid w:val="00951430"/>
    <w:rsid w:val="009514BC"/>
    <w:rsid w:val="00951527"/>
    <w:rsid w:val="00951574"/>
    <w:rsid w:val="009515DC"/>
    <w:rsid w:val="00951772"/>
    <w:rsid w:val="00951803"/>
    <w:rsid w:val="0095181A"/>
    <w:rsid w:val="00951874"/>
    <w:rsid w:val="00951893"/>
    <w:rsid w:val="009518DF"/>
    <w:rsid w:val="009518F0"/>
    <w:rsid w:val="009519E7"/>
    <w:rsid w:val="00951B06"/>
    <w:rsid w:val="00951B0C"/>
    <w:rsid w:val="00951B81"/>
    <w:rsid w:val="00951B8B"/>
    <w:rsid w:val="00951BA2"/>
    <w:rsid w:val="00951D47"/>
    <w:rsid w:val="00951DB2"/>
    <w:rsid w:val="00951EF7"/>
    <w:rsid w:val="00951FC6"/>
    <w:rsid w:val="00952064"/>
    <w:rsid w:val="0095208B"/>
    <w:rsid w:val="009520B0"/>
    <w:rsid w:val="009520C4"/>
    <w:rsid w:val="0095219D"/>
    <w:rsid w:val="0095247E"/>
    <w:rsid w:val="009524E1"/>
    <w:rsid w:val="00952610"/>
    <w:rsid w:val="009527C8"/>
    <w:rsid w:val="00952C44"/>
    <w:rsid w:val="00952CAE"/>
    <w:rsid w:val="00952D87"/>
    <w:rsid w:val="00952DEB"/>
    <w:rsid w:val="00952DFB"/>
    <w:rsid w:val="00952E8A"/>
    <w:rsid w:val="00952E9C"/>
    <w:rsid w:val="00952EAB"/>
    <w:rsid w:val="00953092"/>
    <w:rsid w:val="0095349C"/>
    <w:rsid w:val="009534A1"/>
    <w:rsid w:val="0095355B"/>
    <w:rsid w:val="00953591"/>
    <w:rsid w:val="009536D0"/>
    <w:rsid w:val="009538AD"/>
    <w:rsid w:val="009538B6"/>
    <w:rsid w:val="00953947"/>
    <w:rsid w:val="009539A1"/>
    <w:rsid w:val="009539E2"/>
    <w:rsid w:val="009539E7"/>
    <w:rsid w:val="00953A41"/>
    <w:rsid w:val="00953A62"/>
    <w:rsid w:val="00953CF3"/>
    <w:rsid w:val="00953E4F"/>
    <w:rsid w:val="00953E5F"/>
    <w:rsid w:val="00953F2F"/>
    <w:rsid w:val="00953F34"/>
    <w:rsid w:val="00953FA5"/>
    <w:rsid w:val="009541D4"/>
    <w:rsid w:val="009541FB"/>
    <w:rsid w:val="00954306"/>
    <w:rsid w:val="0095434E"/>
    <w:rsid w:val="0095447D"/>
    <w:rsid w:val="0095455F"/>
    <w:rsid w:val="0095462C"/>
    <w:rsid w:val="009546DD"/>
    <w:rsid w:val="009546F3"/>
    <w:rsid w:val="00954769"/>
    <w:rsid w:val="009547C6"/>
    <w:rsid w:val="009547DC"/>
    <w:rsid w:val="00954896"/>
    <w:rsid w:val="009549CF"/>
    <w:rsid w:val="00954A75"/>
    <w:rsid w:val="00954A83"/>
    <w:rsid w:val="00954B26"/>
    <w:rsid w:val="00954C79"/>
    <w:rsid w:val="00954D90"/>
    <w:rsid w:val="00954DFD"/>
    <w:rsid w:val="00954E36"/>
    <w:rsid w:val="00954F52"/>
    <w:rsid w:val="00954FD8"/>
    <w:rsid w:val="00955066"/>
    <w:rsid w:val="00955086"/>
    <w:rsid w:val="0095530A"/>
    <w:rsid w:val="00955481"/>
    <w:rsid w:val="009554DC"/>
    <w:rsid w:val="009554ED"/>
    <w:rsid w:val="009555B4"/>
    <w:rsid w:val="009556EA"/>
    <w:rsid w:val="009557ED"/>
    <w:rsid w:val="00955837"/>
    <w:rsid w:val="0095589A"/>
    <w:rsid w:val="00955984"/>
    <w:rsid w:val="00955A29"/>
    <w:rsid w:val="00955BEA"/>
    <w:rsid w:val="00955C42"/>
    <w:rsid w:val="00955C49"/>
    <w:rsid w:val="00955C81"/>
    <w:rsid w:val="00955D6B"/>
    <w:rsid w:val="00955E16"/>
    <w:rsid w:val="00955EA3"/>
    <w:rsid w:val="00955EAC"/>
    <w:rsid w:val="00955FD2"/>
    <w:rsid w:val="00956063"/>
    <w:rsid w:val="009560E8"/>
    <w:rsid w:val="0095619E"/>
    <w:rsid w:val="0095624F"/>
    <w:rsid w:val="00956273"/>
    <w:rsid w:val="009563CD"/>
    <w:rsid w:val="00956435"/>
    <w:rsid w:val="009564D7"/>
    <w:rsid w:val="00956590"/>
    <w:rsid w:val="0095663C"/>
    <w:rsid w:val="009567A6"/>
    <w:rsid w:val="00956814"/>
    <w:rsid w:val="009569FA"/>
    <w:rsid w:val="00956A96"/>
    <w:rsid w:val="00956AFE"/>
    <w:rsid w:val="00956C1F"/>
    <w:rsid w:val="00956C27"/>
    <w:rsid w:val="00956CC3"/>
    <w:rsid w:val="00956DCD"/>
    <w:rsid w:val="00956EA2"/>
    <w:rsid w:val="00957095"/>
    <w:rsid w:val="009571C0"/>
    <w:rsid w:val="009571FC"/>
    <w:rsid w:val="009572F5"/>
    <w:rsid w:val="00957318"/>
    <w:rsid w:val="009573A0"/>
    <w:rsid w:val="009573AD"/>
    <w:rsid w:val="009574E4"/>
    <w:rsid w:val="009576B4"/>
    <w:rsid w:val="009576E8"/>
    <w:rsid w:val="00957748"/>
    <w:rsid w:val="009579BF"/>
    <w:rsid w:val="00957A33"/>
    <w:rsid w:val="00957AFC"/>
    <w:rsid w:val="00957B01"/>
    <w:rsid w:val="00957B63"/>
    <w:rsid w:val="00957DB1"/>
    <w:rsid w:val="00957DC1"/>
    <w:rsid w:val="00957E4B"/>
    <w:rsid w:val="00957E8E"/>
    <w:rsid w:val="00957EF2"/>
    <w:rsid w:val="00957F10"/>
    <w:rsid w:val="00957FE8"/>
    <w:rsid w:val="00960099"/>
    <w:rsid w:val="00960245"/>
    <w:rsid w:val="0096024E"/>
    <w:rsid w:val="00960314"/>
    <w:rsid w:val="009603D1"/>
    <w:rsid w:val="009605F8"/>
    <w:rsid w:val="00960636"/>
    <w:rsid w:val="009606A4"/>
    <w:rsid w:val="009606C5"/>
    <w:rsid w:val="009606F5"/>
    <w:rsid w:val="00960815"/>
    <w:rsid w:val="009608F6"/>
    <w:rsid w:val="0096092D"/>
    <w:rsid w:val="00960A32"/>
    <w:rsid w:val="00960A79"/>
    <w:rsid w:val="00960AD4"/>
    <w:rsid w:val="00960BC5"/>
    <w:rsid w:val="00960BEA"/>
    <w:rsid w:val="00960D14"/>
    <w:rsid w:val="00960D3B"/>
    <w:rsid w:val="00960E1F"/>
    <w:rsid w:val="00960EA2"/>
    <w:rsid w:val="00960FDF"/>
    <w:rsid w:val="00961185"/>
    <w:rsid w:val="009611D8"/>
    <w:rsid w:val="009611E5"/>
    <w:rsid w:val="0096120B"/>
    <w:rsid w:val="00961286"/>
    <w:rsid w:val="00961294"/>
    <w:rsid w:val="009612F0"/>
    <w:rsid w:val="009613C5"/>
    <w:rsid w:val="0096142C"/>
    <w:rsid w:val="009614A6"/>
    <w:rsid w:val="009614DD"/>
    <w:rsid w:val="00961580"/>
    <w:rsid w:val="009616B6"/>
    <w:rsid w:val="00961814"/>
    <w:rsid w:val="00961841"/>
    <w:rsid w:val="009618B9"/>
    <w:rsid w:val="009618E7"/>
    <w:rsid w:val="009618E9"/>
    <w:rsid w:val="009618F8"/>
    <w:rsid w:val="0096190A"/>
    <w:rsid w:val="00961A3E"/>
    <w:rsid w:val="00961AAC"/>
    <w:rsid w:val="00961B0A"/>
    <w:rsid w:val="00961C1B"/>
    <w:rsid w:val="00961CB1"/>
    <w:rsid w:val="00961D3E"/>
    <w:rsid w:val="00961D86"/>
    <w:rsid w:val="00961EF1"/>
    <w:rsid w:val="00961F30"/>
    <w:rsid w:val="00961FDE"/>
    <w:rsid w:val="0096215A"/>
    <w:rsid w:val="00962329"/>
    <w:rsid w:val="009624A5"/>
    <w:rsid w:val="0096258A"/>
    <w:rsid w:val="00962672"/>
    <w:rsid w:val="00962687"/>
    <w:rsid w:val="009626F9"/>
    <w:rsid w:val="0096293C"/>
    <w:rsid w:val="00962B41"/>
    <w:rsid w:val="00962BAA"/>
    <w:rsid w:val="00962D64"/>
    <w:rsid w:val="00962E69"/>
    <w:rsid w:val="0096305B"/>
    <w:rsid w:val="009630AB"/>
    <w:rsid w:val="009630E2"/>
    <w:rsid w:val="0096312A"/>
    <w:rsid w:val="00963169"/>
    <w:rsid w:val="009631FE"/>
    <w:rsid w:val="009634BD"/>
    <w:rsid w:val="009634D5"/>
    <w:rsid w:val="009634FA"/>
    <w:rsid w:val="00963513"/>
    <w:rsid w:val="00963559"/>
    <w:rsid w:val="00963665"/>
    <w:rsid w:val="00963776"/>
    <w:rsid w:val="009637ED"/>
    <w:rsid w:val="00963850"/>
    <w:rsid w:val="00963865"/>
    <w:rsid w:val="00963882"/>
    <w:rsid w:val="00963889"/>
    <w:rsid w:val="009638E3"/>
    <w:rsid w:val="0096394E"/>
    <w:rsid w:val="00963A4F"/>
    <w:rsid w:val="00963A9F"/>
    <w:rsid w:val="00963B85"/>
    <w:rsid w:val="00963BF8"/>
    <w:rsid w:val="00963DCE"/>
    <w:rsid w:val="00963F05"/>
    <w:rsid w:val="00963F08"/>
    <w:rsid w:val="00964000"/>
    <w:rsid w:val="00964040"/>
    <w:rsid w:val="00964169"/>
    <w:rsid w:val="009642BA"/>
    <w:rsid w:val="009643A1"/>
    <w:rsid w:val="00964413"/>
    <w:rsid w:val="009644B4"/>
    <w:rsid w:val="0096466A"/>
    <w:rsid w:val="00964788"/>
    <w:rsid w:val="00964799"/>
    <w:rsid w:val="00964852"/>
    <w:rsid w:val="009648E4"/>
    <w:rsid w:val="00964954"/>
    <w:rsid w:val="009649AF"/>
    <w:rsid w:val="00964AEC"/>
    <w:rsid w:val="00964B46"/>
    <w:rsid w:val="00964C82"/>
    <w:rsid w:val="00964E8A"/>
    <w:rsid w:val="00965051"/>
    <w:rsid w:val="009651EA"/>
    <w:rsid w:val="009651FA"/>
    <w:rsid w:val="009652BD"/>
    <w:rsid w:val="0096536C"/>
    <w:rsid w:val="009653CD"/>
    <w:rsid w:val="009653D3"/>
    <w:rsid w:val="00965542"/>
    <w:rsid w:val="00965573"/>
    <w:rsid w:val="00965662"/>
    <w:rsid w:val="0096566F"/>
    <w:rsid w:val="0096571C"/>
    <w:rsid w:val="009657F4"/>
    <w:rsid w:val="0096586C"/>
    <w:rsid w:val="00965A07"/>
    <w:rsid w:val="00965A12"/>
    <w:rsid w:val="00965A34"/>
    <w:rsid w:val="00965A84"/>
    <w:rsid w:val="00965ABE"/>
    <w:rsid w:val="00965C4F"/>
    <w:rsid w:val="00965C7D"/>
    <w:rsid w:val="00965CF2"/>
    <w:rsid w:val="00965CF9"/>
    <w:rsid w:val="00965DF1"/>
    <w:rsid w:val="00965FAB"/>
    <w:rsid w:val="009660AE"/>
    <w:rsid w:val="00966185"/>
    <w:rsid w:val="00966306"/>
    <w:rsid w:val="00966331"/>
    <w:rsid w:val="009663C8"/>
    <w:rsid w:val="009663F7"/>
    <w:rsid w:val="00966476"/>
    <w:rsid w:val="009667CD"/>
    <w:rsid w:val="009668AC"/>
    <w:rsid w:val="00966923"/>
    <w:rsid w:val="00966A28"/>
    <w:rsid w:val="00966AC3"/>
    <w:rsid w:val="00966B28"/>
    <w:rsid w:val="00966B58"/>
    <w:rsid w:val="00966CA2"/>
    <w:rsid w:val="00966D3B"/>
    <w:rsid w:val="00966DCD"/>
    <w:rsid w:val="00966E7D"/>
    <w:rsid w:val="00966F54"/>
    <w:rsid w:val="0096703A"/>
    <w:rsid w:val="0096725F"/>
    <w:rsid w:val="0096732C"/>
    <w:rsid w:val="00967506"/>
    <w:rsid w:val="009675DD"/>
    <w:rsid w:val="009675E9"/>
    <w:rsid w:val="00967669"/>
    <w:rsid w:val="00967730"/>
    <w:rsid w:val="0096790E"/>
    <w:rsid w:val="009679E2"/>
    <w:rsid w:val="009679F0"/>
    <w:rsid w:val="00967A87"/>
    <w:rsid w:val="00967ABE"/>
    <w:rsid w:val="00967BDC"/>
    <w:rsid w:val="00967CB7"/>
    <w:rsid w:val="00967E24"/>
    <w:rsid w:val="00967E3F"/>
    <w:rsid w:val="00967FE0"/>
    <w:rsid w:val="00970054"/>
    <w:rsid w:val="00970181"/>
    <w:rsid w:val="009701B3"/>
    <w:rsid w:val="0097035B"/>
    <w:rsid w:val="00970387"/>
    <w:rsid w:val="00970647"/>
    <w:rsid w:val="009707D8"/>
    <w:rsid w:val="00970818"/>
    <w:rsid w:val="009709C3"/>
    <w:rsid w:val="00970A2E"/>
    <w:rsid w:val="00970B17"/>
    <w:rsid w:val="00970BE5"/>
    <w:rsid w:val="00970C87"/>
    <w:rsid w:val="00970D10"/>
    <w:rsid w:val="00970ED9"/>
    <w:rsid w:val="00970EF9"/>
    <w:rsid w:val="00970F77"/>
    <w:rsid w:val="00970F95"/>
    <w:rsid w:val="00971002"/>
    <w:rsid w:val="0097103F"/>
    <w:rsid w:val="0097108D"/>
    <w:rsid w:val="009710F0"/>
    <w:rsid w:val="00971177"/>
    <w:rsid w:val="00971203"/>
    <w:rsid w:val="00971236"/>
    <w:rsid w:val="00971447"/>
    <w:rsid w:val="00971459"/>
    <w:rsid w:val="009714EF"/>
    <w:rsid w:val="009715BF"/>
    <w:rsid w:val="009716C6"/>
    <w:rsid w:val="00971874"/>
    <w:rsid w:val="00971975"/>
    <w:rsid w:val="0097197D"/>
    <w:rsid w:val="00971A75"/>
    <w:rsid w:val="00971BBB"/>
    <w:rsid w:val="00971DAC"/>
    <w:rsid w:val="00971DEA"/>
    <w:rsid w:val="00971E63"/>
    <w:rsid w:val="00972045"/>
    <w:rsid w:val="009721C0"/>
    <w:rsid w:val="0097223B"/>
    <w:rsid w:val="0097227E"/>
    <w:rsid w:val="0097229B"/>
    <w:rsid w:val="00972381"/>
    <w:rsid w:val="00972456"/>
    <w:rsid w:val="009724A8"/>
    <w:rsid w:val="009724B3"/>
    <w:rsid w:val="009725EE"/>
    <w:rsid w:val="009726A0"/>
    <w:rsid w:val="009728C5"/>
    <w:rsid w:val="009728DE"/>
    <w:rsid w:val="0097292B"/>
    <w:rsid w:val="0097296A"/>
    <w:rsid w:val="00972A67"/>
    <w:rsid w:val="00972B21"/>
    <w:rsid w:val="00972C27"/>
    <w:rsid w:val="00972E7F"/>
    <w:rsid w:val="00972F39"/>
    <w:rsid w:val="00972F43"/>
    <w:rsid w:val="00972FDB"/>
    <w:rsid w:val="00972FF7"/>
    <w:rsid w:val="00973183"/>
    <w:rsid w:val="0097325A"/>
    <w:rsid w:val="0097328E"/>
    <w:rsid w:val="0097335F"/>
    <w:rsid w:val="009734C5"/>
    <w:rsid w:val="009735E3"/>
    <w:rsid w:val="009735E6"/>
    <w:rsid w:val="00973698"/>
    <w:rsid w:val="009737C5"/>
    <w:rsid w:val="00973867"/>
    <w:rsid w:val="0097387F"/>
    <w:rsid w:val="00973918"/>
    <w:rsid w:val="0097399B"/>
    <w:rsid w:val="009739E6"/>
    <w:rsid w:val="00973A1B"/>
    <w:rsid w:val="00973AA9"/>
    <w:rsid w:val="00973B3F"/>
    <w:rsid w:val="00973BEF"/>
    <w:rsid w:val="00973CB1"/>
    <w:rsid w:val="00973E46"/>
    <w:rsid w:val="00973EDD"/>
    <w:rsid w:val="00973F97"/>
    <w:rsid w:val="009740C3"/>
    <w:rsid w:val="00974109"/>
    <w:rsid w:val="00974166"/>
    <w:rsid w:val="009741D0"/>
    <w:rsid w:val="00974200"/>
    <w:rsid w:val="009742B6"/>
    <w:rsid w:val="009742E8"/>
    <w:rsid w:val="009745B3"/>
    <w:rsid w:val="0097460E"/>
    <w:rsid w:val="00974616"/>
    <w:rsid w:val="009746EA"/>
    <w:rsid w:val="009747BD"/>
    <w:rsid w:val="0097489E"/>
    <w:rsid w:val="009748CE"/>
    <w:rsid w:val="00974934"/>
    <w:rsid w:val="00974A97"/>
    <w:rsid w:val="00974B4F"/>
    <w:rsid w:val="00974E5F"/>
    <w:rsid w:val="00974ECF"/>
    <w:rsid w:val="00974EE5"/>
    <w:rsid w:val="00975024"/>
    <w:rsid w:val="0097505E"/>
    <w:rsid w:val="00975089"/>
    <w:rsid w:val="009750A2"/>
    <w:rsid w:val="009750F5"/>
    <w:rsid w:val="00975191"/>
    <w:rsid w:val="009751D4"/>
    <w:rsid w:val="009751D9"/>
    <w:rsid w:val="00975212"/>
    <w:rsid w:val="00975233"/>
    <w:rsid w:val="009753BF"/>
    <w:rsid w:val="009754EA"/>
    <w:rsid w:val="00975516"/>
    <w:rsid w:val="009755E0"/>
    <w:rsid w:val="0097562E"/>
    <w:rsid w:val="009756E2"/>
    <w:rsid w:val="009756FC"/>
    <w:rsid w:val="009758B5"/>
    <w:rsid w:val="009759B4"/>
    <w:rsid w:val="00975A91"/>
    <w:rsid w:val="00975AD1"/>
    <w:rsid w:val="00975B83"/>
    <w:rsid w:val="00975D07"/>
    <w:rsid w:val="00975D6B"/>
    <w:rsid w:val="00975D89"/>
    <w:rsid w:val="00975DCD"/>
    <w:rsid w:val="00975E3B"/>
    <w:rsid w:val="00975FE8"/>
    <w:rsid w:val="0097614D"/>
    <w:rsid w:val="009761E0"/>
    <w:rsid w:val="009763EC"/>
    <w:rsid w:val="009764BE"/>
    <w:rsid w:val="0097655F"/>
    <w:rsid w:val="00976584"/>
    <w:rsid w:val="00976651"/>
    <w:rsid w:val="0097681C"/>
    <w:rsid w:val="009768EF"/>
    <w:rsid w:val="00976938"/>
    <w:rsid w:val="00976948"/>
    <w:rsid w:val="00976966"/>
    <w:rsid w:val="00976AAD"/>
    <w:rsid w:val="00976AC8"/>
    <w:rsid w:val="00976B35"/>
    <w:rsid w:val="00976B99"/>
    <w:rsid w:val="00976C59"/>
    <w:rsid w:val="00976D4E"/>
    <w:rsid w:val="00976E09"/>
    <w:rsid w:val="00976E0D"/>
    <w:rsid w:val="00976E54"/>
    <w:rsid w:val="00976E74"/>
    <w:rsid w:val="0097716B"/>
    <w:rsid w:val="00977493"/>
    <w:rsid w:val="00977562"/>
    <w:rsid w:val="009775FF"/>
    <w:rsid w:val="0097768F"/>
    <w:rsid w:val="0097772B"/>
    <w:rsid w:val="009778F7"/>
    <w:rsid w:val="00977A21"/>
    <w:rsid w:val="00977C8F"/>
    <w:rsid w:val="00977D20"/>
    <w:rsid w:val="00977D60"/>
    <w:rsid w:val="00977DA3"/>
    <w:rsid w:val="00977DE3"/>
    <w:rsid w:val="00977E0E"/>
    <w:rsid w:val="00980025"/>
    <w:rsid w:val="009800ED"/>
    <w:rsid w:val="00980367"/>
    <w:rsid w:val="00980371"/>
    <w:rsid w:val="009803B1"/>
    <w:rsid w:val="009803C6"/>
    <w:rsid w:val="00980487"/>
    <w:rsid w:val="009804AC"/>
    <w:rsid w:val="00980635"/>
    <w:rsid w:val="0098073E"/>
    <w:rsid w:val="009807C5"/>
    <w:rsid w:val="00980900"/>
    <w:rsid w:val="0098092E"/>
    <w:rsid w:val="00980944"/>
    <w:rsid w:val="0098094D"/>
    <w:rsid w:val="00980972"/>
    <w:rsid w:val="009809D6"/>
    <w:rsid w:val="009809F2"/>
    <w:rsid w:val="00980A2A"/>
    <w:rsid w:val="00980B1F"/>
    <w:rsid w:val="00980B28"/>
    <w:rsid w:val="00980B77"/>
    <w:rsid w:val="00980C15"/>
    <w:rsid w:val="00980C48"/>
    <w:rsid w:val="00980D89"/>
    <w:rsid w:val="00980F31"/>
    <w:rsid w:val="0098100B"/>
    <w:rsid w:val="0098112D"/>
    <w:rsid w:val="009811C7"/>
    <w:rsid w:val="009811CF"/>
    <w:rsid w:val="0098124D"/>
    <w:rsid w:val="00981302"/>
    <w:rsid w:val="009814CD"/>
    <w:rsid w:val="00981593"/>
    <w:rsid w:val="00981621"/>
    <w:rsid w:val="0098166B"/>
    <w:rsid w:val="00981770"/>
    <w:rsid w:val="00981882"/>
    <w:rsid w:val="009818C8"/>
    <w:rsid w:val="00981913"/>
    <w:rsid w:val="0098192E"/>
    <w:rsid w:val="0098195F"/>
    <w:rsid w:val="009819DB"/>
    <w:rsid w:val="00981B0F"/>
    <w:rsid w:val="00981C30"/>
    <w:rsid w:val="00981C8D"/>
    <w:rsid w:val="00981D3C"/>
    <w:rsid w:val="00981D83"/>
    <w:rsid w:val="00981DC7"/>
    <w:rsid w:val="00981E03"/>
    <w:rsid w:val="00981F0B"/>
    <w:rsid w:val="00981F23"/>
    <w:rsid w:val="00981FBF"/>
    <w:rsid w:val="00982097"/>
    <w:rsid w:val="0098210A"/>
    <w:rsid w:val="009821B2"/>
    <w:rsid w:val="0098220A"/>
    <w:rsid w:val="0098221C"/>
    <w:rsid w:val="009824F7"/>
    <w:rsid w:val="00982539"/>
    <w:rsid w:val="00982577"/>
    <w:rsid w:val="00982694"/>
    <w:rsid w:val="009826C9"/>
    <w:rsid w:val="009826FC"/>
    <w:rsid w:val="00982764"/>
    <w:rsid w:val="009827D5"/>
    <w:rsid w:val="00982994"/>
    <w:rsid w:val="00982A25"/>
    <w:rsid w:val="00982AAC"/>
    <w:rsid w:val="00982C23"/>
    <w:rsid w:val="00982C71"/>
    <w:rsid w:val="00982C97"/>
    <w:rsid w:val="00982CF5"/>
    <w:rsid w:val="00982E8C"/>
    <w:rsid w:val="00983015"/>
    <w:rsid w:val="00983212"/>
    <w:rsid w:val="009832F8"/>
    <w:rsid w:val="009833E8"/>
    <w:rsid w:val="00983475"/>
    <w:rsid w:val="009834A3"/>
    <w:rsid w:val="009834FB"/>
    <w:rsid w:val="00983595"/>
    <w:rsid w:val="009835A9"/>
    <w:rsid w:val="0098382B"/>
    <w:rsid w:val="009838C7"/>
    <w:rsid w:val="009839F4"/>
    <w:rsid w:val="00983A74"/>
    <w:rsid w:val="00983AB0"/>
    <w:rsid w:val="00983AC1"/>
    <w:rsid w:val="00983D76"/>
    <w:rsid w:val="00983DD6"/>
    <w:rsid w:val="00983E28"/>
    <w:rsid w:val="00983EA4"/>
    <w:rsid w:val="00983F91"/>
    <w:rsid w:val="009840A8"/>
    <w:rsid w:val="00984221"/>
    <w:rsid w:val="009842F7"/>
    <w:rsid w:val="009844C6"/>
    <w:rsid w:val="009844F3"/>
    <w:rsid w:val="0098475F"/>
    <w:rsid w:val="00984848"/>
    <w:rsid w:val="00984863"/>
    <w:rsid w:val="00984865"/>
    <w:rsid w:val="009848B3"/>
    <w:rsid w:val="00984947"/>
    <w:rsid w:val="009849AA"/>
    <w:rsid w:val="00984A44"/>
    <w:rsid w:val="00984C15"/>
    <w:rsid w:val="00984C1F"/>
    <w:rsid w:val="00984E94"/>
    <w:rsid w:val="00984EE8"/>
    <w:rsid w:val="00985111"/>
    <w:rsid w:val="00985163"/>
    <w:rsid w:val="009853B7"/>
    <w:rsid w:val="00985437"/>
    <w:rsid w:val="009855AD"/>
    <w:rsid w:val="009855E8"/>
    <w:rsid w:val="0098561B"/>
    <w:rsid w:val="0098563C"/>
    <w:rsid w:val="0098564E"/>
    <w:rsid w:val="00985662"/>
    <w:rsid w:val="00985785"/>
    <w:rsid w:val="00985835"/>
    <w:rsid w:val="00985A3F"/>
    <w:rsid w:val="00985AAA"/>
    <w:rsid w:val="00985BDE"/>
    <w:rsid w:val="00985E4C"/>
    <w:rsid w:val="00985E6F"/>
    <w:rsid w:val="00985F20"/>
    <w:rsid w:val="00985FFC"/>
    <w:rsid w:val="00986037"/>
    <w:rsid w:val="009860D8"/>
    <w:rsid w:val="00986112"/>
    <w:rsid w:val="00986174"/>
    <w:rsid w:val="009861F4"/>
    <w:rsid w:val="00986205"/>
    <w:rsid w:val="009862D1"/>
    <w:rsid w:val="00986300"/>
    <w:rsid w:val="00986427"/>
    <w:rsid w:val="009865B7"/>
    <w:rsid w:val="009867C9"/>
    <w:rsid w:val="00986802"/>
    <w:rsid w:val="00986807"/>
    <w:rsid w:val="00986876"/>
    <w:rsid w:val="009868DD"/>
    <w:rsid w:val="009868F2"/>
    <w:rsid w:val="00986A82"/>
    <w:rsid w:val="00986BC0"/>
    <w:rsid w:val="00986D21"/>
    <w:rsid w:val="00986D2E"/>
    <w:rsid w:val="00986D58"/>
    <w:rsid w:val="00986D8B"/>
    <w:rsid w:val="009870AA"/>
    <w:rsid w:val="00987158"/>
    <w:rsid w:val="00987185"/>
    <w:rsid w:val="00987267"/>
    <w:rsid w:val="00987287"/>
    <w:rsid w:val="009872E9"/>
    <w:rsid w:val="00987370"/>
    <w:rsid w:val="009874C5"/>
    <w:rsid w:val="00987522"/>
    <w:rsid w:val="009875D7"/>
    <w:rsid w:val="009875FC"/>
    <w:rsid w:val="0098764A"/>
    <w:rsid w:val="009876DF"/>
    <w:rsid w:val="0098773A"/>
    <w:rsid w:val="009877BD"/>
    <w:rsid w:val="0098781D"/>
    <w:rsid w:val="009878C8"/>
    <w:rsid w:val="0098790F"/>
    <w:rsid w:val="009879F2"/>
    <w:rsid w:val="00987ACA"/>
    <w:rsid w:val="00987B77"/>
    <w:rsid w:val="00987C5A"/>
    <w:rsid w:val="00987CE2"/>
    <w:rsid w:val="00987D4E"/>
    <w:rsid w:val="00987D5A"/>
    <w:rsid w:val="00987D7F"/>
    <w:rsid w:val="00987EBF"/>
    <w:rsid w:val="00987FD0"/>
    <w:rsid w:val="0099002F"/>
    <w:rsid w:val="0099009B"/>
    <w:rsid w:val="009900CB"/>
    <w:rsid w:val="0099021E"/>
    <w:rsid w:val="0099031D"/>
    <w:rsid w:val="009903FE"/>
    <w:rsid w:val="009906DE"/>
    <w:rsid w:val="009907B8"/>
    <w:rsid w:val="00990888"/>
    <w:rsid w:val="009908BE"/>
    <w:rsid w:val="009908C8"/>
    <w:rsid w:val="00990A3B"/>
    <w:rsid w:val="00990A4F"/>
    <w:rsid w:val="00990B81"/>
    <w:rsid w:val="00990BC2"/>
    <w:rsid w:val="00990C43"/>
    <w:rsid w:val="00990DCB"/>
    <w:rsid w:val="00990DF4"/>
    <w:rsid w:val="00990F7E"/>
    <w:rsid w:val="00990FC1"/>
    <w:rsid w:val="00990FC5"/>
    <w:rsid w:val="009910BF"/>
    <w:rsid w:val="009910FC"/>
    <w:rsid w:val="009911F1"/>
    <w:rsid w:val="0099127E"/>
    <w:rsid w:val="009912F8"/>
    <w:rsid w:val="00991350"/>
    <w:rsid w:val="00991389"/>
    <w:rsid w:val="009915D1"/>
    <w:rsid w:val="009916F9"/>
    <w:rsid w:val="00991761"/>
    <w:rsid w:val="00991B61"/>
    <w:rsid w:val="00991D93"/>
    <w:rsid w:val="00991E0E"/>
    <w:rsid w:val="00991E6D"/>
    <w:rsid w:val="00991ED4"/>
    <w:rsid w:val="00991EF1"/>
    <w:rsid w:val="009920DE"/>
    <w:rsid w:val="00992107"/>
    <w:rsid w:val="00992224"/>
    <w:rsid w:val="00992227"/>
    <w:rsid w:val="00992249"/>
    <w:rsid w:val="009922B4"/>
    <w:rsid w:val="009922DB"/>
    <w:rsid w:val="00992472"/>
    <w:rsid w:val="00992531"/>
    <w:rsid w:val="0099270F"/>
    <w:rsid w:val="0099279B"/>
    <w:rsid w:val="009927A3"/>
    <w:rsid w:val="009927D9"/>
    <w:rsid w:val="009928ED"/>
    <w:rsid w:val="00992AE9"/>
    <w:rsid w:val="00992C6E"/>
    <w:rsid w:val="00992D14"/>
    <w:rsid w:val="00992D76"/>
    <w:rsid w:val="00992DFB"/>
    <w:rsid w:val="00992E12"/>
    <w:rsid w:val="00992F00"/>
    <w:rsid w:val="00993098"/>
    <w:rsid w:val="009930DE"/>
    <w:rsid w:val="009931AE"/>
    <w:rsid w:val="009931AF"/>
    <w:rsid w:val="0099322D"/>
    <w:rsid w:val="009933B9"/>
    <w:rsid w:val="009934E7"/>
    <w:rsid w:val="009935F9"/>
    <w:rsid w:val="00993645"/>
    <w:rsid w:val="0099373A"/>
    <w:rsid w:val="0099377C"/>
    <w:rsid w:val="00993788"/>
    <w:rsid w:val="009938BB"/>
    <w:rsid w:val="009938DC"/>
    <w:rsid w:val="00993964"/>
    <w:rsid w:val="009939B2"/>
    <w:rsid w:val="00993B69"/>
    <w:rsid w:val="00993BDA"/>
    <w:rsid w:val="00993D56"/>
    <w:rsid w:val="00993D6B"/>
    <w:rsid w:val="00993E3A"/>
    <w:rsid w:val="00993E46"/>
    <w:rsid w:val="00993EA1"/>
    <w:rsid w:val="00993F22"/>
    <w:rsid w:val="00993FEE"/>
    <w:rsid w:val="00993FFD"/>
    <w:rsid w:val="0099400C"/>
    <w:rsid w:val="00994210"/>
    <w:rsid w:val="009942FD"/>
    <w:rsid w:val="00994398"/>
    <w:rsid w:val="00994507"/>
    <w:rsid w:val="00994599"/>
    <w:rsid w:val="0099459D"/>
    <w:rsid w:val="009946A0"/>
    <w:rsid w:val="009946CA"/>
    <w:rsid w:val="00994989"/>
    <w:rsid w:val="00994A98"/>
    <w:rsid w:val="00994B4F"/>
    <w:rsid w:val="00994B71"/>
    <w:rsid w:val="00994C9C"/>
    <w:rsid w:val="00994E43"/>
    <w:rsid w:val="00994EC8"/>
    <w:rsid w:val="00995120"/>
    <w:rsid w:val="009951F3"/>
    <w:rsid w:val="00995243"/>
    <w:rsid w:val="00995287"/>
    <w:rsid w:val="009952FD"/>
    <w:rsid w:val="00995404"/>
    <w:rsid w:val="00995481"/>
    <w:rsid w:val="009954D2"/>
    <w:rsid w:val="00995666"/>
    <w:rsid w:val="0099574B"/>
    <w:rsid w:val="009959E9"/>
    <w:rsid w:val="00995A62"/>
    <w:rsid w:val="00995A9B"/>
    <w:rsid w:val="00995B26"/>
    <w:rsid w:val="00995BE5"/>
    <w:rsid w:val="00995CD5"/>
    <w:rsid w:val="00995D95"/>
    <w:rsid w:val="00995DA0"/>
    <w:rsid w:val="00995E23"/>
    <w:rsid w:val="00995EBC"/>
    <w:rsid w:val="00995F2A"/>
    <w:rsid w:val="00995F8C"/>
    <w:rsid w:val="009960FE"/>
    <w:rsid w:val="00996199"/>
    <w:rsid w:val="0099621B"/>
    <w:rsid w:val="009963F8"/>
    <w:rsid w:val="00996458"/>
    <w:rsid w:val="0099645B"/>
    <w:rsid w:val="00996640"/>
    <w:rsid w:val="00996791"/>
    <w:rsid w:val="009967DF"/>
    <w:rsid w:val="00996831"/>
    <w:rsid w:val="00996859"/>
    <w:rsid w:val="009968B1"/>
    <w:rsid w:val="009968C6"/>
    <w:rsid w:val="00996906"/>
    <w:rsid w:val="0099698C"/>
    <w:rsid w:val="009969C3"/>
    <w:rsid w:val="009969F5"/>
    <w:rsid w:val="00996B4A"/>
    <w:rsid w:val="00996DF6"/>
    <w:rsid w:val="009971D6"/>
    <w:rsid w:val="009971F8"/>
    <w:rsid w:val="009973A5"/>
    <w:rsid w:val="0099740F"/>
    <w:rsid w:val="00997454"/>
    <w:rsid w:val="009975AF"/>
    <w:rsid w:val="009975B1"/>
    <w:rsid w:val="00997704"/>
    <w:rsid w:val="0099780B"/>
    <w:rsid w:val="00997820"/>
    <w:rsid w:val="0099783B"/>
    <w:rsid w:val="0099783C"/>
    <w:rsid w:val="00997912"/>
    <w:rsid w:val="0099795B"/>
    <w:rsid w:val="00997AD0"/>
    <w:rsid w:val="00997C4C"/>
    <w:rsid w:val="00997D24"/>
    <w:rsid w:val="00997E22"/>
    <w:rsid w:val="00997E59"/>
    <w:rsid w:val="00997E6D"/>
    <w:rsid w:val="00997FD1"/>
    <w:rsid w:val="009A0188"/>
    <w:rsid w:val="009A0318"/>
    <w:rsid w:val="009A03B5"/>
    <w:rsid w:val="009A0431"/>
    <w:rsid w:val="009A05D6"/>
    <w:rsid w:val="009A06D7"/>
    <w:rsid w:val="009A070C"/>
    <w:rsid w:val="009A074F"/>
    <w:rsid w:val="009A0832"/>
    <w:rsid w:val="009A0B98"/>
    <w:rsid w:val="009A0D01"/>
    <w:rsid w:val="009A0D40"/>
    <w:rsid w:val="009A0EB2"/>
    <w:rsid w:val="009A10C8"/>
    <w:rsid w:val="009A1120"/>
    <w:rsid w:val="009A1174"/>
    <w:rsid w:val="009A1181"/>
    <w:rsid w:val="009A1218"/>
    <w:rsid w:val="009A12B6"/>
    <w:rsid w:val="009A130E"/>
    <w:rsid w:val="009A15CC"/>
    <w:rsid w:val="009A15F2"/>
    <w:rsid w:val="009A1761"/>
    <w:rsid w:val="009A1815"/>
    <w:rsid w:val="009A1B5D"/>
    <w:rsid w:val="009A1B65"/>
    <w:rsid w:val="009A1B6C"/>
    <w:rsid w:val="009A1B82"/>
    <w:rsid w:val="009A1C56"/>
    <w:rsid w:val="009A1D37"/>
    <w:rsid w:val="009A1ECB"/>
    <w:rsid w:val="009A1F22"/>
    <w:rsid w:val="009A1F5D"/>
    <w:rsid w:val="009A206A"/>
    <w:rsid w:val="009A206C"/>
    <w:rsid w:val="009A20AC"/>
    <w:rsid w:val="009A20EA"/>
    <w:rsid w:val="009A221C"/>
    <w:rsid w:val="009A224F"/>
    <w:rsid w:val="009A236E"/>
    <w:rsid w:val="009A23D2"/>
    <w:rsid w:val="009A2585"/>
    <w:rsid w:val="009A25A0"/>
    <w:rsid w:val="009A25FA"/>
    <w:rsid w:val="009A2667"/>
    <w:rsid w:val="009A26BB"/>
    <w:rsid w:val="009A270C"/>
    <w:rsid w:val="009A27CA"/>
    <w:rsid w:val="009A27F8"/>
    <w:rsid w:val="009A2875"/>
    <w:rsid w:val="009A28B5"/>
    <w:rsid w:val="009A2A25"/>
    <w:rsid w:val="009A2B1A"/>
    <w:rsid w:val="009A2BB1"/>
    <w:rsid w:val="009A2D52"/>
    <w:rsid w:val="009A2EAE"/>
    <w:rsid w:val="009A2F7F"/>
    <w:rsid w:val="009A3051"/>
    <w:rsid w:val="009A30A9"/>
    <w:rsid w:val="009A3135"/>
    <w:rsid w:val="009A3230"/>
    <w:rsid w:val="009A3324"/>
    <w:rsid w:val="009A3398"/>
    <w:rsid w:val="009A33B1"/>
    <w:rsid w:val="009A33EA"/>
    <w:rsid w:val="009A343A"/>
    <w:rsid w:val="009A34CE"/>
    <w:rsid w:val="009A35AE"/>
    <w:rsid w:val="009A35DB"/>
    <w:rsid w:val="009A381E"/>
    <w:rsid w:val="009A39BA"/>
    <w:rsid w:val="009A39D5"/>
    <w:rsid w:val="009A3A1E"/>
    <w:rsid w:val="009A3C19"/>
    <w:rsid w:val="009A3C33"/>
    <w:rsid w:val="009A3D40"/>
    <w:rsid w:val="009A3E00"/>
    <w:rsid w:val="009A3EB5"/>
    <w:rsid w:val="009A3F0B"/>
    <w:rsid w:val="009A3F21"/>
    <w:rsid w:val="009A4160"/>
    <w:rsid w:val="009A42F9"/>
    <w:rsid w:val="009A4327"/>
    <w:rsid w:val="009A4359"/>
    <w:rsid w:val="009A4432"/>
    <w:rsid w:val="009A4433"/>
    <w:rsid w:val="009A4450"/>
    <w:rsid w:val="009A4689"/>
    <w:rsid w:val="009A4712"/>
    <w:rsid w:val="009A4716"/>
    <w:rsid w:val="009A4732"/>
    <w:rsid w:val="009A48FF"/>
    <w:rsid w:val="009A496A"/>
    <w:rsid w:val="009A4977"/>
    <w:rsid w:val="009A498B"/>
    <w:rsid w:val="009A49CA"/>
    <w:rsid w:val="009A49F6"/>
    <w:rsid w:val="009A4A38"/>
    <w:rsid w:val="009A4BC1"/>
    <w:rsid w:val="009A4BD1"/>
    <w:rsid w:val="009A4BFE"/>
    <w:rsid w:val="009A4D78"/>
    <w:rsid w:val="009A4E1E"/>
    <w:rsid w:val="009A4F25"/>
    <w:rsid w:val="009A4FE1"/>
    <w:rsid w:val="009A54F6"/>
    <w:rsid w:val="009A5516"/>
    <w:rsid w:val="009A555F"/>
    <w:rsid w:val="009A5848"/>
    <w:rsid w:val="009A5849"/>
    <w:rsid w:val="009A592F"/>
    <w:rsid w:val="009A5A77"/>
    <w:rsid w:val="009A5B20"/>
    <w:rsid w:val="009A5B7F"/>
    <w:rsid w:val="009A5BFB"/>
    <w:rsid w:val="009A5C17"/>
    <w:rsid w:val="009A5D45"/>
    <w:rsid w:val="009A5E4B"/>
    <w:rsid w:val="009A5F4E"/>
    <w:rsid w:val="009A5FE1"/>
    <w:rsid w:val="009A6019"/>
    <w:rsid w:val="009A603F"/>
    <w:rsid w:val="009A608B"/>
    <w:rsid w:val="009A636D"/>
    <w:rsid w:val="009A66F1"/>
    <w:rsid w:val="009A6789"/>
    <w:rsid w:val="009A69C4"/>
    <w:rsid w:val="009A6A9B"/>
    <w:rsid w:val="009A6AE5"/>
    <w:rsid w:val="009A6D74"/>
    <w:rsid w:val="009A6D86"/>
    <w:rsid w:val="009A6F1A"/>
    <w:rsid w:val="009A6FDC"/>
    <w:rsid w:val="009A729A"/>
    <w:rsid w:val="009A75A5"/>
    <w:rsid w:val="009A75B5"/>
    <w:rsid w:val="009A762C"/>
    <w:rsid w:val="009A7772"/>
    <w:rsid w:val="009A77E6"/>
    <w:rsid w:val="009A781D"/>
    <w:rsid w:val="009A788D"/>
    <w:rsid w:val="009A7931"/>
    <w:rsid w:val="009A79B3"/>
    <w:rsid w:val="009A7A30"/>
    <w:rsid w:val="009A7B04"/>
    <w:rsid w:val="009A7BE6"/>
    <w:rsid w:val="009A7C77"/>
    <w:rsid w:val="009A7D06"/>
    <w:rsid w:val="009A7E96"/>
    <w:rsid w:val="009A7E98"/>
    <w:rsid w:val="009A7F35"/>
    <w:rsid w:val="009A7F86"/>
    <w:rsid w:val="009B0003"/>
    <w:rsid w:val="009B022C"/>
    <w:rsid w:val="009B0260"/>
    <w:rsid w:val="009B037A"/>
    <w:rsid w:val="009B05C3"/>
    <w:rsid w:val="009B080E"/>
    <w:rsid w:val="009B0885"/>
    <w:rsid w:val="009B09BE"/>
    <w:rsid w:val="009B0A47"/>
    <w:rsid w:val="009B0B5B"/>
    <w:rsid w:val="009B0C7A"/>
    <w:rsid w:val="009B0D18"/>
    <w:rsid w:val="009B0D67"/>
    <w:rsid w:val="009B0E1C"/>
    <w:rsid w:val="009B0E4B"/>
    <w:rsid w:val="009B0E76"/>
    <w:rsid w:val="009B0F60"/>
    <w:rsid w:val="009B101F"/>
    <w:rsid w:val="009B1181"/>
    <w:rsid w:val="009B11EA"/>
    <w:rsid w:val="009B1262"/>
    <w:rsid w:val="009B12FE"/>
    <w:rsid w:val="009B1365"/>
    <w:rsid w:val="009B158A"/>
    <w:rsid w:val="009B15AB"/>
    <w:rsid w:val="009B1643"/>
    <w:rsid w:val="009B16C9"/>
    <w:rsid w:val="009B16D3"/>
    <w:rsid w:val="009B1738"/>
    <w:rsid w:val="009B18B3"/>
    <w:rsid w:val="009B1924"/>
    <w:rsid w:val="009B192C"/>
    <w:rsid w:val="009B1A8D"/>
    <w:rsid w:val="009B1B1D"/>
    <w:rsid w:val="009B1CB7"/>
    <w:rsid w:val="009B1E42"/>
    <w:rsid w:val="009B1EEF"/>
    <w:rsid w:val="009B1FFF"/>
    <w:rsid w:val="009B208B"/>
    <w:rsid w:val="009B20D2"/>
    <w:rsid w:val="009B20D9"/>
    <w:rsid w:val="009B223E"/>
    <w:rsid w:val="009B2495"/>
    <w:rsid w:val="009B249F"/>
    <w:rsid w:val="009B2589"/>
    <w:rsid w:val="009B2630"/>
    <w:rsid w:val="009B26BD"/>
    <w:rsid w:val="009B283C"/>
    <w:rsid w:val="009B299D"/>
    <w:rsid w:val="009B2A15"/>
    <w:rsid w:val="009B2AED"/>
    <w:rsid w:val="009B2F41"/>
    <w:rsid w:val="009B2F68"/>
    <w:rsid w:val="009B3015"/>
    <w:rsid w:val="009B303B"/>
    <w:rsid w:val="009B3078"/>
    <w:rsid w:val="009B307F"/>
    <w:rsid w:val="009B30FD"/>
    <w:rsid w:val="009B314B"/>
    <w:rsid w:val="009B32D7"/>
    <w:rsid w:val="009B335E"/>
    <w:rsid w:val="009B347A"/>
    <w:rsid w:val="009B349F"/>
    <w:rsid w:val="009B3550"/>
    <w:rsid w:val="009B3574"/>
    <w:rsid w:val="009B35C2"/>
    <w:rsid w:val="009B374A"/>
    <w:rsid w:val="009B3766"/>
    <w:rsid w:val="009B38B9"/>
    <w:rsid w:val="009B3954"/>
    <w:rsid w:val="009B39EF"/>
    <w:rsid w:val="009B3BBE"/>
    <w:rsid w:val="009B3C87"/>
    <w:rsid w:val="009B3CEC"/>
    <w:rsid w:val="009B3DAF"/>
    <w:rsid w:val="009B3DB2"/>
    <w:rsid w:val="009B3EEA"/>
    <w:rsid w:val="009B3F19"/>
    <w:rsid w:val="009B3FE6"/>
    <w:rsid w:val="009B4038"/>
    <w:rsid w:val="009B4059"/>
    <w:rsid w:val="009B4178"/>
    <w:rsid w:val="009B417D"/>
    <w:rsid w:val="009B433E"/>
    <w:rsid w:val="009B435B"/>
    <w:rsid w:val="009B4373"/>
    <w:rsid w:val="009B4570"/>
    <w:rsid w:val="009B45CD"/>
    <w:rsid w:val="009B4627"/>
    <w:rsid w:val="009B4676"/>
    <w:rsid w:val="009B4695"/>
    <w:rsid w:val="009B478E"/>
    <w:rsid w:val="009B49F7"/>
    <w:rsid w:val="009B4A45"/>
    <w:rsid w:val="009B4ABC"/>
    <w:rsid w:val="009B4AF3"/>
    <w:rsid w:val="009B4B4A"/>
    <w:rsid w:val="009B4BEA"/>
    <w:rsid w:val="009B4D3F"/>
    <w:rsid w:val="009B4DC1"/>
    <w:rsid w:val="009B4FA5"/>
    <w:rsid w:val="009B4FD8"/>
    <w:rsid w:val="009B50BB"/>
    <w:rsid w:val="009B51F1"/>
    <w:rsid w:val="009B5204"/>
    <w:rsid w:val="009B5348"/>
    <w:rsid w:val="009B5457"/>
    <w:rsid w:val="009B577E"/>
    <w:rsid w:val="009B5799"/>
    <w:rsid w:val="009B5C28"/>
    <w:rsid w:val="009B5C76"/>
    <w:rsid w:val="009B5CBC"/>
    <w:rsid w:val="009B5E1D"/>
    <w:rsid w:val="009B5EDA"/>
    <w:rsid w:val="009B5EE3"/>
    <w:rsid w:val="009B5F8D"/>
    <w:rsid w:val="009B605C"/>
    <w:rsid w:val="009B60A7"/>
    <w:rsid w:val="009B60EB"/>
    <w:rsid w:val="009B6258"/>
    <w:rsid w:val="009B625E"/>
    <w:rsid w:val="009B62BA"/>
    <w:rsid w:val="009B6316"/>
    <w:rsid w:val="009B6332"/>
    <w:rsid w:val="009B6691"/>
    <w:rsid w:val="009B66DA"/>
    <w:rsid w:val="009B6764"/>
    <w:rsid w:val="009B683D"/>
    <w:rsid w:val="009B6852"/>
    <w:rsid w:val="009B69B7"/>
    <w:rsid w:val="009B6C1B"/>
    <w:rsid w:val="009B6C2A"/>
    <w:rsid w:val="009B6C4B"/>
    <w:rsid w:val="009B6E58"/>
    <w:rsid w:val="009B6E7E"/>
    <w:rsid w:val="009B6E8D"/>
    <w:rsid w:val="009B6F0E"/>
    <w:rsid w:val="009B6F1B"/>
    <w:rsid w:val="009B6F4C"/>
    <w:rsid w:val="009B705B"/>
    <w:rsid w:val="009B7178"/>
    <w:rsid w:val="009B726D"/>
    <w:rsid w:val="009B7387"/>
    <w:rsid w:val="009B739A"/>
    <w:rsid w:val="009B7688"/>
    <w:rsid w:val="009B7695"/>
    <w:rsid w:val="009B76D1"/>
    <w:rsid w:val="009B7717"/>
    <w:rsid w:val="009B7771"/>
    <w:rsid w:val="009B77AA"/>
    <w:rsid w:val="009B78C7"/>
    <w:rsid w:val="009B78FD"/>
    <w:rsid w:val="009B793C"/>
    <w:rsid w:val="009B7980"/>
    <w:rsid w:val="009B7997"/>
    <w:rsid w:val="009B79B0"/>
    <w:rsid w:val="009B7B54"/>
    <w:rsid w:val="009B7F36"/>
    <w:rsid w:val="009B7F5A"/>
    <w:rsid w:val="009B7F83"/>
    <w:rsid w:val="009B7FBE"/>
    <w:rsid w:val="009C011F"/>
    <w:rsid w:val="009C0403"/>
    <w:rsid w:val="009C04BC"/>
    <w:rsid w:val="009C0778"/>
    <w:rsid w:val="009C0825"/>
    <w:rsid w:val="009C0955"/>
    <w:rsid w:val="009C09EF"/>
    <w:rsid w:val="009C0AEC"/>
    <w:rsid w:val="009C0EE0"/>
    <w:rsid w:val="009C0F57"/>
    <w:rsid w:val="009C0FE9"/>
    <w:rsid w:val="009C1207"/>
    <w:rsid w:val="009C1325"/>
    <w:rsid w:val="009C1331"/>
    <w:rsid w:val="009C135C"/>
    <w:rsid w:val="009C140E"/>
    <w:rsid w:val="009C1523"/>
    <w:rsid w:val="009C1548"/>
    <w:rsid w:val="009C163C"/>
    <w:rsid w:val="009C17AA"/>
    <w:rsid w:val="009C17FE"/>
    <w:rsid w:val="009C191C"/>
    <w:rsid w:val="009C1973"/>
    <w:rsid w:val="009C1A4E"/>
    <w:rsid w:val="009C1ADE"/>
    <w:rsid w:val="009C1B49"/>
    <w:rsid w:val="009C1E48"/>
    <w:rsid w:val="009C2141"/>
    <w:rsid w:val="009C22B2"/>
    <w:rsid w:val="009C2623"/>
    <w:rsid w:val="009C2712"/>
    <w:rsid w:val="009C272C"/>
    <w:rsid w:val="009C274E"/>
    <w:rsid w:val="009C2802"/>
    <w:rsid w:val="009C2A4B"/>
    <w:rsid w:val="009C2AD3"/>
    <w:rsid w:val="009C2B8B"/>
    <w:rsid w:val="009C2C05"/>
    <w:rsid w:val="009C2CBD"/>
    <w:rsid w:val="009C2CF4"/>
    <w:rsid w:val="009C2D4F"/>
    <w:rsid w:val="009C2E09"/>
    <w:rsid w:val="009C2EEE"/>
    <w:rsid w:val="009C2F16"/>
    <w:rsid w:val="009C2F81"/>
    <w:rsid w:val="009C301B"/>
    <w:rsid w:val="009C302E"/>
    <w:rsid w:val="009C309D"/>
    <w:rsid w:val="009C3115"/>
    <w:rsid w:val="009C311F"/>
    <w:rsid w:val="009C3249"/>
    <w:rsid w:val="009C329E"/>
    <w:rsid w:val="009C3367"/>
    <w:rsid w:val="009C3430"/>
    <w:rsid w:val="009C3466"/>
    <w:rsid w:val="009C34A6"/>
    <w:rsid w:val="009C34FF"/>
    <w:rsid w:val="009C35A2"/>
    <w:rsid w:val="009C35FE"/>
    <w:rsid w:val="009C3617"/>
    <w:rsid w:val="009C3730"/>
    <w:rsid w:val="009C383B"/>
    <w:rsid w:val="009C3909"/>
    <w:rsid w:val="009C39C3"/>
    <w:rsid w:val="009C3A1B"/>
    <w:rsid w:val="009C3A5B"/>
    <w:rsid w:val="009C3A90"/>
    <w:rsid w:val="009C3B3D"/>
    <w:rsid w:val="009C3BBE"/>
    <w:rsid w:val="009C3D06"/>
    <w:rsid w:val="009C3D20"/>
    <w:rsid w:val="009C3DFF"/>
    <w:rsid w:val="009C3EA2"/>
    <w:rsid w:val="009C3FA8"/>
    <w:rsid w:val="009C423B"/>
    <w:rsid w:val="009C4365"/>
    <w:rsid w:val="009C4491"/>
    <w:rsid w:val="009C4510"/>
    <w:rsid w:val="009C46A7"/>
    <w:rsid w:val="009C46E5"/>
    <w:rsid w:val="009C4762"/>
    <w:rsid w:val="009C48F4"/>
    <w:rsid w:val="009C49E2"/>
    <w:rsid w:val="009C4A10"/>
    <w:rsid w:val="009C4BC1"/>
    <w:rsid w:val="009C4C23"/>
    <w:rsid w:val="009C4D11"/>
    <w:rsid w:val="009C4D63"/>
    <w:rsid w:val="009C4D65"/>
    <w:rsid w:val="009C4E5C"/>
    <w:rsid w:val="009C4EDD"/>
    <w:rsid w:val="009C4F3F"/>
    <w:rsid w:val="009C4F9E"/>
    <w:rsid w:val="009C500A"/>
    <w:rsid w:val="009C51F2"/>
    <w:rsid w:val="009C5278"/>
    <w:rsid w:val="009C5299"/>
    <w:rsid w:val="009C52C0"/>
    <w:rsid w:val="009C5346"/>
    <w:rsid w:val="009C536F"/>
    <w:rsid w:val="009C53D0"/>
    <w:rsid w:val="009C548A"/>
    <w:rsid w:val="009C55E0"/>
    <w:rsid w:val="009C575F"/>
    <w:rsid w:val="009C5937"/>
    <w:rsid w:val="009C59B2"/>
    <w:rsid w:val="009C5AAC"/>
    <w:rsid w:val="009C5B3B"/>
    <w:rsid w:val="009C5C3D"/>
    <w:rsid w:val="009C5C6D"/>
    <w:rsid w:val="009C6188"/>
    <w:rsid w:val="009C6210"/>
    <w:rsid w:val="009C627E"/>
    <w:rsid w:val="009C65A5"/>
    <w:rsid w:val="009C662B"/>
    <w:rsid w:val="009C67B1"/>
    <w:rsid w:val="009C67D4"/>
    <w:rsid w:val="009C6809"/>
    <w:rsid w:val="009C686B"/>
    <w:rsid w:val="009C6915"/>
    <w:rsid w:val="009C69D5"/>
    <w:rsid w:val="009C6C96"/>
    <w:rsid w:val="009C6DF0"/>
    <w:rsid w:val="009C6E1A"/>
    <w:rsid w:val="009C6E7F"/>
    <w:rsid w:val="009C6FE1"/>
    <w:rsid w:val="009C7103"/>
    <w:rsid w:val="009C7217"/>
    <w:rsid w:val="009C72C7"/>
    <w:rsid w:val="009C741B"/>
    <w:rsid w:val="009C76C3"/>
    <w:rsid w:val="009C7853"/>
    <w:rsid w:val="009C786A"/>
    <w:rsid w:val="009C786B"/>
    <w:rsid w:val="009C7A3A"/>
    <w:rsid w:val="009C7AFF"/>
    <w:rsid w:val="009C7B55"/>
    <w:rsid w:val="009C7C8A"/>
    <w:rsid w:val="009C7DE3"/>
    <w:rsid w:val="009C7E73"/>
    <w:rsid w:val="009C7F85"/>
    <w:rsid w:val="009C7FAB"/>
    <w:rsid w:val="009D0007"/>
    <w:rsid w:val="009D00DC"/>
    <w:rsid w:val="009D0128"/>
    <w:rsid w:val="009D0163"/>
    <w:rsid w:val="009D0196"/>
    <w:rsid w:val="009D02E9"/>
    <w:rsid w:val="009D02F9"/>
    <w:rsid w:val="009D0405"/>
    <w:rsid w:val="009D0413"/>
    <w:rsid w:val="009D04E8"/>
    <w:rsid w:val="009D0548"/>
    <w:rsid w:val="009D0595"/>
    <w:rsid w:val="009D05DB"/>
    <w:rsid w:val="009D0620"/>
    <w:rsid w:val="009D0679"/>
    <w:rsid w:val="009D07A8"/>
    <w:rsid w:val="009D080D"/>
    <w:rsid w:val="009D08C5"/>
    <w:rsid w:val="009D099D"/>
    <w:rsid w:val="009D0A0E"/>
    <w:rsid w:val="009D0BD9"/>
    <w:rsid w:val="009D0E71"/>
    <w:rsid w:val="009D0F6A"/>
    <w:rsid w:val="009D0FD7"/>
    <w:rsid w:val="009D10E5"/>
    <w:rsid w:val="009D10F3"/>
    <w:rsid w:val="009D1157"/>
    <w:rsid w:val="009D11C1"/>
    <w:rsid w:val="009D1265"/>
    <w:rsid w:val="009D1387"/>
    <w:rsid w:val="009D13D9"/>
    <w:rsid w:val="009D1493"/>
    <w:rsid w:val="009D152F"/>
    <w:rsid w:val="009D1559"/>
    <w:rsid w:val="009D1564"/>
    <w:rsid w:val="009D189E"/>
    <w:rsid w:val="009D1A07"/>
    <w:rsid w:val="009D1A5D"/>
    <w:rsid w:val="009D1AA8"/>
    <w:rsid w:val="009D1B93"/>
    <w:rsid w:val="009D1BC7"/>
    <w:rsid w:val="009D1C4B"/>
    <w:rsid w:val="009D1C8E"/>
    <w:rsid w:val="009D1D0E"/>
    <w:rsid w:val="009D1DE9"/>
    <w:rsid w:val="009D1EA3"/>
    <w:rsid w:val="009D1F2B"/>
    <w:rsid w:val="009D213E"/>
    <w:rsid w:val="009D2154"/>
    <w:rsid w:val="009D2177"/>
    <w:rsid w:val="009D2244"/>
    <w:rsid w:val="009D22C6"/>
    <w:rsid w:val="009D236B"/>
    <w:rsid w:val="009D2423"/>
    <w:rsid w:val="009D24D5"/>
    <w:rsid w:val="009D24FB"/>
    <w:rsid w:val="009D2560"/>
    <w:rsid w:val="009D2661"/>
    <w:rsid w:val="009D268E"/>
    <w:rsid w:val="009D2AE8"/>
    <w:rsid w:val="009D2AFD"/>
    <w:rsid w:val="009D2B6C"/>
    <w:rsid w:val="009D2C28"/>
    <w:rsid w:val="009D2D76"/>
    <w:rsid w:val="009D2E34"/>
    <w:rsid w:val="009D3041"/>
    <w:rsid w:val="009D3055"/>
    <w:rsid w:val="009D31CF"/>
    <w:rsid w:val="009D32B9"/>
    <w:rsid w:val="009D3355"/>
    <w:rsid w:val="009D3369"/>
    <w:rsid w:val="009D34B7"/>
    <w:rsid w:val="009D34F9"/>
    <w:rsid w:val="009D34FB"/>
    <w:rsid w:val="009D35F2"/>
    <w:rsid w:val="009D36EC"/>
    <w:rsid w:val="009D3761"/>
    <w:rsid w:val="009D381D"/>
    <w:rsid w:val="009D38D0"/>
    <w:rsid w:val="009D3B08"/>
    <w:rsid w:val="009D3C6B"/>
    <w:rsid w:val="009D3D23"/>
    <w:rsid w:val="009D3D2E"/>
    <w:rsid w:val="009D3D51"/>
    <w:rsid w:val="009D3DA2"/>
    <w:rsid w:val="009D3E36"/>
    <w:rsid w:val="009D3E99"/>
    <w:rsid w:val="009D3EB6"/>
    <w:rsid w:val="009D3EC1"/>
    <w:rsid w:val="009D3EE9"/>
    <w:rsid w:val="009D3EF2"/>
    <w:rsid w:val="009D3FFC"/>
    <w:rsid w:val="009D4016"/>
    <w:rsid w:val="009D40A2"/>
    <w:rsid w:val="009D4286"/>
    <w:rsid w:val="009D439C"/>
    <w:rsid w:val="009D43EB"/>
    <w:rsid w:val="009D43FD"/>
    <w:rsid w:val="009D4409"/>
    <w:rsid w:val="009D442E"/>
    <w:rsid w:val="009D4431"/>
    <w:rsid w:val="009D458E"/>
    <w:rsid w:val="009D45FA"/>
    <w:rsid w:val="009D469C"/>
    <w:rsid w:val="009D495C"/>
    <w:rsid w:val="009D497A"/>
    <w:rsid w:val="009D4AC7"/>
    <w:rsid w:val="009D4BD8"/>
    <w:rsid w:val="009D4CF7"/>
    <w:rsid w:val="009D4D6E"/>
    <w:rsid w:val="009D4E74"/>
    <w:rsid w:val="009D4F02"/>
    <w:rsid w:val="009D4F7B"/>
    <w:rsid w:val="009D5092"/>
    <w:rsid w:val="009D5298"/>
    <w:rsid w:val="009D52C9"/>
    <w:rsid w:val="009D567D"/>
    <w:rsid w:val="009D57EA"/>
    <w:rsid w:val="009D5893"/>
    <w:rsid w:val="009D58E6"/>
    <w:rsid w:val="009D58F6"/>
    <w:rsid w:val="009D5954"/>
    <w:rsid w:val="009D59A8"/>
    <w:rsid w:val="009D5A32"/>
    <w:rsid w:val="009D5C43"/>
    <w:rsid w:val="009D5D27"/>
    <w:rsid w:val="009D5DAF"/>
    <w:rsid w:val="009D5DF9"/>
    <w:rsid w:val="009D5F06"/>
    <w:rsid w:val="009D5F7D"/>
    <w:rsid w:val="009D6093"/>
    <w:rsid w:val="009D60B2"/>
    <w:rsid w:val="009D637A"/>
    <w:rsid w:val="009D6454"/>
    <w:rsid w:val="009D6488"/>
    <w:rsid w:val="009D6517"/>
    <w:rsid w:val="009D65C3"/>
    <w:rsid w:val="009D65C5"/>
    <w:rsid w:val="009D6605"/>
    <w:rsid w:val="009D6647"/>
    <w:rsid w:val="009D6688"/>
    <w:rsid w:val="009D6694"/>
    <w:rsid w:val="009D673A"/>
    <w:rsid w:val="009D6807"/>
    <w:rsid w:val="009D6851"/>
    <w:rsid w:val="009D6A32"/>
    <w:rsid w:val="009D6B17"/>
    <w:rsid w:val="009D6BFC"/>
    <w:rsid w:val="009D6E2B"/>
    <w:rsid w:val="009D6E62"/>
    <w:rsid w:val="009D6F37"/>
    <w:rsid w:val="009D70BA"/>
    <w:rsid w:val="009D7140"/>
    <w:rsid w:val="009D7177"/>
    <w:rsid w:val="009D7225"/>
    <w:rsid w:val="009D74C6"/>
    <w:rsid w:val="009D7546"/>
    <w:rsid w:val="009D76B5"/>
    <w:rsid w:val="009D7886"/>
    <w:rsid w:val="009D78AE"/>
    <w:rsid w:val="009D78EB"/>
    <w:rsid w:val="009D7919"/>
    <w:rsid w:val="009D79AD"/>
    <w:rsid w:val="009D79C0"/>
    <w:rsid w:val="009D7A03"/>
    <w:rsid w:val="009D7B25"/>
    <w:rsid w:val="009D7B75"/>
    <w:rsid w:val="009D7CC3"/>
    <w:rsid w:val="009D7D54"/>
    <w:rsid w:val="009D7D70"/>
    <w:rsid w:val="009D7D96"/>
    <w:rsid w:val="009D7E12"/>
    <w:rsid w:val="009D7FD2"/>
    <w:rsid w:val="009E00FD"/>
    <w:rsid w:val="009E010E"/>
    <w:rsid w:val="009E0143"/>
    <w:rsid w:val="009E015E"/>
    <w:rsid w:val="009E0161"/>
    <w:rsid w:val="009E01CB"/>
    <w:rsid w:val="009E0217"/>
    <w:rsid w:val="009E02B8"/>
    <w:rsid w:val="009E02C8"/>
    <w:rsid w:val="009E02DC"/>
    <w:rsid w:val="009E031D"/>
    <w:rsid w:val="009E0365"/>
    <w:rsid w:val="009E0464"/>
    <w:rsid w:val="009E04F3"/>
    <w:rsid w:val="009E0534"/>
    <w:rsid w:val="009E056F"/>
    <w:rsid w:val="009E05C2"/>
    <w:rsid w:val="009E0706"/>
    <w:rsid w:val="009E0832"/>
    <w:rsid w:val="009E0903"/>
    <w:rsid w:val="009E0904"/>
    <w:rsid w:val="009E093A"/>
    <w:rsid w:val="009E094E"/>
    <w:rsid w:val="009E0974"/>
    <w:rsid w:val="009E0A5E"/>
    <w:rsid w:val="009E0B59"/>
    <w:rsid w:val="009E0CBE"/>
    <w:rsid w:val="009E0CC3"/>
    <w:rsid w:val="009E0CC7"/>
    <w:rsid w:val="009E0E90"/>
    <w:rsid w:val="009E0EA0"/>
    <w:rsid w:val="009E0EDA"/>
    <w:rsid w:val="009E13A6"/>
    <w:rsid w:val="009E155A"/>
    <w:rsid w:val="009E15EE"/>
    <w:rsid w:val="009E15FD"/>
    <w:rsid w:val="009E15FF"/>
    <w:rsid w:val="009E184C"/>
    <w:rsid w:val="009E18BF"/>
    <w:rsid w:val="009E196F"/>
    <w:rsid w:val="009E198F"/>
    <w:rsid w:val="009E19A7"/>
    <w:rsid w:val="009E19D9"/>
    <w:rsid w:val="009E1A59"/>
    <w:rsid w:val="009E1A98"/>
    <w:rsid w:val="009E1B7F"/>
    <w:rsid w:val="009E1C43"/>
    <w:rsid w:val="009E1CB7"/>
    <w:rsid w:val="009E1D4D"/>
    <w:rsid w:val="009E1D7B"/>
    <w:rsid w:val="009E1E88"/>
    <w:rsid w:val="009E20CE"/>
    <w:rsid w:val="009E2161"/>
    <w:rsid w:val="009E2190"/>
    <w:rsid w:val="009E219F"/>
    <w:rsid w:val="009E24FA"/>
    <w:rsid w:val="009E250D"/>
    <w:rsid w:val="009E2540"/>
    <w:rsid w:val="009E25FE"/>
    <w:rsid w:val="009E2684"/>
    <w:rsid w:val="009E277C"/>
    <w:rsid w:val="009E2940"/>
    <w:rsid w:val="009E2989"/>
    <w:rsid w:val="009E2A62"/>
    <w:rsid w:val="009E2AA4"/>
    <w:rsid w:val="009E2B08"/>
    <w:rsid w:val="009E2BBD"/>
    <w:rsid w:val="009E2CAB"/>
    <w:rsid w:val="009E2DA6"/>
    <w:rsid w:val="009E3225"/>
    <w:rsid w:val="009E32C5"/>
    <w:rsid w:val="009E3435"/>
    <w:rsid w:val="009E3588"/>
    <w:rsid w:val="009E361C"/>
    <w:rsid w:val="009E361F"/>
    <w:rsid w:val="009E362B"/>
    <w:rsid w:val="009E3673"/>
    <w:rsid w:val="009E374E"/>
    <w:rsid w:val="009E377B"/>
    <w:rsid w:val="009E37BF"/>
    <w:rsid w:val="009E3881"/>
    <w:rsid w:val="009E3DAD"/>
    <w:rsid w:val="009E3DBD"/>
    <w:rsid w:val="009E3DFA"/>
    <w:rsid w:val="009E3F64"/>
    <w:rsid w:val="009E4174"/>
    <w:rsid w:val="009E4176"/>
    <w:rsid w:val="009E4199"/>
    <w:rsid w:val="009E424C"/>
    <w:rsid w:val="009E43C7"/>
    <w:rsid w:val="009E4478"/>
    <w:rsid w:val="009E44F7"/>
    <w:rsid w:val="009E4524"/>
    <w:rsid w:val="009E454E"/>
    <w:rsid w:val="009E456F"/>
    <w:rsid w:val="009E4610"/>
    <w:rsid w:val="009E4673"/>
    <w:rsid w:val="009E47DB"/>
    <w:rsid w:val="009E48F5"/>
    <w:rsid w:val="009E49E8"/>
    <w:rsid w:val="009E4A62"/>
    <w:rsid w:val="009E4B3D"/>
    <w:rsid w:val="009E4B4B"/>
    <w:rsid w:val="009E4DDD"/>
    <w:rsid w:val="009E4DFF"/>
    <w:rsid w:val="009E4E26"/>
    <w:rsid w:val="009E4E82"/>
    <w:rsid w:val="009E4EA5"/>
    <w:rsid w:val="009E4EAD"/>
    <w:rsid w:val="009E5016"/>
    <w:rsid w:val="009E50A6"/>
    <w:rsid w:val="009E5121"/>
    <w:rsid w:val="009E54AD"/>
    <w:rsid w:val="009E5597"/>
    <w:rsid w:val="009E5755"/>
    <w:rsid w:val="009E57CB"/>
    <w:rsid w:val="009E57D5"/>
    <w:rsid w:val="009E5859"/>
    <w:rsid w:val="009E5861"/>
    <w:rsid w:val="009E5877"/>
    <w:rsid w:val="009E5D07"/>
    <w:rsid w:val="009E5FB4"/>
    <w:rsid w:val="009E6060"/>
    <w:rsid w:val="009E6195"/>
    <w:rsid w:val="009E61B3"/>
    <w:rsid w:val="009E62B2"/>
    <w:rsid w:val="009E62CD"/>
    <w:rsid w:val="009E62DE"/>
    <w:rsid w:val="009E6476"/>
    <w:rsid w:val="009E64E0"/>
    <w:rsid w:val="009E65C0"/>
    <w:rsid w:val="009E65FB"/>
    <w:rsid w:val="009E6632"/>
    <w:rsid w:val="009E676F"/>
    <w:rsid w:val="009E67C7"/>
    <w:rsid w:val="009E67F6"/>
    <w:rsid w:val="009E68D8"/>
    <w:rsid w:val="009E695D"/>
    <w:rsid w:val="009E6A9F"/>
    <w:rsid w:val="009E6DF4"/>
    <w:rsid w:val="009E6F69"/>
    <w:rsid w:val="009E6FCE"/>
    <w:rsid w:val="009E7145"/>
    <w:rsid w:val="009E7254"/>
    <w:rsid w:val="009E7295"/>
    <w:rsid w:val="009E7366"/>
    <w:rsid w:val="009E73C1"/>
    <w:rsid w:val="009E74BA"/>
    <w:rsid w:val="009E7522"/>
    <w:rsid w:val="009E75AC"/>
    <w:rsid w:val="009E7676"/>
    <w:rsid w:val="009E76CF"/>
    <w:rsid w:val="009E77AB"/>
    <w:rsid w:val="009E78D5"/>
    <w:rsid w:val="009E7A3D"/>
    <w:rsid w:val="009E7AA3"/>
    <w:rsid w:val="009E7ABB"/>
    <w:rsid w:val="009E7B32"/>
    <w:rsid w:val="009E7BAD"/>
    <w:rsid w:val="009E7C6B"/>
    <w:rsid w:val="009E7C8F"/>
    <w:rsid w:val="009E7DBB"/>
    <w:rsid w:val="009E7EB8"/>
    <w:rsid w:val="009E7EF0"/>
    <w:rsid w:val="009E7F4F"/>
    <w:rsid w:val="009F0035"/>
    <w:rsid w:val="009F004D"/>
    <w:rsid w:val="009F005E"/>
    <w:rsid w:val="009F0082"/>
    <w:rsid w:val="009F008A"/>
    <w:rsid w:val="009F00EC"/>
    <w:rsid w:val="009F01F8"/>
    <w:rsid w:val="009F0207"/>
    <w:rsid w:val="009F0210"/>
    <w:rsid w:val="009F0348"/>
    <w:rsid w:val="009F0384"/>
    <w:rsid w:val="009F0499"/>
    <w:rsid w:val="009F04A8"/>
    <w:rsid w:val="009F05C5"/>
    <w:rsid w:val="009F0800"/>
    <w:rsid w:val="009F0827"/>
    <w:rsid w:val="009F088B"/>
    <w:rsid w:val="009F0896"/>
    <w:rsid w:val="009F08AE"/>
    <w:rsid w:val="009F08C4"/>
    <w:rsid w:val="009F08CE"/>
    <w:rsid w:val="009F0937"/>
    <w:rsid w:val="009F0B33"/>
    <w:rsid w:val="009F0B47"/>
    <w:rsid w:val="009F0C92"/>
    <w:rsid w:val="009F0E28"/>
    <w:rsid w:val="009F0F0F"/>
    <w:rsid w:val="009F106B"/>
    <w:rsid w:val="009F10AC"/>
    <w:rsid w:val="009F10C6"/>
    <w:rsid w:val="009F10D7"/>
    <w:rsid w:val="009F10FD"/>
    <w:rsid w:val="009F1105"/>
    <w:rsid w:val="009F11C7"/>
    <w:rsid w:val="009F11E7"/>
    <w:rsid w:val="009F1415"/>
    <w:rsid w:val="009F148A"/>
    <w:rsid w:val="009F14B6"/>
    <w:rsid w:val="009F1755"/>
    <w:rsid w:val="009F18B9"/>
    <w:rsid w:val="009F1905"/>
    <w:rsid w:val="009F19F9"/>
    <w:rsid w:val="009F1A9B"/>
    <w:rsid w:val="009F1CAB"/>
    <w:rsid w:val="009F1D07"/>
    <w:rsid w:val="009F1D47"/>
    <w:rsid w:val="009F1DCF"/>
    <w:rsid w:val="009F1E6C"/>
    <w:rsid w:val="009F1F20"/>
    <w:rsid w:val="009F1F76"/>
    <w:rsid w:val="009F2026"/>
    <w:rsid w:val="009F209A"/>
    <w:rsid w:val="009F20A8"/>
    <w:rsid w:val="009F20D8"/>
    <w:rsid w:val="009F2296"/>
    <w:rsid w:val="009F2332"/>
    <w:rsid w:val="009F2389"/>
    <w:rsid w:val="009F23F3"/>
    <w:rsid w:val="009F2411"/>
    <w:rsid w:val="009F2448"/>
    <w:rsid w:val="009F24A6"/>
    <w:rsid w:val="009F256C"/>
    <w:rsid w:val="009F257B"/>
    <w:rsid w:val="009F25D5"/>
    <w:rsid w:val="009F2755"/>
    <w:rsid w:val="009F276C"/>
    <w:rsid w:val="009F2836"/>
    <w:rsid w:val="009F284E"/>
    <w:rsid w:val="009F28B6"/>
    <w:rsid w:val="009F28EA"/>
    <w:rsid w:val="009F2913"/>
    <w:rsid w:val="009F2930"/>
    <w:rsid w:val="009F29FF"/>
    <w:rsid w:val="009F2AFA"/>
    <w:rsid w:val="009F2B22"/>
    <w:rsid w:val="009F2E61"/>
    <w:rsid w:val="009F2E83"/>
    <w:rsid w:val="009F2FBF"/>
    <w:rsid w:val="009F2FCD"/>
    <w:rsid w:val="009F30E9"/>
    <w:rsid w:val="009F3102"/>
    <w:rsid w:val="009F32E8"/>
    <w:rsid w:val="009F3378"/>
    <w:rsid w:val="009F33D4"/>
    <w:rsid w:val="009F35A7"/>
    <w:rsid w:val="009F3665"/>
    <w:rsid w:val="009F36B7"/>
    <w:rsid w:val="009F36EC"/>
    <w:rsid w:val="009F389F"/>
    <w:rsid w:val="009F38B7"/>
    <w:rsid w:val="009F3A00"/>
    <w:rsid w:val="009F3A5D"/>
    <w:rsid w:val="009F3B0A"/>
    <w:rsid w:val="009F3B26"/>
    <w:rsid w:val="009F3B27"/>
    <w:rsid w:val="009F3B6E"/>
    <w:rsid w:val="009F3C21"/>
    <w:rsid w:val="009F3C8A"/>
    <w:rsid w:val="009F3CA6"/>
    <w:rsid w:val="009F3DBA"/>
    <w:rsid w:val="009F3E02"/>
    <w:rsid w:val="009F3EF5"/>
    <w:rsid w:val="009F411F"/>
    <w:rsid w:val="009F418A"/>
    <w:rsid w:val="009F4281"/>
    <w:rsid w:val="009F44D6"/>
    <w:rsid w:val="009F45C0"/>
    <w:rsid w:val="009F4854"/>
    <w:rsid w:val="009F4935"/>
    <w:rsid w:val="009F4A7C"/>
    <w:rsid w:val="009F4A90"/>
    <w:rsid w:val="009F4AD5"/>
    <w:rsid w:val="009F4BA8"/>
    <w:rsid w:val="009F4BEE"/>
    <w:rsid w:val="009F4D22"/>
    <w:rsid w:val="009F4DCA"/>
    <w:rsid w:val="009F4DE9"/>
    <w:rsid w:val="009F4E30"/>
    <w:rsid w:val="009F4E43"/>
    <w:rsid w:val="009F4E4C"/>
    <w:rsid w:val="009F5099"/>
    <w:rsid w:val="009F513E"/>
    <w:rsid w:val="009F5178"/>
    <w:rsid w:val="009F51C0"/>
    <w:rsid w:val="009F546C"/>
    <w:rsid w:val="009F5473"/>
    <w:rsid w:val="009F54C9"/>
    <w:rsid w:val="009F5624"/>
    <w:rsid w:val="009F56C1"/>
    <w:rsid w:val="009F57AD"/>
    <w:rsid w:val="009F58C1"/>
    <w:rsid w:val="009F58EB"/>
    <w:rsid w:val="009F59A9"/>
    <w:rsid w:val="009F5A64"/>
    <w:rsid w:val="009F5BE5"/>
    <w:rsid w:val="009F5C7C"/>
    <w:rsid w:val="009F5CB6"/>
    <w:rsid w:val="009F5E59"/>
    <w:rsid w:val="009F5F3E"/>
    <w:rsid w:val="009F5FA9"/>
    <w:rsid w:val="009F61CC"/>
    <w:rsid w:val="009F6284"/>
    <w:rsid w:val="009F64B6"/>
    <w:rsid w:val="009F65B3"/>
    <w:rsid w:val="009F669F"/>
    <w:rsid w:val="009F67B3"/>
    <w:rsid w:val="009F6884"/>
    <w:rsid w:val="009F68C9"/>
    <w:rsid w:val="009F69F4"/>
    <w:rsid w:val="009F69FC"/>
    <w:rsid w:val="009F6B66"/>
    <w:rsid w:val="009F6D07"/>
    <w:rsid w:val="009F6D2F"/>
    <w:rsid w:val="009F6DAE"/>
    <w:rsid w:val="009F6FB9"/>
    <w:rsid w:val="009F70AB"/>
    <w:rsid w:val="009F71C8"/>
    <w:rsid w:val="009F7218"/>
    <w:rsid w:val="009F72E4"/>
    <w:rsid w:val="009F7317"/>
    <w:rsid w:val="009F739A"/>
    <w:rsid w:val="009F73D5"/>
    <w:rsid w:val="009F7495"/>
    <w:rsid w:val="009F7626"/>
    <w:rsid w:val="009F774D"/>
    <w:rsid w:val="009F7969"/>
    <w:rsid w:val="009F7B6B"/>
    <w:rsid w:val="009F7C62"/>
    <w:rsid w:val="009F7FB0"/>
    <w:rsid w:val="00A00065"/>
    <w:rsid w:val="00A00095"/>
    <w:rsid w:val="00A00101"/>
    <w:rsid w:val="00A00148"/>
    <w:rsid w:val="00A0018E"/>
    <w:rsid w:val="00A00194"/>
    <w:rsid w:val="00A0030A"/>
    <w:rsid w:val="00A00502"/>
    <w:rsid w:val="00A005A2"/>
    <w:rsid w:val="00A00673"/>
    <w:rsid w:val="00A00740"/>
    <w:rsid w:val="00A00778"/>
    <w:rsid w:val="00A007BA"/>
    <w:rsid w:val="00A0094E"/>
    <w:rsid w:val="00A00994"/>
    <w:rsid w:val="00A00996"/>
    <w:rsid w:val="00A00A02"/>
    <w:rsid w:val="00A00C7A"/>
    <w:rsid w:val="00A00D7B"/>
    <w:rsid w:val="00A00DC7"/>
    <w:rsid w:val="00A00E69"/>
    <w:rsid w:val="00A00E9D"/>
    <w:rsid w:val="00A00F20"/>
    <w:rsid w:val="00A00FD0"/>
    <w:rsid w:val="00A01049"/>
    <w:rsid w:val="00A01109"/>
    <w:rsid w:val="00A0118D"/>
    <w:rsid w:val="00A01276"/>
    <w:rsid w:val="00A01354"/>
    <w:rsid w:val="00A01360"/>
    <w:rsid w:val="00A013C5"/>
    <w:rsid w:val="00A013F6"/>
    <w:rsid w:val="00A014F7"/>
    <w:rsid w:val="00A014FF"/>
    <w:rsid w:val="00A015BD"/>
    <w:rsid w:val="00A016F1"/>
    <w:rsid w:val="00A017E1"/>
    <w:rsid w:val="00A018CB"/>
    <w:rsid w:val="00A0197F"/>
    <w:rsid w:val="00A01A94"/>
    <w:rsid w:val="00A01AA4"/>
    <w:rsid w:val="00A01ACF"/>
    <w:rsid w:val="00A01AEB"/>
    <w:rsid w:val="00A01AF8"/>
    <w:rsid w:val="00A01B9F"/>
    <w:rsid w:val="00A01CB8"/>
    <w:rsid w:val="00A01EB1"/>
    <w:rsid w:val="00A01EB2"/>
    <w:rsid w:val="00A01FD4"/>
    <w:rsid w:val="00A02051"/>
    <w:rsid w:val="00A02114"/>
    <w:rsid w:val="00A0228A"/>
    <w:rsid w:val="00A022CE"/>
    <w:rsid w:val="00A022E1"/>
    <w:rsid w:val="00A02413"/>
    <w:rsid w:val="00A02601"/>
    <w:rsid w:val="00A0266E"/>
    <w:rsid w:val="00A028D8"/>
    <w:rsid w:val="00A028FE"/>
    <w:rsid w:val="00A029C5"/>
    <w:rsid w:val="00A029D8"/>
    <w:rsid w:val="00A02A8F"/>
    <w:rsid w:val="00A02AC3"/>
    <w:rsid w:val="00A02B72"/>
    <w:rsid w:val="00A02BE7"/>
    <w:rsid w:val="00A02C5F"/>
    <w:rsid w:val="00A02C96"/>
    <w:rsid w:val="00A02EED"/>
    <w:rsid w:val="00A02F95"/>
    <w:rsid w:val="00A0309C"/>
    <w:rsid w:val="00A031FD"/>
    <w:rsid w:val="00A032A4"/>
    <w:rsid w:val="00A03382"/>
    <w:rsid w:val="00A03492"/>
    <w:rsid w:val="00A034E2"/>
    <w:rsid w:val="00A034E4"/>
    <w:rsid w:val="00A03542"/>
    <w:rsid w:val="00A035BA"/>
    <w:rsid w:val="00A037FC"/>
    <w:rsid w:val="00A03920"/>
    <w:rsid w:val="00A039B0"/>
    <w:rsid w:val="00A03B1C"/>
    <w:rsid w:val="00A03C5B"/>
    <w:rsid w:val="00A03D00"/>
    <w:rsid w:val="00A03E9B"/>
    <w:rsid w:val="00A03ECF"/>
    <w:rsid w:val="00A03F45"/>
    <w:rsid w:val="00A03F54"/>
    <w:rsid w:val="00A03FB2"/>
    <w:rsid w:val="00A04062"/>
    <w:rsid w:val="00A04080"/>
    <w:rsid w:val="00A041E4"/>
    <w:rsid w:val="00A042EA"/>
    <w:rsid w:val="00A0436F"/>
    <w:rsid w:val="00A043F7"/>
    <w:rsid w:val="00A044D6"/>
    <w:rsid w:val="00A044DE"/>
    <w:rsid w:val="00A04502"/>
    <w:rsid w:val="00A045A8"/>
    <w:rsid w:val="00A0470F"/>
    <w:rsid w:val="00A0476D"/>
    <w:rsid w:val="00A047D0"/>
    <w:rsid w:val="00A04810"/>
    <w:rsid w:val="00A048A6"/>
    <w:rsid w:val="00A04B3C"/>
    <w:rsid w:val="00A04B7C"/>
    <w:rsid w:val="00A04BEB"/>
    <w:rsid w:val="00A04C24"/>
    <w:rsid w:val="00A04C6C"/>
    <w:rsid w:val="00A04E43"/>
    <w:rsid w:val="00A04F0D"/>
    <w:rsid w:val="00A04FA1"/>
    <w:rsid w:val="00A04FAC"/>
    <w:rsid w:val="00A0503E"/>
    <w:rsid w:val="00A05056"/>
    <w:rsid w:val="00A052E9"/>
    <w:rsid w:val="00A0545B"/>
    <w:rsid w:val="00A0558B"/>
    <w:rsid w:val="00A05638"/>
    <w:rsid w:val="00A056EE"/>
    <w:rsid w:val="00A05982"/>
    <w:rsid w:val="00A05988"/>
    <w:rsid w:val="00A05A24"/>
    <w:rsid w:val="00A05A3F"/>
    <w:rsid w:val="00A05B03"/>
    <w:rsid w:val="00A05C8D"/>
    <w:rsid w:val="00A05D00"/>
    <w:rsid w:val="00A05D3A"/>
    <w:rsid w:val="00A05DB4"/>
    <w:rsid w:val="00A05E28"/>
    <w:rsid w:val="00A05EBB"/>
    <w:rsid w:val="00A05EDC"/>
    <w:rsid w:val="00A05F79"/>
    <w:rsid w:val="00A060E2"/>
    <w:rsid w:val="00A0617E"/>
    <w:rsid w:val="00A0619D"/>
    <w:rsid w:val="00A061AA"/>
    <w:rsid w:val="00A0630C"/>
    <w:rsid w:val="00A06343"/>
    <w:rsid w:val="00A063E7"/>
    <w:rsid w:val="00A063E9"/>
    <w:rsid w:val="00A063FC"/>
    <w:rsid w:val="00A064A1"/>
    <w:rsid w:val="00A06578"/>
    <w:rsid w:val="00A066A1"/>
    <w:rsid w:val="00A066CE"/>
    <w:rsid w:val="00A06702"/>
    <w:rsid w:val="00A06712"/>
    <w:rsid w:val="00A067FC"/>
    <w:rsid w:val="00A0682B"/>
    <w:rsid w:val="00A068BC"/>
    <w:rsid w:val="00A068DD"/>
    <w:rsid w:val="00A06A72"/>
    <w:rsid w:val="00A06BCE"/>
    <w:rsid w:val="00A06D40"/>
    <w:rsid w:val="00A06DD9"/>
    <w:rsid w:val="00A06E15"/>
    <w:rsid w:val="00A06E1C"/>
    <w:rsid w:val="00A06E9C"/>
    <w:rsid w:val="00A06EB0"/>
    <w:rsid w:val="00A0721E"/>
    <w:rsid w:val="00A0727B"/>
    <w:rsid w:val="00A072C9"/>
    <w:rsid w:val="00A0752B"/>
    <w:rsid w:val="00A07563"/>
    <w:rsid w:val="00A07568"/>
    <w:rsid w:val="00A07572"/>
    <w:rsid w:val="00A075D6"/>
    <w:rsid w:val="00A075E7"/>
    <w:rsid w:val="00A076A0"/>
    <w:rsid w:val="00A076C4"/>
    <w:rsid w:val="00A076E6"/>
    <w:rsid w:val="00A0776E"/>
    <w:rsid w:val="00A077EA"/>
    <w:rsid w:val="00A07999"/>
    <w:rsid w:val="00A07A30"/>
    <w:rsid w:val="00A07A3E"/>
    <w:rsid w:val="00A07A9D"/>
    <w:rsid w:val="00A07C13"/>
    <w:rsid w:val="00A07E0D"/>
    <w:rsid w:val="00A07F0C"/>
    <w:rsid w:val="00A1023C"/>
    <w:rsid w:val="00A102E9"/>
    <w:rsid w:val="00A103CE"/>
    <w:rsid w:val="00A103DD"/>
    <w:rsid w:val="00A10473"/>
    <w:rsid w:val="00A10545"/>
    <w:rsid w:val="00A1058A"/>
    <w:rsid w:val="00A105B4"/>
    <w:rsid w:val="00A105B5"/>
    <w:rsid w:val="00A10759"/>
    <w:rsid w:val="00A10797"/>
    <w:rsid w:val="00A1082C"/>
    <w:rsid w:val="00A10853"/>
    <w:rsid w:val="00A1085F"/>
    <w:rsid w:val="00A108C5"/>
    <w:rsid w:val="00A109F1"/>
    <w:rsid w:val="00A10C55"/>
    <w:rsid w:val="00A10C7C"/>
    <w:rsid w:val="00A10E97"/>
    <w:rsid w:val="00A10F29"/>
    <w:rsid w:val="00A10F98"/>
    <w:rsid w:val="00A11257"/>
    <w:rsid w:val="00A1127A"/>
    <w:rsid w:val="00A112AA"/>
    <w:rsid w:val="00A1133A"/>
    <w:rsid w:val="00A113EB"/>
    <w:rsid w:val="00A11541"/>
    <w:rsid w:val="00A115B4"/>
    <w:rsid w:val="00A1170A"/>
    <w:rsid w:val="00A11745"/>
    <w:rsid w:val="00A11755"/>
    <w:rsid w:val="00A1187C"/>
    <w:rsid w:val="00A118BD"/>
    <w:rsid w:val="00A118DD"/>
    <w:rsid w:val="00A11922"/>
    <w:rsid w:val="00A119C2"/>
    <w:rsid w:val="00A11B6E"/>
    <w:rsid w:val="00A11B71"/>
    <w:rsid w:val="00A11F23"/>
    <w:rsid w:val="00A120DF"/>
    <w:rsid w:val="00A122F3"/>
    <w:rsid w:val="00A123E8"/>
    <w:rsid w:val="00A1241C"/>
    <w:rsid w:val="00A12487"/>
    <w:rsid w:val="00A1258B"/>
    <w:rsid w:val="00A125A4"/>
    <w:rsid w:val="00A125C5"/>
    <w:rsid w:val="00A125D0"/>
    <w:rsid w:val="00A12624"/>
    <w:rsid w:val="00A126AF"/>
    <w:rsid w:val="00A126E7"/>
    <w:rsid w:val="00A12878"/>
    <w:rsid w:val="00A12974"/>
    <w:rsid w:val="00A129F9"/>
    <w:rsid w:val="00A12B18"/>
    <w:rsid w:val="00A12B4D"/>
    <w:rsid w:val="00A12C0A"/>
    <w:rsid w:val="00A12C6B"/>
    <w:rsid w:val="00A12F72"/>
    <w:rsid w:val="00A13223"/>
    <w:rsid w:val="00A13238"/>
    <w:rsid w:val="00A132B5"/>
    <w:rsid w:val="00A134E8"/>
    <w:rsid w:val="00A1355B"/>
    <w:rsid w:val="00A135A7"/>
    <w:rsid w:val="00A135F0"/>
    <w:rsid w:val="00A1360B"/>
    <w:rsid w:val="00A13616"/>
    <w:rsid w:val="00A136AD"/>
    <w:rsid w:val="00A136AE"/>
    <w:rsid w:val="00A137D4"/>
    <w:rsid w:val="00A13921"/>
    <w:rsid w:val="00A13925"/>
    <w:rsid w:val="00A13C49"/>
    <w:rsid w:val="00A13CB0"/>
    <w:rsid w:val="00A13DEB"/>
    <w:rsid w:val="00A13E81"/>
    <w:rsid w:val="00A13F2A"/>
    <w:rsid w:val="00A13F39"/>
    <w:rsid w:val="00A13F99"/>
    <w:rsid w:val="00A13F9B"/>
    <w:rsid w:val="00A14247"/>
    <w:rsid w:val="00A14297"/>
    <w:rsid w:val="00A142CB"/>
    <w:rsid w:val="00A1439A"/>
    <w:rsid w:val="00A143C4"/>
    <w:rsid w:val="00A143CF"/>
    <w:rsid w:val="00A1448E"/>
    <w:rsid w:val="00A144FF"/>
    <w:rsid w:val="00A1454F"/>
    <w:rsid w:val="00A14554"/>
    <w:rsid w:val="00A145FC"/>
    <w:rsid w:val="00A14684"/>
    <w:rsid w:val="00A148AB"/>
    <w:rsid w:val="00A148DB"/>
    <w:rsid w:val="00A148E9"/>
    <w:rsid w:val="00A149BD"/>
    <w:rsid w:val="00A14A4C"/>
    <w:rsid w:val="00A14B28"/>
    <w:rsid w:val="00A14B94"/>
    <w:rsid w:val="00A14C45"/>
    <w:rsid w:val="00A14D1C"/>
    <w:rsid w:val="00A14E02"/>
    <w:rsid w:val="00A14E1A"/>
    <w:rsid w:val="00A14EEC"/>
    <w:rsid w:val="00A14F44"/>
    <w:rsid w:val="00A14FB7"/>
    <w:rsid w:val="00A14FD0"/>
    <w:rsid w:val="00A150ED"/>
    <w:rsid w:val="00A150FA"/>
    <w:rsid w:val="00A154D5"/>
    <w:rsid w:val="00A15518"/>
    <w:rsid w:val="00A15667"/>
    <w:rsid w:val="00A15770"/>
    <w:rsid w:val="00A1577C"/>
    <w:rsid w:val="00A15917"/>
    <w:rsid w:val="00A15954"/>
    <w:rsid w:val="00A15A7A"/>
    <w:rsid w:val="00A15CC5"/>
    <w:rsid w:val="00A15D31"/>
    <w:rsid w:val="00A15EF4"/>
    <w:rsid w:val="00A15F0B"/>
    <w:rsid w:val="00A15FD3"/>
    <w:rsid w:val="00A16071"/>
    <w:rsid w:val="00A1609D"/>
    <w:rsid w:val="00A16183"/>
    <w:rsid w:val="00A16204"/>
    <w:rsid w:val="00A16249"/>
    <w:rsid w:val="00A1626E"/>
    <w:rsid w:val="00A1629F"/>
    <w:rsid w:val="00A162B5"/>
    <w:rsid w:val="00A162F6"/>
    <w:rsid w:val="00A1630C"/>
    <w:rsid w:val="00A1643A"/>
    <w:rsid w:val="00A16586"/>
    <w:rsid w:val="00A165A0"/>
    <w:rsid w:val="00A166A5"/>
    <w:rsid w:val="00A166CD"/>
    <w:rsid w:val="00A1680C"/>
    <w:rsid w:val="00A16826"/>
    <w:rsid w:val="00A1687A"/>
    <w:rsid w:val="00A1693B"/>
    <w:rsid w:val="00A1699B"/>
    <w:rsid w:val="00A16AA4"/>
    <w:rsid w:val="00A16AC7"/>
    <w:rsid w:val="00A16B3F"/>
    <w:rsid w:val="00A16BDC"/>
    <w:rsid w:val="00A16CBD"/>
    <w:rsid w:val="00A16CF8"/>
    <w:rsid w:val="00A16D62"/>
    <w:rsid w:val="00A16D81"/>
    <w:rsid w:val="00A16E44"/>
    <w:rsid w:val="00A170E1"/>
    <w:rsid w:val="00A1710B"/>
    <w:rsid w:val="00A171DF"/>
    <w:rsid w:val="00A1720C"/>
    <w:rsid w:val="00A17225"/>
    <w:rsid w:val="00A1725D"/>
    <w:rsid w:val="00A17264"/>
    <w:rsid w:val="00A1751B"/>
    <w:rsid w:val="00A17555"/>
    <w:rsid w:val="00A176CD"/>
    <w:rsid w:val="00A1770A"/>
    <w:rsid w:val="00A1777F"/>
    <w:rsid w:val="00A1786E"/>
    <w:rsid w:val="00A178BE"/>
    <w:rsid w:val="00A179A0"/>
    <w:rsid w:val="00A179A1"/>
    <w:rsid w:val="00A17A99"/>
    <w:rsid w:val="00A17AE9"/>
    <w:rsid w:val="00A17B54"/>
    <w:rsid w:val="00A17B6D"/>
    <w:rsid w:val="00A17C3E"/>
    <w:rsid w:val="00A17C63"/>
    <w:rsid w:val="00A17D19"/>
    <w:rsid w:val="00A17E48"/>
    <w:rsid w:val="00A17F9F"/>
    <w:rsid w:val="00A2006F"/>
    <w:rsid w:val="00A20262"/>
    <w:rsid w:val="00A20385"/>
    <w:rsid w:val="00A2044E"/>
    <w:rsid w:val="00A20470"/>
    <w:rsid w:val="00A20613"/>
    <w:rsid w:val="00A2062B"/>
    <w:rsid w:val="00A2066F"/>
    <w:rsid w:val="00A20746"/>
    <w:rsid w:val="00A208AB"/>
    <w:rsid w:val="00A20A17"/>
    <w:rsid w:val="00A20D94"/>
    <w:rsid w:val="00A20E04"/>
    <w:rsid w:val="00A20E5C"/>
    <w:rsid w:val="00A20E62"/>
    <w:rsid w:val="00A20EA2"/>
    <w:rsid w:val="00A20F19"/>
    <w:rsid w:val="00A20FF8"/>
    <w:rsid w:val="00A21083"/>
    <w:rsid w:val="00A2133B"/>
    <w:rsid w:val="00A21349"/>
    <w:rsid w:val="00A2159E"/>
    <w:rsid w:val="00A21790"/>
    <w:rsid w:val="00A217DB"/>
    <w:rsid w:val="00A21800"/>
    <w:rsid w:val="00A2189D"/>
    <w:rsid w:val="00A21920"/>
    <w:rsid w:val="00A219DF"/>
    <w:rsid w:val="00A219E6"/>
    <w:rsid w:val="00A21B31"/>
    <w:rsid w:val="00A21BE5"/>
    <w:rsid w:val="00A21C46"/>
    <w:rsid w:val="00A21D01"/>
    <w:rsid w:val="00A21D67"/>
    <w:rsid w:val="00A21F1D"/>
    <w:rsid w:val="00A221A8"/>
    <w:rsid w:val="00A221EC"/>
    <w:rsid w:val="00A22217"/>
    <w:rsid w:val="00A2229F"/>
    <w:rsid w:val="00A2235C"/>
    <w:rsid w:val="00A2239A"/>
    <w:rsid w:val="00A2241D"/>
    <w:rsid w:val="00A22431"/>
    <w:rsid w:val="00A225A9"/>
    <w:rsid w:val="00A225D7"/>
    <w:rsid w:val="00A2262B"/>
    <w:rsid w:val="00A2271E"/>
    <w:rsid w:val="00A227AF"/>
    <w:rsid w:val="00A227B8"/>
    <w:rsid w:val="00A22850"/>
    <w:rsid w:val="00A228E8"/>
    <w:rsid w:val="00A229CA"/>
    <w:rsid w:val="00A229DB"/>
    <w:rsid w:val="00A22A04"/>
    <w:rsid w:val="00A22A39"/>
    <w:rsid w:val="00A22A46"/>
    <w:rsid w:val="00A22AF3"/>
    <w:rsid w:val="00A22B52"/>
    <w:rsid w:val="00A22B55"/>
    <w:rsid w:val="00A22B93"/>
    <w:rsid w:val="00A22C68"/>
    <w:rsid w:val="00A22CCE"/>
    <w:rsid w:val="00A22D08"/>
    <w:rsid w:val="00A22E16"/>
    <w:rsid w:val="00A22E96"/>
    <w:rsid w:val="00A22F11"/>
    <w:rsid w:val="00A22F9A"/>
    <w:rsid w:val="00A22FAD"/>
    <w:rsid w:val="00A22FB2"/>
    <w:rsid w:val="00A22FD4"/>
    <w:rsid w:val="00A2300A"/>
    <w:rsid w:val="00A2302D"/>
    <w:rsid w:val="00A23094"/>
    <w:rsid w:val="00A230CD"/>
    <w:rsid w:val="00A2320A"/>
    <w:rsid w:val="00A232F6"/>
    <w:rsid w:val="00A2343A"/>
    <w:rsid w:val="00A2354B"/>
    <w:rsid w:val="00A23753"/>
    <w:rsid w:val="00A2375B"/>
    <w:rsid w:val="00A23818"/>
    <w:rsid w:val="00A2384C"/>
    <w:rsid w:val="00A239E8"/>
    <w:rsid w:val="00A23A9B"/>
    <w:rsid w:val="00A23BEA"/>
    <w:rsid w:val="00A23C90"/>
    <w:rsid w:val="00A23CE5"/>
    <w:rsid w:val="00A23CFD"/>
    <w:rsid w:val="00A23D56"/>
    <w:rsid w:val="00A23D7F"/>
    <w:rsid w:val="00A23EA7"/>
    <w:rsid w:val="00A23EFE"/>
    <w:rsid w:val="00A240F0"/>
    <w:rsid w:val="00A24128"/>
    <w:rsid w:val="00A2413E"/>
    <w:rsid w:val="00A2417E"/>
    <w:rsid w:val="00A241DB"/>
    <w:rsid w:val="00A2420C"/>
    <w:rsid w:val="00A24296"/>
    <w:rsid w:val="00A243EF"/>
    <w:rsid w:val="00A24430"/>
    <w:rsid w:val="00A2457D"/>
    <w:rsid w:val="00A245E6"/>
    <w:rsid w:val="00A24661"/>
    <w:rsid w:val="00A24910"/>
    <w:rsid w:val="00A24ADF"/>
    <w:rsid w:val="00A24C58"/>
    <w:rsid w:val="00A24C87"/>
    <w:rsid w:val="00A24D95"/>
    <w:rsid w:val="00A24E47"/>
    <w:rsid w:val="00A24EFA"/>
    <w:rsid w:val="00A24FD5"/>
    <w:rsid w:val="00A24FE0"/>
    <w:rsid w:val="00A25021"/>
    <w:rsid w:val="00A25092"/>
    <w:rsid w:val="00A253B1"/>
    <w:rsid w:val="00A25477"/>
    <w:rsid w:val="00A2549C"/>
    <w:rsid w:val="00A256E6"/>
    <w:rsid w:val="00A257E9"/>
    <w:rsid w:val="00A257F4"/>
    <w:rsid w:val="00A257FC"/>
    <w:rsid w:val="00A258AE"/>
    <w:rsid w:val="00A25951"/>
    <w:rsid w:val="00A259E0"/>
    <w:rsid w:val="00A25A33"/>
    <w:rsid w:val="00A25A63"/>
    <w:rsid w:val="00A25A6D"/>
    <w:rsid w:val="00A25D09"/>
    <w:rsid w:val="00A25D14"/>
    <w:rsid w:val="00A25D5A"/>
    <w:rsid w:val="00A25DFB"/>
    <w:rsid w:val="00A25E3B"/>
    <w:rsid w:val="00A25E5F"/>
    <w:rsid w:val="00A25EFD"/>
    <w:rsid w:val="00A25FE1"/>
    <w:rsid w:val="00A25FFB"/>
    <w:rsid w:val="00A260CA"/>
    <w:rsid w:val="00A262D8"/>
    <w:rsid w:val="00A26340"/>
    <w:rsid w:val="00A264E5"/>
    <w:rsid w:val="00A26771"/>
    <w:rsid w:val="00A2677A"/>
    <w:rsid w:val="00A2679E"/>
    <w:rsid w:val="00A2689F"/>
    <w:rsid w:val="00A26979"/>
    <w:rsid w:val="00A26BA5"/>
    <w:rsid w:val="00A26BE3"/>
    <w:rsid w:val="00A26BFC"/>
    <w:rsid w:val="00A26C3A"/>
    <w:rsid w:val="00A26C75"/>
    <w:rsid w:val="00A26CC5"/>
    <w:rsid w:val="00A26D43"/>
    <w:rsid w:val="00A26DAB"/>
    <w:rsid w:val="00A26E0C"/>
    <w:rsid w:val="00A26E76"/>
    <w:rsid w:val="00A26E7B"/>
    <w:rsid w:val="00A26F5F"/>
    <w:rsid w:val="00A2702B"/>
    <w:rsid w:val="00A2710B"/>
    <w:rsid w:val="00A27208"/>
    <w:rsid w:val="00A2722A"/>
    <w:rsid w:val="00A27259"/>
    <w:rsid w:val="00A272C7"/>
    <w:rsid w:val="00A274A4"/>
    <w:rsid w:val="00A27592"/>
    <w:rsid w:val="00A27630"/>
    <w:rsid w:val="00A2771A"/>
    <w:rsid w:val="00A27737"/>
    <w:rsid w:val="00A27747"/>
    <w:rsid w:val="00A277A1"/>
    <w:rsid w:val="00A277A2"/>
    <w:rsid w:val="00A277AC"/>
    <w:rsid w:val="00A277ED"/>
    <w:rsid w:val="00A277FE"/>
    <w:rsid w:val="00A27846"/>
    <w:rsid w:val="00A278C8"/>
    <w:rsid w:val="00A279ED"/>
    <w:rsid w:val="00A27A90"/>
    <w:rsid w:val="00A27C99"/>
    <w:rsid w:val="00A27D4D"/>
    <w:rsid w:val="00A27D90"/>
    <w:rsid w:val="00A27DAF"/>
    <w:rsid w:val="00A27E02"/>
    <w:rsid w:val="00A27EA8"/>
    <w:rsid w:val="00A27EEB"/>
    <w:rsid w:val="00A27F9F"/>
    <w:rsid w:val="00A27FF4"/>
    <w:rsid w:val="00A27FF6"/>
    <w:rsid w:val="00A30497"/>
    <w:rsid w:val="00A305AB"/>
    <w:rsid w:val="00A3068B"/>
    <w:rsid w:val="00A306B4"/>
    <w:rsid w:val="00A306B8"/>
    <w:rsid w:val="00A30793"/>
    <w:rsid w:val="00A3081B"/>
    <w:rsid w:val="00A3086B"/>
    <w:rsid w:val="00A308D0"/>
    <w:rsid w:val="00A30946"/>
    <w:rsid w:val="00A30A44"/>
    <w:rsid w:val="00A30BA7"/>
    <w:rsid w:val="00A30E1F"/>
    <w:rsid w:val="00A31122"/>
    <w:rsid w:val="00A3114A"/>
    <w:rsid w:val="00A311A4"/>
    <w:rsid w:val="00A31232"/>
    <w:rsid w:val="00A312A3"/>
    <w:rsid w:val="00A312D4"/>
    <w:rsid w:val="00A31370"/>
    <w:rsid w:val="00A31488"/>
    <w:rsid w:val="00A31682"/>
    <w:rsid w:val="00A31754"/>
    <w:rsid w:val="00A317AF"/>
    <w:rsid w:val="00A317B9"/>
    <w:rsid w:val="00A31955"/>
    <w:rsid w:val="00A31B24"/>
    <w:rsid w:val="00A31BC0"/>
    <w:rsid w:val="00A31C2F"/>
    <w:rsid w:val="00A31C40"/>
    <w:rsid w:val="00A31C57"/>
    <w:rsid w:val="00A31D45"/>
    <w:rsid w:val="00A31D48"/>
    <w:rsid w:val="00A3202B"/>
    <w:rsid w:val="00A321B8"/>
    <w:rsid w:val="00A3221D"/>
    <w:rsid w:val="00A32250"/>
    <w:rsid w:val="00A3230B"/>
    <w:rsid w:val="00A323D0"/>
    <w:rsid w:val="00A3240E"/>
    <w:rsid w:val="00A32424"/>
    <w:rsid w:val="00A32456"/>
    <w:rsid w:val="00A324BD"/>
    <w:rsid w:val="00A32507"/>
    <w:rsid w:val="00A32516"/>
    <w:rsid w:val="00A32589"/>
    <w:rsid w:val="00A325E7"/>
    <w:rsid w:val="00A325EA"/>
    <w:rsid w:val="00A32694"/>
    <w:rsid w:val="00A327BF"/>
    <w:rsid w:val="00A329A4"/>
    <w:rsid w:val="00A32A09"/>
    <w:rsid w:val="00A32B07"/>
    <w:rsid w:val="00A32BAC"/>
    <w:rsid w:val="00A32BFE"/>
    <w:rsid w:val="00A32C5D"/>
    <w:rsid w:val="00A32EA7"/>
    <w:rsid w:val="00A32FDA"/>
    <w:rsid w:val="00A32FE8"/>
    <w:rsid w:val="00A3304C"/>
    <w:rsid w:val="00A330ED"/>
    <w:rsid w:val="00A33138"/>
    <w:rsid w:val="00A33202"/>
    <w:rsid w:val="00A332EB"/>
    <w:rsid w:val="00A332FD"/>
    <w:rsid w:val="00A33413"/>
    <w:rsid w:val="00A335F7"/>
    <w:rsid w:val="00A33631"/>
    <w:rsid w:val="00A3367E"/>
    <w:rsid w:val="00A336A0"/>
    <w:rsid w:val="00A33784"/>
    <w:rsid w:val="00A3378F"/>
    <w:rsid w:val="00A33937"/>
    <w:rsid w:val="00A3399A"/>
    <w:rsid w:val="00A33D74"/>
    <w:rsid w:val="00A33DF0"/>
    <w:rsid w:val="00A33E06"/>
    <w:rsid w:val="00A33E3B"/>
    <w:rsid w:val="00A33EB6"/>
    <w:rsid w:val="00A33EE8"/>
    <w:rsid w:val="00A3407A"/>
    <w:rsid w:val="00A340CA"/>
    <w:rsid w:val="00A3413E"/>
    <w:rsid w:val="00A3424B"/>
    <w:rsid w:val="00A34290"/>
    <w:rsid w:val="00A3432D"/>
    <w:rsid w:val="00A343D4"/>
    <w:rsid w:val="00A3453D"/>
    <w:rsid w:val="00A346A3"/>
    <w:rsid w:val="00A34878"/>
    <w:rsid w:val="00A3489A"/>
    <w:rsid w:val="00A348AF"/>
    <w:rsid w:val="00A348CB"/>
    <w:rsid w:val="00A348EA"/>
    <w:rsid w:val="00A34A06"/>
    <w:rsid w:val="00A34A6A"/>
    <w:rsid w:val="00A34AC9"/>
    <w:rsid w:val="00A34B3B"/>
    <w:rsid w:val="00A34C2A"/>
    <w:rsid w:val="00A34CCA"/>
    <w:rsid w:val="00A34D21"/>
    <w:rsid w:val="00A34E0B"/>
    <w:rsid w:val="00A34E1A"/>
    <w:rsid w:val="00A34E34"/>
    <w:rsid w:val="00A34E9B"/>
    <w:rsid w:val="00A34FB8"/>
    <w:rsid w:val="00A35002"/>
    <w:rsid w:val="00A35037"/>
    <w:rsid w:val="00A3504A"/>
    <w:rsid w:val="00A35069"/>
    <w:rsid w:val="00A350C7"/>
    <w:rsid w:val="00A351EB"/>
    <w:rsid w:val="00A3522E"/>
    <w:rsid w:val="00A352AF"/>
    <w:rsid w:val="00A35306"/>
    <w:rsid w:val="00A3532B"/>
    <w:rsid w:val="00A35393"/>
    <w:rsid w:val="00A35498"/>
    <w:rsid w:val="00A354F1"/>
    <w:rsid w:val="00A355AD"/>
    <w:rsid w:val="00A357DD"/>
    <w:rsid w:val="00A358FC"/>
    <w:rsid w:val="00A359E2"/>
    <w:rsid w:val="00A35B48"/>
    <w:rsid w:val="00A35BA0"/>
    <w:rsid w:val="00A35D63"/>
    <w:rsid w:val="00A35D7F"/>
    <w:rsid w:val="00A36379"/>
    <w:rsid w:val="00A363D6"/>
    <w:rsid w:val="00A3648C"/>
    <w:rsid w:val="00A364AC"/>
    <w:rsid w:val="00A36535"/>
    <w:rsid w:val="00A36755"/>
    <w:rsid w:val="00A36796"/>
    <w:rsid w:val="00A367E5"/>
    <w:rsid w:val="00A36807"/>
    <w:rsid w:val="00A36989"/>
    <w:rsid w:val="00A369B6"/>
    <w:rsid w:val="00A36A35"/>
    <w:rsid w:val="00A36ADD"/>
    <w:rsid w:val="00A36BE7"/>
    <w:rsid w:val="00A36C50"/>
    <w:rsid w:val="00A3704E"/>
    <w:rsid w:val="00A3716E"/>
    <w:rsid w:val="00A3724B"/>
    <w:rsid w:val="00A3749B"/>
    <w:rsid w:val="00A374B2"/>
    <w:rsid w:val="00A37592"/>
    <w:rsid w:val="00A3771B"/>
    <w:rsid w:val="00A37781"/>
    <w:rsid w:val="00A37932"/>
    <w:rsid w:val="00A37952"/>
    <w:rsid w:val="00A37B04"/>
    <w:rsid w:val="00A37B22"/>
    <w:rsid w:val="00A37D52"/>
    <w:rsid w:val="00A37D67"/>
    <w:rsid w:val="00A37E8B"/>
    <w:rsid w:val="00A37EBA"/>
    <w:rsid w:val="00A37ECB"/>
    <w:rsid w:val="00A400FD"/>
    <w:rsid w:val="00A40239"/>
    <w:rsid w:val="00A4035B"/>
    <w:rsid w:val="00A40445"/>
    <w:rsid w:val="00A405E1"/>
    <w:rsid w:val="00A40628"/>
    <w:rsid w:val="00A40735"/>
    <w:rsid w:val="00A4073E"/>
    <w:rsid w:val="00A4084F"/>
    <w:rsid w:val="00A40897"/>
    <w:rsid w:val="00A408E0"/>
    <w:rsid w:val="00A4090E"/>
    <w:rsid w:val="00A409EA"/>
    <w:rsid w:val="00A40A60"/>
    <w:rsid w:val="00A40D9A"/>
    <w:rsid w:val="00A40E48"/>
    <w:rsid w:val="00A40E72"/>
    <w:rsid w:val="00A40EF5"/>
    <w:rsid w:val="00A40FE0"/>
    <w:rsid w:val="00A40FED"/>
    <w:rsid w:val="00A4106B"/>
    <w:rsid w:val="00A410E9"/>
    <w:rsid w:val="00A41195"/>
    <w:rsid w:val="00A413BA"/>
    <w:rsid w:val="00A4140C"/>
    <w:rsid w:val="00A4145F"/>
    <w:rsid w:val="00A414A7"/>
    <w:rsid w:val="00A414CB"/>
    <w:rsid w:val="00A415B7"/>
    <w:rsid w:val="00A4160E"/>
    <w:rsid w:val="00A417BA"/>
    <w:rsid w:val="00A419D4"/>
    <w:rsid w:val="00A419E8"/>
    <w:rsid w:val="00A41A18"/>
    <w:rsid w:val="00A41ACA"/>
    <w:rsid w:val="00A41AF6"/>
    <w:rsid w:val="00A41AF8"/>
    <w:rsid w:val="00A41B52"/>
    <w:rsid w:val="00A41CB2"/>
    <w:rsid w:val="00A41DB0"/>
    <w:rsid w:val="00A41E1B"/>
    <w:rsid w:val="00A41EDD"/>
    <w:rsid w:val="00A41FB0"/>
    <w:rsid w:val="00A42046"/>
    <w:rsid w:val="00A42088"/>
    <w:rsid w:val="00A4208B"/>
    <w:rsid w:val="00A4209D"/>
    <w:rsid w:val="00A420F2"/>
    <w:rsid w:val="00A4211C"/>
    <w:rsid w:val="00A422D5"/>
    <w:rsid w:val="00A42309"/>
    <w:rsid w:val="00A4235F"/>
    <w:rsid w:val="00A4248D"/>
    <w:rsid w:val="00A424A5"/>
    <w:rsid w:val="00A426B9"/>
    <w:rsid w:val="00A42783"/>
    <w:rsid w:val="00A4279B"/>
    <w:rsid w:val="00A42981"/>
    <w:rsid w:val="00A429A7"/>
    <w:rsid w:val="00A429BB"/>
    <w:rsid w:val="00A429FA"/>
    <w:rsid w:val="00A42AD7"/>
    <w:rsid w:val="00A42CB8"/>
    <w:rsid w:val="00A42CCB"/>
    <w:rsid w:val="00A42CE4"/>
    <w:rsid w:val="00A42E9E"/>
    <w:rsid w:val="00A42EC4"/>
    <w:rsid w:val="00A42F7F"/>
    <w:rsid w:val="00A4302C"/>
    <w:rsid w:val="00A43080"/>
    <w:rsid w:val="00A43229"/>
    <w:rsid w:val="00A43243"/>
    <w:rsid w:val="00A43268"/>
    <w:rsid w:val="00A43375"/>
    <w:rsid w:val="00A43376"/>
    <w:rsid w:val="00A43414"/>
    <w:rsid w:val="00A43473"/>
    <w:rsid w:val="00A43543"/>
    <w:rsid w:val="00A43705"/>
    <w:rsid w:val="00A43870"/>
    <w:rsid w:val="00A438AA"/>
    <w:rsid w:val="00A439B1"/>
    <w:rsid w:val="00A43A9A"/>
    <w:rsid w:val="00A43B56"/>
    <w:rsid w:val="00A43D47"/>
    <w:rsid w:val="00A43DD2"/>
    <w:rsid w:val="00A43E71"/>
    <w:rsid w:val="00A43ECC"/>
    <w:rsid w:val="00A43F71"/>
    <w:rsid w:val="00A43FBF"/>
    <w:rsid w:val="00A44078"/>
    <w:rsid w:val="00A440D0"/>
    <w:rsid w:val="00A44379"/>
    <w:rsid w:val="00A445BD"/>
    <w:rsid w:val="00A4463E"/>
    <w:rsid w:val="00A44661"/>
    <w:rsid w:val="00A44688"/>
    <w:rsid w:val="00A44735"/>
    <w:rsid w:val="00A44824"/>
    <w:rsid w:val="00A4487C"/>
    <w:rsid w:val="00A44889"/>
    <w:rsid w:val="00A4488C"/>
    <w:rsid w:val="00A448B8"/>
    <w:rsid w:val="00A44979"/>
    <w:rsid w:val="00A449D4"/>
    <w:rsid w:val="00A44A6E"/>
    <w:rsid w:val="00A44B0C"/>
    <w:rsid w:val="00A44BD1"/>
    <w:rsid w:val="00A44C4B"/>
    <w:rsid w:val="00A44C98"/>
    <w:rsid w:val="00A44FBD"/>
    <w:rsid w:val="00A45138"/>
    <w:rsid w:val="00A451E8"/>
    <w:rsid w:val="00A45340"/>
    <w:rsid w:val="00A45364"/>
    <w:rsid w:val="00A453D5"/>
    <w:rsid w:val="00A45460"/>
    <w:rsid w:val="00A45645"/>
    <w:rsid w:val="00A456A0"/>
    <w:rsid w:val="00A4570E"/>
    <w:rsid w:val="00A45754"/>
    <w:rsid w:val="00A457BB"/>
    <w:rsid w:val="00A457CA"/>
    <w:rsid w:val="00A4587D"/>
    <w:rsid w:val="00A4598B"/>
    <w:rsid w:val="00A45B04"/>
    <w:rsid w:val="00A45B35"/>
    <w:rsid w:val="00A45B81"/>
    <w:rsid w:val="00A45C5B"/>
    <w:rsid w:val="00A45C91"/>
    <w:rsid w:val="00A4606B"/>
    <w:rsid w:val="00A46155"/>
    <w:rsid w:val="00A461C0"/>
    <w:rsid w:val="00A4623D"/>
    <w:rsid w:val="00A46437"/>
    <w:rsid w:val="00A4646C"/>
    <w:rsid w:val="00A465E3"/>
    <w:rsid w:val="00A465FA"/>
    <w:rsid w:val="00A4663F"/>
    <w:rsid w:val="00A46704"/>
    <w:rsid w:val="00A4683F"/>
    <w:rsid w:val="00A468CB"/>
    <w:rsid w:val="00A46929"/>
    <w:rsid w:val="00A46A70"/>
    <w:rsid w:val="00A46BF4"/>
    <w:rsid w:val="00A46C60"/>
    <w:rsid w:val="00A46DEF"/>
    <w:rsid w:val="00A46E8D"/>
    <w:rsid w:val="00A46F0A"/>
    <w:rsid w:val="00A46F3F"/>
    <w:rsid w:val="00A470C0"/>
    <w:rsid w:val="00A47105"/>
    <w:rsid w:val="00A47231"/>
    <w:rsid w:val="00A4736D"/>
    <w:rsid w:val="00A473DD"/>
    <w:rsid w:val="00A47436"/>
    <w:rsid w:val="00A4752B"/>
    <w:rsid w:val="00A475B0"/>
    <w:rsid w:val="00A47622"/>
    <w:rsid w:val="00A47656"/>
    <w:rsid w:val="00A47773"/>
    <w:rsid w:val="00A47927"/>
    <w:rsid w:val="00A4799D"/>
    <w:rsid w:val="00A479A3"/>
    <w:rsid w:val="00A47AED"/>
    <w:rsid w:val="00A47B37"/>
    <w:rsid w:val="00A47B91"/>
    <w:rsid w:val="00A47C31"/>
    <w:rsid w:val="00A47D9B"/>
    <w:rsid w:val="00A47D9F"/>
    <w:rsid w:val="00A47E0B"/>
    <w:rsid w:val="00A47F85"/>
    <w:rsid w:val="00A500FE"/>
    <w:rsid w:val="00A5028E"/>
    <w:rsid w:val="00A502FD"/>
    <w:rsid w:val="00A50390"/>
    <w:rsid w:val="00A503CC"/>
    <w:rsid w:val="00A50490"/>
    <w:rsid w:val="00A50491"/>
    <w:rsid w:val="00A504B2"/>
    <w:rsid w:val="00A504FE"/>
    <w:rsid w:val="00A5054A"/>
    <w:rsid w:val="00A505A8"/>
    <w:rsid w:val="00A5061D"/>
    <w:rsid w:val="00A5076C"/>
    <w:rsid w:val="00A508D7"/>
    <w:rsid w:val="00A50A4D"/>
    <w:rsid w:val="00A50ABB"/>
    <w:rsid w:val="00A50B4E"/>
    <w:rsid w:val="00A50B67"/>
    <w:rsid w:val="00A50BF7"/>
    <w:rsid w:val="00A50D7F"/>
    <w:rsid w:val="00A50DC8"/>
    <w:rsid w:val="00A50F4D"/>
    <w:rsid w:val="00A510E2"/>
    <w:rsid w:val="00A51129"/>
    <w:rsid w:val="00A51159"/>
    <w:rsid w:val="00A5115F"/>
    <w:rsid w:val="00A511AA"/>
    <w:rsid w:val="00A5122A"/>
    <w:rsid w:val="00A5124F"/>
    <w:rsid w:val="00A51286"/>
    <w:rsid w:val="00A513C5"/>
    <w:rsid w:val="00A515B5"/>
    <w:rsid w:val="00A515BF"/>
    <w:rsid w:val="00A51634"/>
    <w:rsid w:val="00A51638"/>
    <w:rsid w:val="00A51641"/>
    <w:rsid w:val="00A51732"/>
    <w:rsid w:val="00A51798"/>
    <w:rsid w:val="00A518C5"/>
    <w:rsid w:val="00A51953"/>
    <w:rsid w:val="00A51B97"/>
    <w:rsid w:val="00A51C09"/>
    <w:rsid w:val="00A51C51"/>
    <w:rsid w:val="00A51D00"/>
    <w:rsid w:val="00A51EA0"/>
    <w:rsid w:val="00A51EAB"/>
    <w:rsid w:val="00A51EB9"/>
    <w:rsid w:val="00A51EF9"/>
    <w:rsid w:val="00A51F38"/>
    <w:rsid w:val="00A51F65"/>
    <w:rsid w:val="00A51FC2"/>
    <w:rsid w:val="00A5213A"/>
    <w:rsid w:val="00A52269"/>
    <w:rsid w:val="00A52285"/>
    <w:rsid w:val="00A522BC"/>
    <w:rsid w:val="00A5235B"/>
    <w:rsid w:val="00A5237B"/>
    <w:rsid w:val="00A52411"/>
    <w:rsid w:val="00A5249C"/>
    <w:rsid w:val="00A524F6"/>
    <w:rsid w:val="00A52636"/>
    <w:rsid w:val="00A52871"/>
    <w:rsid w:val="00A52882"/>
    <w:rsid w:val="00A5292F"/>
    <w:rsid w:val="00A52A16"/>
    <w:rsid w:val="00A52A8C"/>
    <w:rsid w:val="00A52A9F"/>
    <w:rsid w:val="00A52B29"/>
    <w:rsid w:val="00A52B46"/>
    <w:rsid w:val="00A52B87"/>
    <w:rsid w:val="00A52BF3"/>
    <w:rsid w:val="00A52E07"/>
    <w:rsid w:val="00A53036"/>
    <w:rsid w:val="00A5306A"/>
    <w:rsid w:val="00A53100"/>
    <w:rsid w:val="00A531E2"/>
    <w:rsid w:val="00A53241"/>
    <w:rsid w:val="00A5347E"/>
    <w:rsid w:val="00A5355F"/>
    <w:rsid w:val="00A53676"/>
    <w:rsid w:val="00A536CD"/>
    <w:rsid w:val="00A538A6"/>
    <w:rsid w:val="00A5395E"/>
    <w:rsid w:val="00A53A20"/>
    <w:rsid w:val="00A53A26"/>
    <w:rsid w:val="00A53C1C"/>
    <w:rsid w:val="00A53C51"/>
    <w:rsid w:val="00A53F63"/>
    <w:rsid w:val="00A540A0"/>
    <w:rsid w:val="00A540A7"/>
    <w:rsid w:val="00A54112"/>
    <w:rsid w:val="00A54168"/>
    <w:rsid w:val="00A541D5"/>
    <w:rsid w:val="00A54262"/>
    <w:rsid w:val="00A543BB"/>
    <w:rsid w:val="00A54441"/>
    <w:rsid w:val="00A54462"/>
    <w:rsid w:val="00A547C2"/>
    <w:rsid w:val="00A548ED"/>
    <w:rsid w:val="00A5497A"/>
    <w:rsid w:val="00A54990"/>
    <w:rsid w:val="00A54B47"/>
    <w:rsid w:val="00A54B5E"/>
    <w:rsid w:val="00A54B7C"/>
    <w:rsid w:val="00A54C5E"/>
    <w:rsid w:val="00A54C65"/>
    <w:rsid w:val="00A54CE5"/>
    <w:rsid w:val="00A54D34"/>
    <w:rsid w:val="00A54D70"/>
    <w:rsid w:val="00A54DBD"/>
    <w:rsid w:val="00A54E74"/>
    <w:rsid w:val="00A54F44"/>
    <w:rsid w:val="00A54FBE"/>
    <w:rsid w:val="00A55030"/>
    <w:rsid w:val="00A550C7"/>
    <w:rsid w:val="00A5511E"/>
    <w:rsid w:val="00A55209"/>
    <w:rsid w:val="00A552C8"/>
    <w:rsid w:val="00A5530F"/>
    <w:rsid w:val="00A553AA"/>
    <w:rsid w:val="00A5542B"/>
    <w:rsid w:val="00A55444"/>
    <w:rsid w:val="00A55499"/>
    <w:rsid w:val="00A554AB"/>
    <w:rsid w:val="00A554D2"/>
    <w:rsid w:val="00A554E8"/>
    <w:rsid w:val="00A555C7"/>
    <w:rsid w:val="00A5566B"/>
    <w:rsid w:val="00A556B8"/>
    <w:rsid w:val="00A556BE"/>
    <w:rsid w:val="00A558A1"/>
    <w:rsid w:val="00A559E6"/>
    <w:rsid w:val="00A55AB8"/>
    <w:rsid w:val="00A55D52"/>
    <w:rsid w:val="00A55D73"/>
    <w:rsid w:val="00A55D9D"/>
    <w:rsid w:val="00A55E02"/>
    <w:rsid w:val="00A55E1F"/>
    <w:rsid w:val="00A56085"/>
    <w:rsid w:val="00A56086"/>
    <w:rsid w:val="00A560D4"/>
    <w:rsid w:val="00A56278"/>
    <w:rsid w:val="00A562D2"/>
    <w:rsid w:val="00A562D8"/>
    <w:rsid w:val="00A56318"/>
    <w:rsid w:val="00A56371"/>
    <w:rsid w:val="00A5642B"/>
    <w:rsid w:val="00A564A1"/>
    <w:rsid w:val="00A56581"/>
    <w:rsid w:val="00A56677"/>
    <w:rsid w:val="00A566AF"/>
    <w:rsid w:val="00A566C7"/>
    <w:rsid w:val="00A56891"/>
    <w:rsid w:val="00A568CB"/>
    <w:rsid w:val="00A568F4"/>
    <w:rsid w:val="00A569BD"/>
    <w:rsid w:val="00A56DCB"/>
    <w:rsid w:val="00A56E62"/>
    <w:rsid w:val="00A56F97"/>
    <w:rsid w:val="00A57323"/>
    <w:rsid w:val="00A573F7"/>
    <w:rsid w:val="00A57417"/>
    <w:rsid w:val="00A574F5"/>
    <w:rsid w:val="00A57702"/>
    <w:rsid w:val="00A5778A"/>
    <w:rsid w:val="00A57ABF"/>
    <w:rsid w:val="00A57AC4"/>
    <w:rsid w:val="00A57AEF"/>
    <w:rsid w:val="00A57B77"/>
    <w:rsid w:val="00A57B79"/>
    <w:rsid w:val="00A57CC9"/>
    <w:rsid w:val="00A57CE2"/>
    <w:rsid w:val="00A57CEB"/>
    <w:rsid w:val="00A57D91"/>
    <w:rsid w:val="00A57E76"/>
    <w:rsid w:val="00A57F39"/>
    <w:rsid w:val="00A57F69"/>
    <w:rsid w:val="00A60135"/>
    <w:rsid w:val="00A6014B"/>
    <w:rsid w:val="00A60278"/>
    <w:rsid w:val="00A6046A"/>
    <w:rsid w:val="00A605BA"/>
    <w:rsid w:val="00A607F5"/>
    <w:rsid w:val="00A60804"/>
    <w:rsid w:val="00A6091F"/>
    <w:rsid w:val="00A60993"/>
    <w:rsid w:val="00A609D8"/>
    <w:rsid w:val="00A60A69"/>
    <w:rsid w:val="00A60B1F"/>
    <w:rsid w:val="00A60B6F"/>
    <w:rsid w:val="00A60C23"/>
    <w:rsid w:val="00A60D9E"/>
    <w:rsid w:val="00A61003"/>
    <w:rsid w:val="00A6102A"/>
    <w:rsid w:val="00A610CA"/>
    <w:rsid w:val="00A6115F"/>
    <w:rsid w:val="00A61192"/>
    <w:rsid w:val="00A611C4"/>
    <w:rsid w:val="00A611ED"/>
    <w:rsid w:val="00A6127A"/>
    <w:rsid w:val="00A612E8"/>
    <w:rsid w:val="00A6135E"/>
    <w:rsid w:val="00A614BF"/>
    <w:rsid w:val="00A61547"/>
    <w:rsid w:val="00A616D7"/>
    <w:rsid w:val="00A617C6"/>
    <w:rsid w:val="00A617D2"/>
    <w:rsid w:val="00A6183B"/>
    <w:rsid w:val="00A6193D"/>
    <w:rsid w:val="00A61AA8"/>
    <w:rsid w:val="00A61B8F"/>
    <w:rsid w:val="00A61D59"/>
    <w:rsid w:val="00A61D5B"/>
    <w:rsid w:val="00A61E59"/>
    <w:rsid w:val="00A61F26"/>
    <w:rsid w:val="00A61FC6"/>
    <w:rsid w:val="00A61FF0"/>
    <w:rsid w:val="00A62001"/>
    <w:rsid w:val="00A62008"/>
    <w:rsid w:val="00A62114"/>
    <w:rsid w:val="00A6214F"/>
    <w:rsid w:val="00A622A2"/>
    <w:rsid w:val="00A622CB"/>
    <w:rsid w:val="00A623D6"/>
    <w:rsid w:val="00A62420"/>
    <w:rsid w:val="00A6249B"/>
    <w:rsid w:val="00A6253F"/>
    <w:rsid w:val="00A6254D"/>
    <w:rsid w:val="00A6256F"/>
    <w:rsid w:val="00A6261D"/>
    <w:rsid w:val="00A62766"/>
    <w:rsid w:val="00A62851"/>
    <w:rsid w:val="00A629E9"/>
    <w:rsid w:val="00A62A03"/>
    <w:rsid w:val="00A62A5B"/>
    <w:rsid w:val="00A62ACB"/>
    <w:rsid w:val="00A62B16"/>
    <w:rsid w:val="00A62C7A"/>
    <w:rsid w:val="00A62CA7"/>
    <w:rsid w:val="00A62D59"/>
    <w:rsid w:val="00A62D8A"/>
    <w:rsid w:val="00A62ED9"/>
    <w:rsid w:val="00A62EE1"/>
    <w:rsid w:val="00A62EF4"/>
    <w:rsid w:val="00A63028"/>
    <w:rsid w:val="00A63072"/>
    <w:rsid w:val="00A63077"/>
    <w:rsid w:val="00A6312D"/>
    <w:rsid w:val="00A631EA"/>
    <w:rsid w:val="00A632FF"/>
    <w:rsid w:val="00A63665"/>
    <w:rsid w:val="00A636A9"/>
    <w:rsid w:val="00A63728"/>
    <w:rsid w:val="00A63740"/>
    <w:rsid w:val="00A63797"/>
    <w:rsid w:val="00A637BC"/>
    <w:rsid w:val="00A638BF"/>
    <w:rsid w:val="00A63A94"/>
    <w:rsid w:val="00A63B19"/>
    <w:rsid w:val="00A63B86"/>
    <w:rsid w:val="00A63C78"/>
    <w:rsid w:val="00A63C86"/>
    <w:rsid w:val="00A63CC5"/>
    <w:rsid w:val="00A63F6D"/>
    <w:rsid w:val="00A64152"/>
    <w:rsid w:val="00A6419E"/>
    <w:rsid w:val="00A643A6"/>
    <w:rsid w:val="00A643C0"/>
    <w:rsid w:val="00A643C5"/>
    <w:rsid w:val="00A6444C"/>
    <w:rsid w:val="00A6446D"/>
    <w:rsid w:val="00A64654"/>
    <w:rsid w:val="00A646EC"/>
    <w:rsid w:val="00A6474D"/>
    <w:rsid w:val="00A6475C"/>
    <w:rsid w:val="00A648D2"/>
    <w:rsid w:val="00A64916"/>
    <w:rsid w:val="00A649B4"/>
    <w:rsid w:val="00A649FE"/>
    <w:rsid w:val="00A64DDD"/>
    <w:rsid w:val="00A6508E"/>
    <w:rsid w:val="00A650C5"/>
    <w:rsid w:val="00A65159"/>
    <w:rsid w:val="00A651CE"/>
    <w:rsid w:val="00A65216"/>
    <w:rsid w:val="00A65292"/>
    <w:rsid w:val="00A652D2"/>
    <w:rsid w:val="00A65340"/>
    <w:rsid w:val="00A654F2"/>
    <w:rsid w:val="00A65501"/>
    <w:rsid w:val="00A65545"/>
    <w:rsid w:val="00A65577"/>
    <w:rsid w:val="00A655C9"/>
    <w:rsid w:val="00A65638"/>
    <w:rsid w:val="00A6569E"/>
    <w:rsid w:val="00A656BC"/>
    <w:rsid w:val="00A657D0"/>
    <w:rsid w:val="00A658FD"/>
    <w:rsid w:val="00A6591E"/>
    <w:rsid w:val="00A65945"/>
    <w:rsid w:val="00A6597E"/>
    <w:rsid w:val="00A6598D"/>
    <w:rsid w:val="00A65A86"/>
    <w:rsid w:val="00A65AB3"/>
    <w:rsid w:val="00A65AB4"/>
    <w:rsid w:val="00A65AD7"/>
    <w:rsid w:val="00A65C4F"/>
    <w:rsid w:val="00A65C9D"/>
    <w:rsid w:val="00A65CDD"/>
    <w:rsid w:val="00A65CFC"/>
    <w:rsid w:val="00A65DD4"/>
    <w:rsid w:val="00A65E50"/>
    <w:rsid w:val="00A65FBB"/>
    <w:rsid w:val="00A661DD"/>
    <w:rsid w:val="00A66281"/>
    <w:rsid w:val="00A663AB"/>
    <w:rsid w:val="00A663B7"/>
    <w:rsid w:val="00A66532"/>
    <w:rsid w:val="00A66569"/>
    <w:rsid w:val="00A66763"/>
    <w:rsid w:val="00A66893"/>
    <w:rsid w:val="00A66981"/>
    <w:rsid w:val="00A669E5"/>
    <w:rsid w:val="00A66B04"/>
    <w:rsid w:val="00A66D12"/>
    <w:rsid w:val="00A66D8C"/>
    <w:rsid w:val="00A66E9C"/>
    <w:rsid w:val="00A67090"/>
    <w:rsid w:val="00A67289"/>
    <w:rsid w:val="00A672BF"/>
    <w:rsid w:val="00A6746C"/>
    <w:rsid w:val="00A67520"/>
    <w:rsid w:val="00A675E0"/>
    <w:rsid w:val="00A6762C"/>
    <w:rsid w:val="00A6777A"/>
    <w:rsid w:val="00A6783F"/>
    <w:rsid w:val="00A67909"/>
    <w:rsid w:val="00A679BA"/>
    <w:rsid w:val="00A67A5B"/>
    <w:rsid w:val="00A67B1D"/>
    <w:rsid w:val="00A67BC8"/>
    <w:rsid w:val="00A67C79"/>
    <w:rsid w:val="00A67D64"/>
    <w:rsid w:val="00A67E21"/>
    <w:rsid w:val="00A67E69"/>
    <w:rsid w:val="00A67FF9"/>
    <w:rsid w:val="00A70145"/>
    <w:rsid w:val="00A70185"/>
    <w:rsid w:val="00A702BA"/>
    <w:rsid w:val="00A702EA"/>
    <w:rsid w:val="00A7035C"/>
    <w:rsid w:val="00A703A1"/>
    <w:rsid w:val="00A7051C"/>
    <w:rsid w:val="00A70524"/>
    <w:rsid w:val="00A70656"/>
    <w:rsid w:val="00A70747"/>
    <w:rsid w:val="00A7086E"/>
    <w:rsid w:val="00A708C7"/>
    <w:rsid w:val="00A70B16"/>
    <w:rsid w:val="00A70B57"/>
    <w:rsid w:val="00A70B63"/>
    <w:rsid w:val="00A70C49"/>
    <w:rsid w:val="00A70C61"/>
    <w:rsid w:val="00A70E90"/>
    <w:rsid w:val="00A70F3C"/>
    <w:rsid w:val="00A7111F"/>
    <w:rsid w:val="00A7137B"/>
    <w:rsid w:val="00A71416"/>
    <w:rsid w:val="00A71465"/>
    <w:rsid w:val="00A71466"/>
    <w:rsid w:val="00A714A0"/>
    <w:rsid w:val="00A71505"/>
    <w:rsid w:val="00A71518"/>
    <w:rsid w:val="00A71563"/>
    <w:rsid w:val="00A7157C"/>
    <w:rsid w:val="00A7161B"/>
    <w:rsid w:val="00A71652"/>
    <w:rsid w:val="00A716E7"/>
    <w:rsid w:val="00A717CD"/>
    <w:rsid w:val="00A7181F"/>
    <w:rsid w:val="00A7182B"/>
    <w:rsid w:val="00A71833"/>
    <w:rsid w:val="00A71844"/>
    <w:rsid w:val="00A71A3B"/>
    <w:rsid w:val="00A71A99"/>
    <w:rsid w:val="00A71ADE"/>
    <w:rsid w:val="00A71B80"/>
    <w:rsid w:val="00A71B8D"/>
    <w:rsid w:val="00A71C64"/>
    <w:rsid w:val="00A71D63"/>
    <w:rsid w:val="00A71D66"/>
    <w:rsid w:val="00A71D72"/>
    <w:rsid w:val="00A71DA2"/>
    <w:rsid w:val="00A71E90"/>
    <w:rsid w:val="00A72015"/>
    <w:rsid w:val="00A7203F"/>
    <w:rsid w:val="00A72230"/>
    <w:rsid w:val="00A72258"/>
    <w:rsid w:val="00A722CB"/>
    <w:rsid w:val="00A72341"/>
    <w:rsid w:val="00A7234A"/>
    <w:rsid w:val="00A72381"/>
    <w:rsid w:val="00A723E5"/>
    <w:rsid w:val="00A7245C"/>
    <w:rsid w:val="00A7247E"/>
    <w:rsid w:val="00A7250C"/>
    <w:rsid w:val="00A7251D"/>
    <w:rsid w:val="00A72697"/>
    <w:rsid w:val="00A726AD"/>
    <w:rsid w:val="00A728F1"/>
    <w:rsid w:val="00A7295B"/>
    <w:rsid w:val="00A72A5F"/>
    <w:rsid w:val="00A72B00"/>
    <w:rsid w:val="00A72BE8"/>
    <w:rsid w:val="00A72CD6"/>
    <w:rsid w:val="00A72D72"/>
    <w:rsid w:val="00A72DE1"/>
    <w:rsid w:val="00A72E1D"/>
    <w:rsid w:val="00A72E53"/>
    <w:rsid w:val="00A72F1B"/>
    <w:rsid w:val="00A73087"/>
    <w:rsid w:val="00A730A3"/>
    <w:rsid w:val="00A730D5"/>
    <w:rsid w:val="00A73142"/>
    <w:rsid w:val="00A73247"/>
    <w:rsid w:val="00A73605"/>
    <w:rsid w:val="00A736D4"/>
    <w:rsid w:val="00A7376D"/>
    <w:rsid w:val="00A73783"/>
    <w:rsid w:val="00A739C2"/>
    <w:rsid w:val="00A73B06"/>
    <w:rsid w:val="00A73B6B"/>
    <w:rsid w:val="00A73B90"/>
    <w:rsid w:val="00A73BD5"/>
    <w:rsid w:val="00A73CC3"/>
    <w:rsid w:val="00A73E28"/>
    <w:rsid w:val="00A73F18"/>
    <w:rsid w:val="00A740D1"/>
    <w:rsid w:val="00A740E9"/>
    <w:rsid w:val="00A74139"/>
    <w:rsid w:val="00A7416E"/>
    <w:rsid w:val="00A74180"/>
    <w:rsid w:val="00A74261"/>
    <w:rsid w:val="00A742F1"/>
    <w:rsid w:val="00A74384"/>
    <w:rsid w:val="00A743F5"/>
    <w:rsid w:val="00A74593"/>
    <w:rsid w:val="00A746D1"/>
    <w:rsid w:val="00A746E4"/>
    <w:rsid w:val="00A747C1"/>
    <w:rsid w:val="00A74841"/>
    <w:rsid w:val="00A74860"/>
    <w:rsid w:val="00A74875"/>
    <w:rsid w:val="00A74910"/>
    <w:rsid w:val="00A749A6"/>
    <w:rsid w:val="00A74A02"/>
    <w:rsid w:val="00A74A76"/>
    <w:rsid w:val="00A74A81"/>
    <w:rsid w:val="00A74CE1"/>
    <w:rsid w:val="00A74DF1"/>
    <w:rsid w:val="00A74F36"/>
    <w:rsid w:val="00A74F52"/>
    <w:rsid w:val="00A74F65"/>
    <w:rsid w:val="00A74F70"/>
    <w:rsid w:val="00A74FF1"/>
    <w:rsid w:val="00A7510B"/>
    <w:rsid w:val="00A7519E"/>
    <w:rsid w:val="00A75203"/>
    <w:rsid w:val="00A752F5"/>
    <w:rsid w:val="00A75311"/>
    <w:rsid w:val="00A7536D"/>
    <w:rsid w:val="00A75375"/>
    <w:rsid w:val="00A75396"/>
    <w:rsid w:val="00A756E8"/>
    <w:rsid w:val="00A756FF"/>
    <w:rsid w:val="00A75786"/>
    <w:rsid w:val="00A7578B"/>
    <w:rsid w:val="00A75890"/>
    <w:rsid w:val="00A759A0"/>
    <w:rsid w:val="00A75AEE"/>
    <w:rsid w:val="00A75EBE"/>
    <w:rsid w:val="00A75EE8"/>
    <w:rsid w:val="00A75EEC"/>
    <w:rsid w:val="00A75F93"/>
    <w:rsid w:val="00A75F9D"/>
    <w:rsid w:val="00A75FF7"/>
    <w:rsid w:val="00A76086"/>
    <w:rsid w:val="00A76156"/>
    <w:rsid w:val="00A76288"/>
    <w:rsid w:val="00A762BA"/>
    <w:rsid w:val="00A7654F"/>
    <w:rsid w:val="00A76564"/>
    <w:rsid w:val="00A76957"/>
    <w:rsid w:val="00A7699D"/>
    <w:rsid w:val="00A76AF9"/>
    <w:rsid w:val="00A76BAE"/>
    <w:rsid w:val="00A76F01"/>
    <w:rsid w:val="00A76F4E"/>
    <w:rsid w:val="00A76FF1"/>
    <w:rsid w:val="00A77006"/>
    <w:rsid w:val="00A77091"/>
    <w:rsid w:val="00A770E9"/>
    <w:rsid w:val="00A7713D"/>
    <w:rsid w:val="00A77179"/>
    <w:rsid w:val="00A7719A"/>
    <w:rsid w:val="00A772D3"/>
    <w:rsid w:val="00A774E7"/>
    <w:rsid w:val="00A7754F"/>
    <w:rsid w:val="00A7756F"/>
    <w:rsid w:val="00A775F2"/>
    <w:rsid w:val="00A77622"/>
    <w:rsid w:val="00A77731"/>
    <w:rsid w:val="00A77817"/>
    <w:rsid w:val="00A7785B"/>
    <w:rsid w:val="00A77BB4"/>
    <w:rsid w:val="00A77D3A"/>
    <w:rsid w:val="00A77EC2"/>
    <w:rsid w:val="00A77EC4"/>
    <w:rsid w:val="00A77FBC"/>
    <w:rsid w:val="00A77FE9"/>
    <w:rsid w:val="00A80064"/>
    <w:rsid w:val="00A800EF"/>
    <w:rsid w:val="00A802AA"/>
    <w:rsid w:val="00A80359"/>
    <w:rsid w:val="00A8044F"/>
    <w:rsid w:val="00A804A5"/>
    <w:rsid w:val="00A804C8"/>
    <w:rsid w:val="00A804D4"/>
    <w:rsid w:val="00A804E9"/>
    <w:rsid w:val="00A80511"/>
    <w:rsid w:val="00A80599"/>
    <w:rsid w:val="00A8061F"/>
    <w:rsid w:val="00A80627"/>
    <w:rsid w:val="00A806C0"/>
    <w:rsid w:val="00A806C7"/>
    <w:rsid w:val="00A806D0"/>
    <w:rsid w:val="00A80796"/>
    <w:rsid w:val="00A807C6"/>
    <w:rsid w:val="00A808A1"/>
    <w:rsid w:val="00A808BE"/>
    <w:rsid w:val="00A80954"/>
    <w:rsid w:val="00A809E6"/>
    <w:rsid w:val="00A80A33"/>
    <w:rsid w:val="00A80A42"/>
    <w:rsid w:val="00A80A53"/>
    <w:rsid w:val="00A80AF4"/>
    <w:rsid w:val="00A80B3F"/>
    <w:rsid w:val="00A80BD0"/>
    <w:rsid w:val="00A80CB7"/>
    <w:rsid w:val="00A80ECF"/>
    <w:rsid w:val="00A80F74"/>
    <w:rsid w:val="00A810FF"/>
    <w:rsid w:val="00A811A1"/>
    <w:rsid w:val="00A811B1"/>
    <w:rsid w:val="00A812B4"/>
    <w:rsid w:val="00A812DD"/>
    <w:rsid w:val="00A812DE"/>
    <w:rsid w:val="00A81409"/>
    <w:rsid w:val="00A8156C"/>
    <w:rsid w:val="00A81650"/>
    <w:rsid w:val="00A8169A"/>
    <w:rsid w:val="00A81719"/>
    <w:rsid w:val="00A8171F"/>
    <w:rsid w:val="00A8194E"/>
    <w:rsid w:val="00A81A8F"/>
    <w:rsid w:val="00A81AB6"/>
    <w:rsid w:val="00A81AC1"/>
    <w:rsid w:val="00A81B18"/>
    <w:rsid w:val="00A81C39"/>
    <w:rsid w:val="00A81CAF"/>
    <w:rsid w:val="00A81D21"/>
    <w:rsid w:val="00A81D75"/>
    <w:rsid w:val="00A81DA0"/>
    <w:rsid w:val="00A81DF2"/>
    <w:rsid w:val="00A81DF3"/>
    <w:rsid w:val="00A81EDE"/>
    <w:rsid w:val="00A82183"/>
    <w:rsid w:val="00A8225E"/>
    <w:rsid w:val="00A82314"/>
    <w:rsid w:val="00A8246B"/>
    <w:rsid w:val="00A82514"/>
    <w:rsid w:val="00A8265E"/>
    <w:rsid w:val="00A8266D"/>
    <w:rsid w:val="00A82716"/>
    <w:rsid w:val="00A8271B"/>
    <w:rsid w:val="00A8275C"/>
    <w:rsid w:val="00A827F1"/>
    <w:rsid w:val="00A827FC"/>
    <w:rsid w:val="00A82891"/>
    <w:rsid w:val="00A828BA"/>
    <w:rsid w:val="00A829B8"/>
    <w:rsid w:val="00A82B53"/>
    <w:rsid w:val="00A82BA2"/>
    <w:rsid w:val="00A82C43"/>
    <w:rsid w:val="00A82C6B"/>
    <w:rsid w:val="00A82D14"/>
    <w:rsid w:val="00A82D61"/>
    <w:rsid w:val="00A82FF1"/>
    <w:rsid w:val="00A8301F"/>
    <w:rsid w:val="00A8306B"/>
    <w:rsid w:val="00A831DB"/>
    <w:rsid w:val="00A833E4"/>
    <w:rsid w:val="00A8353C"/>
    <w:rsid w:val="00A8356E"/>
    <w:rsid w:val="00A835AC"/>
    <w:rsid w:val="00A836C1"/>
    <w:rsid w:val="00A836EF"/>
    <w:rsid w:val="00A83735"/>
    <w:rsid w:val="00A8374F"/>
    <w:rsid w:val="00A837AC"/>
    <w:rsid w:val="00A837B6"/>
    <w:rsid w:val="00A83915"/>
    <w:rsid w:val="00A839C0"/>
    <w:rsid w:val="00A839E7"/>
    <w:rsid w:val="00A83A5A"/>
    <w:rsid w:val="00A83BF6"/>
    <w:rsid w:val="00A83C0F"/>
    <w:rsid w:val="00A83CCB"/>
    <w:rsid w:val="00A83FC9"/>
    <w:rsid w:val="00A83FE2"/>
    <w:rsid w:val="00A84073"/>
    <w:rsid w:val="00A841A0"/>
    <w:rsid w:val="00A84487"/>
    <w:rsid w:val="00A8468A"/>
    <w:rsid w:val="00A84722"/>
    <w:rsid w:val="00A84A62"/>
    <w:rsid w:val="00A84B18"/>
    <w:rsid w:val="00A84B8E"/>
    <w:rsid w:val="00A84BFD"/>
    <w:rsid w:val="00A84E86"/>
    <w:rsid w:val="00A84E9A"/>
    <w:rsid w:val="00A84EC3"/>
    <w:rsid w:val="00A84F49"/>
    <w:rsid w:val="00A84FF1"/>
    <w:rsid w:val="00A85081"/>
    <w:rsid w:val="00A850A9"/>
    <w:rsid w:val="00A850D4"/>
    <w:rsid w:val="00A850D7"/>
    <w:rsid w:val="00A85290"/>
    <w:rsid w:val="00A85343"/>
    <w:rsid w:val="00A85347"/>
    <w:rsid w:val="00A855DC"/>
    <w:rsid w:val="00A85634"/>
    <w:rsid w:val="00A85732"/>
    <w:rsid w:val="00A85767"/>
    <w:rsid w:val="00A859DE"/>
    <w:rsid w:val="00A85AAF"/>
    <w:rsid w:val="00A85B7B"/>
    <w:rsid w:val="00A85B7F"/>
    <w:rsid w:val="00A85C39"/>
    <w:rsid w:val="00A85EC7"/>
    <w:rsid w:val="00A8603F"/>
    <w:rsid w:val="00A86041"/>
    <w:rsid w:val="00A860C6"/>
    <w:rsid w:val="00A86119"/>
    <w:rsid w:val="00A86149"/>
    <w:rsid w:val="00A8619D"/>
    <w:rsid w:val="00A861DD"/>
    <w:rsid w:val="00A862E4"/>
    <w:rsid w:val="00A8635B"/>
    <w:rsid w:val="00A86426"/>
    <w:rsid w:val="00A8649A"/>
    <w:rsid w:val="00A864CB"/>
    <w:rsid w:val="00A8657E"/>
    <w:rsid w:val="00A8666D"/>
    <w:rsid w:val="00A86688"/>
    <w:rsid w:val="00A866D7"/>
    <w:rsid w:val="00A866E4"/>
    <w:rsid w:val="00A86731"/>
    <w:rsid w:val="00A8676B"/>
    <w:rsid w:val="00A86820"/>
    <w:rsid w:val="00A868A6"/>
    <w:rsid w:val="00A868ED"/>
    <w:rsid w:val="00A8698B"/>
    <w:rsid w:val="00A86A95"/>
    <w:rsid w:val="00A86B07"/>
    <w:rsid w:val="00A86B7B"/>
    <w:rsid w:val="00A86BBF"/>
    <w:rsid w:val="00A86C81"/>
    <w:rsid w:val="00A86D10"/>
    <w:rsid w:val="00A86D7C"/>
    <w:rsid w:val="00A86DE0"/>
    <w:rsid w:val="00A86FF1"/>
    <w:rsid w:val="00A87015"/>
    <w:rsid w:val="00A8710B"/>
    <w:rsid w:val="00A8718A"/>
    <w:rsid w:val="00A871DA"/>
    <w:rsid w:val="00A871E9"/>
    <w:rsid w:val="00A872E2"/>
    <w:rsid w:val="00A872F8"/>
    <w:rsid w:val="00A87452"/>
    <w:rsid w:val="00A87469"/>
    <w:rsid w:val="00A8756C"/>
    <w:rsid w:val="00A8766D"/>
    <w:rsid w:val="00A878ED"/>
    <w:rsid w:val="00A878F5"/>
    <w:rsid w:val="00A8796D"/>
    <w:rsid w:val="00A87B0F"/>
    <w:rsid w:val="00A87B5A"/>
    <w:rsid w:val="00A87B88"/>
    <w:rsid w:val="00A87B97"/>
    <w:rsid w:val="00A87BFE"/>
    <w:rsid w:val="00A87C12"/>
    <w:rsid w:val="00A87DAF"/>
    <w:rsid w:val="00A87F9B"/>
    <w:rsid w:val="00A901C2"/>
    <w:rsid w:val="00A9023C"/>
    <w:rsid w:val="00A902EC"/>
    <w:rsid w:val="00A90441"/>
    <w:rsid w:val="00A90544"/>
    <w:rsid w:val="00A905E4"/>
    <w:rsid w:val="00A90716"/>
    <w:rsid w:val="00A90831"/>
    <w:rsid w:val="00A908A2"/>
    <w:rsid w:val="00A908D2"/>
    <w:rsid w:val="00A908DC"/>
    <w:rsid w:val="00A90924"/>
    <w:rsid w:val="00A90A58"/>
    <w:rsid w:val="00A90A66"/>
    <w:rsid w:val="00A90A8C"/>
    <w:rsid w:val="00A90B34"/>
    <w:rsid w:val="00A90B42"/>
    <w:rsid w:val="00A90C86"/>
    <w:rsid w:val="00A90CB9"/>
    <w:rsid w:val="00A90CF9"/>
    <w:rsid w:val="00A90E40"/>
    <w:rsid w:val="00A90E57"/>
    <w:rsid w:val="00A90E91"/>
    <w:rsid w:val="00A90EC3"/>
    <w:rsid w:val="00A9112D"/>
    <w:rsid w:val="00A91161"/>
    <w:rsid w:val="00A9128D"/>
    <w:rsid w:val="00A912B2"/>
    <w:rsid w:val="00A912B9"/>
    <w:rsid w:val="00A91318"/>
    <w:rsid w:val="00A91322"/>
    <w:rsid w:val="00A913A9"/>
    <w:rsid w:val="00A914A6"/>
    <w:rsid w:val="00A91579"/>
    <w:rsid w:val="00A915D2"/>
    <w:rsid w:val="00A916D4"/>
    <w:rsid w:val="00A916EC"/>
    <w:rsid w:val="00A9177A"/>
    <w:rsid w:val="00A917CD"/>
    <w:rsid w:val="00A9185C"/>
    <w:rsid w:val="00A918C0"/>
    <w:rsid w:val="00A91BB5"/>
    <w:rsid w:val="00A91C06"/>
    <w:rsid w:val="00A91C26"/>
    <w:rsid w:val="00A91CD1"/>
    <w:rsid w:val="00A91D7F"/>
    <w:rsid w:val="00A9200D"/>
    <w:rsid w:val="00A9207D"/>
    <w:rsid w:val="00A92263"/>
    <w:rsid w:val="00A92445"/>
    <w:rsid w:val="00A92506"/>
    <w:rsid w:val="00A92549"/>
    <w:rsid w:val="00A9254D"/>
    <w:rsid w:val="00A9258E"/>
    <w:rsid w:val="00A925B3"/>
    <w:rsid w:val="00A9269A"/>
    <w:rsid w:val="00A926CE"/>
    <w:rsid w:val="00A926EE"/>
    <w:rsid w:val="00A92748"/>
    <w:rsid w:val="00A928AD"/>
    <w:rsid w:val="00A92947"/>
    <w:rsid w:val="00A92B3C"/>
    <w:rsid w:val="00A92BD7"/>
    <w:rsid w:val="00A92C0E"/>
    <w:rsid w:val="00A92E4C"/>
    <w:rsid w:val="00A92E84"/>
    <w:rsid w:val="00A92EF1"/>
    <w:rsid w:val="00A92F75"/>
    <w:rsid w:val="00A92FB2"/>
    <w:rsid w:val="00A92FD3"/>
    <w:rsid w:val="00A93030"/>
    <w:rsid w:val="00A9316D"/>
    <w:rsid w:val="00A933C5"/>
    <w:rsid w:val="00A93450"/>
    <w:rsid w:val="00A9353E"/>
    <w:rsid w:val="00A935B2"/>
    <w:rsid w:val="00A93704"/>
    <w:rsid w:val="00A937E7"/>
    <w:rsid w:val="00A937FC"/>
    <w:rsid w:val="00A93886"/>
    <w:rsid w:val="00A93961"/>
    <w:rsid w:val="00A93972"/>
    <w:rsid w:val="00A939AC"/>
    <w:rsid w:val="00A93B22"/>
    <w:rsid w:val="00A93B64"/>
    <w:rsid w:val="00A93BEC"/>
    <w:rsid w:val="00A93CC6"/>
    <w:rsid w:val="00A93DBC"/>
    <w:rsid w:val="00A93E18"/>
    <w:rsid w:val="00A93EE0"/>
    <w:rsid w:val="00A9401F"/>
    <w:rsid w:val="00A943A9"/>
    <w:rsid w:val="00A943AA"/>
    <w:rsid w:val="00A94466"/>
    <w:rsid w:val="00A9484C"/>
    <w:rsid w:val="00A94888"/>
    <w:rsid w:val="00A948A0"/>
    <w:rsid w:val="00A948B1"/>
    <w:rsid w:val="00A949A5"/>
    <w:rsid w:val="00A949B5"/>
    <w:rsid w:val="00A949C1"/>
    <w:rsid w:val="00A94A85"/>
    <w:rsid w:val="00A94AAC"/>
    <w:rsid w:val="00A94BC0"/>
    <w:rsid w:val="00A94F16"/>
    <w:rsid w:val="00A94F76"/>
    <w:rsid w:val="00A95003"/>
    <w:rsid w:val="00A95083"/>
    <w:rsid w:val="00A951BE"/>
    <w:rsid w:val="00A951F2"/>
    <w:rsid w:val="00A9520A"/>
    <w:rsid w:val="00A95261"/>
    <w:rsid w:val="00A95383"/>
    <w:rsid w:val="00A953A8"/>
    <w:rsid w:val="00A953F3"/>
    <w:rsid w:val="00A95466"/>
    <w:rsid w:val="00A954AE"/>
    <w:rsid w:val="00A954D6"/>
    <w:rsid w:val="00A95589"/>
    <w:rsid w:val="00A95681"/>
    <w:rsid w:val="00A95702"/>
    <w:rsid w:val="00A9576C"/>
    <w:rsid w:val="00A9595A"/>
    <w:rsid w:val="00A95AB8"/>
    <w:rsid w:val="00A95B61"/>
    <w:rsid w:val="00A95C63"/>
    <w:rsid w:val="00A95DE2"/>
    <w:rsid w:val="00A95FA4"/>
    <w:rsid w:val="00A95FAE"/>
    <w:rsid w:val="00A95FE4"/>
    <w:rsid w:val="00A96008"/>
    <w:rsid w:val="00A960B4"/>
    <w:rsid w:val="00A96182"/>
    <w:rsid w:val="00A962BC"/>
    <w:rsid w:val="00A962F7"/>
    <w:rsid w:val="00A96321"/>
    <w:rsid w:val="00A96395"/>
    <w:rsid w:val="00A96404"/>
    <w:rsid w:val="00A9648A"/>
    <w:rsid w:val="00A96546"/>
    <w:rsid w:val="00A965CC"/>
    <w:rsid w:val="00A96611"/>
    <w:rsid w:val="00A96615"/>
    <w:rsid w:val="00A966A3"/>
    <w:rsid w:val="00A967A4"/>
    <w:rsid w:val="00A96858"/>
    <w:rsid w:val="00A96889"/>
    <w:rsid w:val="00A968EB"/>
    <w:rsid w:val="00A96AFC"/>
    <w:rsid w:val="00A96B94"/>
    <w:rsid w:val="00A96D0F"/>
    <w:rsid w:val="00A96E92"/>
    <w:rsid w:val="00A96EB4"/>
    <w:rsid w:val="00A96EF1"/>
    <w:rsid w:val="00A96FF4"/>
    <w:rsid w:val="00A96FF6"/>
    <w:rsid w:val="00A97032"/>
    <w:rsid w:val="00A9712E"/>
    <w:rsid w:val="00A9715F"/>
    <w:rsid w:val="00A97191"/>
    <w:rsid w:val="00A97272"/>
    <w:rsid w:val="00A97276"/>
    <w:rsid w:val="00A9727E"/>
    <w:rsid w:val="00A972A4"/>
    <w:rsid w:val="00A972B5"/>
    <w:rsid w:val="00A9735C"/>
    <w:rsid w:val="00A97369"/>
    <w:rsid w:val="00A97481"/>
    <w:rsid w:val="00A97511"/>
    <w:rsid w:val="00A975A2"/>
    <w:rsid w:val="00A975A6"/>
    <w:rsid w:val="00A97746"/>
    <w:rsid w:val="00A97792"/>
    <w:rsid w:val="00A97815"/>
    <w:rsid w:val="00A97861"/>
    <w:rsid w:val="00A978CE"/>
    <w:rsid w:val="00A97990"/>
    <w:rsid w:val="00A979A6"/>
    <w:rsid w:val="00A97B1C"/>
    <w:rsid w:val="00A97B29"/>
    <w:rsid w:val="00A97B7D"/>
    <w:rsid w:val="00A97B98"/>
    <w:rsid w:val="00A97C79"/>
    <w:rsid w:val="00A97CAC"/>
    <w:rsid w:val="00A97D0B"/>
    <w:rsid w:val="00A97F8C"/>
    <w:rsid w:val="00AA0100"/>
    <w:rsid w:val="00AA0265"/>
    <w:rsid w:val="00AA042A"/>
    <w:rsid w:val="00AA044B"/>
    <w:rsid w:val="00AA0526"/>
    <w:rsid w:val="00AA0538"/>
    <w:rsid w:val="00AA0603"/>
    <w:rsid w:val="00AA06AC"/>
    <w:rsid w:val="00AA0899"/>
    <w:rsid w:val="00AA0904"/>
    <w:rsid w:val="00AA09C0"/>
    <w:rsid w:val="00AA0A9E"/>
    <w:rsid w:val="00AA0B1A"/>
    <w:rsid w:val="00AA0BE9"/>
    <w:rsid w:val="00AA0D57"/>
    <w:rsid w:val="00AA0D8A"/>
    <w:rsid w:val="00AA0E3A"/>
    <w:rsid w:val="00AA0EBE"/>
    <w:rsid w:val="00AA0F17"/>
    <w:rsid w:val="00AA1044"/>
    <w:rsid w:val="00AA1153"/>
    <w:rsid w:val="00AA11D1"/>
    <w:rsid w:val="00AA12DC"/>
    <w:rsid w:val="00AA132E"/>
    <w:rsid w:val="00AA1591"/>
    <w:rsid w:val="00AA16A9"/>
    <w:rsid w:val="00AA18E3"/>
    <w:rsid w:val="00AA1918"/>
    <w:rsid w:val="00AA19A5"/>
    <w:rsid w:val="00AA1B18"/>
    <w:rsid w:val="00AA1B5F"/>
    <w:rsid w:val="00AA1BBD"/>
    <w:rsid w:val="00AA1C56"/>
    <w:rsid w:val="00AA1C8C"/>
    <w:rsid w:val="00AA1CC2"/>
    <w:rsid w:val="00AA1D37"/>
    <w:rsid w:val="00AA1ECE"/>
    <w:rsid w:val="00AA1F63"/>
    <w:rsid w:val="00AA20CD"/>
    <w:rsid w:val="00AA2179"/>
    <w:rsid w:val="00AA21F0"/>
    <w:rsid w:val="00AA226E"/>
    <w:rsid w:val="00AA2270"/>
    <w:rsid w:val="00AA22AB"/>
    <w:rsid w:val="00AA2349"/>
    <w:rsid w:val="00AA2427"/>
    <w:rsid w:val="00AA24B1"/>
    <w:rsid w:val="00AA24F3"/>
    <w:rsid w:val="00AA24F4"/>
    <w:rsid w:val="00AA2698"/>
    <w:rsid w:val="00AA284B"/>
    <w:rsid w:val="00AA28AF"/>
    <w:rsid w:val="00AA28BF"/>
    <w:rsid w:val="00AA2920"/>
    <w:rsid w:val="00AA2B38"/>
    <w:rsid w:val="00AA2BDD"/>
    <w:rsid w:val="00AA2CB6"/>
    <w:rsid w:val="00AA2D0B"/>
    <w:rsid w:val="00AA2D13"/>
    <w:rsid w:val="00AA2DB6"/>
    <w:rsid w:val="00AA2DFE"/>
    <w:rsid w:val="00AA2E2C"/>
    <w:rsid w:val="00AA2E55"/>
    <w:rsid w:val="00AA2E60"/>
    <w:rsid w:val="00AA2F38"/>
    <w:rsid w:val="00AA32BA"/>
    <w:rsid w:val="00AA3329"/>
    <w:rsid w:val="00AA33C6"/>
    <w:rsid w:val="00AA33E1"/>
    <w:rsid w:val="00AA33EF"/>
    <w:rsid w:val="00AA34AE"/>
    <w:rsid w:val="00AA3500"/>
    <w:rsid w:val="00AA35A0"/>
    <w:rsid w:val="00AA3615"/>
    <w:rsid w:val="00AA36B1"/>
    <w:rsid w:val="00AA3B3A"/>
    <w:rsid w:val="00AA3CF5"/>
    <w:rsid w:val="00AA3D4B"/>
    <w:rsid w:val="00AA3D9A"/>
    <w:rsid w:val="00AA3DD9"/>
    <w:rsid w:val="00AA3E8C"/>
    <w:rsid w:val="00AA3EC0"/>
    <w:rsid w:val="00AA3ECD"/>
    <w:rsid w:val="00AA3F45"/>
    <w:rsid w:val="00AA4031"/>
    <w:rsid w:val="00AA4035"/>
    <w:rsid w:val="00AA428C"/>
    <w:rsid w:val="00AA42BC"/>
    <w:rsid w:val="00AA42F7"/>
    <w:rsid w:val="00AA4371"/>
    <w:rsid w:val="00AA4383"/>
    <w:rsid w:val="00AA4450"/>
    <w:rsid w:val="00AA453E"/>
    <w:rsid w:val="00AA4903"/>
    <w:rsid w:val="00AA49D6"/>
    <w:rsid w:val="00AA49E6"/>
    <w:rsid w:val="00AA4B1C"/>
    <w:rsid w:val="00AA4B24"/>
    <w:rsid w:val="00AA4BF6"/>
    <w:rsid w:val="00AA4D03"/>
    <w:rsid w:val="00AA4DD8"/>
    <w:rsid w:val="00AA4F64"/>
    <w:rsid w:val="00AA5000"/>
    <w:rsid w:val="00AA5003"/>
    <w:rsid w:val="00AA513F"/>
    <w:rsid w:val="00AA53DC"/>
    <w:rsid w:val="00AA5498"/>
    <w:rsid w:val="00AA55E9"/>
    <w:rsid w:val="00AA567F"/>
    <w:rsid w:val="00AA572A"/>
    <w:rsid w:val="00AA578C"/>
    <w:rsid w:val="00AA57DB"/>
    <w:rsid w:val="00AA57F3"/>
    <w:rsid w:val="00AA5A59"/>
    <w:rsid w:val="00AA5A5F"/>
    <w:rsid w:val="00AA5A97"/>
    <w:rsid w:val="00AA5BDB"/>
    <w:rsid w:val="00AA5C6B"/>
    <w:rsid w:val="00AA5E4F"/>
    <w:rsid w:val="00AA5E51"/>
    <w:rsid w:val="00AA5EEB"/>
    <w:rsid w:val="00AA5FDF"/>
    <w:rsid w:val="00AA5FE5"/>
    <w:rsid w:val="00AA6097"/>
    <w:rsid w:val="00AA61F0"/>
    <w:rsid w:val="00AA620B"/>
    <w:rsid w:val="00AA625E"/>
    <w:rsid w:val="00AA6388"/>
    <w:rsid w:val="00AA63F6"/>
    <w:rsid w:val="00AA658A"/>
    <w:rsid w:val="00AA6641"/>
    <w:rsid w:val="00AA67FD"/>
    <w:rsid w:val="00AA680D"/>
    <w:rsid w:val="00AA6912"/>
    <w:rsid w:val="00AA6929"/>
    <w:rsid w:val="00AA6A04"/>
    <w:rsid w:val="00AA6A30"/>
    <w:rsid w:val="00AA6B0F"/>
    <w:rsid w:val="00AA6B12"/>
    <w:rsid w:val="00AA6C36"/>
    <w:rsid w:val="00AA6D3B"/>
    <w:rsid w:val="00AA6D79"/>
    <w:rsid w:val="00AA6DF5"/>
    <w:rsid w:val="00AA6E5B"/>
    <w:rsid w:val="00AA6ECC"/>
    <w:rsid w:val="00AA6F50"/>
    <w:rsid w:val="00AA6FA1"/>
    <w:rsid w:val="00AA702B"/>
    <w:rsid w:val="00AA706B"/>
    <w:rsid w:val="00AA7152"/>
    <w:rsid w:val="00AA7165"/>
    <w:rsid w:val="00AA71BF"/>
    <w:rsid w:val="00AA7244"/>
    <w:rsid w:val="00AA740E"/>
    <w:rsid w:val="00AA7420"/>
    <w:rsid w:val="00AA7429"/>
    <w:rsid w:val="00AA7430"/>
    <w:rsid w:val="00AA7465"/>
    <w:rsid w:val="00AA7569"/>
    <w:rsid w:val="00AA78C4"/>
    <w:rsid w:val="00AA78CE"/>
    <w:rsid w:val="00AA7988"/>
    <w:rsid w:val="00AA7C38"/>
    <w:rsid w:val="00AA7CE0"/>
    <w:rsid w:val="00AA7D59"/>
    <w:rsid w:val="00AA7D5C"/>
    <w:rsid w:val="00AA7D66"/>
    <w:rsid w:val="00AA7DB3"/>
    <w:rsid w:val="00AA7DD7"/>
    <w:rsid w:val="00AA7E5D"/>
    <w:rsid w:val="00AA7EEF"/>
    <w:rsid w:val="00AA7F81"/>
    <w:rsid w:val="00AA7F90"/>
    <w:rsid w:val="00AB003C"/>
    <w:rsid w:val="00AB02B5"/>
    <w:rsid w:val="00AB02D9"/>
    <w:rsid w:val="00AB05F9"/>
    <w:rsid w:val="00AB0657"/>
    <w:rsid w:val="00AB06AF"/>
    <w:rsid w:val="00AB06E7"/>
    <w:rsid w:val="00AB0862"/>
    <w:rsid w:val="00AB08FC"/>
    <w:rsid w:val="00AB0943"/>
    <w:rsid w:val="00AB0A27"/>
    <w:rsid w:val="00AB0AC2"/>
    <w:rsid w:val="00AB0AC8"/>
    <w:rsid w:val="00AB0C0E"/>
    <w:rsid w:val="00AB0DC5"/>
    <w:rsid w:val="00AB0F10"/>
    <w:rsid w:val="00AB0FAE"/>
    <w:rsid w:val="00AB0FB5"/>
    <w:rsid w:val="00AB109F"/>
    <w:rsid w:val="00AB10C4"/>
    <w:rsid w:val="00AB10FE"/>
    <w:rsid w:val="00AB120C"/>
    <w:rsid w:val="00AB122F"/>
    <w:rsid w:val="00AB1290"/>
    <w:rsid w:val="00AB1348"/>
    <w:rsid w:val="00AB13B4"/>
    <w:rsid w:val="00AB13E2"/>
    <w:rsid w:val="00AB1544"/>
    <w:rsid w:val="00AB1670"/>
    <w:rsid w:val="00AB1776"/>
    <w:rsid w:val="00AB17B5"/>
    <w:rsid w:val="00AB18D8"/>
    <w:rsid w:val="00AB1A46"/>
    <w:rsid w:val="00AB1A9B"/>
    <w:rsid w:val="00AB1BBB"/>
    <w:rsid w:val="00AB1BC6"/>
    <w:rsid w:val="00AB1C11"/>
    <w:rsid w:val="00AB1C28"/>
    <w:rsid w:val="00AB1C51"/>
    <w:rsid w:val="00AB1D06"/>
    <w:rsid w:val="00AB1D1F"/>
    <w:rsid w:val="00AB1D70"/>
    <w:rsid w:val="00AB1D80"/>
    <w:rsid w:val="00AB1D8C"/>
    <w:rsid w:val="00AB1E98"/>
    <w:rsid w:val="00AB1F00"/>
    <w:rsid w:val="00AB1FC3"/>
    <w:rsid w:val="00AB20C2"/>
    <w:rsid w:val="00AB21F2"/>
    <w:rsid w:val="00AB2258"/>
    <w:rsid w:val="00AB22A9"/>
    <w:rsid w:val="00AB22D2"/>
    <w:rsid w:val="00AB230D"/>
    <w:rsid w:val="00AB2374"/>
    <w:rsid w:val="00AB23A2"/>
    <w:rsid w:val="00AB23F7"/>
    <w:rsid w:val="00AB2449"/>
    <w:rsid w:val="00AB24DA"/>
    <w:rsid w:val="00AB2706"/>
    <w:rsid w:val="00AB2729"/>
    <w:rsid w:val="00AB27DE"/>
    <w:rsid w:val="00AB2828"/>
    <w:rsid w:val="00AB28E1"/>
    <w:rsid w:val="00AB2A1F"/>
    <w:rsid w:val="00AB2B78"/>
    <w:rsid w:val="00AB2B95"/>
    <w:rsid w:val="00AB2BD2"/>
    <w:rsid w:val="00AB2C00"/>
    <w:rsid w:val="00AB2C35"/>
    <w:rsid w:val="00AB2C87"/>
    <w:rsid w:val="00AB2C89"/>
    <w:rsid w:val="00AB2CDD"/>
    <w:rsid w:val="00AB2D13"/>
    <w:rsid w:val="00AB2EC6"/>
    <w:rsid w:val="00AB2ED2"/>
    <w:rsid w:val="00AB2F18"/>
    <w:rsid w:val="00AB2F35"/>
    <w:rsid w:val="00AB2FCE"/>
    <w:rsid w:val="00AB2FE8"/>
    <w:rsid w:val="00AB314B"/>
    <w:rsid w:val="00AB31A9"/>
    <w:rsid w:val="00AB326C"/>
    <w:rsid w:val="00AB32AD"/>
    <w:rsid w:val="00AB34EA"/>
    <w:rsid w:val="00AB357B"/>
    <w:rsid w:val="00AB368B"/>
    <w:rsid w:val="00AB3737"/>
    <w:rsid w:val="00AB3777"/>
    <w:rsid w:val="00AB397A"/>
    <w:rsid w:val="00AB398B"/>
    <w:rsid w:val="00AB3C2D"/>
    <w:rsid w:val="00AB3D03"/>
    <w:rsid w:val="00AB3DF9"/>
    <w:rsid w:val="00AB3E46"/>
    <w:rsid w:val="00AB3EB8"/>
    <w:rsid w:val="00AB3EFF"/>
    <w:rsid w:val="00AB3FB7"/>
    <w:rsid w:val="00AB4042"/>
    <w:rsid w:val="00AB40C8"/>
    <w:rsid w:val="00AB420C"/>
    <w:rsid w:val="00AB4269"/>
    <w:rsid w:val="00AB4272"/>
    <w:rsid w:val="00AB427E"/>
    <w:rsid w:val="00AB42AD"/>
    <w:rsid w:val="00AB434D"/>
    <w:rsid w:val="00AB4382"/>
    <w:rsid w:val="00AB4540"/>
    <w:rsid w:val="00AB4582"/>
    <w:rsid w:val="00AB458A"/>
    <w:rsid w:val="00AB45A6"/>
    <w:rsid w:val="00AB4648"/>
    <w:rsid w:val="00AB4766"/>
    <w:rsid w:val="00AB4815"/>
    <w:rsid w:val="00AB4902"/>
    <w:rsid w:val="00AB491D"/>
    <w:rsid w:val="00AB4A66"/>
    <w:rsid w:val="00AB4AC6"/>
    <w:rsid w:val="00AB4AF3"/>
    <w:rsid w:val="00AB4BE1"/>
    <w:rsid w:val="00AB4C12"/>
    <w:rsid w:val="00AB4C59"/>
    <w:rsid w:val="00AB4C89"/>
    <w:rsid w:val="00AB4D4D"/>
    <w:rsid w:val="00AB4DB3"/>
    <w:rsid w:val="00AB4DFC"/>
    <w:rsid w:val="00AB4E5F"/>
    <w:rsid w:val="00AB4E66"/>
    <w:rsid w:val="00AB4EC5"/>
    <w:rsid w:val="00AB4EDE"/>
    <w:rsid w:val="00AB4EED"/>
    <w:rsid w:val="00AB4EF4"/>
    <w:rsid w:val="00AB4F45"/>
    <w:rsid w:val="00AB4F66"/>
    <w:rsid w:val="00AB4FAA"/>
    <w:rsid w:val="00AB505D"/>
    <w:rsid w:val="00AB50B2"/>
    <w:rsid w:val="00AB53C8"/>
    <w:rsid w:val="00AB53E6"/>
    <w:rsid w:val="00AB5430"/>
    <w:rsid w:val="00AB54F9"/>
    <w:rsid w:val="00AB557D"/>
    <w:rsid w:val="00AB565F"/>
    <w:rsid w:val="00AB57DA"/>
    <w:rsid w:val="00AB57F9"/>
    <w:rsid w:val="00AB584D"/>
    <w:rsid w:val="00AB5951"/>
    <w:rsid w:val="00AB5AA4"/>
    <w:rsid w:val="00AB5B33"/>
    <w:rsid w:val="00AB5B34"/>
    <w:rsid w:val="00AB5B60"/>
    <w:rsid w:val="00AB5C41"/>
    <w:rsid w:val="00AB5C45"/>
    <w:rsid w:val="00AB5C9A"/>
    <w:rsid w:val="00AB5D2F"/>
    <w:rsid w:val="00AB5F03"/>
    <w:rsid w:val="00AB5FB9"/>
    <w:rsid w:val="00AB60C5"/>
    <w:rsid w:val="00AB61EB"/>
    <w:rsid w:val="00AB62B8"/>
    <w:rsid w:val="00AB634A"/>
    <w:rsid w:val="00AB647D"/>
    <w:rsid w:val="00AB654C"/>
    <w:rsid w:val="00AB675A"/>
    <w:rsid w:val="00AB67D1"/>
    <w:rsid w:val="00AB68C3"/>
    <w:rsid w:val="00AB6A52"/>
    <w:rsid w:val="00AB6AC4"/>
    <w:rsid w:val="00AB6D1A"/>
    <w:rsid w:val="00AB6E38"/>
    <w:rsid w:val="00AB6E74"/>
    <w:rsid w:val="00AB6FAC"/>
    <w:rsid w:val="00AB70F0"/>
    <w:rsid w:val="00AB710E"/>
    <w:rsid w:val="00AB7180"/>
    <w:rsid w:val="00AB71A1"/>
    <w:rsid w:val="00AB71B1"/>
    <w:rsid w:val="00AB7238"/>
    <w:rsid w:val="00AB72F8"/>
    <w:rsid w:val="00AB7324"/>
    <w:rsid w:val="00AB73E7"/>
    <w:rsid w:val="00AB7457"/>
    <w:rsid w:val="00AB7529"/>
    <w:rsid w:val="00AB7562"/>
    <w:rsid w:val="00AB76F5"/>
    <w:rsid w:val="00AB7763"/>
    <w:rsid w:val="00AB77DA"/>
    <w:rsid w:val="00AB785D"/>
    <w:rsid w:val="00AB7955"/>
    <w:rsid w:val="00AB7996"/>
    <w:rsid w:val="00AB79A1"/>
    <w:rsid w:val="00AB7A09"/>
    <w:rsid w:val="00AB7A73"/>
    <w:rsid w:val="00AB7B2E"/>
    <w:rsid w:val="00AB7B4F"/>
    <w:rsid w:val="00AB7BB2"/>
    <w:rsid w:val="00AB7DE9"/>
    <w:rsid w:val="00AB7E30"/>
    <w:rsid w:val="00AB7E76"/>
    <w:rsid w:val="00AB7FAF"/>
    <w:rsid w:val="00AC013E"/>
    <w:rsid w:val="00AC026C"/>
    <w:rsid w:val="00AC029C"/>
    <w:rsid w:val="00AC0427"/>
    <w:rsid w:val="00AC06BE"/>
    <w:rsid w:val="00AC08D8"/>
    <w:rsid w:val="00AC0A4B"/>
    <w:rsid w:val="00AC0D30"/>
    <w:rsid w:val="00AC0D7D"/>
    <w:rsid w:val="00AC0DF9"/>
    <w:rsid w:val="00AC0F61"/>
    <w:rsid w:val="00AC115A"/>
    <w:rsid w:val="00AC11E9"/>
    <w:rsid w:val="00AC11FB"/>
    <w:rsid w:val="00AC121C"/>
    <w:rsid w:val="00AC127A"/>
    <w:rsid w:val="00AC1365"/>
    <w:rsid w:val="00AC13AC"/>
    <w:rsid w:val="00AC13E8"/>
    <w:rsid w:val="00AC1636"/>
    <w:rsid w:val="00AC165C"/>
    <w:rsid w:val="00AC168D"/>
    <w:rsid w:val="00AC1A84"/>
    <w:rsid w:val="00AC1B01"/>
    <w:rsid w:val="00AC1B2E"/>
    <w:rsid w:val="00AC1B93"/>
    <w:rsid w:val="00AC1CE6"/>
    <w:rsid w:val="00AC1D04"/>
    <w:rsid w:val="00AC1F88"/>
    <w:rsid w:val="00AC1F8F"/>
    <w:rsid w:val="00AC20F4"/>
    <w:rsid w:val="00AC2197"/>
    <w:rsid w:val="00AC21A1"/>
    <w:rsid w:val="00AC23AB"/>
    <w:rsid w:val="00AC245E"/>
    <w:rsid w:val="00AC2486"/>
    <w:rsid w:val="00AC248D"/>
    <w:rsid w:val="00AC24A1"/>
    <w:rsid w:val="00AC24D7"/>
    <w:rsid w:val="00AC2583"/>
    <w:rsid w:val="00AC25B0"/>
    <w:rsid w:val="00AC277B"/>
    <w:rsid w:val="00AC2826"/>
    <w:rsid w:val="00AC2951"/>
    <w:rsid w:val="00AC297F"/>
    <w:rsid w:val="00AC298D"/>
    <w:rsid w:val="00AC29C1"/>
    <w:rsid w:val="00AC29D7"/>
    <w:rsid w:val="00AC2A9E"/>
    <w:rsid w:val="00AC2BC5"/>
    <w:rsid w:val="00AC2CD8"/>
    <w:rsid w:val="00AC2D4B"/>
    <w:rsid w:val="00AC2DBF"/>
    <w:rsid w:val="00AC2F46"/>
    <w:rsid w:val="00AC2FA4"/>
    <w:rsid w:val="00AC30ED"/>
    <w:rsid w:val="00AC3134"/>
    <w:rsid w:val="00AC3138"/>
    <w:rsid w:val="00AC3356"/>
    <w:rsid w:val="00AC340B"/>
    <w:rsid w:val="00AC354F"/>
    <w:rsid w:val="00AC35AB"/>
    <w:rsid w:val="00AC361D"/>
    <w:rsid w:val="00AC3631"/>
    <w:rsid w:val="00AC366E"/>
    <w:rsid w:val="00AC367B"/>
    <w:rsid w:val="00AC387F"/>
    <w:rsid w:val="00AC39C5"/>
    <w:rsid w:val="00AC3A89"/>
    <w:rsid w:val="00AC3BA8"/>
    <w:rsid w:val="00AC3C91"/>
    <w:rsid w:val="00AC3D08"/>
    <w:rsid w:val="00AC3D12"/>
    <w:rsid w:val="00AC3E4F"/>
    <w:rsid w:val="00AC3E74"/>
    <w:rsid w:val="00AC3E8A"/>
    <w:rsid w:val="00AC4023"/>
    <w:rsid w:val="00AC4086"/>
    <w:rsid w:val="00AC41CE"/>
    <w:rsid w:val="00AC428D"/>
    <w:rsid w:val="00AC42A9"/>
    <w:rsid w:val="00AC437C"/>
    <w:rsid w:val="00AC43BD"/>
    <w:rsid w:val="00AC44BA"/>
    <w:rsid w:val="00AC4516"/>
    <w:rsid w:val="00AC45B9"/>
    <w:rsid w:val="00AC45C2"/>
    <w:rsid w:val="00AC45E4"/>
    <w:rsid w:val="00AC463B"/>
    <w:rsid w:val="00AC47A7"/>
    <w:rsid w:val="00AC4959"/>
    <w:rsid w:val="00AC49C2"/>
    <w:rsid w:val="00AC4AE2"/>
    <w:rsid w:val="00AC4B77"/>
    <w:rsid w:val="00AC4BCF"/>
    <w:rsid w:val="00AC4C90"/>
    <w:rsid w:val="00AC4CE9"/>
    <w:rsid w:val="00AC4D11"/>
    <w:rsid w:val="00AC4E9D"/>
    <w:rsid w:val="00AC4ED3"/>
    <w:rsid w:val="00AC4FF8"/>
    <w:rsid w:val="00AC5135"/>
    <w:rsid w:val="00AC5298"/>
    <w:rsid w:val="00AC52A0"/>
    <w:rsid w:val="00AC5356"/>
    <w:rsid w:val="00AC53C4"/>
    <w:rsid w:val="00AC5428"/>
    <w:rsid w:val="00AC5583"/>
    <w:rsid w:val="00AC5726"/>
    <w:rsid w:val="00AC57D0"/>
    <w:rsid w:val="00AC5A5F"/>
    <w:rsid w:val="00AC5A6D"/>
    <w:rsid w:val="00AC5A77"/>
    <w:rsid w:val="00AC5AE5"/>
    <w:rsid w:val="00AC5BA4"/>
    <w:rsid w:val="00AC5C4D"/>
    <w:rsid w:val="00AC5CBA"/>
    <w:rsid w:val="00AC5E87"/>
    <w:rsid w:val="00AC609D"/>
    <w:rsid w:val="00AC60B7"/>
    <w:rsid w:val="00AC6117"/>
    <w:rsid w:val="00AC617B"/>
    <w:rsid w:val="00AC61C0"/>
    <w:rsid w:val="00AC627E"/>
    <w:rsid w:val="00AC644A"/>
    <w:rsid w:val="00AC6503"/>
    <w:rsid w:val="00AC65C3"/>
    <w:rsid w:val="00AC6655"/>
    <w:rsid w:val="00AC6833"/>
    <w:rsid w:val="00AC6998"/>
    <w:rsid w:val="00AC6A5D"/>
    <w:rsid w:val="00AC6AB5"/>
    <w:rsid w:val="00AC6AFB"/>
    <w:rsid w:val="00AC6D5F"/>
    <w:rsid w:val="00AC6E56"/>
    <w:rsid w:val="00AC6E57"/>
    <w:rsid w:val="00AC6ED1"/>
    <w:rsid w:val="00AC700E"/>
    <w:rsid w:val="00AC7160"/>
    <w:rsid w:val="00AC71F3"/>
    <w:rsid w:val="00AC7255"/>
    <w:rsid w:val="00AC72B9"/>
    <w:rsid w:val="00AC7360"/>
    <w:rsid w:val="00AC73A2"/>
    <w:rsid w:val="00AC7404"/>
    <w:rsid w:val="00AC740F"/>
    <w:rsid w:val="00AC7542"/>
    <w:rsid w:val="00AC75A3"/>
    <w:rsid w:val="00AC7753"/>
    <w:rsid w:val="00AC79E6"/>
    <w:rsid w:val="00AC7A57"/>
    <w:rsid w:val="00AC7AAC"/>
    <w:rsid w:val="00AC7C95"/>
    <w:rsid w:val="00AC7D14"/>
    <w:rsid w:val="00AC7D88"/>
    <w:rsid w:val="00AC7EB5"/>
    <w:rsid w:val="00AD00D9"/>
    <w:rsid w:val="00AD012A"/>
    <w:rsid w:val="00AD0171"/>
    <w:rsid w:val="00AD02AF"/>
    <w:rsid w:val="00AD02CB"/>
    <w:rsid w:val="00AD0396"/>
    <w:rsid w:val="00AD0533"/>
    <w:rsid w:val="00AD0552"/>
    <w:rsid w:val="00AD05AC"/>
    <w:rsid w:val="00AD06E1"/>
    <w:rsid w:val="00AD0727"/>
    <w:rsid w:val="00AD08F6"/>
    <w:rsid w:val="00AD0A26"/>
    <w:rsid w:val="00AD0B27"/>
    <w:rsid w:val="00AD0B5D"/>
    <w:rsid w:val="00AD0BD1"/>
    <w:rsid w:val="00AD0BDD"/>
    <w:rsid w:val="00AD0D73"/>
    <w:rsid w:val="00AD0DD2"/>
    <w:rsid w:val="00AD0E39"/>
    <w:rsid w:val="00AD0E77"/>
    <w:rsid w:val="00AD1001"/>
    <w:rsid w:val="00AD10C8"/>
    <w:rsid w:val="00AD1114"/>
    <w:rsid w:val="00AD1191"/>
    <w:rsid w:val="00AD119D"/>
    <w:rsid w:val="00AD1325"/>
    <w:rsid w:val="00AD1485"/>
    <w:rsid w:val="00AD1638"/>
    <w:rsid w:val="00AD1658"/>
    <w:rsid w:val="00AD1698"/>
    <w:rsid w:val="00AD16C9"/>
    <w:rsid w:val="00AD17EA"/>
    <w:rsid w:val="00AD1A57"/>
    <w:rsid w:val="00AD1B4E"/>
    <w:rsid w:val="00AD1B5D"/>
    <w:rsid w:val="00AD1BE2"/>
    <w:rsid w:val="00AD1C57"/>
    <w:rsid w:val="00AD1C6A"/>
    <w:rsid w:val="00AD1C8C"/>
    <w:rsid w:val="00AD1EE8"/>
    <w:rsid w:val="00AD1EF3"/>
    <w:rsid w:val="00AD1F19"/>
    <w:rsid w:val="00AD1F95"/>
    <w:rsid w:val="00AD2013"/>
    <w:rsid w:val="00AD216C"/>
    <w:rsid w:val="00AD2288"/>
    <w:rsid w:val="00AD22FF"/>
    <w:rsid w:val="00AD236B"/>
    <w:rsid w:val="00AD23C0"/>
    <w:rsid w:val="00AD23D6"/>
    <w:rsid w:val="00AD251B"/>
    <w:rsid w:val="00AD2521"/>
    <w:rsid w:val="00AD25F3"/>
    <w:rsid w:val="00AD2694"/>
    <w:rsid w:val="00AD2713"/>
    <w:rsid w:val="00AD2AFA"/>
    <w:rsid w:val="00AD2CAE"/>
    <w:rsid w:val="00AD2E64"/>
    <w:rsid w:val="00AD300D"/>
    <w:rsid w:val="00AD301D"/>
    <w:rsid w:val="00AD30C2"/>
    <w:rsid w:val="00AD31DE"/>
    <w:rsid w:val="00AD31DF"/>
    <w:rsid w:val="00AD3238"/>
    <w:rsid w:val="00AD32B7"/>
    <w:rsid w:val="00AD32C4"/>
    <w:rsid w:val="00AD32E1"/>
    <w:rsid w:val="00AD32FD"/>
    <w:rsid w:val="00AD334C"/>
    <w:rsid w:val="00AD336F"/>
    <w:rsid w:val="00AD341A"/>
    <w:rsid w:val="00AD354F"/>
    <w:rsid w:val="00AD36BC"/>
    <w:rsid w:val="00AD389E"/>
    <w:rsid w:val="00AD3A30"/>
    <w:rsid w:val="00AD3AB8"/>
    <w:rsid w:val="00AD3B06"/>
    <w:rsid w:val="00AD3C6C"/>
    <w:rsid w:val="00AD3D65"/>
    <w:rsid w:val="00AD3DAC"/>
    <w:rsid w:val="00AD3DF2"/>
    <w:rsid w:val="00AD3E8E"/>
    <w:rsid w:val="00AD3F00"/>
    <w:rsid w:val="00AD40A7"/>
    <w:rsid w:val="00AD40B6"/>
    <w:rsid w:val="00AD40CE"/>
    <w:rsid w:val="00AD40F8"/>
    <w:rsid w:val="00AD4148"/>
    <w:rsid w:val="00AD41EC"/>
    <w:rsid w:val="00AD4222"/>
    <w:rsid w:val="00AD4304"/>
    <w:rsid w:val="00AD43E1"/>
    <w:rsid w:val="00AD447C"/>
    <w:rsid w:val="00AD45A3"/>
    <w:rsid w:val="00AD45AB"/>
    <w:rsid w:val="00AD4616"/>
    <w:rsid w:val="00AD4624"/>
    <w:rsid w:val="00AD4758"/>
    <w:rsid w:val="00AD480B"/>
    <w:rsid w:val="00AD48AB"/>
    <w:rsid w:val="00AD4A37"/>
    <w:rsid w:val="00AD4B43"/>
    <w:rsid w:val="00AD4B7F"/>
    <w:rsid w:val="00AD4C2B"/>
    <w:rsid w:val="00AD4D0D"/>
    <w:rsid w:val="00AD4D5D"/>
    <w:rsid w:val="00AD4FCC"/>
    <w:rsid w:val="00AD526F"/>
    <w:rsid w:val="00AD5285"/>
    <w:rsid w:val="00AD528B"/>
    <w:rsid w:val="00AD529D"/>
    <w:rsid w:val="00AD5374"/>
    <w:rsid w:val="00AD53A2"/>
    <w:rsid w:val="00AD54B7"/>
    <w:rsid w:val="00AD54E8"/>
    <w:rsid w:val="00AD55F8"/>
    <w:rsid w:val="00AD561B"/>
    <w:rsid w:val="00AD563B"/>
    <w:rsid w:val="00AD56D9"/>
    <w:rsid w:val="00AD56F7"/>
    <w:rsid w:val="00AD56F9"/>
    <w:rsid w:val="00AD5761"/>
    <w:rsid w:val="00AD57C0"/>
    <w:rsid w:val="00AD585E"/>
    <w:rsid w:val="00AD59C7"/>
    <w:rsid w:val="00AD59CF"/>
    <w:rsid w:val="00AD5A24"/>
    <w:rsid w:val="00AD5AA9"/>
    <w:rsid w:val="00AD5AB6"/>
    <w:rsid w:val="00AD5ABF"/>
    <w:rsid w:val="00AD5AD5"/>
    <w:rsid w:val="00AD5AE4"/>
    <w:rsid w:val="00AD5B05"/>
    <w:rsid w:val="00AD5B14"/>
    <w:rsid w:val="00AD5B22"/>
    <w:rsid w:val="00AD5CDA"/>
    <w:rsid w:val="00AD5D2D"/>
    <w:rsid w:val="00AD5F80"/>
    <w:rsid w:val="00AD62A9"/>
    <w:rsid w:val="00AD652C"/>
    <w:rsid w:val="00AD65A6"/>
    <w:rsid w:val="00AD66BD"/>
    <w:rsid w:val="00AD6712"/>
    <w:rsid w:val="00AD68BD"/>
    <w:rsid w:val="00AD694A"/>
    <w:rsid w:val="00AD69CB"/>
    <w:rsid w:val="00AD69FA"/>
    <w:rsid w:val="00AD6B29"/>
    <w:rsid w:val="00AD6D39"/>
    <w:rsid w:val="00AD6E0D"/>
    <w:rsid w:val="00AD6EA6"/>
    <w:rsid w:val="00AD6FFE"/>
    <w:rsid w:val="00AD7001"/>
    <w:rsid w:val="00AD703C"/>
    <w:rsid w:val="00AD72A5"/>
    <w:rsid w:val="00AD72EF"/>
    <w:rsid w:val="00AD7327"/>
    <w:rsid w:val="00AD7408"/>
    <w:rsid w:val="00AD74F7"/>
    <w:rsid w:val="00AD7595"/>
    <w:rsid w:val="00AD7685"/>
    <w:rsid w:val="00AD76CC"/>
    <w:rsid w:val="00AD76E0"/>
    <w:rsid w:val="00AD76F0"/>
    <w:rsid w:val="00AD776C"/>
    <w:rsid w:val="00AD77A9"/>
    <w:rsid w:val="00AD7856"/>
    <w:rsid w:val="00AD7B30"/>
    <w:rsid w:val="00AD7B80"/>
    <w:rsid w:val="00AD7BFF"/>
    <w:rsid w:val="00AD7C7C"/>
    <w:rsid w:val="00AD7CB5"/>
    <w:rsid w:val="00AD7CD1"/>
    <w:rsid w:val="00AD7D0F"/>
    <w:rsid w:val="00AD7E96"/>
    <w:rsid w:val="00AD7F4B"/>
    <w:rsid w:val="00AE00B3"/>
    <w:rsid w:val="00AE0150"/>
    <w:rsid w:val="00AE016B"/>
    <w:rsid w:val="00AE01D1"/>
    <w:rsid w:val="00AE022C"/>
    <w:rsid w:val="00AE0306"/>
    <w:rsid w:val="00AE0386"/>
    <w:rsid w:val="00AE0397"/>
    <w:rsid w:val="00AE03FF"/>
    <w:rsid w:val="00AE04A4"/>
    <w:rsid w:val="00AE04AC"/>
    <w:rsid w:val="00AE04FB"/>
    <w:rsid w:val="00AE0514"/>
    <w:rsid w:val="00AE0537"/>
    <w:rsid w:val="00AE0730"/>
    <w:rsid w:val="00AE073F"/>
    <w:rsid w:val="00AE0791"/>
    <w:rsid w:val="00AE091B"/>
    <w:rsid w:val="00AE0A2F"/>
    <w:rsid w:val="00AE0AB8"/>
    <w:rsid w:val="00AE0B73"/>
    <w:rsid w:val="00AE0BF0"/>
    <w:rsid w:val="00AE0CBD"/>
    <w:rsid w:val="00AE0F29"/>
    <w:rsid w:val="00AE10A0"/>
    <w:rsid w:val="00AE10DD"/>
    <w:rsid w:val="00AE12C6"/>
    <w:rsid w:val="00AE14F9"/>
    <w:rsid w:val="00AE1553"/>
    <w:rsid w:val="00AE166F"/>
    <w:rsid w:val="00AE1672"/>
    <w:rsid w:val="00AE16FD"/>
    <w:rsid w:val="00AE17D8"/>
    <w:rsid w:val="00AE1C9C"/>
    <w:rsid w:val="00AE1CA7"/>
    <w:rsid w:val="00AE1CF6"/>
    <w:rsid w:val="00AE1D7A"/>
    <w:rsid w:val="00AE1E89"/>
    <w:rsid w:val="00AE1EB4"/>
    <w:rsid w:val="00AE2019"/>
    <w:rsid w:val="00AE2083"/>
    <w:rsid w:val="00AE2182"/>
    <w:rsid w:val="00AE2285"/>
    <w:rsid w:val="00AE228B"/>
    <w:rsid w:val="00AE22EB"/>
    <w:rsid w:val="00AE2345"/>
    <w:rsid w:val="00AE23B0"/>
    <w:rsid w:val="00AE23FC"/>
    <w:rsid w:val="00AE2541"/>
    <w:rsid w:val="00AE2711"/>
    <w:rsid w:val="00AE2845"/>
    <w:rsid w:val="00AE28BD"/>
    <w:rsid w:val="00AE2908"/>
    <w:rsid w:val="00AE2924"/>
    <w:rsid w:val="00AE2961"/>
    <w:rsid w:val="00AE298F"/>
    <w:rsid w:val="00AE29E9"/>
    <w:rsid w:val="00AE2B33"/>
    <w:rsid w:val="00AE2C68"/>
    <w:rsid w:val="00AE2F16"/>
    <w:rsid w:val="00AE2F2F"/>
    <w:rsid w:val="00AE3007"/>
    <w:rsid w:val="00AE301D"/>
    <w:rsid w:val="00AE31EE"/>
    <w:rsid w:val="00AE331D"/>
    <w:rsid w:val="00AE344F"/>
    <w:rsid w:val="00AE357F"/>
    <w:rsid w:val="00AE35F3"/>
    <w:rsid w:val="00AE372F"/>
    <w:rsid w:val="00AE374C"/>
    <w:rsid w:val="00AE3808"/>
    <w:rsid w:val="00AE380E"/>
    <w:rsid w:val="00AE3832"/>
    <w:rsid w:val="00AE3899"/>
    <w:rsid w:val="00AE38CC"/>
    <w:rsid w:val="00AE3937"/>
    <w:rsid w:val="00AE398E"/>
    <w:rsid w:val="00AE3B5D"/>
    <w:rsid w:val="00AE3C88"/>
    <w:rsid w:val="00AE3CBA"/>
    <w:rsid w:val="00AE3CCD"/>
    <w:rsid w:val="00AE3D7C"/>
    <w:rsid w:val="00AE3E40"/>
    <w:rsid w:val="00AE3EB5"/>
    <w:rsid w:val="00AE3EC1"/>
    <w:rsid w:val="00AE3F1F"/>
    <w:rsid w:val="00AE40D3"/>
    <w:rsid w:val="00AE4130"/>
    <w:rsid w:val="00AE4177"/>
    <w:rsid w:val="00AE4193"/>
    <w:rsid w:val="00AE41E3"/>
    <w:rsid w:val="00AE4214"/>
    <w:rsid w:val="00AE43DC"/>
    <w:rsid w:val="00AE4491"/>
    <w:rsid w:val="00AE44D7"/>
    <w:rsid w:val="00AE44F4"/>
    <w:rsid w:val="00AE450E"/>
    <w:rsid w:val="00AE4671"/>
    <w:rsid w:val="00AE46AC"/>
    <w:rsid w:val="00AE4754"/>
    <w:rsid w:val="00AE4769"/>
    <w:rsid w:val="00AE47BE"/>
    <w:rsid w:val="00AE4909"/>
    <w:rsid w:val="00AE497B"/>
    <w:rsid w:val="00AE49F0"/>
    <w:rsid w:val="00AE4A71"/>
    <w:rsid w:val="00AE4B1B"/>
    <w:rsid w:val="00AE4BB4"/>
    <w:rsid w:val="00AE4DE4"/>
    <w:rsid w:val="00AE4E43"/>
    <w:rsid w:val="00AE4FE1"/>
    <w:rsid w:val="00AE5073"/>
    <w:rsid w:val="00AE50AE"/>
    <w:rsid w:val="00AE5139"/>
    <w:rsid w:val="00AE5256"/>
    <w:rsid w:val="00AE53CC"/>
    <w:rsid w:val="00AE54B8"/>
    <w:rsid w:val="00AE54E5"/>
    <w:rsid w:val="00AE5600"/>
    <w:rsid w:val="00AE5741"/>
    <w:rsid w:val="00AE5A32"/>
    <w:rsid w:val="00AE5BA7"/>
    <w:rsid w:val="00AE5CC4"/>
    <w:rsid w:val="00AE5CD4"/>
    <w:rsid w:val="00AE5CF6"/>
    <w:rsid w:val="00AE5DC8"/>
    <w:rsid w:val="00AE5E55"/>
    <w:rsid w:val="00AE610E"/>
    <w:rsid w:val="00AE616E"/>
    <w:rsid w:val="00AE61B1"/>
    <w:rsid w:val="00AE61EB"/>
    <w:rsid w:val="00AE68FC"/>
    <w:rsid w:val="00AE69F0"/>
    <w:rsid w:val="00AE69F9"/>
    <w:rsid w:val="00AE6A11"/>
    <w:rsid w:val="00AE6A7B"/>
    <w:rsid w:val="00AE6A88"/>
    <w:rsid w:val="00AE6ACE"/>
    <w:rsid w:val="00AE6B01"/>
    <w:rsid w:val="00AE6C70"/>
    <w:rsid w:val="00AE6E90"/>
    <w:rsid w:val="00AE6F01"/>
    <w:rsid w:val="00AE7077"/>
    <w:rsid w:val="00AE7126"/>
    <w:rsid w:val="00AE7164"/>
    <w:rsid w:val="00AE71E4"/>
    <w:rsid w:val="00AE7224"/>
    <w:rsid w:val="00AE72A6"/>
    <w:rsid w:val="00AE72D7"/>
    <w:rsid w:val="00AE7363"/>
    <w:rsid w:val="00AE73CB"/>
    <w:rsid w:val="00AE74A8"/>
    <w:rsid w:val="00AE74CB"/>
    <w:rsid w:val="00AE7515"/>
    <w:rsid w:val="00AE756E"/>
    <w:rsid w:val="00AE7608"/>
    <w:rsid w:val="00AE7615"/>
    <w:rsid w:val="00AE76C9"/>
    <w:rsid w:val="00AE76E9"/>
    <w:rsid w:val="00AE7793"/>
    <w:rsid w:val="00AE7852"/>
    <w:rsid w:val="00AE785F"/>
    <w:rsid w:val="00AE7917"/>
    <w:rsid w:val="00AE7965"/>
    <w:rsid w:val="00AE796C"/>
    <w:rsid w:val="00AE7973"/>
    <w:rsid w:val="00AE7986"/>
    <w:rsid w:val="00AE7A6E"/>
    <w:rsid w:val="00AE7AC9"/>
    <w:rsid w:val="00AE7BF8"/>
    <w:rsid w:val="00AE7DB6"/>
    <w:rsid w:val="00AE7DD7"/>
    <w:rsid w:val="00AE7E11"/>
    <w:rsid w:val="00AE7E52"/>
    <w:rsid w:val="00AE7E60"/>
    <w:rsid w:val="00AE7FF5"/>
    <w:rsid w:val="00AF003F"/>
    <w:rsid w:val="00AF0137"/>
    <w:rsid w:val="00AF0139"/>
    <w:rsid w:val="00AF0140"/>
    <w:rsid w:val="00AF01EB"/>
    <w:rsid w:val="00AF01F1"/>
    <w:rsid w:val="00AF0282"/>
    <w:rsid w:val="00AF03BA"/>
    <w:rsid w:val="00AF044F"/>
    <w:rsid w:val="00AF0785"/>
    <w:rsid w:val="00AF081F"/>
    <w:rsid w:val="00AF08C5"/>
    <w:rsid w:val="00AF08CB"/>
    <w:rsid w:val="00AF093F"/>
    <w:rsid w:val="00AF0A15"/>
    <w:rsid w:val="00AF0B0F"/>
    <w:rsid w:val="00AF0BD5"/>
    <w:rsid w:val="00AF0CD0"/>
    <w:rsid w:val="00AF0FC8"/>
    <w:rsid w:val="00AF1139"/>
    <w:rsid w:val="00AF13CE"/>
    <w:rsid w:val="00AF15BA"/>
    <w:rsid w:val="00AF15E0"/>
    <w:rsid w:val="00AF16CF"/>
    <w:rsid w:val="00AF18D8"/>
    <w:rsid w:val="00AF1952"/>
    <w:rsid w:val="00AF19C7"/>
    <w:rsid w:val="00AF1ABE"/>
    <w:rsid w:val="00AF1ACE"/>
    <w:rsid w:val="00AF1AF5"/>
    <w:rsid w:val="00AF1B6B"/>
    <w:rsid w:val="00AF1BB4"/>
    <w:rsid w:val="00AF1BB7"/>
    <w:rsid w:val="00AF1BCF"/>
    <w:rsid w:val="00AF1C37"/>
    <w:rsid w:val="00AF1D18"/>
    <w:rsid w:val="00AF1D37"/>
    <w:rsid w:val="00AF1D61"/>
    <w:rsid w:val="00AF1E1A"/>
    <w:rsid w:val="00AF1E97"/>
    <w:rsid w:val="00AF1F35"/>
    <w:rsid w:val="00AF208F"/>
    <w:rsid w:val="00AF20BC"/>
    <w:rsid w:val="00AF20EA"/>
    <w:rsid w:val="00AF2100"/>
    <w:rsid w:val="00AF2111"/>
    <w:rsid w:val="00AF2181"/>
    <w:rsid w:val="00AF2238"/>
    <w:rsid w:val="00AF22E0"/>
    <w:rsid w:val="00AF2305"/>
    <w:rsid w:val="00AF237A"/>
    <w:rsid w:val="00AF246E"/>
    <w:rsid w:val="00AF266E"/>
    <w:rsid w:val="00AF27F2"/>
    <w:rsid w:val="00AF2861"/>
    <w:rsid w:val="00AF296F"/>
    <w:rsid w:val="00AF2A67"/>
    <w:rsid w:val="00AF2B04"/>
    <w:rsid w:val="00AF2BE3"/>
    <w:rsid w:val="00AF2C22"/>
    <w:rsid w:val="00AF2C45"/>
    <w:rsid w:val="00AF2D17"/>
    <w:rsid w:val="00AF2D1B"/>
    <w:rsid w:val="00AF2EF0"/>
    <w:rsid w:val="00AF305D"/>
    <w:rsid w:val="00AF30B4"/>
    <w:rsid w:val="00AF3132"/>
    <w:rsid w:val="00AF3186"/>
    <w:rsid w:val="00AF31D6"/>
    <w:rsid w:val="00AF32E9"/>
    <w:rsid w:val="00AF3309"/>
    <w:rsid w:val="00AF33DC"/>
    <w:rsid w:val="00AF3427"/>
    <w:rsid w:val="00AF346A"/>
    <w:rsid w:val="00AF34BD"/>
    <w:rsid w:val="00AF36BE"/>
    <w:rsid w:val="00AF37C4"/>
    <w:rsid w:val="00AF38A8"/>
    <w:rsid w:val="00AF3B14"/>
    <w:rsid w:val="00AF3B57"/>
    <w:rsid w:val="00AF3C91"/>
    <w:rsid w:val="00AF3D76"/>
    <w:rsid w:val="00AF3DE6"/>
    <w:rsid w:val="00AF3E00"/>
    <w:rsid w:val="00AF3F40"/>
    <w:rsid w:val="00AF3F86"/>
    <w:rsid w:val="00AF4179"/>
    <w:rsid w:val="00AF428E"/>
    <w:rsid w:val="00AF4541"/>
    <w:rsid w:val="00AF457D"/>
    <w:rsid w:val="00AF45B7"/>
    <w:rsid w:val="00AF464B"/>
    <w:rsid w:val="00AF475C"/>
    <w:rsid w:val="00AF47F6"/>
    <w:rsid w:val="00AF47FF"/>
    <w:rsid w:val="00AF484B"/>
    <w:rsid w:val="00AF4EC5"/>
    <w:rsid w:val="00AF4FA7"/>
    <w:rsid w:val="00AF50E9"/>
    <w:rsid w:val="00AF51DF"/>
    <w:rsid w:val="00AF52BA"/>
    <w:rsid w:val="00AF52F5"/>
    <w:rsid w:val="00AF530B"/>
    <w:rsid w:val="00AF5497"/>
    <w:rsid w:val="00AF5513"/>
    <w:rsid w:val="00AF5566"/>
    <w:rsid w:val="00AF55BC"/>
    <w:rsid w:val="00AF56B9"/>
    <w:rsid w:val="00AF5921"/>
    <w:rsid w:val="00AF5A06"/>
    <w:rsid w:val="00AF5AA5"/>
    <w:rsid w:val="00AF5AA7"/>
    <w:rsid w:val="00AF5AF4"/>
    <w:rsid w:val="00AF5B76"/>
    <w:rsid w:val="00AF5BDA"/>
    <w:rsid w:val="00AF5C13"/>
    <w:rsid w:val="00AF5DEC"/>
    <w:rsid w:val="00AF5EBC"/>
    <w:rsid w:val="00AF5FE2"/>
    <w:rsid w:val="00AF610C"/>
    <w:rsid w:val="00AF61DE"/>
    <w:rsid w:val="00AF66BC"/>
    <w:rsid w:val="00AF66DB"/>
    <w:rsid w:val="00AF686A"/>
    <w:rsid w:val="00AF68B3"/>
    <w:rsid w:val="00AF6A8E"/>
    <w:rsid w:val="00AF6AE4"/>
    <w:rsid w:val="00AF6C29"/>
    <w:rsid w:val="00AF6CD9"/>
    <w:rsid w:val="00AF6D16"/>
    <w:rsid w:val="00AF6D49"/>
    <w:rsid w:val="00AF6FC8"/>
    <w:rsid w:val="00AF70F3"/>
    <w:rsid w:val="00AF7184"/>
    <w:rsid w:val="00AF718D"/>
    <w:rsid w:val="00AF72B2"/>
    <w:rsid w:val="00AF72DB"/>
    <w:rsid w:val="00AF7371"/>
    <w:rsid w:val="00AF741C"/>
    <w:rsid w:val="00AF75C6"/>
    <w:rsid w:val="00AF7603"/>
    <w:rsid w:val="00AF76D3"/>
    <w:rsid w:val="00AF76FE"/>
    <w:rsid w:val="00AF77B5"/>
    <w:rsid w:val="00AF78E1"/>
    <w:rsid w:val="00AF79EA"/>
    <w:rsid w:val="00AF7B8C"/>
    <w:rsid w:val="00AF7B91"/>
    <w:rsid w:val="00AF7BE1"/>
    <w:rsid w:val="00AF7C85"/>
    <w:rsid w:val="00AF7CB6"/>
    <w:rsid w:val="00AF7D48"/>
    <w:rsid w:val="00AF7D71"/>
    <w:rsid w:val="00AF7DB0"/>
    <w:rsid w:val="00B0005D"/>
    <w:rsid w:val="00B0007A"/>
    <w:rsid w:val="00B001F2"/>
    <w:rsid w:val="00B002F3"/>
    <w:rsid w:val="00B00433"/>
    <w:rsid w:val="00B0047D"/>
    <w:rsid w:val="00B006DE"/>
    <w:rsid w:val="00B0082F"/>
    <w:rsid w:val="00B00903"/>
    <w:rsid w:val="00B009BC"/>
    <w:rsid w:val="00B00B73"/>
    <w:rsid w:val="00B00C4E"/>
    <w:rsid w:val="00B00CA7"/>
    <w:rsid w:val="00B00E22"/>
    <w:rsid w:val="00B01103"/>
    <w:rsid w:val="00B01115"/>
    <w:rsid w:val="00B01157"/>
    <w:rsid w:val="00B011C4"/>
    <w:rsid w:val="00B011DA"/>
    <w:rsid w:val="00B011DC"/>
    <w:rsid w:val="00B0129C"/>
    <w:rsid w:val="00B013A8"/>
    <w:rsid w:val="00B013CD"/>
    <w:rsid w:val="00B0155D"/>
    <w:rsid w:val="00B0170A"/>
    <w:rsid w:val="00B01851"/>
    <w:rsid w:val="00B018ED"/>
    <w:rsid w:val="00B01973"/>
    <w:rsid w:val="00B01A9D"/>
    <w:rsid w:val="00B01AE0"/>
    <w:rsid w:val="00B01C4B"/>
    <w:rsid w:val="00B01DA8"/>
    <w:rsid w:val="00B020BB"/>
    <w:rsid w:val="00B02103"/>
    <w:rsid w:val="00B02140"/>
    <w:rsid w:val="00B02217"/>
    <w:rsid w:val="00B0230E"/>
    <w:rsid w:val="00B023C1"/>
    <w:rsid w:val="00B0243B"/>
    <w:rsid w:val="00B024C0"/>
    <w:rsid w:val="00B024E2"/>
    <w:rsid w:val="00B0265B"/>
    <w:rsid w:val="00B0271D"/>
    <w:rsid w:val="00B02888"/>
    <w:rsid w:val="00B02A4A"/>
    <w:rsid w:val="00B02B9F"/>
    <w:rsid w:val="00B02BF7"/>
    <w:rsid w:val="00B02C49"/>
    <w:rsid w:val="00B02C71"/>
    <w:rsid w:val="00B02CDB"/>
    <w:rsid w:val="00B02E0C"/>
    <w:rsid w:val="00B02F56"/>
    <w:rsid w:val="00B030CB"/>
    <w:rsid w:val="00B030DB"/>
    <w:rsid w:val="00B03123"/>
    <w:rsid w:val="00B0317A"/>
    <w:rsid w:val="00B032A6"/>
    <w:rsid w:val="00B032DA"/>
    <w:rsid w:val="00B032F8"/>
    <w:rsid w:val="00B033B7"/>
    <w:rsid w:val="00B033C5"/>
    <w:rsid w:val="00B033FA"/>
    <w:rsid w:val="00B03428"/>
    <w:rsid w:val="00B0349B"/>
    <w:rsid w:val="00B034CF"/>
    <w:rsid w:val="00B034D3"/>
    <w:rsid w:val="00B03609"/>
    <w:rsid w:val="00B036E8"/>
    <w:rsid w:val="00B03716"/>
    <w:rsid w:val="00B03728"/>
    <w:rsid w:val="00B03735"/>
    <w:rsid w:val="00B03736"/>
    <w:rsid w:val="00B037CF"/>
    <w:rsid w:val="00B038ED"/>
    <w:rsid w:val="00B03B8B"/>
    <w:rsid w:val="00B03C38"/>
    <w:rsid w:val="00B03DBB"/>
    <w:rsid w:val="00B03E0A"/>
    <w:rsid w:val="00B03E0E"/>
    <w:rsid w:val="00B04004"/>
    <w:rsid w:val="00B04025"/>
    <w:rsid w:val="00B04126"/>
    <w:rsid w:val="00B04253"/>
    <w:rsid w:val="00B042B7"/>
    <w:rsid w:val="00B043EB"/>
    <w:rsid w:val="00B04458"/>
    <w:rsid w:val="00B04495"/>
    <w:rsid w:val="00B0449F"/>
    <w:rsid w:val="00B0454D"/>
    <w:rsid w:val="00B04636"/>
    <w:rsid w:val="00B046D0"/>
    <w:rsid w:val="00B04701"/>
    <w:rsid w:val="00B04713"/>
    <w:rsid w:val="00B0486E"/>
    <w:rsid w:val="00B049F7"/>
    <w:rsid w:val="00B04A3A"/>
    <w:rsid w:val="00B04A80"/>
    <w:rsid w:val="00B04B3F"/>
    <w:rsid w:val="00B04B82"/>
    <w:rsid w:val="00B04BC5"/>
    <w:rsid w:val="00B04CA2"/>
    <w:rsid w:val="00B04CF6"/>
    <w:rsid w:val="00B04E24"/>
    <w:rsid w:val="00B04E48"/>
    <w:rsid w:val="00B04FBD"/>
    <w:rsid w:val="00B04FCB"/>
    <w:rsid w:val="00B04FF1"/>
    <w:rsid w:val="00B0506E"/>
    <w:rsid w:val="00B05119"/>
    <w:rsid w:val="00B0530F"/>
    <w:rsid w:val="00B0538A"/>
    <w:rsid w:val="00B0545E"/>
    <w:rsid w:val="00B054D4"/>
    <w:rsid w:val="00B054D9"/>
    <w:rsid w:val="00B055B6"/>
    <w:rsid w:val="00B0565C"/>
    <w:rsid w:val="00B057B4"/>
    <w:rsid w:val="00B05805"/>
    <w:rsid w:val="00B059B8"/>
    <w:rsid w:val="00B059F8"/>
    <w:rsid w:val="00B05A32"/>
    <w:rsid w:val="00B05AF5"/>
    <w:rsid w:val="00B05AF6"/>
    <w:rsid w:val="00B05DE0"/>
    <w:rsid w:val="00B05E2E"/>
    <w:rsid w:val="00B05FF7"/>
    <w:rsid w:val="00B0602D"/>
    <w:rsid w:val="00B0609B"/>
    <w:rsid w:val="00B06207"/>
    <w:rsid w:val="00B0622A"/>
    <w:rsid w:val="00B06245"/>
    <w:rsid w:val="00B06286"/>
    <w:rsid w:val="00B0630E"/>
    <w:rsid w:val="00B0631B"/>
    <w:rsid w:val="00B0638E"/>
    <w:rsid w:val="00B063B8"/>
    <w:rsid w:val="00B063DE"/>
    <w:rsid w:val="00B06493"/>
    <w:rsid w:val="00B066F9"/>
    <w:rsid w:val="00B067FF"/>
    <w:rsid w:val="00B06804"/>
    <w:rsid w:val="00B06839"/>
    <w:rsid w:val="00B068A3"/>
    <w:rsid w:val="00B069EB"/>
    <w:rsid w:val="00B06A1F"/>
    <w:rsid w:val="00B06A7C"/>
    <w:rsid w:val="00B06B06"/>
    <w:rsid w:val="00B06B59"/>
    <w:rsid w:val="00B06B78"/>
    <w:rsid w:val="00B06C23"/>
    <w:rsid w:val="00B06C34"/>
    <w:rsid w:val="00B06C8B"/>
    <w:rsid w:val="00B06D3C"/>
    <w:rsid w:val="00B06D8F"/>
    <w:rsid w:val="00B06E71"/>
    <w:rsid w:val="00B06ED5"/>
    <w:rsid w:val="00B06F33"/>
    <w:rsid w:val="00B0712D"/>
    <w:rsid w:val="00B0714D"/>
    <w:rsid w:val="00B07181"/>
    <w:rsid w:val="00B072B1"/>
    <w:rsid w:val="00B07339"/>
    <w:rsid w:val="00B0734A"/>
    <w:rsid w:val="00B073AB"/>
    <w:rsid w:val="00B07403"/>
    <w:rsid w:val="00B0743C"/>
    <w:rsid w:val="00B0763C"/>
    <w:rsid w:val="00B076ED"/>
    <w:rsid w:val="00B0791B"/>
    <w:rsid w:val="00B07B53"/>
    <w:rsid w:val="00B07B63"/>
    <w:rsid w:val="00B07C01"/>
    <w:rsid w:val="00B07CAA"/>
    <w:rsid w:val="00B07DE1"/>
    <w:rsid w:val="00B07E33"/>
    <w:rsid w:val="00B07F02"/>
    <w:rsid w:val="00B07F31"/>
    <w:rsid w:val="00B07F7E"/>
    <w:rsid w:val="00B07FB6"/>
    <w:rsid w:val="00B1000B"/>
    <w:rsid w:val="00B10049"/>
    <w:rsid w:val="00B10144"/>
    <w:rsid w:val="00B1018A"/>
    <w:rsid w:val="00B101B5"/>
    <w:rsid w:val="00B101CA"/>
    <w:rsid w:val="00B103D2"/>
    <w:rsid w:val="00B1044F"/>
    <w:rsid w:val="00B104A0"/>
    <w:rsid w:val="00B1053B"/>
    <w:rsid w:val="00B10739"/>
    <w:rsid w:val="00B1076F"/>
    <w:rsid w:val="00B1078E"/>
    <w:rsid w:val="00B107EF"/>
    <w:rsid w:val="00B10915"/>
    <w:rsid w:val="00B109BD"/>
    <w:rsid w:val="00B10A22"/>
    <w:rsid w:val="00B10B8C"/>
    <w:rsid w:val="00B10BE7"/>
    <w:rsid w:val="00B10D52"/>
    <w:rsid w:val="00B10F03"/>
    <w:rsid w:val="00B10F3A"/>
    <w:rsid w:val="00B1101F"/>
    <w:rsid w:val="00B1118A"/>
    <w:rsid w:val="00B111A5"/>
    <w:rsid w:val="00B11255"/>
    <w:rsid w:val="00B112FB"/>
    <w:rsid w:val="00B113B0"/>
    <w:rsid w:val="00B114C8"/>
    <w:rsid w:val="00B1155C"/>
    <w:rsid w:val="00B1157B"/>
    <w:rsid w:val="00B1161B"/>
    <w:rsid w:val="00B11692"/>
    <w:rsid w:val="00B117B2"/>
    <w:rsid w:val="00B1190E"/>
    <w:rsid w:val="00B11929"/>
    <w:rsid w:val="00B119E6"/>
    <w:rsid w:val="00B119ED"/>
    <w:rsid w:val="00B11A4C"/>
    <w:rsid w:val="00B11BE6"/>
    <w:rsid w:val="00B11C2C"/>
    <w:rsid w:val="00B11C92"/>
    <w:rsid w:val="00B11D5C"/>
    <w:rsid w:val="00B11D93"/>
    <w:rsid w:val="00B11F50"/>
    <w:rsid w:val="00B11FCB"/>
    <w:rsid w:val="00B1208C"/>
    <w:rsid w:val="00B121E5"/>
    <w:rsid w:val="00B12238"/>
    <w:rsid w:val="00B122FD"/>
    <w:rsid w:val="00B123DE"/>
    <w:rsid w:val="00B123EE"/>
    <w:rsid w:val="00B12471"/>
    <w:rsid w:val="00B12485"/>
    <w:rsid w:val="00B126A5"/>
    <w:rsid w:val="00B127BA"/>
    <w:rsid w:val="00B12848"/>
    <w:rsid w:val="00B12982"/>
    <w:rsid w:val="00B12B41"/>
    <w:rsid w:val="00B12C65"/>
    <w:rsid w:val="00B12C6F"/>
    <w:rsid w:val="00B12D33"/>
    <w:rsid w:val="00B12DF3"/>
    <w:rsid w:val="00B12E82"/>
    <w:rsid w:val="00B12F0A"/>
    <w:rsid w:val="00B13018"/>
    <w:rsid w:val="00B131A7"/>
    <w:rsid w:val="00B131AD"/>
    <w:rsid w:val="00B13240"/>
    <w:rsid w:val="00B13249"/>
    <w:rsid w:val="00B13313"/>
    <w:rsid w:val="00B133E2"/>
    <w:rsid w:val="00B1340D"/>
    <w:rsid w:val="00B1345F"/>
    <w:rsid w:val="00B13646"/>
    <w:rsid w:val="00B13942"/>
    <w:rsid w:val="00B13B56"/>
    <w:rsid w:val="00B13B99"/>
    <w:rsid w:val="00B13BAA"/>
    <w:rsid w:val="00B13BE1"/>
    <w:rsid w:val="00B13EEC"/>
    <w:rsid w:val="00B13F64"/>
    <w:rsid w:val="00B13F75"/>
    <w:rsid w:val="00B14024"/>
    <w:rsid w:val="00B14158"/>
    <w:rsid w:val="00B14179"/>
    <w:rsid w:val="00B1421F"/>
    <w:rsid w:val="00B143AA"/>
    <w:rsid w:val="00B14422"/>
    <w:rsid w:val="00B144A1"/>
    <w:rsid w:val="00B1457B"/>
    <w:rsid w:val="00B14583"/>
    <w:rsid w:val="00B14589"/>
    <w:rsid w:val="00B1463E"/>
    <w:rsid w:val="00B1474A"/>
    <w:rsid w:val="00B1486F"/>
    <w:rsid w:val="00B1495A"/>
    <w:rsid w:val="00B14990"/>
    <w:rsid w:val="00B14AC3"/>
    <w:rsid w:val="00B14B73"/>
    <w:rsid w:val="00B14B92"/>
    <w:rsid w:val="00B14C70"/>
    <w:rsid w:val="00B14CD3"/>
    <w:rsid w:val="00B14F7E"/>
    <w:rsid w:val="00B15018"/>
    <w:rsid w:val="00B150CF"/>
    <w:rsid w:val="00B15121"/>
    <w:rsid w:val="00B152F2"/>
    <w:rsid w:val="00B1536B"/>
    <w:rsid w:val="00B15404"/>
    <w:rsid w:val="00B1552A"/>
    <w:rsid w:val="00B155AC"/>
    <w:rsid w:val="00B15712"/>
    <w:rsid w:val="00B158B6"/>
    <w:rsid w:val="00B15A1F"/>
    <w:rsid w:val="00B15AB2"/>
    <w:rsid w:val="00B15B60"/>
    <w:rsid w:val="00B15BEF"/>
    <w:rsid w:val="00B15C1A"/>
    <w:rsid w:val="00B15C22"/>
    <w:rsid w:val="00B15CB6"/>
    <w:rsid w:val="00B15D35"/>
    <w:rsid w:val="00B15E0B"/>
    <w:rsid w:val="00B15E60"/>
    <w:rsid w:val="00B16027"/>
    <w:rsid w:val="00B1626A"/>
    <w:rsid w:val="00B162FD"/>
    <w:rsid w:val="00B163C6"/>
    <w:rsid w:val="00B165AC"/>
    <w:rsid w:val="00B1672D"/>
    <w:rsid w:val="00B16893"/>
    <w:rsid w:val="00B168A4"/>
    <w:rsid w:val="00B16B69"/>
    <w:rsid w:val="00B16BA8"/>
    <w:rsid w:val="00B16BD6"/>
    <w:rsid w:val="00B16BF7"/>
    <w:rsid w:val="00B16EC8"/>
    <w:rsid w:val="00B16F33"/>
    <w:rsid w:val="00B16F9F"/>
    <w:rsid w:val="00B170BC"/>
    <w:rsid w:val="00B17206"/>
    <w:rsid w:val="00B17273"/>
    <w:rsid w:val="00B17397"/>
    <w:rsid w:val="00B173B7"/>
    <w:rsid w:val="00B173BB"/>
    <w:rsid w:val="00B174DF"/>
    <w:rsid w:val="00B1750B"/>
    <w:rsid w:val="00B17524"/>
    <w:rsid w:val="00B17549"/>
    <w:rsid w:val="00B17559"/>
    <w:rsid w:val="00B17617"/>
    <w:rsid w:val="00B1764D"/>
    <w:rsid w:val="00B17705"/>
    <w:rsid w:val="00B17712"/>
    <w:rsid w:val="00B1780A"/>
    <w:rsid w:val="00B1780B"/>
    <w:rsid w:val="00B1790B"/>
    <w:rsid w:val="00B17960"/>
    <w:rsid w:val="00B17AC5"/>
    <w:rsid w:val="00B17B32"/>
    <w:rsid w:val="00B17CF9"/>
    <w:rsid w:val="00B17E73"/>
    <w:rsid w:val="00B17F18"/>
    <w:rsid w:val="00B17F8A"/>
    <w:rsid w:val="00B20046"/>
    <w:rsid w:val="00B2004D"/>
    <w:rsid w:val="00B202C5"/>
    <w:rsid w:val="00B20326"/>
    <w:rsid w:val="00B203D3"/>
    <w:rsid w:val="00B203E2"/>
    <w:rsid w:val="00B20597"/>
    <w:rsid w:val="00B2076E"/>
    <w:rsid w:val="00B208A5"/>
    <w:rsid w:val="00B2090E"/>
    <w:rsid w:val="00B2091F"/>
    <w:rsid w:val="00B20931"/>
    <w:rsid w:val="00B209A5"/>
    <w:rsid w:val="00B20BDF"/>
    <w:rsid w:val="00B20C33"/>
    <w:rsid w:val="00B20CE5"/>
    <w:rsid w:val="00B20D20"/>
    <w:rsid w:val="00B20E62"/>
    <w:rsid w:val="00B20EBD"/>
    <w:rsid w:val="00B20ECD"/>
    <w:rsid w:val="00B20EE4"/>
    <w:rsid w:val="00B21014"/>
    <w:rsid w:val="00B2109B"/>
    <w:rsid w:val="00B210ED"/>
    <w:rsid w:val="00B210EF"/>
    <w:rsid w:val="00B21303"/>
    <w:rsid w:val="00B21364"/>
    <w:rsid w:val="00B213D4"/>
    <w:rsid w:val="00B2141B"/>
    <w:rsid w:val="00B2146A"/>
    <w:rsid w:val="00B21490"/>
    <w:rsid w:val="00B214A4"/>
    <w:rsid w:val="00B214C7"/>
    <w:rsid w:val="00B215CE"/>
    <w:rsid w:val="00B21663"/>
    <w:rsid w:val="00B2167C"/>
    <w:rsid w:val="00B217CF"/>
    <w:rsid w:val="00B217E4"/>
    <w:rsid w:val="00B21867"/>
    <w:rsid w:val="00B219DF"/>
    <w:rsid w:val="00B219E8"/>
    <w:rsid w:val="00B21A80"/>
    <w:rsid w:val="00B21CE5"/>
    <w:rsid w:val="00B21D56"/>
    <w:rsid w:val="00B21D7A"/>
    <w:rsid w:val="00B21DA0"/>
    <w:rsid w:val="00B21DA2"/>
    <w:rsid w:val="00B21DC4"/>
    <w:rsid w:val="00B21DED"/>
    <w:rsid w:val="00B21E2F"/>
    <w:rsid w:val="00B21EDD"/>
    <w:rsid w:val="00B21F64"/>
    <w:rsid w:val="00B22238"/>
    <w:rsid w:val="00B22321"/>
    <w:rsid w:val="00B2241F"/>
    <w:rsid w:val="00B22443"/>
    <w:rsid w:val="00B2244F"/>
    <w:rsid w:val="00B224EB"/>
    <w:rsid w:val="00B22509"/>
    <w:rsid w:val="00B22623"/>
    <w:rsid w:val="00B2275A"/>
    <w:rsid w:val="00B227B6"/>
    <w:rsid w:val="00B227D5"/>
    <w:rsid w:val="00B227D9"/>
    <w:rsid w:val="00B2289E"/>
    <w:rsid w:val="00B22A29"/>
    <w:rsid w:val="00B22B52"/>
    <w:rsid w:val="00B22C01"/>
    <w:rsid w:val="00B22C1C"/>
    <w:rsid w:val="00B22C62"/>
    <w:rsid w:val="00B22DBC"/>
    <w:rsid w:val="00B2339D"/>
    <w:rsid w:val="00B2345E"/>
    <w:rsid w:val="00B23A0E"/>
    <w:rsid w:val="00B23A7D"/>
    <w:rsid w:val="00B23B03"/>
    <w:rsid w:val="00B23B64"/>
    <w:rsid w:val="00B23BB5"/>
    <w:rsid w:val="00B23CB3"/>
    <w:rsid w:val="00B23CC0"/>
    <w:rsid w:val="00B23CEB"/>
    <w:rsid w:val="00B23D2D"/>
    <w:rsid w:val="00B23DC5"/>
    <w:rsid w:val="00B23DF4"/>
    <w:rsid w:val="00B23F46"/>
    <w:rsid w:val="00B23F6D"/>
    <w:rsid w:val="00B23FD2"/>
    <w:rsid w:val="00B23FDC"/>
    <w:rsid w:val="00B2401E"/>
    <w:rsid w:val="00B24085"/>
    <w:rsid w:val="00B240A6"/>
    <w:rsid w:val="00B24138"/>
    <w:rsid w:val="00B24254"/>
    <w:rsid w:val="00B2428A"/>
    <w:rsid w:val="00B24324"/>
    <w:rsid w:val="00B2432A"/>
    <w:rsid w:val="00B24429"/>
    <w:rsid w:val="00B2447A"/>
    <w:rsid w:val="00B244BA"/>
    <w:rsid w:val="00B2471F"/>
    <w:rsid w:val="00B24730"/>
    <w:rsid w:val="00B247B0"/>
    <w:rsid w:val="00B247FC"/>
    <w:rsid w:val="00B248BE"/>
    <w:rsid w:val="00B249E5"/>
    <w:rsid w:val="00B249F1"/>
    <w:rsid w:val="00B24A59"/>
    <w:rsid w:val="00B24B45"/>
    <w:rsid w:val="00B24B55"/>
    <w:rsid w:val="00B24CD8"/>
    <w:rsid w:val="00B24D95"/>
    <w:rsid w:val="00B24DFA"/>
    <w:rsid w:val="00B2523B"/>
    <w:rsid w:val="00B25283"/>
    <w:rsid w:val="00B256DE"/>
    <w:rsid w:val="00B2581F"/>
    <w:rsid w:val="00B25958"/>
    <w:rsid w:val="00B259E0"/>
    <w:rsid w:val="00B25ADF"/>
    <w:rsid w:val="00B25B2B"/>
    <w:rsid w:val="00B25C1D"/>
    <w:rsid w:val="00B25D2E"/>
    <w:rsid w:val="00B25E87"/>
    <w:rsid w:val="00B26182"/>
    <w:rsid w:val="00B26186"/>
    <w:rsid w:val="00B261F2"/>
    <w:rsid w:val="00B26525"/>
    <w:rsid w:val="00B2654D"/>
    <w:rsid w:val="00B266B7"/>
    <w:rsid w:val="00B2671F"/>
    <w:rsid w:val="00B2673A"/>
    <w:rsid w:val="00B2683E"/>
    <w:rsid w:val="00B26A40"/>
    <w:rsid w:val="00B26D9B"/>
    <w:rsid w:val="00B26DB5"/>
    <w:rsid w:val="00B26F2B"/>
    <w:rsid w:val="00B26F64"/>
    <w:rsid w:val="00B27060"/>
    <w:rsid w:val="00B27087"/>
    <w:rsid w:val="00B2709C"/>
    <w:rsid w:val="00B270B9"/>
    <w:rsid w:val="00B2715C"/>
    <w:rsid w:val="00B27208"/>
    <w:rsid w:val="00B27356"/>
    <w:rsid w:val="00B2748C"/>
    <w:rsid w:val="00B2752B"/>
    <w:rsid w:val="00B275AE"/>
    <w:rsid w:val="00B27605"/>
    <w:rsid w:val="00B2765B"/>
    <w:rsid w:val="00B277A4"/>
    <w:rsid w:val="00B277F3"/>
    <w:rsid w:val="00B2791A"/>
    <w:rsid w:val="00B27996"/>
    <w:rsid w:val="00B279DD"/>
    <w:rsid w:val="00B27A0C"/>
    <w:rsid w:val="00B27B7C"/>
    <w:rsid w:val="00B27BBB"/>
    <w:rsid w:val="00B27D03"/>
    <w:rsid w:val="00B27D9A"/>
    <w:rsid w:val="00B27F81"/>
    <w:rsid w:val="00B27FA8"/>
    <w:rsid w:val="00B3000D"/>
    <w:rsid w:val="00B3014D"/>
    <w:rsid w:val="00B30185"/>
    <w:rsid w:val="00B301CB"/>
    <w:rsid w:val="00B30297"/>
    <w:rsid w:val="00B3034A"/>
    <w:rsid w:val="00B303C7"/>
    <w:rsid w:val="00B3050B"/>
    <w:rsid w:val="00B30530"/>
    <w:rsid w:val="00B30651"/>
    <w:rsid w:val="00B3068B"/>
    <w:rsid w:val="00B306DF"/>
    <w:rsid w:val="00B306F1"/>
    <w:rsid w:val="00B307D9"/>
    <w:rsid w:val="00B3088B"/>
    <w:rsid w:val="00B3093F"/>
    <w:rsid w:val="00B309AB"/>
    <w:rsid w:val="00B30AAE"/>
    <w:rsid w:val="00B30AE5"/>
    <w:rsid w:val="00B30B42"/>
    <w:rsid w:val="00B30B91"/>
    <w:rsid w:val="00B30BA7"/>
    <w:rsid w:val="00B30C66"/>
    <w:rsid w:val="00B30C88"/>
    <w:rsid w:val="00B30CD3"/>
    <w:rsid w:val="00B30CFE"/>
    <w:rsid w:val="00B30EF2"/>
    <w:rsid w:val="00B30F1C"/>
    <w:rsid w:val="00B30F2D"/>
    <w:rsid w:val="00B31052"/>
    <w:rsid w:val="00B31114"/>
    <w:rsid w:val="00B311C4"/>
    <w:rsid w:val="00B31320"/>
    <w:rsid w:val="00B31688"/>
    <w:rsid w:val="00B31737"/>
    <w:rsid w:val="00B31768"/>
    <w:rsid w:val="00B317C0"/>
    <w:rsid w:val="00B31A67"/>
    <w:rsid w:val="00B31C46"/>
    <w:rsid w:val="00B31E04"/>
    <w:rsid w:val="00B31F70"/>
    <w:rsid w:val="00B31F95"/>
    <w:rsid w:val="00B32023"/>
    <w:rsid w:val="00B3210B"/>
    <w:rsid w:val="00B3211A"/>
    <w:rsid w:val="00B3216C"/>
    <w:rsid w:val="00B32182"/>
    <w:rsid w:val="00B3225E"/>
    <w:rsid w:val="00B32433"/>
    <w:rsid w:val="00B32463"/>
    <w:rsid w:val="00B32563"/>
    <w:rsid w:val="00B32606"/>
    <w:rsid w:val="00B32610"/>
    <w:rsid w:val="00B32717"/>
    <w:rsid w:val="00B32755"/>
    <w:rsid w:val="00B327B8"/>
    <w:rsid w:val="00B327DF"/>
    <w:rsid w:val="00B32899"/>
    <w:rsid w:val="00B32961"/>
    <w:rsid w:val="00B32AFA"/>
    <w:rsid w:val="00B32BB1"/>
    <w:rsid w:val="00B32E92"/>
    <w:rsid w:val="00B32F3E"/>
    <w:rsid w:val="00B3326D"/>
    <w:rsid w:val="00B332B0"/>
    <w:rsid w:val="00B3330F"/>
    <w:rsid w:val="00B3339F"/>
    <w:rsid w:val="00B333C7"/>
    <w:rsid w:val="00B33482"/>
    <w:rsid w:val="00B3355B"/>
    <w:rsid w:val="00B339F0"/>
    <w:rsid w:val="00B33ACA"/>
    <w:rsid w:val="00B33AD0"/>
    <w:rsid w:val="00B33AD3"/>
    <w:rsid w:val="00B33AED"/>
    <w:rsid w:val="00B33BDC"/>
    <w:rsid w:val="00B33E2B"/>
    <w:rsid w:val="00B33E91"/>
    <w:rsid w:val="00B33F67"/>
    <w:rsid w:val="00B33FEA"/>
    <w:rsid w:val="00B34167"/>
    <w:rsid w:val="00B3426E"/>
    <w:rsid w:val="00B3443C"/>
    <w:rsid w:val="00B345E2"/>
    <w:rsid w:val="00B34749"/>
    <w:rsid w:val="00B3493A"/>
    <w:rsid w:val="00B34C35"/>
    <w:rsid w:val="00B34C72"/>
    <w:rsid w:val="00B34C97"/>
    <w:rsid w:val="00B34D8A"/>
    <w:rsid w:val="00B34DBE"/>
    <w:rsid w:val="00B34DD6"/>
    <w:rsid w:val="00B34E0B"/>
    <w:rsid w:val="00B34F39"/>
    <w:rsid w:val="00B34F95"/>
    <w:rsid w:val="00B34F9C"/>
    <w:rsid w:val="00B3500A"/>
    <w:rsid w:val="00B35039"/>
    <w:rsid w:val="00B3503A"/>
    <w:rsid w:val="00B35143"/>
    <w:rsid w:val="00B351AA"/>
    <w:rsid w:val="00B351E7"/>
    <w:rsid w:val="00B3530C"/>
    <w:rsid w:val="00B35401"/>
    <w:rsid w:val="00B3541C"/>
    <w:rsid w:val="00B35429"/>
    <w:rsid w:val="00B35612"/>
    <w:rsid w:val="00B35767"/>
    <w:rsid w:val="00B35970"/>
    <w:rsid w:val="00B35A8A"/>
    <w:rsid w:val="00B35ACE"/>
    <w:rsid w:val="00B35FA1"/>
    <w:rsid w:val="00B360DF"/>
    <w:rsid w:val="00B360E2"/>
    <w:rsid w:val="00B36139"/>
    <w:rsid w:val="00B361F3"/>
    <w:rsid w:val="00B36253"/>
    <w:rsid w:val="00B3632A"/>
    <w:rsid w:val="00B3634F"/>
    <w:rsid w:val="00B3636C"/>
    <w:rsid w:val="00B36383"/>
    <w:rsid w:val="00B36391"/>
    <w:rsid w:val="00B363C2"/>
    <w:rsid w:val="00B36400"/>
    <w:rsid w:val="00B3643F"/>
    <w:rsid w:val="00B365CC"/>
    <w:rsid w:val="00B3662E"/>
    <w:rsid w:val="00B3664C"/>
    <w:rsid w:val="00B366D3"/>
    <w:rsid w:val="00B36797"/>
    <w:rsid w:val="00B36810"/>
    <w:rsid w:val="00B36A9B"/>
    <w:rsid w:val="00B36BFE"/>
    <w:rsid w:val="00B36CA3"/>
    <w:rsid w:val="00B36DA0"/>
    <w:rsid w:val="00B36E30"/>
    <w:rsid w:val="00B36EE0"/>
    <w:rsid w:val="00B36EEA"/>
    <w:rsid w:val="00B370AA"/>
    <w:rsid w:val="00B370B7"/>
    <w:rsid w:val="00B371C9"/>
    <w:rsid w:val="00B37225"/>
    <w:rsid w:val="00B37326"/>
    <w:rsid w:val="00B3735D"/>
    <w:rsid w:val="00B373E2"/>
    <w:rsid w:val="00B373F5"/>
    <w:rsid w:val="00B374D6"/>
    <w:rsid w:val="00B376E4"/>
    <w:rsid w:val="00B37722"/>
    <w:rsid w:val="00B377D9"/>
    <w:rsid w:val="00B379CC"/>
    <w:rsid w:val="00B37B07"/>
    <w:rsid w:val="00B37B41"/>
    <w:rsid w:val="00B37C07"/>
    <w:rsid w:val="00B37C60"/>
    <w:rsid w:val="00B37D7A"/>
    <w:rsid w:val="00B37D9C"/>
    <w:rsid w:val="00B37DF2"/>
    <w:rsid w:val="00B37EE6"/>
    <w:rsid w:val="00B37FAD"/>
    <w:rsid w:val="00B37FDD"/>
    <w:rsid w:val="00B40127"/>
    <w:rsid w:val="00B40214"/>
    <w:rsid w:val="00B40249"/>
    <w:rsid w:val="00B405AD"/>
    <w:rsid w:val="00B409A3"/>
    <w:rsid w:val="00B40A97"/>
    <w:rsid w:val="00B40B62"/>
    <w:rsid w:val="00B40C83"/>
    <w:rsid w:val="00B40EA2"/>
    <w:rsid w:val="00B40ED2"/>
    <w:rsid w:val="00B4109B"/>
    <w:rsid w:val="00B41135"/>
    <w:rsid w:val="00B412C7"/>
    <w:rsid w:val="00B412D9"/>
    <w:rsid w:val="00B412EF"/>
    <w:rsid w:val="00B413DC"/>
    <w:rsid w:val="00B41531"/>
    <w:rsid w:val="00B41585"/>
    <w:rsid w:val="00B41621"/>
    <w:rsid w:val="00B416C1"/>
    <w:rsid w:val="00B4175E"/>
    <w:rsid w:val="00B418CF"/>
    <w:rsid w:val="00B418D0"/>
    <w:rsid w:val="00B419DA"/>
    <w:rsid w:val="00B41BDA"/>
    <w:rsid w:val="00B41C94"/>
    <w:rsid w:val="00B41CC0"/>
    <w:rsid w:val="00B41D33"/>
    <w:rsid w:val="00B41D89"/>
    <w:rsid w:val="00B41D8B"/>
    <w:rsid w:val="00B41DD8"/>
    <w:rsid w:val="00B41E93"/>
    <w:rsid w:val="00B41E9F"/>
    <w:rsid w:val="00B41F2D"/>
    <w:rsid w:val="00B4203B"/>
    <w:rsid w:val="00B42146"/>
    <w:rsid w:val="00B42153"/>
    <w:rsid w:val="00B4225A"/>
    <w:rsid w:val="00B42283"/>
    <w:rsid w:val="00B42330"/>
    <w:rsid w:val="00B4237A"/>
    <w:rsid w:val="00B423B0"/>
    <w:rsid w:val="00B424F1"/>
    <w:rsid w:val="00B42515"/>
    <w:rsid w:val="00B4269C"/>
    <w:rsid w:val="00B4272B"/>
    <w:rsid w:val="00B428CD"/>
    <w:rsid w:val="00B4297F"/>
    <w:rsid w:val="00B42A9C"/>
    <w:rsid w:val="00B42AC9"/>
    <w:rsid w:val="00B42AD6"/>
    <w:rsid w:val="00B42B66"/>
    <w:rsid w:val="00B42BF6"/>
    <w:rsid w:val="00B42C44"/>
    <w:rsid w:val="00B42C4F"/>
    <w:rsid w:val="00B42DB8"/>
    <w:rsid w:val="00B42E9A"/>
    <w:rsid w:val="00B43125"/>
    <w:rsid w:val="00B43170"/>
    <w:rsid w:val="00B431B4"/>
    <w:rsid w:val="00B4336B"/>
    <w:rsid w:val="00B43413"/>
    <w:rsid w:val="00B43488"/>
    <w:rsid w:val="00B43511"/>
    <w:rsid w:val="00B43542"/>
    <w:rsid w:val="00B4358E"/>
    <w:rsid w:val="00B435D1"/>
    <w:rsid w:val="00B4371B"/>
    <w:rsid w:val="00B43748"/>
    <w:rsid w:val="00B4392B"/>
    <w:rsid w:val="00B43999"/>
    <w:rsid w:val="00B439BA"/>
    <w:rsid w:val="00B439F4"/>
    <w:rsid w:val="00B43A79"/>
    <w:rsid w:val="00B43A91"/>
    <w:rsid w:val="00B43BD2"/>
    <w:rsid w:val="00B43C36"/>
    <w:rsid w:val="00B43C41"/>
    <w:rsid w:val="00B43CB7"/>
    <w:rsid w:val="00B43E71"/>
    <w:rsid w:val="00B43F3C"/>
    <w:rsid w:val="00B43FCB"/>
    <w:rsid w:val="00B44018"/>
    <w:rsid w:val="00B44059"/>
    <w:rsid w:val="00B440E9"/>
    <w:rsid w:val="00B4416E"/>
    <w:rsid w:val="00B441AC"/>
    <w:rsid w:val="00B44383"/>
    <w:rsid w:val="00B444C5"/>
    <w:rsid w:val="00B4451C"/>
    <w:rsid w:val="00B44533"/>
    <w:rsid w:val="00B446E0"/>
    <w:rsid w:val="00B4470C"/>
    <w:rsid w:val="00B44745"/>
    <w:rsid w:val="00B4491F"/>
    <w:rsid w:val="00B4494B"/>
    <w:rsid w:val="00B449E2"/>
    <w:rsid w:val="00B449FB"/>
    <w:rsid w:val="00B44A45"/>
    <w:rsid w:val="00B44B34"/>
    <w:rsid w:val="00B44C85"/>
    <w:rsid w:val="00B44CAC"/>
    <w:rsid w:val="00B44D8A"/>
    <w:rsid w:val="00B44EE6"/>
    <w:rsid w:val="00B44EF0"/>
    <w:rsid w:val="00B4504E"/>
    <w:rsid w:val="00B4507A"/>
    <w:rsid w:val="00B450E4"/>
    <w:rsid w:val="00B45222"/>
    <w:rsid w:val="00B4527D"/>
    <w:rsid w:val="00B4533F"/>
    <w:rsid w:val="00B453FF"/>
    <w:rsid w:val="00B45588"/>
    <w:rsid w:val="00B455BF"/>
    <w:rsid w:val="00B455D9"/>
    <w:rsid w:val="00B45639"/>
    <w:rsid w:val="00B456C3"/>
    <w:rsid w:val="00B45733"/>
    <w:rsid w:val="00B45768"/>
    <w:rsid w:val="00B4584A"/>
    <w:rsid w:val="00B45878"/>
    <w:rsid w:val="00B458AE"/>
    <w:rsid w:val="00B458D2"/>
    <w:rsid w:val="00B458D8"/>
    <w:rsid w:val="00B45980"/>
    <w:rsid w:val="00B459B1"/>
    <w:rsid w:val="00B45AA2"/>
    <w:rsid w:val="00B45CEC"/>
    <w:rsid w:val="00B45F6E"/>
    <w:rsid w:val="00B45FEE"/>
    <w:rsid w:val="00B46065"/>
    <w:rsid w:val="00B46198"/>
    <w:rsid w:val="00B461F8"/>
    <w:rsid w:val="00B462D7"/>
    <w:rsid w:val="00B46515"/>
    <w:rsid w:val="00B467A9"/>
    <w:rsid w:val="00B468B2"/>
    <w:rsid w:val="00B46A3C"/>
    <w:rsid w:val="00B46A40"/>
    <w:rsid w:val="00B46B08"/>
    <w:rsid w:val="00B46B32"/>
    <w:rsid w:val="00B46B4C"/>
    <w:rsid w:val="00B46CF6"/>
    <w:rsid w:val="00B46D00"/>
    <w:rsid w:val="00B46D7C"/>
    <w:rsid w:val="00B46DBF"/>
    <w:rsid w:val="00B46E8B"/>
    <w:rsid w:val="00B46EE6"/>
    <w:rsid w:val="00B46F5B"/>
    <w:rsid w:val="00B4706E"/>
    <w:rsid w:val="00B470EE"/>
    <w:rsid w:val="00B4714F"/>
    <w:rsid w:val="00B4722E"/>
    <w:rsid w:val="00B472B1"/>
    <w:rsid w:val="00B472FE"/>
    <w:rsid w:val="00B473C9"/>
    <w:rsid w:val="00B4745A"/>
    <w:rsid w:val="00B4753B"/>
    <w:rsid w:val="00B47565"/>
    <w:rsid w:val="00B475DC"/>
    <w:rsid w:val="00B475F9"/>
    <w:rsid w:val="00B47798"/>
    <w:rsid w:val="00B479A3"/>
    <w:rsid w:val="00B47A43"/>
    <w:rsid w:val="00B47C33"/>
    <w:rsid w:val="00B47C36"/>
    <w:rsid w:val="00B47C7C"/>
    <w:rsid w:val="00B47CC4"/>
    <w:rsid w:val="00B47D0D"/>
    <w:rsid w:val="00B47D19"/>
    <w:rsid w:val="00B47D8D"/>
    <w:rsid w:val="00B47DF6"/>
    <w:rsid w:val="00B47F39"/>
    <w:rsid w:val="00B50062"/>
    <w:rsid w:val="00B501C9"/>
    <w:rsid w:val="00B50243"/>
    <w:rsid w:val="00B5028B"/>
    <w:rsid w:val="00B50348"/>
    <w:rsid w:val="00B503B6"/>
    <w:rsid w:val="00B504E1"/>
    <w:rsid w:val="00B50568"/>
    <w:rsid w:val="00B50628"/>
    <w:rsid w:val="00B50662"/>
    <w:rsid w:val="00B50771"/>
    <w:rsid w:val="00B50821"/>
    <w:rsid w:val="00B508A1"/>
    <w:rsid w:val="00B5095F"/>
    <w:rsid w:val="00B50A6C"/>
    <w:rsid w:val="00B50DAE"/>
    <w:rsid w:val="00B50E57"/>
    <w:rsid w:val="00B50E76"/>
    <w:rsid w:val="00B50EB2"/>
    <w:rsid w:val="00B50EE2"/>
    <w:rsid w:val="00B50F5F"/>
    <w:rsid w:val="00B50FAB"/>
    <w:rsid w:val="00B51022"/>
    <w:rsid w:val="00B51156"/>
    <w:rsid w:val="00B512F1"/>
    <w:rsid w:val="00B516DA"/>
    <w:rsid w:val="00B5174E"/>
    <w:rsid w:val="00B51874"/>
    <w:rsid w:val="00B51931"/>
    <w:rsid w:val="00B51962"/>
    <w:rsid w:val="00B519CD"/>
    <w:rsid w:val="00B51B8F"/>
    <w:rsid w:val="00B51C3A"/>
    <w:rsid w:val="00B51C84"/>
    <w:rsid w:val="00B51C8E"/>
    <w:rsid w:val="00B51DAA"/>
    <w:rsid w:val="00B51DD7"/>
    <w:rsid w:val="00B51EE6"/>
    <w:rsid w:val="00B51EF0"/>
    <w:rsid w:val="00B520D6"/>
    <w:rsid w:val="00B52106"/>
    <w:rsid w:val="00B5211B"/>
    <w:rsid w:val="00B5212D"/>
    <w:rsid w:val="00B521A9"/>
    <w:rsid w:val="00B521B8"/>
    <w:rsid w:val="00B52248"/>
    <w:rsid w:val="00B5231F"/>
    <w:rsid w:val="00B52447"/>
    <w:rsid w:val="00B5250B"/>
    <w:rsid w:val="00B5255E"/>
    <w:rsid w:val="00B525B0"/>
    <w:rsid w:val="00B527C4"/>
    <w:rsid w:val="00B52827"/>
    <w:rsid w:val="00B52985"/>
    <w:rsid w:val="00B52B3A"/>
    <w:rsid w:val="00B52B6D"/>
    <w:rsid w:val="00B52B83"/>
    <w:rsid w:val="00B52B98"/>
    <w:rsid w:val="00B52BD5"/>
    <w:rsid w:val="00B52D24"/>
    <w:rsid w:val="00B52E3F"/>
    <w:rsid w:val="00B52E44"/>
    <w:rsid w:val="00B52E79"/>
    <w:rsid w:val="00B52EE2"/>
    <w:rsid w:val="00B52F6B"/>
    <w:rsid w:val="00B531B4"/>
    <w:rsid w:val="00B531D1"/>
    <w:rsid w:val="00B53236"/>
    <w:rsid w:val="00B5339A"/>
    <w:rsid w:val="00B5355C"/>
    <w:rsid w:val="00B538AA"/>
    <w:rsid w:val="00B53923"/>
    <w:rsid w:val="00B53A8F"/>
    <w:rsid w:val="00B53B43"/>
    <w:rsid w:val="00B53B4B"/>
    <w:rsid w:val="00B53CE7"/>
    <w:rsid w:val="00B53DB4"/>
    <w:rsid w:val="00B53DB6"/>
    <w:rsid w:val="00B53E07"/>
    <w:rsid w:val="00B53E25"/>
    <w:rsid w:val="00B53F64"/>
    <w:rsid w:val="00B53FD0"/>
    <w:rsid w:val="00B5410C"/>
    <w:rsid w:val="00B54111"/>
    <w:rsid w:val="00B5415B"/>
    <w:rsid w:val="00B542B0"/>
    <w:rsid w:val="00B54323"/>
    <w:rsid w:val="00B54505"/>
    <w:rsid w:val="00B5454A"/>
    <w:rsid w:val="00B54701"/>
    <w:rsid w:val="00B54B81"/>
    <w:rsid w:val="00B54CD8"/>
    <w:rsid w:val="00B54D68"/>
    <w:rsid w:val="00B54DDB"/>
    <w:rsid w:val="00B54F67"/>
    <w:rsid w:val="00B55217"/>
    <w:rsid w:val="00B55224"/>
    <w:rsid w:val="00B552D6"/>
    <w:rsid w:val="00B55372"/>
    <w:rsid w:val="00B55391"/>
    <w:rsid w:val="00B553E3"/>
    <w:rsid w:val="00B5560F"/>
    <w:rsid w:val="00B556C5"/>
    <w:rsid w:val="00B558E0"/>
    <w:rsid w:val="00B558F6"/>
    <w:rsid w:val="00B55928"/>
    <w:rsid w:val="00B55A19"/>
    <w:rsid w:val="00B55B0B"/>
    <w:rsid w:val="00B55BEC"/>
    <w:rsid w:val="00B55C36"/>
    <w:rsid w:val="00B55C8F"/>
    <w:rsid w:val="00B55FAC"/>
    <w:rsid w:val="00B55FCA"/>
    <w:rsid w:val="00B55FFD"/>
    <w:rsid w:val="00B560FF"/>
    <w:rsid w:val="00B5614C"/>
    <w:rsid w:val="00B56154"/>
    <w:rsid w:val="00B561B7"/>
    <w:rsid w:val="00B5633B"/>
    <w:rsid w:val="00B56474"/>
    <w:rsid w:val="00B56593"/>
    <w:rsid w:val="00B56596"/>
    <w:rsid w:val="00B565D5"/>
    <w:rsid w:val="00B565DB"/>
    <w:rsid w:val="00B5661C"/>
    <w:rsid w:val="00B56843"/>
    <w:rsid w:val="00B56BCB"/>
    <w:rsid w:val="00B56DDC"/>
    <w:rsid w:val="00B56FDA"/>
    <w:rsid w:val="00B5702D"/>
    <w:rsid w:val="00B571D0"/>
    <w:rsid w:val="00B57242"/>
    <w:rsid w:val="00B57308"/>
    <w:rsid w:val="00B57415"/>
    <w:rsid w:val="00B5746B"/>
    <w:rsid w:val="00B574BE"/>
    <w:rsid w:val="00B575B7"/>
    <w:rsid w:val="00B576D2"/>
    <w:rsid w:val="00B5779D"/>
    <w:rsid w:val="00B57803"/>
    <w:rsid w:val="00B57890"/>
    <w:rsid w:val="00B578BE"/>
    <w:rsid w:val="00B578DF"/>
    <w:rsid w:val="00B5791F"/>
    <w:rsid w:val="00B57978"/>
    <w:rsid w:val="00B5799D"/>
    <w:rsid w:val="00B5799E"/>
    <w:rsid w:val="00B57B05"/>
    <w:rsid w:val="00B57C25"/>
    <w:rsid w:val="00B57D15"/>
    <w:rsid w:val="00B57D28"/>
    <w:rsid w:val="00B57FC7"/>
    <w:rsid w:val="00B57FD4"/>
    <w:rsid w:val="00B601B3"/>
    <w:rsid w:val="00B602C1"/>
    <w:rsid w:val="00B602F0"/>
    <w:rsid w:val="00B603A5"/>
    <w:rsid w:val="00B6040F"/>
    <w:rsid w:val="00B605BF"/>
    <w:rsid w:val="00B605D3"/>
    <w:rsid w:val="00B60617"/>
    <w:rsid w:val="00B606DF"/>
    <w:rsid w:val="00B6095A"/>
    <w:rsid w:val="00B609FE"/>
    <w:rsid w:val="00B60A41"/>
    <w:rsid w:val="00B60ACB"/>
    <w:rsid w:val="00B60B8D"/>
    <w:rsid w:val="00B60BB9"/>
    <w:rsid w:val="00B60C92"/>
    <w:rsid w:val="00B60C98"/>
    <w:rsid w:val="00B60D3A"/>
    <w:rsid w:val="00B60E4E"/>
    <w:rsid w:val="00B6100A"/>
    <w:rsid w:val="00B61025"/>
    <w:rsid w:val="00B6103A"/>
    <w:rsid w:val="00B61225"/>
    <w:rsid w:val="00B612B8"/>
    <w:rsid w:val="00B61366"/>
    <w:rsid w:val="00B6142A"/>
    <w:rsid w:val="00B614A1"/>
    <w:rsid w:val="00B614B6"/>
    <w:rsid w:val="00B61517"/>
    <w:rsid w:val="00B61582"/>
    <w:rsid w:val="00B615B4"/>
    <w:rsid w:val="00B615EF"/>
    <w:rsid w:val="00B617F1"/>
    <w:rsid w:val="00B61833"/>
    <w:rsid w:val="00B61844"/>
    <w:rsid w:val="00B618DF"/>
    <w:rsid w:val="00B6194D"/>
    <w:rsid w:val="00B61970"/>
    <w:rsid w:val="00B61995"/>
    <w:rsid w:val="00B619DD"/>
    <w:rsid w:val="00B61A03"/>
    <w:rsid w:val="00B61A74"/>
    <w:rsid w:val="00B61AD3"/>
    <w:rsid w:val="00B61C13"/>
    <w:rsid w:val="00B61C2B"/>
    <w:rsid w:val="00B61F34"/>
    <w:rsid w:val="00B61F85"/>
    <w:rsid w:val="00B61F98"/>
    <w:rsid w:val="00B622DD"/>
    <w:rsid w:val="00B62320"/>
    <w:rsid w:val="00B62459"/>
    <w:rsid w:val="00B6248F"/>
    <w:rsid w:val="00B624A5"/>
    <w:rsid w:val="00B62682"/>
    <w:rsid w:val="00B627CA"/>
    <w:rsid w:val="00B62870"/>
    <w:rsid w:val="00B62885"/>
    <w:rsid w:val="00B629C9"/>
    <w:rsid w:val="00B629E4"/>
    <w:rsid w:val="00B62A00"/>
    <w:rsid w:val="00B62A90"/>
    <w:rsid w:val="00B62A98"/>
    <w:rsid w:val="00B62C4D"/>
    <w:rsid w:val="00B62D8E"/>
    <w:rsid w:val="00B62E06"/>
    <w:rsid w:val="00B62F7B"/>
    <w:rsid w:val="00B63015"/>
    <w:rsid w:val="00B6305D"/>
    <w:rsid w:val="00B630C3"/>
    <w:rsid w:val="00B6314F"/>
    <w:rsid w:val="00B631AE"/>
    <w:rsid w:val="00B63280"/>
    <w:rsid w:val="00B6336F"/>
    <w:rsid w:val="00B633F5"/>
    <w:rsid w:val="00B63453"/>
    <w:rsid w:val="00B634D5"/>
    <w:rsid w:val="00B6356D"/>
    <w:rsid w:val="00B63635"/>
    <w:rsid w:val="00B637D6"/>
    <w:rsid w:val="00B639BB"/>
    <w:rsid w:val="00B639F6"/>
    <w:rsid w:val="00B63A6A"/>
    <w:rsid w:val="00B63B24"/>
    <w:rsid w:val="00B63B7E"/>
    <w:rsid w:val="00B63BE1"/>
    <w:rsid w:val="00B63CB1"/>
    <w:rsid w:val="00B63CBC"/>
    <w:rsid w:val="00B63CC4"/>
    <w:rsid w:val="00B63F0A"/>
    <w:rsid w:val="00B63F1E"/>
    <w:rsid w:val="00B64053"/>
    <w:rsid w:val="00B64088"/>
    <w:rsid w:val="00B640CF"/>
    <w:rsid w:val="00B640F5"/>
    <w:rsid w:val="00B64290"/>
    <w:rsid w:val="00B64356"/>
    <w:rsid w:val="00B6444A"/>
    <w:rsid w:val="00B64493"/>
    <w:rsid w:val="00B6449A"/>
    <w:rsid w:val="00B64712"/>
    <w:rsid w:val="00B6480D"/>
    <w:rsid w:val="00B6499D"/>
    <w:rsid w:val="00B64A3D"/>
    <w:rsid w:val="00B64A52"/>
    <w:rsid w:val="00B64AAC"/>
    <w:rsid w:val="00B64AE9"/>
    <w:rsid w:val="00B64B66"/>
    <w:rsid w:val="00B64BC4"/>
    <w:rsid w:val="00B64BCE"/>
    <w:rsid w:val="00B64CB6"/>
    <w:rsid w:val="00B64D28"/>
    <w:rsid w:val="00B64DB7"/>
    <w:rsid w:val="00B64DC6"/>
    <w:rsid w:val="00B64E20"/>
    <w:rsid w:val="00B64E54"/>
    <w:rsid w:val="00B64E65"/>
    <w:rsid w:val="00B64EFF"/>
    <w:rsid w:val="00B64F25"/>
    <w:rsid w:val="00B64F9C"/>
    <w:rsid w:val="00B65065"/>
    <w:rsid w:val="00B65085"/>
    <w:rsid w:val="00B65087"/>
    <w:rsid w:val="00B652E0"/>
    <w:rsid w:val="00B65306"/>
    <w:rsid w:val="00B6539F"/>
    <w:rsid w:val="00B653C9"/>
    <w:rsid w:val="00B6546D"/>
    <w:rsid w:val="00B6549F"/>
    <w:rsid w:val="00B65506"/>
    <w:rsid w:val="00B65664"/>
    <w:rsid w:val="00B656BE"/>
    <w:rsid w:val="00B657AF"/>
    <w:rsid w:val="00B657CC"/>
    <w:rsid w:val="00B657DD"/>
    <w:rsid w:val="00B6581E"/>
    <w:rsid w:val="00B659FE"/>
    <w:rsid w:val="00B65A30"/>
    <w:rsid w:val="00B65A5D"/>
    <w:rsid w:val="00B65ADE"/>
    <w:rsid w:val="00B65B3D"/>
    <w:rsid w:val="00B65BC8"/>
    <w:rsid w:val="00B65D39"/>
    <w:rsid w:val="00B65DDF"/>
    <w:rsid w:val="00B65EE5"/>
    <w:rsid w:val="00B65F2A"/>
    <w:rsid w:val="00B6605C"/>
    <w:rsid w:val="00B66204"/>
    <w:rsid w:val="00B66279"/>
    <w:rsid w:val="00B663E9"/>
    <w:rsid w:val="00B66688"/>
    <w:rsid w:val="00B66723"/>
    <w:rsid w:val="00B6676A"/>
    <w:rsid w:val="00B6676C"/>
    <w:rsid w:val="00B66799"/>
    <w:rsid w:val="00B66838"/>
    <w:rsid w:val="00B668DE"/>
    <w:rsid w:val="00B66A0D"/>
    <w:rsid w:val="00B66B11"/>
    <w:rsid w:val="00B66C90"/>
    <w:rsid w:val="00B66F68"/>
    <w:rsid w:val="00B6700F"/>
    <w:rsid w:val="00B67029"/>
    <w:rsid w:val="00B67035"/>
    <w:rsid w:val="00B67056"/>
    <w:rsid w:val="00B6712C"/>
    <w:rsid w:val="00B6712E"/>
    <w:rsid w:val="00B67137"/>
    <w:rsid w:val="00B671AC"/>
    <w:rsid w:val="00B671AE"/>
    <w:rsid w:val="00B67249"/>
    <w:rsid w:val="00B67337"/>
    <w:rsid w:val="00B67404"/>
    <w:rsid w:val="00B67578"/>
    <w:rsid w:val="00B67607"/>
    <w:rsid w:val="00B676E8"/>
    <w:rsid w:val="00B6771B"/>
    <w:rsid w:val="00B67722"/>
    <w:rsid w:val="00B67942"/>
    <w:rsid w:val="00B67AAE"/>
    <w:rsid w:val="00B67AE0"/>
    <w:rsid w:val="00B67B20"/>
    <w:rsid w:val="00B67B38"/>
    <w:rsid w:val="00B67BD2"/>
    <w:rsid w:val="00B67BE0"/>
    <w:rsid w:val="00B67D77"/>
    <w:rsid w:val="00B67D8A"/>
    <w:rsid w:val="00B67D98"/>
    <w:rsid w:val="00B67D9B"/>
    <w:rsid w:val="00B67DD8"/>
    <w:rsid w:val="00B67EB0"/>
    <w:rsid w:val="00B67F47"/>
    <w:rsid w:val="00B70023"/>
    <w:rsid w:val="00B700E7"/>
    <w:rsid w:val="00B70141"/>
    <w:rsid w:val="00B7018E"/>
    <w:rsid w:val="00B70226"/>
    <w:rsid w:val="00B7027C"/>
    <w:rsid w:val="00B7069F"/>
    <w:rsid w:val="00B7085C"/>
    <w:rsid w:val="00B708A2"/>
    <w:rsid w:val="00B708FC"/>
    <w:rsid w:val="00B709D0"/>
    <w:rsid w:val="00B70A50"/>
    <w:rsid w:val="00B70AB7"/>
    <w:rsid w:val="00B70B0B"/>
    <w:rsid w:val="00B70B2F"/>
    <w:rsid w:val="00B70BAB"/>
    <w:rsid w:val="00B70BE0"/>
    <w:rsid w:val="00B70C39"/>
    <w:rsid w:val="00B70C5E"/>
    <w:rsid w:val="00B70CCD"/>
    <w:rsid w:val="00B70D01"/>
    <w:rsid w:val="00B70DD3"/>
    <w:rsid w:val="00B70DFE"/>
    <w:rsid w:val="00B70F57"/>
    <w:rsid w:val="00B71224"/>
    <w:rsid w:val="00B71252"/>
    <w:rsid w:val="00B71312"/>
    <w:rsid w:val="00B71560"/>
    <w:rsid w:val="00B71572"/>
    <w:rsid w:val="00B717CB"/>
    <w:rsid w:val="00B71AFE"/>
    <w:rsid w:val="00B71BA6"/>
    <w:rsid w:val="00B71C3F"/>
    <w:rsid w:val="00B71CBB"/>
    <w:rsid w:val="00B71F14"/>
    <w:rsid w:val="00B71F41"/>
    <w:rsid w:val="00B721C2"/>
    <w:rsid w:val="00B7222B"/>
    <w:rsid w:val="00B724EE"/>
    <w:rsid w:val="00B725A3"/>
    <w:rsid w:val="00B725A6"/>
    <w:rsid w:val="00B726A5"/>
    <w:rsid w:val="00B726CF"/>
    <w:rsid w:val="00B72771"/>
    <w:rsid w:val="00B727A7"/>
    <w:rsid w:val="00B72932"/>
    <w:rsid w:val="00B72AAC"/>
    <w:rsid w:val="00B72B4E"/>
    <w:rsid w:val="00B72B69"/>
    <w:rsid w:val="00B72D15"/>
    <w:rsid w:val="00B72EE1"/>
    <w:rsid w:val="00B72F1E"/>
    <w:rsid w:val="00B72F49"/>
    <w:rsid w:val="00B72FCE"/>
    <w:rsid w:val="00B730C7"/>
    <w:rsid w:val="00B73187"/>
    <w:rsid w:val="00B733AD"/>
    <w:rsid w:val="00B733FE"/>
    <w:rsid w:val="00B734F1"/>
    <w:rsid w:val="00B73532"/>
    <w:rsid w:val="00B7355F"/>
    <w:rsid w:val="00B73585"/>
    <w:rsid w:val="00B7361D"/>
    <w:rsid w:val="00B73669"/>
    <w:rsid w:val="00B7366B"/>
    <w:rsid w:val="00B736C3"/>
    <w:rsid w:val="00B73767"/>
    <w:rsid w:val="00B738A7"/>
    <w:rsid w:val="00B73938"/>
    <w:rsid w:val="00B739CC"/>
    <w:rsid w:val="00B73CB6"/>
    <w:rsid w:val="00B73D9B"/>
    <w:rsid w:val="00B73EE8"/>
    <w:rsid w:val="00B73EFE"/>
    <w:rsid w:val="00B74011"/>
    <w:rsid w:val="00B74063"/>
    <w:rsid w:val="00B7412F"/>
    <w:rsid w:val="00B7416F"/>
    <w:rsid w:val="00B742AF"/>
    <w:rsid w:val="00B7437B"/>
    <w:rsid w:val="00B74440"/>
    <w:rsid w:val="00B744D0"/>
    <w:rsid w:val="00B747D5"/>
    <w:rsid w:val="00B747EC"/>
    <w:rsid w:val="00B74813"/>
    <w:rsid w:val="00B748BB"/>
    <w:rsid w:val="00B74949"/>
    <w:rsid w:val="00B74AA9"/>
    <w:rsid w:val="00B74ADF"/>
    <w:rsid w:val="00B74B72"/>
    <w:rsid w:val="00B74CA6"/>
    <w:rsid w:val="00B74CEB"/>
    <w:rsid w:val="00B74D08"/>
    <w:rsid w:val="00B74E82"/>
    <w:rsid w:val="00B74E97"/>
    <w:rsid w:val="00B74F7C"/>
    <w:rsid w:val="00B74FF1"/>
    <w:rsid w:val="00B7512A"/>
    <w:rsid w:val="00B751E7"/>
    <w:rsid w:val="00B75234"/>
    <w:rsid w:val="00B752D4"/>
    <w:rsid w:val="00B75418"/>
    <w:rsid w:val="00B75484"/>
    <w:rsid w:val="00B7551F"/>
    <w:rsid w:val="00B755BB"/>
    <w:rsid w:val="00B755D7"/>
    <w:rsid w:val="00B7560D"/>
    <w:rsid w:val="00B75646"/>
    <w:rsid w:val="00B757F8"/>
    <w:rsid w:val="00B7583E"/>
    <w:rsid w:val="00B7587C"/>
    <w:rsid w:val="00B7589B"/>
    <w:rsid w:val="00B75932"/>
    <w:rsid w:val="00B759DB"/>
    <w:rsid w:val="00B75ADB"/>
    <w:rsid w:val="00B75CFB"/>
    <w:rsid w:val="00B75DB6"/>
    <w:rsid w:val="00B75E6C"/>
    <w:rsid w:val="00B75FE8"/>
    <w:rsid w:val="00B75FF6"/>
    <w:rsid w:val="00B76468"/>
    <w:rsid w:val="00B7665C"/>
    <w:rsid w:val="00B767C5"/>
    <w:rsid w:val="00B768B2"/>
    <w:rsid w:val="00B76995"/>
    <w:rsid w:val="00B769A1"/>
    <w:rsid w:val="00B769DD"/>
    <w:rsid w:val="00B76A46"/>
    <w:rsid w:val="00B76A84"/>
    <w:rsid w:val="00B76B94"/>
    <w:rsid w:val="00B76C5B"/>
    <w:rsid w:val="00B771EE"/>
    <w:rsid w:val="00B7729D"/>
    <w:rsid w:val="00B773C6"/>
    <w:rsid w:val="00B774B0"/>
    <w:rsid w:val="00B774E1"/>
    <w:rsid w:val="00B77628"/>
    <w:rsid w:val="00B7780F"/>
    <w:rsid w:val="00B7785A"/>
    <w:rsid w:val="00B778AD"/>
    <w:rsid w:val="00B779BB"/>
    <w:rsid w:val="00B77A3B"/>
    <w:rsid w:val="00B77AAA"/>
    <w:rsid w:val="00B77B92"/>
    <w:rsid w:val="00B77CBA"/>
    <w:rsid w:val="00B77D16"/>
    <w:rsid w:val="00B77D53"/>
    <w:rsid w:val="00B77D6B"/>
    <w:rsid w:val="00B77DCC"/>
    <w:rsid w:val="00B77DFE"/>
    <w:rsid w:val="00B77E54"/>
    <w:rsid w:val="00B77E63"/>
    <w:rsid w:val="00B80130"/>
    <w:rsid w:val="00B8027A"/>
    <w:rsid w:val="00B80289"/>
    <w:rsid w:val="00B8029A"/>
    <w:rsid w:val="00B80395"/>
    <w:rsid w:val="00B80397"/>
    <w:rsid w:val="00B80529"/>
    <w:rsid w:val="00B8052D"/>
    <w:rsid w:val="00B80565"/>
    <w:rsid w:val="00B80658"/>
    <w:rsid w:val="00B80667"/>
    <w:rsid w:val="00B80691"/>
    <w:rsid w:val="00B80728"/>
    <w:rsid w:val="00B808F3"/>
    <w:rsid w:val="00B80980"/>
    <w:rsid w:val="00B80994"/>
    <w:rsid w:val="00B809D9"/>
    <w:rsid w:val="00B80A29"/>
    <w:rsid w:val="00B80A31"/>
    <w:rsid w:val="00B80A73"/>
    <w:rsid w:val="00B80A79"/>
    <w:rsid w:val="00B80AC0"/>
    <w:rsid w:val="00B80B61"/>
    <w:rsid w:val="00B80B78"/>
    <w:rsid w:val="00B80B88"/>
    <w:rsid w:val="00B80C82"/>
    <w:rsid w:val="00B80CA1"/>
    <w:rsid w:val="00B80CC2"/>
    <w:rsid w:val="00B80DD4"/>
    <w:rsid w:val="00B80E23"/>
    <w:rsid w:val="00B80FA5"/>
    <w:rsid w:val="00B81113"/>
    <w:rsid w:val="00B81378"/>
    <w:rsid w:val="00B813C1"/>
    <w:rsid w:val="00B81477"/>
    <w:rsid w:val="00B81608"/>
    <w:rsid w:val="00B816B7"/>
    <w:rsid w:val="00B817C4"/>
    <w:rsid w:val="00B8185A"/>
    <w:rsid w:val="00B81866"/>
    <w:rsid w:val="00B819E7"/>
    <w:rsid w:val="00B819F2"/>
    <w:rsid w:val="00B81A09"/>
    <w:rsid w:val="00B81AEB"/>
    <w:rsid w:val="00B81D7B"/>
    <w:rsid w:val="00B81D86"/>
    <w:rsid w:val="00B81DD3"/>
    <w:rsid w:val="00B81F06"/>
    <w:rsid w:val="00B81FBB"/>
    <w:rsid w:val="00B82086"/>
    <w:rsid w:val="00B82143"/>
    <w:rsid w:val="00B821C7"/>
    <w:rsid w:val="00B822BF"/>
    <w:rsid w:val="00B822D5"/>
    <w:rsid w:val="00B82309"/>
    <w:rsid w:val="00B82320"/>
    <w:rsid w:val="00B82335"/>
    <w:rsid w:val="00B82450"/>
    <w:rsid w:val="00B82484"/>
    <w:rsid w:val="00B826A5"/>
    <w:rsid w:val="00B8275E"/>
    <w:rsid w:val="00B827C3"/>
    <w:rsid w:val="00B82801"/>
    <w:rsid w:val="00B82890"/>
    <w:rsid w:val="00B828F6"/>
    <w:rsid w:val="00B82965"/>
    <w:rsid w:val="00B82A9D"/>
    <w:rsid w:val="00B82AA0"/>
    <w:rsid w:val="00B82B37"/>
    <w:rsid w:val="00B82BAB"/>
    <w:rsid w:val="00B82C20"/>
    <w:rsid w:val="00B82D31"/>
    <w:rsid w:val="00B82D86"/>
    <w:rsid w:val="00B82D9F"/>
    <w:rsid w:val="00B82DA3"/>
    <w:rsid w:val="00B82F04"/>
    <w:rsid w:val="00B82F32"/>
    <w:rsid w:val="00B830A4"/>
    <w:rsid w:val="00B831FB"/>
    <w:rsid w:val="00B8323B"/>
    <w:rsid w:val="00B83289"/>
    <w:rsid w:val="00B83322"/>
    <w:rsid w:val="00B83484"/>
    <w:rsid w:val="00B834C7"/>
    <w:rsid w:val="00B83559"/>
    <w:rsid w:val="00B837EC"/>
    <w:rsid w:val="00B838DA"/>
    <w:rsid w:val="00B838FA"/>
    <w:rsid w:val="00B83981"/>
    <w:rsid w:val="00B83A5A"/>
    <w:rsid w:val="00B83BD8"/>
    <w:rsid w:val="00B83CF7"/>
    <w:rsid w:val="00B83D1B"/>
    <w:rsid w:val="00B83D72"/>
    <w:rsid w:val="00B83E8D"/>
    <w:rsid w:val="00B83F5C"/>
    <w:rsid w:val="00B84013"/>
    <w:rsid w:val="00B84151"/>
    <w:rsid w:val="00B841F9"/>
    <w:rsid w:val="00B84274"/>
    <w:rsid w:val="00B842F3"/>
    <w:rsid w:val="00B8450A"/>
    <w:rsid w:val="00B84579"/>
    <w:rsid w:val="00B845CA"/>
    <w:rsid w:val="00B846F2"/>
    <w:rsid w:val="00B84867"/>
    <w:rsid w:val="00B84877"/>
    <w:rsid w:val="00B84879"/>
    <w:rsid w:val="00B8497B"/>
    <w:rsid w:val="00B84989"/>
    <w:rsid w:val="00B8499E"/>
    <w:rsid w:val="00B84A4A"/>
    <w:rsid w:val="00B84A9D"/>
    <w:rsid w:val="00B84CA2"/>
    <w:rsid w:val="00B84D5E"/>
    <w:rsid w:val="00B84DD9"/>
    <w:rsid w:val="00B84DF1"/>
    <w:rsid w:val="00B84E01"/>
    <w:rsid w:val="00B84F0F"/>
    <w:rsid w:val="00B84F62"/>
    <w:rsid w:val="00B84FD2"/>
    <w:rsid w:val="00B85069"/>
    <w:rsid w:val="00B8533D"/>
    <w:rsid w:val="00B8534B"/>
    <w:rsid w:val="00B8539F"/>
    <w:rsid w:val="00B85422"/>
    <w:rsid w:val="00B85432"/>
    <w:rsid w:val="00B85433"/>
    <w:rsid w:val="00B854F2"/>
    <w:rsid w:val="00B8557D"/>
    <w:rsid w:val="00B85681"/>
    <w:rsid w:val="00B856B3"/>
    <w:rsid w:val="00B8588D"/>
    <w:rsid w:val="00B858A7"/>
    <w:rsid w:val="00B8592A"/>
    <w:rsid w:val="00B85980"/>
    <w:rsid w:val="00B85987"/>
    <w:rsid w:val="00B85998"/>
    <w:rsid w:val="00B859C4"/>
    <w:rsid w:val="00B859EB"/>
    <w:rsid w:val="00B85CC3"/>
    <w:rsid w:val="00B85D50"/>
    <w:rsid w:val="00B85DA0"/>
    <w:rsid w:val="00B85F5B"/>
    <w:rsid w:val="00B85F5E"/>
    <w:rsid w:val="00B85F76"/>
    <w:rsid w:val="00B85FB8"/>
    <w:rsid w:val="00B8604B"/>
    <w:rsid w:val="00B861B9"/>
    <w:rsid w:val="00B861E8"/>
    <w:rsid w:val="00B86261"/>
    <w:rsid w:val="00B8626C"/>
    <w:rsid w:val="00B8639F"/>
    <w:rsid w:val="00B863A2"/>
    <w:rsid w:val="00B863E3"/>
    <w:rsid w:val="00B863F0"/>
    <w:rsid w:val="00B86526"/>
    <w:rsid w:val="00B866FD"/>
    <w:rsid w:val="00B86788"/>
    <w:rsid w:val="00B869C7"/>
    <w:rsid w:val="00B86A33"/>
    <w:rsid w:val="00B86A3A"/>
    <w:rsid w:val="00B86AD2"/>
    <w:rsid w:val="00B86AD5"/>
    <w:rsid w:val="00B86AE3"/>
    <w:rsid w:val="00B86C1A"/>
    <w:rsid w:val="00B86CE2"/>
    <w:rsid w:val="00B86D46"/>
    <w:rsid w:val="00B86D61"/>
    <w:rsid w:val="00B86DBE"/>
    <w:rsid w:val="00B86DDA"/>
    <w:rsid w:val="00B86DE4"/>
    <w:rsid w:val="00B86E07"/>
    <w:rsid w:val="00B86F81"/>
    <w:rsid w:val="00B86F9C"/>
    <w:rsid w:val="00B87059"/>
    <w:rsid w:val="00B87065"/>
    <w:rsid w:val="00B870AF"/>
    <w:rsid w:val="00B87146"/>
    <w:rsid w:val="00B8722B"/>
    <w:rsid w:val="00B87404"/>
    <w:rsid w:val="00B87408"/>
    <w:rsid w:val="00B8743F"/>
    <w:rsid w:val="00B87447"/>
    <w:rsid w:val="00B874A2"/>
    <w:rsid w:val="00B87521"/>
    <w:rsid w:val="00B87672"/>
    <w:rsid w:val="00B876C0"/>
    <w:rsid w:val="00B877E8"/>
    <w:rsid w:val="00B87825"/>
    <w:rsid w:val="00B87929"/>
    <w:rsid w:val="00B87B3B"/>
    <w:rsid w:val="00B87B45"/>
    <w:rsid w:val="00B87B4C"/>
    <w:rsid w:val="00B87B77"/>
    <w:rsid w:val="00B87BD0"/>
    <w:rsid w:val="00B87CD6"/>
    <w:rsid w:val="00B87D8B"/>
    <w:rsid w:val="00B87E5D"/>
    <w:rsid w:val="00B87E61"/>
    <w:rsid w:val="00B87EEC"/>
    <w:rsid w:val="00B900F8"/>
    <w:rsid w:val="00B90275"/>
    <w:rsid w:val="00B9028F"/>
    <w:rsid w:val="00B90292"/>
    <w:rsid w:val="00B902B8"/>
    <w:rsid w:val="00B9034F"/>
    <w:rsid w:val="00B90360"/>
    <w:rsid w:val="00B9048E"/>
    <w:rsid w:val="00B904AD"/>
    <w:rsid w:val="00B90783"/>
    <w:rsid w:val="00B907CC"/>
    <w:rsid w:val="00B9081A"/>
    <w:rsid w:val="00B90A44"/>
    <w:rsid w:val="00B90AB4"/>
    <w:rsid w:val="00B90ACA"/>
    <w:rsid w:val="00B90B52"/>
    <w:rsid w:val="00B90BCB"/>
    <w:rsid w:val="00B90CE5"/>
    <w:rsid w:val="00B90DAC"/>
    <w:rsid w:val="00B90DE8"/>
    <w:rsid w:val="00B90EB0"/>
    <w:rsid w:val="00B90FDC"/>
    <w:rsid w:val="00B91192"/>
    <w:rsid w:val="00B9122B"/>
    <w:rsid w:val="00B9128A"/>
    <w:rsid w:val="00B91307"/>
    <w:rsid w:val="00B9141A"/>
    <w:rsid w:val="00B91542"/>
    <w:rsid w:val="00B9157F"/>
    <w:rsid w:val="00B915B9"/>
    <w:rsid w:val="00B9164A"/>
    <w:rsid w:val="00B91658"/>
    <w:rsid w:val="00B916A0"/>
    <w:rsid w:val="00B9172B"/>
    <w:rsid w:val="00B91794"/>
    <w:rsid w:val="00B917AC"/>
    <w:rsid w:val="00B918ED"/>
    <w:rsid w:val="00B919B1"/>
    <w:rsid w:val="00B91A90"/>
    <w:rsid w:val="00B91B5C"/>
    <w:rsid w:val="00B91C98"/>
    <w:rsid w:val="00B91D38"/>
    <w:rsid w:val="00B91E60"/>
    <w:rsid w:val="00B91E98"/>
    <w:rsid w:val="00B9208C"/>
    <w:rsid w:val="00B92165"/>
    <w:rsid w:val="00B92201"/>
    <w:rsid w:val="00B922AD"/>
    <w:rsid w:val="00B92418"/>
    <w:rsid w:val="00B92537"/>
    <w:rsid w:val="00B925C5"/>
    <w:rsid w:val="00B92680"/>
    <w:rsid w:val="00B926FF"/>
    <w:rsid w:val="00B92727"/>
    <w:rsid w:val="00B9275C"/>
    <w:rsid w:val="00B9284D"/>
    <w:rsid w:val="00B929ED"/>
    <w:rsid w:val="00B92A48"/>
    <w:rsid w:val="00B92AC6"/>
    <w:rsid w:val="00B92B12"/>
    <w:rsid w:val="00B92BDE"/>
    <w:rsid w:val="00B9301B"/>
    <w:rsid w:val="00B93090"/>
    <w:rsid w:val="00B93166"/>
    <w:rsid w:val="00B931BE"/>
    <w:rsid w:val="00B935E1"/>
    <w:rsid w:val="00B936AE"/>
    <w:rsid w:val="00B936D5"/>
    <w:rsid w:val="00B936DE"/>
    <w:rsid w:val="00B939C0"/>
    <w:rsid w:val="00B93A1A"/>
    <w:rsid w:val="00B93B04"/>
    <w:rsid w:val="00B93B3F"/>
    <w:rsid w:val="00B93B5A"/>
    <w:rsid w:val="00B93C09"/>
    <w:rsid w:val="00B93CBF"/>
    <w:rsid w:val="00B93DA8"/>
    <w:rsid w:val="00B93E37"/>
    <w:rsid w:val="00B93F73"/>
    <w:rsid w:val="00B94005"/>
    <w:rsid w:val="00B94076"/>
    <w:rsid w:val="00B9408C"/>
    <w:rsid w:val="00B94263"/>
    <w:rsid w:val="00B94301"/>
    <w:rsid w:val="00B94377"/>
    <w:rsid w:val="00B94430"/>
    <w:rsid w:val="00B94450"/>
    <w:rsid w:val="00B9456B"/>
    <w:rsid w:val="00B94591"/>
    <w:rsid w:val="00B94652"/>
    <w:rsid w:val="00B94661"/>
    <w:rsid w:val="00B94680"/>
    <w:rsid w:val="00B94712"/>
    <w:rsid w:val="00B94747"/>
    <w:rsid w:val="00B94769"/>
    <w:rsid w:val="00B947EB"/>
    <w:rsid w:val="00B94A6D"/>
    <w:rsid w:val="00B94B27"/>
    <w:rsid w:val="00B94B6F"/>
    <w:rsid w:val="00B94EE5"/>
    <w:rsid w:val="00B94F3D"/>
    <w:rsid w:val="00B950F7"/>
    <w:rsid w:val="00B951D6"/>
    <w:rsid w:val="00B9527F"/>
    <w:rsid w:val="00B95394"/>
    <w:rsid w:val="00B954CD"/>
    <w:rsid w:val="00B954FD"/>
    <w:rsid w:val="00B9552E"/>
    <w:rsid w:val="00B95668"/>
    <w:rsid w:val="00B95792"/>
    <w:rsid w:val="00B9583B"/>
    <w:rsid w:val="00B95AF9"/>
    <w:rsid w:val="00B95B3C"/>
    <w:rsid w:val="00B95BFE"/>
    <w:rsid w:val="00B95C41"/>
    <w:rsid w:val="00B95E4B"/>
    <w:rsid w:val="00B95E5C"/>
    <w:rsid w:val="00B95E62"/>
    <w:rsid w:val="00B95EF1"/>
    <w:rsid w:val="00B9603B"/>
    <w:rsid w:val="00B960C7"/>
    <w:rsid w:val="00B962CD"/>
    <w:rsid w:val="00B96312"/>
    <w:rsid w:val="00B96340"/>
    <w:rsid w:val="00B963AD"/>
    <w:rsid w:val="00B963D1"/>
    <w:rsid w:val="00B963EA"/>
    <w:rsid w:val="00B96701"/>
    <w:rsid w:val="00B969C8"/>
    <w:rsid w:val="00B96A48"/>
    <w:rsid w:val="00B96A4F"/>
    <w:rsid w:val="00B96AFF"/>
    <w:rsid w:val="00B96B2A"/>
    <w:rsid w:val="00B96BFC"/>
    <w:rsid w:val="00B96CCC"/>
    <w:rsid w:val="00B96E2C"/>
    <w:rsid w:val="00B96EF8"/>
    <w:rsid w:val="00B96F6B"/>
    <w:rsid w:val="00B96F6E"/>
    <w:rsid w:val="00B97080"/>
    <w:rsid w:val="00B97087"/>
    <w:rsid w:val="00B9711D"/>
    <w:rsid w:val="00B97138"/>
    <w:rsid w:val="00B972A9"/>
    <w:rsid w:val="00B9756D"/>
    <w:rsid w:val="00B975A4"/>
    <w:rsid w:val="00B975C6"/>
    <w:rsid w:val="00B975DB"/>
    <w:rsid w:val="00B9765F"/>
    <w:rsid w:val="00B9776B"/>
    <w:rsid w:val="00B97823"/>
    <w:rsid w:val="00B97AE9"/>
    <w:rsid w:val="00B97C88"/>
    <w:rsid w:val="00B97CCB"/>
    <w:rsid w:val="00B97EFF"/>
    <w:rsid w:val="00BA0077"/>
    <w:rsid w:val="00BA008C"/>
    <w:rsid w:val="00BA024A"/>
    <w:rsid w:val="00BA0322"/>
    <w:rsid w:val="00BA03C5"/>
    <w:rsid w:val="00BA04CC"/>
    <w:rsid w:val="00BA065C"/>
    <w:rsid w:val="00BA0741"/>
    <w:rsid w:val="00BA07E0"/>
    <w:rsid w:val="00BA080C"/>
    <w:rsid w:val="00BA0813"/>
    <w:rsid w:val="00BA086E"/>
    <w:rsid w:val="00BA08C2"/>
    <w:rsid w:val="00BA0917"/>
    <w:rsid w:val="00BA0A06"/>
    <w:rsid w:val="00BA0A14"/>
    <w:rsid w:val="00BA0CF0"/>
    <w:rsid w:val="00BA0D64"/>
    <w:rsid w:val="00BA0E1F"/>
    <w:rsid w:val="00BA0F4E"/>
    <w:rsid w:val="00BA10EB"/>
    <w:rsid w:val="00BA12BC"/>
    <w:rsid w:val="00BA131F"/>
    <w:rsid w:val="00BA1396"/>
    <w:rsid w:val="00BA159D"/>
    <w:rsid w:val="00BA15A4"/>
    <w:rsid w:val="00BA168F"/>
    <w:rsid w:val="00BA17EE"/>
    <w:rsid w:val="00BA190C"/>
    <w:rsid w:val="00BA1980"/>
    <w:rsid w:val="00BA1B4A"/>
    <w:rsid w:val="00BA1CC5"/>
    <w:rsid w:val="00BA1D1B"/>
    <w:rsid w:val="00BA200E"/>
    <w:rsid w:val="00BA2237"/>
    <w:rsid w:val="00BA2466"/>
    <w:rsid w:val="00BA2469"/>
    <w:rsid w:val="00BA2485"/>
    <w:rsid w:val="00BA2553"/>
    <w:rsid w:val="00BA25AC"/>
    <w:rsid w:val="00BA278F"/>
    <w:rsid w:val="00BA2A9C"/>
    <w:rsid w:val="00BA2B84"/>
    <w:rsid w:val="00BA2BED"/>
    <w:rsid w:val="00BA2C57"/>
    <w:rsid w:val="00BA2E7F"/>
    <w:rsid w:val="00BA2E9C"/>
    <w:rsid w:val="00BA2EC2"/>
    <w:rsid w:val="00BA315B"/>
    <w:rsid w:val="00BA31C2"/>
    <w:rsid w:val="00BA31D9"/>
    <w:rsid w:val="00BA3214"/>
    <w:rsid w:val="00BA329E"/>
    <w:rsid w:val="00BA32DA"/>
    <w:rsid w:val="00BA33BB"/>
    <w:rsid w:val="00BA3403"/>
    <w:rsid w:val="00BA3558"/>
    <w:rsid w:val="00BA3570"/>
    <w:rsid w:val="00BA366B"/>
    <w:rsid w:val="00BA367A"/>
    <w:rsid w:val="00BA39CC"/>
    <w:rsid w:val="00BA3C72"/>
    <w:rsid w:val="00BA3CAD"/>
    <w:rsid w:val="00BA3D81"/>
    <w:rsid w:val="00BA3E35"/>
    <w:rsid w:val="00BA3E51"/>
    <w:rsid w:val="00BA3ECC"/>
    <w:rsid w:val="00BA4004"/>
    <w:rsid w:val="00BA43E7"/>
    <w:rsid w:val="00BA4482"/>
    <w:rsid w:val="00BA462D"/>
    <w:rsid w:val="00BA4733"/>
    <w:rsid w:val="00BA4822"/>
    <w:rsid w:val="00BA4855"/>
    <w:rsid w:val="00BA48BE"/>
    <w:rsid w:val="00BA498D"/>
    <w:rsid w:val="00BA4A20"/>
    <w:rsid w:val="00BA4A6A"/>
    <w:rsid w:val="00BA4ABC"/>
    <w:rsid w:val="00BA4B88"/>
    <w:rsid w:val="00BA4BCC"/>
    <w:rsid w:val="00BA4C4C"/>
    <w:rsid w:val="00BA4DE8"/>
    <w:rsid w:val="00BA4E9F"/>
    <w:rsid w:val="00BA4EA8"/>
    <w:rsid w:val="00BA4EF2"/>
    <w:rsid w:val="00BA4F0C"/>
    <w:rsid w:val="00BA502B"/>
    <w:rsid w:val="00BA5077"/>
    <w:rsid w:val="00BA513A"/>
    <w:rsid w:val="00BA5329"/>
    <w:rsid w:val="00BA53AD"/>
    <w:rsid w:val="00BA5458"/>
    <w:rsid w:val="00BA55BA"/>
    <w:rsid w:val="00BA5628"/>
    <w:rsid w:val="00BA562A"/>
    <w:rsid w:val="00BA56E6"/>
    <w:rsid w:val="00BA5722"/>
    <w:rsid w:val="00BA579D"/>
    <w:rsid w:val="00BA589C"/>
    <w:rsid w:val="00BA593E"/>
    <w:rsid w:val="00BA5B35"/>
    <w:rsid w:val="00BA5B9C"/>
    <w:rsid w:val="00BA5CCC"/>
    <w:rsid w:val="00BA5D0B"/>
    <w:rsid w:val="00BA5FF7"/>
    <w:rsid w:val="00BA600C"/>
    <w:rsid w:val="00BA6131"/>
    <w:rsid w:val="00BA6151"/>
    <w:rsid w:val="00BA6213"/>
    <w:rsid w:val="00BA6241"/>
    <w:rsid w:val="00BA62FD"/>
    <w:rsid w:val="00BA6320"/>
    <w:rsid w:val="00BA6380"/>
    <w:rsid w:val="00BA645B"/>
    <w:rsid w:val="00BA6476"/>
    <w:rsid w:val="00BA64BC"/>
    <w:rsid w:val="00BA64ED"/>
    <w:rsid w:val="00BA655C"/>
    <w:rsid w:val="00BA6651"/>
    <w:rsid w:val="00BA6770"/>
    <w:rsid w:val="00BA6788"/>
    <w:rsid w:val="00BA679E"/>
    <w:rsid w:val="00BA67E7"/>
    <w:rsid w:val="00BA67FC"/>
    <w:rsid w:val="00BA681D"/>
    <w:rsid w:val="00BA681E"/>
    <w:rsid w:val="00BA69DD"/>
    <w:rsid w:val="00BA6AEB"/>
    <w:rsid w:val="00BA6B85"/>
    <w:rsid w:val="00BA6C5D"/>
    <w:rsid w:val="00BA6D0F"/>
    <w:rsid w:val="00BA6D28"/>
    <w:rsid w:val="00BA6D7E"/>
    <w:rsid w:val="00BA6E02"/>
    <w:rsid w:val="00BA6FAA"/>
    <w:rsid w:val="00BA7071"/>
    <w:rsid w:val="00BA70E8"/>
    <w:rsid w:val="00BA70F4"/>
    <w:rsid w:val="00BA718B"/>
    <w:rsid w:val="00BA7201"/>
    <w:rsid w:val="00BA7268"/>
    <w:rsid w:val="00BA7273"/>
    <w:rsid w:val="00BA72AB"/>
    <w:rsid w:val="00BA7322"/>
    <w:rsid w:val="00BA73B4"/>
    <w:rsid w:val="00BA7605"/>
    <w:rsid w:val="00BA76B7"/>
    <w:rsid w:val="00BA76C4"/>
    <w:rsid w:val="00BA7723"/>
    <w:rsid w:val="00BA776C"/>
    <w:rsid w:val="00BA77E1"/>
    <w:rsid w:val="00BA78B0"/>
    <w:rsid w:val="00BA7A22"/>
    <w:rsid w:val="00BA7A79"/>
    <w:rsid w:val="00BA7AD2"/>
    <w:rsid w:val="00BA7BE6"/>
    <w:rsid w:val="00BA7CB2"/>
    <w:rsid w:val="00BA7CE7"/>
    <w:rsid w:val="00BA7D09"/>
    <w:rsid w:val="00BA7D2C"/>
    <w:rsid w:val="00BA7D41"/>
    <w:rsid w:val="00BA7D76"/>
    <w:rsid w:val="00BA7F0E"/>
    <w:rsid w:val="00BA7F13"/>
    <w:rsid w:val="00BB01D6"/>
    <w:rsid w:val="00BB01FA"/>
    <w:rsid w:val="00BB033D"/>
    <w:rsid w:val="00BB06A3"/>
    <w:rsid w:val="00BB06C2"/>
    <w:rsid w:val="00BB074F"/>
    <w:rsid w:val="00BB0A0F"/>
    <w:rsid w:val="00BB0A32"/>
    <w:rsid w:val="00BB0C57"/>
    <w:rsid w:val="00BB0E89"/>
    <w:rsid w:val="00BB0E8B"/>
    <w:rsid w:val="00BB0EE7"/>
    <w:rsid w:val="00BB0F5B"/>
    <w:rsid w:val="00BB1009"/>
    <w:rsid w:val="00BB10E7"/>
    <w:rsid w:val="00BB10E9"/>
    <w:rsid w:val="00BB1132"/>
    <w:rsid w:val="00BB1232"/>
    <w:rsid w:val="00BB13BC"/>
    <w:rsid w:val="00BB13E4"/>
    <w:rsid w:val="00BB1514"/>
    <w:rsid w:val="00BB156A"/>
    <w:rsid w:val="00BB162E"/>
    <w:rsid w:val="00BB1727"/>
    <w:rsid w:val="00BB17A1"/>
    <w:rsid w:val="00BB17BD"/>
    <w:rsid w:val="00BB18F5"/>
    <w:rsid w:val="00BB190C"/>
    <w:rsid w:val="00BB192E"/>
    <w:rsid w:val="00BB1952"/>
    <w:rsid w:val="00BB19C3"/>
    <w:rsid w:val="00BB1A01"/>
    <w:rsid w:val="00BB1D20"/>
    <w:rsid w:val="00BB1D4D"/>
    <w:rsid w:val="00BB1D5B"/>
    <w:rsid w:val="00BB1FBD"/>
    <w:rsid w:val="00BB2015"/>
    <w:rsid w:val="00BB20A0"/>
    <w:rsid w:val="00BB2220"/>
    <w:rsid w:val="00BB2249"/>
    <w:rsid w:val="00BB2273"/>
    <w:rsid w:val="00BB22DC"/>
    <w:rsid w:val="00BB23AA"/>
    <w:rsid w:val="00BB23C5"/>
    <w:rsid w:val="00BB250D"/>
    <w:rsid w:val="00BB2527"/>
    <w:rsid w:val="00BB2539"/>
    <w:rsid w:val="00BB2563"/>
    <w:rsid w:val="00BB2652"/>
    <w:rsid w:val="00BB2C01"/>
    <w:rsid w:val="00BB2E85"/>
    <w:rsid w:val="00BB2F67"/>
    <w:rsid w:val="00BB2FB7"/>
    <w:rsid w:val="00BB2FBE"/>
    <w:rsid w:val="00BB2FDF"/>
    <w:rsid w:val="00BB30F5"/>
    <w:rsid w:val="00BB31E1"/>
    <w:rsid w:val="00BB321C"/>
    <w:rsid w:val="00BB326C"/>
    <w:rsid w:val="00BB32BE"/>
    <w:rsid w:val="00BB354E"/>
    <w:rsid w:val="00BB3581"/>
    <w:rsid w:val="00BB35CF"/>
    <w:rsid w:val="00BB35F4"/>
    <w:rsid w:val="00BB35F6"/>
    <w:rsid w:val="00BB3679"/>
    <w:rsid w:val="00BB37DE"/>
    <w:rsid w:val="00BB3AB8"/>
    <w:rsid w:val="00BB3BE0"/>
    <w:rsid w:val="00BB3C6D"/>
    <w:rsid w:val="00BB3D36"/>
    <w:rsid w:val="00BB3D4E"/>
    <w:rsid w:val="00BB3DAA"/>
    <w:rsid w:val="00BB40E2"/>
    <w:rsid w:val="00BB41F3"/>
    <w:rsid w:val="00BB42F6"/>
    <w:rsid w:val="00BB4333"/>
    <w:rsid w:val="00BB43E5"/>
    <w:rsid w:val="00BB43F9"/>
    <w:rsid w:val="00BB453D"/>
    <w:rsid w:val="00BB45DA"/>
    <w:rsid w:val="00BB463C"/>
    <w:rsid w:val="00BB47EF"/>
    <w:rsid w:val="00BB48C6"/>
    <w:rsid w:val="00BB49BD"/>
    <w:rsid w:val="00BB4BB7"/>
    <w:rsid w:val="00BB4CC0"/>
    <w:rsid w:val="00BB4CC5"/>
    <w:rsid w:val="00BB4EE5"/>
    <w:rsid w:val="00BB4F04"/>
    <w:rsid w:val="00BB4F3C"/>
    <w:rsid w:val="00BB5012"/>
    <w:rsid w:val="00BB50D2"/>
    <w:rsid w:val="00BB50EB"/>
    <w:rsid w:val="00BB51DF"/>
    <w:rsid w:val="00BB5303"/>
    <w:rsid w:val="00BB5304"/>
    <w:rsid w:val="00BB535D"/>
    <w:rsid w:val="00BB5466"/>
    <w:rsid w:val="00BB551D"/>
    <w:rsid w:val="00BB5536"/>
    <w:rsid w:val="00BB5556"/>
    <w:rsid w:val="00BB57BC"/>
    <w:rsid w:val="00BB57D8"/>
    <w:rsid w:val="00BB586B"/>
    <w:rsid w:val="00BB59AC"/>
    <w:rsid w:val="00BB5AA8"/>
    <w:rsid w:val="00BB5AB4"/>
    <w:rsid w:val="00BB5AF2"/>
    <w:rsid w:val="00BB5B0E"/>
    <w:rsid w:val="00BB5D1D"/>
    <w:rsid w:val="00BB5D32"/>
    <w:rsid w:val="00BB5F97"/>
    <w:rsid w:val="00BB6004"/>
    <w:rsid w:val="00BB612F"/>
    <w:rsid w:val="00BB63A2"/>
    <w:rsid w:val="00BB63FD"/>
    <w:rsid w:val="00BB6432"/>
    <w:rsid w:val="00BB6435"/>
    <w:rsid w:val="00BB6496"/>
    <w:rsid w:val="00BB650C"/>
    <w:rsid w:val="00BB651A"/>
    <w:rsid w:val="00BB657B"/>
    <w:rsid w:val="00BB66AB"/>
    <w:rsid w:val="00BB66CA"/>
    <w:rsid w:val="00BB66E7"/>
    <w:rsid w:val="00BB68D6"/>
    <w:rsid w:val="00BB6919"/>
    <w:rsid w:val="00BB69B2"/>
    <w:rsid w:val="00BB6B38"/>
    <w:rsid w:val="00BB6C41"/>
    <w:rsid w:val="00BB6D80"/>
    <w:rsid w:val="00BB6E83"/>
    <w:rsid w:val="00BB6EAE"/>
    <w:rsid w:val="00BB6EBE"/>
    <w:rsid w:val="00BB6F8F"/>
    <w:rsid w:val="00BB6FE9"/>
    <w:rsid w:val="00BB71B1"/>
    <w:rsid w:val="00BB71F1"/>
    <w:rsid w:val="00BB7241"/>
    <w:rsid w:val="00BB753C"/>
    <w:rsid w:val="00BB762A"/>
    <w:rsid w:val="00BB7706"/>
    <w:rsid w:val="00BB77B2"/>
    <w:rsid w:val="00BB7978"/>
    <w:rsid w:val="00BB79CA"/>
    <w:rsid w:val="00BB7AC5"/>
    <w:rsid w:val="00BB7C80"/>
    <w:rsid w:val="00BB7D31"/>
    <w:rsid w:val="00BB7D96"/>
    <w:rsid w:val="00BB7EDF"/>
    <w:rsid w:val="00BC006B"/>
    <w:rsid w:val="00BC00B8"/>
    <w:rsid w:val="00BC00C1"/>
    <w:rsid w:val="00BC00CD"/>
    <w:rsid w:val="00BC0173"/>
    <w:rsid w:val="00BC0190"/>
    <w:rsid w:val="00BC01E6"/>
    <w:rsid w:val="00BC025A"/>
    <w:rsid w:val="00BC025D"/>
    <w:rsid w:val="00BC0308"/>
    <w:rsid w:val="00BC042A"/>
    <w:rsid w:val="00BC0657"/>
    <w:rsid w:val="00BC06F1"/>
    <w:rsid w:val="00BC07DF"/>
    <w:rsid w:val="00BC080F"/>
    <w:rsid w:val="00BC0890"/>
    <w:rsid w:val="00BC0928"/>
    <w:rsid w:val="00BC09E4"/>
    <w:rsid w:val="00BC0A48"/>
    <w:rsid w:val="00BC0BAA"/>
    <w:rsid w:val="00BC0BC5"/>
    <w:rsid w:val="00BC0C76"/>
    <w:rsid w:val="00BC0D34"/>
    <w:rsid w:val="00BC0D64"/>
    <w:rsid w:val="00BC0DAC"/>
    <w:rsid w:val="00BC0E7D"/>
    <w:rsid w:val="00BC0F02"/>
    <w:rsid w:val="00BC0F2E"/>
    <w:rsid w:val="00BC0F59"/>
    <w:rsid w:val="00BC10F1"/>
    <w:rsid w:val="00BC113E"/>
    <w:rsid w:val="00BC1231"/>
    <w:rsid w:val="00BC12F2"/>
    <w:rsid w:val="00BC1441"/>
    <w:rsid w:val="00BC147B"/>
    <w:rsid w:val="00BC1510"/>
    <w:rsid w:val="00BC158A"/>
    <w:rsid w:val="00BC19D9"/>
    <w:rsid w:val="00BC1A16"/>
    <w:rsid w:val="00BC1A5B"/>
    <w:rsid w:val="00BC1BD9"/>
    <w:rsid w:val="00BC1F32"/>
    <w:rsid w:val="00BC1FC3"/>
    <w:rsid w:val="00BC1FDC"/>
    <w:rsid w:val="00BC215D"/>
    <w:rsid w:val="00BC2169"/>
    <w:rsid w:val="00BC23C0"/>
    <w:rsid w:val="00BC24D2"/>
    <w:rsid w:val="00BC24DE"/>
    <w:rsid w:val="00BC250B"/>
    <w:rsid w:val="00BC2737"/>
    <w:rsid w:val="00BC273B"/>
    <w:rsid w:val="00BC280B"/>
    <w:rsid w:val="00BC281A"/>
    <w:rsid w:val="00BC282F"/>
    <w:rsid w:val="00BC283B"/>
    <w:rsid w:val="00BC28B6"/>
    <w:rsid w:val="00BC28F6"/>
    <w:rsid w:val="00BC2961"/>
    <w:rsid w:val="00BC2A0B"/>
    <w:rsid w:val="00BC2AC8"/>
    <w:rsid w:val="00BC2B19"/>
    <w:rsid w:val="00BC2C45"/>
    <w:rsid w:val="00BC2E3F"/>
    <w:rsid w:val="00BC2E81"/>
    <w:rsid w:val="00BC2F42"/>
    <w:rsid w:val="00BC2FAD"/>
    <w:rsid w:val="00BC2FCB"/>
    <w:rsid w:val="00BC30CA"/>
    <w:rsid w:val="00BC3103"/>
    <w:rsid w:val="00BC323E"/>
    <w:rsid w:val="00BC337B"/>
    <w:rsid w:val="00BC33E9"/>
    <w:rsid w:val="00BC342B"/>
    <w:rsid w:val="00BC3471"/>
    <w:rsid w:val="00BC3524"/>
    <w:rsid w:val="00BC3525"/>
    <w:rsid w:val="00BC35C2"/>
    <w:rsid w:val="00BC35FD"/>
    <w:rsid w:val="00BC3811"/>
    <w:rsid w:val="00BC389D"/>
    <w:rsid w:val="00BC38AD"/>
    <w:rsid w:val="00BC38DA"/>
    <w:rsid w:val="00BC38F9"/>
    <w:rsid w:val="00BC3940"/>
    <w:rsid w:val="00BC394F"/>
    <w:rsid w:val="00BC3B0E"/>
    <w:rsid w:val="00BC3C21"/>
    <w:rsid w:val="00BC3D25"/>
    <w:rsid w:val="00BC3D53"/>
    <w:rsid w:val="00BC3F7A"/>
    <w:rsid w:val="00BC402C"/>
    <w:rsid w:val="00BC403A"/>
    <w:rsid w:val="00BC40C7"/>
    <w:rsid w:val="00BC4213"/>
    <w:rsid w:val="00BC437F"/>
    <w:rsid w:val="00BC4483"/>
    <w:rsid w:val="00BC4568"/>
    <w:rsid w:val="00BC45BC"/>
    <w:rsid w:val="00BC45C2"/>
    <w:rsid w:val="00BC46B2"/>
    <w:rsid w:val="00BC4896"/>
    <w:rsid w:val="00BC489F"/>
    <w:rsid w:val="00BC496B"/>
    <w:rsid w:val="00BC49EA"/>
    <w:rsid w:val="00BC4A25"/>
    <w:rsid w:val="00BC4AEA"/>
    <w:rsid w:val="00BC4B4E"/>
    <w:rsid w:val="00BC4BE9"/>
    <w:rsid w:val="00BC4CE7"/>
    <w:rsid w:val="00BC4DBC"/>
    <w:rsid w:val="00BC4DC4"/>
    <w:rsid w:val="00BC4E88"/>
    <w:rsid w:val="00BC4FB5"/>
    <w:rsid w:val="00BC4FF7"/>
    <w:rsid w:val="00BC50F1"/>
    <w:rsid w:val="00BC519A"/>
    <w:rsid w:val="00BC52B3"/>
    <w:rsid w:val="00BC5339"/>
    <w:rsid w:val="00BC5450"/>
    <w:rsid w:val="00BC54B6"/>
    <w:rsid w:val="00BC5558"/>
    <w:rsid w:val="00BC5678"/>
    <w:rsid w:val="00BC5834"/>
    <w:rsid w:val="00BC5921"/>
    <w:rsid w:val="00BC59B1"/>
    <w:rsid w:val="00BC5AB8"/>
    <w:rsid w:val="00BC5B95"/>
    <w:rsid w:val="00BC5C69"/>
    <w:rsid w:val="00BC5D39"/>
    <w:rsid w:val="00BC5DBF"/>
    <w:rsid w:val="00BC5F77"/>
    <w:rsid w:val="00BC5F80"/>
    <w:rsid w:val="00BC5FBB"/>
    <w:rsid w:val="00BC5FDF"/>
    <w:rsid w:val="00BC6015"/>
    <w:rsid w:val="00BC6050"/>
    <w:rsid w:val="00BC60E7"/>
    <w:rsid w:val="00BC6290"/>
    <w:rsid w:val="00BC6291"/>
    <w:rsid w:val="00BC6298"/>
    <w:rsid w:val="00BC6356"/>
    <w:rsid w:val="00BC63CB"/>
    <w:rsid w:val="00BC6435"/>
    <w:rsid w:val="00BC647B"/>
    <w:rsid w:val="00BC64B0"/>
    <w:rsid w:val="00BC656B"/>
    <w:rsid w:val="00BC65AA"/>
    <w:rsid w:val="00BC671F"/>
    <w:rsid w:val="00BC674E"/>
    <w:rsid w:val="00BC6776"/>
    <w:rsid w:val="00BC677F"/>
    <w:rsid w:val="00BC67D4"/>
    <w:rsid w:val="00BC67EB"/>
    <w:rsid w:val="00BC67F5"/>
    <w:rsid w:val="00BC6946"/>
    <w:rsid w:val="00BC69EA"/>
    <w:rsid w:val="00BC6A94"/>
    <w:rsid w:val="00BC6B0F"/>
    <w:rsid w:val="00BC6B29"/>
    <w:rsid w:val="00BC6B46"/>
    <w:rsid w:val="00BC6B5C"/>
    <w:rsid w:val="00BC6B85"/>
    <w:rsid w:val="00BC6CC2"/>
    <w:rsid w:val="00BC6D06"/>
    <w:rsid w:val="00BC6E75"/>
    <w:rsid w:val="00BC6E96"/>
    <w:rsid w:val="00BC6E9D"/>
    <w:rsid w:val="00BC6F91"/>
    <w:rsid w:val="00BC6FC4"/>
    <w:rsid w:val="00BC7034"/>
    <w:rsid w:val="00BC7043"/>
    <w:rsid w:val="00BC71C7"/>
    <w:rsid w:val="00BC71FC"/>
    <w:rsid w:val="00BC725A"/>
    <w:rsid w:val="00BC7260"/>
    <w:rsid w:val="00BC72B1"/>
    <w:rsid w:val="00BC750B"/>
    <w:rsid w:val="00BC75D9"/>
    <w:rsid w:val="00BC780B"/>
    <w:rsid w:val="00BC79E5"/>
    <w:rsid w:val="00BC7A90"/>
    <w:rsid w:val="00BC7ADC"/>
    <w:rsid w:val="00BC7B56"/>
    <w:rsid w:val="00BC7BCB"/>
    <w:rsid w:val="00BC7CA7"/>
    <w:rsid w:val="00BC7D62"/>
    <w:rsid w:val="00BC7DA3"/>
    <w:rsid w:val="00BC7EF5"/>
    <w:rsid w:val="00BD0088"/>
    <w:rsid w:val="00BD00A0"/>
    <w:rsid w:val="00BD00CC"/>
    <w:rsid w:val="00BD00DF"/>
    <w:rsid w:val="00BD01B9"/>
    <w:rsid w:val="00BD02A2"/>
    <w:rsid w:val="00BD02EB"/>
    <w:rsid w:val="00BD04AE"/>
    <w:rsid w:val="00BD05F3"/>
    <w:rsid w:val="00BD05FD"/>
    <w:rsid w:val="00BD06BB"/>
    <w:rsid w:val="00BD075B"/>
    <w:rsid w:val="00BD077B"/>
    <w:rsid w:val="00BD0789"/>
    <w:rsid w:val="00BD079A"/>
    <w:rsid w:val="00BD08DD"/>
    <w:rsid w:val="00BD09CD"/>
    <w:rsid w:val="00BD0A0A"/>
    <w:rsid w:val="00BD0A43"/>
    <w:rsid w:val="00BD0A89"/>
    <w:rsid w:val="00BD0ACF"/>
    <w:rsid w:val="00BD0B81"/>
    <w:rsid w:val="00BD0BF2"/>
    <w:rsid w:val="00BD0CA5"/>
    <w:rsid w:val="00BD0D1A"/>
    <w:rsid w:val="00BD0DE0"/>
    <w:rsid w:val="00BD0F85"/>
    <w:rsid w:val="00BD100A"/>
    <w:rsid w:val="00BD1057"/>
    <w:rsid w:val="00BD1099"/>
    <w:rsid w:val="00BD10BA"/>
    <w:rsid w:val="00BD1145"/>
    <w:rsid w:val="00BD124F"/>
    <w:rsid w:val="00BD1286"/>
    <w:rsid w:val="00BD1292"/>
    <w:rsid w:val="00BD1432"/>
    <w:rsid w:val="00BD1619"/>
    <w:rsid w:val="00BD1726"/>
    <w:rsid w:val="00BD17CB"/>
    <w:rsid w:val="00BD1A13"/>
    <w:rsid w:val="00BD1ACB"/>
    <w:rsid w:val="00BD1C68"/>
    <w:rsid w:val="00BD1CE7"/>
    <w:rsid w:val="00BD1CFA"/>
    <w:rsid w:val="00BD1D90"/>
    <w:rsid w:val="00BD1DA4"/>
    <w:rsid w:val="00BD1E66"/>
    <w:rsid w:val="00BD1E67"/>
    <w:rsid w:val="00BD2043"/>
    <w:rsid w:val="00BD2049"/>
    <w:rsid w:val="00BD2155"/>
    <w:rsid w:val="00BD22FB"/>
    <w:rsid w:val="00BD25A0"/>
    <w:rsid w:val="00BD25FE"/>
    <w:rsid w:val="00BD262E"/>
    <w:rsid w:val="00BD2647"/>
    <w:rsid w:val="00BD26D1"/>
    <w:rsid w:val="00BD2A21"/>
    <w:rsid w:val="00BD2A35"/>
    <w:rsid w:val="00BD2BE1"/>
    <w:rsid w:val="00BD2D2F"/>
    <w:rsid w:val="00BD2DE8"/>
    <w:rsid w:val="00BD2F4E"/>
    <w:rsid w:val="00BD3114"/>
    <w:rsid w:val="00BD3261"/>
    <w:rsid w:val="00BD32AE"/>
    <w:rsid w:val="00BD3306"/>
    <w:rsid w:val="00BD338C"/>
    <w:rsid w:val="00BD340D"/>
    <w:rsid w:val="00BD3452"/>
    <w:rsid w:val="00BD3550"/>
    <w:rsid w:val="00BD35A0"/>
    <w:rsid w:val="00BD3754"/>
    <w:rsid w:val="00BD3988"/>
    <w:rsid w:val="00BD399F"/>
    <w:rsid w:val="00BD3A40"/>
    <w:rsid w:val="00BD3AD9"/>
    <w:rsid w:val="00BD3DBB"/>
    <w:rsid w:val="00BD3DF2"/>
    <w:rsid w:val="00BD4083"/>
    <w:rsid w:val="00BD409F"/>
    <w:rsid w:val="00BD40A1"/>
    <w:rsid w:val="00BD40C2"/>
    <w:rsid w:val="00BD4192"/>
    <w:rsid w:val="00BD41C4"/>
    <w:rsid w:val="00BD4205"/>
    <w:rsid w:val="00BD42D9"/>
    <w:rsid w:val="00BD452C"/>
    <w:rsid w:val="00BD45AE"/>
    <w:rsid w:val="00BD4795"/>
    <w:rsid w:val="00BD4919"/>
    <w:rsid w:val="00BD49A3"/>
    <w:rsid w:val="00BD4A6B"/>
    <w:rsid w:val="00BD4AA0"/>
    <w:rsid w:val="00BD4BF7"/>
    <w:rsid w:val="00BD4BFE"/>
    <w:rsid w:val="00BD4C5E"/>
    <w:rsid w:val="00BD4DB3"/>
    <w:rsid w:val="00BD4E2B"/>
    <w:rsid w:val="00BD4E58"/>
    <w:rsid w:val="00BD4F0C"/>
    <w:rsid w:val="00BD4F6F"/>
    <w:rsid w:val="00BD5007"/>
    <w:rsid w:val="00BD5013"/>
    <w:rsid w:val="00BD509C"/>
    <w:rsid w:val="00BD5128"/>
    <w:rsid w:val="00BD51AA"/>
    <w:rsid w:val="00BD5263"/>
    <w:rsid w:val="00BD529C"/>
    <w:rsid w:val="00BD52CD"/>
    <w:rsid w:val="00BD535B"/>
    <w:rsid w:val="00BD54A0"/>
    <w:rsid w:val="00BD55BD"/>
    <w:rsid w:val="00BD55D0"/>
    <w:rsid w:val="00BD5609"/>
    <w:rsid w:val="00BD56CC"/>
    <w:rsid w:val="00BD5822"/>
    <w:rsid w:val="00BD5887"/>
    <w:rsid w:val="00BD58C9"/>
    <w:rsid w:val="00BD5B72"/>
    <w:rsid w:val="00BD5B7C"/>
    <w:rsid w:val="00BD5CCE"/>
    <w:rsid w:val="00BD5D43"/>
    <w:rsid w:val="00BD5EE3"/>
    <w:rsid w:val="00BD5F9D"/>
    <w:rsid w:val="00BD5FC6"/>
    <w:rsid w:val="00BD5FC8"/>
    <w:rsid w:val="00BD5FE1"/>
    <w:rsid w:val="00BD60EE"/>
    <w:rsid w:val="00BD60FF"/>
    <w:rsid w:val="00BD61A5"/>
    <w:rsid w:val="00BD62C4"/>
    <w:rsid w:val="00BD6371"/>
    <w:rsid w:val="00BD63BE"/>
    <w:rsid w:val="00BD65F2"/>
    <w:rsid w:val="00BD6602"/>
    <w:rsid w:val="00BD6654"/>
    <w:rsid w:val="00BD6688"/>
    <w:rsid w:val="00BD66E3"/>
    <w:rsid w:val="00BD6752"/>
    <w:rsid w:val="00BD678C"/>
    <w:rsid w:val="00BD67B0"/>
    <w:rsid w:val="00BD6839"/>
    <w:rsid w:val="00BD690B"/>
    <w:rsid w:val="00BD69BB"/>
    <w:rsid w:val="00BD6A6A"/>
    <w:rsid w:val="00BD6B01"/>
    <w:rsid w:val="00BD6D2E"/>
    <w:rsid w:val="00BD6D61"/>
    <w:rsid w:val="00BD6D6E"/>
    <w:rsid w:val="00BD6DEA"/>
    <w:rsid w:val="00BD7013"/>
    <w:rsid w:val="00BD70AC"/>
    <w:rsid w:val="00BD70CB"/>
    <w:rsid w:val="00BD7161"/>
    <w:rsid w:val="00BD720F"/>
    <w:rsid w:val="00BD738B"/>
    <w:rsid w:val="00BD746E"/>
    <w:rsid w:val="00BD74EC"/>
    <w:rsid w:val="00BD750F"/>
    <w:rsid w:val="00BD7592"/>
    <w:rsid w:val="00BD7623"/>
    <w:rsid w:val="00BD778F"/>
    <w:rsid w:val="00BD78E4"/>
    <w:rsid w:val="00BD7958"/>
    <w:rsid w:val="00BD7A46"/>
    <w:rsid w:val="00BD7A8A"/>
    <w:rsid w:val="00BD7AF2"/>
    <w:rsid w:val="00BD7BC3"/>
    <w:rsid w:val="00BD7C51"/>
    <w:rsid w:val="00BD7C7D"/>
    <w:rsid w:val="00BD7C8B"/>
    <w:rsid w:val="00BD7C9B"/>
    <w:rsid w:val="00BD7CD5"/>
    <w:rsid w:val="00BD7CE4"/>
    <w:rsid w:val="00BD7D4C"/>
    <w:rsid w:val="00BD7E35"/>
    <w:rsid w:val="00BD7F2D"/>
    <w:rsid w:val="00BE00B1"/>
    <w:rsid w:val="00BE02A1"/>
    <w:rsid w:val="00BE02DA"/>
    <w:rsid w:val="00BE02ED"/>
    <w:rsid w:val="00BE02FE"/>
    <w:rsid w:val="00BE030C"/>
    <w:rsid w:val="00BE038F"/>
    <w:rsid w:val="00BE03FE"/>
    <w:rsid w:val="00BE046E"/>
    <w:rsid w:val="00BE04E3"/>
    <w:rsid w:val="00BE059D"/>
    <w:rsid w:val="00BE061A"/>
    <w:rsid w:val="00BE0689"/>
    <w:rsid w:val="00BE074F"/>
    <w:rsid w:val="00BE0796"/>
    <w:rsid w:val="00BE083E"/>
    <w:rsid w:val="00BE095A"/>
    <w:rsid w:val="00BE09A8"/>
    <w:rsid w:val="00BE0BCF"/>
    <w:rsid w:val="00BE0C53"/>
    <w:rsid w:val="00BE0C5F"/>
    <w:rsid w:val="00BE0D24"/>
    <w:rsid w:val="00BE0DF0"/>
    <w:rsid w:val="00BE0E51"/>
    <w:rsid w:val="00BE0FB1"/>
    <w:rsid w:val="00BE0FE9"/>
    <w:rsid w:val="00BE1070"/>
    <w:rsid w:val="00BE10C6"/>
    <w:rsid w:val="00BE1251"/>
    <w:rsid w:val="00BE1425"/>
    <w:rsid w:val="00BE146C"/>
    <w:rsid w:val="00BE14DB"/>
    <w:rsid w:val="00BE16C9"/>
    <w:rsid w:val="00BE1726"/>
    <w:rsid w:val="00BE1763"/>
    <w:rsid w:val="00BE185A"/>
    <w:rsid w:val="00BE193E"/>
    <w:rsid w:val="00BE19BA"/>
    <w:rsid w:val="00BE1AAA"/>
    <w:rsid w:val="00BE1BDA"/>
    <w:rsid w:val="00BE1C4F"/>
    <w:rsid w:val="00BE1CAA"/>
    <w:rsid w:val="00BE1E06"/>
    <w:rsid w:val="00BE1F3C"/>
    <w:rsid w:val="00BE21F1"/>
    <w:rsid w:val="00BE2343"/>
    <w:rsid w:val="00BE2377"/>
    <w:rsid w:val="00BE2414"/>
    <w:rsid w:val="00BE242E"/>
    <w:rsid w:val="00BE2451"/>
    <w:rsid w:val="00BE2486"/>
    <w:rsid w:val="00BE25B1"/>
    <w:rsid w:val="00BE26CA"/>
    <w:rsid w:val="00BE26FA"/>
    <w:rsid w:val="00BE2743"/>
    <w:rsid w:val="00BE2749"/>
    <w:rsid w:val="00BE2867"/>
    <w:rsid w:val="00BE2928"/>
    <w:rsid w:val="00BE292D"/>
    <w:rsid w:val="00BE29C9"/>
    <w:rsid w:val="00BE2A1F"/>
    <w:rsid w:val="00BE2A2C"/>
    <w:rsid w:val="00BE2A66"/>
    <w:rsid w:val="00BE2B47"/>
    <w:rsid w:val="00BE2BE4"/>
    <w:rsid w:val="00BE2E4D"/>
    <w:rsid w:val="00BE3182"/>
    <w:rsid w:val="00BE3410"/>
    <w:rsid w:val="00BE3450"/>
    <w:rsid w:val="00BE34D8"/>
    <w:rsid w:val="00BE35CF"/>
    <w:rsid w:val="00BE373E"/>
    <w:rsid w:val="00BE38F7"/>
    <w:rsid w:val="00BE3985"/>
    <w:rsid w:val="00BE39D9"/>
    <w:rsid w:val="00BE3D75"/>
    <w:rsid w:val="00BE3E20"/>
    <w:rsid w:val="00BE3FE6"/>
    <w:rsid w:val="00BE401B"/>
    <w:rsid w:val="00BE4178"/>
    <w:rsid w:val="00BE42F9"/>
    <w:rsid w:val="00BE4302"/>
    <w:rsid w:val="00BE44A3"/>
    <w:rsid w:val="00BE466A"/>
    <w:rsid w:val="00BE466F"/>
    <w:rsid w:val="00BE4762"/>
    <w:rsid w:val="00BE4995"/>
    <w:rsid w:val="00BE4AB0"/>
    <w:rsid w:val="00BE4ADD"/>
    <w:rsid w:val="00BE4AF7"/>
    <w:rsid w:val="00BE4CA1"/>
    <w:rsid w:val="00BE4CEA"/>
    <w:rsid w:val="00BE4CF9"/>
    <w:rsid w:val="00BE53AA"/>
    <w:rsid w:val="00BE53D6"/>
    <w:rsid w:val="00BE53F4"/>
    <w:rsid w:val="00BE5610"/>
    <w:rsid w:val="00BE57EB"/>
    <w:rsid w:val="00BE58A6"/>
    <w:rsid w:val="00BE5A80"/>
    <w:rsid w:val="00BE5BFD"/>
    <w:rsid w:val="00BE5F4A"/>
    <w:rsid w:val="00BE5F50"/>
    <w:rsid w:val="00BE6043"/>
    <w:rsid w:val="00BE60E9"/>
    <w:rsid w:val="00BE60EA"/>
    <w:rsid w:val="00BE6125"/>
    <w:rsid w:val="00BE6149"/>
    <w:rsid w:val="00BE6193"/>
    <w:rsid w:val="00BE6227"/>
    <w:rsid w:val="00BE62C9"/>
    <w:rsid w:val="00BE6422"/>
    <w:rsid w:val="00BE644C"/>
    <w:rsid w:val="00BE649E"/>
    <w:rsid w:val="00BE64D2"/>
    <w:rsid w:val="00BE64D7"/>
    <w:rsid w:val="00BE64EF"/>
    <w:rsid w:val="00BE6507"/>
    <w:rsid w:val="00BE65D3"/>
    <w:rsid w:val="00BE663A"/>
    <w:rsid w:val="00BE6803"/>
    <w:rsid w:val="00BE6881"/>
    <w:rsid w:val="00BE6915"/>
    <w:rsid w:val="00BE6A38"/>
    <w:rsid w:val="00BE6A63"/>
    <w:rsid w:val="00BE6B10"/>
    <w:rsid w:val="00BE6B2D"/>
    <w:rsid w:val="00BE6B46"/>
    <w:rsid w:val="00BE6B8A"/>
    <w:rsid w:val="00BE6CB8"/>
    <w:rsid w:val="00BE6E0A"/>
    <w:rsid w:val="00BE6E56"/>
    <w:rsid w:val="00BE6EDB"/>
    <w:rsid w:val="00BE6F54"/>
    <w:rsid w:val="00BE6FBD"/>
    <w:rsid w:val="00BE6FD4"/>
    <w:rsid w:val="00BE6FEA"/>
    <w:rsid w:val="00BE723D"/>
    <w:rsid w:val="00BE7268"/>
    <w:rsid w:val="00BE72F7"/>
    <w:rsid w:val="00BE73AF"/>
    <w:rsid w:val="00BE750A"/>
    <w:rsid w:val="00BE7547"/>
    <w:rsid w:val="00BE7684"/>
    <w:rsid w:val="00BE793D"/>
    <w:rsid w:val="00BE79C5"/>
    <w:rsid w:val="00BE7B95"/>
    <w:rsid w:val="00BE7BEA"/>
    <w:rsid w:val="00BE7DEA"/>
    <w:rsid w:val="00BE7E6F"/>
    <w:rsid w:val="00BE7E96"/>
    <w:rsid w:val="00BE7EB9"/>
    <w:rsid w:val="00BE7F37"/>
    <w:rsid w:val="00BE7F98"/>
    <w:rsid w:val="00BF0046"/>
    <w:rsid w:val="00BF0173"/>
    <w:rsid w:val="00BF0279"/>
    <w:rsid w:val="00BF0418"/>
    <w:rsid w:val="00BF041D"/>
    <w:rsid w:val="00BF0461"/>
    <w:rsid w:val="00BF08B4"/>
    <w:rsid w:val="00BF08E7"/>
    <w:rsid w:val="00BF08EF"/>
    <w:rsid w:val="00BF090E"/>
    <w:rsid w:val="00BF0997"/>
    <w:rsid w:val="00BF0AD5"/>
    <w:rsid w:val="00BF0AE4"/>
    <w:rsid w:val="00BF0AE6"/>
    <w:rsid w:val="00BF0D4B"/>
    <w:rsid w:val="00BF0DE7"/>
    <w:rsid w:val="00BF0E1B"/>
    <w:rsid w:val="00BF0F16"/>
    <w:rsid w:val="00BF107D"/>
    <w:rsid w:val="00BF114C"/>
    <w:rsid w:val="00BF1177"/>
    <w:rsid w:val="00BF1298"/>
    <w:rsid w:val="00BF160C"/>
    <w:rsid w:val="00BF1655"/>
    <w:rsid w:val="00BF1661"/>
    <w:rsid w:val="00BF1706"/>
    <w:rsid w:val="00BF17ED"/>
    <w:rsid w:val="00BF181D"/>
    <w:rsid w:val="00BF1DC4"/>
    <w:rsid w:val="00BF1E10"/>
    <w:rsid w:val="00BF1F14"/>
    <w:rsid w:val="00BF1F60"/>
    <w:rsid w:val="00BF1F6D"/>
    <w:rsid w:val="00BF1FF8"/>
    <w:rsid w:val="00BF202D"/>
    <w:rsid w:val="00BF2115"/>
    <w:rsid w:val="00BF212B"/>
    <w:rsid w:val="00BF225F"/>
    <w:rsid w:val="00BF22CB"/>
    <w:rsid w:val="00BF2313"/>
    <w:rsid w:val="00BF25DD"/>
    <w:rsid w:val="00BF260D"/>
    <w:rsid w:val="00BF262D"/>
    <w:rsid w:val="00BF262F"/>
    <w:rsid w:val="00BF2A58"/>
    <w:rsid w:val="00BF2A60"/>
    <w:rsid w:val="00BF2A9B"/>
    <w:rsid w:val="00BF2A9D"/>
    <w:rsid w:val="00BF2B0C"/>
    <w:rsid w:val="00BF2C24"/>
    <w:rsid w:val="00BF2DD7"/>
    <w:rsid w:val="00BF2F14"/>
    <w:rsid w:val="00BF2F9E"/>
    <w:rsid w:val="00BF2FBB"/>
    <w:rsid w:val="00BF3273"/>
    <w:rsid w:val="00BF32CD"/>
    <w:rsid w:val="00BF3303"/>
    <w:rsid w:val="00BF339F"/>
    <w:rsid w:val="00BF344F"/>
    <w:rsid w:val="00BF3468"/>
    <w:rsid w:val="00BF3600"/>
    <w:rsid w:val="00BF3678"/>
    <w:rsid w:val="00BF37F8"/>
    <w:rsid w:val="00BF380B"/>
    <w:rsid w:val="00BF3828"/>
    <w:rsid w:val="00BF384B"/>
    <w:rsid w:val="00BF38ED"/>
    <w:rsid w:val="00BF38F2"/>
    <w:rsid w:val="00BF3916"/>
    <w:rsid w:val="00BF3957"/>
    <w:rsid w:val="00BF39E2"/>
    <w:rsid w:val="00BF3AB8"/>
    <w:rsid w:val="00BF3B98"/>
    <w:rsid w:val="00BF3C1F"/>
    <w:rsid w:val="00BF3D60"/>
    <w:rsid w:val="00BF3E5A"/>
    <w:rsid w:val="00BF4067"/>
    <w:rsid w:val="00BF4073"/>
    <w:rsid w:val="00BF40E0"/>
    <w:rsid w:val="00BF4112"/>
    <w:rsid w:val="00BF4200"/>
    <w:rsid w:val="00BF42BB"/>
    <w:rsid w:val="00BF430F"/>
    <w:rsid w:val="00BF437C"/>
    <w:rsid w:val="00BF4462"/>
    <w:rsid w:val="00BF459B"/>
    <w:rsid w:val="00BF498F"/>
    <w:rsid w:val="00BF49BC"/>
    <w:rsid w:val="00BF4A58"/>
    <w:rsid w:val="00BF4A8E"/>
    <w:rsid w:val="00BF4AAB"/>
    <w:rsid w:val="00BF4B1C"/>
    <w:rsid w:val="00BF4C2F"/>
    <w:rsid w:val="00BF4DA8"/>
    <w:rsid w:val="00BF4DD9"/>
    <w:rsid w:val="00BF4E21"/>
    <w:rsid w:val="00BF4E44"/>
    <w:rsid w:val="00BF5025"/>
    <w:rsid w:val="00BF50BA"/>
    <w:rsid w:val="00BF5118"/>
    <w:rsid w:val="00BF5201"/>
    <w:rsid w:val="00BF5263"/>
    <w:rsid w:val="00BF526A"/>
    <w:rsid w:val="00BF52C0"/>
    <w:rsid w:val="00BF533E"/>
    <w:rsid w:val="00BF53F9"/>
    <w:rsid w:val="00BF54B7"/>
    <w:rsid w:val="00BF54E4"/>
    <w:rsid w:val="00BF557D"/>
    <w:rsid w:val="00BF55B9"/>
    <w:rsid w:val="00BF55C0"/>
    <w:rsid w:val="00BF57C3"/>
    <w:rsid w:val="00BF57F2"/>
    <w:rsid w:val="00BF583B"/>
    <w:rsid w:val="00BF5848"/>
    <w:rsid w:val="00BF5906"/>
    <w:rsid w:val="00BF5935"/>
    <w:rsid w:val="00BF597E"/>
    <w:rsid w:val="00BF59DB"/>
    <w:rsid w:val="00BF5B3E"/>
    <w:rsid w:val="00BF5C02"/>
    <w:rsid w:val="00BF5F87"/>
    <w:rsid w:val="00BF60D7"/>
    <w:rsid w:val="00BF613F"/>
    <w:rsid w:val="00BF61D9"/>
    <w:rsid w:val="00BF62D8"/>
    <w:rsid w:val="00BF62F5"/>
    <w:rsid w:val="00BF67A7"/>
    <w:rsid w:val="00BF67F0"/>
    <w:rsid w:val="00BF6826"/>
    <w:rsid w:val="00BF683F"/>
    <w:rsid w:val="00BF685C"/>
    <w:rsid w:val="00BF6876"/>
    <w:rsid w:val="00BF68D1"/>
    <w:rsid w:val="00BF68D7"/>
    <w:rsid w:val="00BF693D"/>
    <w:rsid w:val="00BF6972"/>
    <w:rsid w:val="00BF6A97"/>
    <w:rsid w:val="00BF6AA1"/>
    <w:rsid w:val="00BF6CBF"/>
    <w:rsid w:val="00BF6DFD"/>
    <w:rsid w:val="00BF6E3D"/>
    <w:rsid w:val="00BF6E3F"/>
    <w:rsid w:val="00BF6E45"/>
    <w:rsid w:val="00BF6E91"/>
    <w:rsid w:val="00BF6F35"/>
    <w:rsid w:val="00BF7328"/>
    <w:rsid w:val="00BF7355"/>
    <w:rsid w:val="00BF735B"/>
    <w:rsid w:val="00BF74AF"/>
    <w:rsid w:val="00BF74CF"/>
    <w:rsid w:val="00BF7565"/>
    <w:rsid w:val="00BF75B7"/>
    <w:rsid w:val="00BF7681"/>
    <w:rsid w:val="00BF7717"/>
    <w:rsid w:val="00BF7835"/>
    <w:rsid w:val="00BF7916"/>
    <w:rsid w:val="00BF7A18"/>
    <w:rsid w:val="00BF7A4C"/>
    <w:rsid w:val="00BF7A5E"/>
    <w:rsid w:val="00BF7B73"/>
    <w:rsid w:val="00BF7B75"/>
    <w:rsid w:val="00BF7B89"/>
    <w:rsid w:val="00BF7BC1"/>
    <w:rsid w:val="00BF7C3B"/>
    <w:rsid w:val="00BF7D25"/>
    <w:rsid w:val="00BF7D92"/>
    <w:rsid w:val="00BF7E0F"/>
    <w:rsid w:val="00BF7E6A"/>
    <w:rsid w:val="00BF7E96"/>
    <w:rsid w:val="00C00048"/>
    <w:rsid w:val="00C000DA"/>
    <w:rsid w:val="00C003DA"/>
    <w:rsid w:val="00C00579"/>
    <w:rsid w:val="00C005FE"/>
    <w:rsid w:val="00C00660"/>
    <w:rsid w:val="00C009D5"/>
    <w:rsid w:val="00C00A1F"/>
    <w:rsid w:val="00C00AD9"/>
    <w:rsid w:val="00C00ADE"/>
    <w:rsid w:val="00C00B45"/>
    <w:rsid w:val="00C00B6E"/>
    <w:rsid w:val="00C00BEC"/>
    <w:rsid w:val="00C00C5E"/>
    <w:rsid w:val="00C00C88"/>
    <w:rsid w:val="00C00D96"/>
    <w:rsid w:val="00C00F58"/>
    <w:rsid w:val="00C00F66"/>
    <w:rsid w:val="00C00FF1"/>
    <w:rsid w:val="00C01324"/>
    <w:rsid w:val="00C01487"/>
    <w:rsid w:val="00C01518"/>
    <w:rsid w:val="00C015EF"/>
    <w:rsid w:val="00C0162F"/>
    <w:rsid w:val="00C0175B"/>
    <w:rsid w:val="00C01935"/>
    <w:rsid w:val="00C0198B"/>
    <w:rsid w:val="00C019ED"/>
    <w:rsid w:val="00C01C30"/>
    <w:rsid w:val="00C01D4C"/>
    <w:rsid w:val="00C01D56"/>
    <w:rsid w:val="00C01D93"/>
    <w:rsid w:val="00C0204A"/>
    <w:rsid w:val="00C020E0"/>
    <w:rsid w:val="00C020E5"/>
    <w:rsid w:val="00C02105"/>
    <w:rsid w:val="00C021A6"/>
    <w:rsid w:val="00C021E2"/>
    <w:rsid w:val="00C023EC"/>
    <w:rsid w:val="00C02566"/>
    <w:rsid w:val="00C025C5"/>
    <w:rsid w:val="00C025DC"/>
    <w:rsid w:val="00C0269F"/>
    <w:rsid w:val="00C027E3"/>
    <w:rsid w:val="00C02908"/>
    <w:rsid w:val="00C02930"/>
    <w:rsid w:val="00C029B4"/>
    <w:rsid w:val="00C02B43"/>
    <w:rsid w:val="00C02BDA"/>
    <w:rsid w:val="00C02E81"/>
    <w:rsid w:val="00C02F4F"/>
    <w:rsid w:val="00C02F7A"/>
    <w:rsid w:val="00C0308F"/>
    <w:rsid w:val="00C03097"/>
    <w:rsid w:val="00C030BD"/>
    <w:rsid w:val="00C0327B"/>
    <w:rsid w:val="00C033B0"/>
    <w:rsid w:val="00C033B2"/>
    <w:rsid w:val="00C0346D"/>
    <w:rsid w:val="00C0353D"/>
    <w:rsid w:val="00C0355D"/>
    <w:rsid w:val="00C035DC"/>
    <w:rsid w:val="00C0367D"/>
    <w:rsid w:val="00C036A1"/>
    <w:rsid w:val="00C036E3"/>
    <w:rsid w:val="00C03779"/>
    <w:rsid w:val="00C03800"/>
    <w:rsid w:val="00C03981"/>
    <w:rsid w:val="00C039E9"/>
    <w:rsid w:val="00C03A4A"/>
    <w:rsid w:val="00C03AD9"/>
    <w:rsid w:val="00C03B08"/>
    <w:rsid w:val="00C03C75"/>
    <w:rsid w:val="00C03D5E"/>
    <w:rsid w:val="00C03DCB"/>
    <w:rsid w:val="00C03E11"/>
    <w:rsid w:val="00C03E14"/>
    <w:rsid w:val="00C03EB9"/>
    <w:rsid w:val="00C03FCB"/>
    <w:rsid w:val="00C04098"/>
    <w:rsid w:val="00C04124"/>
    <w:rsid w:val="00C041AB"/>
    <w:rsid w:val="00C0429B"/>
    <w:rsid w:val="00C042B1"/>
    <w:rsid w:val="00C0434E"/>
    <w:rsid w:val="00C0436D"/>
    <w:rsid w:val="00C044F1"/>
    <w:rsid w:val="00C04575"/>
    <w:rsid w:val="00C045A4"/>
    <w:rsid w:val="00C045AB"/>
    <w:rsid w:val="00C04695"/>
    <w:rsid w:val="00C046EA"/>
    <w:rsid w:val="00C04742"/>
    <w:rsid w:val="00C04865"/>
    <w:rsid w:val="00C04986"/>
    <w:rsid w:val="00C049AC"/>
    <w:rsid w:val="00C04CB7"/>
    <w:rsid w:val="00C04CD7"/>
    <w:rsid w:val="00C04CF7"/>
    <w:rsid w:val="00C04D42"/>
    <w:rsid w:val="00C04DAB"/>
    <w:rsid w:val="00C04ECB"/>
    <w:rsid w:val="00C05107"/>
    <w:rsid w:val="00C05237"/>
    <w:rsid w:val="00C0524F"/>
    <w:rsid w:val="00C05293"/>
    <w:rsid w:val="00C052AD"/>
    <w:rsid w:val="00C05372"/>
    <w:rsid w:val="00C05405"/>
    <w:rsid w:val="00C05406"/>
    <w:rsid w:val="00C05470"/>
    <w:rsid w:val="00C05511"/>
    <w:rsid w:val="00C05577"/>
    <w:rsid w:val="00C05583"/>
    <w:rsid w:val="00C058E5"/>
    <w:rsid w:val="00C05992"/>
    <w:rsid w:val="00C05C2E"/>
    <w:rsid w:val="00C05C31"/>
    <w:rsid w:val="00C05D69"/>
    <w:rsid w:val="00C05E2E"/>
    <w:rsid w:val="00C05FC6"/>
    <w:rsid w:val="00C06091"/>
    <w:rsid w:val="00C060AA"/>
    <w:rsid w:val="00C0612B"/>
    <w:rsid w:val="00C061CB"/>
    <w:rsid w:val="00C06244"/>
    <w:rsid w:val="00C0630D"/>
    <w:rsid w:val="00C06351"/>
    <w:rsid w:val="00C0654C"/>
    <w:rsid w:val="00C0664C"/>
    <w:rsid w:val="00C0665F"/>
    <w:rsid w:val="00C06722"/>
    <w:rsid w:val="00C06789"/>
    <w:rsid w:val="00C067A1"/>
    <w:rsid w:val="00C067FF"/>
    <w:rsid w:val="00C06910"/>
    <w:rsid w:val="00C06957"/>
    <w:rsid w:val="00C06A51"/>
    <w:rsid w:val="00C06AF1"/>
    <w:rsid w:val="00C06B12"/>
    <w:rsid w:val="00C06B85"/>
    <w:rsid w:val="00C06C86"/>
    <w:rsid w:val="00C06C9E"/>
    <w:rsid w:val="00C06CE9"/>
    <w:rsid w:val="00C0706B"/>
    <w:rsid w:val="00C07184"/>
    <w:rsid w:val="00C0720D"/>
    <w:rsid w:val="00C072D1"/>
    <w:rsid w:val="00C073D4"/>
    <w:rsid w:val="00C0742A"/>
    <w:rsid w:val="00C07438"/>
    <w:rsid w:val="00C07597"/>
    <w:rsid w:val="00C07643"/>
    <w:rsid w:val="00C0770C"/>
    <w:rsid w:val="00C07955"/>
    <w:rsid w:val="00C07BE0"/>
    <w:rsid w:val="00C07C34"/>
    <w:rsid w:val="00C07C9B"/>
    <w:rsid w:val="00C07D2F"/>
    <w:rsid w:val="00C07DFD"/>
    <w:rsid w:val="00C07EAD"/>
    <w:rsid w:val="00C07ECF"/>
    <w:rsid w:val="00C07FE1"/>
    <w:rsid w:val="00C10103"/>
    <w:rsid w:val="00C101DD"/>
    <w:rsid w:val="00C10234"/>
    <w:rsid w:val="00C1024B"/>
    <w:rsid w:val="00C10386"/>
    <w:rsid w:val="00C103F1"/>
    <w:rsid w:val="00C10410"/>
    <w:rsid w:val="00C10469"/>
    <w:rsid w:val="00C104E9"/>
    <w:rsid w:val="00C105A3"/>
    <w:rsid w:val="00C1073D"/>
    <w:rsid w:val="00C107C0"/>
    <w:rsid w:val="00C108A8"/>
    <w:rsid w:val="00C108DC"/>
    <w:rsid w:val="00C10956"/>
    <w:rsid w:val="00C10A17"/>
    <w:rsid w:val="00C10B4E"/>
    <w:rsid w:val="00C10B7E"/>
    <w:rsid w:val="00C10DD4"/>
    <w:rsid w:val="00C10E4B"/>
    <w:rsid w:val="00C11027"/>
    <w:rsid w:val="00C11171"/>
    <w:rsid w:val="00C1127D"/>
    <w:rsid w:val="00C113CE"/>
    <w:rsid w:val="00C113F3"/>
    <w:rsid w:val="00C11545"/>
    <w:rsid w:val="00C115DB"/>
    <w:rsid w:val="00C11635"/>
    <w:rsid w:val="00C11706"/>
    <w:rsid w:val="00C1171F"/>
    <w:rsid w:val="00C117CC"/>
    <w:rsid w:val="00C11935"/>
    <w:rsid w:val="00C1193A"/>
    <w:rsid w:val="00C1196D"/>
    <w:rsid w:val="00C119C5"/>
    <w:rsid w:val="00C11CCF"/>
    <w:rsid w:val="00C11CD8"/>
    <w:rsid w:val="00C11D4F"/>
    <w:rsid w:val="00C11F85"/>
    <w:rsid w:val="00C121CC"/>
    <w:rsid w:val="00C1224D"/>
    <w:rsid w:val="00C122EE"/>
    <w:rsid w:val="00C1230B"/>
    <w:rsid w:val="00C1236C"/>
    <w:rsid w:val="00C124BB"/>
    <w:rsid w:val="00C12511"/>
    <w:rsid w:val="00C12674"/>
    <w:rsid w:val="00C12692"/>
    <w:rsid w:val="00C12727"/>
    <w:rsid w:val="00C127F7"/>
    <w:rsid w:val="00C12821"/>
    <w:rsid w:val="00C1290E"/>
    <w:rsid w:val="00C12910"/>
    <w:rsid w:val="00C1298B"/>
    <w:rsid w:val="00C12B1C"/>
    <w:rsid w:val="00C12BCB"/>
    <w:rsid w:val="00C12DC6"/>
    <w:rsid w:val="00C12E6E"/>
    <w:rsid w:val="00C12E7F"/>
    <w:rsid w:val="00C12EDF"/>
    <w:rsid w:val="00C12F1B"/>
    <w:rsid w:val="00C12FB5"/>
    <w:rsid w:val="00C12FCB"/>
    <w:rsid w:val="00C12FCF"/>
    <w:rsid w:val="00C13062"/>
    <w:rsid w:val="00C1308C"/>
    <w:rsid w:val="00C13187"/>
    <w:rsid w:val="00C135A9"/>
    <w:rsid w:val="00C135F4"/>
    <w:rsid w:val="00C13629"/>
    <w:rsid w:val="00C136B1"/>
    <w:rsid w:val="00C136CF"/>
    <w:rsid w:val="00C13775"/>
    <w:rsid w:val="00C137D5"/>
    <w:rsid w:val="00C13A9A"/>
    <w:rsid w:val="00C13AE8"/>
    <w:rsid w:val="00C13B64"/>
    <w:rsid w:val="00C13C06"/>
    <w:rsid w:val="00C13C3C"/>
    <w:rsid w:val="00C13CBA"/>
    <w:rsid w:val="00C13EA8"/>
    <w:rsid w:val="00C13F35"/>
    <w:rsid w:val="00C1439A"/>
    <w:rsid w:val="00C14499"/>
    <w:rsid w:val="00C144AE"/>
    <w:rsid w:val="00C144B1"/>
    <w:rsid w:val="00C144B8"/>
    <w:rsid w:val="00C146DE"/>
    <w:rsid w:val="00C14A19"/>
    <w:rsid w:val="00C14A52"/>
    <w:rsid w:val="00C14A90"/>
    <w:rsid w:val="00C14B83"/>
    <w:rsid w:val="00C14BD4"/>
    <w:rsid w:val="00C14BE9"/>
    <w:rsid w:val="00C14D46"/>
    <w:rsid w:val="00C14DFB"/>
    <w:rsid w:val="00C14E17"/>
    <w:rsid w:val="00C14F34"/>
    <w:rsid w:val="00C1510A"/>
    <w:rsid w:val="00C15148"/>
    <w:rsid w:val="00C15166"/>
    <w:rsid w:val="00C151FB"/>
    <w:rsid w:val="00C1531F"/>
    <w:rsid w:val="00C15324"/>
    <w:rsid w:val="00C15354"/>
    <w:rsid w:val="00C153B3"/>
    <w:rsid w:val="00C15435"/>
    <w:rsid w:val="00C15553"/>
    <w:rsid w:val="00C15556"/>
    <w:rsid w:val="00C155A0"/>
    <w:rsid w:val="00C1572F"/>
    <w:rsid w:val="00C15770"/>
    <w:rsid w:val="00C157D5"/>
    <w:rsid w:val="00C158E2"/>
    <w:rsid w:val="00C15955"/>
    <w:rsid w:val="00C159D3"/>
    <w:rsid w:val="00C15A53"/>
    <w:rsid w:val="00C15B18"/>
    <w:rsid w:val="00C15BC1"/>
    <w:rsid w:val="00C15C08"/>
    <w:rsid w:val="00C15CBE"/>
    <w:rsid w:val="00C15D1B"/>
    <w:rsid w:val="00C15D3F"/>
    <w:rsid w:val="00C15D55"/>
    <w:rsid w:val="00C15DFD"/>
    <w:rsid w:val="00C15F0D"/>
    <w:rsid w:val="00C15FE2"/>
    <w:rsid w:val="00C161FF"/>
    <w:rsid w:val="00C16213"/>
    <w:rsid w:val="00C163EA"/>
    <w:rsid w:val="00C164C8"/>
    <w:rsid w:val="00C164DF"/>
    <w:rsid w:val="00C16565"/>
    <w:rsid w:val="00C166AA"/>
    <w:rsid w:val="00C16714"/>
    <w:rsid w:val="00C1685A"/>
    <w:rsid w:val="00C169E6"/>
    <w:rsid w:val="00C169F2"/>
    <w:rsid w:val="00C16A07"/>
    <w:rsid w:val="00C16BD1"/>
    <w:rsid w:val="00C16C2A"/>
    <w:rsid w:val="00C16CC2"/>
    <w:rsid w:val="00C16CE1"/>
    <w:rsid w:val="00C16E02"/>
    <w:rsid w:val="00C16EAD"/>
    <w:rsid w:val="00C16EE7"/>
    <w:rsid w:val="00C16F0D"/>
    <w:rsid w:val="00C16FEA"/>
    <w:rsid w:val="00C170C7"/>
    <w:rsid w:val="00C17172"/>
    <w:rsid w:val="00C1721A"/>
    <w:rsid w:val="00C17266"/>
    <w:rsid w:val="00C17340"/>
    <w:rsid w:val="00C1743A"/>
    <w:rsid w:val="00C174A5"/>
    <w:rsid w:val="00C17533"/>
    <w:rsid w:val="00C175B5"/>
    <w:rsid w:val="00C176B8"/>
    <w:rsid w:val="00C176BD"/>
    <w:rsid w:val="00C17736"/>
    <w:rsid w:val="00C177CA"/>
    <w:rsid w:val="00C177F9"/>
    <w:rsid w:val="00C179E6"/>
    <w:rsid w:val="00C17AB8"/>
    <w:rsid w:val="00C17AF4"/>
    <w:rsid w:val="00C17B07"/>
    <w:rsid w:val="00C17B68"/>
    <w:rsid w:val="00C17C50"/>
    <w:rsid w:val="00C17D66"/>
    <w:rsid w:val="00C17D6D"/>
    <w:rsid w:val="00C17E58"/>
    <w:rsid w:val="00C17E83"/>
    <w:rsid w:val="00C17EF0"/>
    <w:rsid w:val="00C17FE3"/>
    <w:rsid w:val="00C200B1"/>
    <w:rsid w:val="00C20205"/>
    <w:rsid w:val="00C20360"/>
    <w:rsid w:val="00C20415"/>
    <w:rsid w:val="00C20426"/>
    <w:rsid w:val="00C204CB"/>
    <w:rsid w:val="00C20528"/>
    <w:rsid w:val="00C205A6"/>
    <w:rsid w:val="00C20674"/>
    <w:rsid w:val="00C20697"/>
    <w:rsid w:val="00C206DB"/>
    <w:rsid w:val="00C206E6"/>
    <w:rsid w:val="00C20796"/>
    <w:rsid w:val="00C20853"/>
    <w:rsid w:val="00C20963"/>
    <w:rsid w:val="00C209EA"/>
    <w:rsid w:val="00C20A0B"/>
    <w:rsid w:val="00C20B8C"/>
    <w:rsid w:val="00C20D5E"/>
    <w:rsid w:val="00C20D6B"/>
    <w:rsid w:val="00C20D7B"/>
    <w:rsid w:val="00C20F06"/>
    <w:rsid w:val="00C20F41"/>
    <w:rsid w:val="00C20FDC"/>
    <w:rsid w:val="00C21202"/>
    <w:rsid w:val="00C2128B"/>
    <w:rsid w:val="00C213D3"/>
    <w:rsid w:val="00C21468"/>
    <w:rsid w:val="00C2149A"/>
    <w:rsid w:val="00C2176B"/>
    <w:rsid w:val="00C218C0"/>
    <w:rsid w:val="00C21A05"/>
    <w:rsid w:val="00C21AC0"/>
    <w:rsid w:val="00C21BE7"/>
    <w:rsid w:val="00C21C06"/>
    <w:rsid w:val="00C21F0F"/>
    <w:rsid w:val="00C220B7"/>
    <w:rsid w:val="00C2213F"/>
    <w:rsid w:val="00C22141"/>
    <w:rsid w:val="00C22274"/>
    <w:rsid w:val="00C222BE"/>
    <w:rsid w:val="00C22423"/>
    <w:rsid w:val="00C2247B"/>
    <w:rsid w:val="00C22523"/>
    <w:rsid w:val="00C22541"/>
    <w:rsid w:val="00C22604"/>
    <w:rsid w:val="00C2262E"/>
    <w:rsid w:val="00C22702"/>
    <w:rsid w:val="00C227B9"/>
    <w:rsid w:val="00C227D8"/>
    <w:rsid w:val="00C2283F"/>
    <w:rsid w:val="00C22847"/>
    <w:rsid w:val="00C2289E"/>
    <w:rsid w:val="00C22A6C"/>
    <w:rsid w:val="00C22A7E"/>
    <w:rsid w:val="00C22AF2"/>
    <w:rsid w:val="00C22C85"/>
    <w:rsid w:val="00C22D6D"/>
    <w:rsid w:val="00C232D4"/>
    <w:rsid w:val="00C23345"/>
    <w:rsid w:val="00C2357A"/>
    <w:rsid w:val="00C239CC"/>
    <w:rsid w:val="00C23A46"/>
    <w:rsid w:val="00C23AEB"/>
    <w:rsid w:val="00C23C4D"/>
    <w:rsid w:val="00C23C97"/>
    <w:rsid w:val="00C23E25"/>
    <w:rsid w:val="00C23FAC"/>
    <w:rsid w:val="00C2409D"/>
    <w:rsid w:val="00C24185"/>
    <w:rsid w:val="00C241FD"/>
    <w:rsid w:val="00C24214"/>
    <w:rsid w:val="00C244C8"/>
    <w:rsid w:val="00C24543"/>
    <w:rsid w:val="00C245D2"/>
    <w:rsid w:val="00C24607"/>
    <w:rsid w:val="00C2468F"/>
    <w:rsid w:val="00C2474A"/>
    <w:rsid w:val="00C2474B"/>
    <w:rsid w:val="00C2478D"/>
    <w:rsid w:val="00C247CD"/>
    <w:rsid w:val="00C247E6"/>
    <w:rsid w:val="00C24818"/>
    <w:rsid w:val="00C24A3A"/>
    <w:rsid w:val="00C24AFD"/>
    <w:rsid w:val="00C24B33"/>
    <w:rsid w:val="00C24B51"/>
    <w:rsid w:val="00C24C48"/>
    <w:rsid w:val="00C24C53"/>
    <w:rsid w:val="00C24CC0"/>
    <w:rsid w:val="00C24D79"/>
    <w:rsid w:val="00C24E1A"/>
    <w:rsid w:val="00C24F94"/>
    <w:rsid w:val="00C24F9D"/>
    <w:rsid w:val="00C2503D"/>
    <w:rsid w:val="00C25444"/>
    <w:rsid w:val="00C25503"/>
    <w:rsid w:val="00C2555D"/>
    <w:rsid w:val="00C2557E"/>
    <w:rsid w:val="00C25814"/>
    <w:rsid w:val="00C2586D"/>
    <w:rsid w:val="00C25A58"/>
    <w:rsid w:val="00C25B5F"/>
    <w:rsid w:val="00C25C63"/>
    <w:rsid w:val="00C25C76"/>
    <w:rsid w:val="00C25CE7"/>
    <w:rsid w:val="00C25E3E"/>
    <w:rsid w:val="00C25F31"/>
    <w:rsid w:val="00C260CF"/>
    <w:rsid w:val="00C260EF"/>
    <w:rsid w:val="00C26123"/>
    <w:rsid w:val="00C261FD"/>
    <w:rsid w:val="00C262B9"/>
    <w:rsid w:val="00C262C4"/>
    <w:rsid w:val="00C263F5"/>
    <w:rsid w:val="00C26772"/>
    <w:rsid w:val="00C26909"/>
    <w:rsid w:val="00C26976"/>
    <w:rsid w:val="00C26C2F"/>
    <w:rsid w:val="00C26C68"/>
    <w:rsid w:val="00C26F5D"/>
    <w:rsid w:val="00C26F93"/>
    <w:rsid w:val="00C26FFD"/>
    <w:rsid w:val="00C27038"/>
    <w:rsid w:val="00C2703A"/>
    <w:rsid w:val="00C27068"/>
    <w:rsid w:val="00C27228"/>
    <w:rsid w:val="00C27257"/>
    <w:rsid w:val="00C27267"/>
    <w:rsid w:val="00C27448"/>
    <w:rsid w:val="00C2756B"/>
    <w:rsid w:val="00C275EB"/>
    <w:rsid w:val="00C27613"/>
    <w:rsid w:val="00C277EF"/>
    <w:rsid w:val="00C27877"/>
    <w:rsid w:val="00C27AC2"/>
    <w:rsid w:val="00C27BDE"/>
    <w:rsid w:val="00C27BFF"/>
    <w:rsid w:val="00C27C4B"/>
    <w:rsid w:val="00C27C98"/>
    <w:rsid w:val="00C27CCE"/>
    <w:rsid w:val="00C27E85"/>
    <w:rsid w:val="00C27ECB"/>
    <w:rsid w:val="00C300B5"/>
    <w:rsid w:val="00C30182"/>
    <w:rsid w:val="00C301DF"/>
    <w:rsid w:val="00C302B8"/>
    <w:rsid w:val="00C302CA"/>
    <w:rsid w:val="00C303C7"/>
    <w:rsid w:val="00C30488"/>
    <w:rsid w:val="00C30730"/>
    <w:rsid w:val="00C30745"/>
    <w:rsid w:val="00C3084B"/>
    <w:rsid w:val="00C309C1"/>
    <w:rsid w:val="00C30A70"/>
    <w:rsid w:val="00C30A7F"/>
    <w:rsid w:val="00C30BF2"/>
    <w:rsid w:val="00C30C26"/>
    <w:rsid w:val="00C30C59"/>
    <w:rsid w:val="00C30EB2"/>
    <w:rsid w:val="00C30EB8"/>
    <w:rsid w:val="00C3101A"/>
    <w:rsid w:val="00C31099"/>
    <w:rsid w:val="00C311C9"/>
    <w:rsid w:val="00C311CB"/>
    <w:rsid w:val="00C31270"/>
    <w:rsid w:val="00C3132F"/>
    <w:rsid w:val="00C3135C"/>
    <w:rsid w:val="00C31407"/>
    <w:rsid w:val="00C3142D"/>
    <w:rsid w:val="00C31483"/>
    <w:rsid w:val="00C3149A"/>
    <w:rsid w:val="00C314AD"/>
    <w:rsid w:val="00C31528"/>
    <w:rsid w:val="00C31561"/>
    <w:rsid w:val="00C3165F"/>
    <w:rsid w:val="00C31667"/>
    <w:rsid w:val="00C318AA"/>
    <w:rsid w:val="00C319CB"/>
    <w:rsid w:val="00C31A72"/>
    <w:rsid w:val="00C31B04"/>
    <w:rsid w:val="00C31BA1"/>
    <w:rsid w:val="00C31BD6"/>
    <w:rsid w:val="00C31CE5"/>
    <w:rsid w:val="00C31D34"/>
    <w:rsid w:val="00C31EDE"/>
    <w:rsid w:val="00C31FD2"/>
    <w:rsid w:val="00C32133"/>
    <w:rsid w:val="00C3216E"/>
    <w:rsid w:val="00C32172"/>
    <w:rsid w:val="00C321F7"/>
    <w:rsid w:val="00C322E5"/>
    <w:rsid w:val="00C32393"/>
    <w:rsid w:val="00C32461"/>
    <w:rsid w:val="00C324B4"/>
    <w:rsid w:val="00C324F1"/>
    <w:rsid w:val="00C32695"/>
    <w:rsid w:val="00C32756"/>
    <w:rsid w:val="00C3279E"/>
    <w:rsid w:val="00C327FA"/>
    <w:rsid w:val="00C328E9"/>
    <w:rsid w:val="00C3291D"/>
    <w:rsid w:val="00C32925"/>
    <w:rsid w:val="00C329AE"/>
    <w:rsid w:val="00C32A0F"/>
    <w:rsid w:val="00C32A53"/>
    <w:rsid w:val="00C32B91"/>
    <w:rsid w:val="00C32BAA"/>
    <w:rsid w:val="00C32C9F"/>
    <w:rsid w:val="00C32CF7"/>
    <w:rsid w:val="00C32D4E"/>
    <w:rsid w:val="00C32DA3"/>
    <w:rsid w:val="00C32DEE"/>
    <w:rsid w:val="00C32EA6"/>
    <w:rsid w:val="00C32EC8"/>
    <w:rsid w:val="00C32F55"/>
    <w:rsid w:val="00C32FBE"/>
    <w:rsid w:val="00C32FCB"/>
    <w:rsid w:val="00C32FF7"/>
    <w:rsid w:val="00C3303E"/>
    <w:rsid w:val="00C33083"/>
    <w:rsid w:val="00C3316A"/>
    <w:rsid w:val="00C331DE"/>
    <w:rsid w:val="00C33206"/>
    <w:rsid w:val="00C332B1"/>
    <w:rsid w:val="00C33424"/>
    <w:rsid w:val="00C3342D"/>
    <w:rsid w:val="00C3361C"/>
    <w:rsid w:val="00C3370A"/>
    <w:rsid w:val="00C337C8"/>
    <w:rsid w:val="00C33A6B"/>
    <w:rsid w:val="00C33B3C"/>
    <w:rsid w:val="00C33B6A"/>
    <w:rsid w:val="00C33C64"/>
    <w:rsid w:val="00C33DBE"/>
    <w:rsid w:val="00C33E27"/>
    <w:rsid w:val="00C33E35"/>
    <w:rsid w:val="00C33E7B"/>
    <w:rsid w:val="00C33F75"/>
    <w:rsid w:val="00C33F8F"/>
    <w:rsid w:val="00C3406A"/>
    <w:rsid w:val="00C340CD"/>
    <w:rsid w:val="00C34138"/>
    <w:rsid w:val="00C34175"/>
    <w:rsid w:val="00C34256"/>
    <w:rsid w:val="00C3429D"/>
    <w:rsid w:val="00C34385"/>
    <w:rsid w:val="00C3441E"/>
    <w:rsid w:val="00C34580"/>
    <w:rsid w:val="00C345DD"/>
    <w:rsid w:val="00C346F7"/>
    <w:rsid w:val="00C34705"/>
    <w:rsid w:val="00C34752"/>
    <w:rsid w:val="00C3475E"/>
    <w:rsid w:val="00C348A3"/>
    <w:rsid w:val="00C34957"/>
    <w:rsid w:val="00C34B9D"/>
    <w:rsid w:val="00C34C08"/>
    <w:rsid w:val="00C34C14"/>
    <w:rsid w:val="00C34C5B"/>
    <w:rsid w:val="00C34C79"/>
    <w:rsid w:val="00C34CA6"/>
    <w:rsid w:val="00C34CB9"/>
    <w:rsid w:val="00C34D13"/>
    <w:rsid w:val="00C34E47"/>
    <w:rsid w:val="00C34EDD"/>
    <w:rsid w:val="00C34FDF"/>
    <w:rsid w:val="00C34FF5"/>
    <w:rsid w:val="00C35090"/>
    <w:rsid w:val="00C350B7"/>
    <w:rsid w:val="00C351BC"/>
    <w:rsid w:val="00C351F9"/>
    <w:rsid w:val="00C3530E"/>
    <w:rsid w:val="00C3530F"/>
    <w:rsid w:val="00C3539C"/>
    <w:rsid w:val="00C3540C"/>
    <w:rsid w:val="00C3558B"/>
    <w:rsid w:val="00C355E8"/>
    <w:rsid w:val="00C355EC"/>
    <w:rsid w:val="00C35643"/>
    <w:rsid w:val="00C35662"/>
    <w:rsid w:val="00C356B1"/>
    <w:rsid w:val="00C3575D"/>
    <w:rsid w:val="00C3576F"/>
    <w:rsid w:val="00C3584C"/>
    <w:rsid w:val="00C359CB"/>
    <w:rsid w:val="00C35BED"/>
    <w:rsid w:val="00C35D30"/>
    <w:rsid w:val="00C35D55"/>
    <w:rsid w:val="00C35DFF"/>
    <w:rsid w:val="00C35E1F"/>
    <w:rsid w:val="00C35F6A"/>
    <w:rsid w:val="00C36200"/>
    <w:rsid w:val="00C36356"/>
    <w:rsid w:val="00C36427"/>
    <w:rsid w:val="00C3658B"/>
    <w:rsid w:val="00C36693"/>
    <w:rsid w:val="00C36868"/>
    <w:rsid w:val="00C36B94"/>
    <w:rsid w:val="00C36C1D"/>
    <w:rsid w:val="00C36CB0"/>
    <w:rsid w:val="00C36EA6"/>
    <w:rsid w:val="00C36EF0"/>
    <w:rsid w:val="00C370AA"/>
    <w:rsid w:val="00C37173"/>
    <w:rsid w:val="00C37219"/>
    <w:rsid w:val="00C3732C"/>
    <w:rsid w:val="00C373A0"/>
    <w:rsid w:val="00C373C1"/>
    <w:rsid w:val="00C373ED"/>
    <w:rsid w:val="00C37593"/>
    <w:rsid w:val="00C37618"/>
    <w:rsid w:val="00C37680"/>
    <w:rsid w:val="00C376A4"/>
    <w:rsid w:val="00C379FB"/>
    <w:rsid w:val="00C37A38"/>
    <w:rsid w:val="00C37A60"/>
    <w:rsid w:val="00C37A63"/>
    <w:rsid w:val="00C37AB0"/>
    <w:rsid w:val="00C37B83"/>
    <w:rsid w:val="00C37C2C"/>
    <w:rsid w:val="00C37C8A"/>
    <w:rsid w:val="00C37CBA"/>
    <w:rsid w:val="00C37CD1"/>
    <w:rsid w:val="00C37E56"/>
    <w:rsid w:val="00C37E59"/>
    <w:rsid w:val="00C37E84"/>
    <w:rsid w:val="00C37ED0"/>
    <w:rsid w:val="00C4001C"/>
    <w:rsid w:val="00C4004D"/>
    <w:rsid w:val="00C400D2"/>
    <w:rsid w:val="00C40162"/>
    <w:rsid w:val="00C40355"/>
    <w:rsid w:val="00C40437"/>
    <w:rsid w:val="00C40444"/>
    <w:rsid w:val="00C404AB"/>
    <w:rsid w:val="00C404C5"/>
    <w:rsid w:val="00C404EC"/>
    <w:rsid w:val="00C405FB"/>
    <w:rsid w:val="00C4067C"/>
    <w:rsid w:val="00C4069F"/>
    <w:rsid w:val="00C40723"/>
    <w:rsid w:val="00C40800"/>
    <w:rsid w:val="00C40802"/>
    <w:rsid w:val="00C4080A"/>
    <w:rsid w:val="00C40935"/>
    <w:rsid w:val="00C409FA"/>
    <w:rsid w:val="00C40A5E"/>
    <w:rsid w:val="00C40AAD"/>
    <w:rsid w:val="00C40B41"/>
    <w:rsid w:val="00C40C1C"/>
    <w:rsid w:val="00C40C81"/>
    <w:rsid w:val="00C40C9E"/>
    <w:rsid w:val="00C40CA0"/>
    <w:rsid w:val="00C40D2B"/>
    <w:rsid w:val="00C40DFB"/>
    <w:rsid w:val="00C40E12"/>
    <w:rsid w:val="00C40E7C"/>
    <w:rsid w:val="00C40EAA"/>
    <w:rsid w:val="00C40FB4"/>
    <w:rsid w:val="00C40FC3"/>
    <w:rsid w:val="00C410B5"/>
    <w:rsid w:val="00C41115"/>
    <w:rsid w:val="00C41252"/>
    <w:rsid w:val="00C412AD"/>
    <w:rsid w:val="00C4158A"/>
    <w:rsid w:val="00C417B9"/>
    <w:rsid w:val="00C417CD"/>
    <w:rsid w:val="00C4185D"/>
    <w:rsid w:val="00C41A97"/>
    <w:rsid w:val="00C41AC9"/>
    <w:rsid w:val="00C41B1B"/>
    <w:rsid w:val="00C41B4A"/>
    <w:rsid w:val="00C41B7B"/>
    <w:rsid w:val="00C41DAA"/>
    <w:rsid w:val="00C41EBF"/>
    <w:rsid w:val="00C41ED4"/>
    <w:rsid w:val="00C41F65"/>
    <w:rsid w:val="00C41FF7"/>
    <w:rsid w:val="00C42012"/>
    <w:rsid w:val="00C4201B"/>
    <w:rsid w:val="00C42076"/>
    <w:rsid w:val="00C420D2"/>
    <w:rsid w:val="00C4221C"/>
    <w:rsid w:val="00C4229D"/>
    <w:rsid w:val="00C422A1"/>
    <w:rsid w:val="00C423C4"/>
    <w:rsid w:val="00C42410"/>
    <w:rsid w:val="00C4259C"/>
    <w:rsid w:val="00C425FD"/>
    <w:rsid w:val="00C42629"/>
    <w:rsid w:val="00C426D7"/>
    <w:rsid w:val="00C42813"/>
    <w:rsid w:val="00C42827"/>
    <w:rsid w:val="00C428E5"/>
    <w:rsid w:val="00C428F8"/>
    <w:rsid w:val="00C428FE"/>
    <w:rsid w:val="00C42BC1"/>
    <w:rsid w:val="00C42BD7"/>
    <w:rsid w:val="00C42BFB"/>
    <w:rsid w:val="00C42D66"/>
    <w:rsid w:val="00C42E1B"/>
    <w:rsid w:val="00C42E84"/>
    <w:rsid w:val="00C42FA3"/>
    <w:rsid w:val="00C42FE9"/>
    <w:rsid w:val="00C43086"/>
    <w:rsid w:val="00C43105"/>
    <w:rsid w:val="00C43318"/>
    <w:rsid w:val="00C433DB"/>
    <w:rsid w:val="00C434F1"/>
    <w:rsid w:val="00C434FD"/>
    <w:rsid w:val="00C43500"/>
    <w:rsid w:val="00C43792"/>
    <w:rsid w:val="00C43882"/>
    <w:rsid w:val="00C43906"/>
    <w:rsid w:val="00C43931"/>
    <w:rsid w:val="00C439D1"/>
    <w:rsid w:val="00C439FA"/>
    <w:rsid w:val="00C43A59"/>
    <w:rsid w:val="00C43A7E"/>
    <w:rsid w:val="00C43D52"/>
    <w:rsid w:val="00C43ED2"/>
    <w:rsid w:val="00C43FA5"/>
    <w:rsid w:val="00C44073"/>
    <w:rsid w:val="00C440A6"/>
    <w:rsid w:val="00C440B3"/>
    <w:rsid w:val="00C440D7"/>
    <w:rsid w:val="00C442D4"/>
    <w:rsid w:val="00C44361"/>
    <w:rsid w:val="00C444C6"/>
    <w:rsid w:val="00C444FF"/>
    <w:rsid w:val="00C44572"/>
    <w:rsid w:val="00C44688"/>
    <w:rsid w:val="00C446A4"/>
    <w:rsid w:val="00C4485B"/>
    <w:rsid w:val="00C44A3C"/>
    <w:rsid w:val="00C44AF0"/>
    <w:rsid w:val="00C44B47"/>
    <w:rsid w:val="00C44B5A"/>
    <w:rsid w:val="00C44B96"/>
    <w:rsid w:val="00C44B9B"/>
    <w:rsid w:val="00C44C73"/>
    <w:rsid w:val="00C44D86"/>
    <w:rsid w:val="00C44EAD"/>
    <w:rsid w:val="00C44FCD"/>
    <w:rsid w:val="00C44FD5"/>
    <w:rsid w:val="00C44FDD"/>
    <w:rsid w:val="00C44FF2"/>
    <w:rsid w:val="00C450E9"/>
    <w:rsid w:val="00C45117"/>
    <w:rsid w:val="00C45140"/>
    <w:rsid w:val="00C45290"/>
    <w:rsid w:val="00C452EB"/>
    <w:rsid w:val="00C4534C"/>
    <w:rsid w:val="00C453B3"/>
    <w:rsid w:val="00C4553A"/>
    <w:rsid w:val="00C45627"/>
    <w:rsid w:val="00C456A6"/>
    <w:rsid w:val="00C45767"/>
    <w:rsid w:val="00C458E2"/>
    <w:rsid w:val="00C4590B"/>
    <w:rsid w:val="00C45936"/>
    <w:rsid w:val="00C45ABF"/>
    <w:rsid w:val="00C45B5F"/>
    <w:rsid w:val="00C45BAD"/>
    <w:rsid w:val="00C45C4B"/>
    <w:rsid w:val="00C45D66"/>
    <w:rsid w:val="00C45E72"/>
    <w:rsid w:val="00C45F64"/>
    <w:rsid w:val="00C462A9"/>
    <w:rsid w:val="00C462C5"/>
    <w:rsid w:val="00C4632A"/>
    <w:rsid w:val="00C4635B"/>
    <w:rsid w:val="00C46400"/>
    <w:rsid w:val="00C4640A"/>
    <w:rsid w:val="00C46476"/>
    <w:rsid w:val="00C46606"/>
    <w:rsid w:val="00C466BD"/>
    <w:rsid w:val="00C4672D"/>
    <w:rsid w:val="00C467DF"/>
    <w:rsid w:val="00C46843"/>
    <w:rsid w:val="00C46898"/>
    <w:rsid w:val="00C468CB"/>
    <w:rsid w:val="00C468EB"/>
    <w:rsid w:val="00C468F8"/>
    <w:rsid w:val="00C469E2"/>
    <w:rsid w:val="00C469F7"/>
    <w:rsid w:val="00C46D42"/>
    <w:rsid w:val="00C46D5B"/>
    <w:rsid w:val="00C46F5A"/>
    <w:rsid w:val="00C46FC7"/>
    <w:rsid w:val="00C4705D"/>
    <w:rsid w:val="00C47300"/>
    <w:rsid w:val="00C47318"/>
    <w:rsid w:val="00C47326"/>
    <w:rsid w:val="00C4733B"/>
    <w:rsid w:val="00C47405"/>
    <w:rsid w:val="00C47489"/>
    <w:rsid w:val="00C474E7"/>
    <w:rsid w:val="00C47550"/>
    <w:rsid w:val="00C47675"/>
    <w:rsid w:val="00C47678"/>
    <w:rsid w:val="00C47800"/>
    <w:rsid w:val="00C47876"/>
    <w:rsid w:val="00C47A61"/>
    <w:rsid w:val="00C47A9F"/>
    <w:rsid w:val="00C47AC8"/>
    <w:rsid w:val="00C47B4D"/>
    <w:rsid w:val="00C47B75"/>
    <w:rsid w:val="00C47BBE"/>
    <w:rsid w:val="00C47C19"/>
    <w:rsid w:val="00C47C7E"/>
    <w:rsid w:val="00C47C9B"/>
    <w:rsid w:val="00C47CF2"/>
    <w:rsid w:val="00C47D6F"/>
    <w:rsid w:val="00C47D7C"/>
    <w:rsid w:val="00C47E94"/>
    <w:rsid w:val="00C47EFA"/>
    <w:rsid w:val="00C50004"/>
    <w:rsid w:val="00C500D3"/>
    <w:rsid w:val="00C502B5"/>
    <w:rsid w:val="00C5042A"/>
    <w:rsid w:val="00C505C0"/>
    <w:rsid w:val="00C50639"/>
    <w:rsid w:val="00C50722"/>
    <w:rsid w:val="00C50871"/>
    <w:rsid w:val="00C50AAE"/>
    <w:rsid w:val="00C50B12"/>
    <w:rsid w:val="00C50B19"/>
    <w:rsid w:val="00C50BBE"/>
    <w:rsid w:val="00C50C94"/>
    <w:rsid w:val="00C50D1B"/>
    <w:rsid w:val="00C50F6A"/>
    <w:rsid w:val="00C510AB"/>
    <w:rsid w:val="00C51187"/>
    <w:rsid w:val="00C511C1"/>
    <w:rsid w:val="00C5121A"/>
    <w:rsid w:val="00C5135E"/>
    <w:rsid w:val="00C513A3"/>
    <w:rsid w:val="00C51440"/>
    <w:rsid w:val="00C5153E"/>
    <w:rsid w:val="00C5162A"/>
    <w:rsid w:val="00C51701"/>
    <w:rsid w:val="00C51779"/>
    <w:rsid w:val="00C517E2"/>
    <w:rsid w:val="00C51B34"/>
    <w:rsid w:val="00C51BA1"/>
    <w:rsid w:val="00C51CA4"/>
    <w:rsid w:val="00C51D11"/>
    <w:rsid w:val="00C51D29"/>
    <w:rsid w:val="00C51E2F"/>
    <w:rsid w:val="00C51F5B"/>
    <w:rsid w:val="00C5209F"/>
    <w:rsid w:val="00C52102"/>
    <w:rsid w:val="00C522D8"/>
    <w:rsid w:val="00C5233F"/>
    <w:rsid w:val="00C5235B"/>
    <w:rsid w:val="00C5247D"/>
    <w:rsid w:val="00C525A4"/>
    <w:rsid w:val="00C525EF"/>
    <w:rsid w:val="00C52710"/>
    <w:rsid w:val="00C52827"/>
    <w:rsid w:val="00C52899"/>
    <w:rsid w:val="00C52908"/>
    <w:rsid w:val="00C529FE"/>
    <w:rsid w:val="00C52B3D"/>
    <w:rsid w:val="00C52B42"/>
    <w:rsid w:val="00C52C05"/>
    <w:rsid w:val="00C52C18"/>
    <w:rsid w:val="00C52C38"/>
    <w:rsid w:val="00C52C3B"/>
    <w:rsid w:val="00C52D95"/>
    <w:rsid w:val="00C52F8E"/>
    <w:rsid w:val="00C5307C"/>
    <w:rsid w:val="00C5308A"/>
    <w:rsid w:val="00C53199"/>
    <w:rsid w:val="00C531C0"/>
    <w:rsid w:val="00C531F0"/>
    <w:rsid w:val="00C53331"/>
    <w:rsid w:val="00C5335B"/>
    <w:rsid w:val="00C5345E"/>
    <w:rsid w:val="00C535D8"/>
    <w:rsid w:val="00C535F5"/>
    <w:rsid w:val="00C5388D"/>
    <w:rsid w:val="00C53966"/>
    <w:rsid w:val="00C5399F"/>
    <w:rsid w:val="00C53B03"/>
    <w:rsid w:val="00C53B4B"/>
    <w:rsid w:val="00C53BC0"/>
    <w:rsid w:val="00C53CA4"/>
    <w:rsid w:val="00C53CC4"/>
    <w:rsid w:val="00C53CD3"/>
    <w:rsid w:val="00C53DD2"/>
    <w:rsid w:val="00C53E98"/>
    <w:rsid w:val="00C53F1E"/>
    <w:rsid w:val="00C53F2C"/>
    <w:rsid w:val="00C540F4"/>
    <w:rsid w:val="00C541CA"/>
    <w:rsid w:val="00C542B3"/>
    <w:rsid w:val="00C54392"/>
    <w:rsid w:val="00C54436"/>
    <w:rsid w:val="00C54543"/>
    <w:rsid w:val="00C5469F"/>
    <w:rsid w:val="00C54704"/>
    <w:rsid w:val="00C54933"/>
    <w:rsid w:val="00C54A29"/>
    <w:rsid w:val="00C54A35"/>
    <w:rsid w:val="00C54A81"/>
    <w:rsid w:val="00C54B06"/>
    <w:rsid w:val="00C54B75"/>
    <w:rsid w:val="00C54C49"/>
    <w:rsid w:val="00C54D01"/>
    <w:rsid w:val="00C54D08"/>
    <w:rsid w:val="00C54F3F"/>
    <w:rsid w:val="00C55221"/>
    <w:rsid w:val="00C552D2"/>
    <w:rsid w:val="00C552E7"/>
    <w:rsid w:val="00C55311"/>
    <w:rsid w:val="00C5551E"/>
    <w:rsid w:val="00C5559A"/>
    <w:rsid w:val="00C55616"/>
    <w:rsid w:val="00C5572D"/>
    <w:rsid w:val="00C559A2"/>
    <w:rsid w:val="00C55B3A"/>
    <w:rsid w:val="00C55B4D"/>
    <w:rsid w:val="00C55CB2"/>
    <w:rsid w:val="00C55EAE"/>
    <w:rsid w:val="00C55EB0"/>
    <w:rsid w:val="00C56021"/>
    <w:rsid w:val="00C56095"/>
    <w:rsid w:val="00C56225"/>
    <w:rsid w:val="00C56370"/>
    <w:rsid w:val="00C563B9"/>
    <w:rsid w:val="00C56454"/>
    <w:rsid w:val="00C5649F"/>
    <w:rsid w:val="00C56507"/>
    <w:rsid w:val="00C56555"/>
    <w:rsid w:val="00C565C9"/>
    <w:rsid w:val="00C5660F"/>
    <w:rsid w:val="00C5683F"/>
    <w:rsid w:val="00C568E5"/>
    <w:rsid w:val="00C56A97"/>
    <w:rsid w:val="00C56B47"/>
    <w:rsid w:val="00C56D1F"/>
    <w:rsid w:val="00C56ECB"/>
    <w:rsid w:val="00C56EFA"/>
    <w:rsid w:val="00C570CB"/>
    <w:rsid w:val="00C571A1"/>
    <w:rsid w:val="00C57268"/>
    <w:rsid w:val="00C57379"/>
    <w:rsid w:val="00C5739C"/>
    <w:rsid w:val="00C57540"/>
    <w:rsid w:val="00C575A7"/>
    <w:rsid w:val="00C576DE"/>
    <w:rsid w:val="00C5778C"/>
    <w:rsid w:val="00C57C36"/>
    <w:rsid w:val="00C57C9A"/>
    <w:rsid w:val="00C60078"/>
    <w:rsid w:val="00C601E5"/>
    <w:rsid w:val="00C601F4"/>
    <w:rsid w:val="00C6023B"/>
    <w:rsid w:val="00C60282"/>
    <w:rsid w:val="00C602D1"/>
    <w:rsid w:val="00C603D5"/>
    <w:rsid w:val="00C60513"/>
    <w:rsid w:val="00C605E8"/>
    <w:rsid w:val="00C60619"/>
    <w:rsid w:val="00C60648"/>
    <w:rsid w:val="00C607D1"/>
    <w:rsid w:val="00C6080C"/>
    <w:rsid w:val="00C60889"/>
    <w:rsid w:val="00C60AB1"/>
    <w:rsid w:val="00C60B24"/>
    <w:rsid w:val="00C611E0"/>
    <w:rsid w:val="00C61289"/>
    <w:rsid w:val="00C61316"/>
    <w:rsid w:val="00C6131D"/>
    <w:rsid w:val="00C6139F"/>
    <w:rsid w:val="00C61461"/>
    <w:rsid w:val="00C6153B"/>
    <w:rsid w:val="00C61779"/>
    <w:rsid w:val="00C61862"/>
    <w:rsid w:val="00C6187B"/>
    <w:rsid w:val="00C618A6"/>
    <w:rsid w:val="00C61985"/>
    <w:rsid w:val="00C61A0C"/>
    <w:rsid w:val="00C61A40"/>
    <w:rsid w:val="00C61B5F"/>
    <w:rsid w:val="00C61CBB"/>
    <w:rsid w:val="00C61CF7"/>
    <w:rsid w:val="00C61D85"/>
    <w:rsid w:val="00C61E94"/>
    <w:rsid w:val="00C61EE5"/>
    <w:rsid w:val="00C62095"/>
    <w:rsid w:val="00C6214C"/>
    <w:rsid w:val="00C62175"/>
    <w:rsid w:val="00C6219A"/>
    <w:rsid w:val="00C622B7"/>
    <w:rsid w:val="00C62378"/>
    <w:rsid w:val="00C624E4"/>
    <w:rsid w:val="00C62582"/>
    <w:rsid w:val="00C62596"/>
    <w:rsid w:val="00C625F0"/>
    <w:rsid w:val="00C6265E"/>
    <w:rsid w:val="00C62740"/>
    <w:rsid w:val="00C62768"/>
    <w:rsid w:val="00C62795"/>
    <w:rsid w:val="00C62A6C"/>
    <w:rsid w:val="00C62A95"/>
    <w:rsid w:val="00C62BB7"/>
    <w:rsid w:val="00C62C95"/>
    <w:rsid w:val="00C62CD0"/>
    <w:rsid w:val="00C62CD7"/>
    <w:rsid w:val="00C62D01"/>
    <w:rsid w:val="00C62DE5"/>
    <w:rsid w:val="00C62DFF"/>
    <w:rsid w:val="00C62EB6"/>
    <w:rsid w:val="00C62F19"/>
    <w:rsid w:val="00C62F29"/>
    <w:rsid w:val="00C63020"/>
    <w:rsid w:val="00C63113"/>
    <w:rsid w:val="00C63234"/>
    <w:rsid w:val="00C632E6"/>
    <w:rsid w:val="00C6336E"/>
    <w:rsid w:val="00C633BB"/>
    <w:rsid w:val="00C634F2"/>
    <w:rsid w:val="00C63506"/>
    <w:rsid w:val="00C6357E"/>
    <w:rsid w:val="00C63657"/>
    <w:rsid w:val="00C63749"/>
    <w:rsid w:val="00C6396B"/>
    <w:rsid w:val="00C6396C"/>
    <w:rsid w:val="00C63997"/>
    <w:rsid w:val="00C639B6"/>
    <w:rsid w:val="00C63ACD"/>
    <w:rsid w:val="00C63AD8"/>
    <w:rsid w:val="00C63ADA"/>
    <w:rsid w:val="00C63BB7"/>
    <w:rsid w:val="00C63C21"/>
    <w:rsid w:val="00C63CB9"/>
    <w:rsid w:val="00C63D45"/>
    <w:rsid w:val="00C63D4B"/>
    <w:rsid w:val="00C63D67"/>
    <w:rsid w:val="00C63E96"/>
    <w:rsid w:val="00C63F56"/>
    <w:rsid w:val="00C63FA3"/>
    <w:rsid w:val="00C6408B"/>
    <w:rsid w:val="00C640D4"/>
    <w:rsid w:val="00C64137"/>
    <w:rsid w:val="00C641C3"/>
    <w:rsid w:val="00C6424D"/>
    <w:rsid w:val="00C644CA"/>
    <w:rsid w:val="00C645C2"/>
    <w:rsid w:val="00C6460B"/>
    <w:rsid w:val="00C64745"/>
    <w:rsid w:val="00C647AC"/>
    <w:rsid w:val="00C648C3"/>
    <w:rsid w:val="00C649EC"/>
    <w:rsid w:val="00C64A59"/>
    <w:rsid w:val="00C64AEC"/>
    <w:rsid w:val="00C64BC4"/>
    <w:rsid w:val="00C64E81"/>
    <w:rsid w:val="00C64EF3"/>
    <w:rsid w:val="00C6508A"/>
    <w:rsid w:val="00C6513D"/>
    <w:rsid w:val="00C652CC"/>
    <w:rsid w:val="00C6539A"/>
    <w:rsid w:val="00C654DA"/>
    <w:rsid w:val="00C65511"/>
    <w:rsid w:val="00C6558A"/>
    <w:rsid w:val="00C655B7"/>
    <w:rsid w:val="00C655F0"/>
    <w:rsid w:val="00C65648"/>
    <w:rsid w:val="00C657BB"/>
    <w:rsid w:val="00C6588C"/>
    <w:rsid w:val="00C65931"/>
    <w:rsid w:val="00C659A9"/>
    <w:rsid w:val="00C65AA6"/>
    <w:rsid w:val="00C65B80"/>
    <w:rsid w:val="00C65CB2"/>
    <w:rsid w:val="00C65D16"/>
    <w:rsid w:val="00C65D2D"/>
    <w:rsid w:val="00C65D96"/>
    <w:rsid w:val="00C65E8B"/>
    <w:rsid w:val="00C66153"/>
    <w:rsid w:val="00C66166"/>
    <w:rsid w:val="00C66171"/>
    <w:rsid w:val="00C661E7"/>
    <w:rsid w:val="00C661F2"/>
    <w:rsid w:val="00C66248"/>
    <w:rsid w:val="00C6632D"/>
    <w:rsid w:val="00C6634E"/>
    <w:rsid w:val="00C66466"/>
    <w:rsid w:val="00C664AF"/>
    <w:rsid w:val="00C6653A"/>
    <w:rsid w:val="00C66580"/>
    <w:rsid w:val="00C6660F"/>
    <w:rsid w:val="00C6664B"/>
    <w:rsid w:val="00C666A0"/>
    <w:rsid w:val="00C66768"/>
    <w:rsid w:val="00C6676A"/>
    <w:rsid w:val="00C6678D"/>
    <w:rsid w:val="00C667EF"/>
    <w:rsid w:val="00C66862"/>
    <w:rsid w:val="00C66A3E"/>
    <w:rsid w:val="00C66AC1"/>
    <w:rsid w:val="00C66C89"/>
    <w:rsid w:val="00C66D3D"/>
    <w:rsid w:val="00C66DCB"/>
    <w:rsid w:val="00C66FDC"/>
    <w:rsid w:val="00C6716C"/>
    <w:rsid w:val="00C67218"/>
    <w:rsid w:val="00C6729F"/>
    <w:rsid w:val="00C67309"/>
    <w:rsid w:val="00C67369"/>
    <w:rsid w:val="00C67401"/>
    <w:rsid w:val="00C674F7"/>
    <w:rsid w:val="00C674FA"/>
    <w:rsid w:val="00C6756C"/>
    <w:rsid w:val="00C67637"/>
    <w:rsid w:val="00C67689"/>
    <w:rsid w:val="00C67742"/>
    <w:rsid w:val="00C67745"/>
    <w:rsid w:val="00C6780F"/>
    <w:rsid w:val="00C6782B"/>
    <w:rsid w:val="00C678A7"/>
    <w:rsid w:val="00C67972"/>
    <w:rsid w:val="00C679FA"/>
    <w:rsid w:val="00C67BEC"/>
    <w:rsid w:val="00C67C4C"/>
    <w:rsid w:val="00C67EFE"/>
    <w:rsid w:val="00C70040"/>
    <w:rsid w:val="00C701E9"/>
    <w:rsid w:val="00C7020C"/>
    <w:rsid w:val="00C70482"/>
    <w:rsid w:val="00C704BC"/>
    <w:rsid w:val="00C704D2"/>
    <w:rsid w:val="00C70539"/>
    <w:rsid w:val="00C705A1"/>
    <w:rsid w:val="00C70612"/>
    <w:rsid w:val="00C70677"/>
    <w:rsid w:val="00C70698"/>
    <w:rsid w:val="00C706C9"/>
    <w:rsid w:val="00C7085E"/>
    <w:rsid w:val="00C708EA"/>
    <w:rsid w:val="00C709CC"/>
    <w:rsid w:val="00C709E6"/>
    <w:rsid w:val="00C70A5B"/>
    <w:rsid w:val="00C70B06"/>
    <w:rsid w:val="00C70B37"/>
    <w:rsid w:val="00C70C4D"/>
    <w:rsid w:val="00C70C8C"/>
    <w:rsid w:val="00C70C90"/>
    <w:rsid w:val="00C70D22"/>
    <w:rsid w:val="00C70D73"/>
    <w:rsid w:val="00C70F4E"/>
    <w:rsid w:val="00C70F72"/>
    <w:rsid w:val="00C70F9C"/>
    <w:rsid w:val="00C7100C"/>
    <w:rsid w:val="00C7114C"/>
    <w:rsid w:val="00C7124F"/>
    <w:rsid w:val="00C71303"/>
    <w:rsid w:val="00C7135B"/>
    <w:rsid w:val="00C71450"/>
    <w:rsid w:val="00C715A0"/>
    <w:rsid w:val="00C715D0"/>
    <w:rsid w:val="00C71779"/>
    <w:rsid w:val="00C71808"/>
    <w:rsid w:val="00C71827"/>
    <w:rsid w:val="00C7194A"/>
    <w:rsid w:val="00C71B87"/>
    <w:rsid w:val="00C71C04"/>
    <w:rsid w:val="00C71C83"/>
    <w:rsid w:val="00C71D0C"/>
    <w:rsid w:val="00C71DB1"/>
    <w:rsid w:val="00C71E0C"/>
    <w:rsid w:val="00C71E15"/>
    <w:rsid w:val="00C71E17"/>
    <w:rsid w:val="00C71F98"/>
    <w:rsid w:val="00C71FD3"/>
    <w:rsid w:val="00C720E9"/>
    <w:rsid w:val="00C7219D"/>
    <w:rsid w:val="00C7222F"/>
    <w:rsid w:val="00C722C9"/>
    <w:rsid w:val="00C722EC"/>
    <w:rsid w:val="00C722F2"/>
    <w:rsid w:val="00C7231B"/>
    <w:rsid w:val="00C72362"/>
    <w:rsid w:val="00C72366"/>
    <w:rsid w:val="00C7244B"/>
    <w:rsid w:val="00C7244E"/>
    <w:rsid w:val="00C724EC"/>
    <w:rsid w:val="00C725C4"/>
    <w:rsid w:val="00C72783"/>
    <w:rsid w:val="00C727EE"/>
    <w:rsid w:val="00C72838"/>
    <w:rsid w:val="00C72879"/>
    <w:rsid w:val="00C72958"/>
    <w:rsid w:val="00C729B5"/>
    <w:rsid w:val="00C72B13"/>
    <w:rsid w:val="00C72B32"/>
    <w:rsid w:val="00C72B3C"/>
    <w:rsid w:val="00C72B4C"/>
    <w:rsid w:val="00C72B51"/>
    <w:rsid w:val="00C72B74"/>
    <w:rsid w:val="00C72BB4"/>
    <w:rsid w:val="00C72C15"/>
    <w:rsid w:val="00C72D85"/>
    <w:rsid w:val="00C72D8F"/>
    <w:rsid w:val="00C72E4C"/>
    <w:rsid w:val="00C72E6B"/>
    <w:rsid w:val="00C7301E"/>
    <w:rsid w:val="00C7306D"/>
    <w:rsid w:val="00C731F1"/>
    <w:rsid w:val="00C73392"/>
    <w:rsid w:val="00C7340B"/>
    <w:rsid w:val="00C73412"/>
    <w:rsid w:val="00C734CD"/>
    <w:rsid w:val="00C735BD"/>
    <w:rsid w:val="00C735C3"/>
    <w:rsid w:val="00C7368B"/>
    <w:rsid w:val="00C73806"/>
    <w:rsid w:val="00C738B8"/>
    <w:rsid w:val="00C73940"/>
    <w:rsid w:val="00C739C9"/>
    <w:rsid w:val="00C739FA"/>
    <w:rsid w:val="00C73ACE"/>
    <w:rsid w:val="00C73AD0"/>
    <w:rsid w:val="00C73B13"/>
    <w:rsid w:val="00C73D61"/>
    <w:rsid w:val="00C73DF7"/>
    <w:rsid w:val="00C73FEC"/>
    <w:rsid w:val="00C73FFB"/>
    <w:rsid w:val="00C740B5"/>
    <w:rsid w:val="00C740CE"/>
    <w:rsid w:val="00C741D6"/>
    <w:rsid w:val="00C74238"/>
    <w:rsid w:val="00C742BE"/>
    <w:rsid w:val="00C742FF"/>
    <w:rsid w:val="00C74366"/>
    <w:rsid w:val="00C744DB"/>
    <w:rsid w:val="00C74504"/>
    <w:rsid w:val="00C74643"/>
    <w:rsid w:val="00C74818"/>
    <w:rsid w:val="00C748EE"/>
    <w:rsid w:val="00C74965"/>
    <w:rsid w:val="00C74983"/>
    <w:rsid w:val="00C74C5C"/>
    <w:rsid w:val="00C74CB8"/>
    <w:rsid w:val="00C74F17"/>
    <w:rsid w:val="00C74F1E"/>
    <w:rsid w:val="00C74FE3"/>
    <w:rsid w:val="00C75063"/>
    <w:rsid w:val="00C750CA"/>
    <w:rsid w:val="00C7519D"/>
    <w:rsid w:val="00C75229"/>
    <w:rsid w:val="00C7526F"/>
    <w:rsid w:val="00C75564"/>
    <w:rsid w:val="00C75636"/>
    <w:rsid w:val="00C756F2"/>
    <w:rsid w:val="00C75702"/>
    <w:rsid w:val="00C75755"/>
    <w:rsid w:val="00C757D5"/>
    <w:rsid w:val="00C7581B"/>
    <w:rsid w:val="00C7592F"/>
    <w:rsid w:val="00C75936"/>
    <w:rsid w:val="00C75940"/>
    <w:rsid w:val="00C759A7"/>
    <w:rsid w:val="00C75A64"/>
    <w:rsid w:val="00C75AE8"/>
    <w:rsid w:val="00C75B36"/>
    <w:rsid w:val="00C75BB0"/>
    <w:rsid w:val="00C75BCE"/>
    <w:rsid w:val="00C75C2E"/>
    <w:rsid w:val="00C75C95"/>
    <w:rsid w:val="00C75ED8"/>
    <w:rsid w:val="00C75FB6"/>
    <w:rsid w:val="00C76058"/>
    <w:rsid w:val="00C7615A"/>
    <w:rsid w:val="00C76200"/>
    <w:rsid w:val="00C7627F"/>
    <w:rsid w:val="00C76485"/>
    <w:rsid w:val="00C764D7"/>
    <w:rsid w:val="00C76510"/>
    <w:rsid w:val="00C76536"/>
    <w:rsid w:val="00C765F6"/>
    <w:rsid w:val="00C766E1"/>
    <w:rsid w:val="00C766E6"/>
    <w:rsid w:val="00C76823"/>
    <w:rsid w:val="00C76935"/>
    <w:rsid w:val="00C76E49"/>
    <w:rsid w:val="00C76EDC"/>
    <w:rsid w:val="00C76FFD"/>
    <w:rsid w:val="00C770FB"/>
    <w:rsid w:val="00C7738A"/>
    <w:rsid w:val="00C774A7"/>
    <w:rsid w:val="00C77529"/>
    <w:rsid w:val="00C775DA"/>
    <w:rsid w:val="00C776E7"/>
    <w:rsid w:val="00C7771F"/>
    <w:rsid w:val="00C77723"/>
    <w:rsid w:val="00C77851"/>
    <w:rsid w:val="00C7789E"/>
    <w:rsid w:val="00C77968"/>
    <w:rsid w:val="00C77A78"/>
    <w:rsid w:val="00C77A8F"/>
    <w:rsid w:val="00C77BB9"/>
    <w:rsid w:val="00C77BEC"/>
    <w:rsid w:val="00C77CBE"/>
    <w:rsid w:val="00C77D16"/>
    <w:rsid w:val="00C77D66"/>
    <w:rsid w:val="00C77D7F"/>
    <w:rsid w:val="00C77E3A"/>
    <w:rsid w:val="00C77E97"/>
    <w:rsid w:val="00C77F52"/>
    <w:rsid w:val="00C80035"/>
    <w:rsid w:val="00C8009F"/>
    <w:rsid w:val="00C8012C"/>
    <w:rsid w:val="00C80180"/>
    <w:rsid w:val="00C801A2"/>
    <w:rsid w:val="00C801D8"/>
    <w:rsid w:val="00C8035E"/>
    <w:rsid w:val="00C8041D"/>
    <w:rsid w:val="00C80547"/>
    <w:rsid w:val="00C8056D"/>
    <w:rsid w:val="00C805C9"/>
    <w:rsid w:val="00C8060D"/>
    <w:rsid w:val="00C806B5"/>
    <w:rsid w:val="00C807E8"/>
    <w:rsid w:val="00C80894"/>
    <w:rsid w:val="00C808FE"/>
    <w:rsid w:val="00C80A3A"/>
    <w:rsid w:val="00C80A84"/>
    <w:rsid w:val="00C80A88"/>
    <w:rsid w:val="00C80B28"/>
    <w:rsid w:val="00C80E09"/>
    <w:rsid w:val="00C80E52"/>
    <w:rsid w:val="00C80E7C"/>
    <w:rsid w:val="00C80EDA"/>
    <w:rsid w:val="00C80EE8"/>
    <w:rsid w:val="00C80F03"/>
    <w:rsid w:val="00C80F86"/>
    <w:rsid w:val="00C80FA4"/>
    <w:rsid w:val="00C811A3"/>
    <w:rsid w:val="00C811CC"/>
    <w:rsid w:val="00C811D3"/>
    <w:rsid w:val="00C812B0"/>
    <w:rsid w:val="00C812B3"/>
    <w:rsid w:val="00C812DC"/>
    <w:rsid w:val="00C81353"/>
    <w:rsid w:val="00C81519"/>
    <w:rsid w:val="00C81548"/>
    <w:rsid w:val="00C8156F"/>
    <w:rsid w:val="00C815EB"/>
    <w:rsid w:val="00C816CE"/>
    <w:rsid w:val="00C816CF"/>
    <w:rsid w:val="00C81772"/>
    <w:rsid w:val="00C81864"/>
    <w:rsid w:val="00C8186F"/>
    <w:rsid w:val="00C818BE"/>
    <w:rsid w:val="00C819D0"/>
    <w:rsid w:val="00C81A59"/>
    <w:rsid w:val="00C81AB2"/>
    <w:rsid w:val="00C81AE9"/>
    <w:rsid w:val="00C81B8E"/>
    <w:rsid w:val="00C81C4D"/>
    <w:rsid w:val="00C81C55"/>
    <w:rsid w:val="00C81D84"/>
    <w:rsid w:val="00C81DF1"/>
    <w:rsid w:val="00C8200E"/>
    <w:rsid w:val="00C820DE"/>
    <w:rsid w:val="00C820E9"/>
    <w:rsid w:val="00C82109"/>
    <w:rsid w:val="00C8218B"/>
    <w:rsid w:val="00C82253"/>
    <w:rsid w:val="00C82461"/>
    <w:rsid w:val="00C82501"/>
    <w:rsid w:val="00C827CD"/>
    <w:rsid w:val="00C82A3B"/>
    <w:rsid w:val="00C82A61"/>
    <w:rsid w:val="00C82AEC"/>
    <w:rsid w:val="00C82BC5"/>
    <w:rsid w:val="00C82C50"/>
    <w:rsid w:val="00C82C68"/>
    <w:rsid w:val="00C82C7B"/>
    <w:rsid w:val="00C82D64"/>
    <w:rsid w:val="00C82E92"/>
    <w:rsid w:val="00C82F54"/>
    <w:rsid w:val="00C83305"/>
    <w:rsid w:val="00C83356"/>
    <w:rsid w:val="00C833BA"/>
    <w:rsid w:val="00C8342D"/>
    <w:rsid w:val="00C83546"/>
    <w:rsid w:val="00C836F5"/>
    <w:rsid w:val="00C83765"/>
    <w:rsid w:val="00C83802"/>
    <w:rsid w:val="00C8391F"/>
    <w:rsid w:val="00C83920"/>
    <w:rsid w:val="00C83A17"/>
    <w:rsid w:val="00C83A5E"/>
    <w:rsid w:val="00C83AC0"/>
    <w:rsid w:val="00C83B87"/>
    <w:rsid w:val="00C83BB7"/>
    <w:rsid w:val="00C83D2B"/>
    <w:rsid w:val="00C83E42"/>
    <w:rsid w:val="00C83E88"/>
    <w:rsid w:val="00C83EC6"/>
    <w:rsid w:val="00C84018"/>
    <w:rsid w:val="00C8413A"/>
    <w:rsid w:val="00C8413C"/>
    <w:rsid w:val="00C84189"/>
    <w:rsid w:val="00C841A4"/>
    <w:rsid w:val="00C841E4"/>
    <w:rsid w:val="00C8425E"/>
    <w:rsid w:val="00C84323"/>
    <w:rsid w:val="00C84398"/>
    <w:rsid w:val="00C84467"/>
    <w:rsid w:val="00C8450F"/>
    <w:rsid w:val="00C84525"/>
    <w:rsid w:val="00C84543"/>
    <w:rsid w:val="00C84713"/>
    <w:rsid w:val="00C8475E"/>
    <w:rsid w:val="00C84897"/>
    <w:rsid w:val="00C848CA"/>
    <w:rsid w:val="00C848D9"/>
    <w:rsid w:val="00C8492F"/>
    <w:rsid w:val="00C84987"/>
    <w:rsid w:val="00C84A69"/>
    <w:rsid w:val="00C84C15"/>
    <w:rsid w:val="00C84CE5"/>
    <w:rsid w:val="00C84D93"/>
    <w:rsid w:val="00C84EF6"/>
    <w:rsid w:val="00C84F71"/>
    <w:rsid w:val="00C84FC1"/>
    <w:rsid w:val="00C84FFC"/>
    <w:rsid w:val="00C85046"/>
    <w:rsid w:val="00C8504D"/>
    <w:rsid w:val="00C85160"/>
    <w:rsid w:val="00C8519D"/>
    <w:rsid w:val="00C851FA"/>
    <w:rsid w:val="00C85234"/>
    <w:rsid w:val="00C8526E"/>
    <w:rsid w:val="00C852B3"/>
    <w:rsid w:val="00C8537E"/>
    <w:rsid w:val="00C85438"/>
    <w:rsid w:val="00C85501"/>
    <w:rsid w:val="00C85564"/>
    <w:rsid w:val="00C856DE"/>
    <w:rsid w:val="00C85886"/>
    <w:rsid w:val="00C859DC"/>
    <w:rsid w:val="00C85A68"/>
    <w:rsid w:val="00C85C0A"/>
    <w:rsid w:val="00C85C75"/>
    <w:rsid w:val="00C85DDC"/>
    <w:rsid w:val="00C85DFC"/>
    <w:rsid w:val="00C85F49"/>
    <w:rsid w:val="00C85FDB"/>
    <w:rsid w:val="00C86056"/>
    <w:rsid w:val="00C86074"/>
    <w:rsid w:val="00C861E8"/>
    <w:rsid w:val="00C86336"/>
    <w:rsid w:val="00C86407"/>
    <w:rsid w:val="00C864CB"/>
    <w:rsid w:val="00C8651C"/>
    <w:rsid w:val="00C8658A"/>
    <w:rsid w:val="00C86623"/>
    <w:rsid w:val="00C86748"/>
    <w:rsid w:val="00C86771"/>
    <w:rsid w:val="00C86846"/>
    <w:rsid w:val="00C868CB"/>
    <w:rsid w:val="00C868F1"/>
    <w:rsid w:val="00C86907"/>
    <w:rsid w:val="00C86909"/>
    <w:rsid w:val="00C86999"/>
    <w:rsid w:val="00C869B1"/>
    <w:rsid w:val="00C86AA6"/>
    <w:rsid w:val="00C86B74"/>
    <w:rsid w:val="00C86C24"/>
    <w:rsid w:val="00C86D7B"/>
    <w:rsid w:val="00C870C4"/>
    <w:rsid w:val="00C870FA"/>
    <w:rsid w:val="00C871FC"/>
    <w:rsid w:val="00C8726D"/>
    <w:rsid w:val="00C872E8"/>
    <w:rsid w:val="00C87308"/>
    <w:rsid w:val="00C873EC"/>
    <w:rsid w:val="00C87589"/>
    <w:rsid w:val="00C8783D"/>
    <w:rsid w:val="00C87883"/>
    <w:rsid w:val="00C8797D"/>
    <w:rsid w:val="00C879B3"/>
    <w:rsid w:val="00C87A85"/>
    <w:rsid w:val="00C87B13"/>
    <w:rsid w:val="00C87C18"/>
    <w:rsid w:val="00C87D06"/>
    <w:rsid w:val="00C87D98"/>
    <w:rsid w:val="00C87DDC"/>
    <w:rsid w:val="00C87F54"/>
    <w:rsid w:val="00C90096"/>
    <w:rsid w:val="00C900B8"/>
    <w:rsid w:val="00C9012B"/>
    <w:rsid w:val="00C902E5"/>
    <w:rsid w:val="00C9032A"/>
    <w:rsid w:val="00C90331"/>
    <w:rsid w:val="00C903AB"/>
    <w:rsid w:val="00C90406"/>
    <w:rsid w:val="00C90845"/>
    <w:rsid w:val="00C90856"/>
    <w:rsid w:val="00C9085A"/>
    <w:rsid w:val="00C90880"/>
    <w:rsid w:val="00C908A2"/>
    <w:rsid w:val="00C908DD"/>
    <w:rsid w:val="00C909BA"/>
    <w:rsid w:val="00C909CC"/>
    <w:rsid w:val="00C909E4"/>
    <w:rsid w:val="00C90A31"/>
    <w:rsid w:val="00C90A35"/>
    <w:rsid w:val="00C90B6E"/>
    <w:rsid w:val="00C90E6D"/>
    <w:rsid w:val="00C90F96"/>
    <w:rsid w:val="00C91033"/>
    <w:rsid w:val="00C91258"/>
    <w:rsid w:val="00C913CF"/>
    <w:rsid w:val="00C91403"/>
    <w:rsid w:val="00C91549"/>
    <w:rsid w:val="00C91611"/>
    <w:rsid w:val="00C9163C"/>
    <w:rsid w:val="00C91792"/>
    <w:rsid w:val="00C9194D"/>
    <w:rsid w:val="00C9196F"/>
    <w:rsid w:val="00C919F0"/>
    <w:rsid w:val="00C91AD6"/>
    <w:rsid w:val="00C91C07"/>
    <w:rsid w:val="00C91CB1"/>
    <w:rsid w:val="00C91CE0"/>
    <w:rsid w:val="00C91CE1"/>
    <w:rsid w:val="00C91D68"/>
    <w:rsid w:val="00C91FC1"/>
    <w:rsid w:val="00C920F0"/>
    <w:rsid w:val="00C922A5"/>
    <w:rsid w:val="00C9239E"/>
    <w:rsid w:val="00C924A0"/>
    <w:rsid w:val="00C92549"/>
    <w:rsid w:val="00C925E8"/>
    <w:rsid w:val="00C9261F"/>
    <w:rsid w:val="00C926E7"/>
    <w:rsid w:val="00C927DD"/>
    <w:rsid w:val="00C9283A"/>
    <w:rsid w:val="00C92855"/>
    <w:rsid w:val="00C9285D"/>
    <w:rsid w:val="00C9288D"/>
    <w:rsid w:val="00C9294C"/>
    <w:rsid w:val="00C929CD"/>
    <w:rsid w:val="00C929E7"/>
    <w:rsid w:val="00C92AA5"/>
    <w:rsid w:val="00C92CDC"/>
    <w:rsid w:val="00C92D62"/>
    <w:rsid w:val="00C92E84"/>
    <w:rsid w:val="00C92EBB"/>
    <w:rsid w:val="00C92F15"/>
    <w:rsid w:val="00C92F32"/>
    <w:rsid w:val="00C9300E"/>
    <w:rsid w:val="00C931DC"/>
    <w:rsid w:val="00C9344C"/>
    <w:rsid w:val="00C934BE"/>
    <w:rsid w:val="00C934EE"/>
    <w:rsid w:val="00C935C5"/>
    <w:rsid w:val="00C935ED"/>
    <w:rsid w:val="00C93691"/>
    <w:rsid w:val="00C93752"/>
    <w:rsid w:val="00C9380A"/>
    <w:rsid w:val="00C93835"/>
    <w:rsid w:val="00C93839"/>
    <w:rsid w:val="00C93845"/>
    <w:rsid w:val="00C938CC"/>
    <w:rsid w:val="00C938D8"/>
    <w:rsid w:val="00C938ED"/>
    <w:rsid w:val="00C93905"/>
    <w:rsid w:val="00C939C2"/>
    <w:rsid w:val="00C93A6E"/>
    <w:rsid w:val="00C93BBB"/>
    <w:rsid w:val="00C93C00"/>
    <w:rsid w:val="00C93C49"/>
    <w:rsid w:val="00C93CB9"/>
    <w:rsid w:val="00C93D50"/>
    <w:rsid w:val="00C93E73"/>
    <w:rsid w:val="00C93FCF"/>
    <w:rsid w:val="00C94064"/>
    <w:rsid w:val="00C9412E"/>
    <w:rsid w:val="00C94172"/>
    <w:rsid w:val="00C94265"/>
    <w:rsid w:val="00C94294"/>
    <w:rsid w:val="00C943FB"/>
    <w:rsid w:val="00C9465C"/>
    <w:rsid w:val="00C946D4"/>
    <w:rsid w:val="00C94812"/>
    <w:rsid w:val="00C94859"/>
    <w:rsid w:val="00C94AFF"/>
    <w:rsid w:val="00C94B7C"/>
    <w:rsid w:val="00C94BAE"/>
    <w:rsid w:val="00C94DC5"/>
    <w:rsid w:val="00C94DD8"/>
    <w:rsid w:val="00C951C8"/>
    <w:rsid w:val="00C951EB"/>
    <w:rsid w:val="00C95302"/>
    <w:rsid w:val="00C95392"/>
    <w:rsid w:val="00C953E6"/>
    <w:rsid w:val="00C95408"/>
    <w:rsid w:val="00C95519"/>
    <w:rsid w:val="00C9556E"/>
    <w:rsid w:val="00C956F5"/>
    <w:rsid w:val="00C957A9"/>
    <w:rsid w:val="00C95876"/>
    <w:rsid w:val="00C95891"/>
    <w:rsid w:val="00C95A4A"/>
    <w:rsid w:val="00C95A53"/>
    <w:rsid w:val="00C95B6C"/>
    <w:rsid w:val="00C95C9A"/>
    <w:rsid w:val="00C95CA7"/>
    <w:rsid w:val="00C95CC9"/>
    <w:rsid w:val="00C95CE5"/>
    <w:rsid w:val="00C95D82"/>
    <w:rsid w:val="00C95E20"/>
    <w:rsid w:val="00C95F3C"/>
    <w:rsid w:val="00C95F96"/>
    <w:rsid w:val="00C95FA5"/>
    <w:rsid w:val="00C9606A"/>
    <w:rsid w:val="00C960CA"/>
    <w:rsid w:val="00C96167"/>
    <w:rsid w:val="00C9618C"/>
    <w:rsid w:val="00C96361"/>
    <w:rsid w:val="00C96372"/>
    <w:rsid w:val="00C96409"/>
    <w:rsid w:val="00C96453"/>
    <w:rsid w:val="00C964D6"/>
    <w:rsid w:val="00C964F8"/>
    <w:rsid w:val="00C9659F"/>
    <w:rsid w:val="00C966A4"/>
    <w:rsid w:val="00C968A8"/>
    <w:rsid w:val="00C96A34"/>
    <w:rsid w:val="00C96B06"/>
    <w:rsid w:val="00C96BEE"/>
    <w:rsid w:val="00C96C17"/>
    <w:rsid w:val="00C96CD2"/>
    <w:rsid w:val="00C96D7D"/>
    <w:rsid w:val="00C96E2E"/>
    <w:rsid w:val="00C96E32"/>
    <w:rsid w:val="00C96E4C"/>
    <w:rsid w:val="00C96ED1"/>
    <w:rsid w:val="00C970BE"/>
    <w:rsid w:val="00C97130"/>
    <w:rsid w:val="00C97152"/>
    <w:rsid w:val="00C971E5"/>
    <w:rsid w:val="00C97212"/>
    <w:rsid w:val="00C97278"/>
    <w:rsid w:val="00C972AE"/>
    <w:rsid w:val="00C973DB"/>
    <w:rsid w:val="00C9750C"/>
    <w:rsid w:val="00C97680"/>
    <w:rsid w:val="00C976DB"/>
    <w:rsid w:val="00C978FA"/>
    <w:rsid w:val="00C979A1"/>
    <w:rsid w:val="00C97D24"/>
    <w:rsid w:val="00CA0046"/>
    <w:rsid w:val="00CA0118"/>
    <w:rsid w:val="00CA0138"/>
    <w:rsid w:val="00CA01A0"/>
    <w:rsid w:val="00CA01D0"/>
    <w:rsid w:val="00CA025E"/>
    <w:rsid w:val="00CA0418"/>
    <w:rsid w:val="00CA04B5"/>
    <w:rsid w:val="00CA054E"/>
    <w:rsid w:val="00CA0671"/>
    <w:rsid w:val="00CA06BC"/>
    <w:rsid w:val="00CA07C3"/>
    <w:rsid w:val="00CA07C6"/>
    <w:rsid w:val="00CA07DB"/>
    <w:rsid w:val="00CA07EE"/>
    <w:rsid w:val="00CA08B8"/>
    <w:rsid w:val="00CA08DE"/>
    <w:rsid w:val="00CA09C5"/>
    <w:rsid w:val="00CA09E5"/>
    <w:rsid w:val="00CA09F4"/>
    <w:rsid w:val="00CA0B0E"/>
    <w:rsid w:val="00CA0BBF"/>
    <w:rsid w:val="00CA0C23"/>
    <w:rsid w:val="00CA0CE9"/>
    <w:rsid w:val="00CA0D11"/>
    <w:rsid w:val="00CA0E19"/>
    <w:rsid w:val="00CA0EC0"/>
    <w:rsid w:val="00CA1263"/>
    <w:rsid w:val="00CA12D0"/>
    <w:rsid w:val="00CA135A"/>
    <w:rsid w:val="00CA146A"/>
    <w:rsid w:val="00CA15C3"/>
    <w:rsid w:val="00CA15DD"/>
    <w:rsid w:val="00CA1982"/>
    <w:rsid w:val="00CA19AC"/>
    <w:rsid w:val="00CA1A51"/>
    <w:rsid w:val="00CA1A57"/>
    <w:rsid w:val="00CA1B78"/>
    <w:rsid w:val="00CA1BBF"/>
    <w:rsid w:val="00CA1C4A"/>
    <w:rsid w:val="00CA1C89"/>
    <w:rsid w:val="00CA1DEF"/>
    <w:rsid w:val="00CA1F85"/>
    <w:rsid w:val="00CA21B3"/>
    <w:rsid w:val="00CA2219"/>
    <w:rsid w:val="00CA2332"/>
    <w:rsid w:val="00CA2594"/>
    <w:rsid w:val="00CA29A1"/>
    <w:rsid w:val="00CA2C3F"/>
    <w:rsid w:val="00CA2E58"/>
    <w:rsid w:val="00CA2EE6"/>
    <w:rsid w:val="00CA3024"/>
    <w:rsid w:val="00CA3123"/>
    <w:rsid w:val="00CA3130"/>
    <w:rsid w:val="00CA31C1"/>
    <w:rsid w:val="00CA321A"/>
    <w:rsid w:val="00CA3230"/>
    <w:rsid w:val="00CA342D"/>
    <w:rsid w:val="00CA3590"/>
    <w:rsid w:val="00CA35A9"/>
    <w:rsid w:val="00CA35FE"/>
    <w:rsid w:val="00CA370F"/>
    <w:rsid w:val="00CA3728"/>
    <w:rsid w:val="00CA3833"/>
    <w:rsid w:val="00CA385C"/>
    <w:rsid w:val="00CA39B2"/>
    <w:rsid w:val="00CA3A97"/>
    <w:rsid w:val="00CA3C10"/>
    <w:rsid w:val="00CA3C5E"/>
    <w:rsid w:val="00CA3CB3"/>
    <w:rsid w:val="00CA3DD3"/>
    <w:rsid w:val="00CA3E33"/>
    <w:rsid w:val="00CA3E7C"/>
    <w:rsid w:val="00CA3F58"/>
    <w:rsid w:val="00CA3FA4"/>
    <w:rsid w:val="00CA3FC8"/>
    <w:rsid w:val="00CA4017"/>
    <w:rsid w:val="00CA4112"/>
    <w:rsid w:val="00CA41FD"/>
    <w:rsid w:val="00CA41FE"/>
    <w:rsid w:val="00CA4201"/>
    <w:rsid w:val="00CA426A"/>
    <w:rsid w:val="00CA42A9"/>
    <w:rsid w:val="00CA438B"/>
    <w:rsid w:val="00CA438E"/>
    <w:rsid w:val="00CA43A4"/>
    <w:rsid w:val="00CA43DB"/>
    <w:rsid w:val="00CA455C"/>
    <w:rsid w:val="00CA45BB"/>
    <w:rsid w:val="00CA4629"/>
    <w:rsid w:val="00CA4674"/>
    <w:rsid w:val="00CA47F7"/>
    <w:rsid w:val="00CA4811"/>
    <w:rsid w:val="00CA4861"/>
    <w:rsid w:val="00CA4936"/>
    <w:rsid w:val="00CA49D2"/>
    <w:rsid w:val="00CA49F7"/>
    <w:rsid w:val="00CA4ABB"/>
    <w:rsid w:val="00CA4B11"/>
    <w:rsid w:val="00CA4BA8"/>
    <w:rsid w:val="00CA4C09"/>
    <w:rsid w:val="00CA4C58"/>
    <w:rsid w:val="00CA4CDF"/>
    <w:rsid w:val="00CA4D33"/>
    <w:rsid w:val="00CA4D87"/>
    <w:rsid w:val="00CA4DF2"/>
    <w:rsid w:val="00CA4E0F"/>
    <w:rsid w:val="00CA4E5E"/>
    <w:rsid w:val="00CA4FD4"/>
    <w:rsid w:val="00CA50DA"/>
    <w:rsid w:val="00CA513B"/>
    <w:rsid w:val="00CA51CE"/>
    <w:rsid w:val="00CA51D4"/>
    <w:rsid w:val="00CA51E6"/>
    <w:rsid w:val="00CA52C2"/>
    <w:rsid w:val="00CA554C"/>
    <w:rsid w:val="00CA554D"/>
    <w:rsid w:val="00CA556C"/>
    <w:rsid w:val="00CA55FD"/>
    <w:rsid w:val="00CA56F8"/>
    <w:rsid w:val="00CA57E2"/>
    <w:rsid w:val="00CA5990"/>
    <w:rsid w:val="00CA59B1"/>
    <w:rsid w:val="00CA5A8C"/>
    <w:rsid w:val="00CA5B78"/>
    <w:rsid w:val="00CA5C1F"/>
    <w:rsid w:val="00CA5CC7"/>
    <w:rsid w:val="00CA5CE2"/>
    <w:rsid w:val="00CA5F7E"/>
    <w:rsid w:val="00CA60EC"/>
    <w:rsid w:val="00CA6178"/>
    <w:rsid w:val="00CA61B8"/>
    <w:rsid w:val="00CA62C0"/>
    <w:rsid w:val="00CA6384"/>
    <w:rsid w:val="00CA6501"/>
    <w:rsid w:val="00CA655A"/>
    <w:rsid w:val="00CA6621"/>
    <w:rsid w:val="00CA673A"/>
    <w:rsid w:val="00CA6748"/>
    <w:rsid w:val="00CA67B1"/>
    <w:rsid w:val="00CA680C"/>
    <w:rsid w:val="00CA68A8"/>
    <w:rsid w:val="00CA6B9D"/>
    <w:rsid w:val="00CA6BAD"/>
    <w:rsid w:val="00CA6EEA"/>
    <w:rsid w:val="00CA6EFD"/>
    <w:rsid w:val="00CA6F28"/>
    <w:rsid w:val="00CA6F45"/>
    <w:rsid w:val="00CA6FC7"/>
    <w:rsid w:val="00CA7059"/>
    <w:rsid w:val="00CA7094"/>
    <w:rsid w:val="00CA711C"/>
    <w:rsid w:val="00CA71D5"/>
    <w:rsid w:val="00CA72EE"/>
    <w:rsid w:val="00CA7377"/>
    <w:rsid w:val="00CA757C"/>
    <w:rsid w:val="00CA7581"/>
    <w:rsid w:val="00CA76F9"/>
    <w:rsid w:val="00CA77E3"/>
    <w:rsid w:val="00CA7855"/>
    <w:rsid w:val="00CA78A9"/>
    <w:rsid w:val="00CA7994"/>
    <w:rsid w:val="00CA7A47"/>
    <w:rsid w:val="00CA7B30"/>
    <w:rsid w:val="00CA7C25"/>
    <w:rsid w:val="00CA7C38"/>
    <w:rsid w:val="00CA7C7B"/>
    <w:rsid w:val="00CA7C92"/>
    <w:rsid w:val="00CA7C93"/>
    <w:rsid w:val="00CA7D19"/>
    <w:rsid w:val="00CA7D1E"/>
    <w:rsid w:val="00CA7D84"/>
    <w:rsid w:val="00CA7DDA"/>
    <w:rsid w:val="00CA7DE0"/>
    <w:rsid w:val="00CA7EB1"/>
    <w:rsid w:val="00CA7F07"/>
    <w:rsid w:val="00CA7F3C"/>
    <w:rsid w:val="00CA7F68"/>
    <w:rsid w:val="00CA7FEF"/>
    <w:rsid w:val="00CA7FF6"/>
    <w:rsid w:val="00CB0106"/>
    <w:rsid w:val="00CB0157"/>
    <w:rsid w:val="00CB01C1"/>
    <w:rsid w:val="00CB0501"/>
    <w:rsid w:val="00CB05EB"/>
    <w:rsid w:val="00CB064B"/>
    <w:rsid w:val="00CB06CC"/>
    <w:rsid w:val="00CB06D4"/>
    <w:rsid w:val="00CB06E0"/>
    <w:rsid w:val="00CB06EA"/>
    <w:rsid w:val="00CB07D4"/>
    <w:rsid w:val="00CB09ED"/>
    <w:rsid w:val="00CB0AC4"/>
    <w:rsid w:val="00CB0B59"/>
    <w:rsid w:val="00CB0C7B"/>
    <w:rsid w:val="00CB0C8E"/>
    <w:rsid w:val="00CB0CCF"/>
    <w:rsid w:val="00CB0CE4"/>
    <w:rsid w:val="00CB0E0C"/>
    <w:rsid w:val="00CB1017"/>
    <w:rsid w:val="00CB1062"/>
    <w:rsid w:val="00CB1205"/>
    <w:rsid w:val="00CB1267"/>
    <w:rsid w:val="00CB1509"/>
    <w:rsid w:val="00CB15AF"/>
    <w:rsid w:val="00CB1A5D"/>
    <w:rsid w:val="00CB1B60"/>
    <w:rsid w:val="00CB1CA0"/>
    <w:rsid w:val="00CB1CF5"/>
    <w:rsid w:val="00CB1DC4"/>
    <w:rsid w:val="00CB1E7C"/>
    <w:rsid w:val="00CB1FD8"/>
    <w:rsid w:val="00CB2057"/>
    <w:rsid w:val="00CB20E9"/>
    <w:rsid w:val="00CB21C6"/>
    <w:rsid w:val="00CB239A"/>
    <w:rsid w:val="00CB2402"/>
    <w:rsid w:val="00CB2406"/>
    <w:rsid w:val="00CB2508"/>
    <w:rsid w:val="00CB2522"/>
    <w:rsid w:val="00CB27E2"/>
    <w:rsid w:val="00CB29DF"/>
    <w:rsid w:val="00CB2A35"/>
    <w:rsid w:val="00CB2A3F"/>
    <w:rsid w:val="00CB2A60"/>
    <w:rsid w:val="00CB2C8B"/>
    <w:rsid w:val="00CB2CF4"/>
    <w:rsid w:val="00CB2D17"/>
    <w:rsid w:val="00CB2D4A"/>
    <w:rsid w:val="00CB2F24"/>
    <w:rsid w:val="00CB2F38"/>
    <w:rsid w:val="00CB2F5E"/>
    <w:rsid w:val="00CB2F7F"/>
    <w:rsid w:val="00CB2FD1"/>
    <w:rsid w:val="00CB302B"/>
    <w:rsid w:val="00CB31DE"/>
    <w:rsid w:val="00CB3246"/>
    <w:rsid w:val="00CB327A"/>
    <w:rsid w:val="00CB3318"/>
    <w:rsid w:val="00CB3547"/>
    <w:rsid w:val="00CB36DE"/>
    <w:rsid w:val="00CB379C"/>
    <w:rsid w:val="00CB3811"/>
    <w:rsid w:val="00CB38ED"/>
    <w:rsid w:val="00CB3901"/>
    <w:rsid w:val="00CB39C2"/>
    <w:rsid w:val="00CB3A82"/>
    <w:rsid w:val="00CB3C34"/>
    <w:rsid w:val="00CB3D54"/>
    <w:rsid w:val="00CB3E12"/>
    <w:rsid w:val="00CB3EF5"/>
    <w:rsid w:val="00CB3F3B"/>
    <w:rsid w:val="00CB3F53"/>
    <w:rsid w:val="00CB40F2"/>
    <w:rsid w:val="00CB4219"/>
    <w:rsid w:val="00CB423A"/>
    <w:rsid w:val="00CB436C"/>
    <w:rsid w:val="00CB43CF"/>
    <w:rsid w:val="00CB4452"/>
    <w:rsid w:val="00CB4524"/>
    <w:rsid w:val="00CB452F"/>
    <w:rsid w:val="00CB4593"/>
    <w:rsid w:val="00CB467A"/>
    <w:rsid w:val="00CB46D5"/>
    <w:rsid w:val="00CB470A"/>
    <w:rsid w:val="00CB481F"/>
    <w:rsid w:val="00CB48D7"/>
    <w:rsid w:val="00CB4901"/>
    <w:rsid w:val="00CB4967"/>
    <w:rsid w:val="00CB4AAE"/>
    <w:rsid w:val="00CB4B1F"/>
    <w:rsid w:val="00CB4DFB"/>
    <w:rsid w:val="00CB4E12"/>
    <w:rsid w:val="00CB4E95"/>
    <w:rsid w:val="00CB4F1A"/>
    <w:rsid w:val="00CB5006"/>
    <w:rsid w:val="00CB5057"/>
    <w:rsid w:val="00CB5130"/>
    <w:rsid w:val="00CB533D"/>
    <w:rsid w:val="00CB5370"/>
    <w:rsid w:val="00CB5434"/>
    <w:rsid w:val="00CB547B"/>
    <w:rsid w:val="00CB552F"/>
    <w:rsid w:val="00CB562B"/>
    <w:rsid w:val="00CB5681"/>
    <w:rsid w:val="00CB5762"/>
    <w:rsid w:val="00CB59D6"/>
    <w:rsid w:val="00CB5A32"/>
    <w:rsid w:val="00CB5B48"/>
    <w:rsid w:val="00CB5B5A"/>
    <w:rsid w:val="00CB5B90"/>
    <w:rsid w:val="00CB5BDA"/>
    <w:rsid w:val="00CB5CD0"/>
    <w:rsid w:val="00CB5DA6"/>
    <w:rsid w:val="00CB5DAF"/>
    <w:rsid w:val="00CB5EFC"/>
    <w:rsid w:val="00CB5F18"/>
    <w:rsid w:val="00CB6040"/>
    <w:rsid w:val="00CB60AF"/>
    <w:rsid w:val="00CB6198"/>
    <w:rsid w:val="00CB621B"/>
    <w:rsid w:val="00CB626B"/>
    <w:rsid w:val="00CB62E0"/>
    <w:rsid w:val="00CB62FC"/>
    <w:rsid w:val="00CB638C"/>
    <w:rsid w:val="00CB63D6"/>
    <w:rsid w:val="00CB645A"/>
    <w:rsid w:val="00CB6835"/>
    <w:rsid w:val="00CB6933"/>
    <w:rsid w:val="00CB6958"/>
    <w:rsid w:val="00CB69E2"/>
    <w:rsid w:val="00CB6B1E"/>
    <w:rsid w:val="00CB6B8A"/>
    <w:rsid w:val="00CB6C45"/>
    <w:rsid w:val="00CB6C89"/>
    <w:rsid w:val="00CB6DED"/>
    <w:rsid w:val="00CB6E02"/>
    <w:rsid w:val="00CB6E20"/>
    <w:rsid w:val="00CB6E31"/>
    <w:rsid w:val="00CB6E48"/>
    <w:rsid w:val="00CB6ECC"/>
    <w:rsid w:val="00CB6F73"/>
    <w:rsid w:val="00CB6FCE"/>
    <w:rsid w:val="00CB711F"/>
    <w:rsid w:val="00CB71DB"/>
    <w:rsid w:val="00CB7469"/>
    <w:rsid w:val="00CB7554"/>
    <w:rsid w:val="00CB75B9"/>
    <w:rsid w:val="00CB7707"/>
    <w:rsid w:val="00CB7781"/>
    <w:rsid w:val="00CB78AA"/>
    <w:rsid w:val="00CB79F8"/>
    <w:rsid w:val="00CB7AAC"/>
    <w:rsid w:val="00CB7B65"/>
    <w:rsid w:val="00CB7D28"/>
    <w:rsid w:val="00CB7D67"/>
    <w:rsid w:val="00CB7D94"/>
    <w:rsid w:val="00CB7DFC"/>
    <w:rsid w:val="00CB7F31"/>
    <w:rsid w:val="00CB7F4C"/>
    <w:rsid w:val="00CC003E"/>
    <w:rsid w:val="00CC004B"/>
    <w:rsid w:val="00CC00F7"/>
    <w:rsid w:val="00CC0129"/>
    <w:rsid w:val="00CC02A8"/>
    <w:rsid w:val="00CC02CD"/>
    <w:rsid w:val="00CC0337"/>
    <w:rsid w:val="00CC035C"/>
    <w:rsid w:val="00CC0360"/>
    <w:rsid w:val="00CC0387"/>
    <w:rsid w:val="00CC0498"/>
    <w:rsid w:val="00CC04E1"/>
    <w:rsid w:val="00CC0560"/>
    <w:rsid w:val="00CC05AF"/>
    <w:rsid w:val="00CC05D9"/>
    <w:rsid w:val="00CC0637"/>
    <w:rsid w:val="00CC0645"/>
    <w:rsid w:val="00CC06FF"/>
    <w:rsid w:val="00CC07F1"/>
    <w:rsid w:val="00CC0850"/>
    <w:rsid w:val="00CC08C3"/>
    <w:rsid w:val="00CC08DB"/>
    <w:rsid w:val="00CC0961"/>
    <w:rsid w:val="00CC0A72"/>
    <w:rsid w:val="00CC0BC3"/>
    <w:rsid w:val="00CC0CAD"/>
    <w:rsid w:val="00CC0DD3"/>
    <w:rsid w:val="00CC0DF3"/>
    <w:rsid w:val="00CC0F0D"/>
    <w:rsid w:val="00CC0F41"/>
    <w:rsid w:val="00CC101F"/>
    <w:rsid w:val="00CC102D"/>
    <w:rsid w:val="00CC10EE"/>
    <w:rsid w:val="00CC118F"/>
    <w:rsid w:val="00CC11A0"/>
    <w:rsid w:val="00CC1214"/>
    <w:rsid w:val="00CC1226"/>
    <w:rsid w:val="00CC12D7"/>
    <w:rsid w:val="00CC1312"/>
    <w:rsid w:val="00CC15AF"/>
    <w:rsid w:val="00CC1641"/>
    <w:rsid w:val="00CC1707"/>
    <w:rsid w:val="00CC174C"/>
    <w:rsid w:val="00CC1959"/>
    <w:rsid w:val="00CC1A3A"/>
    <w:rsid w:val="00CC1AF6"/>
    <w:rsid w:val="00CC1C0F"/>
    <w:rsid w:val="00CC1D62"/>
    <w:rsid w:val="00CC1E31"/>
    <w:rsid w:val="00CC1E3B"/>
    <w:rsid w:val="00CC1EE3"/>
    <w:rsid w:val="00CC1FD8"/>
    <w:rsid w:val="00CC20AC"/>
    <w:rsid w:val="00CC2273"/>
    <w:rsid w:val="00CC22FE"/>
    <w:rsid w:val="00CC2314"/>
    <w:rsid w:val="00CC23F3"/>
    <w:rsid w:val="00CC243F"/>
    <w:rsid w:val="00CC26C8"/>
    <w:rsid w:val="00CC27C5"/>
    <w:rsid w:val="00CC28AD"/>
    <w:rsid w:val="00CC28F1"/>
    <w:rsid w:val="00CC2941"/>
    <w:rsid w:val="00CC2AED"/>
    <w:rsid w:val="00CC2C62"/>
    <w:rsid w:val="00CC2D02"/>
    <w:rsid w:val="00CC2E28"/>
    <w:rsid w:val="00CC2E43"/>
    <w:rsid w:val="00CC2F11"/>
    <w:rsid w:val="00CC2F77"/>
    <w:rsid w:val="00CC2F88"/>
    <w:rsid w:val="00CC2FD5"/>
    <w:rsid w:val="00CC2FF9"/>
    <w:rsid w:val="00CC318D"/>
    <w:rsid w:val="00CC31EC"/>
    <w:rsid w:val="00CC333F"/>
    <w:rsid w:val="00CC3562"/>
    <w:rsid w:val="00CC3638"/>
    <w:rsid w:val="00CC366C"/>
    <w:rsid w:val="00CC396E"/>
    <w:rsid w:val="00CC3B67"/>
    <w:rsid w:val="00CC3B7E"/>
    <w:rsid w:val="00CC3BB5"/>
    <w:rsid w:val="00CC3CC5"/>
    <w:rsid w:val="00CC3D43"/>
    <w:rsid w:val="00CC3DFD"/>
    <w:rsid w:val="00CC3E54"/>
    <w:rsid w:val="00CC4047"/>
    <w:rsid w:val="00CC4131"/>
    <w:rsid w:val="00CC4152"/>
    <w:rsid w:val="00CC424F"/>
    <w:rsid w:val="00CC43B4"/>
    <w:rsid w:val="00CC4518"/>
    <w:rsid w:val="00CC4615"/>
    <w:rsid w:val="00CC4655"/>
    <w:rsid w:val="00CC4667"/>
    <w:rsid w:val="00CC46F9"/>
    <w:rsid w:val="00CC4761"/>
    <w:rsid w:val="00CC483D"/>
    <w:rsid w:val="00CC4880"/>
    <w:rsid w:val="00CC4891"/>
    <w:rsid w:val="00CC4A03"/>
    <w:rsid w:val="00CC4A10"/>
    <w:rsid w:val="00CC4A20"/>
    <w:rsid w:val="00CC4A33"/>
    <w:rsid w:val="00CC4ACE"/>
    <w:rsid w:val="00CC4C9B"/>
    <w:rsid w:val="00CC4CB7"/>
    <w:rsid w:val="00CC4D44"/>
    <w:rsid w:val="00CC4DAB"/>
    <w:rsid w:val="00CC4DF4"/>
    <w:rsid w:val="00CC4F74"/>
    <w:rsid w:val="00CC4F87"/>
    <w:rsid w:val="00CC5153"/>
    <w:rsid w:val="00CC5253"/>
    <w:rsid w:val="00CC5283"/>
    <w:rsid w:val="00CC5316"/>
    <w:rsid w:val="00CC5373"/>
    <w:rsid w:val="00CC54C2"/>
    <w:rsid w:val="00CC5541"/>
    <w:rsid w:val="00CC561A"/>
    <w:rsid w:val="00CC5693"/>
    <w:rsid w:val="00CC580A"/>
    <w:rsid w:val="00CC5889"/>
    <w:rsid w:val="00CC5919"/>
    <w:rsid w:val="00CC59D3"/>
    <w:rsid w:val="00CC5A71"/>
    <w:rsid w:val="00CC5B4C"/>
    <w:rsid w:val="00CC5BC0"/>
    <w:rsid w:val="00CC5C1B"/>
    <w:rsid w:val="00CC5CFA"/>
    <w:rsid w:val="00CC5DA7"/>
    <w:rsid w:val="00CC5E13"/>
    <w:rsid w:val="00CC5E67"/>
    <w:rsid w:val="00CC5EF9"/>
    <w:rsid w:val="00CC5F0F"/>
    <w:rsid w:val="00CC6049"/>
    <w:rsid w:val="00CC604C"/>
    <w:rsid w:val="00CC6140"/>
    <w:rsid w:val="00CC628B"/>
    <w:rsid w:val="00CC637D"/>
    <w:rsid w:val="00CC643F"/>
    <w:rsid w:val="00CC66D6"/>
    <w:rsid w:val="00CC6758"/>
    <w:rsid w:val="00CC67EF"/>
    <w:rsid w:val="00CC6889"/>
    <w:rsid w:val="00CC688A"/>
    <w:rsid w:val="00CC6A0E"/>
    <w:rsid w:val="00CC6AD8"/>
    <w:rsid w:val="00CC6BBC"/>
    <w:rsid w:val="00CC6D25"/>
    <w:rsid w:val="00CC6D3A"/>
    <w:rsid w:val="00CC6E18"/>
    <w:rsid w:val="00CC6E1F"/>
    <w:rsid w:val="00CC6E2C"/>
    <w:rsid w:val="00CC6E2D"/>
    <w:rsid w:val="00CC6FE1"/>
    <w:rsid w:val="00CC703C"/>
    <w:rsid w:val="00CC718C"/>
    <w:rsid w:val="00CC7492"/>
    <w:rsid w:val="00CC749E"/>
    <w:rsid w:val="00CC74AA"/>
    <w:rsid w:val="00CC7530"/>
    <w:rsid w:val="00CC7665"/>
    <w:rsid w:val="00CC7753"/>
    <w:rsid w:val="00CC775A"/>
    <w:rsid w:val="00CC776D"/>
    <w:rsid w:val="00CC7829"/>
    <w:rsid w:val="00CC782F"/>
    <w:rsid w:val="00CC7900"/>
    <w:rsid w:val="00CC79D5"/>
    <w:rsid w:val="00CC7A56"/>
    <w:rsid w:val="00CC7ABB"/>
    <w:rsid w:val="00CC7ABE"/>
    <w:rsid w:val="00CC7ADD"/>
    <w:rsid w:val="00CC7C32"/>
    <w:rsid w:val="00CC7D50"/>
    <w:rsid w:val="00CC7D6C"/>
    <w:rsid w:val="00CC7DFA"/>
    <w:rsid w:val="00CC7EEB"/>
    <w:rsid w:val="00CC7F3D"/>
    <w:rsid w:val="00CC7FA2"/>
    <w:rsid w:val="00CD0286"/>
    <w:rsid w:val="00CD06C3"/>
    <w:rsid w:val="00CD0773"/>
    <w:rsid w:val="00CD078E"/>
    <w:rsid w:val="00CD07F5"/>
    <w:rsid w:val="00CD0821"/>
    <w:rsid w:val="00CD083D"/>
    <w:rsid w:val="00CD0881"/>
    <w:rsid w:val="00CD08A5"/>
    <w:rsid w:val="00CD09C8"/>
    <w:rsid w:val="00CD0A4E"/>
    <w:rsid w:val="00CD0BDD"/>
    <w:rsid w:val="00CD0CE0"/>
    <w:rsid w:val="00CD0ED7"/>
    <w:rsid w:val="00CD106D"/>
    <w:rsid w:val="00CD108D"/>
    <w:rsid w:val="00CD112A"/>
    <w:rsid w:val="00CD1253"/>
    <w:rsid w:val="00CD1292"/>
    <w:rsid w:val="00CD12A3"/>
    <w:rsid w:val="00CD13DB"/>
    <w:rsid w:val="00CD1412"/>
    <w:rsid w:val="00CD14AC"/>
    <w:rsid w:val="00CD1630"/>
    <w:rsid w:val="00CD1909"/>
    <w:rsid w:val="00CD1943"/>
    <w:rsid w:val="00CD1A8F"/>
    <w:rsid w:val="00CD1AC2"/>
    <w:rsid w:val="00CD1B2F"/>
    <w:rsid w:val="00CD1C5E"/>
    <w:rsid w:val="00CD1CD0"/>
    <w:rsid w:val="00CD1CE4"/>
    <w:rsid w:val="00CD1E2C"/>
    <w:rsid w:val="00CD1E4F"/>
    <w:rsid w:val="00CD1E6A"/>
    <w:rsid w:val="00CD1F5D"/>
    <w:rsid w:val="00CD1FAA"/>
    <w:rsid w:val="00CD1FE6"/>
    <w:rsid w:val="00CD207A"/>
    <w:rsid w:val="00CD20A2"/>
    <w:rsid w:val="00CD210D"/>
    <w:rsid w:val="00CD21AB"/>
    <w:rsid w:val="00CD2372"/>
    <w:rsid w:val="00CD24A0"/>
    <w:rsid w:val="00CD253B"/>
    <w:rsid w:val="00CD25B5"/>
    <w:rsid w:val="00CD2723"/>
    <w:rsid w:val="00CD2760"/>
    <w:rsid w:val="00CD27B4"/>
    <w:rsid w:val="00CD283C"/>
    <w:rsid w:val="00CD286F"/>
    <w:rsid w:val="00CD28C9"/>
    <w:rsid w:val="00CD2B73"/>
    <w:rsid w:val="00CD2BA7"/>
    <w:rsid w:val="00CD2C2B"/>
    <w:rsid w:val="00CD2C89"/>
    <w:rsid w:val="00CD2CC4"/>
    <w:rsid w:val="00CD2D50"/>
    <w:rsid w:val="00CD2D67"/>
    <w:rsid w:val="00CD2E23"/>
    <w:rsid w:val="00CD2E49"/>
    <w:rsid w:val="00CD2EF3"/>
    <w:rsid w:val="00CD30AC"/>
    <w:rsid w:val="00CD345E"/>
    <w:rsid w:val="00CD3461"/>
    <w:rsid w:val="00CD3518"/>
    <w:rsid w:val="00CD354E"/>
    <w:rsid w:val="00CD35C0"/>
    <w:rsid w:val="00CD35E3"/>
    <w:rsid w:val="00CD37CB"/>
    <w:rsid w:val="00CD392B"/>
    <w:rsid w:val="00CD3934"/>
    <w:rsid w:val="00CD3941"/>
    <w:rsid w:val="00CD3967"/>
    <w:rsid w:val="00CD39BF"/>
    <w:rsid w:val="00CD3BFC"/>
    <w:rsid w:val="00CD3C2C"/>
    <w:rsid w:val="00CD3CEC"/>
    <w:rsid w:val="00CD3E0F"/>
    <w:rsid w:val="00CD3E80"/>
    <w:rsid w:val="00CD3EC1"/>
    <w:rsid w:val="00CD3F6C"/>
    <w:rsid w:val="00CD4179"/>
    <w:rsid w:val="00CD4235"/>
    <w:rsid w:val="00CD4306"/>
    <w:rsid w:val="00CD444A"/>
    <w:rsid w:val="00CD4518"/>
    <w:rsid w:val="00CD4541"/>
    <w:rsid w:val="00CD45CC"/>
    <w:rsid w:val="00CD467A"/>
    <w:rsid w:val="00CD4681"/>
    <w:rsid w:val="00CD4698"/>
    <w:rsid w:val="00CD474D"/>
    <w:rsid w:val="00CD47E3"/>
    <w:rsid w:val="00CD48EB"/>
    <w:rsid w:val="00CD4954"/>
    <w:rsid w:val="00CD49A9"/>
    <w:rsid w:val="00CD49BB"/>
    <w:rsid w:val="00CD4ABA"/>
    <w:rsid w:val="00CD4B03"/>
    <w:rsid w:val="00CD4B39"/>
    <w:rsid w:val="00CD4BF6"/>
    <w:rsid w:val="00CD4D3C"/>
    <w:rsid w:val="00CD4D6D"/>
    <w:rsid w:val="00CD4EA2"/>
    <w:rsid w:val="00CD517C"/>
    <w:rsid w:val="00CD51D4"/>
    <w:rsid w:val="00CD53F8"/>
    <w:rsid w:val="00CD541B"/>
    <w:rsid w:val="00CD5469"/>
    <w:rsid w:val="00CD56C8"/>
    <w:rsid w:val="00CD59AE"/>
    <w:rsid w:val="00CD5A46"/>
    <w:rsid w:val="00CD5A7B"/>
    <w:rsid w:val="00CD5A9C"/>
    <w:rsid w:val="00CD5D02"/>
    <w:rsid w:val="00CD5E09"/>
    <w:rsid w:val="00CD5EBB"/>
    <w:rsid w:val="00CD5EDA"/>
    <w:rsid w:val="00CD5FC8"/>
    <w:rsid w:val="00CD60DA"/>
    <w:rsid w:val="00CD616C"/>
    <w:rsid w:val="00CD61C9"/>
    <w:rsid w:val="00CD61DA"/>
    <w:rsid w:val="00CD627D"/>
    <w:rsid w:val="00CD62F4"/>
    <w:rsid w:val="00CD6327"/>
    <w:rsid w:val="00CD64C6"/>
    <w:rsid w:val="00CD66E7"/>
    <w:rsid w:val="00CD6789"/>
    <w:rsid w:val="00CD6801"/>
    <w:rsid w:val="00CD6807"/>
    <w:rsid w:val="00CD6849"/>
    <w:rsid w:val="00CD6938"/>
    <w:rsid w:val="00CD6ABA"/>
    <w:rsid w:val="00CD6AC2"/>
    <w:rsid w:val="00CD6B8E"/>
    <w:rsid w:val="00CD6C8B"/>
    <w:rsid w:val="00CD6CE4"/>
    <w:rsid w:val="00CD6D4C"/>
    <w:rsid w:val="00CD6E66"/>
    <w:rsid w:val="00CD6EAC"/>
    <w:rsid w:val="00CD6EB8"/>
    <w:rsid w:val="00CD6F1F"/>
    <w:rsid w:val="00CD6FAF"/>
    <w:rsid w:val="00CD6FD0"/>
    <w:rsid w:val="00CD6FED"/>
    <w:rsid w:val="00CD7056"/>
    <w:rsid w:val="00CD707F"/>
    <w:rsid w:val="00CD70FD"/>
    <w:rsid w:val="00CD7114"/>
    <w:rsid w:val="00CD7120"/>
    <w:rsid w:val="00CD7199"/>
    <w:rsid w:val="00CD71B4"/>
    <w:rsid w:val="00CD7316"/>
    <w:rsid w:val="00CD7374"/>
    <w:rsid w:val="00CD748C"/>
    <w:rsid w:val="00CD753B"/>
    <w:rsid w:val="00CD75EB"/>
    <w:rsid w:val="00CD7685"/>
    <w:rsid w:val="00CD7698"/>
    <w:rsid w:val="00CD76F8"/>
    <w:rsid w:val="00CD77A5"/>
    <w:rsid w:val="00CD78B9"/>
    <w:rsid w:val="00CD7CF3"/>
    <w:rsid w:val="00CD7EF4"/>
    <w:rsid w:val="00CE0143"/>
    <w:rsid w:val="00CE017D"/>
    <w:rsid w:val="00CE0236"/>
    <w:rsid w:val="00CE039D"/>
    <w:rsid w:val="00CE040C"/>
    <w:rsid w:val="00CE04AA"/>
    <w:rsid w:val="00CE055A"/>
    <w:rsid w:val="00CE082C"/>
    <w:rsid w:val="00CE0926"/>
    <w:rsid w:val="00CE0AB5"/>
    <w:rsid w:val="00CE0B35"/>
    <w:rsid w:val="00CE0DE3"/>
    <w:rsid w:val="00CE0EA5"/>
    <w:rsid w:val="00CE0F1E"/>
    <w:rsid w:val="00CE0F38"/>
    <w:rsid w:val="00CE105B"/>
    <w:rsid w:val="00CE111C"/>
    <w:rsid w:val="00CE11A7"/>
    <w:rsid w:val="00CE1236"/>
    <w:rsid w:val="00CE1381"/>
    <w:rsid w:val="00CE13BB"/>
    <w:rsid w:val="00CE13E5"/>
    <w:rsid w:val="00CE1422"/>
    <w:rsid w:val="00CE16F0"/>
    <w:rsid w:val="00CE1A22"/>
    <w:rsid w:val="00CE1A7B"/>
    <w:rsid w:val="00CE1AE7"/>
    <w:rsid w:val="00CE1D48"/>
    <w:rsid w:val="00CE1DB6"/>
    <w:rsid w:val="00CE2106"/>
    <w:rsid w:val="00CE2135"/>
    <w:rsid w:val="00CE21AD"/>
    <w:rsid w:val="00CE227A"/>
    <w:rsid w:val="00CE2447"/>
    <w:rsid w:val="00CE24C8"/>
    <w:rsid w:val="00CE254B"/>
    <w:rsid w:val="00CE275A"/>
    <w:rsid w:val="00CE2A06"/>
    <w:rsid w:val="00CE2A08"/>
    <w:rsid w:val="00CE2D13"/>
    <w:rsid w:val="00CE2DB5"/>
    <w:rsid w:val="00CE2DF1"/>
    <w:rsid w:val="00CE2E0F"/>
    <w:rsid w:val="00CE328D"/>
    <w:rsid w:val="00CE32B0"/>
    <w:rsid w:val="00CE3321"/>
    <w:rsid w:val="00CE3482"/>
    <w:rsid w:val="00CE3508"/>
    <w:rsid w:val="00CE350F"/>
    <w:rsid w:val="00CE35A2"/>
    <w:rsid w:val="00CE361A"/>
    <w:rsid w:val="00CE369C"/>
    <w:rsid w:val="00CE36C5"/>
    <w:rsid w:val="00CE37D9"/>
    <w:rsid w:val="00CE3879"/>
    <w:rsid w:val="00CE398D"/>
    <w:rsid w:val="00CE3A51"/>
    <w:rsid w:val="00CE3A9B"/>
    <w:rsid w:val="00CE3AE5"/>
    <w:rsid w:val="00CE3B17"/>
    <w:rsid w:val="00CE3C5C"/>
    <w:rsid w:val="00CE3CA2"/>
    <w:rsid w:val="00CE3CF3"/>
    <w:rsid w:val="00CE3D3B"/>
    <w:rsid w:val="00CE3E18"/>
    <w:rsid w:val="00CE3E73"/>
    <w:rsid w:val="00CE4053"/>
    <w:rsid w:val="00CE420C"/>
    <w:rsid w:val="00CE432E"/>
    <w:rsid w:val="00CE44DE"/>
    <w:rsid w:val="00CE45A2"/>
    <w:rsid w:val="00CE46B6"/>
    <w:rsid w:val="00CE4940"/>
    <w:rsid w:val="00CE496B"/>
    <w:rsid w:val="00CE4B37"/>
    <w:rsid w:val="00CE4BA1"/>
    <w:rsid w:val="00CE4C39"/>
    <w:rsid w:val="00CE4C97"/>
    <w:rsid w:val="00CE4C9B"/>
    <w:rsid w:val="00CE4CBE"/>
    <w:rsid w:val="00CE4D2E"/>
    <w:rsid w:val="00CE4D40"/>
    <w:rsid w:val="00CE4DCB"/>
    <w:rsid w:val="00CE4E2E"/>
    <w:rsid w:val="00CE4EAA"/>
    <w:rsid w:val="00CE4F06"/>
    <w:rsid w:val="00CE5092"/>
    <w:rsid w:val="00CE50B2"/>
    <w:rsid w:val="00CE50BE"/>
    <w:rsid w:val="00CE5588"/>
    <w:rsid w:val="00CE561F"/>
    <w:rsid w:val="00CE563A"/>
    <w:rsid w:val="00CE5705"/>
    <w:rsid w:val="00CE5786"/>
    <w:rsid w:val="00CE57FC"/>
    <w:rsid w:val="00CE5828"/>
    <w:rsid w:val="00CE589B"/>
    <w:rsid w:val="00CE5990"/>
    <w:rsid w:val="00CE59C2"/>
    <w:rsid w:val="00CE5A7E"/>
    <w:rsid w:val="00CE5AC3"/>
    <w:rsid w:val="00CE5AF3"/>
    <w:rsid w:val="00CE5B09"/>
    <w:rsid w:val="00CE5BCD"/>
    <w:rsid w:val="00CE5C2D"/>
    <w:rsid w:val="00CE5CDD"/>
    <w:rsid w:val="00CE5E8A"/>
    <w:rsid w:val="00CE5F3C"/>
    <w:rsid w:val="00CE6145"/>
    <w:rsid w:val="00CE635B"/>
    <w:rsid w:val="00CE63BD"/>
    <w:rsid w:val="00CE650C"/>
    <w:rsid w:val="00CE6532"/>
    <w:rsid w:val="00CE6542"/>
    <w:rsid w:val="00CE670A"/>
    <w:rsid w:val="00CE67BE"/>
    <w:rsid w:val="00CE686C"/>
    <w:rsid w:val="00CE6872"/>
    <w:rsid w:val="00CE6899"/>
    <w:rsid w:val="00CE68D3"/>
    <w:rsid w:val="00CE6915"/>
    <w:rsid w:val="00CE69DA"/>
    <w:rsid w:val="00CE6A12"/>
    <w:rsid w:val="00CE6A97"/>
    <w:rsid w:val="00CE6B3B"/>
    <w:rsid w:val="00CE6BAE"/>
    <w:rsid w:val="00CE6BAF"/>
    <w:rsid w:val="00CE6D6D"/>
    <w:rsid w:val="00CE6DFF"/>
    <w:rsid w:val="00CE6ED6"/>
    <w:rsid w:val="00CE6F2C"/>
    <w:rsid w:val="00CE7057"/>
    <w:rsid w:val="00CE7188"/>
    <w:rsid w:val="00CE7291"/>
    <w:rsid w:val="00CE7301"/>
    <w:rsid w:val="00CE74C3"/>
    <w:rsid w:val="00CE7534"/>
    <w:rsid w:val="00CE7535"/>
    <w:rsid w:val="00CE759A"/>
    <w:rsid w:val="00CE75BA"/>
    <w:rsid w:val="00CE762A"/>
    <w:rsid w:val="00CE7744"/>
    <w:rsid w:val="00CE789A"/>
    <w:rsid w:val="00CE7A67"/>
    <w:rsid w:val="00CE7B22"/>
    <w:rsid w:val="00CE7C2E"/>
    <w:rsid w:val="00CE7CB6"/>
    <w:rsid w:val="00CE7D3E"/>
    <w:rsid w:val="00CE7E18"/>
    <w:rsid w:val="00CE7F84"/>
    <w:rsid w:val="00CE7F98"/>
    <w:rsid w:val="00CE7FBC"/>
    <w:rsid w:val="00CF000A"/>
    <w:rsid w:val="00CF00FA"/>
    <w:rsid w:val="00CF023A"/>
    <w:rsid w:val="00CF0417"/>
    <w:rsid w:val="00CF0486"/>
    <w:rsid w:val="00CF0503"/>
    <w:rsid w:val="00CF0523"/>
    <w:rsid w:val="00CF062D"/>
    <w:rsid w:val="00CF06DF"/>
    <w:rsid w:val="00CF0739"/>
    <w:rsid w:val="00CF0778"/>
    <w:rsid w:val="00CF0779"/>
    <w:rsid w:val="00CF07B0"/>
    <w:rsid w:val="00CF08BD"/>
    <w:rsid w:val="00CF098C"/>
    <w:rsid w:val="00CF09C2"/>
    <w:rsid w:val="00CF0A1F"/>
    <w:rsid w:val="00CF0A3E"/>
    <w:rsid w:val="00CF0A73"/>
    <w:rsid w:val="00CF0B50"/>
    <w:rsid w:val="00CF0B5F"/>
    <w:rsid w:val="00CF0B69"/>
    <w:rsid w:val="00CF0CCC"/>
    <w:rsid w:val="00CF0D05"/>
    <w:rsid w:val="00CF0E75"/>
    <w:rsid w:val="00CF0F40"/>
    <w:rsid w:val="00CF1297"/>
    <w:rsid w:val="00CF12D0"/>
    <w:rsid w:val="00CF1361"/>
    <w:rsid w:val="00CF1630"/>
    <w:rsid w:val="00CF168C"/>
    <w:rsid w:val="00CF1814"/>
    <w:rsid w:val="00CF18D7"/>
    <w:rsid w:val="00CF1902"/>
    <w:rsid w:val="00CF191D"/>
    <w:rsid w:val="00CF19AC"/>
    <w:rsid w:val="00CF1A3E"/>
    <w:rsid w:val="00CF1B30"/>
    <w:rsid w:val="00CF1C15"/>
    <w:rsid w:val="00CF1D00"/>
    <w:rsid w:val="00CF220A"/>
    <w:rsid w:val="00CF2327"/>
    <w:rsid w:val="00CF23C6"/>
    <w:rsid w:val="00CF2575"/>
    <w:rsid w:val="00CF2679"/>
    <w:rsid w:val="00CF26E4"/>
    <w:rsid w:val="00CF2743"/>
    <w:rsid w:val="00CF2853"/>
    <w:rsid w:val="00CF2897"/>
    <w:rsid w:val="00CF29A4"/>
    <w:rsid w:val="00CF2A04"/>
    <w:rsid w:val="00CF2A26"/>
    <w:rsid w:val="00CF2C78"/>
    <w:rsid w:val="00CF2D7B"/>
    <w:rsid w:val="00CF2DE8"/>
    <w:rsid w:val="00CF2DED"/>
    <w:rsid w:val="00CF2E11"/>
    <w:rsid w:val="00CF2EBD"/>
    <w:rsid w:val="00CF2F74"/>
    <w:rsid w:val="00CF2FBC"/>
    <w:rsid w:val="00CF2FD6"/>
    <w:rsid w:val="00CF3067"/>
    <w:rsid w:val="00CF3147"/>
    <w:rsid w:val="00CF3172"/>
    <w:rsid w:val="00CF327A"/>
    <w:rsid w:val="00CF32E5"/>
    <w:rsid w:val="00CF33BA"/>
    <w:rsid w:val="00CF3496"/>
    <w:rsid w:val="00CF34C7"/>
    <w:rsid w:val="00CF352B"/>
    <w:rsid w:val="00CF35B3"/>
    <w:rsid w:val="00CF35B5"/>
    <w:rsid w:val="00CF365B"/>
    <w:rsid w:val="00CF3701"/>
    <w:rsid w:val="00CF37C9"/>
    <w:rsid w:val="00CF3816"/>
    <w:rsid w:val="00CF3963"/>
    <w:rsid w:val="00CF3A6A"/>
    <w:rsid w:val="00CF3ABC"/>
    <w:rsid w:val="00CF3BF8"/>
    <w:rsid w:val="00CF3BFB"/>
    <w:rsid w:val="00CF3E84"/>
    <w:rsid w:val="00CF407E"/>
    <w:rsid w:val="00CF4155"/>
    <w:rsid w:val="00CF42CD"/>
    <w:rsid w:val="00CF43A7"/>
    <w:rsid w:val="00CF443E"/>
    <w:rsid w:val="00CF468B"/>
    <w:rsid w:val="00CF4947"/>
    <w:rsid w:val="00CF4C00"/>
    <w:rsid w:val="00CF4C99"/>
    <w:rsid w:val="00CF4DFE"/>
    <w:rsid w:val="00CF4EDC"/>
    <w:rsid w:val="00CF4F1E"/>
    <w:rsid w:val="00CF50B9"/>
    <w:rsid w:val="00CF5112"/>
    <w:rsid w:val="00CF513E"/>
    <w:rsid w:val="00CF536E"/>
    <w:rsid w:val="00CF53BB"/>
    <w:rsid w:val="00CF54EC"/>
    <w:rsid w:val="00CF5536"/>
    <w:rsid w:val="00CF5578"/>
    <w:rsid w:val="00CF56CF"/>
    <w:rsid w:val="00CF5754"/>
    <w:rsid w:val="00CF58F5"/>
    <w:rsid w:val="00CF59BD"/>
    <w:rsid w:val="00CF59C4"/>
    <w:rsid w:val="00CF5AEE"/>
    <w:rsid w:val="00CF5C08"/>
    <w:rsid w:val="00CF5D1A"/>
    <w:rsid w:val="00CF5DFC"/>
    <w:rsid w:val="00CF5E1D"/>
    <w:rsid w:val="00CF5EC7"/>
    <w:rsid w:val="00CF5F17"/>
    <w:rsid w:val="00CF5F82"/>
    <w:rsid w:val="00CF6075"/>
    <w:rsid w:val="00CF60C8"/>
    <w:rsid w:val="00CF62F3"/>
    <w:rsid w:val="00CF634E"/>
    <w:rsid w:val="00CF6485"/>
    <w:rsid w:val="00CF6492"/>
    <w:rsid w:val="00CF64A1"/>
    <w:rsid w:val="00CF650F"/>
    <w:rsid w:val="00CF65D4"/>
    <w:rsid w:val="00CF660F"/>
    <w:rsid w:val="00CF6624"/>
    <w:rsid w:val="00CF6644"/>
    <w:rsid w:val="00CF67D6"/>
    <w:rsid w:val="00CF6AE0"/>
    <w:rsid w:val="00CF6B37"/>
    <w:rsid w:val="00CF6B3F"/>
    <w:rsid w:val="00CF6B90"/>
    <w:rsid w:val="00CF6BC0"/>
    <w:rsid w:val="00CF6D09"/>
    <w:rsid w:val="00CF6D90"/>
    <w:rsid w:val="00CF6EC0"/>
    <w:rsid w:val="00CF6FBA"/>
    <w:rsid w:val="00CF6FDE"/>
    <w:rsid w:val="00CF7182"/>
    <w:rsid w:val="00CF718E"/>
    <w:rsid w:val="00CF7342"/>
    <w:rsid w:val="00CF7355"/>
    <w:rsid w:val="00CF7462"/>
    <w:rsid w:val="00CF748E"/>
    <w:rsid w:val="00CF74E1"/>
    <w:rsid w:val="00CF768E"/>
    <w:rsid w:val="00CF7696"/>
    <w:rsid w:val="00CF76A9"/>
    <w:rsid w:val="00CF775F"/>
    <w:rsid w:val="00CF776C"/>
    <w:rsid w:val="00CF77CC"/>
    <w:rsid w:val="00CF77CD"/>
    <w:rsid w:val="00CF78B9"/>
    <w:rsid w:val="00CF7960"/>
    <w:rsid w:val="00CF7A6C"/>
    <w:rsid w:val="00CF7B97"/>
    <w:rsid w:val="00CF7B9E"/>
    <w:rsid w:val="00CF7BFC"/>
    <w:rsid w:val="00CF7C33"/>
    <w:rsid w:val="00CF7C41"/>
    <w:rsid w:val="00CF7C4B"/>
    <w:rsid w:val="00CF7D1A"/>
    <w:rsid w:val="00CF7D7A"/>
    <w:rsid w:val="00CF7E23"/>
    <w:rsid w:val="00CF7F84"/>
    <w:rsid w:val="00CF7FCA"/>
    <w:rsid w:val="00D000AF"/>
    <w:rsid w:val="00D00346"/>
    <w:rsid w:val="00D003CF"/>
    <w:rsid w:val="00D00414"/>
    <w:rsid w:val="00D00431"/>
    <w:rsid w:val="00D00560"/>
    <w:rsid w:val="00D005D3"/>
    <w:rsid w:val="00D00647"/>
    <w:rsid w:val="00D00651"/>
    <w:rsid w:val="00D00679"/>
    <w:rsid w:val="00D0071B"/>
    <w:rsid w:val="00D00767"/>
    <w:rsid w:val="00D0080A"/>
    <w:rsid w:val="00D00A0E"/>
    <w:rsid w:val="00D00BFC"/>
    <w:rsid w:val="00D00C24"/>
    <w:rsid w:val="00D00C34"/>
    <w:rsid w:val="00D00C38"/>
    <w:rsid w:val="00D00CB8"/>
    <w:rsid w:val="00D00CFC"/>
    <w:rsid w:val="00D00D59"/>
    <w:rsid w:val="00D00DE1"/>
    <w:rsid w:val="00D00E27"/>
    <w:rsid w:val="00D00EA8"/>
    <w:rsid w:val="00D00ED5"/>
    <w:rsid w:val="00D00FFE"/>
    <w:rsid w:val="00D0100B"/>
    <w:rsid w:val="00D01041"/>
    <w:rsid w:val="00D010F4"/>
    <w:rsid w:val="00D01118"/>
    <w:rsid w:val="00D0112C"/>
    <w:rsid w:val="00D0122C"/>
    <w:rsid w:val="00D01582"/>
    <w:rsid w:val="00D01590"/>
    <w:rsid w:val="00D015E2"/>
    <w:rsid w:val="00D01968"/>
    <w:rsid w:val="00D01969"/>
    <w:rsid w:val="00D01A11"/>
    <w:rsid w:val="00D01A50"/>
    <w:rsid w:val="00D01ABD"/>
    <w:rsid w:val="00D01CDE"/>
    <w:rsid w:val="00D01D6B"/>
    <w:rsid w:val="00D01DA0"/>
    <w:rsid w:val="00D01FD3"/>
    <w:rsid w:val="00D01FE9"/>
    <w:rsid w:val="00D02090"/>
    <w:rsid w:val="00D020B6"/>
    <w:rsid w:val="00D020F1"/>
    <w:rsid w:val="00D0215E"/>
    <w:rsid w:val="00D02181"/>
    <w:rsid w:val="00D023E7"/>
    <w:rsid w:val="00D0258A"/>
    <w:rsid w:val="00D02610"/>
    <w:rsid w:val="00D02611"/>
    <w:rsid w:val="00D026CC"/>
    <w:rsid w:val="00D02749"/>
    <w:rsid w:val="00D02BC3"/>
    <w:rsid w:val="00D02C99"/>
    <w:rsid w:val="00D02CCB"/>
    <w:rsid w:val="00D02E80"/>
    <w:rsid w:val="00D030CA"/>
    <w:rsid w:val="00D0328C"/>
    <w:rsid w:val="00D03292"/>
    <w:rsid w:val="00D032B0"/>
    <w:rsid w:val="00D03311"/>
    <w:rsid w:val="00D03386"/>
    <w:rsid w:val="00D033F3"/>
    <w:rsid w:val="00D034C7"/>
    <w:rsid w:val="00D034E6"/>
    <w:rsid w:val="00D0350A"/>
    <w:rsid w:val="00D0367C"/>
    <w:rsid w:val="00D03709"/>
    <w:rsid w:val="00D038E5"/>
    <w:rsid w:val="00D03A17"/>
    <w:rsid w:val="00D03A1B"/>
    <w:rsid w:val="00D03AFC"/>
    <w:rsid w:val="00D03C85"/>
    <w:rsid w:val="00D03CD7"/>
    <w:rsid w:val="00D03CE9"/>
    <w:rsid w:val="00D03DC2"/>
    <w:rsid w:val="00D03E23"/>
    <w:rsid w:val="00D04187"/>
    <w:rsid w:val="00D042A2"/>
    <w:rsid w:val="00D042EE"/>
    <w:rsid w:val="00D043DA"/>
    <w:rsid w:val="00D0442B"/>
    <w:rsid w:val="00D0447B"/>
    <w:rsid w:val="00D044D4"/>
    <w:rsid w:val="00D04515"/>
    <w:rsid w:val="00D045EB"/>
    <w:rsid w:val="00D0475B"/>
    <w:rsid w:val="00D047DB"/>
    <w:rsid w:val="00D04845"/>
    <w:rsid w:val="00D0487B"/>
    <w:rsid w:val="00D04887"/>
    <w:rsid w:val="00D048C7"/>
    <w:rsid w:val="00D048D5"/>
    <w:rsid w:val="00D04968"/>
    <w:rsid w:val="00D0497D"/>
    <w:rsid w:val="00D04B2A"/>
    <w:rsid w:val="00D04BF7"/>
    <w:rsid w:val="00D04C20"/>
    <w:rsid w:val="00D04D74"/>
    <w:rsid w:val="00D04E9E"/>
    <w:rsid w:val="00D04FFE"/>
    <w:rsid w:val="00D0509E"/>
    <w:rsid w:val="00D0509F"/>
    <w:rsid w:val="00D0513A"/>
    <w:rsid w:val="00D05146"/>
    <w:rsid w:val="00D05155"/>
    <w:rsid w:val="00D051C4"/>
    <w:rsid w:val="00D05242"/>
    <w:rsid w:val="00D0527B"/>
    <w:rsid w:val="00D05716"/>
    <w:rsid w:val="00D057C6"/>
    <w:rsid w:val="00D057CD"/>
    <w:rsid w:val="00D057CF"/>
    <w:rsid w:val="00D057DC"/>
    <w:rsid w:val="00D057F4"/>
    <w:rsid w:val="00D05B73"/>
    <w:rsid w:val="00D05D89"/>
    <w:rsid w:val="00D05DF3"/>
    <w:rsid w:val="00D05E0F"/>
    <w:rsid w:val="00D05E39"/>
    <w:rsid w:val="00D05FC9"/>
    <w:rsid w:val="00D06105"/>
    <w:rsid w:val="00D061E5"/>
    <w:rsid w:val="00D062BD"/>
    <w:rsid w:val="00D06336"/>
    <w:rsid w:val="00D063F7"/>
    <w:rsid w:val="00D06451"/>
    <w:rsid w:val="00D064E9"/>
    <w:rsid w:val="00D064FD"/>
    <w:rsid w:val="00D065B8"/>
    <w:rsid w:val="00D06933"/>
    <w:rsid w:val="00D0696E"/>
    <w:rsid w:val="00D06A42"/>
    <w:rsid w:val="00D06A80"/>
    <w:rsid w:val="00D06AAE"/>
    <w:rsid w:val="00D06B19"/>
    <w:rsid w:val="00D06B54"/>
    <w:rsid w:val="00D06BCF"/>
    <w:rsid w:val="00D06C84"/>
    <w:rsid w:val="00D06F9E"/>
    <w:rsid w:val="00D07043"/>
    <w:rsid w:val="00D07133"/>
    <w:rsid w:val="00D0735C"/>
    <w:rsid w:val="00D07461"/>
    <w:rsid w:val="00D076B6"/>
    <w:rsid w:val="00D07759"/>
    <w:rsid w:val="00D07854"/>
    <w:rsid w:val="00D07A35"/>
    <w:rsid w:val="00D07A70"/>
    <w:rsid w:val="00D07AAF"/>
    <w:rsid w:val="00D07AF8"/>
    <w:rsid w:val="00D07B14"/>
    <w:rsid w:val="00D07B2A"/>
    <w:rsid w:val="00D07BA8"/>
    <w:rsid w:val="00D07BC4"/>
    <w:rsid w:val="00D07C2A"/>
    <w:rsid w:val="00D07C9D"/>
    <w:rsid w:val="00D07F10"/>
    <w:rsid w:val="00D07F23"/>
    <w:rsid w:val="00D07FA9"/>
    <w:rsid w:val="00D101C0"/>
    <w:rsid w:val="00D101FB"/>
    <w:rsid w:val="00D1027F"/>
    <w:rsid w:val="00D103A5"/>
    <w:rsid w:val="00D103B3"/>
    <w:rsid w:val="00D103C5"/>
    <w:rsid w:val="00D10454"/>
    <w:rsid w:val="00D104E2"/>
    <w:rsid w:val="00D10547"/>
    <w:rsid w:val="00D1063C"/>
    <w:rsid w:val="00D106C5"/>
    <w:rsid w:val="00D106DC"/>
    <w:rsid w:val="00D106E9"/>
    <w:rsid w:val="00D106F3"/>
    <w:rsid w:val="00D107E0"/>
    <w:rsid w:val="00D107EC"/>
    <w:rsid w:val="00D10809"/>
    <w:rsid w:val="00D10814"/>
    <w:rsid w:val="00D10843"/>
    <w:rsid w:val="00D1085A"/>
    <w:rsid w:val="00D108DD"/>
    <w:rsid w:val="00D10908"/>
    <w:rsid w:val="00D1094C"/>
    <w:rsid w:val="00D10BA8"/>
    <w:rsid w:val="00D10D3E"/>
    <w:rsid w:val="00D10DB0"/>
    <w:rsid w:val="00D10DDC"/>
    <w:rsid w:val="00D10E79"/>
    <w:rsid w:val="00D10F6B"/>
    <w:rsid w:val="00D1117E"/>
    <w:rsid w:val="00D11184"/>
    <w:rsid w:val="00D1120E"/>
    <w:rsid w:val="00D113FE"/>
    <w:rsid w:val="00D1144C"/>
    <w:rsid w:val="00D1165E"/>
    <w:rsid w:val="00D116DD"/>
    <w:rsid w:val="00D11721"/>
    <w:rsid w:val="00D11751"/>
    <w:rsid w:val="00D117B1"/>
    <w:rsid w:val="00D11861"/>
    <w:rsid w:val="00D118A9"/>
    <w:rsid w:val="00D118B6"/>
    <w:rsid w:val="00D11BCD"/>
    <w:rsid w:val="00D11C3F"/>
    <w:rsid w:val="00D11CA7"/>
    <w:rsid w:val="00D11D1C"/>
    <w:rsid w:val="00D11D3E"/>
    <w:rsid w:val="00D11FAE"/>
    <w:rsid w:val="00D11FE7"/>
    <w:rsid w:val="00D11FF5"/>
    <w:rsid w:val="00D1212C"/>
    <w:rsid w:val="00D1220F"/>
    <w:rsid w:val="00D12432"/>
    <w:rsid w:val="00D12456"/>
    <w:rsid w:val="00D1251F"/>
    <w:rsid w:val="00D125A4"/>
    <w:rsid w:val="00D12634"/>
    <w:rsid w:val="00D1266C"/>
    <w:rsid w:val="00D1268C"/>
    <w:rsid w:val="00D12756"/>
    <w:rsid w:val="00D12A33"/>
    <w:rsid w:val="00D12A89"/>
    <w:rsid w:val="00D12B82"/>
    <w:rsid w:val="00D12BE8"/>
    <w:rsid w:val="00D12DB0"/>
    <w:rsid w:val="00D13142"/>
    <w:rsid w:val="00D13144"/>
    <w:rsid w:val="00D1317A"/>
    <w:rsid w:val="00D13291"/>
    <w:rsid w:val="00D132FC"/>
    <w:rsid w:val="00D1348D"/>
    <w:rsid w:val="00D134CD"/>
    <w:rsid w:val="00D134E3"/>
    <w:rsid w:val="00D1356B"/>
    <w:rsid w:val="00D135A3"/>
    <w:rsid w:val="00D13643"/>
    <w:rsid w:val="00D136B6"/>
    <w:rsid w:val="00D13754"/>
    <w:rsid w:val="00D1380C"/>
    <w:rsid w:val="00D1384B"/>
    <w:rsid w:val="00D1387F"/>
    <w:rsid w:val="00D1388D"/>
    <w:rsid w:val="00D1396B"/>
    <w:rsid w:val="00D139B7"/>
    <w:rsid w:val="00D13C06"/>
    <w:rsid w:val="00D13C65"/>
    <w:rsid w:val="00D13C69"/>
    <w:rsid w:val="00D13D4D"/>
    <w:rsid w:val="00D13DB7"/>
    <w:rsid w:val="00D13DCE"/>
    <w:rsid w:val="00D13E3C"/>
    <w:rsid w:val="00D13E8E"/>
    <w:rsid w:val="00D13FCB"/>
    <w:rsid w:val="00D14087"/>
    <w:rsid w:val="00D14098"/>
    <w:rsid w:val="00D140F2"/>
    <w:rsid w:val="00D1417A"/>
    <w:rsid w:val="00D1420F"/>
    <w:rsid w:val="00D14221"/>
    <w:rsid w:val="00D146C6"/>
    <w:rsid w:val="00D14737"/>
    <w:rsid w:val="00D14742"/>
    <w:rsid w:val="00D148C8"/>
    <w:rsid w:val="00D148E5"/>
    <w:rsid w:val="00D14912"/>
    <w:rsid w:val="00D149BD"/>
    <w:rsid w:val="00D14A04"/>
    <w:rsid w:val="00D14A44"/>
    <w:rsid w:val="00D14A53"/>
    <w:rsid w:val="00D14AC3"/>
    <w:rsid w:val="00D14AE5"/>
    <w:rsid w:val="00D14DA2"/>
    <w:rsid w:val="00D14DCC"/>
    <w:rsid w:val="00D14E1D"/>
    <w:rsid w:val="00D14EDF"/>
    <w:rsid w:val="00D14EF8"/>
    <w:rsid w:val="00D14F18"/>
    <w:rsid w:val="00D14F69"/>
    <w:rsid w:val="00D15000"/>
    <w:rsid w:val="00D150B8"/>
    <w:rsid w:val="00D150FB"/>
    <w:rsid w:val="00D151A6"/>
    <w:rsid w:val="00D153A1"/>
    <w:rsid w:val="00D15447"/>
    <w:rsid w:val="00D15541"/>
    <w:rsid w:val="00D1559A"/>
    <w:rsid w:val="00D155CA"/>
    <w:rsid w:val="00D1565F"/>
    <w:rsid w:val="00D156DB"/>
    <w:rsid w:val="00D156DD"/>
    <w:rsid w:val="00D15C08"/>
    <w:rsid w:val="00D15C56"/>
    <w:rsid w:val="00D15C86"/>
    <w:rsid w:val="00D15DEC"/>
    <w:rsid w:val="00D15E43"/>
    <w:rsid w:val="00D15FEA"/>
    <w:rsid w:val="00D15FFD"/>
    <w:rsid w:val="00D1604A"/>
    <w:rsid w:val="00D1618C"/>
    <w:rsid w:val="00D161FB"/>
    <w:rsid w:val="00D1636C"/>
    <w:rsid w:val="00D1640A"/>
    <w:rsid w:val="00D16439"/>
    <w:rsid w:val="00D16460"/>
    <w:rsid w:val="00D164C6"/>
    <w:rsid w:val="00D164CE"/>
    <w:rsid w:val="00D1658A"/>
    <w:rsid w:val="00D16613"/>
    <w:rsid w:val="00D1666C"/>
    <w:rsid w:val="00D16688"/>
    <w:rsid w:val="00D16690"/>
    <w:rsid w:val="00D166A6"/>
    <w:rsid w:val="00D16702"/>
    <w:rsid w:val="00D16744"/>
    <w:rsid w:val="00D167FD"/>
    <w:rsid w:val="00D168C7"/>
    <w:rsid w:val="00D168F0"/>
    <w:rsid w:val="00D16A0D"/>
    <w:rsid w:val="00D16AC9"/>
    <w:rsid w:val="00D16C68"/>
    <w:rsid w:val="00D16D66"/>
    <w:rsid w:val="00D16E0D"/>
    <w:rsid w:val="00D16E4E"/>
    <w:rsid w:val="00D17067"/>
    <w:rsid w:val="00D17156"/>
    <w:rsid w:val="00D17161"/>
    <w:rsid w:val="00D171E0"/>
    <w:rsid w:val="00D172A7"/>
    <w:rsid w:val="00D1733E"/>
    <w:rsid w:val="00D17342"/>
    <w:rsid w:val="00D17607"/>
    <w:rsid w:val="00D17852"/>
    <w:rsid w:val="00D17978"/>
    <w:rsid w:val="00D17A00"/>
    <w:rsid w:val="00D17A2A"/>
    <w:rsid w:val="00D17A4F"/>
    <w:rsid w:val="00D17B54"/>
    <w:rsid w:val="00D17B55"/>
    <w:rsid w:val="00D17B56"/>
    <w:rsid w:val="00D17B90"/>
    <w:rsid w:val="00D17BC0"/>
    <w:rsid w:val="00D17BCC"/>
    <w:rsid w:val="00D17C2D"/>
    <w:rsid w:val="00D17CB0"/>
    <w:rsid w:val="00D17D48"/>
    <w:rsid w:val="00D17E74"/>
    <w:rsid w:val="00D17F5B"/>
    <w:rsid w:val="00D17F9F"/>
    <w:rsid w:val="00D17FA5"/>
    <w:rsid w:val="00D17FBE"/>
    <w:rsid w:val="00D200A8"/>
    <w:rsid w:val="00D201BC"/>
    <w:rsid w:val="00D201EB"/>
    <w:rsid w:val="00D20258"/>
    <w:rsid w:val="00D20303"/>
    <w:rsid w:val="00D20310"/>
    <w:rsid w:val="00D20417"/>
    <w:rsid w:val="00D20545"/>
    <w:rsid w:val="00D205C8"/>
    <w:rsid w:val="00D206E5"/>
    <w:rsid w:val="00D20796"/>
    <w:rsid w:val="00D207D3"/>
    <w:rsid w:val="00D20ACA"/>
    <w:rsid w:val="00D20B81"/>
    <w:rsid w:val="00D20C4D"/>
    <w:rsid w:val="00D20D07"/>
    <w:rsid w:val="00D20FC0"/>
    <w:rsid w:val="00D21031"/>
    <w:rsid w:val="00D21095"/>
    <w:rsid w:val="00D2111A"/>
    <w:rsid w:val="00D21151"/>
    <w:rsid w:val="00D211DD"/>
    <w:rsid w:val="00D2122A"/>
    <w:rsid w:val="00D212B8"/>
    <w:rsid w:val="00D21349"/>
    <w:rsid w:val="00D21440"/>
    <w:rsid w:val="00D21580"/>
    <w:rsid w:val="00D2165E"/>
    <w:rsid w:val="00D217A4"/>
    <w:rsid w:val="00D218EA"/>
    <w:rsid w:val="00D2193D"/>
    <w:rsid w:val="00D219DC"/>
    <w:rsid w:val="00D21AC3"/>
    <w:rsid w:val="00D21B0D"/>
    <w:rsid w:val="00D21B25"/>
    <w:rsid w:val="00D21B2E"/>
    <w:rsid w:val="00D21C14"/>
    <w:rsid w:val="00D21C4C"/>
    <w:rsid w:val="00D21C52"/>
    <w:rsid w:val="00D21E0F"/>
    <w:rsid w:val="00D21E95"/>
    <w:rsid w:val="00D21EBF"/>
    <w:rsid w:val="00D21F43"/>
    <w:rsid w:val="00D22018"/>
    <w:rsid w:val="00D2205C"/>
    <w:rsid w:val="00D2206D"/>
    <w:rsid w:val="00D220CE"/>
    <w:rsid w:val="00D221BD"/>
    <w:rsid w:val="00D2229A"/>
    <w:rsid w:val="00D22307"/>
    <w:rsid w:val="00D22400"/>
    <w:rsid w:val="00D22477"/>
    <w:rsid w:val="00D226B6"/>
    <w:rsid w:val="00D226F5"/>
    <w:rsid w:val="00D22770"/>
    <w:rsid w:val="00D227CA"/>
    <w:rsid w:val="00D227CF"/>
    <w:rsid w:val="00D22828"/>
    <w:rsid w:val="00D22888"/>
    <w:rsid w:val="00D22902"/>
    <w:rsid w:val="00D229B8"/>
    <w:rsid w:val="00D22A2E"/>
    <w:rsid w:val="00D22BBE"/>
    <w:rsid w:val="00D22CC2"/>
    <w:rsid w:val="00D22D4E"/>
    <w:rsid w:val="00D22D61"/>
    <w:rsid w:val="00D22DC7"/>
    <w:rsid w:val="00D22E1A"/>
    <w:rsid w:val="00D22E20"/>
    <w:rsid w:val="00D22E80"/>
    <w:rsid w:val="00D22FC2"/>
    <w:rsid w:val="00D22FCB"/>
    <w:rsid w:val="00D22FEA"/>
    <w:rsid w:val="00D23046"/>
    <w:rsid w:val="00D2307A"/>
    <w:rsid w:val="00D230FA"/>
    <w:rsid w:val="00D23277"/>
    <w:rsid w:val="00D23314"/>
    <w:rsid w:val="00D2332E"/>
    <w:rsid w:val="00D2349F"/>
    <w:rsid w:val="00D23565"/>
    <w:rsid w:val="00D23575"/>
    <w:rsid w:val="00D23694"/>
    <w:rsid w:val="00D23773"/>
    <w:rsid w:val="00D239FC"/>
    <w:rsid w:val="00D23A1B"/>
    <w:rsid w:val="00D23AF2"/>
    <w:rsid w:val="00D23C0F"/>
    <w:rsid w:val="00D23C3D"/>
    <w:rsid w:val="00D23F2F"/>
    <w:rsid w:val="00D23F79"/>
    <w:rsid w:val="00D23FB6"/>
    <w:rsid w:val="00D24109"/>
    <w:rsid w:val="00D24154"/>
    <w:rsid w:val="00D24175"/>
    <w:rsid w:val="00D24256"/>
    <w:rsid w:val="00D24266"/>
    <w:rsid w:val="00D242A8"/>
    <w:rsid w:val="00D242F5"/>
    <w:rsid w:val="00D24335"/>
    <w:rsid w:val="00D2433A"/>
    <w:rsid w:val="00D243A1"/>
    <w:rsid w:val="00D243AD"/>
    <w:rsid w:val="00D244DE"/>
    <w:rsid w:val="00D2452B"/>
    <w:rsid w:val="00D24662"/>
    <w:rsid w:val="00D246E0"/>
    <w:rsid w:val="00D24716"/>
    <w:rsid w:val="00D2472E"/>
    <w:rsid w:val="00D24837"/>
    <w:rsid w:val="00D248DB"/>
    <w:rsid w:val="00D249D4"/>
    <w:rsid w:val="00D24B2C"/>
    <w:rsid w:val="00D24BE8"/>
    <w:rsid w:val="00D24C43"/>
    <w:rsid w:val="00D24C54"/>
    <w:rsid w:val="00D24D14"/>
    <w:rsid w:val="00D24D3F"/>
    <w:rsid w:val="00D24DC3"/>
    <w:rsid w:val="00D24E5B"/>
    <w:rsid w:val="00D24ED7"/>
    <w:rsid w:val="00D24F08"/>
    <w:rsid w:val="00D25128"/>
    <w:rsid w:val="00D2519C"/>
    <w:rsid w:val="00D25388"/>
    <w:rsid w:val="00D255DA"/>
    <w:rsid w:val="00D25638"/>
    <w:rsid w:val="00D2574A"/>
    <w:rsid w:val="00D2591B"/>
    <w:rsid w:val="00D25A15"/>
    <w:rsid w:val="00D25A62"/>
    <w:rsid w:val="00D25BF9"/>
    <w:rsid w:val="00D25CAD"/>
    <w:rsid w:val="00D25CED"/>
    <w:rsid w:val="00D25CFC"/>
    <w:rsid w:val="00D25D09"/>
    <w:rsid w:val="00D25D85"/>
    <w:rsid w:val="00D25E33"/>
    <w:rsid w:val="00D2604E"/>
    <w:rsid w:val="00D2605C"/>
    <w:rsid w:val="00D260EA"/>
    <w:rsid w:val="00D261E3"/>
    <w:rsid w:val="00D262E1"/>
    <w:rsid w:val="00D264C9"/>
    <w:rsid w:val="00D264FB"/>
    <w:rsid w:val="00D266DE"/>
    <w:rsid w:val="00D2679E"/>
    <w:rsid w:val="00D267AC"/>
    <w:rsid w:val="00D269AE"/>
    <w:rsid w:val="00D26A01"/>
    <w:rsid w:val="00D26AA4"/>
    <w:rsid w:val="00D26B0F"/>
    <w:rsid w:val="00D26B48"/>
    <w:rsid w:val="00D26EAA"/>
    <w:rsid w:val="00D26F26"/>
    <w:rsid w:val="00D26F53"/>
    <w:rsid w:val="00D26F89"/>
    <w:rsid w:val="00D26FAC"/>
    <w:rsid w:val="00D26FEF"/>
    <w:rsid w:val="00D2701E"/>
    <w:rsid w:val="00D2708A"/>
    <w:rsid w:val="00D271E0"/>
    <w:rsid w:val="00D272C9"/>
    <w:rsid w:val="00D273B4"/>
    <w:rsid w:val="00D274B8"/>
    <w:rsid w:val="00D274D1"/>
    <w:rsid w:val="00D27577"/>
    <w:rsid w:val="00D275FA"/>
    <w:rsid w:val="00D2765B"/>
    <w:rsid w:val="00D27702"/>
    <w:rsid w:val="00D2776E"/>
    <w:rsid w:val="00D27832"/>
    <w:rsid w:val="00D278D5"/>
    <w:rsid w:val="00D2793A"/>
    <w:rsid w:val="00D2798F"/>
    <w:rsid w:val="00D279DF"/>
    <w:rsid w:val="00D27A6B"/>
    <w:rsid w:val="00D27B09"/>
    <w:rsid w:val="00D27BDE"/>
    <w:rsid w:val="00D27D9D"/>
    <w:rsid w:val="00D30010"/>
    <w:rsid w:val="00D30059"/>
    <w:rsid w:val="00D301B4"/>
    <w:rsid w:val="00D301C0"/>
    <w:rsid w:val="00D3029D"/>
    <w:rsid w:val="00D302DD"/>
    <w:rsid w:val="00D3032C"/>
    <w:rsid w:val="00D3034B"/>
    <w:rsid w:val="00D30364"/>
    <w:rsid w:val="00D30375"/>
    <w:rsid w:val="00D306CF"/>
    <w:rsid w:val="00D306EE"/>
    <w:rsid w:val="00D306F7"/>
    <w:rsid w:val="00D307C4"/>
    <w:rsid w:val="00D30938"/>
    <w:rsid w:val="00D30942"/>
    <w:rsid w:val="00D3095A"/>
    <w:rsid w:val="00D30960"/>
    <w:rsid w:val="00D3099A"/>
    <w:rsid w:val="00D309C2"/>
    <w:rsid w:val="00D30A79"/>
    <w:rsid w:val="00D30B62"/>
    <w:rsid w:val="00D30B77"/>
    <w:rsid w:val="00D30D2C"/>
    <w:rsid w:val="00D30E9B"/>
    <w:rsid w:val="00D30EBA"/>
    <w:rsid w:val="00D30F1E"/>
    <w:rsid w:val="00D30F5F"/>
    <w:rsid w:val="00D30FAC"/>
    <w:rsid w:val="00D31006"/>
    <w:rsid w:val="00D31046"/>
    <w:rsid w:val="00D31083"/>
    <w:rsid w:val="00D31172"/>
    <w:rsid w:val="00D31238"/>
    <w:rsid w:val="00D3128F"/>
    <w:rsid w:val="00D31322"/>
    <w:rsid w:val="00D3149A"/>
    <w:rsid w:val="00D3155B"/>
    <w:rsid w:val="00D31584"/>
    <w:rsid w:val="00D3165D"/>
    <w:rsid w:val="00D317BD"/>
    <w:rsid w:val="00D31852"/>
    <w:rsid w:val="00D31A22"/>
    <w:rsid w:val="00D31B63"/>
    <w:rsid w:val="00D31BEB"/>
    <w:rsid w:val="00D31C65"/>
    <w:rsid w:val="00D31CAA"/>
    <w:rsid w:val="00D31CAB"/>
    <w:rsid w:val="00D31CBA"/>
    <w:rsid w:val="00D31CCB"/>
    <w:rsid w:val="00D31D53"/>
    <w:rsid w:val="00D31EB3"/>
    <w:rsid w:val="00D31F40"/>
    <w:rsid w:val="00D31FF0"/>
    <w:rsid w:val="00D32172"/>
    <w:rsid w:val="00D32226"/>
    <w:rsid w:val="00D3224D"/>
    <w:rsid w:val="00D322B1"/>
    <w:rsid w:val="00D32416"/>
    <w:rsid w:val="00D32472"/>
    <w:rsid w:val="00D32478"/>
    <w:rsid w:val="00D32651"/>
    <w:rsid w:val="00D3267A"/>
    <w:rsid w:val="00D326B8"/>
    <w:rsid w:val="00D327C6"/>
    <w:rsid w:val="00D32824"/>
    <w:rsid w:val="00D32921"/>
    <w:rsid w:val="00D32924"/>
    <w:rsid w:val="00D3295B"/>
    <w:rsid w:val="00D32ADB"/>
    <w:rsid w:val="00D32B14"/>
    <w:rsid w:val="00D32B1B"/>
    <w:rsid w:val="00D32C56"/>
    <w:rsid w:val="00D32EDA"/>
    <w:rsid w:val="00D32F59"/>
    <w:rsid w:val="00D32F81"/>
    <w:rsid w:val="00D3300D"/>
    <w:rsid w:val="00D3303B"/>
    <w:rsid w:val="00D3306E"/>
    <w:rsid w:val="00D3326D"/>
    <w:rsid w:val="00D3332E"/>
    <w:rsid w:val="00D3340E"/>
    <w:rsid w:val="00D3355D"/>
    <w:rsid w:val="00D3356A"/>
    <w:rsid w:val="00D335C7"/>
    <w:rsid w:val="00D33649"/>
    <w:rsid w:val="00D337BA"/>
    <w:rsid w:val="00D3380D"/>
    <w:rsid w:val="00D33896"/>
    <w:rsid w:val="00D3389F"/>
    <w:rsid w:val="00D338C0"/>
    <w:rsid w:val="00D338EC"/>
    <w:rsid w:val="00D33940"/>
    <w:rsid w:val="00D33A78"/>
    <w:rsid w:val="00D33B16"/>
    <w:rsid w:val="00D33CA3"/>
    <w:rsid w:val="00D33D43"/>
    <w:rsid w:val="00D33DD4"/>
    <w:rsid w:val="00D33E4A"/>
    <w:rsid w:val="00D33F98"/>
    <w:rsid w:val="00D34115"/>
    <w:rsid w:val="00D341DC"/>
    <w:rsid w:val="00D342D7"/>
    <w:rsid w:val="00D34350"/>
    <w:rsid w:val="00D34390"/>
    <w:rsid w:val="00D34546"/>
    <w:rsid w:val="00D345FC"/>
    <w:rsid w:val="00D34753"/>
    <w:rsid w:val="00D347B0"/>
    <w:rsid w:val="00D347EC"/>
    <w:rsid w:val="00D348AC"/>
    <w:rsid w:val="00D348DA"/>
    <w:rsid w:val="00D349EF"/>
    <w:rsid w:val="00D34A22"/>
    <w:rsid w:val="00D34AA7"/>
    <w:rsid w:val="00D34BAC"/>
    <w:rsid w:val="00D34CCE"/>
    <w:rsid w:val="00D34D25"/>
    <w:rsid w:val="00D34D7F"/>
    <w:rsid w:val="00D34D99"/>
    <w:rsid w:val="00D34F90"/>
    <w:rsid w:val="00D34F91"/>
    <w:rsid w:val="00D35116"/>
    <w:rsid w:val="00D35246"/>
    <w:rsid w:val="00D3527D"/>
    <w:rsid w:val="00D3529B"/>
    <w:rsid w:val="00D352B0"/>
    <w:rsid w:val="00D3547A"/>
    <w:rsid w:val="00D3548D"/>
    <w:rsid w:val="00D355B7"/>
    <w:rsid w:val="00D357CD"/>
    <w:rsid w:val="00D358E3"/>
    <w:rsid w:val="00D358E8"/>
    <w:rsid w:val="00D35921"/>
    <w:rsid w:val="00D359A9"/>
    <w:rsid w:val="00D359B5"/>
    <w:rsid w:val="00D35A90"/>
    <w:rsid w:val="00D35BA2"/>
    <w:rsid w:val="00D35D6D"/>
    <w:rsid w:val="00D35E4C"/>
    <w:rsid w:val="00D360B3"/>
    <w:rsid w:val="00D36102"/>
    <w:rsid w:val="00D36120"/>
    <w:rsid w:val="00D361B8"/>
    <w:rsid w:val="00D3636F"/>
    <w:rsid w:val="00D363E5"/>
    <w:rsid w:val="00D363E8"/>
    <w:rsid w:val="00D365DE"/>
    <w:rsid w:val="00D36879"/>
    <w:rsid w:val="00D3696E"/>
    <w:rsid w:val="00D36B7F"/>
    <w:rsid w:val="00D36C74"/>
    <w:rsid w:val="00D36CD5"/>
    <w:rsid w:val="00D36D9D"/>
    <w:rsid w:val="00D36F48"/>
    <w:rsid w:val="00D36FBD"/>
    <w:rsid w:val="00D371AB"/>
    <w:rsid w:val="00D371BC"/>
    <w:rsid w:val="00D371D1"/>
    <w:rsid w:val="00D372A9"/>
    <w:rsid w:val="00D37301"/>
    <w:rsid w:val="00D37365"/>
    <w:rsid w:val="00D374F5"/>
    <w:rsid w:val="00D37507"/>
    <w:rsid w:val="00D3752F"/>
    <w:rsid w:val="00D37607"/>
    <w:rsid w:val="00D376D9"/>
    <w:rsid w:val="00D377CE"/>
    <w:rsid w:val="00D3786E"/>
    <w:rsid w:val="00D37A20"/>
    <w:rsid w:val="00D37A51"/>
    <w:rsid w:val="00D37A89"/>
    <w:rsid w:val="00D37A97"/>
    <w:rsid w:val="00D37AEB"/>
    <w:rsid w:val="00D37B57"/>
    <w:rsid w:val="00D37B78"/>
    <w:rsid w:val="00D37CA1"/>
    <w:rsid w:val="00D37EAF"/>
    <w:rsid w:val="00D37EB9"/>
    <w:rsid w:val="00D37F6D"/>
    <w:rsid w:val="00D37FF3"/>
    <w:rsid w:val="00D40256"/>
    <w:rsid w:val="00D402EB"/>
    <w:rsid w:val="00D40304"/>
    <w:rsid w:val="00D40496"/>
    <w:rsid w:val="00D4060B"/>
    <w:rsid w:val="00D40666"/>
    <w:rsid w:val="00D406D3"/>
    <w:rsid w:val="00D40734"/>
    <w:rsid w:val="00D40746"/>
    <w:rsid w:val="00D40960"/>
    <w:rsid w:val="00D40990"/>
    <w:rsid w:val="00D409BD"/>
    <w:rsid w:val="00D40A92"/>
    <w:rsid w:val="00D40CF8"/>
    <w:rsid w:val="00D40DF8"/>
    <w:rsid w:val="00D40EA3"/>
    <w:rsid w:val="00D40EB0"/>
    <w:rsid w:val="00D40F50"/>
    <w:rsid w:val="00D4108A"/>
    <w:rsid w:val="00D41097"/>
    <w:rsid w:val="00D41256"/>
    <w:rsid w:val="00D41273"/>
    <w:rsid w:val="00D41297"/>
    <w:rsid w:val="00D41298"/>
    <w:rsid w:val="00D4130B"/>
    <w:rsid w:val="00D4138F"/>
    <w:rsid w:val="00D413E4"/>
    <w:rsid w:val="00D4142A"/>
    <w:rsid w:val="00D414A4"/>
    <w:rsid w:val="00D41540"/>
    <w:rsid w:val="00D41691"/>
    <w:rsid w:val="00D416AD"/>
    <w:rsid w:val="00D41A6F"/>
    <w:rsid w:val="00D41A85"/>
    <w:rsid w:val="00D41AAE"/>
    <w:rsid w:val="00D41B0F"/>
    <w:rsid w:val="00D41B73"/>
    <w:rsid w:val="00D41CF0"/>
    <w:rsid w:val="00D41CF5"/>
    <w:rsid w:val="00D41D09"/>
    <w:rsid w:val="00D41D34"/>
    <w:rsid w:val="00D41D71"/>
    <w:rsid w:val="00D41DBD"/>
    <w:rsid w:val="00D41F3A"/>
    <w:rsid w:val="00D41FFB"/>
    <w:rsid w:val="00D420FA"/>
    <w:rsid w:val="00D4216F"/>
    <w:rsid w:val="00D421D8"/>
    <w:rsid w:val="00D42208"/>
    <w:rsid w:val="00D422FD"/>
    <w:rsid w:val="00D42397"/>
    <w:rsid w:val="00D42420"/>
    <w:rsid w:val="00D4244C"/>
    <w:rsid w:val="00D4252F"/>
    <w:rsid w:val="00D42636"/>
    <w:rsid w:val="00D4264F"/>
    <w:rsid w:val="00D42721"/>
    <w:rsid w:val="00D42850"/>
    <w:rsid w:val="00D42885"/>
    <w:rsid w:val="00D42900"/>
    <w:rsid w:val="00D4296F"/>
    <w:rsid w:val="00D429B4"/>
    <w:rsid w:val="00D42A8B"/>
    <w:rsid w:val="00D42B16"/>
    <w:rsid w:val="00D42B44"/>
    <w:rsid w:val="00D42E78"/>
    <w:rsid w:val="00D42FDC"/>
    <w:rsid w:val="00D43139"/>
    <w:rsid w:val="00D43476"/>
    <w:rsid w:val="00D437CA"/>
    <w:rsid w:val="00D43904"/>
    <w:rsid w:val="00D43B8A"/>
    <w:rsid w:val="00D43B9F"/>
    <w:rsid w:val="00D43BA3"/>
    <w:rsid w:val="00D43C7A"/>
    <w:rsid w:val="00D43D14"/>
    <w:rsid w:val="00D43D58"/>
    <w:rsid w:val="00D43E13"/>
    <w:rsid w:val="00D43E9E"/>
    <w:rsid w:val="00D43FCC"/>
    <w:rsid w:val="00D44098"/>
    <w:rsid w:val="00D440FC"/>
    <w:rsid w:val="00D441B6"/>
    <w:rsid w:val="00D4426F"/>
    <w:rsid w:val="00D44284"/>
    <w:rsid w:val="00D44294"/>
    <w:rsid w:val="00D442F2"/>
    <w:rsid w:val="00D44540"/>
    <w:rsid w:val="00D44661"/>
    <w:rsid w:val="00D44729"/>
    <w:rsid w:val="00D4476D"/>
    <w:rsid w:val="00D44937"/>
    <w:rsid w:val="00D44A05"/>
    <w:rsid w:val="00D44A8C"/>
    <w:rsid w:val="00D44B52"/>
    <w:rsid w:val="00D44C18"/>
    <w:rsid w:val="00D44C68"/>
    <w:rsid w:val="00D44CB5"/>
    <w:rsid w:val="00D44D5D"/>
    <w:rsid w:val="00D44ED0"/>
    <w:rsid w:val="00D44F5B"/>
    <w:rsid w:val="00D4509B"/>
    <w:rsid w:val="00D450BD"/>
    <w:rsid w:val="00D4518E"/>
    <w:rsid w:val="00D454B7"/>
    <w:rsid w:val="00D4555A"/>
    <w:rsid w:val="00D45794"/>
    <w:rsid w:val="00D45820"/>
    <w:rsid w:val="00D45859"/>
    <w:rsid w:val="00D45860"/>
    <w:rsid w:val="00D4586D"/>
    <w:rsid w:val="00D45AE8"/>
    <w:rsid w:val="00D45AFB"/>
    <w:rsid w:val="00D45B0D"/>
    <w:rsid w:val="00D45C37"/>
    <w:rsid w:val="00D45C99"/>
    <w:rsid w:val="00D45E89"/>
    <w:rsid w:val="00D45EAE"/>
    <w:rsid w:val="00D45EE8"/>
    <w:rsid w:val="00D45F95"/>
    <w:rsid w:val="00D4607C"/>
    <w:rsid w:val="00D4624B"/>
    <w:rsid w:val="00D462D8"/>
    <w:rsid w:val="00D4636A"/>
    <w:rsid w:val="00D46566"/>
    <w:rsid w:val="00D46698"/>
    <w:rsid w:val="00D4676C"/>
    <w:rsid w:val="00D46886"/>
    <w:rsid w:val="00D46A76"/>
    <w:rsid w:val="00D46A7A"/>
    <w:rsid w:val="00D46AED"/>
    <w:rsid w:val="00D46D13"/>
    <w:rsid w:val="00D46DE1"/>
    <w:rsid w:val="00D46E7C"/>
    <w:rsid w:val="00D46EE4"/>
    <w:rsid w:val="00D46FF2"/>
    <w:rsid w:val="00D47223"/>
    <w:rsid w:val="00D47259"/>
    <w:rsid w:val="00D472CF"/>
    <w:rsid w:val="00D47369"/>
    <w:rsid w:val="00D47513"/>
    <w:rsid w:val="00D4753E"/>
    <w:rsid w:val="00D47623"/>
    <w:rsid w:val="00D47867"/>
    <w:rsid w:val="00D478A4"/>
    <w:rsid w:val="00D478BE"/>
    <w:rsid w:val="00D47965"/>
    <w:rsid w:val="00D4797A"/>
    <w:rsid w:val="00D479CA"/>
    <w:rsid w:val="00D47A38"/>
    <w:rsid w:val="00D47A3E"/>
    <w:rsid w:val="00D47A5E"/>
    <w:rsid w:val="00D47AC8"/>
    <w:rsid w:val="00D47B1B"/>
    <w:rsid w:val="00D47BE6"/>
    <w:rsid w:val="00D47C11"/>
    <w:rsid w:val="00D47CB6"/>
    <w:rsid w:val="00D47D2C"/>
    <w:rsid w:val="00D47D34"/>
    <w:rsid w:val="00D47D94"/>
    <w:rsid w:val="00D47FB2"/>
    <w:rsid w:val="00D500D1"/>
    <w:rsid w:val="00D50140"/>
    <w:rsid w:val="00D50204"/>
    <w:rsid w:val="00D50207"/>
    <w:rsid w:val="00D50228"/>
    <w:rsid w:val="00D50397"/>
    <w:rsid w:val="00D5044A"/>
    <w:rsid w:val="00D505C7"/>
    <w:rsid w:val="00D50656"/>
    <w:rsid w:val="00D50737"/>
    <w:rsid w:val="00D50775"/>
    <w:rsid w:val="00D507DB"/>
    <w:rsid w:val="00D508DC"/>
    <w:rsid w:val="00D50970"/>
    <w:rsid w:val="00D50A11"/>
    <w:rsid w:val="00D50A27"/>
    <w:rsid w:val="00D50AA7"/>
    <w:rsid w:val="00D50B25"/>
    <w:rsid w:val="00D50B6C"/>
    <w:rsid w:val="00D50BD7"/>
    <w:rsid w:val="00D50C2F"/>
    <w:rsid w:val="00D50ED7"/>
    <w:rsid w:val="00D51085"/>
    <w:rsid w:val="00D510EA"/>
    <w:rsid w:val="00D511B4"/>
    <w:rsid w:val="00D511CE"/>
    <w:rsid w:val="00D51267"/>
    <w:rsid w:val="00D5126E"/>
    <w:rsid w:val="00D5154B"/>
    <w:rsid w:val="00D516C9"/>
    <w:rsid w:val="00D5178C"/>
    <w:rsid w:val="00D51844"/>
    <w:rsid w:val="00D51C81"/>
    <w:rsid w:val="00D51CFC"/>
    <w:rsid w:val="00D51D28"/>
    <w:rsid w:val="00D51E06"/>
    <w:rsid w:val="00D51EB7"/>
    <w:rsid w:val="00D51ED5"/>
    <w:rsid w:val="00D52022"/>
    <w:rsid w:val="00D52047"/>
    <w:rsid w:val="00D52088"/>
    <w:rsid w:val="00D520A5"/>
    <w:rsid w:val="00D520AD"/>
    <w:rsid w:val="00D520E4"/>
    <w:rsid w:val="00D522D4"/>
    <w:rsid w:val="00D5232B"/>
    <w:rsid w:val="00D52450"/>
    <w:rsid w:val="00D52498"/>
    <w:rsid w:val="00D52516"/>
    <w:rsid w:val="00D52676"/>
    <w:rsid w:val="00D52747"/>
    <w:rsid w:val="00D5274A"/>
    <w:rsid w:val="00D527E4"/>
    <w:rsid w:val="00D527EA"/>
    <w:rsid w:val="00D5281E"/>
    <w:rsid w:val="00D52841"/>
    <w:rsid w:val="00D528D2"/>
    <w:rsid w:val="00D5291A"/>
    <w:rsid w:val="00D52A2D"/>
    <w:rsid w:val="00D52A2F"/>
    <w:rsid w:val="00D52B73"/>
    <w:rsid w:val="00D52B97"/>
    <w:rsid w:val="00D52BCE"/>
    <w:rsid w:val="00D52BD7"/>
    <w:rsid w:val="00D52C9E"/>
    <w:rsid w:val="00D52D54"/>
    <w:rsid w:val="00D52E07"/>
    <w:rsid w:val="00D52E1A"/>
    <w:rsid w:val="00D52EB1"/>
    <w:rsid w:val="00D52F8E"/>
    <w:rsid w:val="00D5307B"/>
    <w:rsid w:val="00D530DD"/>
    <w:rsid w:val="00D53158"/>
    <w:rsid w:val="00D5319F"/>
    <w:rsid w:val="00D531C8"/>
    <w:rsid w:val="00D532B8"/>
    <w:rsid w:val="00D5335E"/>
    <w:rsid w:val="00D5338B"/>
    <w:rsid w:val="00D53441"/>
    <w:rsid w:val="00D53594"/>
    <w:rsid w:val="00D53653"/>
    <w:rsid w:val="00D536C0"/>
    <w:rsid w:val="00D537E2"/>
    <w:rsid w:val="00D538CB"/>
    <w:rsid w:val="00D538DC"/>
    <w:rsid w:val="00D539A1"/>
    <w:rsid w:val="00D53D3C"/>
    <w:rsid w:val="00D53FCC"/>
    <w:rsid w:val="00D54007"/>
    <w:rsid w:val="00D544A9"/>
    <w:rsid w:val="00D544AD"/>
    <w:rsid w:val="00D544B8"/>
    <w:rsid w:val="00D544DB"/>
    <w:rsid w:val="00D5461A"/>
    <w:rsid w:val="00D54679"/>
    <w:rsid w:val="00D54682"/>
    <w:rsid w:val="00D54685"/>
    <w:rsid w:val="00D547C9"/>
    <w:rsid w:val="00D548CD"/>
    <w:rsid w:val="00D54968"/>
    <w:rsid w:val="00D54B16"/>
    <w:rsid w:val="00D54B5A"/>
    <w:rsid w:val="00D54B96"/>
    <w:rsid w:val="00D54C1B"/>
    <w:rsid w:val="00D54CE2"/>
    <w:rsid w:val="00D54D49"/>
    <w:rsid w:val="00D54E75"/>
    <w:rsid w:val="00D54F41"/>
    <w:rsid w:val="00D5522C"/>
    <w:rsid w:val="00D5523F"/>
    <w:rsid w:val="00D55250"/>
    <w:rsid w:val="00D5531F"/>
    <w:rsid w:val="00D55338"/>
    <w:rsid w:val="00D55394"/>
    <w:rsid w:val="00D55410"/>
    <w:rsid w:val="00D5541E"/>
    <w:rsid w:val="00D5549A"/>
    <w:rsid w:val="00D5549E"/>
    <w:rsid w:val="00D554F0"/>
    <w:rsid w:val="00D55527"/>
    <w:rsid w:val="00D5556C"/>
    <w:rsid w:val="00D557C4"/>
    <w:rsid w:val="00D557F9"/>
    <w:rsid w:val="00D559F8"/>
    <w:rsid w:val="00D55A5E"/>
    <w:rsid w:val="00D55B4D"/>
    <w:rsid w:val="00D55C1E"/>
    <w:rsid w:val="00D55D31"/>
    <w:rsid w:val="00D55DB0"/>
    <w:rsid w:val="00D55DC0"/>
    <w:rsid w:val="00D55E59"/>
    <w:rsid w:val="00D55EBA"/>
    <w:rsid w:val="00D55EEE"/>
    <w:rsid w:val="00D55F33"/>
    <w:rsid w:val="00D55FA1"/>
    <w:rsid w:val="00D56024"/>
    <w:rsid w:val="00D56272"/>
    <w:rsid w:val="00D56295"/>
    <w:rsid w:val="00D563C1"/>
    <w:rsid w:val="00D56491"/>
    <w:rsid w:val="00D5658A"/>
    <w:rsid w:val="00D566F7"/>
    <w:rsid w:val="00D568A3"/>
    <w:rsid w:val="00D56935"/>
    <w:rsid w:val="00D56B74"/>
    <w:rsid w:val="00D56BAF"/>
    <w:rsid w:val="00D56BBB"/>
    <w:rsid w:val="00D56D86"/>
    <w:rsid w:val="00D56DDF"/>
    <w:rsid w:val="00D5705A"/>
    <w:rsid w:val="00D57146"/>
    <w:rsid w:val="00D571D8"/>
    <w:rsid w:val="00D571F0"/>
    <w:rsid w:val="00D57309"/>
    <w:rsid w:val="00D573B7"/>
    <w:rsid w:val="00D5757B"/>
    <w:rsid w:val="00D57590"/>
    <w:rsid w:val="00D575FF"/>
    <w:rsid w:val="00D57648"/>
    <w:rsid w:val="00D5769A"/>
    <w:rsid w:val="00D576BE"/>
    <w:rsid w:val="00D5780D"/>
    <w:rsid w:val="00D57840"/>
    <w:rsid w:val="00D579ED"/>
    <w:rsid w:val="00D57A76"/>
    <w:rsid w:val="00D57BC1"/>
    <w:rsid w:val="00D57BEC"/>
    <w:rsid w:val="00D57C09"/>
    <w:rsid w:val="00D57CA6"/>
    <w:rsid w:val="00D57D36"/>
    <w:rsid w:val="00D57DC4"/>
    <w:rsid w:val="00D57E2C"/>
    <w:rsid w:val="00D57EF8"/>
    <w:rsid w:val="00D57F0D"/>
    <w:rsid w:val="00D60029"/>
    <w:rsid w:val="00D6003D"/>
    <w:rsid w:val="00D600BB"/>
    <w:rsid w:val="00D60225"/>
    <w:rsid w:val="00D6022C"/>
    <w:rsid w:val="00D602A7"/>
    <w:rsid w:val="00D602BE"/>
    <w:rsid w:val="00D6057A"/>
    <w:rsid w:val="00D605B8"/>
    <w:rsid w:val="00D6071E"/>
    <w:rsid w:val="00D60768"/>
    <w:rsid w:val="00D6079C"/>
    <w:rsid w:val="00D607A7"/>
    <w:rsid w:val="00D6086A"/>
    <w:rsid w:val="00D608DF"/>
    <w:rsid w:val="00D60AA8"/>
    <w:rsid w:val="00D60CB5"/>
    <w:rsid w:val="00D60DD2"/>
    <w:rsid w:val="00D60DEC"/>
    <w:rsid w:val="00D60EC1"/>
    <w:rsid w:val="00D60ED1"/>
    <w:rsid w:val="00D60FB3"/>
    <w:rsid w:val="00D61101"/>
    <w:rsid w:val="00D612EB"/>
    <w:rsid w:val="00D6134B"/>
    <w:rsid w:val="00D613AB"/>
    <w:rsid w:val="00D61412"/>
    <w:rsid w:val="00D6142C"/>
    <w:rsid w:val="00D61560"/>
    <w:rsid w:val="00D617CB"/>
    <w:rsid w:val="00D617E3"/>
    <w:rsid w:val="00D617FC"/>
    <w:rsid w:val="00D61899"/>
    <w:rsid w:val="00D61A29"/>
    <w:rsid w:val="00D61AD2"/>
    <w:rsid w:val="00D61B7F"/>
    <w:rsid w:val="00D61B89"/>
    <w:rsid w:val="00D61D2D"/>
    <w:rsid w:val="00D61D79"/>
    <w:rsid w:val="00D61E02"/>
    <w:rsid w:val="00D61E1B"/>
    <w:rsid w:val="00D61FB2"/>
    <w:rsid w:val="00D622B3"/>
    <w:rsid w:val="00D623B3"/>
    <w:rsid w:val="00D6247F"/>
    <w:rsid w:val="00D624AD"/>
    <w:rsid w:val="00D62676"/>
    <w:rsid w:val="00D627ED"/>
    <w:rsid w:val="00D629CB"/>
    <w:rsid w:val="00D62AC4"/>
    <w:rsid w:val="00D62BD8"/>
    <w:rsid w:val="00D62D0F"/>
    <w:rsid w:val="00D62D57"/>
    <w:rsid w:val="00D62E1A"/>
    <w:rsid w:val="00D62E22"/>
    <w:rsid w:val="00D62E46"/>
    <w:rsid w:val="00D62EDB"/>
    <w:rsid w:val="00D62F23"/>
    <w:rsid w:val="00D62F50"/>
    <w:rsid w:val="00D62FFE"/>
    <w:rsid w:val="00D63005"/>
    <w:rsid w:val="00D63170"/>
    <w:rsid w:val="00D631B6"/>
    <w:rsid w:val="00D631BE"/>
    <w:rsid w:val="00D63241"/>
    <w:rsid w:val="00D632FD"/>
    <w:rsid w:val="00D633BD"/>
    <w:rsid w:val="00D633E5"/>
    <w:rsid w:val="00D633FB"/>
    <w:rsid w:val="00D6341E"/>
    <w:rsid w:val="00D6344C"/>
    <w:rsid w:val="00D634EA"/>
    <w:rsid w:val="00D63542"/>
    <w:rsid w:val="00D6364C"/>
    <w:rsid w:val="00D636C4"/>
    <w:rsid w:val="00D63773"/>
    <w:rsid w:val="00D63784"/>
    <w:rsid w:val="00D6379F"/>
    <w:rsid w:val="00D63809"/>
    <w:rsid w:val="00D6381B"/>
    <w:rsid w:val="00D63833"/>
    <w:rsid w:val="00D638B8"/>
    <w:rsid w:val="00D63B17"/>
    <w:rsid w:val="00D63B33"/>
    <w:rsid w:val="00D63B45"/>
    <w:rsid w:val="00D63D6E"/>
    <w:rsid w:val="00D63DF6"/>
    <w:rsid w:val="00D63E1C"/>
    <w:rsid w:val="00D63F21"/>
    <w:rsid w:val="00D63F3A"/>
    <w:rsid w:val="00D63F41"/>
    <w:rsid w:val="00D63F6C"/>
    <w:rsid w:val="00D63FA7"/>
    <w:rsid w:val="00D63FC5"/>
    <w:rsid w:val="00D64035"/>
    <w:rsid w:val="00D6409D"/>
    <w:rsid w:val="00D640F0"/>
    <w:rsid w:val="00D6412F"/>
    <w:rsid w:val="00D64155"/>
    <w:rsid w:val="00D64271"/>
    <w:rsid w:val="00D64282"/>
    <w:rsid w:val="00D643A0"/>
    <w:rsid w:val="00D644AC"/>
    <w:rsid w:val="00D64569"/>
    <w:rsid w:val="00D64610"/>
    <w:rsid w:val="00D64657"/>
    <w:rsid w:val="00D64ACE"/>
    <w:rsid w:val="00D64BEE"/>
    <w:rsid w:val="00D64BF5"/>
    <w:rsid w:val="00D64D59"/>
    <w:rsid w:val="00D64E4E"/>
    <w:rsid w:val="00D65017"/>
    <w:rsid w:val="00D65044"/>
    <w:rsid w:val="00D65113"/>
    <w:rsid w:val="00D65115"/>
    <w:rsid w:val="00D6512F"/>
    <w:rsid w:val="00D65171"/>
    <w:rsid w:val="00D651B1"/>
    <w:rsid w:val="00D65250"/>
    <w:rsid w:val="00D652AD"/>
    <w:rsid w:val="00D65318"/>
    <w:rsid w:val="00D655B6"/>
    <w:rsid w:val="00D655B7"/>
    <w:rsid w:val="00D655FE"/>
    <w:rsid w:val="00D656C8"/>
    <w:rsid w:val="00D656D0"/>
    <w:rsid w:val="00D65777"/>
    <w:rsid w:val="00D658A2"/>
    <w:rsid w:val="00D659D5"/>
    <w:rsid w:val="00D65B57"/>
    <w:rsid w:val="00D65B8A"/>
    <w:rsid w:val="00D65CC8"/>
    <w:rsid w:val="00D65CD5"/>
    <w:rsid w:val="00D65CF0"/>
    <w:rsid w:val="00D65D97"/>
    <w:rsid w:val="00D65E7B"/>
    <w:rsid w:val="00D65F17"/>
    <w:rsid w:val="00D65F9E"/>
    <w:rsid w:val="00D6605A"/>
    <w:rsid w:val="00D660DD"/>
    <w:rsid w:val="00D660E0"/>
    <w:rsid w:val="00D66101"/>
    <w:rsid w:val="00D6610F"/>
    <w:rsid w:val="00D66132"/>
    <w:rsid w:val="00D661CE"/>
    <w:rsid w:val="00D66317"/>
    <w:rsid w:val="00D6641D"/>
    <w:rsid w:val="00D66463"/>
    <w:rsid w:val="00D665D5"/>
    <w:rsid w:val="00D666A5"/>
    <w:rsid w:val="00D666E3"/>
    <w:rsid w:val="00D667CC"/>
    <w:rsid w:val="00D66872"/>
    <w:rsid w:val="00D66980"/>
    <w:rsid w:val="00D669B3"/>
    <w:rsid w:val="00D66A59"/>
    <w:rsid w:val="00D66AE7"/>
    <w:rsid w:val="00D66AF7"/>
    <w:rsid w:val="00D66D22"/>
    <w:rsid w:val="00D66E4D"/>
    <w:rsid w:val="00D66F1B"/>
    <w:rsid w:val="00D66FBA"/>
    <w:rsid w:val="00D67010"/>
    <w:rsid w:val="00D670B4"/>
    <w:rsid w:val="00D67155"/>
    <w:rsid w:val="00D67205"/>
    <w:rsid w:val="00D67425"/>
    <w:rsid w:val="00D674D1"/>
    <w:rsid w:val="00D675CC"/>
    <w:rsid w:val="00D67654"/>
    <w:rsid w:val="00D67664"/>
    <w:rsid w:val="00D676D6"/>
    <w:rsid w:val="00D67856"/>
    <w:rsid w:val="00D67A86"/>
    <w:rsid w:val="00D67AA6"/>
    <w:rsid w:val="00D67BB1"/>
    <w:rsid w:val="00D67BFD"/>
    <w:rsid w:val="00D67E8D"/>
    <w:rsid w:val="00D67ECE"/>
    <w:rsid w:val="00D67F5C"/>
    <w:rsid w:val="00D67F92"/>
    <w:rsid w:val="00D70032"/>
    <w:rsid w:val="00D70100"/>
    <w:rsid w:val="00D7020E"/>
    <w:rsid w:val="00D7029C"/>
    <w:rsid w:val="00D70311"/>
    <w:rsid w:val="00D7036C"/>
    <w:rsid w:val="00D70592"/>
    <w:rsid w:val="00D707E3"/>
    <w:rsid w:val="00D7083C"/>
    <w:rsid w:val="00D709AF"/>
    <w:rsid w:val="00D70A06"/>
    <w:rsid w:val="00D70AD9"/>
    <w:rsid w:val="00D70B48"/>
    <w:rsid w:val="00D70B67"/>
    <w:rsid w:val="00D70BBB"/>
    <w:rsid w:val="00D70C53"/>
    <w:rsid w:val="00D70F22"/>
    <w:rsid w:val="00D70F4F"/>
    <w:rsid w:val="00D70F69"/>
    <w:rsid w:val="00D710F5"/>
    <w:rsid w:val="00D711AE"/>
    <w:rsid w:val="00D71434"/>
    <w:rsid w:val="00D714A3"/>
    <w:rsid w:val="00D71595"/>
    <w:rsid w:val="00D71650"/>
    <w:rsid w:val="00D7168E"/>
    <w:rsid w:val="00D716A3"/>
    <w:rsid w:val="00D716DF"/>
    <w:rsid w:val="00D71778"/>
    <w:rsid w:val="00D717AB"/>
    <w:rsid w:val="00D717DE"/>
    <w:rsid w:val="00D71852"/>
    <w:rsid w:val="00D718F1"/>
    <w:rsid w:val="00D71A39"/>
    <w:rsid w:val="00D71A69"/>
    <w:rsid w:val="00D71AC8"/>
    <w:rsid w:val="00D71AD5"/>
    <w:rsid w:val="00D71BCF"/>
    <w:rsid w:val="00D71E61"/>
    <w:rsid w:val="00D71E6C"/>
    <w:rsid w:val="00D71F08"/>
    <w:rsid w:val="00D71F51"/>
    <w:rsid w:val="00D7217E"/>
    <w:rsid w:val="00D7219F"/>
    <w:rsid w:val="00D72221"/>
    <w:rsid w:val="00D72359"/>
    <w:rsid w:val="00D723C3"/>
    <w:rsid w:val="00D72513"/>
    <w:rsid w:val="00D72595"/>
    <w:rsid w:val="00D725BA"/>
    <w:rsid w:val="00D7269B"/>
    <w:rsid w:val="00D72743"/>
    <w:rsid w:val="00D727B0"/>
    <w:rsid w:val="00D728BD"/>
    <w:rsid w:val="00D72966"/>
    <w:rsid w:val="00D72975"/>
    <w:rsid w:val="00D729CF"/>
    <w:rsid w:val="00D729FF"/>
    <w:rsid w:val="00D72B3C"/>
    <w:rsid w:val="00D72B5F"/>
    <w:rsid w:val="00D72D19"/>
    <w:rsid w:val="00D72D96"/>
    <w:rsid w:val="00D72E33"/>
    <w:rsid w:val="00D72E3A"/>
    <w:rsid w:val="00D72E7B"/>
    <w:rsid w:val="00D72E80"/>
    <w:rsid w:val="00D72EB5"/>
    <w:rsid w:val="00D72F70"/>
    <w:rsid w:val="00D7313C"/>
    <w:rsid w:val="00D7315A"/>
    <w:rsid w:val="00D7324D"/>
    <w:rsid w:val="00D732BA"/>
    <w:rsid w:val="00D732DB"/>
    <w:rsid w:val="00D73604"/>
    <w:rsid w:val="00D736A2"/>
    <w:rsid w:val="00D7390A"/>
    <w:rsid w:val="00D73947"/>
    <w:rsid w:val="00D7394C"/>
    <w:rsid w:val="00D73A53"/>
    <w:rsid w:val="00D73A9F"/>
    <w:rsid w:val="00D73AA5"/>
    <w:rsid w:val="00D73B8D"/>
    <w:rsid w:val="00D73C9A"/>
    <w:rsid w:val="00D73D2E"/>
    <w:rsid w:val="00D73DA0"/>
    <w:rsid w:val="00D73EC9"/>
    <w:rsid w:val="00D73ED9"/>
    <w:rsid w:val="00D73FE9"/>
    <w:rsid w:val="00D7423F"/>
    <w:rsid w:val="00D742A5"/>
    <w:rsid w:val="00D74414"/>
    <w:rsid w:val="00D7443A"/>
    <w:rsid w:val="00D744E7"/>
    <w:rsid w:val="00D74539"/>
    <w:rsid w:val="00D74560"/>
    <w:rsid w:val="00D745E3"/>
    <w:rsid w:val="00D7469A"/>
    <w:rsid w:val="00D74772"/>
    <w:rsid w:val="00D747C1"/>
    <w:rsid w:val="00D74814"/>
    <w:rsid w:val="00D7485A"/>
    <w:rsid w:val="00D74899"/>
    <w:rsid w:val="00D748C6"/>
    <w:rsid w:val="00D74916"/>
    <w:rsid w:val="00D74AB8"/>
    <w:rsid w:val="00D74B62"/>
    <w:rsid w:val="00D74BCA"/>
    <w:rsid w:val="00D74D2E"/>
    <w:rsid w:val="00D74E02"/>
    <w:rsid w:val="00D74E77"/>
    <w:rsid w:val="00D74F0C"/>
    <w:rsid w:val="00D74F2C"/>
    <w:rsid w:val="00D74F3B"/>
    <w:rsid w:val="00D7510E"/>
    <w:rsid w:val="00D75387"/>
    <w:rsid w:val="00D7544E"/>
    <w:rsid w:val="00D75512"/>
    <w:rsid w:val="00D755D7"/>
    <w:rsid w:val="00D75666"/>
    <w:rsid w:val="00D7573B"/>
    <w:rsid w:val="00D7581F"/>
    <w:rsid w:val="00D7591C"/>
    <w:rsid w:val="00D7596A"/>
    <w:rsid w:val="00D75AB0"/>
    <w:rsid w:val="00D75C33"/>
    <w:rsid w:val="00D75D2E"/>
    <w:rsid w:val="00D75E81"/>
    <w:rsid w:val="00D75E82"/>
    <w:rsid w:val="00D75ECA"/>
    <w:rsid w:val="00D7609D"/>
    <w:rsid w:val="00D76204"/>
    <w:rsid w:val="00D762C3"/>
    <w:rsid w:val="00D7633A"/>
    <w:rsid w:val="00D7646A"/>
    <w:rsid w:val="00D76581"/>
    <w:rsid w:val="00D765A5"/>
    <w:rsid w:val="00D765C7"/>
    <w:rsid w:val="00D76680"/>
    <w:rsid w:val="00D76730"/>
    <w:rsid w:val="00D76796"/>
    <w:rsid w:val="00D7679B"/>
    <w:rsid w:val="00D767B4"/>
    <w:rsid w:val="00D768B0"/>
    <w:rsid w:val="00D768BC"/>
    <w:rsid w:val="00D7696E"/>
    <w:rsid w:val="00D7697C"/>
    <w:rsid w:val="00D76A75"/>
    <w:rsid w:val="00D76AB4"/>
    <w:rsid w:val="00D76AF7"/>
    <w:rsid w:val="00D76B24"/>
    <w:rsid w:val="00D76B9C"/>
    <w:rsid w:val="00D76C72"/>
    <w:rsid w:val="00D76CAB"/>
    <w:rsid w:val="00D76CB9"/>
    <w:rsid w:val="00D76DFF"/>
    <w:rsid w:val="00D76F15"/>
    <w:rsid w:val="00D76F18"/>
    <w:rsid w:val="00D7701C"/>
    <w:rsid w:val="00D7703E"/>
    <w:rsid w:val="00D771CF"/>
    <w:rsid w:val="00D7735C"/>
    <w:rsid w:val="00D7735E"/>
    <w:rsid w:val="00D773B8"/>
    <w:rsid w:val="00D77471"/>
    <w:rsid w:val="00D77561"/>
    <w:rsid w:val="00D7757F"/>
    <w:rsid w:val="00D776D7"/>
    <w:rsid w:val="00D77852"/>
    <w:rsid w:val="00D77855"/>
    <w:rsid w:val="00D7790A"/>
    <w:rsid w:val="00D7798E"/>
    <w:rsid w:val="00D77A85"/>
    <w:rsid w:val="00D77AD4"/>
    <w:rsid w:val="00D77B2E"/>
    <w:rsid w:val="00D77BF5"/>
    <w:rsid w:val="00D77C8B"/>
    <w:rsid w:val="00D77CCF"/>
    <w:rsid w:val="00D77D41"/>
    <w:rsid w:val="00D77D9B"/>
    <w:rsid w:val="00D77E19"/>
    <w:rsid w:val="00D77E46"/>
    <w:rsid w:val="00D77FBE"/>
    <w:rsid w:val="00D77FEA"/>
    <w:rsid w:val="00D80060"/>
    <w:rsid w:val="00D80084"/>
    <w:rsid w:val="00D800CA"/>
    <w:rsid w:val="00D80149"/>
    <w:rsid w:val="00D801AA"/>
    <w:rsid w:val="00D802F1"/>
    <w:rsid w:val="00D80372"/>
    <w:rsid w:val="00D803D7"/>
    <w:rsid w:val="00D8044F"/>
    <w:rsid w:val="00D8055D"/>
    <w:rsid w:val="00D805D1"/>
    <w:rsid w:val="00D8072B"/>
    <w:rsid w:val="00D80784"/>
    <w:rsid w:val="00D807AE"/>
    <w:rsid w:val="00D808B0"/>
    <w:rsid w:val="00D80968"/>
    <w:rsid w:val="00D809B0"/>
    <w:rsid w:val="00D80A07"/>
    <w:rsid w:val="00D80A15"/>
    <w:rsid w:val="00D80AFD"/>
    <w:rsid w:val="00D80BA0"/>
    <w:rsid w:val="00D80C69"/>
    <w:rsid w:val="00D80C8F"/>
    <w:rsid w:val="00D80DC0"/>
    <w:rsid w:val="00D80F43"/>
    <w:rsid w:val="00D80F64"/>
    <w:rsid w:val="00D80F80"/>
    <w:rsid w:val="00D8102C"/>
    <w:rsid w:val="00D810A1"/>
    <w:rsid w:val="00D810C6"/>
    <w:rsid w:val="00D81211"/>
    <w:rsid w:val="00D81283"/>
    <w:rsid w:val="00D812B0"/>
    <w:rsid w:val="00D812D1"/>
    <w:rsid w:val="00D81355"/>
    <w:rsid w:val="00D81519"/>
    <w:rsid w:val="00D81595"/>
    <w:rsid w:val="00D81627"/>
    <w:rsid w:val="00D816D8"/>
    <w:rsid w:val="00D818E1"/>
    <w:rsid w:val="00D818F6"/>
    <w:rsid w:val="00D8192F"/>
    <w:rsid w:val="00D81958"/>
    <w:rsid w:val="00D8197F"/>
    <w:rsid w:val="00D819CB"/>
    <w:rsid w:val="00D819FD"/>
    <w:rsid w:val="00D81A0F"/>
    <w:rsid w:val="00D81A2E"/>
    <w:rsid w:val="00D81A68"/>
    <w:rsid w:val="00D81B28"/>
    <w:rsid w:val="00D81B75"/>
    <w:rsid w:val="00D81B7D"/>
    <w:rsid w:val="00D81CB2"/>
    <w:rsid w:val="00D81CEF"/>
    <w:rsid w:val="00D81CFE"/>
    <w:rsid w:val="00D81D32"/>
    <w:rsid w:val="00D81EF6"/>
    <w:rsid w:val="00D81FF5"/>
    <w:rsid w:val="00D8204B"/>
    <w:rsid w:val="00D82096"/>
    <w:rsid w:val="00D8213B"/>
    <w:rsid w:val="00D821D6"/>
    <w:rsid w:val="00D82213"/>
    <w:rsid w:val="00D8226E"/>
    <w:rsid w:val="00D8242E"/>
    <w:rsid w:val="00D8245E"/>
    <w:rsid w:val="00D824D2"/>
    <w:rsid w:val="00D82641"/>
    <w:rsid w:val="00D8264A"/>
    <w:rsid w:val="00D82734"/>
    <w:rsid w:val="00D82752"/>
    <w:rsid w:val="00D82951"/>
    <w:rsid w:val="00D829EC"/>
    <w:rsid w:val="00D82A01"/>
    <w:rsid w:val="00D82B7A"/>
    <w:rsid w:val="00D82C28"/>
    <w:rsid w:val="00D82C56"/>
    <w:rsid w:val="00D82D1E"/>
    <w:rsid w:val="00D82FD6"/>
    <w:rsid w:val="00D8327F"/>
    <w:rsid w:val="00D832FB"/>
    <w:rsid w:val="00D83346"/>
    <w:rsid w:val="00D833FF"/>
    <w:rsid w:val="00D8343C"/>
    <w:rsid w:val="00D835E4"/>
    <w:rsid w:val="00D83680"/>
    <w:rsid w:val="00D836B8"/>
    <w:rsid w:val="00D83821"/>
    <w:rsid w:val="00D83885"/>
    <w:rsid w:val="00D83B79"/>
    <w:rsid w:val="00D83DA4"/>
    <w:rsid w:val="00D83F10"/>
    <w:rsid w:val="00D83F70"/>
    <w:rsid w:val="00D83FBC"/>
    <w:rsid w:val="00D84157"/>
    <w:rsid w:val="00D843FE"/>
    <w:rsid w:val="00D8450A"/>
    <w:rsid w:val="00D84547"/>
    <w:rsid w:val="00D84805"/>
    <w:rsid w:val="00D84913"/>
    <w:rsid w:val="00D84B31"/>
    <w:rsid w:val="00D84B43"/>
    <w:rsid w:val="00D84BB5"/>
    <w:rsid w:val="00D84BDB"/>
    <w:rsid w:val="00D84D3B"/>
    <w:rsid w:val="00D84D4E"/>
    <w:rsid w:val="00D84D70"/>
    <w:rsid w:val="00D84D79"/>
    <w:rsid w:val="00D84D9F"/>
    <w:rsid w:val="00D84E55"/>
    <w:rsid w:val="00D84ECD"/>
    <w:rsid w:val="00D84EF7"/>
    <w:rsid w:val="00D84F01"/>
    <w:rsid w:val="00D84FB2"/>
    <w:rsid w:val="00D84FED"/>
    <w:rsid w:val="00D84FF0"/>
    <w:rsid w:val="00D8527C"/>
    <w:rsid w:val="00D85283"/>
    <w:rsid w:val="00D853FB"/>
    <w:rsid w:val="00D85464"/>
    <w:rsid w:val="00D8553E"/>
    <w:rsid w:val="00D8556D"/>
    <w:rsid w:val="00D855EA"/>
    <w:rsid w:val="00D856C8"/>
    <w:rsid w:val="00D857D4"/>
    <w:rsid w:val="00D858CF"/>
    <w:rsid w:val="00D859FB"/>
    <w:rsid w:val="00D85AE9"/>
    <w:rsid w:val="00D85B0E"/>
    <w:rsid w:val="00D85B72"/>
    <w:rsid w:val="00D85B80"/>
    <w:rsid w:val="00D85BF0"/>
    <w:rsid w:val="00D85C05"/>
    <w:rsid w:val="00D85C7A"/>
    <w:rsid w:val="00D85CE6"/>
    <w:rsid w:val="00D85E66"/>
    <w:rsid w:val="00D85F01"/>
    <w:rsid w:val="00D85FC3"/>
    <w:rsid w:val="00D86028"/>
    <w:rsid w:val="00D86147"/>
    <w:rsid w:val="00D86164"/>
    <w:rsid w:val="00D86180"/>
    <w:rsid w:val="00D861B0"/>
    <w:rsid w:val="00D8625A"/>
    <w:rsid w:val="00D862A9"/>
    <w:rsid w:val="00D862AA"/>
    <w:rsid w:val="00D863AF"/>
    <w:rsid w:val="00D863C5"/>
    <w:rsid w:val="00D864EE"/>
    <w:rsid w:val="00D8658C"/>
    <w:rsid w:val="00D86606"/>
    <w:rsid w:val="00D86608"/>
    <w:rsid w:val="00D8661B"/>
    <w:rsid w:val="00D86825"/>
    <w:rsid w:val="00D86891"/>
    <w:rsid w:val="00D8692D"/>
    <w:rsid w:val="00D8692E"/>
    <w:rsid w:val="00D8695A"/>
    <w:rsid w:val="00D86C54"/>
    <w:rsid w:val="00D86C77"/>
    <w:rsid w:val="00D86D4F"/>
    <w:rsid w:val="00D86DCB"/>
    <w:rsid w:val="00D86DF0"/>
    <w:rsid w:val="00D86F29"/>
    <w:rsid w:val="00D86FA5"/>
    <w:rsid w:val="00D8703A"/>
    <w:rsid w:val="00D8708E"/>
    <w:rsid w:val="00D87109"/>
    <w:rsid w:val="00D871BE"/>
    <w:rsid w:val="00D8722D"/>
    <w:rsid w:val="00D8755F"/>
    <w:rsid w:val="00D87695"/>
    <w:rsid w:val="00D876F8"/>
    <w:rsid w:val="00D877F3"/>
    <w:rsid w:val="00D87806"/>
    <w:rsid w:val="00D8787F"/>
    <w:rsid w:val="00D87993"/>
    <w:rsid w:val="00D87B38"/>
    <w:rsid w:val="00D87B5C"/>
    <w:rsid w:val="00D87BCE"/>
    <w:rsid w:val="00D87C69"/>
    <w:rsid w:val="00D87DE2"/>
    <w:rsid w:val="00D87E85"/>
    <w:rsid w:val="00D87FE7"/>
    <w:rsid w:val="00D90036"/>
    <w:rsid w:val="00D90037"/>
    <w:rsid w:val="00D90049"/>
    <w:rsid w:val="00D90093"/>
    <w:rsid w:val="00D902BD"/>
    <w:rsid w:val="00D90318"/>
    <w:rsid w:val="00D90387"/>
    <w:rsid w:val="00D9046B"/>
    <w:rsid w:val="00D904B5"/>
    <w:rsid w:val="00D904C8"/>
    <w:rsid w:val="00D904E0"/>
    <w:rsid w:val="00D90588"/>
    <w:rsid w:val="00D905FB"/>
    <w:rsid w:val="00D906BB"/>
    <w:rsid w:val="00D9095D"/>
    <w:rsid w:val="00D90972"/>
    <w:rsid w:val="00D90A68"/>
    <w:rsid w:val="00D90B03"/>
    <w:rsid w:val="00D90C92"/>
    <w:rsid w:val="00D90DA7"/>
    <w:rsid w:val="00D90E21"/>
    <w:rsid w:val="00D90E39"/>
    <w:rsid w:val="00D90EE6"/>
    <w:rsid w:val="00D90F5F"/>
    <w:rsid w:val="00D91011"/>
    <w:rsid w:val="00D910E2"/>
    <w:rsid w:val="00D9121F"/>
    <w:rsid w:val="00D91461"/>
    <w:rsid w:val="00D914E8"/>
    <w:rsid w:val="00D915FA"/>
    <w:rsid w:val="00D91661"/>
    <w:rsid w:val="00D91963"/>
    <w:rsid w:val="00D91997"/>
    <w:rsid w:val="00D91A75"/>
    <w:rsid w:val="00D91B25"/>
    <w:rsid w:val="00D91B46"/>
    <w:rsid w:val="00D91C6F"/>
    <w:rsid w:val="00D91E3F"/>
    <w:rsid w:val="00D91E47"/>
    <w:rsid w:val="00D91EB4"/>
    <w:rsid w:val="00D92002"/>
    <w:rsid w:val="00D9202D"/>
    <w:rsid w:val="00D9219F"/>
    <w:rsid w:val="00D921AD"/>
    <w:rsid w:val="00D92267"/>
    <w:rsid w:val="00D92316"/>
    <w:rsid w:val="00D92343"/>
    <w:rsid w:val="00D923C7"/>
    <w:rsid w:val="00D92558"/>
    <w:rsid w:val="00D9261B"/>
    <w:rsid w:val="00D926BB"/>
    <w:rsid w:val="00D926FC"/>
    <w:rsid w:val="00D927F3"/>
    <w:rsid w:val="00D928D5"/>
    <w:rsid w:val="00D92CA9"/>
    <w:rsid w:val="00D92DA2"/>
    <w:rsid w:val="00D92F26"/>
    <w:rsid w:val="00D92FB7"/>
    <w:rsid w:val="00D92FD1"/>
    <w:rsid w:val="00D9308A"/>
    <w:rsid w:val="00D930EC"/>
    <w:rsid w:val="00D93115"/>
    <w:rsid w:val="00D9327B"/>
    <w:rsid w:val="00D93312"/>
    <w:rsid w:val="00D93320"/>
    <w:rsid w:val="00D93482"/>
    <w:rsid w:val="00D93580"/>
    <w:rsid w:val="00D936A8"/>
    <w:rsid w:val="00D936E5"/>
    <w:rsid w:val="00D9385B"/>
    <w:rsid w:val="00D93942"/>
    <w:rsid w:val="00D939CC"/>
    <w:rsid w:val="00D939F4"/>
    <w:rsid w:val="00D93A9D"/>
    <w:rsid w:val="00D93BEE"/>
    <w:rsid w:val="00D93CFF"/>
    <w:rsid w:val="00D93D3B"/>
    <w:rsid w:val="00D93D83"/>
    <w:rsid w:val="00D93DD4"/>
    <w:rsid w:val="00D93DD9"/>
    <w:rsid w:val="00D93E80"/>
    <w:rsid w:val="00D93F7D"/>
    <w:rsid w:val="00D93FF5"/>
    <w:rsid w:val="00D9415E"/>
    <w:rsid w:val="00D9438A"/>
    <w:rsid w:val="00D943DD"/>
    <w:rsid w:val="00D945E3"/>
    <w:rsid w:val="00D94614"/>
    <w:rsid w:val="00D946A8"/>
    <w:rsid w:val="00D946EB"/>
    <w:rsid w:val="00D947A5"/>
    <w:rsid w:val="00D9483F"/>
    <w:rsid w:val="00D9484B"/>
    <w:rsid w:val="00D9496C"/>
    <w:rsid w:val="00D94B23"/>
    <w:rsid w:val="00D94CB6"/>
    <w:rsid w:val="00D94D6F"/>
    <w:rsid w:val="00D94DB0"/>
    <w:rsid w:val="00D94E55"/>
    <w:rsid w:val="00D94E8E"/>
    <w:rsid w:val="00D95014"/>
    <w:rsid w:val="00D95086"/>
    <w:rsid w:val="00D95105"/>
    <w:rsid w:val="00D9517E"/>
    <w:rsid w:val="00D951B2"/>
    <w:rsid w:val="00D95221"/>
    <w:rsid w:val="00D9522C"/>
    <w:rsid w:val="00D9528D"/>
    <w:rsid w:val="00D9535A"/>
    <w:rsid w:val="00D95367"/>
    <w:rsid w:val="00D953B4"/>
    <w:rsid w:val="00D953F2"/>
    <w:rsid w:val="00D9544D"/>
    <w:rsid w:val="00D954D4"/>
    <w:rsid w:val="00D954D8"/>
    <w:rsid w:val="00D9554D"/>
    <w:rsid w:val="00D95596"/>
    <w:rsid w:val="00D955C2"/>
    <w:rsid w:val="00D95683"/>
    <w:rsid w:val="00D9570C"/>
    <w:rsid w:val="00D957E3"/>
    <w:rsid w:val="00D957E6"/>
    <w:rsid w:val="00D9583C"/>
    <w:rsid w:val="00D9592A"/>
    <w:rsid w:val="00D95986"/>
    <w:rsid w:val="00D95A5F"/>
    <w:rsid w:val="00D95B1D"/>
    <w:rsid w:val="00D95E55"/>
    <w:rsid w:val="00D95E5A"/>
    <w:rsid w:val="00D95FBC"/>
    <w:rsid w:val="00D95FC1"/>
    <w:rsid w:val="00D960D6"/>
    <w:rsid w:val="00D961E5"/>
    <w:rsid w:val="00D9631D"/>
    <w:rsid w:val="00D96338"/>
    <w:rsid w:val="00D965EA"/>
    <w:rsid w:val="00D9664F"/>
    <w:rsid w:val="00D9683B"/>
    <w:rsid w:val="00D969CA"/>
    <w:rsid w:val="00D96AEA"/>
    <w:rsid w:val="00D96D7D"/>
    <w:rsid w:val="00D96DB7"/>
    <w:rsid w:val="00D96E36"/>
    <w:rsid w:val="00D96EE5"/>
    <w:rsid w:val="00D96EF7"/>
    <w:rsid w:val="00D97043"/>
    <w:rsid w:val="00D971AA"/>
    <w:rsid w:val="00D97409"/>
    <w:rsid w:val="00D97655"/>
    <w:rsid w:val="00D97738"/>
    <w:rsid w:val="00D9773A"/>
    <w:rsid w:val="00D9786B"/>
    <w:rsid w:val="00D97880"/>
    <w:rsid w:val="00D97896"/>
    <w:rsid w:val="00D97AF4"/>
    <w:rsid w:val="00D97C90"/>
    <w:rsid w:val="00D97CF1"/>
    <w:rsid w:val="00D97D30"/>
    <w:rsid w:val="00D97D3D"/>
    <w:rsid w:val="00D97D67"/>
    <w:rsid w:val="00D97EDA"/>
    <w:rsid w:val="00DA01C0"/>
    <w:rsid w:val="00DA0225"/>
    <w:rsid w:val="00DA029C"/>
    <w:rsid w:val="00DA02B8"/>
    <w:rsid w:val="00DA03BC"/>
    <w:rsid w:val="00DA03C0"/>
    <w:rsid w:val="00DA0410"/>
    <w:rsid w:val="00DA04D2"/>
    <w:rsid w:val="00DA05A0"/>
    <w:rsid w:val="00DA05DB"/>
    <w:rsid w:val="00DA063A"/>
    <w:rsid w:val="00DA06B9"/>
    <w:rsid w:val="00DA077F"/>
    <w:rsid w:val="00DA0887"/>
    <w:rsid w:val="00DA0909"/>
    <w:rsid w:val="00DA0910"/>
    <w:rsid w:val="00DA0953"/>
    <w:rsid w:val="00DA09A4"/>
    <w:rsid w:val="00DA0ABA"/>
    <w:rsid w:val="00DA0B04"/>
    <w:rsid w:val="00DA0B88"/>
    <w:rsid w:val="00DA0BAC"/>
    <w:rsid w:val="00DA0CB4"/>
    <w:rsid w:val="00DA0E41"/>
    <w:rsid w:val="00DA0E52"/>
    <w:rsid w:val="00DA0F14"/>
    <w:rsid w:val="00DA1104"/>
    <w:rsid w:val="00DA11A2"/>
    <w:rsid w:val="00DA12E8"/>
    <w:rsid w:val="00DA139D"/>
    <w:rsid w:val="00DA1401"/>
    <w:rsid w:val="00DA142B"/>
    <w:rsid w:val="00DA1501"/>
    <w:rsid w:val="00DA15E9"/>
    <w:rsid w:val="00DA1860"/>
    <w:rsid w:val="00DA1A91"/>
    <w:rsid w:val="00DA1AA7"/>
    <w:rsid w:val="00DA1B6E"/>
    <w:rsid w:val="00DA1BCC"/>
    <w:rsid w:val="00DA1BFB"/>
    <w:rsid w:val="00DA1C46"/>
    <w:rsid w:val="00DA1C8B"/>
    <w:rsid w:val="00DA1D9A"/>
    <w:rsid w:val="00DA1E32"/>
    <w:rsid w:val="00DA2122"/>
    <w:rsid w:val="00DA2175"/>
    <w:rsid w:val="00DA22BB"/>
    <w:rsid w:val="00DA245C"/>
    <w:rsid w:val="00DA24DD"/>
    <w:rsid w:val="00DA2678"/>
    <w:rsid w:val="00DA277D"/>
    <w:rsid w:val="00DA28DE"/>
    <w:rsid w:val="00DA290C"/>
    <w:rsid w:val="00DA293A"/>
    <w:rsid w:val="00DA2954"/>
    <w:rsid w:val="00DA2E33"/>
    <w:rsid w:val="00DA2E9A"/>
    <w:rsid w:val="00DA2F40"/>
    <w:rsid w:val="00DA3032"/>
    <w:rsid w:val="00DA30ED"/>
    <w:rsid w:val="00DA3170"/>
    <w:rsid w:val="00DA321A"/>
    <w:rsid w:val="00DA3330"/>
    <w:rsid w:val="00DA3453"/>
    <w:rsid w:val="00DA3468"/>
    <w:rsid w:val="00DA3538"/>
    <w:rsid w:val="00DA3597"/>
    <w:rsid w:val="00DA3599"/>
    <w:rsid w:val="00DA35BF"/>
    <w:rsid w:val="00DA3821"/>
    <w:rsid w:val="00DA3847"/>
    <w:rsid w:val="00DA38BA"/>
    <w:rsid w:val="00DA3975"/>
    <w:rsid w:val="00DA39A5"/>
    <w:rsid w:val="00DA39F6"/>
    <w:rsid w:val="00DA3B37"/>
    <w:rsid w:val="00DA3B6B"/>
    <w:rsid w:val="00DA3D76"/>
    <w:rsid w:val="00DA3F45"/>
    <w:rsid w:val="00DA3F69"/>
    <w:rsid w:val="00DA3F99"/>
    <w:rsid w:val="00DA4087"/>
    <w:rsid w:val="00DA41F2"/>
    <w:rsid w:val="00DA4338"/>
    <w:rsid w:val="00DA4394"/>
    <w:rsid w:val="00DA442F"/>
    <w:rsid w:val="00DA4552"/>
    <w:rsid w:val="00DA45D3"/>
    <w:rsid w:val="00DA45E6"/>
    <w:rsid w:val="00DA4618"/>
    <w:rsid w:val="00DA470A"/>
    <w:rsid w:val="00DA47F6"/>
    <w:rsid w:val="00DA4814"/>
    <w:rsid w:val="00DA4884"/>
    <w:rsid w:val="00DA49CF"/>
    <w:rsid w:val="00DA4A88"/>
    <w:rsid w:val="00DA4B04"/>
    <w:rsid w:val="00DA4BF5"/>
    <w:rsid w:val="00DA4C06"/>
    <w:rsid w:val="00DA4C11"/>
    <w:rsid w:val="00DA4C15"/>
    <w:rsid w:val="00DA4CD0"/>
    <w:rsid w:val="00DA4D0F"/>
    <w:rsid w:val="00DA4EFF"/>
    <w:rsid w:val="00DA4F63"/>
    <w:rsid w:val="00DA500F"/>
    <w:rsid w:val="00DA512E"/>
    <w:rsid w:val="00DA51A9"/>
    <w:rsid w:val="00DA51CD"/>
    <w:rsid w:val="00DA527E"/>
    <w:rsid w:val="00DA52CE"/>
    <w:rsid w:val="00DA533E"/>
    <w:rsid w:val="00DA534D"/>
    <w:rsid w:val="00DA5365"/>
    <w:rsid w:val="00DA547C"/>
    <w:rsid w:val="00DA550A"/>
    <w:rsid w:val="00DA5527"/>
    <w:rsid w:val="00DA5552"/>
    <w:rsid w:val="00DA5598"/>
    <w:rsid w:val="00DA55BA"/>
    <w:rsid w:val="00DA577D"/>
    <w:rsid w:val="00DA584C"/>
    <w:rsid w:val="00DA58D3"/>
    <w:rsid w:val="00DA58E6"/>
    <w:rsid w:val="00DA5A16"/>
    <w:rsid w:val="00DA5A3F"/>
    <w:rsid w:val="00DA5ACF"/>
    <w:rsid w:val="00DA5AED"/>
    <w:rsid w:val="00DA5B89"/>
    <w:rsid w:val="00DA5BB0"/>
    <w:rsid w:val="00DA5BCD"/>
    <w:rsid w:val="00DA5C22"/>
    <w:rsid w:val="00DA5D04"/>
    <w:rsid w:val="00DA5D22"/>
    <w:rsid w:val="00DA5D53"/>
    <w:rsid w:val="00DA5D6A"/>
    <w:rsid w:val="00DA5EE7"/>
    <w:rsid w:val="00DA5F3F"/>
    <w:rsid w:val="00DA5F98"/>
    <w:rsid w:val="00DA5FCA"/>
    <w:rsid w:val="00DA6018"/>
    <w:rsid w:val="00DA6034"/>
    <w:rsid w:val="00DA6062"/>
    <w:rsid w:val="00DA6072"/>
    <w:rsid w:val="00DA60FC"/>
    <w:rsid w:val="00DA61AE"/>
    <w:rsid w:val="00DA6221"/>
    <w:rsid w:val="00DA624A"/>
    <w:rsid w:val="00DA6256"/>
    <w:rsid w:val="00DA63E0"/>
    <w:rsid w:val="00DA63F6"/>
    <w:rsid w:val="00DA648C"/>
    <w:rsid w:val="00DA6492"/>
    <w:rsid w:val="00DA64F9"/>
    <w:rsid w:val="00DA6500"/>
    <w:rsid w:val="00DA65CD"/>
    <w:rsid w:val="00DA6635"/>
    <w:rsid w:val="00DA66A4"/>
    <w:rsid w:val="00DA6767"/>
    <w:rsid w:val="00DA67C0"/>
    <w:rsid w:val="00DA693E"/>
    <w:rsid w:val="00DA6A09"/>
    <w:rsid w:val="00DA6B40"/>
    <w:rsid w:val="00DA6BA2"/>
    <w:rsid w:val="00DA6F68"/>
    <w:rsid w:val="00DA6FEC"/>
    <w:rsid w:val="00DA6FF6"/>
    <w:rsid w:val="00DA71C4"/>
    <w:rsid w:val="00DA7422"/>
    <w:rsid w:val="00DA74B7"/>
    <w:rsid w:val="00DA74E7"/>
    <w:rsid w:val="00DA7585"/>
    <w:rsid w:val="00DA76C0"/>
    <w:rsid w:val="00DA76EE"/>
    <w:rsid w:val="00DA7736"/>
    <w:rsid w:val="00DA7747"/>
    <w:rsid w:val="00DA78CA"/>
    <w:rsid w:val="00DA79A9"/>
    <w:rsid w:val="00DA79D1"/>
    <w:rsid w:val="00DA7AE7"/>
    <w:rsid w:val="00DA7B07"/>
    <w:rsid w:val="00DA7BA9"/>
    <w:rsid w:val="00DA7C60"/>
    <w:rsid w:val="00DA7C73"/>
    <w:rsid w:val="00DA7CBE"/>
    <w:rsid w:val="00DA7CF7"/>
    <w:rsid w:val="00DA7D64"/>
    <w:rsid w:val="00DA7DA1"/>
    <w:rsid w:val="00DA7E8B"/>
    <w:rsid w:val="00DA7F25"/>
    <w:rsid w:val="00DB004D"/>
    <w:rsid w:val="00DB006C"/>
    <w:rsid w:val="00DB011E"/>
    <w:rsid w:val="00DB0134"/>
    <w:rsid w:val="00DB0553"/>
    <w:rsid w:val="00DB055A"/>
    <w:rsid w:val="00DB0658"/>
    <w:rsid w:val="00DB0734"/>
    <w:rsid w:val="00DB0850"/>
    <w:rsid w:val="00DB093B"/>
    <w:rsid w:val="00DB09AD"/>
    <w:rsid w:val="00DB0A9E"/>
    <w:rsid w:val="00DB0BF2"/>
    <w:rsid w:val="00DB0CE2"/>
    <w:rsid w:val="00DB0D39"/>
    <w:rsid w:val="00DB0D83"/>
    <w:rsid w:val="00DB0EA7"/>
    <w:rsid w:val="00DB0F0C"/>
    <w:rsid w:val="00DB0FFD"/>
    <w:rsid w:val="00DB10CF"/>
    <w:rsid w:val="00DB113C"/>
    <w:rsid w:val="00DB1154"/>
    <w:rsid w:val="00DB1157"/>
    <w:rsid w:val="00DB1162"/>
    <w:rsid w:val="00DB11B7"/>
    <w:rsid w:val="00DB11C3"/>
    <w:rsid w:val="00DB11C8"/>
    <w:rsid w:val="00DB1263"/>
    <w:rsid w:val="00DB14ED"/>
    <w:rsid w:val="00DB15F7"/>
    <w:rsid w:val="00DB1722"/>
    <w:rsid w:val="00DB17D6"/>
    <w:rsid w:val="00DB181C"/>
    <w:rsid w:val="00DB1833"/>
    <w:rsid w:val="00DB187C"/>
    <w:rsid w:val="00DB1AE2"/>
    <w:rsid w:val="00DB1B41"/>
    <w:rsid w:val="00DB1BE9"/>
    <w:rsid w:val="00DB1C9B"/>
    <w:rsid w:val="00DB1D0D"/>
    <w:rsid w:val="00DB1D52"/>
    <w:rsid w:val="00DB1E54"/>
    <w:rsid w:val="00DB1E68"/>
    <w:rsid w:val="00DB1EC7"/>
    <w:rsid w:val="00DB1EED"/>
    <w:rsid w:val="00DB1FD6"/>
    <w:rsid w:val="00DB2006"/>
    <w:rsid w:val="00DB2218"/>
    <w:rsid w:val="00DB2437"/>
    <w:rsid w:val="00DB266E"/>
    <w:rsid w:val="00DB2728"/>
    <w:rsid w:val="00DB2732"/>
    <w:rsid w:val="00DB27A1"/>
    <w:rsid w:val="00DB27D0"/>
    <w:rsid w:val="00DB285F"/>
    <w:rsid w:val="00DB2ABA"/>
    <w:rsid w:val="00DB2B06"/>
    <w:rsid w:val="00DB2B3A"/>
    <w:rsid w:val="00DB2C5D"/>
    <w:rsid w:val="00DB2CEE"/>
    <w:rsid w:val="00DB2D33"/>
    <w:rsid w:val="00DB2DA1"/>
    <w:rsid w:val="00DB2ECA"/>
    <w:rsid w:val="00DB2EE3"/>
    <w:rsid w:val="00DB3067"/>
    <w:rsid w:val="00DB30AD"/>
    <w:rsid w:val="00DB315F"/>
    <w:rsid w:val="00DB3163"/>
    <w:rsid w:val="00DB3240"/>
    <w:rsid w:val="00DB3252"/>
    <w:rsid w:val="00DB3259"/>
    <w:rsid w:val="00DB32CE"/>
    <w:rsid w:val="00DB347E"/>
    <w:rsid w:val="00DB35AF"/>
    <w:rsid w:val="00DB3626"/>
    <w:rsid w:val="00DB367C"/>
    <w:rsid w:val="00DB36A9"/>
    <w:rsid w:val="00DB37A1"/>
    <w:rsid w:val="00DB37A7"/>
    <w:rsid w:val="00DB37B4"/>
    <w:rsid w:val="00DB380E"/>
    <w:rsid w:val="00DB3839"/>
    <w:rsid w:val="00DB39AC"/>
    <w:rsid w:val="00DB3A2D"/>
    <w:rsid w:val="00DB3D32"/>
    <w:rsid w:val="00DB3FAF"/>
    <w:rsid w:val="00DB3FC6"/>
    <w:rsid w:val="00DB400D"/>
    <w:rsid w:val="00DB402F"/>
    <w:rsid w:val="00DB413C"/>
    <w:rsid w:val="00DB4173"/>
    <w:rsid w:val="00DB41AC"/>
    <w:rsid w:val="00DB4201"/>
    <w:rsid w:val="00DB4227"/>
    <w:rsid w:val="00DB423C"/>
    <w:rsid w:val="00DB428B"/>
    <w:rsid w:val="00DB433A"/>
    <w:rsid w:val="00DB4340"/>
    <w:rsid w:val="00DB435C"/>
    <w:rsid w:val="00DB43BB"/>
    <w:rsid w:val="00DB4446"/>
    <w:rsid w:val="00DB450A"/>
    <w:rsid w:val="00DB4550"/>
    <w:rsid w:val="00DB45DC"/>
    <w:rsid w:val="00DB46A9"/>
    <w:rsid w:val="00DB48D4"/>
    <w:rsid w:val="00DB4945"/>
    <w:rsid w:val="00DB49F8"/>
    <w:rsid w:val="00DB4A52"/>
    <w:rsid w:val="00DB4A9B"/>
    <w:rsid w:val="00DB4B4D"/>
    <w:rsid w:val="00DB4BBC"/>
    <w:rsid w:val="00DB4BC5"/>
    <w:rsid w:val="00DB4C2D"/>
    <w:rsid w:val="00DB4D4E"/>
    <w:rsid w:val="00DB4DBE"/>
    <w:rsid w:val="00DB4DFB"/>
    <w:rsid w:val="00DB4E21"/>
    <w:rsid w:val="00DB4E90"/>
    <w:rsid w:val="00DB4EC8"/>
    <w:rsid w:val="00DB4FE6"/>
    <w:rsid w:val="00DB508C"/>
    <w:rsid w:val="00DB50A9"/>
    <w:rsid w:val="00DB5179"/>
    <w:rsid w:val="00DB51A2"/>
    <w:rsid w:val="00DB52D3"/>
    <w:rsid w:val="00DB5334"/>
    <w:rsid w:val="00DB5388"/>
    <w:rsid w:val="00DB53C2"/>
    <w:rsid w:val="00DB5537"/>
    <w:rsid w:val="00DB55BD"/>
    <w:rsid w:val="00DB569A"/>
    <w:rsid w:val="00DB56B3"/>
    <w:rsid w:val="00DB5754"/>
    <w:rsid w:val="00DB5835"/>
    <w:rsid w:val="00DB5894"/>
    <w:rsid w:val="00DB5917"/>
    <w:rsid w:val="00DB5A58"/>
    <w:rsid w:val="00DB5C51"/>
    <w:rsid w:val="00DB5CB8"/>
    <w:rsid w:val="00DB5CE0"/>
    <w:rsid w:val="00DB5D65"/>
    <w:rsid w:val="00DB5D7E"/>
    <w:rsid w:val="00DB5E1B"/>
    <w:rsid w:val="00DB5EFD"/>
    <w:rsid w:val="00DB5F2B"/>
    <w:rsid w:val="00DB5FF4"/>
    <w:rsid w:val="00DB6027"/>
    <w:rsid w:val="00DB61CC"/>
    <w:rsid w:val="00DB627D"/>
    <w:rsid w:val="00DB6372"/>
    <w:rsid w:val="00DB63BF"/>
    <w:rsid w:val="00DB65C1"/>
    <w:rsid w:val="00DB6867"/>
    <w:rsid w:val="00DB686C"/>
    <w:rsid w:val="00DB68E2"/>
    <w:rsid w:val="00DB69AC"/>
    <w:rsid w:val="00DB69E1"/>
    <w:rsid w:val="00DB69F1"/>
    <w:rsid w:val="00DB6A7E"/>
    <w:rsid w:val="00DB6AD0"/>
    <w:rsid w:val="00DB6B8A"/>
    <w:rsid w:val="00DB6C40"/>
    <w:rsid w:val="00DB6DD7"/>
    <w:rsid w:val="00DB6E09"/>
    <w:rsid w:val="00DB6E89"/>
    <w:rsid w:val="00DB6EBC"/>
    <w:rsid w:val="00DB6FFD"/>
    <w:rsid w:val="00DB7110"/>
    <w:rsid w:val="00DB7155"/>
    <w:rsid w:val="00DB7276"/>
    <w:rsid w:val="00DB729E"/>
    <w:rsid w:val="00DB738B"/>
    <w:rsid w:val="00DB73A2"/>
    <w:rsid w:val="00DB73F9"/>
    <w:rsid w:val="00DB74DC"/>
    <w:rsid w:val="00DB7599"/>
    <w:rsid w:val="00DB7612"/>
    <w:rsid w:val="00DB7618"/>
    <w:rsid w:val="00DB7704"/>
    <w:rsid w:val="00DB7759"/>
    <w:rsid w:val="00DB79D8"/>
    <w:rsid w:val="00DB7C1A"/>
    <w:rsid w:val="00DB7CE2"/>
    <w:rsid w:val="00DB7D23"/>
    <w:rsid w:val="00DB7D2F"/>
    <w:rsid w:val="00DB7F91"/>
    <w:rsid w:val="00DC0126"/>
    <w:rsid w:val="00DC02B6"/>
    <w:rsid w:val="00DC0304"/>
    <w:rsid w:val="00DC04D7"/>
    <w:rsid w:val="00DC0511"/>
    <w:rsid w:val="00DC0550"/>
    <w:rsid w:val="00DC0605"/>
    <w:rsid w:val="00DC061E"/>
    <w:rsid w:val="00DC065D"/>
    <w:rsid w:val="00DC0681"/>
    <w:rsid w:val="00DC0688"/>
    <w:rsid w:val="00DC06EB"/>
    <w:rsid w:val="00DC0814"/>
    <w:rsid w:val="00DC0868"/>
    <w:rsid w:val="00DC098E"/>
    <w:rsid w:val="00DC0B0E"/>
    <w:rsid w:val="00DC0B58"/>
    <w:rsid w:val="00DC0BAE"/>
    <w:rsid w:val="00DC0DA1"/>
    <w:rsid w:val="00DC0E31"/>
    <w:rsid w:val="00DC0F15"/>
    <w:rsid w:val="00DC1035"/>
    <w:rsid w:val="00DC133B"/>
    <w:rsid w:val="00DC134A"/>
    <w:rsid w:val="00DC141A"/>
    <w:rsid w:val="00DC1461"/>
    <w:rsid w:val="00DC156C"/>
    <w:rsid w:val="00DC1748"/>
    <w:rsid w:val="00DC1782"/>
    <w:rsid w:val="00DC1848"/>
    <w:rsid w:val="00DC1871"/>
    <w:rsid w:val="00DC1874"/>
    <w:rsid w:val="00DC1935"/>
    <w:rsid w:val="00DC1B9A"/>
    <w:rsid w:val="00DC1CAB"/>
    <w:rsid w:val="00DC1D8E"/>
    <w:rsid w:val="00DC1DFB"/>
    <w:rsid w:val="00DC1E29"/>
    <w:rsid w:val="00DC1E59"/>
    <w:rsid w:val="00DC1F83"/>
    <w:rsid w:val="00DC1FF4"/>
    <w:rsid w:val="00DC203D"/>
    <w:rsid w:val="00DC207C"/>
    <w:rsid w:val="00DC2186"/>
    <w:rsid w:val="00DC218C"/>
    <w:rsid w:val="00DC22D3"/>
    <w:rsid w:val="00DC22F6"/>
    <w:rsid w:val="00DC2360"/>
    <w:rsid w:val="00DC27AC"/>
    <w:rsid w:val="00DC2819"/>
    <w:rsid w:val="00DC2825"/>
    <w:rsid w:val="00DC282A"/>
    <w:rsid w:val="00DC2A41"/>
    <w:rsid w:val="00DC2A81"/>
    <w:rsid w:val="00DC2B24"/>
    <w:rsid w:val="00DC2BBF"/>
    <w:rsid w:val="00DC2C51"/>
    <w:rsid w:val="00DC2C75"/>
    <w:rsid w:val="00DC2CC2"/>
    <w:rsid w:val="00DC2E83"/>
    <w:rsid w:val="00DC2F00"/>
    <w:rsid w:val="00DC300B"/>
    <w:rsid w:val="00DC3260"/>
    <w:rsid w:val="00DC331E"/>
    <w:rsid w:val="00DC34A1"/>
    <w:rsid w:val="00DC3563"/>
    <w:rsid w:val="00DC35C0"/>
    <w:rsid w:val="00DC363A"/>
    <w:rsid w:val="00DC3711"/>
    <w:rsid w:val="00DC3808"/>
    <w:rsid w:val="00DC3A4C"/>
    <w:rsid w:val="00DC3A6A"/>
    <w:rsid w:val="00DC3D87"/>
    <w:rsid w:val="00DC3E2C"/>
    <w:rsid w:val="00DC3E78"/>
    <w:rsid w:val="00DC3F87"/>
    <w:rsid w:val="00DC3F8A"/>
    <w:rsid w:val="00DC4021"/>
    <w:rsid w:val="00DC4078"/>
    <w:rsid w:val="00DC41FA"/>
    <w:rsid w:val="00DC42EE"/>
    <w:rsid w:val="00DC4446"/>
    <w:rsid w:val="00DC4475"/>
    <w:rsid w:val="00DC44CF"/>
    <w:rsid w:val="00DC44D2"/>
    <w:rsid w:val="00DC4772"/>
    <w:rsid w:val="00DC47F8"/>
    <w:rsid w:val="00DC487D"/>
    <w:rsid w:val="00DC493C"/>
    <w:rsid w:val="00DC4A9A"/>
    <w:rsid w:val="00DC4AA0"/>
    <w:rsid w:val="00DC4AE6"/>
    <w:rsid w:val="00DC4B42"/>
    <w:rsid w:val="00DC4BC3"/>
    <w:rsid w:val="00DC4CD6"/>
    <w:rsid w:val="00DC4DBB"/>
    <w:rsid w:val="00DC4DC6"/>
    <w:rsid w:val="00DC4E30"/>
    <w:rsid w:val="00DC4F44"/>
    <w:rsid w:val="00DC50BF"/>
    <w:rsid w:val="00DC5106"/>
    <w:rsid w:val="00DC5251"/>
    <w:rsid w:val="00DC5279"/>
    <w:rsid w:val="00DC53D8"/>
    <w:rsid w:val="00DC5482"/>
    <w:rsid w:val="00DC5556"/>
    <w:rsid w:val="00DC57E7"/>
    <w:rsid w:val="00DC5887"/>
    <w:rsid w:val="00DC5898"/>
    <w:rsid w:val="00DC5A64"/>
    <w:rsid w:val="00DC5A69"/>
    <w:rsid w:val="00DC5AA1"/>
    <w:rsid w:val="00DC5B0E"/>
    <w:rsid w:val="00DC5C2B"/>
    <w:rsid w:val="00DC5CA6"/>
    <w:rsid w:val="00DC5DA4"/>
    <w:rsid w:val="00DC5DFE"/>
    <w:rsid w:val="00DC5EBE"/>
    <w:rsid w:val="00DC6337"/>
    <w:rsid w:val="00DC6360"/>
    <w:rsid w:val="00DC63B0"/>
    <w:rsid w:val="00DC64CB"/>
    <w:rsid w:val="00DC6519"/>
    <w:rsid w:val="00DC6553"/>
    <w:rsid w:val="00DC655A"/>
    <w:rsid w:val="00DC65F2"/>
    <w:rsid w:val="00DC6622"/>
    <w:rsid w:val="00DC6667"/>
    <w:rsid w:val="00DC67C0"/>
    <w:rsid w:val="00DC68F5"/>
    <w:rsid w:val="00DC6997"/>
    <w:rsid w:val="00DC6B58"/>
    <w:rsid w:val="00DC6C7D"/>
    <w:rsid w:val="00DC6C9E"/>
    <w:rsid w:val="00DC6D9B"/>
    <w:rsid w:val="00DC6DDD"/>
    <w:rsid w:val="00DC6EB0"/>
    <w:rsid w:val="00DC6F15"/>
    <w:rsid w:val="00DC704E"/>
    <w:rsid w:val="00DC70DD"/>
    <w:rsid w:val="00DC710C"/>
    <w:rsid w:val="00DC7152"/>
    <w:rsid w:val="00DC71F0"/>
    <w:rsid w:val="00DC7211"/>
    <w:rsid w:val="00DC737E"/>
    <w:rsid w:val="00DC7426"/>
    <w:rsid w:val="00DC7453"/>
    <w:rsid w:val="00DC74FD"/>
    <w:rsid w:val="00DC75AA"/>
    <w:rsid w:val="00DC77D3"/>
    <w:rsid w:val="00DC77EB"/>
    <w:rsid w:val="00DC7806"/>
    <w:rsid w:val="00DC7831"/>
    <w:rsid w:val="00DC783F"/>
    <w:rsid w:val="00DC7979"/>
    <w:rsid w:val="00DC7ADF"/>
    <w:rsid w:val="00DC7B10"/>
    <w:rsid w:val="00DC7B2B"/>
    <w:rsid w:val="00DC7D32"/>
    <w:rsid w:val="00DC7D72"/>
    <w:rsid w:val="00DC7D8C"/>
    <w:rsid w:val="00DC7DA6"/>
    <w:rsid w:val="00DC7E19"/>
    <w:rsid w:val="00DC7E88"/>
    <w:rsid w:val="00DC7EDE"/>
    <w:rsid w:val="00DC7F51"/>
    <w:rsid w:val="00DD02EA"/>
    <w:rsid w:val="00DD03F8"/>
    <w:rsid w:val="00DD040E"/>
    <w:rsid w:val="00DD04FC"/>
    <w:rsid w:val="00DD0655"/>
    <w:rsid w:val="00DD0659"/>
    <w:rsid w:val="00DD07C4"/>
    <w:rsid w:val="00DD089D"/>
    <w:rsid w:val="00DD0A45"/>
    <w:rsid w:val="00DD0A98"/>
    <w:rsid w:val="00DD0B8A"/>
    <w:rsid w:val="00DD0BA6"/>
    <w:rsid w:val="00DD0D17"/>
    <w:rsid w:val="00DD0D2B"/>
    <w:rsid w:val="00DD0E23"/>
    <w:rsid w:val="00DD0E6F"/>
    <w:rsid w:val="00DD0F3E"/>
    <w:rsid w:val="00DD1027"/>
    <w:rsid w:val="00DD10AB"/>
    <w:rsid w:val="00DD1265"/>
    <w:rsid w:val="00DD155E"/>
    <w:rsid w:val="00DD15C9"/>
    <w:rsid w:val="00DD15E0"/>
    <w:rsid w:val="00DD1687"/>
    <w:rsid w:val="00DD170B"/>
    <w:rsid w:val="00DD1727"/>
    <w:rsid w:val="00DD18B8"/>
    <w:rsid w:val="00DD18E5"/>
    <w:rsid w:val="00DD1A51"/>
    <w:rsid w:val="00DD1A97"/>
    <w:rsid w:val="00DD1B99"/>
    <w:rsid w:val="00DD1C23"/>
    <w:rsid w:val="00DD1CB7"/>
    <w:rsid w:val="00DD1DFD"/>
    <w:rsid w:val="00DD1E0E"/>
    <w:rsid w:val="00DD1F02"/>
    <w:rsid w:val="00DD1F27"/>
    <w:rsid w:val="00DD1F35"/>
    <w:rsid w:val="00DD2129"/>
    <w:rsid w:val="00DD2167"/>
    <w:rsid w:val="00DD2409"/>
    <w:rsid w:val="00DD24A8"/>
    <w:rsid w:val="00DD24B0"/>
    <w:rsid w:val="00DD24F8"/>
    <w:rsid w:val="00DD26A1"/>
    <w:rsid w:val="00DD2A34"/>
    <w:rsid w:val="00DD2A9D"/>
    <w:rsid w:val="00DD2B34"/>
    <w:rsid w:val="00DD2BB1"/>
    <w:rsid w:val="00DD2C2B"/>
    <w:rsid w:val="00DD2C3D"/>
    <w:rsid w:val="00DD2CF6"/>
    <w:rsid w:val="00DD2E04"/>
    <w:rsid w:val="00DD2F39"/>
    <w:rsid w:val="00DD2F53"/>
    <w:rsid w:val="00DD2F8D"/>
    <w:rsid w:val="00DD315D"/>
    <w:rsid w:val="00DD3204"/>
    <w:rsid w:val="00DD3222"/>
    <w:rsid w:val="00DD32B6"/>
    <w:rsid w:val="00DD33A8"/>
    <w:rsid w:val="00DD33CF"/>
    <w:rsid w:val="00DD341B"/>
    <w:rsid w:val="00DD347A"/>
    <w:rsid w:val="00DD34AB"/>
    <w:rsid w:val="00DD35B2"/>
    <w:rsid w:val="00DD3600"/>
    <w:rsid w:val="00DD3683"/>
    <w:rsid w:val="00DD373A"/>
    <w:rsid w:val="00DD376B"/>
    <w:rsid w:val="00DD380A"/>
    <w:rsid w:val="00DD3872"/>
    <w:rsid w:val="00DD38F8"/>
    <w:rsid w:val="00DD398B"/>
    <w:rsid w:val="00DD39BF"/>
    <w:rsid w:val="00DD39F7"/>
    <w:rsid w:val="00DD3A1E"/>
    <w:rsid w:val="00DD3A67"/>
    <w:rsid w:val="00DD3ACC"/>
    <w:rsid w:val="00DD3AFE"/>
    <w:rsid w:val="00DD3B4B"/>
    <w:rsid w:val="00DD3BDC"/>
    <w:rsid w:val="00DD3C6E"/>
    <w:rsid w:val="00DD3CBE"/>
    <w:rsid w:val="00DD3D19"/>
    <w:rsid w:val="00DD3D7A"/>
    <w:rsid w:val="00DD3D8A"/>
    <w:rsid w:val="00DD3DA6"/>
    <w:rsid w:val="00DD3DD5"/>
    <w:rsid w:val="00DD3FC5"/>
    <w:rsid w:val="00DD3FE1"/>
    <w:rsid w:val="00DD417B"/>
    <w:rsid w:val="00DD41AC"/>
    <w:rsid w:val="00DD4336"/>
    <w:rsid w:val="00DD472D"/>
    <w:rsid w:val="00DD4751"/>
    <w:rsid w:val="00DD489B"/>
    <w:rsid w:val="00DD4971"/>
    <w:rsid w:val="00DD4A0D"/>
    <w:rsid w:val="00DD4B4B"/>
    <w:rsid w:val="00DD4B94"/>
    <w:rsid w:val="00DD4D61"/>
    <w:rsid w:val="00DD4D79"/>
    <w:rsid w:val="00DD4E7B"/>
    <w:rsid w:val="00DD4E99"/>
    <w:rsid w:val="00DD4FA9"/>
    <w:rsid w:val="00DD4FAA"/>
    <w:rsid w:val="00DD5110"/>
    <w:rsid w:val="00DD5315"/>
    <w:rsid w:val="00DD533E"/>
    <w:rsid w:val="00DD53A0"/>
    <w:rsid w:val="00DD5405"/>
    <w:rsid w:val="00DD54EA"/>
    <w:rsid w:val="00DD55B4"/>
    <w:rsid w:val="00DD5632"/>
    <w:rsid w:val="00DD568D"/>
    <w:rsid w:val="00DD5741"/>
    <w:rsid w:val="00DD5809"/>
    <w:rsid w:val="00DD597E"/>
    <w:rsid w:val="00DD5B5A"/>
    <w:rsid w:val="00DD5B8F"/>
    <w:rsid w:val="00DD5BEE"/>
    <w:rsid w:val="00DD5CD2"/>
    <w:rsid w:val="00DD5E04"/>
    <w:rsid w:val="00DD5E4F"/>
    <w:rsid w:val="00DD5E76"/>
    <w:rsid w:val="00DD5ED5"/>
    <w:rsid w:val="00DD5F03"/>
    <w:rsid w:val="00DD612A"/>
    <w:rsid w:val="00DD61C1"/>
    <w:rsid w:val="00DD61D9"/>
    <w:rsid w:val="00DD61E6"/>
    <w:rsid w:val="00DD6221"/>
    <w:rsid w:val="00DD62F6"/>
    <w:rsid w:val="00DD655B"/>
    <w:rsid w:val="00DD66C3"/>
    <w:rsid w:val="00DD68C4"/>
    <w:rsid w:val="00DD6913"/>
    <w:rsid w:val="00DD69F8"/>
    <w:rsid w:val="00DD6A4B"/>
    <w:rsid w:val="00DD6AD0"/>
    <w:rsid w:val="00DD6C2F"/>
    <w:rsid w:val="00DD6C8E"/>
    <w:rsid w:val="00DD6D21"/>
    <w:rsid w:val="00DD6EAB"/>
    <w:rsid w:val="00DD6EBF"/>
    <w:rsid w:val="00DD7325"/>
    <w:rsid w:val="00DD7364"/>
    <w:rsid w:val="00DD7382"/>
    <w:rsid w:val="00DD74F4"/>
    <w:rsid w:val="00DD751E"/>
    <w:rsid w:val="00DD76C9"/>
    <w:rsid w:val="00DD76DB"/>
    <w:rsid w:val="00DD7790"/>
    <w:rsid w:val="00DD7798"/>
    <w:rsid w:val="00DD77FC"/>
    <w:rsid w:val="00DD7827"/>
    <w:rsid w:val="00DD786B"/>
    <w:rsid w:val="00DD796B"/>
    <w:rsid w:val="00DD7A27"/>
    <w:rsid w:val="00DD7A58"/>
    <w:rsid w:val="00DD7C63"/>
    <w:rsid w:val="00DD7CB9"/>
    <w:rsid w:val="00DD7CC8"/>
    <w:rsid w:val="00DD7CE4"/>
    <w:rsid w:val="00DD7DAC"/>
    <w:rsid w:val="00DD7DE0"/>
    <w:rsid w:val="00DD7E34"/>
    <w:rsid w:val="00DE001E"/>
    <w:rsid w:val="00DE0103"/>
    <w:rsid w:val="00DE0164"/>
    <w:rsid w:val="00DE034D"/>
    <w:rsid w:val="00DE0410"/>
    <w:rsid w:val="00DE050F"/>
    <w:rsid w:val="00DE05EA"/>
    <w:rsid w:val="00DE062D"/>
    <w:rsid w:val="00DE0693"/>
    <w:rsid w:val="00DE078C"/>
    <w:rsid w:val="00DE07E6"/>
    <w:rsid w:val="00DE080C"/>
    <w:rsid w:val="00DE0A0D"/>
    <w:rsid w:val="00DE0C27"/>
    <w:rsid w:val="00DE0CC2"/>
    <w:rsid w:val="00DE0DDF"/>
    <w:rsid w:val="00DE0E28"/>
    <w:rsid w:val="00DE0F0B"/>
    <w:rsid w:val="00DE0F63"/>
    <w:rsid w:val="00DE0F9E"/>
    <w:rsid w:val="00DE1070"/>
    <w:rsid w:val="00DE10E6"/>
    <w:rsid w:val="00DE1200"/>
    <w:rsid w:val="00DE122E"/>
    <w:rsid w:val="00DE12BA"/>
    <w:rsid w:val="00DE13E1"/>
    <w:rsid w:val="00DE1407"/>
    <w:rsid w:val="00DE1408"/>
    <w:rsid w:val="00DE140C"/>
    <w:rsid w:val="00DE1519"/>
    <w:rsid w:val="00DE1568"/>
    <w:rsid w:val="00DE1644"/>
    <w:rsid w:val="00DE172B"/>
    <w:rsid w:val="00DE1748"/>
    <w:rsid w:val="00DE186F"/>
    <w:rsid w:val="00DE189A"/>
    <w:rsid w:val="00DE18DF"/>
    <w:rsid w:val="00DE1915"/>
    <w:rsid w:val="00DE1A33"/>
    <w:rsid w:val="00DE1A57"/>
    <w:rsid w:val="00DE1AD9"/>
    <w:rsid w:val="00DE1B48"/>
    <w:rsid w:val="00DE1C4F"/>
    <w:rsid w:val="00DE1D24"/>
    <w:rsid w:val="00DE1DD0"/>
    <w:rsid w:val="00DE1E28"/>
    <w:rsid w:val="00DE1E6C"/>
    <w:rsid w:val="00DE1EE9"/>
    <w:rsid w:val="00DE1FC9"/>
    <w:rsid w:val="00DE20E0"/>
    <w:rsid w:val="00DE2132"/>
    <w:rsid w:val="00DE24D9"/>
    <w:rsid w:val="00DE24ED"/>
    <w:rsid w:val="00DE261F"/>
    <w:rsid w:val="00DE2793"/>
    <w:rsid w:val="00DE2796"/>
    <w:rsid w:val="00DE2805"/>
    <w:rsid w:val="00DE2853"/>
    <w:rsid w:val="00DE299C"/>
    <w:rsid w:val="00DE29B5"/>
    <w:rsid w:val="00DE2BFE"/>
    <w:rsid w:val="00DE2CB6"/>
    <w:rsid w:val="00DE2D34"/>
    <w:rsid w:val="00DE2DB8"/>
    <w:rsid w:val="00DE2F54"/>
    <w:rsid w:val="00DE2F82"/>
    <w:rsid w:val="00DE2F9B"/>
    <w:rsid w:val="00DE2FDA"/>
    <w:rsid w:val="00DE30A3"/>
    <w:rsid w:val="00DE30F5"/>
    <w:rsid w:val="00DE3167"/>
    <w:rsid w:val="00DE32D0"/>
    <w:rsid w:val="00DE33A2"/>
    <w:rsid w:val="00DE347F"/>
    <w:rsid w:val="00DE3564"/>
    <w:rsid w:val="00DE357E"/>
    <w:rsid w:val="00DE35D4"/>
    <w:rsid w:val="00DE3743"/>
    <w:rsid w:val="00DE37CC"/>
    <w:rsid w:val="00DE381E"/>
    <w:rsid w:val="00DE39A5"/>
    <w:rsid w:val="00DE3AAC"/>
    <w:rsid w:val="00DE3CEF"/>
    <w:rsid w:val="00DE3E32"/>
    <w:rsid w:val="00DE3FE0"/>
    <w:rsid w:val="00DE400E"/>
    <w:rsid w:val="00DE4194"/>
    <w:rsid w:val="00DE41AF"/>
    <w:rsid w:val="00DE41BE"/>
    <w:rsid w:val="00DE42E5"/>
    <w:rsid w:val="00DE4328"/>
    <w:rsid w:val="00DE446E"/>
    <w:rsid w:val="00DE45A4"/>
    <w:rsid w:val="00DE45B8"/>
    <w:rsid w:val="00DE45D1"/>
    <w:rsid w:val="00DE463F"/>
    <w:rsid w:val="00DE479E"/>
    <w:rsid w:val="00DE489C"/>
    <w:rsid w:val="00DE48D8"/>
    <w:rsid w:val="00DE4935"/>
    <w:rsid w:val="00DE4937"/>
    <w:rsid w:val="00DE498F"/>
    <w:rsid w:val="00DE4A10"/>
    <w:rsid w:val="00DE4B3A"/>
    <w:rsid w:val="00DE4BEF"/>
    <w:rsid w:val="00DE4CF5"/>
    <w:rsid w:val="00DE4D4C"/>
    <w:rsid w:val="00DE4EF2"/>
    <w:rsid w:val="00DE4F5A"/>
    <w:rsid w:val="00DE4F67"/>
    <w:rsid w:val="00DE5137"/>
    <w:rsid w:val="00DE5138"/>
    <w:rsid w:val="00DE52E3"/>
    <w:rsid w:val="00DE5323"/>
    <w:rsid w:val="00DE534F"/>
    <w:rsid w:val="00DE5412"/>
    <w:rsid w:val="00DE5499"/>
    <w:rsid w:val="00DE55AE"/>
    <w:rsid w:val="00DE572E"/>
    <w:rsid w:val="00DE587A"/>
    <w:rsid w:val="00DE58B2"/>
    <w:rsid w:val="00DE5A9B"/>
    <w:rsid w:val="00DE5AF5"/>
    <w:rsid w:val="00DE5D1F"/>
    <w:rsid w:val="00DE5E11"/>
    <w:rsid w:val="00DE5E29"/>
    <w:rsid w:val="00DE5E82"/>
    <w:rsid w:val="00DE5F46"/>
    <w:rsid w:val="00DE5F58"/>
    <w:rsid w:val="00DE5F73"/>
    <w:rsid w:val="00DE6029"/>
    <w:rsid w:val="00DE608D"/>
    <w:rsid w:val="00DE63E4"/>
    <w:rsid w:val="00DE63F0"/>
    <w:rsid w:val="00DE6449"/>
    <w:rsid w:val="00DE6672"/>
    <w:rsid w:val="00DE6733"/>
    <w:rsid w:val="00DE676C"/>
    <w:rsid w:val="00DE67D5"/>
    <w:rsid w:val="00DE6947"/>
    <w:rsid w:val="00DE6980"/>
    <w:rsid w:val="00DE6B73"/>
    <w:rsid w:val="00DE6BA5"/>
    <w:rsid w:val="00DE6BDE"/>
    <w:rsid w:val="00DE6C37"/>
    <w:rsid w:val="00DE6D81"/>
    <w:rsid w:val="00DE6D9B"/>
    <w:rsid w:val="00DE6E1E"/>
    <w:rsid w:val="00DE6EE7"/>
    <w:rsid w:val="00DE6FF2"/>
    <w:rsid w:val="00DE7185"/>
    <w:rsid w:val="00DE729C"/>
    <w:rsid w:val="00DE733D"/>
    <w:rsid w:val="00DE75D9"/>
    <w:rsid w:val="00DE7633"/>
    <w:rsid w:val="00DE7702"/>
    <w:rsid w:val="00DE7764"/>
    <w:rsid w:val="00DE7821"/>
    <w:rsid w:val="00DE7894"/>
    <w:rsid w:val="00DE7C2D"/>
    <w:rsid w:val="00DE7C77"/>
    <w:rsid w:val="00DE7CCE"/>
    <w:rsid w:val="00DE7D34"/>
    <w:rsid w:val="00DE7D94"/>
    <w:rsid w:val="00DF0031"/>
    <w:rsid w:val="00DF005D"/>
    <w:rsid w:val="00DF009C"/>
    <w:rsid w:val="00DF00DD"/>
    <w:rsid w:val="00DF00EA"/>
    <w:rsid w:val="00DF017D"/>
    <w:rsid w:val="00DF01A3"/>
    <w:rsid w:val="00DF01D2"/>
    <w:rsid w:val="00DF0215"/>
    <w:rsid w:val="00DF024A"/>
    <w:rsid w:val="00DF0268"/>
    <w:rsid w:val="00DF02B9"/>
    <w:rsid w:val="00DF0563"/>
    <w:rsid w:val="00DF057A"/>
    <w:rsid w:val="00DF05A6"/>
    <w:rsid w:val="00DF073E"/>
    <w:rsid w:val="00DF080F"/>
    <w:rsid w:val="00DF0875"/>
    <w:rsid w:val="00DF087F"/>
    <w:rsid w:val="00DF08B0"/>
    <w:rsid w:val="00DF0A15"/>
    <w:rsid w:val="00DF0AC2"/>
    <w:rsid w:val="00DF0B3A"/>
    <w:rsid w:val="00DF0B69"/>
    <w:rsid w:val="00DF0B74"/>
    <w:rsid w:val="00DF0BA5"/>
    <w:rsid w:val="00DF0C07"/>
    <w:rsid w:val="00DF0CC7"/>
    <w:rsid w:val="00DF0D09"/>
    <w:rsid w:val="00DF0D3C"/>
    <w:rsid w:val="00DF0DAD"/>
    <w:rsid w:val="00DF0FD4"/>
    <w:rsid w:val="00DF1025"/>
    <w:rsid w:val="00DF1027"/>
    <w:rsid w:val="00DF1035"/>
    <w:rsid w:val="00DF113B"/>
    <w:rsid w:val="00DF1182"/>
    <w:rsid w:val="00DF1263"/>
    <w:rsid w:val="00DF1356"/>
    <w:rsid w:val="00DF13D3"/>
    <w:rsid w:val="00DF1503"/>
    <w:rsid w:val="00DF15BB"/>
    <w:rsid w:val="00DF15ED"/>
    <w:rsid w:val="00DF1661"/>
    <w:rsid w:val="00DF1666"/>
    <w:rsid w:val="00DF167A"/>
    <w:rsid w:val="00DF16C0"/>
    <w:rsid w:val="00DF16C4"/>
    <w:rsid w:val="00DF16E2"/>
    <w:rsid w:val="00DF17DD"/>
    <w:rsid w:val="00DF182B"/>
    <w:rsid w:val="00DF19C7"/>
    <w:rsid w:val="00DF1A80"/>
    <w:rsid w:val="00DF1AB5"/>
    <w:rsid w:val="00DF1AD6"/>
    <w:rsid w:val="00DF1C94"/>
    <w:rsid w:val="00DF1CF5"/>
    <w:rsid w:val="00DF1E81"/>
    <w:rsid w:val="00DF1F59"/>
    <w:rsid w:val="00DF1F8E"/>
    <w:rsid w:val="00DF1FA7"/>
    <w:rsid w:val="00DF1FB2"/>
    <w:rsid w:val="00DF2058"/>
    <w:rsid w:val="00DF20B6"/>
    <w:rsid w:val="00DF2266"/>
    <w:rsid w:val="00DF23F9"/>
    <w:rsid w:val="00DF26BF"/>
    <w:rsid w:val="00DF26DA"/>
    <w:rsid w:val="00DF2A6E"/>
    <w:rsid w:val="00DF2C8D"/>
    <w:rsid w:val="00DF2DFC"/>
    <w:rsid w:val="00DF2ECF"/>
    <w:rsid w:val="00DF2F24"/>
    <w:rsid w:val="00DF2FEE"/>
    <w:rsid w:val="00DF3029"/>
    <w:rsid w:val="00DF311E"/>
    <w:rsid w:val="00DF3137"/>
    <w:rsid w:val="00DF3189"/>
    <w:rsid w:val="00DF3359"/>
    <w:rsid w:val="00DF3451"/>
    <w:rsid w:val="00DF3488"/>
    <w:rsid w:val="00DF351B"/>
    <w:rsid w:val="00DF3530"/>
    <w:rsid w:val="00DF35E1"/>
    <w:rsid w:val="00DF360E"/>
    <w:rsid w:val="00DF361C"/>
    <w:rsid w:val="00DF36D2"/>
    <w:rsid w:val="00DF3701"/>
    <w:rsid w:val="00DF3761"/>
    <w:rsid w:val="00DF3834"/>
    <w:rsid w:val="00DF3837"/>
    <w:rsid w:val="00DF394F"/>
    <w:rsid w:val="00DF3994"/>
    <w:rsid w:val="00DF3A2B"/>
    <w:rsid w:val="00DF3C02"/>
    <w:rsid w:val="00DF3C2E"/>
    <w:rsid w:val="00DF3C39"/>
    <w:rsid w:val="00DF3D2A"/>
    <w:rsid w:val="00DF3D2D"/>
    <w:rsid w:val="00DF3D4D"/>
    <w:rsid w:val="00DF3D6C"/>
    <w:rsid w:val="00DF3EFC"/>
    <w:rsid w:val="00DF3F77"/>
    <w:rsid w:val="00DF3F95"/>
    <w:rsid w:val="00DF4034"/>
    <w:rsid w:val="00DF4055"/>
    <w:rsid w:val="00DF4062"/>
    <w:rsid w:val="00DF40DC"/>
    <w:rsid w:val="00DF41CD"/>
    <w:rsid w:val="00DF4209"/>
    <w:rsid w:val="00DF4298"/>
    <w:rsid w:val="00DF42CD"/>
    <w:rsid w:val="00DF4369"/>
    <w:rsid w:val="00DF443E"/>
    <w:rsid w:val="00DF446B"/>
    <w:rsid w:val="00DF4634"/>
    <w:rsid w:val="00DF4666"/>
    <w:rsid w:val="00DF47F5"/>
    <w:rsid w:val="00DF483E"/>
    <w:rsid w:val="00DF4855"/>
    <w:rsid w:val="00DF4991"/>
    <w:rsid w:val="00DF4A48"/>
    <w:rsid w:val="00DF4B15"/>
    <w:rsid w:val="00DF4CB8"/>
    <w:rsid w:val="00DF4D6D"/>
    <w:rsid w:val="00DF4E1C"/>
    <w:rsid w:val="00DF506B"/>
    <w:rsid w:val="00DF50AA"/>
    <w:rsid w:val="00DF510C"/>
    <w:rsid w:val="00DF53B5"/>
    <w:rsid w:val="00DF5557"/>
    <w:rsid w:val="00DF5576"/>
    <w:rsid w:val="00DF5835"/>
    <w:rsid w:val="00DF593A"/>
    <w:rsid w:val="00DF5A9D"/>
    <w:rsid w:val="00DF5ABB"/>
    <w:rsid w:val="00DF5B1A"/>
    <w:rsid w:val="00DF5B74"/>
    <w:rsid w:val="00DF5BF9"/>
    <w:rsid w:val="00DF5C98"/>
    <w:rsid w:val="00DF5D26"/>
    <w:rsid w:val="00DF5F1D"/>
    <w:rsid w:val="00DF5F3C"/>
    <w:rsid w:val="00DF5F45"/>
    <w:rsid w:val="00DF6001"/>
    <w:rsid w:val="00DF602A"/>
    <w:rsid w:val="00DF608D"/>
    <w:rsid w:val="00DF60CB"/>
    <w:rsid w:val="00DF6165"/>
    <w:rsid w:val="00DF617A"/>
    <w:rsid w:val="00DF61BC"/>
    <w:rsid w:val="00DF620D"/>
    <w:rsid w:val="00DF62D8"/>
    <w:rsid w:val="00DF62E8"/>
    <w:rsid w:val="00DF62EC"/>
    <w:rsid w:val="00DF6468"/>
    <w:rsid w:val="00DF64C2"/>
    <w:rsid w:val="00DF655D"/>
    <w:rsid w:val="00DF657D"/>
    <w:rsid w:val="00DF6621"/>
    <w:rsid w:val="00DF67AD"/>
    <w:rsid w:val="00DF680C"/>
    <w:rsid w:val="00DF6822"/>
    <w:rsid w:val="00DF6823"/>
    <w:rsid w:val="00DF6850"/>
    <w:rsid w:val="00DF6901"/>
    <w:rsid w:val="00DF6939"/>
    <w:rsid w:val="00DF6A2B"/>
    <w:rsid w:val="00DF6A6B"/>
    <w:rsid w:val="00DF6A93"/>
    <w:rsid w:val="00DF6B4C"/>
    <w:rsid w:val="00DF6B99"/>
    <w:rsid w:val="00DF6DF7"/>
    <w:rsid w:val="00DF6E4D"/>
    <w:rsid w:val="00DF6F48"/>
    <w:rsid w:val="00DF6FC8"/>
    <w:rsid w:val="00DF7006"/>
    <w:rsid w:val="00DF7317"/>
    <w:rsid w:val="00DF73CB"/>
    <w:rsid w:val="00DF7488"/>
    <w:rsid w:val="00DF74EC"/>
    <w:rsid w:val="00DF759B"/>
    <w:rsid w:val="00DF75F7"/>
    <w:rsid w:val="00DF78A1"/>
    <w:rsid w:val="00DF7ABA"/>
    <w:rsid w:val="00DF7ADF"/>
    <w:rsid w:val="00DF7BBD"/>
    <w:rsid w:val="00DF7C47"/>
    <w:rsid w:val="00DF7C6B"/>
    <w:rsid w:val="00DF7D15"/>
    <w:rsid w:val="00DF7DE0"/>
    <w:rsid w:val="00DF7F25"/>
    <w:rsid w:val="00E00013"/>
    <w:rsid w:val="00E00049"/>
    <w:rsid w:val="00E001A5"/>
    <w:rsid w:val="00E001FB"/>
    <w:rsid w:val="00E0038F"/>
    <w:rsid w:val="00E00419"/>
    <w:rsid w:val="00E00633"/>
    <w:rsid w:val="00E006E6"/>
    <w:rsid w:val="00E0070E"/>
    <w:rsid w:val="00E00790"/>
    <w:rsid w:val="00E007AE"/>
    <w:rsid w:val="00E007E6"/>
    <w:rsid w:val="00E007FC"/>
    <w:rsid w:val="00E007FE"/>
    <w:rsid w:val="00E00915"/>
    <w:rsid w:val="00E009B4"/>
    <w:rsid w:val="00E00AB3"/>
    <w:rsid w:val="00E00AD0"/>
    <w:rsid w:val="00E00B8B"/>
    <w:rsid w:val="00E00C33"/>
    <w:rsid w:val="00E00D08"/>
    <w:rsid w:val="00E00DB0"/>
    <w:rsid w:val="00E00E18"/>
    <w:rsid w:val="00E0101E"/>
    <w:rsid w:val="00E010EF"/>
    <w:rsid w:val="00E01110"/>
    <w:rsid w:val="00E0124B"/>
    <w:rsid w:val="00E012C3"/>
    <w:rsid w:val="00E013DE"/>
    <w:rsid w:val="00E014A1"/>
    <w:rsid w:val="00E014FF"/>
    <w:rsid w:val="00E01549"/>
    <w:rsid w:val="00E0164D"/>
    <w:rsid w:val="00E0170E"/>
    <w:rsid w:val="00E0183A"/>
    <w:rsid w:val="00E01A81"/>
    <w:rsid w:val="00E01B23"/>
    <w:rsid w:val="00E01B69"/>
    <w:rsid w:val="00E01CA7"/>
    <w:rsid w:val="00E01E4B"/>
    <w:rsid w:val="00E01EEA"/>
    <w:rsid w:val="00E01F11"/>
    <w:rsid w:val="00E01F49"/>
    <w:rsid w:val="00E01F4C"/>
    <w:rsid w:val="00E020A4"/>
    <w:rsid w:val="00E02171"/>
    <w:rsid w:val="00E0234E"/>
    <w:rsid w:val="00E02516"/>
    <w:rsid w:val="00E026A3"/>
    <w:rsid w:val="00E026EE"/>
    <w:rsid w:val="00E02829"/>
    <w:rsid w:val="00E028C1"/>
    <w:rsid w:val="00E0291C"/>
    <w:rsid w:val="00E02988"/>
    <w:rsid w:val="00E0298C"/>
    <w:rsid w:val="00E02ABD"/>
    <w:rsid w:val="00E02CD2"/>
    <w:rsid w:val="00E02D83"/>
    <w:rsid w:val="00E02DD4"/>
    <w:rsid w:val="00E02E40"/>
    <w:rsid w:val="00E02E55"/>
    <w:rsid w:val="00E02EED"/>
    <w:rsid w:val="00E02FBF"/>
    <w:rsid w:val="00E03068"/>
    <w:rsid w:val="00E03260"/>
    <w:rsid w:val="00E0328C"/>
    <w:rsid w:val="00E03368"/>
    <w:rsid w:val="00E0344E"/>
    <w:rsid w:val="00E03512"/>
    <w:rsid w:val="00E0358D"/>
    <w:rsid w:val="00E03611"/>
    <w:rsid w:val="00E036C0"/>
    <w:rsid w:val="00E037CF"/>
    <w:rsid w:val="00E03837"/>
    <w:rsid w:val="00E03848"/>
    <w:rsid w:val="00E038D7"/>
    <w:rsid w:val="00E0399B"/>
    <w:rsid w:val="00E03A4B"/>
    <w:rsid w:val="00E03B6E"/>
    <w:rsid w:val="00E03B84"/>
    <w:rsid w:val="00E03BDE"/>
    <w:rsid w:val="00E03C2D"/>
    <w:rsid w:val="00E03CDB"/>
    <w:rsid w:val="00E03DAE"/>
    <w:rsid w:val="00E03E9B"/>
    <w:rsid w:val="00E03F82"/>
    <w:rsid w:val="00E04054"/>
    <w:rsid w:val="00E04150"/>
    <w:rsid w:val="00E04249"/>
    <w:rsid w:val="00E04478"/>
    <w:rsid w:val="00E0464D"/>
    <w:rsid w:val="00E04789"/>
    <w:rsid w:val="00E047CC"/>
    <w:rsid w:val="00E04804"/>
    <w:rsid w:val="00E04813"/>
    <w:rsid w:val="00E048C9"/>
    <w:rsid w:val="00E0495A"/>
    <w:rsid w:val="00E049E5"/>
    <w:rsid w:val="00E04A2E"/>
    <w:rsid w:val="00E04A94"/>
    <w:rsid w:val="00E04B71"/>
    <w:rsid w:val="00E04BC3"/>
    <w:rsid w:val="00E04EBB"/>
    <w:rsid w:val="00E05080"/>
    <w:rsid w:val="00E050C1"/>
    <w:rsid w:val="00E051AE"/>
    <w:rsid w:val="00E051ED"/>
    <w:rsid w:val="00E053A9"/>
    <w:rsid w:val="00E05469"/>
    <w:rsid w:val="00E0567C"/>
    <w:rsid w:val="00E0569E"/>
    <w:rsid w:val="00E05728"/>
    <w:rsid w:val="00E05761"/>
    <w:rsid w:val="00E05811"/>
    <w:rsid w:val="00E0597D"/>
    <w:rsid w:val="00E059B6"/>
    <w:rsid w:val="00E059DC"/>
    <w:rsid w:val="00E059F5"/>
    <w:rsid w:val="00E05A1A"/>
    <w:rsid w:val="00E05A2E"/>
    <w:rsid w:val="00E05B9B"/>
    <w:rsid w:val="00E05BCC"/>
    <w:rsid w:val="00E05BF5"/>
    <w:rsid w:val="00E05C25"/>
    <w:rsid w:val="00E05D5F"/>
    <w:rsid w:val="00E05DA7"/>
    <w:rsid w:val="00E05E2B"/>
    <w:rsid w:val="00E05FC6"/>
    <w:rsid w:val="00E06057"/>
    <w:rsid w:val="00E060CD"/>
    <w:rsid w:val="00E06164"/>
    <w:rsid w:val="00E061A0"/>
    <w:rsid w:val="00E062B0"/>
    <w:rsid w:val="00E062E5"/>
    <w:rsid w:val="00E063A3"/>
    <w:rsid w:val="00E06433"/>
    <w:rsid w:val="00E0648C"/>
    <w:rsid w:val="00E0655E"/>
    <w:rsid w:val="00E065BE"/>
    <w:rsid w:val="00E06696"/>
    <w:rsid w:val="00E06704"/>
    <w:rsid w:val="00E0672D"/>
    <w:rsid w:val="00E06745"/>
    <w:rsid w:val="00E0685A"/>
    <w:rsid w:val="00E06875"/>
    <w:rsid w:val="00E0689A"/>
    <w:rsid w:val="00E0693E"/>
    <w:rsid w:val="00E069C6"/>
    <w:rsid w:val="00E069F0"/>
    <w:rsid w:val="00E06A5C"/>
    <w:rsid w:val="00E06B75"/>
    <w:rsid w:val="00E06B7B"/>
    <w:rsid w:val="00E06BC3"/>
    <w:rsid w:val="00E06C16"/>
    <w:rsid w:val="00E06CDC"/>
    <w:rsid w:val="00E06D6A"/>
    <w:rsid w:val="00E06DFE"/>
    <w:rsid w:val="00E06E0F"/>
    <w:rsid w:val="00E06E11"/>
    <w:rsid w:val="00E06E42"/>
    <w:rsid w:val="00E06E9E"/>
    <w:rsid w:val="00E06F1F"/>
    <w:rsid w:val="00E06FCE"/>
    <w:rsid w:val="00E07043"/>
    <w:rsid w:val="00E070A7"/>
    <w:rsid w:val="00E07313"/>
    <w:rsid w:val="00E0734A"/>
    <w:rsid w:val="00E074A9"/>
    <w:rsid w:val="00E074CA"/>
    <w:rsid w:val="00E074E1"/>
    <w:rsid w:val="00E077AC"/>
    <w:rsid w:val="00E077D7"/>
    <w:rsid w:val="00E0794B"/>
    <w:rsid w:val="00E0799C"/>
    <w:rsid w:val="00E07A4B"/>
    <w:rsid w:val="00E07B39"/>
    <w:rsid w:val="00E07BF4"/>
    <w:rsid w:val="00E07C11"/>
    <w:rsid w:val="00E07CA1"/>
    <w:rsid w:val="00E07D85"/>
    <w:rsid w:val="00E07DF6"/>
    <w:rsid w:val="00E07DF7"/>
    <w:rsid w:val="00E101D3"/>
    <w:rsid w:val="00E1038F"/>
    <w:rsid w:val="00E10426"/>
    <w:rsid w:val="00E10514"/>
    <w:rsid w:val="00E1082C"/>
    <w:rsid w:val="00E108F1"/>
    <w:rsid w:val="00E1094B"/>
    <w:rsid w:val="00E10955"/>
    <w:rsid w:val="00E1095C"/>
    <w:rsid w:val="00E109C2"/>
    <w:rsid w:val="00E109EE"/>
    <w:rsid w:val="00E10DED"/>
    <w:rsid w:val="00E10E31"/>
    <w:rsid w:val="00E10EC6"/>
    <w:rsid w:val="00E11090"/>
    <w:rsid w:val="00E110E1"/>
    <w:rsid w:val="00E11210"/>
    <w:rsid w:val="00E11222"/>
    <w:rsid w:val="00E1125F"/>
    <w:rsid w:val="00E1126E"/>
    <w:rsid w:val="00E1136F"/>
    <w:rsid w:val="00E11383"/>
    <w:rsid w:val="00E114A6"/>
    <w:rsid w:val="00E1157D"/>
    <w:rsid w:val="00E1159A"/>
    <w:rsid w:val="00E11617"/>
    <w:rsid w:val="00E1164F"/>
    <w:rsid w:val="00E117AC"/>
    <w:rsid w:val="00E119A5"/>
    <w:rsid w:val="00E11B15"/>
    <w:rsid w:val="00E11D07"/>
    <w:rsid w:val="00E11D11"/>
    <w:rsid w:val="00E11E42"/>
    <w:rsid w:val="00E11F46"/>
    <w:rsid w:val="00E12021"/>
    <w:rsid w:val="00E12055"/>
    <w:rsid w:val="00E12125"/>
    <w:rsid w:val="00E1213C"/>
    <w:rsid w:val="00E12295"/>
    <w:rsid w:val="00E122BC"/>
    <w:rsid w:val="00E1237C"/>
    <w:rsid w:val="00E1270C"/>
    <w:rsid w:val="00E12787"/>
    <w:rsid w:val="00E127D0"/>
    <w:rsid w:val="00E12837"/>
    <w:rsid w:val="00E128D3"/>
    <w:rsid w:val="00E128E9"/>
    <w:rsid w:val="00E12AC8"/>
    <w:rsid w:val="00E12B6F"/>
    <w:rsid w:val="00E12CCD"/>
    <w:rsid w:val="00E12D52"/>
    <w:rsid w:val="00E12DCC"/>
    <w:rsid w:val="00E12F14"/>
    <w:rsid w:val="00E12FE7"/>
    <w:rsid w:val="00E12FFF"/>
    <w:rsid w:val="00E13019"/>
    <w:rsid w:val="00E13037"/>
    <w:rsid w:val="00E130D7"/>
    <w:rsid w:val="00E1314C"/>
    <w:rsid w:val="00E131C2"/>
    <w:rsid w:val="00E1343E"/>
    <w:rsid w:val="00E13507"/>
    <w:rsid w:val="00E13547"/>
    <w:rsid w:val="00E135A6"/>
    <w:rsid w:val="00E135B0"/>
    <w:rsid w:val="00E13641"/>
    <w:rsid w:val="00E13755"/>
    <w:rsid w:val="00E137A6"/>
    <w:rsid w:val="00E13B4C"/>
    <w:rsid w:val="00E13B65"/>
    <w:rsid w:val="00E13C7E"/>
    <w:rsid w:val="00E13D6E"/>
    <w:rsid w:val="00E13D86"/>
    <w:rsid w:val="00E13DD8"/>
    <w:rsid w:val="00E13EB0"/>
    <w:rsid w:val="00E13F18"/>
    <w:rsid w:val="00E13FE0"/>
    <w:rsid w:val="00E13FF9"/>
    <w:rsid w:val="00E142E6"/>
    <w:rsid w:val="00E14301"/>
    <w:rsid w:val="00E1436B"/>
    <w:rsid w:val="00E146AD"/>
    <w:rsid w:val="00E1471C"/>
    <w:rsid w:val="00E147C7"/>
    <w:rsid w:val="00E147F3"/>
    <w:rsid w:val="00E148E0"/>
    <w:rsid w:val="00E1490E"/>
    <w:rsid w:val="00E149A4"/>
    <w:rsid w:val="00E149D0"/>
    <w:rsid w:val="00E14A17"/>
    <w:rsid w:val="00E14AF4"/>
    <w:rsid w:val="00E14B4A"/>
    <w:rsid w:val="00E14C12"/>
    <w:rsid w:val="00E14CB2"/>
    <w:rsid w:val="00E14FD1"/>
    <w:rsid w:val="00E150F8"/>
    <w:rsid w:val="00E15132"/>
    <w:rsid w:val="00E151A5"/>
    <w:rsid w:val="00E1525A"/>
    <w:rsid w:val="00E152DC"/>
    <w:rsid w:val="00E15539"/>
    <w:rsid w:val="00E1560A"/>
    <w:rsid w:val="00E15762"/>
    <w:rsid w:val="00E15857"/>
    <w:rsid w:val="00E15884"/>
    <w:rsid w:val="00E158A2"/>
    <w:rsid w:val="00E15AE5"/>
    <w:rsid w:val="00E15BD3"/>
    <w:rsid w:val="00E15F08"/>
    <w:rsid w:val="00E15F9A"/>
    <w:rsid w:val="00E1602A"/>
    <w:rsid w:val="00E16074"/>
    <w:rsid w:val="00E16177"/>
    <w:rsid w:val="00E161AF"/>
    <w:rsid w:val="00E161C5"/>
    <w:rsid w:val="00E16202"/>
    <w:rsid w:val="00E16277"/>
    <w:rsid w:val="00E162F1"/>
    <w:rsid w:val="00E16381"/>
    <w:rsid w:val="00E1638C"/>
    <w:rsid w:val="00E1645D"/>
    <w:rsid w:val="00E1649B"/>
    <w:rsid w:val="00E16509"/>
    <w:rsid w:val="00E1663B"/>
    <w:rsid w:val="00E16766"/>
    <w:rsid w:val="00E168DC"/>
    <w:rsid w:val="00E16B0E"/>
    <w:rsid w:val="00E16C4F"/>
    <w:rsid w:val="00E16E09"/>
    <w:rsid w:val="00E16E57"/>
    <w:rsid w:val="00E16F0E"/>
    <w:rsid w:val="00E16FB0"/>
    <w:rsid w:val="00E16FB7"/>
    <w:rsid w:val="00E170F4"/>
    <w:rsid w:val="00E171B3"/>
    <w:rsid w:val="00E1735C"/>
    <w:rsid w:val="00E173C2"/>
    <w:rsid w:val="00E175AD"/>
    <w:rsid w:val="00E175E9"/>
    <w:rsid w:val="00E1764A"/>
    <w:rsid w:val="00E17851"/>
    <w:rsid w:val="00E17894"/>
    <w:rsid w:val="00E1795C"/>
    <w:rsid w:val="00E179EA"/>
    <w:rsid w:val="00E179F4"/>
    <w:rsid w:val="00E17A55"/>
    <w:rsid w:val="00E17B9C"/>
    <w:rsid w:val="00E17E5A"/>
    <w:rsid w:val="00E17E8F"/>
    <w:rsid w:val="00E17EA8"/>
    <w:rsid w:val="00E17FC1"/>
    <w:rsid w:val="00E17FDA"/>
    <w:rsid w:val="00E200A1"/>
    <w:rsid w:val="00E202B3"/>
    <w:rsid w:val="00E20446"/>
    <w:rsid w:val="00E2045D"/>
    <w:rsid w:val="00E204B9"/>
    <w:rsid w:val="00E20692"/>
    <w:rsid w:val="00E20719"/>
    <w:rsid w:val="00E207B9"/>
    <w:rsid w:val="00E208AE"/>
    <w:rsid w:val="00E208B3"/>
    <w:rsid w:val="00E2092B"/>
    <w:rsid w:val="00E20998"/>
    <w:rsid w:val="00E20AD7"/>
    <w:rsid w:val="00E20AD8"/>
    <w:rsid w:val="00E20BD6"/>
    <w:rsid w:val="00E20CD3"/>
    <w:rsid w:val="00E20CD9"/>
    <w:rsid w:val="00E20CEF"/>
    <w:rsid w:val="00E20DD1"/>
    <w:rsid w:val="00E20E11"/>
    <w:rsid w:val="00E20EA0"/>
    <w:rsid w:val="00E20EE1"/>
    <w:rsid w:val="00E20F69"/>
    <w:rsid w:val="00E21028"/>
    <w:rsid w:val="00E210C2"/>
    <w:rsid w:val="00E2119C"/>
    <w:rsid w:val="00E211BC"/>
    <w:rsid w:val="00E21521"/>
    <w:rsid w:val="00E21546"/>
    <w:rsid w:val="00E21572"/>
    <w:rsid w:val="00E21715"/>
    <w:rsid w:val="00E21722"/>
    <w:rsid w:val="00E21732"/>
    <w:rsid w:val="00E217E8"/>
    <w:rsid w:val="00E21863"/>
    <w:rsid w:val="00E218E4"/>
    <w:rsid w:val="00E219EF"/>
    <w:rsid w:val="00E21A38"/>
    <w:rsid w:val="00E21A39"/>
    <w:rsid w:val="00E21ADD"/>
    <w:rsid w:val="00E21B6D"/>
    <w:rsid w:val="00E21BB3"/>
    <w:rsid w:val="00E21C49"/>
    <w:rsid w:val="00E21D37"/>
    <w:rsid w:val="00E21DF7"/>
    <w:rsid w:val="00E21E0F"/>
    <w:rsid w:val="00E21E9E"/>
    <w:rsid w:val="00E21F0B"/>
    <w:rsid w:val="00E22026"/>
    <w:rsid w:val="00E2208F"/>
    <w:rsid w:val="00E2216F"/>
    <w:rsid w:val="00E22216"/>
    <w:rsid w:val="00E222B1"/>
    <w:rsid w:val="00E22326"/>
    <w:rsid w:val="00E223A2"/>
    <w:rsid w:val="00E223B1"/>
    <w:rsid w:val="00E22463"/>
    <w:rsid w:val="00E22499"/>
    <w:rsid w:val="00E22543"/>
    <w:rsid w:val="00E22932"/>
    <w:rsid w:val="00E22B7E"/>
    <w:rsid w:val="00E22C9E"/>
    <w:rsid w:val="00E22D3F"/>
    <w:rsid w:val="00E22D58"/>
    <w:rsid w:val="00E22F20"/>
    <w:rsid w:val="00E23023"/>
    <w:rsid w:val="00E23178"/>
    <w:rsid w:val="00E231C3"/>
    <w:rsid w:val="00E2344E"/>
    <w:rsid w:val="00E23614"/>
    <w:rsid w:val="00E236AF"/>
    <w:rsid w:val="00E23732"/>
    <w:rsid w:val="00E2379F"/>
    <w:rsid w:val="00E23944"/>
    <w:rsid w:val="00E2398F"/>
    <w:rsid w:val="00E239F7"/>
    <w:rsid w:val="00E23A27"/>
    <w:rsid w:val="00E23ABB"/>
    <w:rsid w:val="00E23D92"/>
    <w:rsid w:val="00E23DE6"/>
    <w:rsid w:val="00E23E39"/>
    <w:rsid w:val="00E23FD9"/>
    <w:rsid w:val="00E24016"/>
    <w:rsid w:val="00E24074"/>
    <w:rsid w:val="00E242A6"/>
    <w:rsid w:val="00E2433F"/>
    <w:rsid w:val="00E243A1"/>
    <w:rsid w:val="00E24495"/>
    <w:rsid w:val="00E24563"/>
    <w:rsid w:val="00E24581"/>
    <w:rsid w:val="00E245AE"/>
    <w:rsid w:val="00E246FC"/>
    <w:rsid w:val="00E24772"/>
    <w:rsid w:val="00E248B7"/>
    <w:rsid w:val="00E248EE"/>
    <w:rsid w:val="00E24904"/>
    <w:rsid w:val="00E24A32"/>
    <w:rsid w:val="00E24A96"/>
    <w:rsid w:val="00E24AC9"/>
    <w:rsid w:val="00E24B06"/>
    <w:rsid w:val="00E24E1B"/>
    <w:rsid w:val="00E24F53"/>
    <w:rsid w:val="00E24F6D"/>
    <w:rsid w:val="00E24FED"/>
    <w:rsid w:val="00E250C6"/>
    <w:rsid w:val="00E250D8"/>
    <w:rsid w:val="00E25206"/>
    <w:rsid w:val="00E252B9"/>
    <w:rsid w:val="00E252FA"/>
    <w:rsid w:val="00E25306"/>
    <w:rsid w:val="00E25313"/>
    <w:rsid w:val="00E25383"/>
    <w:rsid w:val="00E256DD"/>
    <w:rsid w:val="00E257A7"/>
    <w:rsid w:val="00E2589E"/>
    <w:rsid w:val="00E25940"/>
    <w:rsid w:val="00E259C3"/>
    <w:rsid w:val="00E25BAB"/>
    <w:rsid w:val="00E25BB5"/>
    <w:rsid w:val="00E25C42"/>
    <w:rsid w:val="00E25C5B"/>
    <w:rsid w:val="00E25D32"/>
    <w:rsid w:val="00E25E01"/>
    <w:rsid w:val="00E25E34"/>
    <w:rsid w:val="00E25EA4"/>
    <w:rsid w:val="00E25FDA"/>
    <w:rsid w:val="00E260AC"/>
    <w:rsid w:val="00E260C6"/>
    <w:rsid w:val="00E261E7"/>
    <w:rsid w:val="00E26283"/>
    <w:rsid w:val="00E2637A"/>
    <w:rsid w:val="00E264F2"/>
    <w:rsid w:val="00E265D0"/>
    <w:rsid w:val="00E265E7"/>
    <w:rsid w:val="00E26639"/>
    <w:rsid w:val="00E26720"/>
    <w:rsid w:val="00E26726"/>
    <w:rsid w:val="00E26B7C"/>
    <w:rsid w:val="00E26C88"/>
    <w:rsid w:val="00E26CAF"/>
    <w:rsid w:val="00E26CF1"/>
    <w:rsid w:val="00E26D0C"/>
    <w:rsid w:val="00E26DBA"/>
    <w:rsid w:val="00E26DD4"/>
    <w:rsid w:val="00E26E45"/>
    <w:rsid w:val="00E26F31"/>
    <w:rsid w:val="00E26F37"/>
    <w:rsid w:val="00E26FD7"/>
    <w:rsid w:val="00E27029"/>
    <w:rsid w:val="00E2708B"/>
    <w:rsid w:val="00E270F9"/>
    <w:rsid w:val="00E27123"/>
    <w:rsid w:val="00E27179"/>
    <w:rsid w:val="00E271BC"/>
    <w:rsid w:val="00E2727A"/>
    <w:rsid w:val="00E272D4"/>
    <w:rsid w:val="00E27367"/>
    <w:rsid w:val="00E27494"/>
    <w:rsid w:val="00E27585"/>
    <w:rsid w:val="00E27677"/>
    <w:rsid w:val="00E277B3"/>
    <w:rsid w:val="00E278AA"/>
    <w:rsid w:val="00E278C1"/>
    <w:rsid w:val="00E27BB6"/>
    <w:rsid w:val="00E27E1F"/>
    <w:rsid w:val="00E27E27"/>
    <w:rsid w:val="00E27E9E"/>
    <w:rsid w:val="00E27FC8"/>
    <w:rsid w:val="00E300C6"/>
    <w:rsid w:val="00E30147"/>
    <w:rsid w:val="00E3015D"/>
    <w:rsid w:val="00E301C0"/>
    <w:rsid w:val="00E301F5"/>
    <w:rsid w:val="00E301F7"/>
    <w:rsid w:val="00E302A7"/>
    <w:rsid w:val="00E30355"/>
    <w:rsid w:val="00E3061A"/>
    <w:rsid w:val="00E309F5"/>
    <w:rsid w:val="00E30B38"/>
    <w:rsid w:val="00E30C74"/>
    <w:rsid w:val="00E30CDF"/>
    <w:rsid w:val="00E30E2D"/>
    <w:rsid w:val="00E30E71"/>
    <w:rsid w:val="00E30FC6"/>
    <w:rsid w:val="00E31236"/>
    <w:rsid w:val="00E3145A"/>
    <w:rsid w:val="00E31551"/>
    <w:rsid w:val="00E31573"/>
    <w:rsid w:val="00E3159D"/>
    <w:rsid w:val="00E3169C"/>
    <w:rsid w:val="00E3175D"/>
    <w:rsid w:val="00E31760"/>
    <w:rsid w:val="00E31909"/>
    <w:rsid w:val="00E31910"/>
    <w:rsid w:val="00E31AC7"/>
    <w:rsid w:val="00E31BCF"/>
    <w:rsid w:val="00E31E46"/>
    <w:rsid w:val="00E31FE9"/>
    <w:rsid w:val="00E32020"/>
    <w:rsid w:val="00E32111"/>
    <w:rsid w:val="00E32286"/>
    <w:rsid w:val="00E32297"/>
    <w:rsid w:val="00E322A8"/>
    <w:rsid w:val="00E32427"/>
    <w:rsid w:val="00E32444"/>
    <w:rsid w:val="00E32488"/>
    <w:rsid w:val="00E3250E"/>
    <w:rsid w:val="00E32576"/>
    <w:rsid w:val="00E326B3"/>
    <w:rsid w:val="00E326EC"/>
    <w:rsid w:val="00E3272C"/>
    <w:rsid w:val="00E32783"/>
    <w:rsid w:val="00E328E5"/>
    <w:rsid w:val="00E32977"/>
    <w:rsid w:val="00E32B7A"/>
    <w:rsid w:val="00E32BF9"/>
    <w:rsid w:val="00E32DDF"/>
    <w:rsid w:val="00E32E41"/>
    <w:rsid w:val="00E32E7D"/>
    <w:rsid w:val="00E32E7F"/>
    <w:rsid w:val="00E33106"/>
    <w:rsid w:val="00E33146"/>
    <w:rsid w:val="00E33311"/>
    <w:rsid w:val="00E33486"/>
    <w:rsid w:val="00E334DC"/>
    <w:rsid w:val="00E335DD"/>
    <w:rsid w:val="00E33675"/>
    <w:rsid w:val="00E33708"/>
    <w:rsid w:val="00E33785"/>
    <w:rsid w:val="00E3386C"/>
    <w:rsid w:val="00E33AAA"/>
    <w:rsid w:val="00E33D4F"/>
    <w:rsid w:val="00E33E31"/>
    <w:rsid w:val="00E33E4E"/>
    <w:rsid w:val="00E33E6C"/>
    <w:rsid w:val="00E34192"/>
    <w:rsid w:val="00E3419F"/>
    <w:rsid w:val="00E34203"/>
    <w:rsid w:val="00E34208"/>
    <w:rsid w:val="00E34218"/>
    <w:rsid w:val="00E3433C"/>
    <w:rsid w:val="00E34372"/>
    <w:rsid w:val="00E343E2"/>
    <w:rsid w:val="00E34516"/>
    <w:rsid w:val="00E34621"/>
    <w:rsid w:val="00E3464A"/>
    <w:rsid w:val="00E346E9"/>
    <w:rsid w:val="00E346F7"/>
    <w:rsid w:val="00E3480A"/>
    <w:rsid w:val="00E3486E"/>
    <w:rsid w:val="00E348E0"/>
    <w:rsid w:val="00E34AEE"/>
    <w:rsid w:val="00E34BCB"/>
    <w:rsid w:val="00E34DA0"/>
    <w:rsid w:val="00E34DC2"/>
    <w:rsid w:val="00E34E64"/>
    <w:rsid w:val="00E34FD1"/>
    <w:rsid w:val="00E35128"/>
    <w:rsid w:val="00E35140"/>
    <w:rsid w:val="00E35188"/>
    <w:rsid w:val="00E3519F"/>
    <w:rsid w:val="00E351E5"/>
    <w:rsid w:val="00E35478"/>
    <w:rsid w:val="00E35493"/>
    <w:rsid w:val="00E3559A"/>
    <w:rsid w:val="00E3576B"/>
    <w:rsid w:val="00E35983"/>
    <w:rsid w:val="00E359B1"/>
    <w:rsid w:val="00E359DB"/>
    <w:rsid w:val="00E35A2E"/>
    <w:rsid w:val="00E35AFB"/>
    <w:rsid w:val="00E35B5C"/>
    <w:rsid w:val="00E35BC6"/>
    <w:rsid w:val="00E35C4E"/>
    <w:rsid w:val="00E35C6F"/>
    <w:rsid w:val="00E35CBB"/>
    <w:rsid w:val="00E35CE4"/>
    <w:rsid w:val="00E35D97"/>
    <w:rsid w:val="00E36045"/>
    <w:rsid w:val="00E360D3"/>
    <w:rsid w:val="00E360F4"/>
    <w:rsid w:val="00E36107"/>
    <w:rsid w:val="00E36147"/>
    <w:rsid w:val="00E361C6"/>
    <w:rsid w:val="00E361F0"/>
    <w:rsid w:val="00E3638D"/>
    <w:rsid w:val="00E364A1"/>
    <w:rsid w:val="00E366D5"/>
    <w:rsid w:val="00E36715"/>
    <w:rsid w:val="00E36728"/>
    <w:rsid w:val="00E3676E"/>
    <w:rsid w:val="00E367C7"/>
    <w:rsid w:val="00E3681D"/>
    <w:rsid w:val="00E368FD"/>
    <w:rsid w:val="00E36903"/>
    <w:rsid w:val="00E36905"/>
    <w:rsid w:val="00E369C1"/>
    <w:rsid w:val="00E36A9A"/>
    <w:rsid w:val="00E36B47"/>
    <w:rsid w:val="00E36BD4"/>
    <w:rsid w:val="00E36C97"/>
    <w:rsid w:val="00E36DCC"/>
    <w:rsid w:val="00E36E16"/>
    <w:rsid w:val="00E36EC1"/>
    <w:rsid w:val="00E36F3B"/>
    <w:rsid w:val="00E36F52"/>
    <w:rsid w:val="00E36F9B"/>
    <w:rsid w:val="00E36FA6"/>
    <w:rsid w:val="00E36FA7"/>
    <w:rsid w:val="00E3724D"/>
    <w:rsid w:val="00E374BC"/>
    <w:rsid w:val="00E374D7"/>
    <w:rsid w:val="00E377D1"/>
    <w:rsid w:val="00E378FE"/>
    <w:rsid w:val="00E37A97"/>
    <w:rsid w:val="00E37C12"/>
    <w:rsid w:val="00E37C3A"/>
    <w:rsid w:val="00E37C78"/>
    <w:rsid w:val="00E37D00"/>
    <w:rsid w:val="00E37D55"/>
    <w:rsid w:val="00E37DA9"/>
    <w:rsid w:val="00E37DB9"/>
    <w:rsid w:val="00E37E87"/>
    <w:rsid w:val="00E37EFC"/>
    <w:rsid w:val="00E37F78"/>
    <w:rsid w:val="00E37F97"/>
    <w:rsid w:val="00E400A6"/>
    <w:rsid w:val="00E4020E"/>
    <w:rsid w:val="00E4021F"/>
    <w:rsid w:val="00E403B5"/>
    <w:rsid w:val="00E40454"/>
    <w:rsid w:val="00E40534"/>
    <w:rsid w:val="00E40586"/>
    <w:rsid w:val="00E405B3"/>
    <w:rsid w:val="00E40627"/>
    <w:rsid w:val="00E40655"/>
    <w:rsid w:val="00E40718"/>
    <w:rsid w:val="00E407BF"/>
    <w:rsid w:val="00E408E7"/>
    <w:rsid w:val="00E4097A"/>
    <w:rsid w:val="00E409BB"/>
    <w:rsid w:val="00E40A77"/>
    <w:rsid w:val="00E40C3E"/>
    <w:rsid w:val="00E40CDF"/>
    <w:rsid w:val="00E40CFB"/>
    <w:rsid w:val="00E40D6B"/>
    <w:rsid w:val="00E40D7A"/>
    <w:rsid w:val="00E4101C"/>
    <w:rsid w:val="00E410AC"/>
    <w:rsid w:val="00E41237"/>
    <w:rsid w:val="00E41304"/>
    <w:rsid w:val="00E415C1"/>
    <w:rsid w:val="00E41792"/>
    <w:rsid w:val="00E4190C"/>
    <w:rsid w:val="00E41A39"/>
    <w:rsid w:val="00E41AD7"/>
    <w:rsid w:val="00E41C4A"/>
    <w:rsid w:val="00E41CF0"/>
    <w:rsid w:val="00E41D2D"/>
    <w:rsid w:val="00E41DF3"/>
    <w:rsid w:val="00E41EB8"/>
    <w:rsid w:val="00E41F46"/>
    <w:rsid w:val="00E41FBA"/>
    <w:rsid w:val="00E42010"/>
    <w:rsid w:val="00E420B0"/>
    <w:rsid w:val="00E42163"/>
    <w:rsid w:val="00E42199"/>
    <w:rsid w:val="00E42247"/>
    <w:rsid w:val="00E42308"/>
    <w:rsid w:val="00E42317"/>
    <w:rsid w:val="00E423C2"/>
    <w:rsid w:val="00E423E0"/>
    <w:rsid w:val="00E424BE"/>
    <w:rsid w:val="00E424C2"/>
    <w:rsid w:val="00E42627"/>
    <w:rsid w:val="00E42636"/>
    <w:rsid w:val="00E426C6"/>
    <w:rsid w:val="00E428EC"/>
    <w:rsid w:val="00E42A08"/>
    <w:rsid w:val="00E42AE0"/>
    <w:rsid w:val="00E42B50"/>
    <w:rsid w:val="00E42B69"/>
    <w:rsid w:val="00E42D21"/>
    <w:rsid w:val="00E42D25"/>
    <w:rsid w:val="00E42D73"/>
    <w:rsid w:val="00E42D77"/>
    <w:rsid w:val="00E42D9C"/>
    <w:rsid w:val="00E42F55"/>
    <w:rsid w:val="00E4330A"/>
    <w:rsid w:val="00E4331F"/>
    <w:rsid w:val="00E433BF"/>
    <w:rsid w:val="00E43534"/>
    <w:rsid w:val="00E435AD"/>
    <w:rsid w:val="00E435E2"/>
    <w:rsid w:val="00E4370A"/>
    <w:rsid w:val="00E43773"/>
    <w:rsid w:val="00E43807"/>
    <w:rsid w:val="00E438C7"/>
    <w:rsid w:val="00E43990"/>
    <w:rsid w:val="00E43B50"/>
    <w:rsid w:val="00E43D4A"/>
    <w:rsid w:val="00E43E00"/>
    <w:rsid w:val="00E43EAA"/>
    <w:rsid w:val="00E43EDD"/>
    <w:rsid w:val="00E43F11"/>
    <w:rsid w:val="00E43FF3"/>
    <w:rsid w:val="00E44017"/>
    <w:rsid w:val="00E44089"/>
    <w:rsid w:val="00E44223"/>
    <w:rsid w:val="00E44233"/>
    <w:rsid w:val="00E44283"/>
    <w:rsid w:val="00E443A2"/>
    <w:rsid w:val="00E44565"/>
    <w:rsid w:val="00E445CF"/>
    <w:rsid w:val="00E44738"/>
    <w:rsid w:val="00E44760"/>
    <w:rsid w:val="00E4495A"/>
    <w:rsid w:val="00E449D8"/>
    <w:rsid w:val="00E44AC8"/>
    <w:rsid w:val="00E44BE1"/>
    <w:rsid w:val="00E44C6E"/>
    <w:rsid w:val="00E44C76"/>
    <w:rsid w:val="00E44CBE"/>
    <w:rsid w:val="00E44CC4"/>
    <w:rsid w:val="00E44DEE"/>
    <w:rsid w:val="00E450F2"/>
    <w:rsid w:val="00E45217"/>
    <w:rsid w:val="00E45290"/>
    <w:rsid w:val="00E4529C"/>
    <w:rsid w:val="00E4530C"/>
    <w:rsid w:val="00E453B4"/>
    <w:rsid w:val="00E4542B"/>
    <w:rsid w:val="00E4567A"/>
    <w:rsid w:val="00E45819"/>
    <w:rsid w:val="00E45C1C"/>
    <w:rsid w:val="00E45C59"/>
    <w:rsid w:val="00E45D1D"/>
    <w:rsid w:val="00E45D93"/>
    <w:rsid w:val="00E45E66"/>
    <w:rsid w:val="00E45F0F"/>
    <w:rsid w:val="00E45F1D"/>
    <w:rsid w:val="00E45F80"/>
    <w:rsid w:val="00E45FF6"/>
    <w:rsid w:val="00E46069"/>
    <w:rsid w:val="00E460C1"/>
    <w:rsid w:val="00E4613C"/>
    <w:rsid w:val="00E461F1"/>
    <w:rsid w:val="00E46283"/>
    <w:rsid w:val="00E462DB"/>
    <w:rsid w:val="00E466BD"/>
    <w:rsid w:val="00E4673B"/>
    <w:rsid w:val="00E4675C"/>
    <w:rsid w:val="00E467F3"/>
    <w:rsid w:val="00E46816"/>
    <w:rsid w:val="00E4684D"/>
    <w:rsid w:val="00E46BA6"/>
    <w:rsid w:val="00E46C44"/>
    <w:rsid w:val="00E46DA8"/>
    <w:rsid w:val="00E46E05"/>
    <w:rsid w:val="00E46F43"/>
    <w:rsid w:val="00E46F61"/>
    <w:rsid w:val="00E47029"/>
    <w:rsid w:val="00E47071"/>
    <w:rsid w:val="00E4707B"/>
    <w:rsid w:val="00E4708A"/>
    <w:rsid w:val="00E471BE"/>
    <w:rsid w:val="00E471CD"/>
    <w:rsid w:val="00E4722F"/>
    <w:rsid w:val="00E47312"/>
    <w:rsid w:val="00E473D1"/>
    <w:rsid w:val="00E474EF"/>
    <w:rsid w:val="00E47549"/>
    <w:rsid w:val="00E47669"/>
    <w:rsid w:val="00E47678"/>
    <w:rsid w:val="00E477D3"/>
    <w:rsid w:val="00E47846"/>
    <w:rsid w:val="00E4796E"/>
    <w:rsid w:val="00E479B5"/>
    <w:rsid w:val="00E47AE8"/>
    <w:rsid w:val="00E47BC8"/>
    <w:rsid w:val="00E47BD7"/>
    <w:rsid w:val="00E47CC5"/>
    <w:rsid w:val="00E47CE8"/>
    <w:rsid w:val="00E47DC3"/>
    <w:rsid w:val="00E47F33"/>
    <w:rsid w:val="00E47F49"/>
    <w:rsid w:val="00E500AB"/>
    <w:rsid w:val="00E500BC"/>
    <w:rsid w:val="00E500F9"/>
    <w:rsid w:val="00E50141"/>
    <w:rsid w:val="00E5014F"/>
    <w:rsid w:val="00E5021A"/>
    <w:rsid w:val="00E502D0"/>
    <w:rsid w:val="00E5056E"/>
    <w:rsid w:val="00E505AB"/>
    <w:rsid w:val="00E505AC"/>
    <w:rsid w:val="00E505FC"/>
    <w:rsid w:val="00E506E1"/>
    <w:rsid w:val="00E507D1"/>
    <w:rsid w:val="00E50810"/>
    <w:rsid w:val="00E50967"/>
    <w:rsid w:val="00E50A54"/>
    <w:rsid w:val="00E50BEF"/>
    <w:rsid w:val="00E50CAC"/>
    <w:rsid w:val="00E50CF4"/>
    <w:rsid w:val="00E50CFA"/>
    <w:rsid w:val="00E50D42"/>
    <w:rsid w:val="00E50D5C"/>
    <w:rsid w:val="00E50E27"/>
    <w:rsid w:val="00E50EA6"/>
    <w:rsid w:val="00E51000"/>
    <w:rsid w:val="00E511F6"/>
    <w:rsid w:val="00E51206"/>
    <w:rsid w:val="00E51224"/>
    <w:rsid w:val="00E512FA"/>
    <w:rsid w:val="00E513F2"/>
    <w:rsid w:val="00E51473"/>
    <w:rsid w:val="00E514AA"/>
    <w:rsid w:val="00E514FF"/>
    <w:rsid w:val="00E51560"/>
    <w:rsid w:val="00E515B6"/>
    <w:rsid w:val="00E515C5"/>
    <w:rsid w:val="00E51846"/>
    <w:rsid w:val="00E518DB"/>
    <w:rsid w:val="00E51937"/>
    <w:rsid w:val="00E51B39"/>
    <w:rsid w:val="00E51B60"/>
    <w:rsid w:val="00E51BA1"/>
    <w:rsid w:val="00E51BC0"/>
    <w:rsid w:val="00E51C8A"/>
    <w:rsid w:val="00E51ECD"/>
    <w:rsid w:val="00E51EDB"/>
    <w:rsid w:val="00E51FAD"/>
    <w:rsid w:val="00E51FC0"/>
    <w:rsid w:val="00E5203E"/>
    <w:rsid w:val="00E520B2"/>
    <w:rsid w:val="00E520F2"/>
    <w:rsid w:val="00E521AD"/>
    <w:rsid w:val="00E5228E"/>
    <w:rsid w:val="00E522B3"/>
    <w:rsid w:val="00E522C3"/>
    <w:rsid w:val="00E52343"/>
    <w:rsid w:val="00E5235C"/>
    <w:rsid w:val="00E523A4"/>
    <w:rsid w:val="00E523D4"/>
    <w:rsid w:val="00E52467"/>
    <w:rsid w:val="00E52537"/>
    <w:rsid w:val="00E527D4"/>
    <w:rsid w:val="00E5292C"/>
    <w:rsid w:val="00E5296E"/>
    <w:rsid w:val="00E52AC9"/>
    <w:rsid w:val="00E52AFC"/>
    <w:rsid w:val="00E52B51"/>
    <w:rsid w:val="00E52C37"/>
    <w:rsid w:val="00E52D25"/>
    <w:rsid w:val="00E52DA2"/>
    <w:rsid w:val="00E52DB7"/>
    <w:rsid w:val="00E52DCC"/>
    <w:rsid w:val="00E52EFD"/>
    <w:rsid w:val="00E52FA7"/>
    <w:rsid w:val="00E5306F"/>
    <w:rsid w:val="00E530A2"/>
    <w:rsid w:val="00E5315E"/>
    <w:rsid w:val="00E5325E"/>
    <w:rsid w:val="00E532B6"/>
    <w:rsid w:val="00E533D0"/>
    <w:rsid w:val="00E533D1"/>
    <w:rsid w:val="00E53508"/>
    <w:rsid w:val="00E535AE"/>
    <w:rsid w:val="00E535E8"/>
    <w:rsid w:val="00E5383F"/>
    <w:rsid w:val="00E53A19"/>
    <w:rsid w:val="00E53B1B"/>
    <w:rsid w:val="00E53C31"/>
    <w:rsid w:val="00E53C85"/>
    <w:rsid w:val="00E53D81"/>
    <w:rsid w:val="00E53E34"/>
    <w:rsid w:val="00E53F52"/>
    <w:rsid w:val="00E54052"/>
    <w:rsid w:val="00E5406A"/>
    <w:rsid w:val="00E5413E"/>
    <w:rsid w:val="00E542C2"/>
    <w:rsid w:val="00E542E3"/>
    <w:rsid w:val="00E54306"/>
    <w:rsid w:val="00E5449B"/>
    <w:rsid w:val="00E5455B"/>
    <w:rsid w:val="00E54602"/>
    <w:rsid w:val="00E546AE"/>
    <w:rsid w:val="00E546C5"/>
    <w:rsid w:val="00E54726"/>
    <w:rsid w:val="00E547CA"/>
    <w:rsid w:val="00E54920"/>
    <w:rsid w:val="00E54AB6"/>
    <w:rsid w:val="00E54CB6"/>
    <w:rsid w:val="00E54D19"/>
    <w:rsid w:val="00E54E82"/>
    <w:rsid w:val="00E54ECE"/>
    <w:rsid w:val="00E550E9"/>
    <w:rsid w:val="00E55105"/>
    <w:rsid w:val="00E5514E"/>
    <w:rsid w:val="00E5521D"/>
    <w:rsid w:val="00E55279"/>
    <w:rsid w:val="00E55334"/>
    <w:rsid w:val="00E5539E"/>
    <w:rsid w:val="00E5543A"/>
    <w:rsid w:val="00E5545A"/>
    <w:rsid w:val="00E554CF"/>
    <w:rsid w:val="00E5550B"/>
    <w:rsid w:val="00E5550C"/>
    <w:rsid w:val="00E5554F"/>
    <w:rsid w:val="00E55574"/>
    <w:rsid w:val="00E555CB"/>
    <w:rsid w:val="00E5560A"/>
    <w:rsid w:val="00E55680"/>
    <w:rsid w:val="00E556A4"/>
    <w:rsid w:val="00E557C2"/>
    <w:rsid w:val="00E5583D"/>
    <w:rsid w:val="00E558FB"/>
    <w:rsid w:val="00E55A23"/>
    <w:rsid w:val="00E55A7D"/>
    <w:rsid w:val="00E55B79"/>
    <w:rsid w:val="00E55B8D"/>
    <w:rsid w:val="00E55BA6"/>
    <w:rsid w:val="00E55E6C"/>
    <w:rsid w:val="00E55E88"/>
    <w:rsid w:val="00E55E94"/>
    <w:rsid w:val="00E55F70"/>
    <w:rsid w:val="00E56127"/>
    <w:rsid w:val="00E561E0"/>
    <w:rsid w:val="00E56215"/>
    <w:rsid w:val="00E56238"/>
    <w:rsid w:val="00E5632E"/>
    <w:rsid w:val="00E5643B"/>
    <w:rsid w:val="00E566AD"/>
    <w:rsid w:val="00E5694F"/>
    <w:rsid w:val="00E5697E"/>
    <w:rsid w:val="00E56997"/>
    <w:rsid w:val="00E56A95"/>
    <w:rsid w:val="00E56B2F"/>
    <w:rsid w:val="00E56C67"/>
    <w:rsid w:val="00E56C9C"/>
    <w:rsid w:val="00E56CE2"/>
    <w:rsid w:val="00E56D85"/>
    <w:rsid w:val="00E56F04"/>
    <w:rsid w:val="00E57029"/>
    <w:rsid w:val="00E5702C"/>
    <w:rsid w:val="00E57037"/>
    <w:rsid w:val="00E5715D"/>
    <w:rsid w:val="00E57177"/>
    <w:rsid w:val="00E57264"/>
    <w:rsid w:val="00E57274"/>
    <w:rsid w:val="00E573D9"/>
    <w:rsid w:val="00E57466"/>
    <w:rsid w:val="00E5747B"/>
    <w:rsid w:val="00E5767D"/>
    <w:rsid w:val="00E57782"/>
    <w:rsid w:val="00E5783F"/>
    <w:rsid w:val="00E5795C"/>
    <w:rsid w:val="00E579CF"/>
    <w:rsid w:val="00E57A1F"/>
    <w:rsid w:val="00E57B40"/>
    <w:rsid w:val="00E57B43"/>
    <w:rsid w:val="00E57BE8"/>
    <w:rsid w:val="00E57BFB"/>
    <w:rsid w:val="00E57CAB"/>
    <w:rsid w:val="00E57DB1"/>
    <w:rsid w:val="00E57E14"/>
    <w:rsid w:val="00E57EE6"/>
    <w:rsid w:val="00E57FAE"/>
    <w:rsid w:val="00E57FC7"/>
    <w:rsid w:val="00E60138"/>
    <w:rsid w:val="00E60272"/>
    <w:rsid w:val="00E60297"/>
    <w:rsid w:val="00E602B3"/>
    <w:rsid w:val="00E602E4"/>
    <w:rsid w:val="00E6034F"/>
    <w:rsid w:val="00E60407"/>
    <w:rsid w:val="00E6045A"/>
    <w:rsid w:val="00E604AD"/>
    <w:rsid w:val="00E60527"/>
    <w:rsid w:val="00E6064D"/>
    <w:rsid w:val="00E606C4"/>
    <w:rsid w:val="00E606FE"/>
    <w:rsid w:val="00E607B5"/>
    <w:rsid w:val="00E6084C"/>
    <w:rsid w:val="00E608EB"/>
    <w:rsid w:val="00E60995"/>
    <w:rsid w:val="00E609F1"/>
    <w:rsid w:val="00E60BCB"/>
    <w:rsid w:val="00E60CB5"/>
    <w:rsid w:val="00E60D85"/>
    <w:rsid w:val="00E60E33"/>
    <w:rsid w:val="00E60E43"/>
    <w:rsid w:val="00E60E87"/>
    <w:rsid w:val="00E60EE1"/>
    <w:rsid w:val="00E61028"/>
    <w:rsid w:val="00E6113A"/>
    <w:rsid w:val="00E614B1"/>
    <w:rsid w:val="00E61576"/>
    <w:rsid w:val="00E615E1"/>
    <w:rsid w:val="00E61726"/>
    <w:rsid w:val="00E61784"/>
    <w:rsid w:val="00E61799"/>
    <w:rsid w:val="00E617EF"/>
    <w:rsid w:val="00E61859"/>
    <w:rsid w:val="00E61B46"/>
    <w:rsid w:val="00E61B78"/>
    <w:rsid w:val="00E61BA1"/>
    <w:rsid w:val="00E61BA7"/>
    <w:rsid w:val="00E61BB6"/>
    <w:rsid w:val="00E61CB9"/>
    <w:rsid w:val="00E61E32"/>
    <w:rsid w:val="00E61EB4"/>
    <w:rsid w:val="00E620E1"/>
    <w:rsid w:val="00E621C8"/>
    <w:rsid w:val="00E62278"/>
    <w:rsid w:val="00E622BB"/>
    <w:rsid w:val="00E622C0"/>
    <w:rsid w:val="00E6231D"/>
    <w:rsid w:val="00E623DA"/>
    <w:rsid w:val="00E62403"/>
    <w:rsid w:val="00E62406"/>
    <w:rsid w:val="00E62579"/>
    <w:rsid w:val="00E626AC"/>
    <w:rsid w:val="00E627A7"/>
    <w:rsid w:val="00E6280D"/>
    <w:rsid w:val="00E628B9"/>
    <w:rsid w:val="00E62963"/>
    <w:rsid w:val="00E629B6"/>
    <w:rsid w:val="00E62A1C"/>
    <w:rsid w:val="00E62B66"/>
    <w:rsid w:val="00E62C2C"/>
    <w:rsid w:val="00E62C2F"/>
    <w:rsid w:val="00E62CCF"/>
    <w:rsid w:val="00E62D29"/>
    <w:rsid w:val="00E62D3B"/>
    <w:rsid w:val="00E62D59"/>
    <w:rsid w:val="00E62DCB"/>
    <w:rsid w:val="00E62E79"/>
    <w:rsid w:val="00E62EFC"/>
    <w:rsid w:val="00E630BF"/>
    <w:rsid w:val="00E632F9"/>
    <w:rsid w:val="00E634FC"/>
    <w:rsid w:val="00E6354A"/>
    <w:rsid w:val="00E6366F"/>
    <w:rsid w:val="00E636F2"/>
    <w:rsid w:val="00E637F6"/>
    <w:rsid w:val="00E639FE"/>
    <w:rsid w:val="00E63AB4"/>
    <w:rsid w:val="00E63B92"/>
    <w:rsid w:val="00E63DA0"/>
    <w:rsid w:val="00E63DAC"/>
    <w:rsid w:val="00E63DF8"/>
    <w:rsid w:val="00E63EF5"/>
    <w:rsid w:val="00E64036"/>
    <w:rsid w:val="00E6407B"/>
    <w:rsid w:val="00E6412A"/>
    <w:rsid w:val="00E6436F"/>
    <w:rsid w:val="00E64379"/>
    <w:rsid w:val="00E64495"/>
    <w:rsid w:val="00E6455A"/>
    <w:rsid w:val="00E64596"/>
    <w:rsid w:val="00E6467F"/>
    <w:rsid w:val="00E646FD"/>
    <w:rsid w:val="00E6473E"/>
    <w:rsid w:val="00E6475C"/>
    <w:rsid w:val="00E6487F"/>
    <w:rsid w:val="00E6491A"/>
    <w:rsid w:val="00E64A76"/>
    <w:rsid w:val="00E64D1E"/>
    <w:rsid w:val="00E64D97"/>
    <w:rsid w:val="00E64EA0"/>
    <w:rsid w:val="00E64ED6"/>
    <w:rsid w:val="00E64FD4"/>
    <w:rsid w:val="00E64FDB"/>
    <w:rsid w:val="00E65034"/>
    <w:rsid w:val="00E65064"/>
    <w:rsid w:val="00E650DE"/>
    <w:rsid w:val="00E650E3"/>
    <w:rsid w:val="00E651B2"/>
    <w:rsid w:val="00E652B8"/>
    <w:rsid w:val="00E655FB"/>
    <w:rsid w:val="00E656DD"/>
    <w:rsid w:val="00E6577F"/>
    <w:rsid w:val="00E657B4"/>
    <w:rsid w:val="00E658D3"/>
    <w:rsid w:val="00E65993"/>
    <w:rsid w:val="00E65A91"/>
    <w:rsid w:val="00E65B21"/>
    <w:rsid w:val="00E65BA7"/>
    <w:rsid w:val="00E65BAB"/>
    <w:rsid w:val="00E65C04"/>
    <w:rsid w:val="00E65DC4"/>
    <w:rsid w:val="00E65E52"/>
    <w:rsid w:val="00E66048"/>
    <w:rsid w:val="00E6612D"/>
    <w:rsid w:val="00E6631C"/>
    <w:rsid w:val="00E66364"/>
    <w:rsid w:val="00E6639C"/>
    <w:rsid w:val="00E6641B"/>
    <w:rsid w:val="00E66441"/>
    <w:rsid w:val="00E664A8"/>
    <w:rsid w:val="00E664BB"/>
    <w:rsid w:val="00E66534"/>
    <w:rsid w:val="00E6659E"/>
    <w:rsid w:val="00E666DC"/>
    <w:rsid w:val="00E66780"/>
    <w:rsid w:val="00E66828"/>
    <w:rsid w:val="00E668FC"/>
    <w:rsid w:val="00E669BF"/>
    <w:rsid w:val="00E66A71"/>
    <w:rsid w:val="00E66B97"/>
    <w:rsid w:val="00E66BB6"/>
    <w:rsid w:val="00E66C3F"/>
    <w:rsid w:val="00E66CF1"/>
    <w:rsid w:val="00E66DDD"/>
    <w:rsid w:val="00E66E70"/>
    <w:rsid w:val="00E66F7D"/>
    <w:rsid w:val="00E67033"/>
    <w:rsid w:val="00E671BA"/>
    <w:rsid w:val="00E6722B"/>
    <w:rsid w:val="00E67239"/>
    <w:rsid w:val="00E672C0"/>
    <w:rsid w:val="00E672D7"/>
    <w:rsid w:val="00E673C8"/>
    <w:rsid w:val="00E67435"/>
    <w:rsid w:val="00E6747C"/>
    <w:rsid w:val="00E6749D"/>
    <w:rsid w:val="00E67530"/>
    <w:rsid w:val="00E6763A"/>
    <w:rsid w:val="00E676B7"/>
    <w:rsid w:val="00E6776B"/>
    <w:rsid w:val="00E678FB"/>
    <w:rsid w:val="00E679FB"/>
    <w:rsid w:val="00E67A8B"/>
    <w:rsid w:val="00E67AF2"/>
    <w:rsid w:val="00E67B7C"/>
    <w:rsid w:val="00E67BD5"/>
    <w:rsid w:val="00E67C83"/>
    <w:rsid w:val="00E67C84"/>
    <w:rsid w:val="00E67DAD"/>
    <w:rsid w:val="00E67F4D"/>
    <w:rsid w:val="00E67F52"/>
    <w:rsid w:val="00E70137"/>
    <w:rsid w:val="00E70491"/>
    <w:rsid w:val="00E705C4"/>
    <w:rsid w:val="00E705E1"/>
    <w:rsid w:val="00E706DE"/>
    <w:rsid w:val="00E707F3"/>
    <w:rsid w:val="00E7083E"/>
    <w:rsid w:val="00E708D0"/>
    <w:rsid w:val="00E70A5B"/>
    <w:rsid w:val="00E70AD8"/>
    <w:rsid w:val="00E70AFC"/>
    <w:rsid w:val="00E70D98"/>
    <w:rsid w:val="00E70DB8"/>
    <w:rsid w:val="00E70DF9"/>
    <w:rsid w:val="00E70E61"/>
    <w:rsid w:val="00E7108A"/>
    <w:rsid w:val="00E71194"/>
    <w:rsid w:val="00E711F0"/>
    <w:rsid w:val="00E71315"/>
    <w:rsid w:val="00E71426"/>
    <w:rsid w:val="00E71456"/>
    <w:rsid w:val="00E714BC"/>
    <w:rsid w:val="00E714D1"/>
    <w:rsid w:val="00E71557"/>
    <w:rsid w:val="00E715E4"/>
    <w:rsid w:val="00E71694"/>
    <w:rsid w:val="00E716EE"/>
    <w:rsid w:val="00E7172B"/>
    <w:rsid w:val="00E71773"/>
    <w:rsid w:val="00E71796"/>
    <w:rsid w:val="00E717F0"/>
    <w:rsid w:val="00E717F3"/>
    <w:rsid w:val="00E7195D"/>
    <w:rsid w:val="00E719B9"/>
    <w:rsid w:val="00E71A44"/>
    <w:rsid w:val="00E71A49"/>
    <w:rsid w:val="00E71B1A"/>
    <w:rsid w:val="00E71C53"/>
    <w:rsid w:val="00E71DAF"/>
    <w:rsid w:val="00E71DD7"/>
    <w:rsid w:val="00E71E71"/>
    <w:rsid w:val="00E71E76"/>
    <w:rsid w:val="00E71F24"/>
    <w:rsid w:val="00E72225"/>
    <w:rsid w:val="00E7222D"/>
    <w:rsid w:val="00E72289"/>
    <w:rsid w:val="00E7237C"/>
    <w:rsid w:val="00E723AC"/>
    <w:rsid w:val="00E72429"/>
    <w:rsid w:val="00E7242A"/>
    <w:rsid w:val="00E724D8"/>
    <w:rsid w:val="00E724EA"/>
    <w:rsid w:val="00E72582"/>
    <w:rsid w:val="00E725E9"/>
    <w:rsid w:val="00E72785"/>
    <w:rsid w:val="00E727C8"/>
    <w:rsid w:val="00E72835"/>
    <w:rsid w:val="00E728B0"/>
    <w:rsid w:val="00E72920"/>
    <w:rsid w:val="00E7296A"/>
    <w:rsid w:val="00E729A8"/>
    <w:rsid w:val="00E72A44"/>
    <w:rsid w:val="00E72B75"/>
    <w:rsid w:val="00E72B80"/>
    <w:rsid w:val="00E72B8F"/>
    <w:rsid w:val="00E72CCA"/>
    <w:rsid w:val="00E72D0C"/>
    <w:rsid w:val="00E72D70"/>
    <w:rsid w:val="00E72DE5"/>
    <w:rsid w:val="00E72E0F"/>
    <w:rsid w:val="00E72E2D"/>
    <w:rsid w:val="00E72F4C"/>
    <w:rsid w:val="00E72F70"/>
    <w:rsid w:val="00E730A8"/>
    <w:rsid w:val="00E730BC"/>
    <w:rsid w:val="00E7319F"/>
    <w:rsid w:val="00E732C2"/>
    <w:rsid w:val="00E734C8"/>
    <w:rsid w:val="00E73502"/>
    <w:rsid w:val="00E73532"/>
    <w:rsid w:val="00E73561"/>
    <w:rsid w:val="00E73691"/>
    <w:rsid w:val="00E73699"/>
    <w:rsid w:val="00E73835"/>
    <w:rsid w:val="00E7384F"/>
    <w:rsid w:val="00E73852"/>
    <w:rsid w:val="00E73A14"/>
    <w:rsid w:val="00E73A73"/>
    <w:rsid w:val="00E73A8B"/>
    <w:rsid w:val="00E73BCA"/>
    <w:rsid w:val="00E73D0E"/>
    <w:rsid w:val="00E73EFA"/>
    <w:rsid w:val="00E73F17"/>
    <w:rsid w:val="00E73F3D"/>
    <w:rsid w:val="00E74052"/>
    <w:rsid w:val="00E74102"/>
    <w:rsid w:val="00E7416A"/>
    <w:rsid w:val="00E74176"/>
    <w:rsid w:val="00E741C2"/>
    <w:rsid w:val="00E7433B"/>
    <w:rsid w:val="00E74350"/>
    <w:rsid w:val="00E743B9"/>
    <w:rsid w:val="00E7441E"/>
    <w:rsid w:val="00E744BE"/>
    <w:rsid w:val="00E745BF"/>
    <w:rsid w:val="00E7467B"/>
    <w:rsid w:val="00E746D5"/>
    <w:rsid w:val="00E748BF"/>
    <w:rsid w:val="00E748D0"/>
    <w:rsid w:val="00E748EE"/>
    <w:rsid w:val="00E74A0F"/>
    <w:rsid w:val="00E74A5E"/>
    <w:rsid w:val="00E74B85"/>
    <w:rsid w:val="00E74C4D"/>
    <w:rsid w:val="00E74DE6"/>
    <w:rsid w:val="00E74F62"/>
    <w:rsid w:val="00E74FFF"/>
    <w:rsid w:val="00E75060"/>
    <w:rsid w:val="00E750B7"/>
    <w:rsid w:val="00E751AA"/>
    <w:rsid w:val="00E751CF"/>
    <w:rsid w:val="00E751EE"/>
    <w:rsid w:val="00E75211"/>
    <w:rsid w:val="00E752E1"/>
    <w:rsid w:val="00E754A4"/>
    <w:rsid w:val="00E75513"/>
    <w:rsid w:val="00E75517"/>
    <w:rsid w:val="00E755AD"/>
    <w:rsid w:val="00E755E0"/>
    <w:rsid w:val="00E7560C"/>
    <w:rsid w:val="00E75631"/>
    <w:rsid w:val="00E75670"/>
    <w:rsid w:val="00E7574A"/>
    <w:rsid w:val="00E75774"/>
    <w:rsid w:val="00E75964"/>
    <w:rsid w:val="00E75970"/>
    <w:rsid w:val="00E75B18"/>
    <w:rsid w:val="00E75B1A"/>
    <w:rsid w:val="00E75B2C"/>
    <w:rsid w:val="00E75B58"/>
    <w:rsid w:val="00E75B6C"/>
    <w:rsid w:val="00E75B94"/>
    <w:rsid w:val="00E75D1B"/>
    <w:rsid w:val="00E75D1C"/>
    <w:rsid w:val="00E75DCB"/>
    <w:rsid w:val="00E75DCC"/>
    <w:rsid w:val="00E75E5B"/>
    <w:rsid w:val="00E75F61"/>
    <w:rsid w:val="00E76153"/>
    <w:rsid w:val="00E76164"/>
    <w:rsid w:val="00E76290"/>
    <w:rsid w:val="00E762EA"/>
    <w:rsid w:val="00E7638A"/>
    <w:rsid w:val="00E76398"/>
    <w:rsid w:val="00E763A3"/>
    <w:rsid w:val="00E763B4"/>
    <w:rsid w:val="00E763E2"/>
    <w:rsid w:val="00E7663E"/>
    <w:rsid w:val="00E766CF"/>
    <w:rsid w:val="00E767D0"/>
    <w:rsid w:val="00E76802"/>
    <w:rsid w:val="00E7684A"/>
    <w:rsid w:val="00E7693D"/>
    <w:rsid w:val="00E76B9A"/>
    <w:rsid w:val="00E76C97"/>
    <w:rsid w:val="00E76CC0"/>
    <w:rsid w:val="00E76CE4"/>
    <w:rsid w:val="00E76DE8"/>
    <w:rsid w:val="00E76F19"/>
    <w:rsid w:val="00E77066"/>
    <w:rsid w:val="00E770EC"/>
    <w:rsid w:val="00E77190"/>
    <w:rsid w:val="00E7722E"/>
    <w:rsid w:val="00E77253"/>
    <w:rsid w:val="00E772B4"/>
    <w:rsid w:val="00E772CF"/>
    <w:rsid w:val="00E773BC"/>
    <w:rsid w:val="00E773C7"/>
    <w:rsid w:val="00E77411"/>
    <w:rsid w:val="00E774A3"/>
    <w:rsid w:val="00E774C2"/>
    <w:rsid w:val="00E77539"/>
    <w:rsid w:val="00E77553"/>
    <w:rsid w:val="00E775B6"/>
    <w:rsid w:val="00E776C8"/>
    <w:rsid w:val="00E7776F"/>
    <w:rsid w:val="00E7778D"/>
    <w:rsid w:val="00E777C7"/>
    <w:rsid w:val="00E7784F"/>
    <w:rsid w:val="00E77952"/>
    <w:rsid w:val="00E77961"/>
    <w:rsid w:val="00E77991"/>
    <w:rsid w:val="00E779FB"/>
    <w:rsid w:val="00E77C32"/>
    <w:rsid w:val="00E77D14"/>
    <w:rsid w:val="00E77DEC"/>
    <w:rsid w:val="00E77F50"/>
    <w:rsid w:val="00E77F99"/>
    <w:rsid w:val="00E77FAB"/>
    <w:rsid w:val="00E800A5"/>
    <w:rsid w:val="00E80205"/>
    <w:rsid w:val="00E802CF"/>
    <w:rsid w:val="00E8036B"/>
    <w:rsid w:val="00E8036C"/>
    <w:rsid w:val="00E8036F"/>
    <w:rsid w:val="00E803D0"/>
    <w:rsid w:val="00E8045D"/>
    <w:rsid w:val="00E80562"/>
    <w:rsid w:val="00E807E9"/>
    <w:rsid w:val="00E80815"/>
    <w:rsid w:val="00E808C4"/>
    <w:rsid w:val="00E808FD"/>
    <w:rsid w:val="00E80AE1"/>
    <w:rsid w:val="00E80C2F"/>
    <w:rsid w:val="00E80E8A"/>
    <w:rsid w:val="00E80F30"/>
    <w:rsid w:val="00E81307"/>
    <w:rsid w:val="00E81313"/>
    <w:rsid w:val="00E81571"/>
    <w:rsid w:val="00E81589"/>
    <w:rsid w:val="00E8173B"/>
    <w:rsid w:val="00E81751"/>
    <w:rsid w:val="00E81817"/>
    <w:rsid w:val="00E819C1"/>
    <w:rsid w:val="00E819E9"/>
    <w:rsid w:val="00E81A17"/>
    <w:rsid w:val="00E81A64"/>
    <w:rsid w:val="00E81B06"/>
    <w:rsid w:val="00E81BD7"/>
    <w:rsid w:val="00E81E89"/>
    <w:rsid w:val="00E81E93"/>
    <w:rsid w:val="00E81F18"/>
    <w:rsid w:val="00E81F30"/>
    <w:rsid w:val="00E82221"/>
    <w:rsid w:val="00E822EE"/>
    <w:rsid w:val="00E822F2"/>
    <w:rsid w:val="00E82365"/>
    <w:rsid w:val="00E8244F"/>
    <w:rsid w:val="00E82451"/>
    <w:rsid w:val="00E82462"/>
    <w:rsid w:val="00E8251D"/>
    <w:rsid w:val="00E82597"/>
    <w:rsid w:val="00E82614"/>
    <w:rsid w:val="00E82623"/>
    <w:rsid w:val="00E82681"/>
    <w:rsid w:val="00E828C6"/>
    <w:rsid w:val="00E82904"/>
    <w:rsid w:val="00E82994"/>
    <w:rsid w:val="00E82AE3"/>
    <w:rsid w:val="00E82C8F"/>
    <w:rsid w:val="00E82D22"/>
    <w:rsid w:val="00E82D9B"/>
    <w:rsid w:val="00E82DC5"/>
    <w:rsid w:val="00E82DC9"/>
    <w:rsid w:val="00E82E58"/>
    <w:rsid w:val="00E82E62"/>
    <w:rsid w:val="00E82EF9"/>
    <w:rsid w:val="00E82F0C"/>
    <w:rsid w:val="00E82F23"/>
    <w:rsid w:val="00E83121"/>
    <w:rsid w:val="00E831D4"/>
    <w:rsid w:val="00E832A1"/>
    <w:rsid w:val="00E83357"/>
    <w:rsid w:val="00E83466"/>
    <w:rsid w:val="00E83529"/>
    <w:rsid w:val="00E835EF"/>
    <w:rsid w:val="00E83693"/>
    <w:rsid w:val="00E836C0"/>
    <w:rsid w:val="00E8377E"/>
    <w:rsid w:val="00E837AE"/>
    <w:rsid w:val="00E8398E"/>
    <w:rsid w:val="00E83A2D"/>
    <w:rsid w:val="00E83A8F"/>
    <w:rsid w:val="00E83ABC"/>
    <w:rsid w:val="00E83CE5"/>
    <w:rsid w:val="00E83CFF"/>
    <w:rsid w:val="00E83D20"/>
    <w:rsid w:val="00E83E64"/>
    <w:rsid w:val="00E83F03"/>
    <w:rsid w:val="00E8402C"/>
    <w:rsid w:val="00E841BF"/>
    <w:rsid w:val="00E84369"/>
    <w:rsid w:val="00E8453F"/>
    <w:rsid w:val="00E845F2"/>
    <w:rsid w:val="00E847E2"/>
    <w:rsid w:val="00E84815"/>
    <w:rsid w:val="00E8484B"/>
    <w:rsid w:val="00E84899"/>
    <w:rsid w:val="00E84A35"/>
    <w:rsid w:val="00E84A53"/>
    <w:rsid w:val="00E84ACF"/>
    <w:rsid w:val="00E84B8B"/>
    <w:rsid w:val="00E84DC7"/>
    <w:rsid w:val="00E84E1D"/>
    <w:rsid w:val="00E84F1E"/>
    <w:rsid w:val="00E84FAE"/>
    <w:rsid w:val="00E84FB5"/>
    <w:rsid w:val="00E84FC0"/>
    <w:rsid w:val="00E85011"/>
    <w:rsid w:val="00E85154"/>
    <w:rsid w:val="00E851BB"/>
    <w:rsid w:val="00E853F8"/>
    <w:rsid w:val="00E85472"/>
    <w:rsid w:val="00E854A5"/>
    <w:rsid w:val="00E8567F"/>
    <w:rsid w:val="00E85724"/>
    <w:rsid w:val="00E85808"/>
    <w:rsid w:val="00E85A33"/>
    <w:rsid w:val="00E85B26"/>
    <w:rsid w:val="00E85BDA"/>
    <w:rsid w:val="00E85C3C"/>
    <w:rsid w:val="00E85DEF"/>
    <w:rsid w:val="00E85E1C"/>
    <w:rsid w:val="00E85F86"/>
    <w:rsid w:val="00E85FC9"/>
    <w:rsid w:val="00E86001"/>
    <w:rsid w:val="00E8603A"/>
    <w:rsid w:val="00E860D3"/>
    <w:rsid w:val="00E861A5"/>
    <w:rsid w:val="00E861F5"/>
    <w:rsid w:val="00E8623A"/>
    <w:rsid w:val="00E86339"/>
    <w:rsid w:val="00E863F2"/>
    <w:rsid w:val="00E863FB"/>
    <w:rsid w:val="00E864C1"/>
    <w:rsid w:val="00E8656E"/>
    <w:rsid w:val="00E865D7"/>
    <w:rsid w:val="00E86741"/>
    <w:rsid w:val="00E867C3"/>
    <w:rsid w:val="00E86893"/>
    <w:rsid w:val="00E868A6"/>
    <w:rsid w:val="00E86A35"/>
    <w:rsid w:val="00E86A3F"/>
    <w:rsid w:val="00E86B86"/>
    <w:rsid w:val="00E86C16"/>
    <w:rsid w:val="00E86DCB"/>
    <w:rsid w:val="00E86EE5"/>
    <w:rsid w:val="00E86F49"/>
    <w:rsid w:val="00E86F9A"/>
    <w:rsid w:val="00E87013"/>
    <w:rsid w:val="00E87094"/>
    <w:rsid w:val="00E870D9"/>
    <w:rsid w:val="00E8711C"/>
    <w:rsid w:val="00E8739C"/>
    <w:rsid w:val="00E873EE"/>
    <w:rsid w:val="00E875A1"/>
    <w:rsid w:val="00E878C0"/>
    <w:rsid w:val="00E87944"/>
    <w:rsid w:val="00E8794C"/>
    <w:rsid w:val="00E87967"/>
    <w:rsid w:val="00E87984"/>
    <w:rsid w:val="00E87A6F"/>
    <w:rsid w:val="00E87BD4"/>
    <w:rsid w:val="00E87C52"/>
    <w:rsid w:val="00E87C89"/>
    <w:rsid w:val="00E87DC5"/>
    <w:rsid w:val="00E87DF9"/>
    <w:rsid w:val="00E87EC1"/>
    <w:rsid w:val="00E87F0C"/>
    <w:rsid w:val="00E87F37"/>
    <w:rsid w:val="00E9019E"/>
    <w:rsid w:val="00E901C1"/>
    <w:rsid w:val="00E9040F"/>
    <w:rsid w:val="00E90471"/>
    <w:rsid w:val="00E904F8"/>
    <w:rsid w:val="00E90587"/>
    <w:rsid w:val="00E9069D"/>
    <w:rsid w:val="00E907E2"/>
    <w:rsid w:val="00E90B0B"/>
    <w:rsid w:val="00E90B55"/>
    <w:rsid w:val="00E90BE9"/>
    <w:rsid w:val="00E90BFC"/>
    <w:rsid w:val="00E90CCB"/>
    <w:rsid w:val="00E90CDD"/>
    <w:rsid w:val="00E90DCD"/>
    <w:rsid w:val="00E90E29"/>
    <w:rsid w:val="00E90E73"/>
    <w:rsid w:val="00E90E9C"/>
    <w:rsid w:val="00E90F03"/>
    <w:rsid w:val="00E90F07"/>
    <w:rsid w:val="00E90FB3"/>
    <w:rsid w:val="00E91007"/>
    <w:rsid w:val="00E91231"/>
    <w:rsid w:val="00E91245"/>
    <w:rsid w:val="00E91281"/>
    <w:rsid w:val="00E9133A"/>
    <w:rsid w:val="00E9141B"/>
    <w:rsid w:val="00E916C4"/>
    <w:rsid w:val="00E91869"/>
    <w:rsid w:val="00E918CC"/>
    <w:rsid w:val="00E918D0"/>
    <w:rsid w:val="00E91B98"/>
    <w:rsid w:val="00E91CF9"/>
    <w:rsid w:val="00E91D01"/>
    <w:rsid w:val="00E91E74"/>
    <w:rsid w:val="00E91ED4"/>
    <w:rsid w:val="00E91F82"/>
    <w:rsid w:val="00E91FFD"/>
    <w:rsid w:val="00E9207D"/>
    <w:rsid w:val="00E9211C"/>
    <w:rsid w:val="00E922E5"/>
    <w:rsid w:val="00E92370"/>
    <w:rsid w:val="00E92378"/>
    <w:rsid w:val="00E9239A"/>
    <w:rsid w:val="00E923A8"/>
    <w:rsid w:val="00E925B8"/>
    <w:rsid w:val="00E92632"/>
    <w:rsid w:val="00E9265F"/>
    <w:rsid w:val="00E9268E"/>
    <w:rsid w:val="00E92751"/>
    <w:rsid w:val="00E927B5"/>
    <w:rsid w:val="00E927F0"/>
    <w:rsid w:val="00E928DB"/>
    <w:rsid w:val="00E92911"/>
    <w:rsid w:val="00E929B7"/>
    <w:rsid w:val="00E92A27"/>
    <w:rsid w:val="00E92A60"/>
    <w:rsid w:val="00E92A9B"/>
    <w:rsid w:val="00E92AC0"/>
    <w:rsid w:val="00E92B46"/>
    <w:rsid w:val="00E92B6C"/>
    <w:rsid w:val="00E92B89"/>
    <w:rsid w:val="00E92CF7"/>
    <w:rsid w:val="00E92FE4"/>
    <w:rsid w:val="00E9311C"/>
    <w:rsid w:val="00E9311F"/>
    <w:rsid w:val="00E9316C"/>
    <w:rsid w:val="00E931B5"/>
    <w:rsid w:val="00E93303"/>
    <w:rsid w:val="00E9330B"/>
    <w:rsid w:val="00E93467"/>
    <w:rsid w:val="00E935D3"/>
    <w:rsid w:val="00E937B1"/>
    <w:rsid w:val="00E93830"/>
    <w:rsid w:val="00E93869"/>
    <w:rsid w:val="00E938F9"/>
    <w:rsid w:val="00E93A47"/>
    <w:rsid w:val="00E93ACC"/>
    <w:rsid w:val="00E93B3C"/>
    <w:rsid w:val="00E93CE2"/>
    <w:rsid w:val="00E93D91"/>
    <w:rsid w:val="00E93DF0"/>
    <w:rsid w:val="00E93E1F"/>
    <w:rsid w:val="00E93E89"/>
    <w:rsid w:val="00E93F09"/>
    <w:rsid w:val="00E93F71"/>
    <w:rsid w:val="00E93F79"/>
    <w:rsid w:val="00E94020"/>
    <w:rsid w:val="00E94249"/>
    <w:rsid w:val="00E942A6"/>
    <w:rsid w:val="00E942CA"/>
    <w:rsid w:val="00E943DA"/>
    <w:rsid w:val="00E943E9"/>
    <w:rsid w:val="00E94407"/>
    <w:rsid w:val="00E9441A"/>
    <w:rsid w:val="00E94461"/>
    <w:rsid w:val="00E944A9"/>
    <w:rsid w:val="00E944B1"/>
    <w:rsid w:val="00E944FB"/>
    <w:rsid w:val="00E94586"/>
    <w:rsid w:val="00E9463A"/>
    <w:rsid w:val="00E946DB"/>
    <w:rsid w:val="00E948AC"/>
    <w:rsid w:val="00E948C5"/>
    <w:rsid w:val="00E94A13"/>
    <w:rsid w:val="00E94A3B"/>
    <w:rsid w:val="00E94AC2"/>
    <w:rsid w:val="00E94B5A"/>
    <w:rsid w:val="00E94D24"/>
    <w:rsid w:val="00E9516C"/>
    <w:rsid w:val="00E95271"/>
    <w:rsid w:val="00E952EE"/>
    <w:rsid w:val="00E95487"/>
    <w:rsid w:val="00E95622"/>
    <w:rsid w:val="00E9562A"/>
    <w:rsid w:val="00E95634"/>
    <w:rsid w:val="00E95667"/>
    <w:rsid w:val="00E956A7"/>
    <w:rsid w:val="00E95930"/>
    <w:rsid w:val="00E95987"/>
    <w:rsid w:val="00E95A49"/>
    <w:rsid w:val="00E95A9E"/>
    <w:rsid w:val="00E95B19"/>
    <w:rsid w:val="00E95B2C"/>
    <w:rsid w:val="00E95BB1"/>
    <w:rsid w:val="00E95BEC"/>
    <w:rsid w:val="00E95C0B"/>
    <w:rsid w:val="00E95D68"/>
    <w:rsid w:val="00E95D77"/>
    <w:rsid w:val="00E95E11"/>
    <w:rsid w:val="00E95E76"/>
    <w:rsid w:val="00E95E89"/>
    <w:rsid w:val="00E95EA3"/>
    <w:rsid w:val="00E96070"/>
    <w:rsid w:val="00E960E0"/>
    <w:rsid w:val="00E960E3"/>
    <w:rsid w:val="00E96116"/>
    <w:rsid w:val="00E9614A"/>
    <w:rsid w:val="00E96196"/>
    <w:rsid w:val="00E9621E"/>
    <w:rsid w:val="00E9623B"/>
    <w:rsid w:val="00E9626B"/>
    <w:rsid w:val="00E96302"/>
    <w:rsid w:val="00E96374"/>
    <w:rsid w:val="00E964AE"/>
    <w:rsid w:val="00E9653E"/>
    <w:rsid w:val="00E96571"/>
    <w:rsid w:val="00E9661F"/>
    <w:rsid w:val="00E966B9"/>
    <w:rsid w:val="00E96747"/>
    <w:rsid w:val="00E96787"/>
    <w:rsid w:val="00E967A7"/>
    <w:rsid w:val="00E9680B"/>
    <w:rsid w:val="00E968A8"/>
    <w:rsid w:val="00E96A4E"/>
    <w:rsid w:val="00E96B70"/>
    <w:rsid w:val="00E96CD0"/>
    <w:rsid w:val="00E96DD3"/>
    <w:rsid w:val="00E96EF0"/>
    <w:rsid w:val="00E97142"/>
    <w:rsid w:val="00E972E0"/>
    <w:rsid w:val="00E9752F"/>
    <w:rsid w:val="00E97563"/>
    <w:rsid w:val="00E97589"/>
    <w:rsid w:val="00E97611"/>
    <w:rsid w:val="00E97658"/>
    <w:rsid w:val="00E97685"/>
    <w:rsid w:val="00E97793"/>
    <w:rsid w:val="00E97903"/>
    <w:rsid w:val="00E97966"/>
    <w:rsid w:val="00E97972"/>
    <w:rsid w:val="00E979BB"/>
    <w:rsid w:val="00E97A53"/>
    <w:rsid w:val="00E97D84"/>
    <w:rsid w:val="00E97E60"/>
    <w:rsid w:val="00E97EE8"/>
    <w:rsid w:val="00E97F77"/>
    <w:rsid w:val="00E97FB8"/>
    <w:rsid w:val="00EA0008"/>
    <w:rsid w:val="00EA0046"/>
    <w:rsid w:val="00EA0199"/>
    <w:rsid w:val="00EA019A"/>
    <w:rsid w:val="00EA0250"/>
    <w:rsid w:val="00EA02ED"/>
    <w:rsid w:val="00EA0423"/>
    <w:rsid w:val="00EA0464"/>
    <w:rsid w:val="00EA054E"/>
    <w:rsid w:val="00EA0635"/>
    <w:rsid w:val="00EA0690"/>
    <w:rsid w:val="00EA06E0"/>
    <w:rsid w:val="00EA0928"/>
    <w:rsid w:val="00EA0949"/>
    <w:rsid w:val="00EA0A30"/>
    <w:rsid w:val="00EA0C25"/>
    <w:rsid w:val="00EA0EC2"/>
    <w:rsid w:val="00EA0F66"/>
    <w:rsid w:val="00EA0FE4"/>
    <w:rsid w:val="00EA1009"/>
    <w:rsid w:val="00EA100F"/>
    <w:rsid w:val="00EA1172"/>
    <w:rsid w:val="00EA11EC"/>
    <w:rsid w:val="00EA11F7"/>
    <w:rsid w:val="00EA125F"/>
    <w:rsid w:val="00EA12EC"/>
    <w:rsid w:val="00EA12FB"/>
    <w:rsid w:val="00EA1409"/>
    <w:rsid w:val="00EA147D"/>
    <w:rsid w:val="00EA1496"/>
    <w:rsid w:val="00EA1616"/>
    <w:rsid w:val="00EA16E9"/>
    <w:rsid w:val="00EA177D"/>
    <w:rsid w:val="00EA17D1"/>
    <w:rsid w:val="00EA18B9"/>
    <w:rsid w:val="00EA196A"/>
    <w:rsid w:val="00EA1A38"/>
    <w:rsid w:val="00EA1AB8"/>
    <w:rsid w:val="00EA1AED"/>
    <w:rsid w:val="00EA1B09"/>
    <w:rsid w:val="00EA1B1F"/>
    <w:rsid w:val="00EA1B29"/>
    <w:rsid w:val="00EA1CB9"/>
    <w:rsid w:val="00EA1D91"/>
    <w:rsid w:val="00EA1DB5"/>
    <w:rsid w:val="00EA1E35"/>
    <w:rsid w:val="00EA201F"/>
    <w:rsid w:val="00EA209A"/>
    <w:rsid w:val="00EA22A7"/>
    <w:rsid w:val="00EA22D5"/>
    <w:rsid w:val="00EA240C"/>
    <w:rsid w:val="00EA25E8"/>
    <w:rsid w:val="00EA270B"/>
    <w:rsid w:val="00EA272B"/>
    <w:rsid w:val="00EA2769"/>
    <w:rsid w:val="00EA2965"/>
    <w:rsid w:val="00EA2A3D"/>
    <w:rsid w:val="00EA2BE0"/>
    <w:rsid w:val="00EA2F99"/>
    <w:rsid w:val="00EA3009"/>
    <w:rsid w:val="00EA3204"/>
    <w:rsid w:val="00EA33A9"/>
    <w:rsid w:val="00EA386B"/>
    <w:rsid w:val="00EA3A8B"/>
    <w:rsid w:val="00EA3BB6"/>
    <w:rsid w:val="00EA3CE3"/>
    <w:rsid w:val="00EA3D25"/>
    <w:rsid w:val="00EA3D36"/>
    <w:rsid w:val="00EA3F31"/>
    <w:rsid w:val="00EA3F4C"/>
    <w:rsid w:val="00EA3F9B"/>
    <w:rsid w:val="00EA410A"/>
    <w:rsid w:val="00EA4153"/>
    <w:rsid w:val="00EA41A0"/>
    <w:rsid w:val="00EA4206"/>
    <w:rsid w:val="00EA421C"/>
    <w:rsid w:val="00EA433E"/>
    <w:rsid w:val="00EA43FB"/>
    <w:rsid w:val="00EA445D"/>
    <w:rsid w:val="00EA4472"/>
    <w:rsid w:val="00EA44B4"/>
    <w:rsid w:val="00EA4595"/>
    <w:rsid w:val="00EA45DA"/>
    <w:rsid w:val="00EA45DC"/>
    <w:rsid w:val="00EA47BB"/>
    <w:rsid w:val="00EA48E8"/>
    <w:rsid w:val="00EA4B7C"/>
    <w:rsid w:val="00EA4C20"/>
    <w:rsid w:val="00EA4C6C"/>
    <w:rsid w:val="00EA4D0C"/>
    <w:rsid w:val="00EA4EDC"/>
    <w:rsid w:val="00EA4F9A"/>
    <w:rsid w:val="00EA4FBD"/>
    <w:rsid w:val="00EA4FD6"/>
    <w:rsid w:val="00EA528E"/>
    <w:rsid w:val="00EA53BE"/>
    <w:rsid w:val="00EA54EA"/>
    <w:rsid w:val="00EA57DB"/>
    <w:rsid w:val="00EA57F0"/>
    <w:rsid w:val="00EA5908"/>
    <w:rsid w:val="00EA5A07"/>
    <w:rsid w:val="00EA5C5F"/>
    <w:rsid w:val="00EA5C86"/>
    <w:rsid w:val="00EA5D4D"/>
    <w:rsid w:val="00EA5D82"/>
    <w:rsid w:val="00EA5ECF"/>
    <w:rsid w:val="00EA5FA4"/>
    <w:rsid w:val="00EA5FAF"/>
    <w:rsid w:val="00EA6074"/>
    <w:rsid w:val="00EA60B7"/>
    <w:rsid w:val="00EA616C"/>
    <w:rsid w:val="00EA6515"/>
    <w:rsid w:val="00EA6686"/>
    <w:rsid w:val="00EA66A3"/>
    <w:rsid w:val="00EA66A5"/>
    <w:rsid w:val="00EA68ED"/>
    <w:rsid w:val="00EA6909"/>
    <w:rsid w:val="00EA697D"/>
    <w:rsid w:val="00EA6B8F"/>
    <w:rsid w:val="00EA6BBB"/>
    <w:rsid w:val="00EA6BC3"/>
    <w:rsid w:val="00EA6CBE"/>
    <w:rsid w:val="00EA7326"/>
    <w:rsid w:val="00EA733B"/>
    <w:rsid w:val="00EA73E6"/>
    <w:rsid w:val="00EA7434"/>
    <w:rsid w:val="00EA749C"/>
    <w:rsid w:val="00EA7648"/>
    <w:rsid w:val="00EA78BB"/>
    <w:rsid w:val="00EA7ABC"/>
    <w:rsid w:val="00EA7C3D"/>
    <w:rsid w:val="00EA7C4E"/>
    <w:rsid w:val="00EA7F47"/>
    <w:rsid w:val="00EA7FC6"/>
    <w:rsid w:val="00EB00C5"/>
    <w:rsid w:val="00EB01CE"/>
    <w:rsid w:val="00EB032A"/>
    <w:rsid w:val="00EB0456"/>
    <w:rsid w:val="00EB0543"/>
    <w:rsid w:val="00EB0628"/>
    <w:rsid w:val="00EB062F"/>
    <w:rsid w:val="00EB06C4"/>
    <w:rsid w:val="00EB0806"/>
    <w:rsid w:val="00EB0A7C"/>
    <w:rsid w:val="00EB0D0C"/>
    <w:rsid w:val="00EB0DF3"/>
    <w:rsid w:val="00EB0ECA"/>
    <w:rsid w:val="00EB0F11"/>
    <w:rsid w:val="00EB0F81"/>
    <w:rsid w:val="00EB102F"/>
    <w:rsid w:val="00EB1030"/>
    <w:rsid w:val="00EB104D"/>
    <w:rsid w:val="00EB10BD"/>
    <w:rsid w:val="00EB10DA"/>
    <w:rsid w:val="00EB124B"/>
    <w:rsid w:val="00EB126A"/>
    <w:rsid w:val="00EB1521"/>
    <w:rsid w:val="00EB158F"/>
    <w:rsid w:val="00EB17FD"/>
    <w:rsid w:val="00EB1901"/>
    <w:rsid w:val="00EB1A35"/>
    <w:rsid w:val="00EB1C7B"/>
    <w:rsid w:val="00EB1D84"/>
    <w:rsid w:val="00EB1F6F"/>
    <w:rsid w:val="00EB1FA9"/>
    <w:rsid w:val="00EB1FC9"/>
    <w:rsid w:val="00EB201F"/>
    <w:rsid w:val="00EB2022"/>
    <w:rsid w:val="00EB2100"/>
    <w:rsid w:val="00EB22BE"/>
    <w:rsid w:val="00EB24CF"/>
    <w:rsid w:val="00EB2774"/>
    <w:rsid w:val="00EB27AC"/>
    <w:rsid w:val="00EB27D4"/>
    <w:rsid w:val="00EB2A99"/>
    <w:rsid w:val="00EB2AB7"/>
    <w:rsid w:val="00EB2CF8"/>
    <w:rsid w:val="00EB2F19"/>
    <w:rsid w:val="00EB2F1C"/>
    <w:rsid w:val="00EB3197"/>
    <w:rsid w:val="00EB3452"/>
    <w:rsid w:val="00EB34FE"/>
    <w:rsid w:val="00EB35CE"/>
    <w:rsid w:val="00EB37AD"/>
    <w:rsid w:val="00EB37F2"/>
    <w:rsid w:val="00EB382E"/>
    <w:rsid w:val="00EB388C"/>
    <w:rsid w:val="00EB3B3D"/>
    <w:rsid w:val="00EB3C10"/>
    <w:rsid w:val="00EB3D26"/>
    <w:rsid w:val="00EB3E56"/>
    <w:rsid w:val="00EB3EE4"/>
    <w:rsid w:val="00EB3FDB"/>
    <w:rsid w:val="00EB401A"/>
    <w:rsid w:val="00EB425A"/>
    <w:rsid w:val="00EB429A"/>
    <w:rsid w:val="00EB432B"/>
    <w:rsid w:val="00EB4371"/>
    <w:rsid w:val="00EB457B"/>
    <w:rsid w:val="00EB47E5"/>
    <w:rsid w:val="00EB4847"/>
    <w:rsid w:val="00EB48A4"/>
    <w:rsid w:val="00EB4C8B"/>
    <w:rsid w:val="00EB4CF8"/>
    <w:rsid w:val="00EB4D64"/>
    <w:rsid w:val="00EB4EA5"/>
    <w:rsid w:val="00EB5174"/>
    <w:rsid w:val="00EB51D7"/>
    <w:rsid w:val="00EB51FA"/>
    <w:rsid w:val="00EB524B"/>
    <w:rsid w:val="00EB537E"/>
    <w:rsid w:val="00EB53EF"/>
    <w:rsid w:val="00EB5463"/>
    <w:rsid w:val="00EB5508"/>
    <w:rsid w:val="00EB555B"/>
    <w:rsid w:val="00EB575D"/>
    <w:rsid w:val="00EB5972"/>
    <w:rsid w:val="00EB5A36"/>
    <w:rsid w:val="00EB5A3C"/>
    <w:rsid w:val="00EB5A4E"/>
    <w:rsid w:val="00EB5A73"/>
    <w:rsid w:val="00EB5A81"/>
    <w:rsid w:val="00EB5A89"/>
    <w:rsid w:val="00EB5C79"/>
    <w:rsid w:val="00EB5CCB"/>
    <w:rsid w:val="00EB5D16"/>
    <w:rsid w:val="00EB5E7B"/>
    <w:rsid w:val="00EB6037"/>
    <w:rsid w:val="00EB60D6"/>
    <w:rsid w:val="00EB611E"/>
    <w:rsid w:val="00EB61F5"/>
    <w:rsid w:val="00EB635F"/>
    <w:rsid w:val="00EB636D"/>
    <w:rsid w:val="00EB637D"/>
    <w:rsid w:val="00EB6383"/>
    <w:rsid w:val="00EB63DB"/>
    <w:rsid w:val="00EB662D"/>
    <w:rsid w:val="00EB6648"/>
    <w:rsid w:val="00EB6676"/>
    <w:rsid w:val="00EB68C8"/>
    <w:rsid w:val="00EB6941"/>
    <w:rsid w:val="00EB6A58"/>
    <w:rsid w:val="00EB6A9C"/>
    <w:rsid w:val="00EB6B11"/>
    <w:rsid w:val="00EB6B4E"/>
    <w:rsid w:val="00EB6C39"/>
    <w:rsid w:val="00EB6D32"/>
    <w:rsid w:val="00EB6D86"/>
    <w:rsid w:val="00EB6DB9"/>
    <w:rsid w:val="00EB6E7E"/>
    <w:rsid w:val="00EB6E9E"/>
    <w:rsid w:val="00EB70FD"/>
    <w:rsid w:val="00EB72CB"/>
    <w:rsid w:val="00EB7307"/>
    <w:rsid w:val="00EB7322"/>
    <w:rsid w:val="00EB7328"/>
    <w:rsid w:val="00EB7661"/>
    <w:rsid w:val="00EB7796"/>
    <w:rsid w:val="00EB784F"/>
    <w:rsid w:val="00EB7859"/>
    <w:rsid w:val="00EB78F8"/>
    <w:rsid w:val="00EB7A05"/>
    <w:rsid w:val="00EB7A7A"/>
    <w:rsid w:val="00EB7B0A"/>
    <w:rsid w:val="00EB7D6E"/>
    <w:rsid w:val="00EC0015"/>
    <w:rsid w:val="00EC03D3"/>
    <w:rsid w:val="00EC051C"/>
    <w:rsid w:val="00EC0534"/>
    <w:rsid w:val="00EC05AD"/>
    <w:rsid w:val="00EC079B"/>
    <w:rsid w:val="00EC0870"/>
    <w:rsid w:val="00EC08B5"/>
    <w:rsid w:val="00EC091C"/>
    <w:rsid w:val="00EC09D9"/>
    <w:rsid w:val="00EC0B43"/>
    <w:rsid w:val="00EC0BE6"/>
    <w:rsid w:val="00EC0D3C"/>
    <w:rsid w:val="00EC0D9C"/>
    <w:rsid w:val="00EC0E0A"/>
    <w:rsid w:val="00EC0E6F"/>
    <w:rsid w:val="00EC0EA4"/>
    <w:rsid w:val="00EC108A"/>
    <w:rsid w:val="00EC10B5"/>
    <w:rsid w:val="00EC1137"/>
    <w:rsid w:val="00EC121E"/>
    <w:rsid w:val="00EC12C9"/>
    <w:rsid w:val="00EC12E3"/>
    <w:rsid w:val="00EC13BA"/>
    <w:rsid w:val="00EC1428"/>
    <w:rsid w:val="00EC162F"/>
    <w:rsid w:val="00EC1647"/>
    <w:rsid w:val="00EC172F"/>
    <w:rsid w:val="00EC1789"/>
    <w:rsid w:val="00EC18D3"/>
    <w:rsid w:val="00EC193B"/>
    <w:rsid w:val="00EC1982"/>
    <w:rsid w:val="00EC1B8D"/>
    <w:rsid w:val="00EC1D03"/>
    <w:rsid w:val="00EC1D39"/>
    <w:rsid w:val="00EC1ECA"/>
    <w:rsid w:val="00EC1EF2"/>
    <w:rsid w:val="00EC1F12"/>
    <w:rsid w:val="00EC2182"/>
    <w:rsid w:val="00EC21FB"/>
    <w:rsid w:val="00EC223B"/>
    <w:rsid w:val="00EC22FF"/>
    <w:rsid w:val="00EC2532"/>
    <w:rsid w:val="00EC2578"/>
    <w:rsid w:val="00EC2609"/>
    <w:rsid w:val="00EC2A4F"/>
    <w:rsid w:val="00EC2A63"/>
    <w:rsid w:val="00EC2A70"/>
    <w:rsid w:val="00EC2B05"/>
    <w:rsid w:val="00EC2B96"/>
    <w:rsid w:val="00EC2C64"/>
    <w:rsid w:val="00EC2D6B"/>
    <w:rsid w:val="00EC2E1B"/>
    <w:rsid w:val="00EC2ED3"/>
    <w:rsid w:val="00EC2F43"/>
    <w:rsid w:val="00EC2F96"/>
    <w:rsid w:val="00EC2FE6"/>
    <w:rsid w:val="00EC2FFE"/>
    <w:rsid w:val="00EC31A5"/>
    <w:rsid w:val="00EC31B3"/>
    <w:rsid w:val="00EC31DF"/>
    <w:rsid w:val="00EC352C"/>
    <w:rsid w:val="00EC354B"/>
    <w:rsid w:val="00EC35D3"/>
    <w:rsid w:val="00EC375D"/>
    <w:rsid w:val="00EC3787"/>
    <w:rsid w:val="00EC37AC"/>
    <w:rsid w:val="00EC37E0"/>
    <w:rsid w:val="00EC392F"/>
    <w:rsid w:val="00EC397F"/>
    <w:rsid w:val="00EC39E5"/>
    <w:rsid w:val="00EC3B8F"/>
    <w:rsid w:val="00EC3BC9"/>
    <w:rsid w:val="00EC3C56"/>
    <w:rsid w:val="00EC3C73"/>
    <w:rsid w:val="00EC3E13"/>
    <w:rsid w:val="00EC3EE1"/>
    <w:rsid w:val="00EC4128"/>
    <w:rsid w:val="00EC413E"/>
    <w:rsid w:val="00EC413F"/>
    <w:rsid w:val="00EC42F1"/>
    <w:rsid w:val="00EC4324"/>
    <w:rsid w:val="00EC4334"/>
    <w:rsid w:val="00EC4467"/>
    <w:rsid w:val="00EC4684"/>
    <w:rsid w:val="00EC4941"/>
    <w:rsid w:val="00EC4AFC"/>
    <w:rsid w:val="00EC4B9A"/>
    <w:rsid w:val="00EC4BB0"/>
    <w:rsid w:val="00EC4C23"/>
    <w:rsid w:val="00EC4D60"/>
    <w:rsid w:val="00EC4DCD"/>
    <w:rsid w:val="00EC4DD2"/>
    <w:rsid w:val="00EC4E76"/>
    <w:rsid w:val="00EC4E94"/>
    <w:rsid w:val="00EC4EB8"/>
    <w:rsid w:val="00EC4FC8"/>
    <w:rsid w:val="00EC5078"/>
    <w:rsid w:val="00EC5340"/>
    <w:rsid w:val="00EC53CB"/>
    <w:rsid w:val="00EC5439"/>
    <w:rsid w:val="00EC5540"/>
    <w:rsid w:val="00EC558D"/>
    <w:rsid w:val="00EC56FB"/>
    <w:rsid w:val="00EC5722"/>
    <w:rsid w:val="00EC576A"/>
    <w:rsid w:val="00EC58EE"/>
    <w:rsid w:val="00EC5979"/>
    <w:rsid w:val="00EC59C3"/>
    <w:rsid w:val="00EC5A59"/>
    <w:rsid w:val="00EC5A6F"/>
    <w:rsid w:val="00EC5B1E"/>
    <w:rsid w:val="00EC5CA1"/>
    <w:rsid w:val="00EC5CCD"/>
    <w:rsid w:val="00EC5D69"/>
    <w:rsid w:val="00EC5D8E"/>
    <w:rsid w:val="00EC5E75"/>
    <w:rsid w:val="00EC5EDF"/>
    <w:rsid w:val="00EC5F1F"/>
    <w:rsid w:val="00EC6128"/>
    <w:rsid w:val="00EC61BC"/>
    <w:rsid w:val="00EC61EB"/>
    <w:rsid w:val="00EC627D"/>
    <w:rsid w:val="00EC62B4"/>
    <w:rsid w:val="00EC62E2"/>
    <w:rsid w:val="00EC652A"/>
    <w:rsid w:val="00EC6571"/>
    <w:rsid w:val="00EC66EA"/>
    <w:rsid w:val="00EC66F4"/>
    <w:rsid w:val="00EC6827"/>
    <w:rsid w:val="00EC68C7"/>
    <w:rsid w:val="00EC68E5"/>
    <w:rsid w:val="00EC6A42"/>
    <w:rsid w:val="00EC6A68"/>
    <w:rsid w:val="00EC6A74"/>
    <w:rsid w:val="00EC6BDA"/>
    <w:rsid w:val="00EC6C0A"/>
    <w:rsid w:val="00EC6C8B"/>
    <w:rsid w:val="00EC6D26"/>
    <w:rsid w:val="00EC6E07"/>
    <w:rsid w:val="00EC6E7B"/>
    <w:rsid w:val="00EC7056"/>
    <w:rsid w:val="00EC71CE"/>
    <w:rsid w:val="00EC7209"/>
    <w:rsid w:val="00EC7235"/>
    <w:rsid w:val="00EC7269"/>
    <w:rsid w:val="00EC74FE"/>
    <w:rsid w:val="00EC7718"/>
    <w:rsid w:val="00EC772D"/>
    <w:rsid w:val="00EC77C0"/>
    <w:rsid w:val="00EC77FB"/>
    <w:rsid w:val="00EC7804"/>
    <w:rsid w:val="00EC7880"/>
    <w:rsid w:val="00EC791B"/>
    <w:rsid w:val="00EC792A"/>
    <w:rsid w:val="00EC795E"/>
    <w:rsid w:val="00EC79B2"/>
    <w:rsid w:val="00EC7A39"/>
    <w:rsid w:val="00EC7BF7"/>
    <w:rsid w:val="00EC7C0B"/>
    <w:rsid w:val="00EC7C53"/>
    <w:rsid w:val="00EC7CC3"/>
    <w:rsid w:val="00EC7D17"/>
    <w:rsid w:val="00EC7E32"/>
    <w:rsid w:val="00EC7EB7"/>
    <w:rsid w:val="00EC7FDD"/>
    <w:rsid w:val="00EC7FFC"/>
    <w:rsid w:val="00ED0116"/>
    <w:rsid w:val="00ED030F"/>
    <w:rsid w:val="00ED036B"/>
    <w:rsid w:val="00ED03F6"/>
    <w:rsid w:val="00ED04AF"/>
    <w:rsid w:val="00ED0589"/>
    <w:rsid w:val="00ED0595"/>
    <w:rsid w:val="00ED0653"/>
    <w:rsid w:val="00ED0759"/>
    <w:rsid w:val="00ED07B1"/>
    <w:rsid w:val="00ED08DF"/>
    <w:rsid w:val="00ED0967"/>
    <w:rsid w:val="00ED0A7D"/>
    <w:rsid w:val="00ED0A94"/>
    <w:rsid w:val="00ED0B19"/>
    <w:rsid w:val="00ED0B36"/>
    <w:rsid w:val="00ED0BE2"/>
    <w:rsid w:val="00ED0C53"/>
    <w:rsid w:val="00ED0CE6"/>
    <w:rsid w:val="00ED0DBC"/>
    <w:rsid w:val="00ED0F7A"/>
    <w:rsid w:val="00ED1108"/>
    <w:rsid w:val="00ED11D5"/>
    <w:rsid w:val="00ED11EC"/>
    <w:rsid w:val="00ED126D"/>
    <w:rsid w:val="00ED137F"/>
    <w:rsid w:val="00ED1380"/>
    <w:rsid w:val="00ED140B"/>
    <w:rsid w:val="00ED14FA"/>
    <w:rsid w:val="00ED1516"/>
    <w:rsid w:val="00ED1738"/>
    <w:rsid w:val="00ED18D2"/>
    <w:rsid w:val="00ED19D8"/>
    <w:rsid w:val="00ED1A12"/>
    <w:rsid w:val="00ED1A4A"/>
    <w:rsid w:val="00ED1ACA"/>
    <w:rsid w:val="00ED1B41"/>
    <w:rsid w:val="00ED1B6D"/>
    <w:rsid w:val="00ED1BC7"/>
    <w:rsid w:val="00ED1C00"/>
    <w:rsid w:val="00ED1C7B"/>
    <w:rsid w:val="00ED1C9D"/>
    <w:rsid w:val="00ED1D04"/>
    <w:rsid w:val="00ED1D84"/>
    <w:rsid w:val="00ED1E11"/>
    <w:rsid w:val="00ED1ECC"/>
    <w:rsid w:val="00ED1F23"/>
    <w:rsid w:val="00ED1F70"/>
    <w:rsid w:val="00ED1F74"/>
    <w:rsid w:val="00ED20DB"/>
    <w:rsid w:val="00ED215C"/>
    <w:rsid w:val="00ED2175"/>
    <w:rsid w:val="00ED246C"/>
    <w:rsid w:val="00ED2606"/>
    <w:rsid w:val="00ED2651"/>
    <w:rsid w:val="00ED265B"/>
    <w:rsid w:val="00ED2667"/>
    <w:rsid w:val="00ED267B"/>
    <w:rsid w:val="00ED2715"/>
    <w:rsid w:val="00ED28BA"/>
    <w:rsid w:val="00ED290C"/>
    <w:rsid w:val="00ED2958"/>
    <w:rsid w:val="00ED2A2D"/>
    <w:rsid w:val="00ED2B60"/>
    <w:rsid w:val="00ED2DDF"/>
    <w:rsid w:val="00ED2DFF"/>
    <w:rsid w:val="00ED2EA1"/>
    <w:rsid w:val="00ED2EF5"/>
    <w:rsid w:val="00ED2F0A"/>
    <w:rsid w:val="00ED2F26"/>
    <w:rsid w:val="00ED2F52"/>
    <w:rsid w:val="00ED302D"/>
    <w:rsid w:val="00ED30B4"/>
    <w:rsid w:val="00ED30D0"/>
    <w:rsid w:val="00ED3113"/>
    <w:rsid w:val="00ED3164"/>
    <w:rsid w:val="00ED31C8"/>
    <w:rsid w:val="00ED31FE"/>
    <w:rsid w:val="00ED3222"/>
    <w:rsid w:val="00ED327A"/>
    <w:rsid w:val="00ED3330"/>
    <w:rsid w:val="00ED35BC"/>
    <w:rsid w:val="00ED35DC"/>
    <w:rsid w:val="00ED37FA"/>
    <w:rsid w:val="00ED37FC"/>
    <w:rsid w:val="00ED3899"/>
    <w:rsid w:val="00ED3918"/>
    <w:rsid w:val="00ED391A"/>
    <w:rsid w:val="00ED3A39"/>
    <w:rsid w:val="00ED3ADC"/>
    <w:rsid w:val="00ED3B33"/>
    <w:rsid w:val="00ED3B5D"/>
    <w:rsid w:val="00ED3B9A"/>
    <w:rsid w:val="00ED3BF8"/>
    <w:rsid w:val="00ED3DAF"/>
    <w:rsid w:val="00ED4030"/>
    <w:rsid w:val="00ED407D"/>
    <w:rsid w:val="00ED418E"/>
    <w:rsid w:val="00ED431A"/>
    <w:rsid w:val="00ED432D"/>
    <w:rsid w:val="00ED43E8"/>
    <w:rsid w:val="00ED441B"/>
    <w:rsid w:val="00ED4423"/>
    <w:rsid w:val="00ED452E"/>
    <w:rsid w:val="00ED4692"/>
    <w:rsid w:val="00ED4737"/>
    <w:rsid w:val="00ED4808"/>
    <w:rsid w:val="00ED4A3C"/>
    <w:rsid w:val="00ED4B7F"/>
    <w:rsid w:val="00ED4C8C"/>
    <w:rsid w:val="00ED4CF4"/>
    <w:rsid w:val="00ED4D24"/>
    <w:rsid w:val="00ED4DAB"/>
    <w:rsid w:val="00ED4E4A"/>
    <w:rsid w:val="00ED4EC2"/>
    <w:rsid w:val="00ED4F5D"/>
    <w:rsid w:val="00ED4F83"/>
    <w:rsid w:val="00ED4FAB"/>
    <w:rsid w:val="00ED5180"/>
    <w:rsid w:val="00ED5252"/>
    <w:rsid w:val="00ED527C"/>
    <w:rsid w:val="00ED52D6"/>
    <w:rsid w:val="00ED54E7"/>
    <w:rsid w:val="00ED54EE"/>
    <w:rsid w:val="00ED5689"/>
    <w:rsid w:val="00ED56EC"/>
    <w:rsid w:val="00ED579C"/>
    <w:rsid w:val="00ED5809"/>
    <w:rsid w:val="00ED5814"/>
    <w:rsid w:val="00ED5898"/>
    <w:rsid w:val="00ED599F"/>
    <w:rsid w:val="00ED59A5"/>
    <w:rsid w:val="00ED5A08"/>
    <w:rsid w:val="00ED5AA2"/>
    <w:rsid w:val="00ED5B35"/>
    <w:rsid w:val="00ED5F20"/>
    <w:rsid w:val="00ED5F59"/>
    <w:rsid w:val="00ED617E"/>
    <w:rsid w:val="00ED6202"/>
    <w:rsid w:val="00ED62A0"/>
    <w:rsid w:val="00ED6354"/>
    <w:rsid w:val="00ED6367"/>
    <w:rsid w:val="00ED643A"/>
    <w:rsid w:val="00ED6574"/>
    <w:rsid w:val="00ED658A"/>
    <w:rsid w:val="00ED682F"/>
    <w:rsid w:val="00ED6A1D"/>
    <w:rsid w:val="00ED6B47"/>
    <w:rsid w:val="00ED6D30"/>
    <w:rsid w:val="00ED6DB9"/>
    <w:rsid w:val="00ED6F5F"/>
    <w:rsid w:val="00ED705C"/>
    <w:rsid w:val="00ED7087"/>
    <w:rsid w:val="00ED7116"/>
    <w:rsid w:val="00ED712E"/>
    <w:rsid w:val="00ED71EE"/>
    <w:rsid w:val="00ED720F"/>
    <w:rsid w:val="00ED72B1"/>
    <w:rsid w:val="00ED7381"/>
    <w:rsid w:val="00ED738F"/>
    <w:rsid w:val="00ED7490"/>
    <w:rsid w:val="00ED7492"/>
    <w:rsid w:val="00ED74C6"/>
    <w:rsid w:val="00ED752A"/>
    <w:rsid w:val="00ED75BB"/>
    <w:rsid w:val="00ED75C6"/>
    <w:rsid w:val="00ED75DB"/>
    <w:rsid w:val="00ED7703"/>
    <w:rsid w:val="00ED773E"/>
    <w:rsid w:val="00ED77AB"/>
    <w:rsid w:val="00ED7802"/>
    <w:rsid w:val="00ED788F"/>
    <w:rsid w:val="00ED789D"/>
    <w:rsid w:val="00ED7990"/>
    <w:rsid w:val="00ED79B2"/>
    <w:rsid w:val="00ED7AE2"/>
    <w:rsid w:val="00ED7B16"/>
    <w:rsid w:val="00ED7BA8"/>
    <w:rsid w:val="00ED7FEC"/>
    <w:rsid w:val="00EE0179"/>
    <w:rsid w:val="00EE0255"/>
    <w:rsid w:val="00EE02CD"/>
    <w:rsid w:val="00EE02F7"/>
    <w:rsid w:val="00EE0494"/>
    <w:rsid w:val="00EE0573"/>
    <w:rsid w:val="00EE067E"/>
    <w:rsid w:val="00EE06B5"/>
    <w:rsid w:val="00EE06C6"/>
    <w:rsid w:val="00EE078B"/>
    <w:rsid w:val="00EE078D"/>
    <w:rsid w:val="00EE084D"/>
    <w:rsid w:val="00EE08D1"/>
    <w:rsid w:val="00EE08D7"/>
    <w:rsid w:val="00EE0A5D"/>
    <w:rsid w:val="00EE0A67"/>
    <w:rsid w:val="00EE0A93"/>
    <w:rsid w:val="00EE0AF4"/>
    <w:rsid w:val="00EE0C3D"/>
    <w:rsid w:val="00EE0DF8"/>
    <w:rsid w:val="00EE0E31"/>
    <w:rsid w:val="00EE0E3A"/>
    <w:rsid w:val="00EE0E4E"/>
    <w:rsid w:val="00EE0EA4"/>
    <w:rsid w:val="00EE0ED5"/>
    <w:rsid w:val="00EE0EFC"/>
    <w:rsid w:val="00EE0F42"/>
    <w:rsid w:val="00EE105B"/>
    <w:rsid w:val="00EE10E7"/>
    <w:rsid w:val="00EE1112"/>
    <w:rsid w:val="00EE1237"/>
    <w:rsid w:val="00EE1269"/>
    <w:rsid w:val="00EE1300"/>
    <w:rsid w:val="00EE1312"/>
    <w:rsid w:val="00EE1484"/>
    <w:rsid w:val="00EE1514"/>
    <w:rsid w:val="00EE155C"/>
    <w:rsid w:val="00EE16AC"/>
    <w:rsid w:val="00EE16EF"/>
    <w:rsid w:val="00EE1715"/>
    <w:rsid w:val="00EE1882"/>
    <w:rsid w:val="00EE1898"/>
    <w:rsid w:val="00EE1976"/>
    <w:rsid w:val="00EE1982"/>
    <w:rsid w:val="00EE1A1F"/>
    <w:rsid w:val="00EE1A5F"/>
    <w:rsid w:val="00EE1A64"/>
    <w:rsid w:val="00EE1B40"/>
    <w:rsid w:val="00EE1CC5"/>
    <w:rsid w:val="00EE1D16"/>
    <w:rsid w:val="00EE1DAA"/>
    <w:rsid w:val="00EE1DFE"/>
    <w:rsid w:val="00EE1F92"/>
    <w:rsid w:val="00EE1FFD"/>
    <w:rsid w:val="00EE201E"/>
    <w:rsid w:val="00EE2061"/>
    <w:rsid w:val="00EE2077"/>
    <w:rsid w:val="00EE20E3"/>
    <w:rsid w:val="00EE21A1"/>
    <w:rsid w:val="00EE21AD"/>
    <w:rsid w:val="00EE21F9"/>
    <w:rsid w:val="00EE222E"/>
    <w:rsid w:val="00EE22D7"/>
    <w:rsid w:val="00EE2359"/>
    <w:rsid w:val="00EE245C"/>
    <w:rsid w:val="00EE253E"/>
    <w:rsid w:val="00EE2826"/>
    <w:rsid w:val="00EE28E1"/>
    <w:rsid w:val="00EE29BA"/>
    <w:rsid w:val="00EE29CE"/>
    <w:rsid w:val="00EE2B28"/>
    <w:rsid w:val="00EE2B2B"/>
    <w:rsid w:val="00EE2B43"/>
    <w:rsid w:val="00EE2B81"/>
    <w:rsid w:val="00EE2B93"/>
    <w:rsid w:val="00EE2BC1"/>
    <w:rsid w:val="00EE2BD6"/>
    <w:rsid w:val="00EE2EE0"/>
    <w:rsid w:val="00EE2EF9"/>
    <w:rsid w:val="00EE3062"/>
    <w:rsid w:val="00EE3077"/>
    <w:rsid w:val="00EE3104"/>
    <w:rsid w:val="00EE3134"/>
    <w:rsid w:val="00EE3173"/>
    <w:rsid w:val="00EE31F4"/>
    <w:rsid w:val="00EE3237"/>
    <w:rsid w:val="00EE329E"/>
    <w:rsid w:val="00EE3338"/>
    <w:rsid w:val="00EE3355"/>
    <w:rsid w:val="00EE351C"/>
    <w:rsid w:val="00EE367D"/>
    <w:rsid w:val="00EE3686"/>
    <w:rsid w:val="00EE36D2"/>
    <w:rsid w:val="00EE36FD"/>
    <w:rsid w:val="00EE377B"/>
    <w:rsid w:val="00EE37A3"/>
    <w:rsid w:val="00EE37BC"/>
    <w:rsid w:val="00EE3829"/>
    <w:rsid w:val="00EE3905"/>
    <w:rsid w:val="00EE3949"/>
    <w:rsid w:val="00EE39B9"/>
    <w:rsid w:val="00EE39BF"/>
    <w:rsid w:val="00EE3A37"/>
    <w:rsid w:val="00EE3A62"/>
    <w:rsid w:val="00EE3B02"/>
    <w:rsid w:val="00EE3B1C"/>
    <w:rsid w:val="00EE3D08"/>
    <w:rsid w:val="00EE40AE"/>
    <w:rsid w:val="00EE4505"/>
    <w:rsid w:val="00EE451B"/>
    <w:rsid w:val="00EE4567"/>
    <w:rsid w:val="00EE456E"/>
    <w:rsid w:val="00EE46B5"/>
    <w:rsid w:val="00EE470F"/>
    <w:rsid w:val="00EE4750"/>
    <w:rsid w:val="00EE47A8"/>
    <w:rsid w:val="00EE4998"/>
    <w:rsid w:val="00EE4A33"/>
    <w:rsid w:val="00EE4A84"/>
    <w:rsid w:val="00EE4AD4"/>
    <w:rsid w:val="00EE4AE1"/>
    <w:rsid w:val="00EE4B40"/>
    <w:rsid w:val="00EE4B4C"/>
    <w:rsid w:val="00EE4B94"/>
    <w:rsid w:val="00EE4BED"/>
    <w:rsid w:val="00EE4DC5"/>
    <w:rsid w:val="00EE4E7D"/>
    <w:rsid w:val="00EE4E99"/>
    <w:rsid w:val="00EE4ECF"/>
    <w:rsid w:val="00EE4F78"/>
    <w:rsid w:val="00EE50EE"/>
    <w:rsid w:val="00EE51A8"/>
    <w:rsid w:val="00EE51F8"/>
    <w:rsid w:val="00EE521E"/>
    <w:rsid w:val="00EE52E7"/>
    <w:rsid w:val="00EE53A6"/>
    <w:rsid w:val="00EE544E"/>
    <w:rsid w:val="00EE5489"/>
    <w:rsid w:val="00EE54D7"/>
    <w:rsid w:val="00EE54E4"/>
    <w:rsid w:val="00EE55C1"/>
    <w:rsid w:val="00EE563D"/>
    <w:rsid w:val="00EE56F1"/>
    <w:rsid w:val="00EE5827"/>
    <w:rsid w:val="00EE5919"/>
    <w:rsid w:val="00EE59BE"/>
    <w:rsid w:val="00EE59C7"/>
    <w:rsid w:val="00EE5AC0"/>
    <w:rsid w:val="00EE5AE6"/>
    <w:rsid w:val="00EE5C7E"/>
    <w:rsid w:val="00EE5CC2"/>
    <w:rsid w:val="00EE5CFE"/>
    <w:rsid w:val="00EE5D62"/>
    <w:rsid w:val="00EE5D9C"/>
    <w:rsid w:val="00EE5E35"/>
    <w:rsid w:val="00EE6008"/>
    <w:rsid w:val="00EE6028"/>
    <w:rsid w:val="00EE6032"/>
    <w:rsid w:val="00EE604D"/>
    <w:rsid w:val="00EE6104"/>
    <w:rsid w:val="00EE6154"/>
    <w:rsid w:val="00EE6241"/>
    <w:rsid w:val="00EE6278"/>
    <w:rsid w:val="00EE62BB"/>
    <w:rsid w:val="00EE6321"/>
    <w:rsid w:val="00EE63C9"/>
    <w:rsid w:val="00EE6454"/>
    <w:rsid w:val="00EE650C"/>
    <w:rsid w:val="00EE6839"/>
    <w:rsid w:val="00EE6962"/>
    <w:rsid w:val="00EE69CB"/>
    <w:rsid w:val="00EE69D8"/>
    <w:rsid w:val="00EE69E5"/>
    <w:rsid w:val="00EE6A35"/>
    <w:rsid w:val="00EE6B25"/>
    <w:rsid w:val="00EE6B61"/>
    <w:rsid w:val="00EE6C5C"/>
    <w:rsid w:val="00EE6C9A"/>
    <w:rsid w:val="00EE6CF4"/>
    <w:rsid w:val="00EE6D64"/>
    <w:rsid w:val="00EE6DFC"/>
    <w:rsid w:val="00EE6E72"/>
    <w:rsid w:val="00EE6EB9"/>
    <w:rsid w:val="00EE6F1C"/>
    <w:rsid w:val="00EE6F23"/>
    <w:rsid w:val="00EE70B9"/>
    <w:rsid w:val="00EE70C8"/>
    <w:rsid w:val="00EE70C9"/>
    <w:rsid w:val="00EE70CC"/>
    <w:rsid w:val="00EE7126"/>
    <w:rsid w:val="00EE71F6"/>
    <w:rsid w:val="00EE726F"/>
    <w:rsid w:val="00EE7276"/>
    <w:rsid w:val="00EE7327"/>
    <w:rsid w:val="00EE7387"/>
    <w:rsid w:val="00EE75F6"/>
    <w:rsid w:val="00EE7834"/>
    <w:rsid w:val="00EE7B48"/>
    <w:rsid w:val="00EE7B69"/>
    <w:rsid w:val="00EE7BD8"/>
    <w:rsid w:val="00EE7ECF"/>
    <w:rsid w:val="00EE7F71"/>
    <w:rsid w:val="00EE7F7D"/>
    <w:rsid w:val="00EE7FB5"/>
    <w:rsid w:val="00EF01C1"/>
    <w:rsid w:val="00EF02CD"/>
    <w:rsid w:val="00EF0353"/>
    <w:rsid w:val="00EF03BB"/>
    <w:rsid w:val="00EF042C"/>
    <w:rsid w:val="00EF0482"/>
    <w:rsid w:val="00EF064A"/>
    <w:rsid w:val="00EF0751"/>
    <w:rsid w:val="00EF078A"/>
    <w:rsid w:val="00EF082F"/>
    <w:rsid w:val="00EF08CA"/>
    <w:rsid w:val="00EF0925"/>
    <w:rsid w:val="00EF0951"/>
    <w:rsid w:val="00EF0BA2"/>
    <w:rsid w:val="00EF0C64"/>
    <w:rsid w:val="00EF0D39"/>
    <w:rsid w:val="00EF0D9C"/>
    <w:rsid w:val="00EF0DA5"/>
    <w:rsid w:val="00EF0F5E"/>
    <w:rsid w:val="00EF1028"/>
    <w:rsid w:val="00EF109B"/>
    <w:rsid w:val="00EF10A5"/>
    <w:rsid w:val="00EF10F0"/>
    <w:rsid w:val="00EF10F7"/>
    <w:rsid w:val="00EF1155"/>
    <w:rsid w:val="00EF1265"/>
    <w:rsid w:val="00EF1327"/>
    <w:rsid w:val="00EF1365"/>
    <w:rsid w:val="00EF13C5"/>
    <w:rsid w:val="00EF1462"/>
    <w:rsid w:val="00EF14A8"/>
    <w:rsid w:val="00EF152C"/>
    <w:rsid w:val="00EF1749"/>
    <w:rsid w:val="00EF17B2"/>
    <w:rsid w:val="00EF17DB"/>
    <w:rsid w:val="00EF17EF"/>
    <w:rsid w:val="00EF1885"/>
    <w:rsid w:val="00EF196E"/>
    <w:rsid w:val="00EF1BD4"/>
    <w:rsid w:val="00EF1D4B"/>
    <w:rsid w:val="00EF1DE2"/>
    <w:rsid w:val="00EF1E18"/>
    <w:rsid w:val="00EF1F34"/>
    <w:rsid w:val="00EF203D"/>
    <w:rsid w:val="00EF21B4"/>
    <w:rsid w:val="00EF2209"/>
    <w:rsid w:val="00EF2284"/>
    <w:rsid w:val="00EF2384"/>
    <w:rsid w:val="00EF2438"/>
    <w:rsid w:val="00EF2595"/>
    <w:rsid w:val="00EF265F"/>
    <w:rsid w:val="00EF268A"/>
    <w:rsid w:val="00EF26AA"/>
    <w:rsid w:val="00EF2706"/>
    <w:rsid w:val="00EF2717"/>
    <w:rsid w:val="00EF273F"/>
    <w:rsid w:val="00EF277B"/>
    <w:rsid w:val="00EF2A33"/>
    <w:rsid w:val="00EF2A70"/>
    <w:rsid w:val="00EF2D48"/>
    <w:rsid w:val="00EF2EE5"/>
    <w:rsid w:val="00EF2F10"/>
    <w:rsid w:val="00EF3146"/>
    <w:rsid w:val="00EF316F"/>
    <w:rsid w:val="00EF330C"/>
    <w:rsid w:val="00EF3390"/>
    <w:rsid w:val="00EF33F1"/>
    <w:rsid w:val="00EF33FC"/>
    <w:rsid w:val="00EF347A"/>
    <w:rsid w:val="00EF35EA"/>
    <w:rsid w:val="00EF3637"/>
    <w:rsid w:val="00EF37D8"/>
    <w:rsid w:val="00EF3904"/>
    <w:rsid w:val="00EF390D"/>
    <w:rsid w:val="00EF39A0"/>
    <w:rsid w:val="00EF39B5"/>
    <w:rsid w:val="00EF3A04"/>
    <w:rsid w:val="00EF3A86"/>
    <w:rsid w:val="00EF3AA5"/>
    <w:rsid w:val="00EF3B90"/>
    <w:rsid w:val="00EF3C9B"/>
    <w:rsid w:val="00EF3F2E"/>
    <w:rsid w:val="00EF4045"/>
    <w:rsid w:val="00EF40EA"/>
    <w:rsid w:val="00EF410B"/>
    <w:rsid w:val="00EF4169"/>
    <w:rsid w:val="00EF4213"/>
    <w:rsid w:val="00EF42F2"/>
    <w:rsid w:val="00EF43CD"/>
    <w:rsid w:val="00EF4406"/>
    <w:rsid w:val="00EF44B7"/>
    <w:rsid w:val="00EF4501"/>
    <w:rsid w:val="00EF4642"/>
    <w:rsid w:val="00EF46E7"/>
    <w:rsid w:val="00EF483B"/>
    <w:rsid w:val="00EF48F5"/>
    <w:rsid w:val="00EF49DB"/>
    <w:rsid w:val="00EF4B5D"/>
    <w:rsid w:val="00EF4B7D"/>
    <w:rsid w:val="00EF4BA1"/>
    <w:rsid w:val="00EF4C90"/>
    <w:rsid w:val="00EF4DDF"/>
    <w:rsid w:val="00EF4E64"/>
    <w:rsid w:val="00EF4E88"/>
    <w:rsid w:val="00EF4FB3"/>
    <w:rsid w:val="00EF4FD7"/>
    <w:rsid w:val="00EF50AB"/>
    <w:rsid w:val="00EF51EE"/>
    <w:rsid w:val="00EF533B"/>
    <w:rsid w:val="00EF55EC"/>
    <w:rsid w:val="00EF5694"/>
    <w:rsid w:val="00EF5724"/>
    <w:rsid w:val="00EF57C0"/>
    <w:rsid w:val="00EF59D0"/>
    <w:rsid w:val="00EF5AC5"/>
    <w:rsid w:val="00EF5AED"/>
    <w:rsid w:val="00EF5AF2"/>
    <w:rsid w:val="00EF5B22"/>
    <w:rsid w:val="00EF5B3A"/>
    <w:rsid w:val="00EF5BAF"/>
    <w:rsid w:val="00EF5BB4"/>
    <w:rsid w:val="00EF5D87"/>
    <w:rsid w:val="00EF5E81"/>
    <w:rsid w:val="00EF5F8C"/>
    <w:rsid w:val="00EF5F90"/>
    <w:rsid w:val="00EF60FB"/>
    <w:rsid w:val="00EF6119"/>
    <w:rsid w:val="00EF6146"/>
    <w:rsid w:val="00EF6190"/>
    <w:rsid w:val="00EF6219"/>
    <w:rsid w:val="00EF6238"/>
    <w:rsid w:val="00EF63DB"/>
    <w:rsid w:val="00EF63F5"/>
    <w:rsid w:val="00EF6405"/>
    <w:rsid w:val="00EF65F2"/>
    <w:rsid w:val="00EF6603"/>
    <w:rsid w:val="00EF67AA"/>
    <w:rsid w:val="00EF695B"/>
    <w:rsid w:val="00EF698E"/>
    <w:rsid w:val="00EF6A30"/>
    <w:rsid w:val="00EF6A41"/>
    <w:rsid w:val="00EF6A92"/>
    <w:rsid w:val="00EF6BA2"/>
    <w:rsid w:val="00EF6C98"/>
    <w:rsid w:val="00EF6D56"/>
    <w:rsid w:val="00EF6D69"/>
    <w:rsid w:val="00EF6DC9"/>
    <w:rsid w:val="00EF6F18"/>
    <w:rsid w:val="00EF73D5"/>
    <w:rsid w:val="00EF74F6"/>
    <w:rsid w:val="00EF753D"/>
    <w:rsid w:val="00EF7551"/>
    <w:rsid w:val="00EF7565"/>
    <w:rsid w:val="00EF75B1"/>
    <w:rsid w:val="00EF761F"/>
    <w:rsid w:val="00EF763C"/>
    <w:rsid w:val="00EF76D4"/>
    <w:rsid w:val="00EF77B3"/>
    <w:rsid w:val="00EF79E1"/>
    <w:rsid w:val="00EF7A0E"/>
    <w:rsid w:val="00EF7A5D"/>
    <w:rsid w:val="00EF7CF1"/>
    <w:rsid w:val="00EF7D2B"/>
    <w:rsid w:val="00EF7E30"/>
    <w:rsid w:val="00EF7E62"/>
    <w:rsid w:val="00EF7EDF"/>
    <w:rsid w:val="00EF7F21"/>
    <w:rsid w:val="00F000E6"/>
    <w:rsid w:val="00F002BC"/>
    <w:rsid w:val="00F0030A"/>
    <w:rsid w:val="00F00319"/>
    <w:rsid w:val="00F007FA"/>
    <w:rsid w:val="00F00836"/>
    <w:rsid w:val="00F0095B"/>
    <w:rsid w:val="00F00AB8"/>
    <w:rsid w:val="00F00ADD"/>
    <w:rsid w:val="00F00C8D"/>
    <w:rsid w:val="00F00E1F"/>
    <w:rsid w:val="00F00E3E"/>
    <w:rsid w:val="00F01029"/>
    <w:rsid w:val="00F0122F"/>
    <w:rsid w:val="00F01242"/>
    <w:rsid w:val="00F01281"/>
    <w:rsid w:val="00F01439"/>
    <w:rsid w:val="00F015EB"/>
    <w:rsid w:val="00F01647"/>
    <w:rsid w:val="00F01790"/>
    <w:rsid w:val="00F017A5"/>
    <w:rsid w:val="00F017A8"/>
    <w:rsid w:val="00F017ED"/>
    <w:rsid w:val="00F017FB"/>
    <w:rsid w:val="00F01830"/>
    <w:rsid w:val="00F01913"/>
    <w:rsid w:val="00F01A8F"/>
    <w:rsid w:val="00F01AA4"/>
    <w:rsid w:val="00F01BE2"/>
    <w:rsid w:val="00F01C1A"/>
    <w:rsid w:val="00F01E03"/>
    <w:rsid w:val="00F01EA2"/>
    <w:rsid w:val="00F01EE4"/>
    <w:rsid w:val="00F01F4F"/>
    <w:rsid w:val="00F01F6C"/>
    <w:rsid w:val="00F01FE3"/>
    <w:rsid w:val="00F01FF6"/>
    <w:rsid w:val="00F02015"/>
    <w:rsid w:val="00F0205A"/>
    <w:rsid w:val="00F021CF"/>
    <w:rsid w:val="00F0227E"/>
    <w:rsid w:val="00F022A2"/>
    <w:rsid w:val="00F022C3"/>
    <w:rsid w:val="00F023E3"/>
    <w:rsid w:val="00F02401"/>
    <w:rsid w:val="00F02502"/>
    <w:rsid w:val="00F025E1"/>
    <w:rsid w:val="00F025FE"/>
    <w:rsid w:val="00F02769"/>
    <w:rsid w:val="00F0276D"/>
    <w:rsid w:val="00F02804"/>
    <w:rsid w:val="00F02A18"/>
    <w:rsid w:val="00F02B71"/>
    <w:rsid w:val="00F02EEB"/>
    <w:rsid w:val="00F02FA9"/>
    <w:rsid w:val="00F032AA"/>
    <w:rsid w:val="00F0342D"/>
    <w:rsid w:val="00F0357A"/>
    <w:rsid w:val="00F03628"/>
    <w:rsid w:val="00F03765"/>
    <w:rsid w:val="00F0378E"/>
    <w:rsid w:val="00F03843"/>
    <w:rsid w:val="00F03872"/>
    <w:rsid w:val="00F0387D"/>
    <w:rsid w:val="00F038B4"/>
    <w:rsid w:val="00F03933"/>
    <w:rsid w:val="00F0399A"/>
    <w:rsid w:val="00F039E9"/>
    <w:rsid w:val="00F03B47"/>
    <w:rsid w:val="00F03BB7"/>
    <w:rsid w:val="00F03C23"/>
    <w:rsid w:val="00F03F7B"/>
    <w:rsid w:val="00F03FA7"/>
    <w:rsid w:val="00F040CC"/>
    <w:rsid w:val="00F041BC"/>
    <w:rsid w:val="00F041CF"/>
    <w:rsid w:val="00F041D9"/>
    <w:rsid w:val="00F041FB"/>
    <w:rsid w:val="00F04322"/>
    <w:rsid w:val="00F043D5"/>
    <w:rsid w:val="00F043DF"/>
    <w:rsid w:val="00F044D3"/>
    <w:rsid w:val="00F044E8"/>
    <w:rsid w:val="00F044FA"/>
    <w:rsid w:val="00F04573"/>
    <w:rsid w:val="00F04784"/>
    <w:rsid w:val="00F04821"/>
    <w:rsid w:val="00F0486D"/>
    <w:rsid w:val="00F0487B"/>
    <w:rsid w:val="00F048B1"/>
    <w:rsid w:val="00F049CE"/>
    <w:rsid w:val="00F04C01"/>
    <w:rsid w:val="00F04C4D"/>
    <w:rsid w:val="00F04C90"/>
    <w:rsid w:val="00F04E92"/>
    <w:rsid w:val="00F04EBB"/>
    <w:rsid w:val="00F04EDE"/>
    <w:rsid w:val="00F04F4E"/>
    <w:rsid w:val="00F04F83"/>
    <w:rsid w:val="00F04FE0"/>
    <w:rsid w:val="00F052AC"/>
    <w:rsid w:val="00F0547D"/>
    <w:rsid w:val="00F05545"/>
    <w:rsid w:val="00F05580"/>
    <w:rsid w:val="00F055C4"/>
    <w:rsid w:val="00F05779"/>
    <w:rsid w:val="00F057A7"/>
    <w:rsid w:val="00F05800"/>
    <w:rsid w:val="00F05921"/>
    <w:rsid w:val="00F059D9"/>
    <w:rsid w:val="00F05AC0"/>
    <w:rsid w:val="00F05B05"/>
    <w:rsid w:val="00F05BB8"/>
    <w:rsid w:val="00F05C11"/>
    <w:rsid w:val="00F05C82"/>
    <w:rsid w:val="00F05E21"/>
    <w:rsid w:val="00F05EAA"/>
    <w:rsid w:val="00F06149"/>
    <w:rsid w:val="00F06160"/>
    <w:rsid w:val="00F06298"/>
    <w:rsid w:val="00F06330"/>
    <w:rsid w:val="00F063DF"/>
    <w:rsid w:val="00F06468"/>
    <w:rsid w:val="00F064F5"/>
    <w:rsid w:val="00F06511"/>
    <w:rsid w:val="00F066D1"/>
    <w:rsid w:val="00F0670B"/>
    <w:rsid w:val="00F06720"/>
    <w:rsid w:val="00F0672F"/>
    <w:rsid w:val="00F06865"/>
    <w:rsid w:val="00F069C1"/>
    <w:rsid w:val="00F069E3"/>
    <w:rsid w:val="00F069EF"/>
    <w:rsid w:val="00F06A60"/>
    <w:rsid w:val="00F06AD7"/>
    <w:rsid w:val="00F06B2F"/>
    <w:rsid w:val="00F06C85"/>
    <w:rsid w:val="00F06E7A"/>
    <w:rsid w:val="00F06FC6"/>
    <w:rsid w:val="00F07018"/>
    <w:rsid w:val="00F07197"/>
    <w:rsid w:val="00F071D6"/>
    <w:rsid w:val="00F0721B"/>
    <w:rsid w:val="00F07258"/>
    <w:rsid w:val="00F07294"/>
    <w:rsid w:val="00F072DD"/>
    <w:rsid w:val="00F072FD"/>
    <w:rsid w:val="00F073C3"/>
    <w:rsid w:val="00F074D7"/>
    <w:rsid w:val="00F074FD"/>
    <w:rsid w:val="00F07517"/>
    <w:rsid w:val="00F075C0"/>
    <w:rsid w:val="00F076A3"/>
    <w:rsid w:val="00F076FF"/>
    <w:rsid w:val="00F0790F"/>
    <w:rsid w:val="00F07951"/>
    <w:rsid w:val="00F07958"/>
    <w:rsid w:val="00F07BA7"/>
    <w:rsid w:val="00F07BEF"/>
    <w:rsid w:val="00F07CB8"/>
    <w:rsid w:val="00F07F8D"/>
    <w:rsid w:val="00F1007A"/>
    <w:rsid w:val="00F100CC"/>
    <w:rsid w:val="00F10186"/>
    <w:rsid w:val="00F10225"/>
    <w:rsid w:val="00F10237"/>
    <w:rsid w:val="00F10351"/>
    <w:rsid w:val="00F103B2"/>
    <w:rsid w:val="00F103D0"/>
    <w:rsid w:val="00F10451"/>
    <w:rsid w:val="00F1046A"/>
    <w:rsid w:val="00F104E1"/>
    <w:rsid w:val="00F108D7"/>
    <w:rsid w:val="00F10AD3"/>
    <w:rsid w:val="00F10AD5"/>
    <w:rsid w:val="00F10C07"/>
    <w:rsid w:val="00F10EF2"/>
    <w:rsid w:val="00F10F41"/>
    <w:rsid w:val="00F10FC9"/>
    <w:rsid w:val="00F10FE0"/>
    <w:rsid w:val="00F11007"/>
    <w:rsid w:val="00F11109"/>
    <w:rsid w:val="00F111D6"/>
    <w:rsid w:val="00F11257"/>
    <w:rsid w:val="00F112B1"/>
    <w:rsid w:val="00F11339"/>
    <w:rsid w:val="00F11494"/>
    <w:rsid w:val="00F11596"/>
    <w:rsid w:val="00F1195E"/>
    <w:rsid w:val="00F119E5"/>
    <w:rsid w:val="00F11A20"/>
    <w:rsid w:val="00F11A7B"/>
    <w:rsid w:val="00F11AB7"/>
    <w:rsid w:val="00F11B0A"/>
    <w:rsid w:val="00F11B16"/>
    <w:rsid w:val="00F11B93"/>
    <w:rsid w:val="00F11BE5"/>
    <w:rsid w:val="00F11D11"/>
    <w:rsid w:val="00F11D3E"/>
    <w:rsid w:val="00F11E2A"/>
    <w:rsid w:val="00F11E9E"/>
    <w:rsid w:val="00F11FFB"/>
    <w:rsid w:val="00F12146"/>
    <w:rsid w:val="00F1218A"/>
    <w:rsid w:val="00F12244"/>
    <w:rsid w:val="00F122BA"/>
    <w:rsid w:val="00F124AA"/>
    <w:rsid w:val="00F12503"/>
    <w:rsid w:val="00F125BF"/>
    <w:rsid w:val="00F126C7"/>
    <w:rsid w:val="00F126D7"/>
    <w:rsid w:val="00F1271B"/>
    <w:rsid w:val="00F128B8"/>
    <w:rsid w:val="00F12B34"/>
    <w:rsid w:val="00F12B5A"/>
    <w:rsid w:val="00F12BD0"/>
    <w:rsid w:val="00F12C13"/>
    <w:rsid w:val="00F12CEB"/>
    <w:rsid w:val="00F12E3A"/>
    <w:rsid w:val="00F12F4D"/>
    <w:rsid w:val="00F13038"/>
    <w:rsid w:val="00F130BC"/>
    <w:rsid w:val="00F1311A"/>
    <w:rsid w:val="00F1313C"/>
    <w:rsid w:val="00F13403"/>
    <w:rsid w:val="00F134DF"/>
    <w:rsid w:val="00F135CE"/>
    <w:rsid w:val="00F13601"/>
    <w:rsid w:val="00F138FA"/>
    <w:rsid w:val="00F139EB"/>
    <w:rsid w:val="00F13C22"/>
    <w:rsid w:val="00F13C7D"/>
    <w:rsid w:val="00F13CC7"/>
    <w:rsid w:val="00F13DB7"/>
    <w:rsid w:val="00F13DDA"/>
    <w:rsid w:val="00F13E0F"/>
    <w:rsid w:val="00F140CA"/>
    <w:rsid w:val="00F14253"/>
    <w:rsid w:val="00F14274"/>
    <w:rsid w:val="00F142DE"/>
    <w:rsid w:val="00F142F6"/>
    <w:rsid w:val="00F1435E"/>
    <w:rsid w:val="00F14399"/>
    <w:rsid w:val="00F143A8"/>
    <w:rsid w:val="00F143B7"/>
    <w:rsid w:val="00F145A0"/>
    <w:rsid w:val="00F145C1"/>
    <w:rsid w:val="00F14669"/>
    <w:rsid w:val="00F1481C"/>
    <w:rsid w:val="00F148AC"/>
    <w:rsid w:val="00F14A8C"/>
    <w:rsid w:val="00F14BA1"/>
    <w:rsid w:val="00F14BE3"/>
    <w:rsid w:val="00F14C2E"/>
    <w:rsid w:val="00F14E86"/>
    <w:rsid w:val="00F14F20"/>
    <w:rsid w:val="00F14F6D"/>
    <w:rsid w:val="00F14FA1"/>
    <w:rsid w:val="00F1505E"/>
    <w:rsid w:val="00F15145"/>
    <w:rsid w:val="00F15186"/>
    <w:rsid w:val="00F153D5"/>
    <w:rsid w:val="00F15422"/>
    <w:rsid w:val="00F154AE"/>
    <w:rsid w:val="00F1578D"/>
    <w:rsid w:val="00F15979"/>
    <w:rsid w:val="00F15ADD"/>
    <w:rsid w:val="00F15B60"/>
    <w:rsid w:val="00F15BA8"/>
    <w:rsid w:val="00F15BE6"/>
    <w:rsid w:val="00F15C20"/>
    <w:rsid w:val="00F15C89"/>
    <w:rsid w:val="00F15CF4"/>
    <w:rsid w:val="00F15D59"/>
    <w:rsid w:val="00F15D65"/>
    <w:rsid w:val="00F15D99"/>
    <w:rsid w:val="00F15E15"/>
    <w:rsid w:val="00F15EF9"/>
    <w:rsid w:val="00F16053"/>
    <w:rsid w:val="00F160D6"/>
    <w:rsid w:val="00F16125"/>
    <w:rsid w:val="00F1615E"/>
    <w:rsid w:val="00F1621C"/>
    <w:rsid w:val="00F16220"/>
    <w:rsid w:val="00F162E1"/>
    <w:rsid w:val="00F1637F"/>
    <w:rsid w:val="00F163A8"/>
    <w:rsid w:val="00F163D5"/>
    <w:rsid w:val="00F1651B"/>
    <w:rsid w:val="00F16555"/>
    <w:rsid w:val="00F165C8"/>
    <w:rsid w:val="00F167F1"/>
    <w:rsid w:val="00F1684E"/>
    <w:rsid w:val="00F16951"/>
    <w:rsid w:val="00F16B8E"/>
    <w:rsid w:val="00F16BA9"/>
    <w:rsid w:val="00F16BC7"/>
    <w:rsid w:val="00F16C08"/>
    <w:rsid w:val="00F16DAA"/>
    <w:rsid w:val="00F16E45"/>
    <w:rsid w:val="00F16E98"/>
    <w:rsid w:val="00F16F16"/>
    <w:rsid w:val="00F1723B"/>
    <w:rsid w:val="00F172B6"/>
    <w:rsid w:val="00F1732B"/>
    <w:rsid w:val="00F1754A"/>
    <w:rsid w:val="00F17865"/>
    <w:rsid w:val="00F178F1"/>
    <w:rsid w:val="00F17BCC"/>
    <w:rsid w:val="00F17E0F"/>
    <w:rsid w:val="00F17EAE"/>
    <w:rsid w:val="00F17EF4"/>
    <w:rsid w:val="00F17EFE"/>
    <w:rsid w:val="00F20183"/>
    <w:rsid w:val="00F2020A"/>
    <w:rsid w:val="00F2020B"/>
    <w:rsid w:val="00F2037E"/>
    <w:rsid w:val="00F203F7"/>
    <w:rsid w:val="00F2046A"/>
    <w:rsid w:val="00F2060C"/>
    <w:rsid w:val="00F20635"/>
    <w:rsid w:val="00F20750"/>
    <w:rsid w:val="00F2077F"/>
    <w:rsid w:val="00F207B5"/>
    <w:rsid w:val="00F207B9"/>
    <w:rsid w:val="00F20833"/>
    <w:rsid w:val="00F208C1"/>
    <w:rsid w:val="00F2092F"/>
    <w:rsid w:val="00F2096F"/>
    <w:rsid w:val="00F20A83"/>
    <w:rsid w:val="00F20B14"/>
    <w:rsid w:val="00F20C5D"/>
    <w:rsid w:val="00F20D21"/>
    <w:rsid w:val="00F20D79"/>
    <w:rsid w:val="00F20EBD"/>
    <w:rsid w:val="00F21018"/>
    <w:rsid w:val="00F21022"/>
    <w:rsid w:val="00F21161"/>
    <w:rsid w:val="00F211D8"/>
    <w:rsid w:val="00F2132D"/>
    <w:rsid w:val="00F2134A"/>
    <w:rsid w:val="00F21473"/>
    <w:rsid w:val="00F214D2"/>
    <w:rsid w:val="00F2159A"/>
    <w:rsid w:val="00F2161F"/>
    <w:rsid w:val="00F2166F"/>
    <w:rsid w:val="00F21786"/>
    <w:rsid w:val="00F2199D"/>
    <w:rsid w:val="00F21A71"/>
    <w:rsid w:val="00F21A84"/>
    <w:rsid w:val="00F21BCD"/>
    <w:rsid w:val="00F21C90"/>
    <w:rsid w:val="00F21D2A"/>
    <w:rsid w:val="00F21F60"/>
    <w:rsid w:val="00F21FDA"/>
    <w:rsid w:val="00F220FF"/>
    <w:rsid w:val="00F22192"/>
    <w:rsid w:val="00F221BC"/>
    <w:rsid w:val="00F22399"/>
    <w:rsid w:val="00F223D3"/>
    <w:rsid w:val="00F224A0"/>
    <w:rsid w:val="00F224D0"/>
    <w:rsid w:val="00F224E9"/>
    <w:rsid w:val="00F22505"/>
    <w:rsid w:val="00F225C1"/>
    <w:rsid w:val="00F2268F"/>
    <w:rsid w:val="00F22714"/>
    <w:rsid w:val="00F22718"/>
    <w:rsid w:val="00F22720"/>
    <w:rsid w:val="00F22992"/>
    <w:rsid w:val="00F22A0C"/>
    <w:rsid w:val="00F22ACF"/>
    <w:rsid w:val="00F22B54"/>
    <w:rsid w:val="00F22C5E"/>
    <w:rsid w:val="00F22D66"/>
    <w:rsid w:val="00F22EB3"/>
    <w:rsid w:val="00F22F81"/>
    <w:rsid w:val="00F23136"/>
    <w:rsid w:val="00F2313C"/>
    <w:rsid w:val="00F232B7"/>
    <w:rsid w:val="00F232C5"/>
    <w:rsid w:val="00F233B7"/>
    <w:rsid w:val="00F233CE"/>
    <w:rsid w:val="00F2341D"/>
    <w:rsid w:val="00F23474"/>
    <w:rsid w:val="00F234D9"/>
    <w:rsid w:val="00F234EB"/>
    <w:rsid w:val="00F23507"/>
    <w:rsid w:val="00F235B7"/>
    <w:rsid w:val="00F2364D"/>
    <w:rsid w:val="00F23671"/>
    <w:rsid w:val="00F2391E"/>
    <w:rsid w:val="00F239ED"/>
    <w:rsid w:val="00F23A99"/>
    <w:rsid w:val="00F23B8A"/>
    <w:rsid w:val="00F23BC9"/>
    <w:rsid w:val="00F23BE5"/>
    <w:rsid w:val="00F23BF3"/>
    <w:rsid w:val="00F23CC9"/>
    <w:rsid w:val="00F23D2D"/>
    <w:rsid w:val="00F23D70"/>
    <w:rsid w:val="00F23DB6"/>
    <w:rsid w:val="00F24028"/>
    <w:rsid w:val="00F24035"/>
    <w:rsid w:val="00F240B7"/>
    <w:rsid w:val="00F2427E"/>
    <w:rsid w:val="00F2456A"/>
    <w:rsid w:val="00F24757"/>
    <w:rsid w:val="00F24880"/>
    <w:rsid w:val="00F249D8"/>
    <w:rsid w:val="00F24A49"/>
    <w:rsid w:val="00F24A67"/>
    <w:rsid w:val="00F24ADF"/>
    <w:rsid w:val="00F24B10"/>
    <w:rsid w:val="00F24BD4"/>
    <w:rsid w:val="00F24C59"/>
    <w:rsid w:val="00F24C9F"/>
    <w:rsid w:val="00F24CAE"/>
    <w:rsid w:val="00F24D50"/>
    <w:rsid w:val="00F24D5E"/>
    <w:rsid w:val="00F25006"/>
    <w:rsid w:val="00F25163"/>
    <w:rsid w:val="00F25185"/>
    <w:rsid w:val="00F25375"/>
    <w:rsid w:val="00F2539F"/>
    <w:rsid w:val="00F253C2"/>
    <w:rsid w:val="00F25584"/>
    <w:rsid w:val="00F2572C"/>
    <w:rsid w:val="00F25780"/>
    <w:rsid w:val="00F257A7"/>
    <w:rsid w:val="00F2587A"/>
    <w:rsid w:val="00F259F0"/>
    <w:rsid w:val="00F25A87"/>
    <w:rsid w:val="00F25B9D"/>
    <w:rsid w:val="00F25BB2"/>
    <w:rsid w:val="00F25C00"/>
    <w:rsid w:val="00F25C16"/>
    <w:rsid w:val="00F25C21"/>
    <w:rsid w:val="00F25C51"/>
    <w:rsid w:val="00F25C9B"/>
    <w:rsid w:val="00F25EF7"/>
    <w:rsid w:val="00F25FC6"/>
    <w:rsid w:val="00F25FE5"/>
    <w:rsid w:val="00F2619D"/>
    <w:rsid w:val="00F2624F"/>
    <w:rsid w:val="00F26302"/>
    <w:rsid w:val="00F26351"/>
    <w:rsid w:val="00F2646F"/>
    <w:rsid w:val="00F26473"/>
    <w:rsid w:val="00F265C0"/>
    <w:rsid w:val="00F2665D"/>
    <w:rsid w:val="00F26962"/>
    <w:rsid w:val="00F269D4"/>
    <w:rsid w:val="00F26A3A"/>
    <w:rsid w:val="00F26A3B"/>
    <w:rsid w:val="00F26AB2"/>
    <w:rsid w:val="00F26BE9"/>
    <w:rsid w:val="00F26D6E"/>
    <w:rsid w:val="00F26D73"/>
    <w:rsid w:val="00F26D87"/>
    <w:rsid w:val="00F26DF6"/>
    <w:rsid w:val="00F26E2C"/>
    <w:rsid w:val="00F26E9D"/>
    <w:rsid w:val="00F26F65"/>
    <w:rsid w:val="00F26F93"/>
    <w:rsid w:val="00F26FDF"/>
    <w:rsid w:val="00F27011"/>
    <w:rsid w:val="00F2727C"/>
    <w:rsid w:val="00F273E1"/>
    <w:rsid w:val="00F27619"/>
    <w:rsid w:val="00F276BC"/>
    <w:rsid w:val="00F2777C"/>
    <w:rsid w:val="00F277AF"/>
    <w:rsid w:val="00F2787E"/>
    <w:rsid w:val="00F2796E"/>
    <w:rsid w:val="00F279DF"/>
    <w:rsid w:val="00F27AC7"/>
    <w:rsid w:val="00F27B35"/>
    <w:rsid w:val="00F27B3A"/>
    <w:rsid w:val="00F27C23"/>
    <w:rsid w:val="00F27DFF"/>
    <w:rsid w:val="00F30030"/>
    <w:rsid w:val="00F3008D"/>
    <w:rsid w:val="00F30092"/>
    <w:rsid w:val="00F301C1"/>
    <w:rsid w:val="00F30213"/>
    <w:rsid w:val="00F302CA"/>
    <w:rsid w:val="00F30330"/>
    <w:rsid w:val="00F30434"/>
    <w:rsid w:val="00F30454"/>
    <w:rsid w:val="00F304C1"/>
    <w:rsid w:val="00F3057B"/>
    <w:rsid w:val="00F305AE"/>
    <w:rsid w:val="00F3062F"/>
    <w:rsid w:val="00F306B5"/>
    <w:rsid w:val="00F3079E"/>
    <w:rsid w:val="00F307B2"/>
    <w:rsid w:val="00F307E2"/>
    <w:rsid w:val="00F30808"/>
    <w:rsid w:val="00F3082D"/>
    <w:rsid w:val="00F30A07"/>
    <w:rsid w:val="00F30A31"/>
    <w:rsid w:val="00F30C2F"/>
    <w:rsid w:val="00F30D48"/>
    <w:rsid w:val="00F30D79"/>
    <w:rsid w:val="00F30E39"/>
    <w:rsid w:val="00F30E4F"/>
    <w:rsid w:val="00F30F55"/>
    <w:rsid w:val="00F310CB"/>
    <w:rsid w:val="00F310D1"/>
    <w:rsid w:val="00F31221"/>
    <w:rsid w:val="00F312C4"/>
    <w:rsid w:val="00F31622"/>
    <w:rsid w:val="00F31778"/>
    <w:rsid w:val="00F31829"/>
    <w:rsid w:val="00F31A02"/>
    <w:rsid w:val="00F31A2D"/>
    <w:rsid w:val="00F31AD1"/>
    <w:rsid w:val="00F31B7F"/>
    <w:rsid w:val="00F31E60"/>
    <w:rsid w:val="00F31EFB"/>
    <w:rsid w:val="00F31F56"/>
    <w:rsid w:val="00F3200E"/>
    <w:rsid w:val="00F3202F"/>
    <w:rsid w:val="00F32072"/>
    <w:rsid w:val="00F32209"/>
    <w:rsid w:val="00F322B7"/>
    <w:rsid w:val="00F323F7"/>
    <w:rsid w:val="00F3249F"/>
    <w:rsid w:val="00F324BE"/>
    <w:rsid w:val="00F325FD"/>
    <w:rsid w:val="00F3261F"/>
    <w:rsid w:val="00F32694"/>
    <w:rsid w:val="00F32717"/>
    <w:rsid w:val="00F3288A"/>
    <w:rsid w:val="00F32946"/>
    <w:rsid w:val="00F32C05"/>
    <w:rsid w:val="00F32C60"/>
    <w:rsid w:val="00F32C7D"/>
    <w:rsid w:val="00F32D7C"/>
    <w:rsid w:val="00F32DBB"/>
    <w:rsid w:val="00F32DDF"/>
    <w:rsid w:val="00F32DE6"/>
    <w:rsid w:val="00F32DED"/>
    <w:rsid w:val="00F32F70"/>
    <w:rsid w:val="00F32FA1"/>
    <w:rsid w:val="00F3307A"/>
    <w:rsid w:val="00F3310A"/>
    <w:rsid w:val="00F331A6"/>
    <w:rsid w:val="00F33278"/>
    <w:rsid w:val="00F332FF"/>
    <w:rsid w:val="00F33392"/>
    <w:rsid w:val="00F333BA"/>
    <w:rsid w:val="00F333FF"/>
    <w:rsid w:val="00F33499"/>
    <w:rsid w:val="00F334FE"/>
    <w:rsid w:val="00F3352A"/>
    <w:rsid w:val="00F3352E"/>
    <w:rsid w:val="00F33602"/>
    <w:rsid w:val="00F33640"/>
    <w:rsid w:val="00F33703"/>
    <w:rsid w:val="00F3377F"/>
    <w:rsid w:val="00F3379D"/>
    <w:rsid w:val="00F338AE"/>
    <w:rsid w:val="00F338DB"/>
    <w:rsid w:val="00F33900"/>
    <w:rsid w:val="00F33949"/>
    <w:rsid w:val="00F33A73"/>
    <w:rsid w:val="00F33ACA"/>
    <w:rsid w:val="00F33B4C"/>
    <w:rsid w:val="00F33BC0"/>
    <w:rsid w:val="00F33BC9"/>
    <w:rsid w:val="00F33C11"/>
    <w:rsid w:val="00F33D8E"/>
    <w:rsid w:val="00F33F80"/>
    <w:rsid w:val="00F3401A"/>
    <w:rsid w:val="00F34047"/>
    <w:rsid w:val="00F341B9"/>
    <w:rsid w:val="00F341E4"/>
    <w:rsid w:val="00F34287"/>
    <w:rsid w:val="00F342C5"/>
    <w:rsid w:val="00F34311"/>
    <w:rsid w:val="00F3447D"/>
    <w:rsid w:val="00F34482"/>
    <w:rsid w:val="00F345EA"/>
    <w:rsid w:val="00F345F8"/>
    <w:rsid w:val="00F34682"/>
    <w:rsid w:val="00F3483D"/>
    <w:rsid w:val="00F34845"/>
    <w:rsid w:val="00F3484E"/>
    <w:rsid w:val="00F34858"/>
    <w:rsid w:val="00F3487C"/>
    <w:rsid w:val="00F348BF"/>
    <w:rsid w:val="00F34942"/>
    <w:rsid w:val="00F3497E"/>
    <w:rsid w:val="00F34B4B"/>
    <w:rsid w:val="00F34B70"/>
    <w:rsid w:val="00F34BA1"/>
    <w:rsid w:val="00F34CFD"/>
    <w:rsid w:val="00F34F40"/>
    <w:rsid w:val="00F34F5A"/>
    <w:rsid w:val="00F34FA5"/>
    <w:rsid w:val="00F3508C"/>
    <w:rsid w:val="00F350E8"/>
    <w:rsid w:val="00F3523D"/>
    <w:rsid w:val="00F352E6"/>
    <w:rsid w:val="00F353F1"/>
    <w:rsid w:val="00F355D4"/>
    <w:rsid w:val="00F357C7"/>
    <w:rsid w:val="00F3583A"/>
    <w:rsid w:val="00F35841"/>
    <w:rsid w:val="00F35874"/>
    <w:rsid w:val="00F3587A"/>
    <w:rsid w:val="00F35903"/>
    <w:rsid w:val="00F3594E"/>
    <w:rsid w:val="00F359B5"/>
    <w:rsid w:val="00F35A34"/>
    <w:rsid w:val="00F35A90"/>
    <w:rsid w:val="00F35AE0"/>
    <w:rsid w:val="00F35CA7"/>
    <w:rsid w:val="00F35E49"/>
    <w:rsid w:val="00F35F44"/>
    <w:rsid w:val="00F3603E"/>
    <w:rsid w:val="00F361AA"/>
    <w:rsid w:val="00F36227"/>
    <w:rsid w:val="00F36257"/>
    <w:rsid w:val="00F36289"/>
    <w:rsid w:val="00F364A3"/>
    <w:rsid w:val="00F36529"/>
    <w:rsid w:val="00F365B7"/>
    <w:rsid w:val="00F3669E"/>
    <w:rsid w:val="00F36822"/>
    <w:rsid w:val="00F369A3"/>
    <w:rsid w:val="00F36A85"/>
    <w:rsid w:val="00F36AEA"/>
    <w:rsid w:val="00F36B5C"/>
    <w:rsid w:val="00F36C6B"/>
    <w:rsid w:val="00F36CEF"/>
    <w:rsid w:val="00F36D38"/>
    <w:rsid w:val="00F36DA2"/>
    <w:rsid w:val="00F36F3B"/>
    <w:rsid w:val="00F36FDE"/>
    <w:rsid w:val="00F37135"/>
    <w:rsid w:val="00F37149"/>
    <w:rsid w:val="00F37160"/>
    <w:rsid w:val="00F371AE"/>
    <w:rsid w:val="00F37444"/>
    <w:rsid w:val="00F374A5"/>
    <w:rsid w:val="00F374F0"/>
    <w:rsid w:val="00F37619"/>
    <w:rsid w:val="00F376B1"/>
    <w:rsid w:val="00F377C2"/>
    <w:rsid w:val="00F378BF"/>
    <w:rsid w:val="00F3797E"/>
    <w:rsid w:val="00F37CCF"/>
    <w:rsid w:val="00F37CD8"/>
    <w:rsid w:val="00F37DC0"/>
    <w:rsid w:val="00F37E75"/>
    <w:rsid w:val="00F37EF3"/>
    <w:rsid w:val="00F40218"/>
    <w:rsid w:val="00F40277"/>
    <w:rsid w:val="00F4027C"/>
    <w:rsid w:val="00F40290"/>
    <w:rsid w:val="00F40328"/>
    <w:rsid w:val="00F4038A"/>
    <w:rsid w:val="00F40434"/>
    <w:rsid w:val="00F404FE"/>
    <w:rsid w:val="00F40616"/>
    <w:rsid w:val="00F4063C"/>
    <w:rsid w:val="00F406BE"/>
    <w:rsid w:val="00F40708"/>
    <w:rsid w:val="00F4073A"/>
    <w:rsid w:val="00F4076E"/>
    <w:rsid w:val="00F408E3"/>
    <w:rsid w:val="00F40912"/>
    <w:rsid w:val="00F40918"/>
    <w:rsid w:val="00F4097E"/>
    <w:rsid w:val="00F40A1A"/>
    <w:rsid w:val="00F40A2E"/>
    <w:rsid w:val="00F40B1A"/>
    <w:rsid w:val="00F40CB9"/>
    <w:rsid w:val="00F40E45"/>
    <w:rsid w:val="00F40E6F"/>
    <w:rsid w:val="00F40EA6"/>
    <w:rsid w:val="00F41003"/>
    <w:rsid w:val="00F41062"/>
    <w:rsid w:val="00F4121C"/>
    <w:rsid w:val="00F4147E"/>
    <w:rsid w:val="00F41611"/>
    <w:rsid w:val="00F41653"/>
    <w:rsid w:val="00F4166A"/>
    <w:rsid w:val="00F417F8"/>
    <w:rsid w:val="00F419ED"/>
    <w:rsid w:val="00F41A39"/>
    <w:rsid w:val="00F41A69"/>
    <w:rsid w:val="00F41B54"/>
    <w:rsid w:val="00F41BF9"/>
    <w:rsid w:val="00F41C05"/>
    <w:rsid w:val="00F41C19"/>
    <w:rsid w:val="00F41C65"/>
    <w:rsid w:val="00F41DBB"/>
    <w:rsid w:val="00F41E26"/>
    <w:rsid w:val="00F41E91"/>
    <w:rsid w:val="00F41EAB"/>
    <w:rsid w:val="00F41EB4"/>
    <w:rsid w:val="00F41F10"/>
    <w:rsid w:val="00F41FBB"/>
    <w:rsid w:val="00F42080"/>
    <w:rsid w:val="00F421C9"/>
    <w:rsid w:val="00F4224C"/>
    <w:rsid w:val="00F42331"/>
    <w:rsid w:val="00F424A9"/>
    <w:rsid w:val="00F424EB"/>
    <w:rsid w:val="00F42537"/>
    <w:rsid w:val="00F42590"/>
    <w:rsid w:val="00F42686"/>
    <w:rsid w:val="00F427E4"/>
    <w:rsid w:val="00F4289D"/>
    <w:rsid w:val="00F42912"/>
    <w:rsid w:val="00F42922"/>
    <w:rsid w:val="00F429C2"/>
    <w:rsid w:val="00F42AD6"/>
    <w:rsid w:val="00F42AF0"/>
    <w:rsid w:val="00F42B5D"/>
    <w:rsid w:val="00F42C7A"/>
    <w:rsid w:val="00F42DBD"/>
    <w:rsid w:val="00F42DDC"/>
    <w:rsid w:val="00F42E51"/>
    <w:rsid w:val="00F42E85"/>
    <w:rsid w:val="00F42E91"/>
    <w:rsid w:val="00F42F2B"/>
    <w:rsid w:val="00F42FE3"/>
    <w:rsid w:val="00F4306C"/>
    <w:rsid w:val="00F430EA"/>
    <w:rsid w:val="00F43152"/>
    <w:rsid w:val="00F431C6"/>
    <w:rsid w:val="00F431E2"/>
    <w:rsid w:val="00F4328D"/>
    <w:rsid w:val="00F43321"/>
    <w:rsid w:val="00F43464"/>
    <w:rsid w:val="00F43527"/>
    <w:rsid w:val="00F43564"/>
    <w:rsid w:val="00F43614"/>
    <w:rsid w:val="00F4361A"/>
    <w:rsid w:val="00F4366B"/>
    <w:rsid w:val="00F436B2"/>
    <w:rsid w:val="00F438C7"/>
    <w:rsid w:val="00F43937"/>
    <w:rsid w:val="00F4394F"/>
    <w:rsid w:val="00F43A37"/>
    <w:rsid w:val="00F43A3C"/>
    <w:rsid w:val="00F43A45"/>
    <w:rsid w:val="00F43B26"/>
    <w:rsid w:val="00F43B8B"/>
    <w:rsid w:val="00F43BC7"/>
    <w:rsid w:val="00F43BF5"/>
    <w:rsid w:val="00F43D97"/>
    <w:rsid w:val="00F43DAE"/>
    <w:rsid w:val="00F43F5B"/>
    <w:rsid w:val="00F43F9F"/>
    <w:rsid w:val="00F44004"/>
    <w:rsid w:val="00F4418B"/>
    <w:rsid w:val="00F44336"/>
    <w:rsid w:val="00F4435C"/>
    <w:rsid w:val="00F443AB"/>
    <w:rsid w:val="00F44435"/>
    <w:rsid w:val="00F44443"/>
    <w:rsid w:val="00F4445D"/>
    <w:rsid w:val="00F444C6"/>
    <w:rsid w:val="00F4452F"/>
    <w:rsid w:val="00F445A4"/>
    <w:rsid w:val="00F44718"/>
    <w:rsid w:val="00F447DD"/>
    <w:rsid w:val="00F4481E"/>
    <w:rsid w:val="00F4490B"/>
    <w:rsid w:val="00F44A90"/>
    <w:rsid w:val="00F44AB7"/>
    <w:rsid w:val="00F44B24"/>
    <w:rsid w:val="00F44C3C"/>
    <w:rsid w:val="00F44C58"/>
    <w:rsid w:val="00F44D30"/>
    <w:rsid w:val="00F44D7E"/>
    <w:rsid w:val="00F44DCA"/>
    <w:rsid w:val="00F44E9D"/>
    <w:rsid w:val="00F44F1F"/>
    <w:rsid w:val="00F4501A"/>
    <w:rsid w:val="00F4502C"/>
    <w:rsid w:val="00F45067"/>
    <w:rsid w:val="00F451BD"/>
    <w:rsid w:val="00F451E8"/>
    <w:rsid w:val="00F45246"/>
    <w:rsid w:val="00F45309"/>
    <w:rsid w:val="00F45324"/>
    <w:rsid w:val="00F453AD"/>
    <w:rsid w:val="00F45413"/>
    <w:rsid w:val="00F45698"/>
    <w:rsid w:val="00F456EA"/>
    <w:rsid w:val="00F4575C"/>
    <w:rsid w:val="00F45770"/>
    <w:rsid w:val="00F457C8"/>
    <w:rsid w:val="00F457C9"/>
    <w:rsid w:val="00F45839"/>
    <w:rsid w:val="00F459EB"/>
    <w:rsid w:val="00F45CB1"/>
    <w:rsid w:val="00F45CDC"/>
    <w:rsid w:val="00F45D1C"/>
    <w:rsid w:val="00F45DAF"/>
    <w:rsid w:val="00F45EC2"/>
    <w:rsid w:val="00F45F3A"/>
    <w:rsid w:val="00F45F40"/>
    <w:rsid w:val="00F45FE6"/>
    <w:rsid w:val="00F46073"/>
    <w:rsid w:val="00F46143"/>
    <w:rsid w:val="00F464BE"/>
    <w:rsid w:val="00F46536"/>
    <w:rsid w:val="00F466D4"/>
    <w:rsid w:val="00F46717"/>
    <w:rsid w:val="00F4674B"/>
    <w:rsid w:val="00F467FF"/>
    <w:rsid w:val="00F46A28"/>
    <w:rsid w:val="00F46A82"/>
    <w:rsid w:val="00F46DDF"/>
    <w:rsid w:val="00F46DEF"/>
    <w:rsid w:val="00F46E53"/>
    <w:rsid w:val="00F46F9C"/>
    <w:rsid w:val="00F4714C"/>
    <w:rsid w:val="00F4716D"/>
    <w:rsid w:val="00F47376"/>
    <w:rsid w:val="00F474C9"/>
    <w:rsid w:val="00F4760A"/>
    <w:rsid w:val="00F47616"/>
    <w:rsid w:val="00F47692"/>
    <w:rsid w:val="00F47698"/>
    <w:rsid w:val="00F477A4"/>
    <w:rsid w:val="00F4791D"/>
    <w:rsid w:val="00F47961"/>
    <w:rsid w:val="00F47964"/>
    <w:rsid w:val="00F47A22"/>
    <w:rsid w:val="00F47A5E"/>
    <w:rsid w:val="00F47BF6"/>
    <w:rsid w:val="00F47DB2"/>
    <w:rsid w:val="00F47E3D"/>
    <w:rsid w:val="00F47ECB"/>
    <w:rsid w:val="00F47EFA"/>
    <w:rsid w:val="00F47F26"/>
    <w:rsid w:val="00F47F8D"/>
    <w:rsid w:val="00F500D3"/>
    <w:rsid w:val="00F5021E"/>
    <w:rsid w:val="00F50453"/>
    <w:rsid w:val="00F50568"/>
    <w:rsid w:val="00F50647"/>
    <w:rsid w:val="00F506FD"/>
    <w:rsid w:val="00F5081F"/>
    <w:rsid w:val="00F50900"/>
    <w:rsid w:val="00F50994"/>
    <w:rsid w:val="00F50B02"/>
    <w:rsid w:val="00F50BC2"/>
    <w:rsid w:val="00F50C89"/>
    <w:rsid w:val="00F50CE6"/>
    <w:rsid w:val="00F50D8B"/>
    <w:rsid w:val="00F50E0D"/>
    <w:rsid w:val="00F50E43"/>
    <w:rsid w:val="00F50F13"/>
    <w:rsid w:val="00F50F4E"/>
    <w:rsid w:val="00F50FF0"/>
    <w:rsid w:val="00F510B2"/>
    <w:rsid w:val="00F510C9"/>
    <w:rsid w:val="00F511B0"/>
    <w:rsid w:val="00F51468"/>
    <w:rsid w:val="00F5156E"/>
    <w:rsid w:val="00F5159E"/>
    <w:rsid w:val="00F515EA"/>
    <w:rsid w:val="00F5163B"/>
    <w:rsid w:val="00F5180C"/>
    <w:rsid w:val="00F5180D"/>
    <w:rsid w:val="00F51864"/>
    <w:rsid w:val="00F518A9"/>
    <w:rsid w:val="00F518F4"/>
    <w:rsid w:val="00F51A29"/>
    <w:rsid w:val="00F51BEA"/>
    <w:rsid w:val="00F51C74"/>
    <w:rsid w:val="00F51D67"/>
    <w:rsid w:val="00F51DD9"/>
    <w:rsid w:val="00F51E68"/>
    <w:rsid w:val="00F51FE1"/>
    <w:rsid w:val="00F5226E"/>
    <w:rsid w:val="00F5231D"/>
    <w:rsid w:val="00F52451"/>
    <w:rsid w:val="00F524DE"/>
    <w:rsid w:val="00F52540"/>
    <w:rsid w:val="00F52574"/>
    <w:rsid w:val="00F525E0"/>
    <w:rsid w:val="00F525EC"/>
    <w:rsid w:val="00F5261E"/>
    <w:rsid w:val="00F5268C"/>
    <w:rsid w:val="00F52702"/>
    <w:rsid w:val="00F528CD"/>
    <w:rsid w:val="00F52962"/>
    <w:rsid w:val="00F52A82"/>
    <w:rsid w:val="00F52A90"/>
    <w:rsid w:val="00F52AC8"/>
    <w:rsid w:val="00F52AEA"/>
    <w:rsid w:val="00F52B55"/>
    <w:rsid w:val="00F52B9F"/>
    <w:rsid w:val="00F52CDD"/>
    <w:rsid w:val="00F52D9C"/>
    <w:rsid w:val="00F52DCA"/>
    <w:rsid w:val="00F52FB0"/>
    <w:rsid w:val="00F52FE9"/>
    <w:rsid w:val="00F5304C"/>
    <w:rsid w:val="00F53236"/>
    <w:rsid w:val="00F532DB"/>
    <w:rsid w:val="00F532DD"/>
    <w:rsid w:val="00F5333C"/>
    <w:rsid w:val="00F53417"/>
    <w:rsid w:val="00F5341A"/>
    <w:rsid w:val="00F53450"/>
    <w:rsid w:val="00F53522"/>
    <w:rsid w:val="00F5353E"/>
    <w:rsid w:val="00F53562"/>
    <w:rsid w:val="00F535C7"/>
    <w:rsid w:val="00F5360E"/>
    <w:rsid w:val="00F53649"/>
    <w:rsid w:val="00F53688"/>
    <w:rsid w:val="00F53753"/>
    <w:rsid w:val="00F53861"/>
    <w:rsid w:val="00F53887"/>
    <w:rsid w:val="00F5394D"/>
    <w:rsid w:val="00F539FD"/>
    <w:rsid w:val="00F53A26"/>
    <w:rsid w:val="00F53A87"/>
    <w:rsid w:val="00F53B99"/>
    <w:rsid w:val="00F53BAB"/>
    <w:rsid w:val="00F53D17"/>
    <w:rsid w:val="00F53D33"/>
    <w:rsid w:val="00F53E78"/>
    <w:rsid w:val="00F53ED5"/>
    <w:rsid w:val="00F53FFF"/>
    <w:rsid w:val="00F54025"/>
    <w:rsid w:val="00F5402F"/>
    <w:rsid w:val="00F541E8"/>
    <w:rsid w:val="00F542D2"/>
    <w:rsid w:val="00F54533"/>
    <w:rsid w:val="00F547E5"/>
    <w:rsid w:val="00F547EB"/>
    <w:rsid w:val="00F54811"/>
    <w:rsid w:val="00F54838"/>
    <w:rsid w:val="00F548C1"/>
    <w:rsid w:val="00F54AF4"/>
    <w:rsid w:val="00F54BB2"/>
    <w:rsid w:val="00F54C52"/>
    <w:rsid w:val="00F54C55"/>
    <w:rsid w:val="00F54CAE"/>
    <w:rsid w:val="00F54CDB"/>
    <w:rsid w:val="00F54D2F"/>
    <w:rsid w:val="00F54E00"/>
    <w:rsid w:val="00F54E5A"/>
    <w:rsid w:val="00F54F30"/>
    <w:rsid w:val="00F54FE4"/>
    <w:rsid w:val="00F55176"/>
    <w:rsid w:val="00F551FA"/>
    <w:rsid w:val="00F552B5"/>
    <w:rsid w:val="00F552C9"/>
    <w:rsid w:val="00F55319"/>
    <w:rsid w:val="00F55359"/>
    <w:rsid w:val="00F554D1"/>
    <w:rsid w:val="00F554D2"/>
    <w:rsid w:val="00F556B2"/>
    <w:rsid w:val="00F55739"/>
    <w:rsid w:val="00F559AE"/>
    <w:rsid w:val="00F559DE"/>
    <w:rsid w:val="00F55A10"/>
    <w:rsid w:val="00F55A28"/>
    <w:rsid w:val="00F55A84"/>
    <w:rsid w:val="00F55BAF"/>
    <w:rsid w:val="00F55CA0"/>
    <w:rsid w:val="00F55CE8"/>
    <w:rsid w:val="00F55DF7"/>
    <w:rsid w:val="00F55EC8"/>
    <w:rsid w:val="00F55EF5"/>
    <w:rsid w:val="00F55F6C"/>
    <w:rsid w:val="00F55F8B"/>
    <w:rsid w:val="00F55F93"/>
    <w:rsid w:val="00F56151"/>
    <w:rsid w:val="00F561B4"/>
    <w:rsid w:val="00F561C0"/>
    <w:rsid w:val="00F56249"/>
    <w:rsid w:val="00F56273"/>
    <w:rsid w:val="00F56295"/>
    <w:rsid w:val="00F562BC"/>
    <w:rsid w:val="00F562E2"/>
    <w:rsid w:val="00F56336"/>
    <w:rsid w:val="00F5637A"/>
    <w:rsid w:val="00F5642A"/>
    <w:rsid w:val="00F56480"/>
    <w:rsid w:val="00F565FC"/>
    <w:rsid w:val="00F566AF"/>
    <w:rsid w:val="00F566F2"/>
    <w:rsid w:val="00F567ED"/>
    <w:rsid w:val="00F56887"/>
    <w:rsid w:val="00F56945"/>
    <w:rsid w:val="00F5699E"/>
    <w:rsid w:val="00F569AA"/>
    <w:rsid w:val="00F56A3F"/>
    <w:rsid w:val="00F56A4C"/>
    <w:rsid w:val="00F56B6F"/>
    <w:rsid w:val="00F56C06"/>
    <w:rsid w:val="00F56CFE"/>
    <w:rsid w:val="00F56D3B"/>
    <w:rsid w:val="00F56D49"/>
    <w:rsid w:val="00F56E1A"/>
    <w:rsid w:val="00F56EE7"/>
    <w:rsid w:val="00F570AC"/>
    <w:rsid w:val="00F5714F"/>
    <w:rsid w:val="00F571F8"/>
    <w:rsid w:val="00F57244"/>
    <w:rsid w:val="00F572B9"/>
    <w:rsid w:val="00F572E8"/>
    <w:rsid w:val="00F57565"/>
    <w:rsid w:val="00F578A6"/>
    <w:rsid w:val="00F578EF"/>
    <w:rsid w:val="00F57A37"/>
    <w:rsid w:val="00F57B15"/>
    <w:rsid w:val="00F57F23"/>
    <w:rsid w:val="00F60045"/>
    <w:rsid w:val="00F60076"/>
    <w:rsid w:val="00F601FF"/>
    <w:rsid w:val="00F60353"/>
    <w:rsid w:val="00F603BC"/>
    <w:rsid w:val="00F606AB"/>
    <w:rsid w:val="00F606E3"/>
    <w:rsid w:val="00F60730"/>
    <w:rsid w:val="00F60921"/>
    <w:rsid w:val="00F6093A"/>
    <w:rsid w:val="00F6094F"/>
    <w:rsid w:val="00F60998"/>
    <w:rsid w:val="00F60A5B"/>
    <w:rsid w:val="00F60AB7"/>
    <w:rsid w:val="00F60B4E"/>
    <w:rsid w:val="00F60BBC"/>
    <w:rsid w:val="00F60C29"/>
    <w:rsid w:val="00F60CC2"/>
    <w:rsid w:val="00F60D15"/>
    <w:rsid w:val="00F60E54"/>
    <w:rsid w:val="00F6106D"/>
    <w:rsid w:val="00F611A3"/>
    <w:rsid w:val="00F611A7"/>
    <w:rsid w:val="00F6132F"/>
    <w:rsid w:val="00F61385"/>
    <w:rsid w:val="00F61423"/>
    <w:rsid w:val="00F61457"/>
    <w:rsid w:val="00F615E5"/>
    <w:rsid w:val="00F61622"/>
    <w:rsid w:val="00F61677"/>
    <w:rsid w:val="00F616AA"/>
    <w:rsid w:val="00F6180E"/>
    <w:rsid w:val="00F61835"/>
    <w:rsid w:val="00F61A18"/>
    <w:rsid w:val="00F61A2F"/>
    <w:rsid w:val="00F61E61"/>
    <w:rsid w:val="00F61E93"/>
    <w:rsid w:val="00F61EA0"/>
    <w:rsid w:val="00F61ED6"/>
    <w:rsid w:val="00F62004"/>
    <w:rsid w:val="00F62122"/>
    <w:rsid w:val="00F621D6"/>
    <w:rsid w:val="00F622E3"/>
    <w:rsid w:val="00F623E4"/>
    <w:rsid w:val="00F62485"/>
    <w:rsid w:val="00F624AE"/>
    <w:rsid w:val="00F62615"/>
    <w:rsid w:val="00F6264B"/>
    <w:rsid w:val="00F626BC"/>
    <w:rsid w:val="00F626E1"/>
    <w:rsid w:val="00F62793"/>
    <w:rsid w:val="00F627A7"/>
    <w:rsid w:val="00F627C5"/>
    <w:rsid w:val="00F6283A"/>
    <w:rsid w:val="00F6290B"/>
    <w:rsid w:val="00F62946"/>
    <w:rsid w:val="00F629C0"/>
    <w:rsid w:val="00F62AF6"/>
    <w:rsid w:val="00F62BA4"/>
    <w:rsid w:val="00F62C81"/>
    <w:rsid w:val="00F62DD7"/>
    <w:rsid w:val="00F62E4F"/>
    <w:rsid w:val="00F62E6B"/>
    <w:rsid w:val="00F631FA"/>
    <w:rsid w:val="00F633F8"/>
    <w:rsid w:val="00F6352A"/>
    <w:rsid w:val="00F6357A"/>
    <w:rsid w:val="00F635C6"/>
    <w:rsid w:val="00F63629"/>
    <w:rsid w:val="00F6363D"/>
    <w:rsid w:val="00F63669"/>
    <w:rsid w:val="00F637DE"/>
    <w:rsid w:val="00F6388F"/>
    <w:rsid w:val="00F6397E"/>
    <w:rsid w:val="00F63AB6"/>
    <w:rsid w:val="00F63BA0"/>
    <w:rsid w:val="00F63BE4"/>
    <w:rsid w:val="00F63C26"/>
    <w:rsid w:val="00F63C92"/>
    <w:rsid w:val="00F63CA6"/>
    <w:rsid w:val="00F63E8E"/>
    <w:rsid w:val="00F63EC5"/>
    <w:rsid w:val="00F63F84"/>
    <w:rsid w:val="00F6400A"/>
    <w:rsid w:val="00F640EF"/>
    <w:rsid w:val="00F641DC"/>
    <w:rsid w:val="00F642AD"/>
    <w:rsid w:val="00F642CD"/>
    <w:rsid w:val="00F642D1"/>
    <w:rsid w:val="00F64350"/>
    <w:rsid w:val="00F643D9"/>
    <w:rsid w:val="00F6442F"/>
    <w:rsid w:val="00F6445E"/>
    <w:rsid w:val="00F64461"/>
    <w:rsid w:val="00F64478"/>
    <w:rsid w:val="00F6457D"/>
    <w:rsid w:val="00F6460F"/>
    <w:rsid w:val="00F64697"/>
    <w:rsid w:val="00F6488B"/>
    <w:rsid w:val="00F64926"/>
    <w:rsid w:val="00F64AE5"/>
    <w:rsid w:val="00F64C34"/>
    <w:rsid w:val="00F64D43"/>
    <w:rsid w:val="00F64D53"/>
    <w:rsid w:val="00F64D8E"/>
    <w:rsid w:val="00F64E35"/>
    <w:rsid w:val="00F64F19"/>
    <w:rsid w:val="00F64F1D"/>
    <w:rsid w:val="00F64F54"/>
    <w:rsid w:val="00F64F78"/>
    <w:rsid w:val="00F64F98"/>
    <w:rsid w:val="00F64FD2"/>
    <w:rsid w:val="00F64FFE"/>
    <w:rsid w:val="00F65040"/>
    <w:rsid w:val="00F6521E"/>
    <w:rsid w:val="00F65238"/>
    <w:rsid w:val="00F6528E"/>
    <w:rsid w:val="00F652B5"/>
    <w:rsid w:val="00F65342"/>
    <w:rsid w:val="00F65369"/>
    <w:rsid w:val="00F65461"/>
    <w:rsid w:val="00F65498"/>
    <w:rsid w:val="00F65521"/>
    <w:rsid w:val="00F6561D"/>
    <w:rsid w:val="00F65667"/>
    <w:rsid w:val="00F6569B"/>
    <w:rsid w:val="00F65730"/>
    <w:rsid w:val="00F6587A"/>
    <w:rsid w:val="00F6598A"/>
    <w:rsid w:val="00F65AD4"/>
    <w:rsid w:val="00F65B04"/>
    <w:rsid w:val="00F65B06"/>
    <w:rsid w:val="00F65C48"/>
    <w:rsid w:val="00F65E0D"/>
    <w:rsid w:val="00F65FDD"/>
    <w:rsid w:val="00F66082"/>
    <w:rsid w:val="00F660B4"/>
    <w:rsid w:val="00F66199"/>
    <w:rsid w:val="00F661A1"/>
    <w:rsid w:val="00F661EF"/>
    <w:rsid w:val="00F662A4"/>
    <w:rsid w:val="00F663DC"/>
    <w:rsid w:val="00F665F3"/>
    <w:rsid w:val="00F66647"/>
    <w:rsid w:val="00F667FA"/>
    <w:rsid w:val="00F66833"/>
    <w:rsid w:val="00F66981"/>
    <w:rsid w:val="00F66B1A"/>
    <w:rsid w:val="00F66B2E"/>
    <w:rsid w:val="00F66B43"/>
    <w:rsid w:val="00F66BAA"/>
    <w:rsid w:val="00F66C06"/>
    <w:rsid w:val="00F66DAD"/>
    <w:rsid w:val="00F66DC8"/>
    <w:rsid w:val="00F66EAD"/>
    <w:rsid w:val="00F66F80"/>
    <w:rsid w:val="00F66FDC"/>
    <w:rsid w:val="00F67233"/>
    <w:rsid w:val="00F67349"/>
    <w:rsid w:val="00F67403"/>
    <w:rsid w:val="00F67440"/>
    <w:rsid w:val="00F675E5"/>
    <w:rsid w:val="00F6762F"/>
    <w:rsid w:val="00F67631"/>
    <w:rsid w:val="00F6768E"/>
    <w:rsid w:val="00F676A4"/>
    <w:rsid w:val="00F6782F"/>
    <w:rsid w:val="00F67918"/>
    <w:rsid w:val="00F67933"/>
    <w:rsid w:val="00F67AFD"/>
    <w:rsid w:val="00F67B5E"/>
    <w:rsid w:val="00F67BB3"/>
    <w:rsid w:val="00F67BCD"/>
    <w:rsid w:val="00F67C3C"/>
    <w:rsid w:val="00F67CE8"/>
    <w:rsid w:val="00F67D5E"/>
    <w:rsid w:val="00F67E60"/>
    <w:rsid w:val="00F67F4D"/>
    <w:rsid w:val="00F67F65"/>
    <w:rsid w:val="00F67F86"/>
    <w:rsid w:val="00F70062"/>
    <w:rsid w:val="00F700DE"/>
    <w:rsid w:val="00F7012A"/>
    <w:rsid w:val="00F701A3"/>
    <w:rsid w:val="00F701E2"/>
    <w:rsid w:val="00F70262"/>
    <w:rsid w:val="00F70420"/>
    <w:rsid w:val="00F70522"/>
    <w:rsid w:val="00F706D2"/>
    <w:rsid w:val="00F70750"/>
    <w:rsid w:val="00F70779"/>
    <w:rsid w:val="00F707A5"/>
    <w:rsid w:val="00F70A37"/>
    <w:rsid w:val="00F70AA7"/>
    <w:rsid w:val="00F70B07"/>
    <w:rsid w:val="00F70B12"/>
    <w:rsid w:val="00F70B39"/>
    <w:rsid w:val="00F70B5A"/>
    <w:rsid w:val="00F70CCD"/>
    <w:rsid w:val="00F70DB9"/>
    <w:rsid w:val="00F70E30"/>
    <w:rsid w:val="00F70EA2"/>
    <w:rsid w:val="00F70EAE"/>
    <w:rsid w:val="00F711C1"/>
    <w:rsid w:val="00F712A9"/>
    <w:rsid w:val="00F713AE"/>
    <w:rsid w:val="00F71428"/>
    <w:rsid w:val="00F715CF"/>
    <w:rsid w:val="00F716A6"/>
    <w:rsid w:val="00F716DE"/>
    <w:rsid w:val="00F716EC"/>
    <w:rsid w:val="00F717C0"/>
    <w:rsid w:val="00F71858"/>
    <w:rsid w:val="00F71A11"/>
    <w:rsid w:val="00F71A91"/>
    <w:rsid w:val="00F71AE2"/>
    <w:rsid w:val="00F71B92"/>
    <w:rsid w:val="00F71BE3"/>
    <w:rsid w:val="00F71C2A"/>
    <w:rsid w:val="00F71C5A"/>
    <w:rsid w:val="00F71C7B"/>
    <w:rsid w:val="00F71CF1"/>
    <w:rsid w:val="00F71E32"/>
    <w:rsid w:val="00F71E4A"/>
    <w:rsid w:val="00F71E90"/>
    <w:rsid w:val="00F71E92"/>
    <w:rsid w:val="00F71EA8"/>
    <w:rsid w:val="00F72095"/>
    <w:rsid w:val="00F72101"/>
    <w:rsid w:val="00F72153"/>
    <w:rsid w:val="00F722F4"/>
    <w:rsid w:val="00F7235F"/>
    <w:rsid w:val="00F723E3"/>
    <w:rsid w:val="00F72490"/>
    <w:rsid w:val="00F726DC"/>
    <w:rsid w:val="00F72786"/>
    <w:rsid w:val="00F72801"/>
    <w:rsid w:val="00F728B0"/>
    <w:rsid w:val="00F72956"/>
    <w:rsid w:val="00F729F9"/>
    <w:rsid w:val="00F72AB5"/>
    <w:rsid w:val="00F72B25"/>
    <w:rsid w:val="00F72BFB"/>
    <w:rsid w:val="00F72DDC"/>
    <w:rsid w:val="00F72E35"/>
    <w:rsid w:val="00F72F2B"/>
    <w:rsid w:val="00F730C5"/>
    <w:rsid w:val="00F730F1"/>
    <w:rsid w:val="00F73101"/>
    <w:rsid w:val="00F73189"/>
    <w:rsid w:val="00F7332C"/>
    <w:rsid w:val="00F7336B"/>
    <w:rsid w:val="00F733D8"/>
    <w:rsid w:val="00F7342B"/>
    <w:rsid w:val="00F734C1"/>
    <w:rsid w:val="00F734C5"/>
    <w:rsid w:val="00F73551"/>
    <w:rsid w:val="00F73560"/>
    <w:rsid w:val="00F73579"/>
    <w:rsid w:val="00F73709"/>
    <w:rsid w:val="00F7370C"/>
    <w:rsid w:val="00F7371B"/>
    <w:rsid w:val="00F737C5"/>
    <w:rsid w:val="00F73913"/>
    <w:rsid w:val="00F73933"/>
    <w:rsid w:val="00F73976"/>
    <w:rsid w:val="00F73B6A"/>
    <w:rsid w:val="00F73BF1"/>
    <w:rsid w:val="00F73C0D"/>
    <w:rsid w:val="00F73C40"/>
    <w:rsid w:val="00F73C8B"/>
    <w:rsid w:val="00F73CFE"/>
    <w:rsid w:val="00F73D55"/>
    <w:rsid w:val="00F73F87"/>
    <w:rsid w:val="00F741AF"/>
    <w:rsid w:val="00F7428D"/>
    <w:rsid w:val="00F74290"/>
    <w:rsid w:val="00F74329"/>
    <w:rsid w:val="00F743EB"/>
    <w:rsid w:val="00F74497"/>
    <w:rsid w:val="00F744D0"/>
    <w:rsid w:val="00F745D7"/>
    <w:rsid w:val="00F74771"/>
    <w:rsid w:val="00F74785"/>
    <w:rsid w:val="00F74A00"/>
    <w:rsid w:val="00F74A64"/>
    <w:rsid w:val="00F74A83"/>
    <w:rsid w:val="00F74ADF"/>
    <w:rsid w:val="00F74B38"/>
    <w:rsid w:val="00F74BB3"/>
    <w:rsid w:val="00F74BFB"/>
    <w:rsid w:val="00F74C4B"/>
    <w:rsid w:val="00F74CBA"/>
    <w:rsid w:val="00F74D7C"/>
    <w:rsid w:val="00F74ED7"/>
    <w:rsid w:val="00F74EE9"/>
    <w:rsid w:val="00F74F45"/>
    <w:rsid w:val="00F75033"/>
    <w:rsid w:val="00F75412"/>
    <w:rsid w:val="00F754FC"/>
    <w:rsid w:val="00F75526"/>
    <w:rsid w:val="00F75553"/>
    <w:rsid w:val="00F75587"/>
    <w:rsid w:val="00F7572E"/>
    <w:rsid w:val="00F75813"/>
    <w:rsid w:val="00F75948"/>
    <w:rsid w:val="00F759C6"/>
    <w:rsid w:val="00F75A20"/>
    <w:rsid w:val="00F75B18"/>
    <w:rsid w:val="00F75B1C"/>
    <w:rsid w:val="00F75BC4"/>
    <w:rsid w:val="00F75D50"/>
    <w:rsid w:val="00F75DF1"/>
    <w:rsid w:val="00F75E74"/>
    <w:rsid w:val="00F75EA8"/>
    <w:rsid w:val="00F75EE4"/>
    <w:rsid w:val="00F75F29"/>
    <w:rsid w:val="00F75F64"/>
    <w:rsid w:val="00F75FB2"/>
    <w:rsid w:val="00F7603B"/>
    <w:rsid w:val="00F7609C"/>
    <w:rsid w:val="00F76220"/>
    <w:rsid w:val="00F763BC"/>
    <w:rsid w:val="00F76459"/>
    <w:rsid w:val="00F764C6"/>
    <w:rsid w:val="00F764E5"/>
    <w:rsid w:val="00F766A4"/>
    <w:rsid w:val="00F766D5"/>
    <w:rsid w:val="00F76711"/>
    <w:rsid w:val="00F7679B"/>
    <w:rsid w:val="00F767D3"/>
    <w:rsid w:val="00F767E3"/>
    <w:rsid w:val="00F76860"/>
    <w:rsid w:val="00F76973"/>
    <w:rsid w:val="00F76A6D"/>
    <w:rsid w:val="00F76A79"/>
    <w:rsid w:val="00F76C3A"/>
    <w:rsid w:val="00F76C8E"/>
    <w:rsid w:val="00F76F48"/>
    <w:rsid w:val="00F76F58"/>
    <w:rsid w:val="00F76FB4"/>
    <w:rsid w:val="00F76FCD"/>
    <w:rsid w:val="00F77055"/>
    <w:rsid w:val="00F7729E"/>
    <w:rsid w:val="00F77482"/>
    <w:rsid w:val="00F77484"/>
    <w:rsid w:val="00F7769B"/>
    <w:rsid w:val="00F7780F"/>
    <w:rsid w:val="00F77A6E"/>
    <w:rsid w:val="00F77D91"/>
    <w:rsid w:val="00F77DE7"/>
    <w:rsid w:val="00F77EA2"/>
    <w:rsid w:val="00F77EBF"/>
    <w:rsid w:val="00F8001E"/>
    <w:rsid w:val="00F80045"/>
    <w:rsid w:val="00F802A7"/>
    <w:rsid w:val="00F802E8"/>
    <w:rsid w:val="00F803F9"/>
    <w:rsid w:val="00F80404"/>
    <w:rsid w:val="00F804DC"/>
    <w:rsid w:val="00F80588"/>
    <w:rsid w:val="00F8063C"/>
    <w:rsid w:val="00F8083A"/>
    <w:rsid w:val="00F808FE"/>
    <w:rsid w:val="00F80A23"/>
    <w:rsid w:val="00F80A61"/>
    <w:rsid w:val="00F80A6B"/>
    <w:rsid w:val="00F80B94"/>
    <w:rsid w:val="00F80CC3"/>
    <w:rsid w:val="00F80D77"/>
    <w:rsid w:val="00F80E9F"/>
    <w:rsid w:val="00F8123D"/>
    <w:rsid w:val="00F812CD"/>
    <w:rsid w:val="00F812D4"/>
    <w:rsid w:val="00F8137C"/>
    <w:rsid w:val="00F813EB"/>
    <w:rsid w:val="00F814A5"/>
    <w:rsid w:val="00F814E7"/>
    <w:rsid w:val="00F815D7"/>
    <w:rsid w:val="00F8164E"/>
    <w:rsid w:val="00F819D7"/>
    <w:rsid w:val="00F81A8F"/>
    <w:rsid w:val="00F81AB9"/>
    <w:rsid w:val="00F81C22"/>
    <w:rsid w:val="00F81C5C"/>
    <w:rsid w:val="00F81C8D"/>
    <w:rsid w:val="00F81DB3"/>
    <w:rsid w:val="00F81FD9"/>
    <w:rsid w:val="00F820A7"/>
    <w:rsid w:val="00F820B6"/>
    <w:rsid w:val="00F821B6"/>
    <w:rsid w:val="00F82251"/>
    <w:rsid w:val="00F82318"/>
    <w:rsid w:val="00F82392"/>
    <w:rsid w:val="00F82429"/>
    <w:rsid w:val="00F82510"/>
    <w:rsid w:val="00F82515"/>
    <w:rsid w:val="00F825D1"/>
    <w:rsid w:val="00F82639"/>
    <w:rsid w:val="00F82798"/>
    <w:rsid w:val="00F827A5"/>
    <w:rsid w:val="00F827C3"/>
    <w:rsid w:val="00F82830"/>
    <w:rsid w:val="00F8286A"/>
    <w:rsid w:val="00F82935"/>
    <w:rsid w:val="00F82ABF"/>
    <w:rsid w:val="00F82B8D"/>
    <w:rsid w:val="00F82BB7"/>
    <w:rsid w:val="00F82C1D"/>
    <w:rsid w:val="00F82C9B"/>
    <w:rsid w:val="00F82DEC"/>
    <w:rsid w:val="00F82EF2"/>
    <w:rsid w:val="00F82EF6"/>
    <w:rsid w:val="00F82F43"/>
    <w:rsid w:val="00F8308F"/>
    <w:rsid w:val="00F83252"/>
    <w:rsid w:val="00F8335C"/>
    <w:rsid w:val="00F83368"/>
    <w:rsid w:val="00F833E2"/>
    <w:rsid w:val="00F83478"/>
    <w:rsid w:val="00F836D1"/>
    <w:rsid w:val="00F836EC"/>
    <w:rsid w:val="00F83812"/>
    <w:rsid w:val="00F83817"/>
    <w:rsid w:val="00F8389A"/>
    <w:rsid w:val="00F8392A"/>
    <w:rsid w:val="00F8392B"/>
    <w:rsid w:val="00F83A49"/>
    <w:rsid w:val="00F83ACB"/>
    <w:rsid w:val="00F83E46"/>
    <w:rsid w:val="00F84009"/>
    <w:rsid w:val="00F841C5"/>
    <w:rsid w:val="00F84245"/>
    <w:rsid w:val="00F84279"/>
    <w:rsid w:val="00F8442A"/>
    <w:rsid w:val="00F8442E"/>
    <w:rsid w:val="00F84506"/>
    <w:rsid w:val="00F846FC"/>
    <w:rsid w:val="00F84947"/>
    <w:rsid w:val="00F84A05"/>
    <w:rsid w:val="00F84A48"/>
    <w:rsid w:val="00F84A52"/>
    <w:rsid w:val="00F84A53"/>
    <w:rsid w:val="00F84A5E"/>
    <w:rsid w:val="00F84B58"/>
    <w:rsid w:val="00F84BD1"/>
    <w:rsid w:val="00F84CCF"/>
    <w:rsid w:val="00F84CDC"/>
    <w:rsid w:val="00F84CE8"/>
    <w:rsid w:val="00F84D0E"/>
    <w:rsid w:val="00F84D69"/>
    <w:rsid w:val="00F84EDD"/>
    <w:rsid w:val="00F850CD"/>
    <w:rsid w:val="00F85120"/>
    <w:rsid w:val="00F85191"/>
    <w:rsid w:val="00F8521C"/>
    <w:rsid w:val="00F85265"/>
    <w:rsid w:val="00F85320"/>
    <w:rsid w:val="00F8536A"/>
    <w:rsid w:val="00F853C0"/>
    <w:rsid w:val="00F854B3"/>
    <w:rsid w:val="00F857B9"/>
    <w:rsid w:val="00F8583D"/>
    <w:rsid w:val="00F8593B"/>
    <w:rsid w:val="00F85A35"/>
    <w:rsid w:val="00F85B26"/>
    <w:rsid w:val="00F85C3C"/>
    <w:rsid w:val="00F85C47"/>
    <w:rsid w:val="00F85C59"/>
    <w:rsid w:val="00F85C67"/>
    <w:rsid w:val="00F85C87"/>
    <w:rsid w:val="00F85D49"/>
    <w:rsid w:val="00F85D8B"/>
    <w:rsid w:val="00F85D9B"/>
    <w:rsid w:val="00F85F12"/>
    <w:rsid w:val="00F860F5"/>
    <w:rsid w:val="00F86177"/>
    <w:rsid w:val="00F861F3"/>
    <w:rsid w:val="00F8625C"/>
    <w:rsid w:val="00F86280"/>
    <w:rsid w:val="00F8636D"/>
    <w:rsid w:val="00F863DF"/>
    <w:rsid w:val="00F864B6"/>
    <w:rsid w:val="00F86540"/>
    <w:rsid w:val="00F865F6"/>
    <w:rsid w:val="00F86665"/>
    <w:rsid w:val="00F86B86"/>
    <w:rsid w:val="00F86CB2"/>
    <w:rsid w:val="00F86D7D"/>
    <w:rsid w:val="00F86EF3"/>
    <w:rsid w:val="00F86F5F"/>
    <w:rsid w:val="00F86F6F"/>
    <w:rsid w:val="00F86FA2"/>
    <w:rsid w:val="00F870D1"/>
    <w:rsid w:val="00F871E7"/>
    <w:rsid w:val="00F87314"/>
    <w:rsid w:val="00F873A8"/>
    <w:rsid w:val="00F874E5"/>
    <w:rsid w:val="00F87528"/>
    <w:rsid w:val="00F876C9"/>
    <w:rsid w:val="00F876FC"/>
    <w:rsid w:val="00F87787"/>
    <w:rsid w:val="00F87794"/>
    <w:rsid w:val="00F8785D"/>
    <w:rsid w:val="00F8787A"/>
    <w:rsid w:val="00F8790C"/>
    <w:rsid w:val="00F87992"/>
    <w:rsid w:val="00F879EC"/>
    <w:rsid w:val="00F87A05"/>
    <w:rsid w:val="00F87A3B"/>
    <w:rsid w:val="00F87A5F"/>
    <w:rsid w:val="00F87AEB"/>
    <w:rsid w:val="00F87BAD"/>
    <w:rsid w:val="00F87BC3"/>
    <w:rsid w:val="00F87BE1"/>
    <w:rsid w:val="00F87BF3"/>
    <w:rsid w:val="00F87CBA"/>
    <w:rsid w:val="00F87DDC"/>
    <w:rsid w:val="00F87E74"/>
    <w:rsid w:val="00F900D2"/>
    <w:rsid w:val="00F90143"/>
    <w:rsid w:val="00F901AD"/>
    <w:rsid w:val="00F902E9"/>
    <w:rsid w:val="00F9037F"/>
    <w:rsid w:val="00F9040D"/>
    <w:rsid w:val="00F90413"/>
    <w:rsid w:val="00F90436"/>
    <w:rsid w:val="00F9050A"/>
    <w:rsid w:val="00F90536"/>
    <w:rsid w:val="00F905D8"/>
    <w:rsid w:val="00F90619"/>
    <w:rsid w:val="00F90635"/>
    <w:rsid w:val="00F9067E"/>
    <w:rsid w:val="00F907DF"/>
    <w:rsid w:val="00F909AD"/>
    <w:rsid w:val="00F90A36"/>
    <w:rsid w:val="00F90AB3"/>
    <w:rsid w:val="00F90D48"/>
    <w:rsid w:val="00F90E08"/>
    <w:rsid w:val="00F90E1B"/>
    <w:rsid w:val="00F90EB2"/>
    <w:rsid w:val="00F90EE1"/>
    <w:rsid w:val="00F90F9A"/>
    <w:rsid w:val="00F910B4"/>
    <w:rsid w:val="00F912C9"/>
    <w:rsid w:val="00F912CD"/>
    <w:rsid w:val="00F91310"/>
    <w:rsid w:val="00F91482"/>
    <w:rsid w:val="00F91574"/>
    <w:rsid w:val="00F91619"/>
    <w:rsid w:val="00F917B0"/>
    <w:rsid w:val="00F91841"/>
    <w:rsid w:val="00F9187D"/>
    <w:rsid w:val="00F91C37"/>
    <w:rsid w:val="00F91DE0"/>
    <w:rsid w:val="00F91E4A"/>
    <w:rsid w:val="00F91E6A"/>
    <w:rsid w:val="00F91ED9"/>
    <w:rsid w:val="00F9205A"/>
    <w:rsid w:val="00F92379"/>
    <w:rsid w:val="00F9246B"/>
    <w:rsid w:val="00F925F5"/>
    <w:rsid w:val="00F925FD"/>
    <w:rsid w:val="00F92708"/>
    <w:rsid w:val="00F9277E"/>
    <w:rsid w:val="00F927D9"/>
    <w:rsid w:val="00F92931"/>
    <w:rsid w:val="00F92936"/>
    <w:rsid w:val="00F92A1A"/>
    <w:rsid w:val="00F92BE2"/>
    <w:rsid w:val="00F92C11"/>
    <w:rsid w:val="00F92C9C"/>
    <w:rsid w:val="00F92D34"/>
    <w:rsid w:val="00F92EB2"/>
    <w:rsid w:val="00F92EC2"/>
    <w:rsid w:val="00F93004"/>
    <w:rsid w:val="00F93038"/>
    <w:rsid w:val="00F9311D"/>
    <w:rsid w:val="00F9313A"/>
    <w:rsid w:val="00F93165"/>
    <w:rsid w:val="00F93170"/>
    <w:rsid w:val="00F93268"/>
    <w:rsid w:val="00F9330A"/>
    <w:rsid w:val="00F93449"/>
    <w:rsid w:val="00F934B4"/>
    <w:rsid w:val="00F935AD"/>
    <w:rsid w:val="00F935B1"/>
    <w:rsid w:val="00F937D6"/>
    <w:rsid w:val="00F937F3"/>
    <w:rsid w:val="00F938F2"/>
    <w:rsid w:val="00F93AD9"/>
    <w:rsid w:val="00F93B11"/>
    <w:rsid w:val="00F93C0F"/>
    <w:rsid w:val="00F93C77"/>
    <w:rsid w:val="00F93CA1"/>
    <w:rsid w:val="00F93E2F"/>
    <w:rsid w:val="00F93EE6"/>
    <w:rsid w:val="00F93EFB"/>
    <w:rsid w:val="00F94034"/>
    <w:rsid w:val="00F94049"/>
    <w:rsid w:val="00F9412F"/>
    <w:rsid w:val="00F94296"/>
    <w:rsid w:val="00F9431E"/>
    <w:rsid w:val="00F9448B"/>
    <w:rsid w:val="00F9462A"/>
    <w:rsid w:val="00F9468B"/>
    <w:rsid w:val="00F9469F"/>
    <w:rsid w:val="00F946A3"/>
    <w:rsid w:val="00F9472D"/>
    <w:rsid w:val="00F9477D"/>
    <w:rsid w:val="00F947A0"/>
    <w:rsid w:val="00F9490E"/>
    <w:rsid w:val="00F94935"/>
    <w:rsid w:val="00F94A9F"/>
    <w:rsid w:val="00F94ACE"/>
    <w:rsid w:val="00F94AE6"/>
    <w:rsid w:val="00F94BFF"/>
    <w:rsid w:val="00F94C36"/>
    <w:rsid w:val="00F94CB2"/>
    <w:rsid w:val="00F94D59"/>
    <w:rsid w:val="00F94D9F"/>
    <w:rsid w:val="00F94F90"/>
    <w:rsid w:val="00F9508A"/>
    <w:rsid w:val="00F950B8"/>
    <w:rsid w:val="00F950F5"/>
    <w:rsid w:val="00F95126"/>
    <w:rsid w:val="00F9512D"/>
    <w:rsid w:val="00F9526C"/>
    <w:rsid w:val="00F95324"/>
    <w:rsid w:val="00F9532A"/>
    <w:rsid w:val="00F95374"/>
    <w:rsid w:val="00F954D8"/>
    <w:rsid w:val="00F954E6"/>
    <w:rsid w:val="00F954F5"/>
    <w:rsid w:val="00F9557F"/>
    <w:rsid w:val="00F95640"/>
    <w:rsid w:val="00F957B7"/>
    <w:rsid w:val="00F95A13"/>
    <w:rsid w:val="00F95A39"/>
    <w:rsid w:val="00F95A55"/>
    <w:rsid w:val="00F95AF1"/>
    <w:rsid w:val="00F95C24"/>
    <w:rsid w:val="00F95C49"/>
    <w:rsid w:val="00F95C87"/>
    <w:rsid w:val="00F95C90"/>
    <w:rsid w:val="00F95DEF"/>
    <w:rsid w:val="00F95E66"/>
    <w:rsid w:val="00F95E6F"/>
    <w:rsid w:val="00F95EED"/>
    <w:rsid w:val="00F95F43"/>
    <w:rsid w:val="00F95F69"/>
    <w:rsid w:val="00F95FA9"/>
    <w:rsid w:val="00F96120"/>
    <w:rsid w:val="00F96265"/>
    <w:rsid w:val="00F9631A"/>
    <w:rsid w:val="00F96398"/>
    <w:rsid w:val="00F963F3"/>
    <w:rsid w:val="00F9651E"/>
    <w:rsid w:val="00F9653E"/>
    <w:rsid w:val="00F9655C"/>
    <w:rsid w:val="00F965A5"/>
    <w:rsid w:val="00F965B5"/>
    <w:rsid w:val="00F965CF"/>
    <w:rsid w:val="00F96706"/>
    <w:rsid w:val="00F9673A"/>
    <w:rsid w:val="00F96907"/>
    <w:rsid w:val="00F969B7"/>
    <w:rsid w:val="00F96BEC"/>
    <w:rsid w:val="00F96CF6"/>
    <w:rsid w:val="00F96D74"/>
    <w:rsid w:val="00F96E0E"/>
    <w:rsid w:val="00F96E3C"/>
    <w:rsid w:val="00F970BF"/>
    <w:rsid w:val="00F970F8"/>
    <w:rsid w:val="00F97100"/>
    <w:rsid w:val="00F9724C"/>
    <w:rsid w:val="00F97354"/>
    <w:rsid w:val="00F97471"/>
    <w:rsid w:val="00F97507"/>
    <w:rsid w:val="00F9753B"/>
    <w:rsid w:val="00F9757E"/>
    <w:rsid w:val="00F975D8"/>
    <w:rsid w:val="00F97602"/>
    <w:rsid w:val="00F97617"/>
    <w:rsid w:val="00F97741"/>
    <w:rsid w:val="00F977C6"/>
    <w:rsid w:val="00F977DD"/>
    <w:rsid w:val="00F9780F"/>
    <w:rsid w:val="00F97A62"/>
    <w:rsid w:val="00F97B42"/>
    <w:rsid w:val="00F97C5C"/>
    <w:rsid w:val="00F97C65"/>
    <w:rsid w:val="00F97CB0"/>
    <w:rsid w:val="00F97DE5"/>
    <w:rsid w:val="00F97FCD"/>
    <w:rsid w:val="00F97FF3"/>
    <w:rsid w:val="00FA00B8"/>
    <w:rsid w:val="00FA00CB"/>
    <w:rsid w:val="00FA0173"/>
    <w:rsid w:val="00FA0208"/>
    <w:rsid w:val="00FA02B6"/>
    <w:rsid w:val="00FA0392"/>
    <w:rsid w:val="00FA03F7"/>
    <w:rsid w:val="00FA0401"/>
    <w:rsid w:val="00FA040B"/>
    <w:rsid w:val="00FA0410"/>
    <w:rsid w:val="00FA042C"/>
    <w:rsid w:val="00FA0469"/>
    <w:rsid w:val="00FA04CA"/>
    <w:rsid w:val="00FA0599"/>
    <w:rsid w:val="00FA0666"/>
    <w:rsid w:val="00FA06B0"/>
    <w:rsid w:val="00FA0753"/>
    <w:rsid w:val="00FA0755"/>
    <w:rsid w:val="00FA0775"/>
    <w:rsid w:val="00FA07BA"/>
    <w:rsid w:val="00FA083C"/>
    <w:rsid w:val="00FA0872"/>
    <w:rsid w:val="00FA097C"/>
    <w:rsid w:val="00FA0B04"/>
    <w:rsid w:val="00FA0B4C"/>
    <w:rsid w:val="00FA0F48"/>
    <w:rsid w:val="00FA110B"/>
    <w:rsid w:val="00FA11B5"/>
    <w:rsid w:val="00FA122D"/>
    <w:rsid w:val="00FA127C"/>
    <w:rsid w:val="00FA13B1"/>
    <w:rsid w:val="00FA1450"/>
    <w:rsid w:val="00FA156E"/>
    <w:rsid w:val="00FA15D8"/>
    <w:rsid w:val="00FA15FA"/>
    <w:rsid w:val="00FA1631"/>
    <w:rsid w:val="00FA17AC"/>
    <w:rsid w:val="00FA186B"/>
    <w:rsid w:val="00FA18CE"/>
    <w:rsid w:val="00FA1A03"/>
    <w:rsid w:val="00FA1B6E"/>
    <w:rsid w:val="00FA1E3A"/>
    <w:rsid w:val="00FA1EC1"/>
    <w:rsid w:val="00FA1F5A"/>
    <w:rsid w:val="00FA1F90"/>
    <w:rsid w:val="00FA2089"/>
    <w:rsid w:val="00FA284D"/>
    <w:rsid w:val="00FA2911"/>
    <w:rsid w:val="00FA2AAB"/>
    <w:rsid w:val="00FA2E38"/>
    <w:rsid w:val="00FA2ED7"/>
    <w:rsid w:val="00FA2FAA"/>
    <w:rsid w:val="00FA2FFF"/>
    <w:rsid w:val="00FA3119"/>
    <w:rsid w:val="00FA3125"/>
    <w:rsid w:val="00FA326F"/>
    <w:rsid w:val="00FA33DE"/>
    <w:rsid w:val="00FA3411"/>
    <w:rsid w:val="00FA378E"/>
    <w:rsid w:val="00FA3884"/>
    <w:rsid w:val="00FA38C9"/>
    <w:rsid w:val="00FA38DE"/>
    <w:rsid w:val="00FA3962"/>
    <w:rsid w:val="00FA397E"/>
    <w:rsid w:val="00FA3AD2"/>
    <w:rsid w:val="00FA3AD6"/>
    <w:rsid w:val="00FA3C33"/>
    <w:rsid w:val="00FA3CC2"/>
    <w:rsid w:val="00FA3E4A"/>
    <w:rsid w:val="00FA3F85"/>
    <w:rsid w:val="00FA3FC9"/>
    <w:rsid w:val="00FA406C"/>
    <w:rsid w:val="00FA42E4"/>
    <w:rsid w:val="00FA42F0"/>
    <w:rsid w:val="00FA447E"/>
    <w:rsid w:val="00FA4543"/>
    <w:rsid w:val="00FA4604"/>
    <w:rsid w:val="00FA46F9"/>
    <w:rsid w:val="00FA4709"/>
    <w:rsid w:val="00FA496E"/>
    <w:rsid w:val="00FA4BE6"/>
    <w:rsid w:val="00FA4D19"/>
    <w:rsid w:val="00FA4D3D"/>
    <w:rsid w:val="00FA4D75"/>
    <w:rsid w:val="00FA4DF0"/>
    <w:rsid w:val="00FA4E19"/>
    <w:rsid w:val="00FA4FFD"/>
    <w:rsid w:val="00FA5035"/>
    <w:rsid w:val="00FA50E3"/>
    <w:rsid w:val="00FA5147"/>
    <w:rsid w:val="00FA520D"/>
    <w:rsid w:val="00FA530A"/>
    <w:rsid w:val="00FA5373"/>
    <w:rsid w:val="00FA5510"/>
    <w:rsid w:val="00FA5697"/>
    <w:rsid w:val="00FA5759"/>
    <w:rsid w:val="00FA57BD"/>
    <w:rsid w:val="00FA581E"/>
    <w:rsid w:val="00FA589B"/>
    <w:rsid w:val="00FA5B49"/>
    <w:rsid w:val="00FA5BDE"/>
    <w:rsid w:val="00FA5C32"/>
    <w:rsid w:val="00FA5CD3"/>
    <w:rsid w:val="00FA5D17"/>
    <w:rsid w:val="00FA5D2E"/>
    <w:rsid w:val="00FA5ED8"/>
    <w:rsid w:val="00FA601B"/>
    <w:rsid w:val="00FA60D6"/>
    <w:rsid w:val="00FA60FE"/>
    <w:rsid w:val="00FA6118"/>
    <w:rsid w:val="00FA61B7"/>
    <w:rsid w:val="00FA6202"/>
    <w:rsid w:val="00FA624F"/>
    <w:rsid w:val="00FA631D"/>
    <w:rsid w:val="00FA6372"/>
    <w:rsid w:val="00FA63E4"/>
    <w:rsid w:val="00FA6403"/>
    <w:rsid w:val="00FA6426"/>
    <w:rsid w:val="00FA670C"/>
    <w:rsid w:val="00FA6766"/>
    <w:rsid w:val="00FA6849"/>
    <w:rsid w:val="00FA69C1"/>
    <w:rsid w:val="00FA69CF"/>
    <w:rsid w:val="00FA6A82"/>
    <w:rsid w:val="00FA6B4A"/>
    <w:rsid w:val="00FA6B7D"/>
    <w:rsid w:val="00FA6C0D"/>
    <w:rsid w:val="00FA6C9C"/>
    <w:rsid w:val="00FA6D51"/>
    <w:rsid w:val="00FA6D6C"/>
    <w:rsid w:val="00FA6E0C"/>
    <w:rsid w:val="00FA6F5A"/>
    <w:rsid w:val="00FA701A"/>
    <w:rsid w:val="00FA70AA"/>
    <w:rsid w:val="00FA70E0"/>
    <w:rsid w:val="00FA7161"/>
    <w:rsid w:val="00FA71C9"/>
    <w:rsid w:val="00FA71EA"/>
    <w:rsid w:val="00FA73BE"/>
    <w:rsid w:val="00FA7448"/>
    <w:rsid w:val="00FA7593"/>
    <w:rsid w:val="00FA762C"/>
    <w:rsid w:val="00FA763D"/>
    <w:rsid w:val="00FA7642"/>
    <w:rsid w:val="00FA769D"/>
    <w:rsid w:val="00FA76BF"/>
    <w:rsid w:val="00FA7803"/>
    <w:rsid w:val="00FA789E"/>
    <w:rsid w:val="00FA79AD"/>
    <w:rsid w:val="00FA7A41"/>
    <w:rsid w:val="00FA7B1E"/>
    <w:rsid w:val="00FA7BA4"/>
    <w:rsid w:val="00FA7BA7"/>
    <w:rsid w:val="00FA7BB4"/>
    <w:rsid w:val="00FA7BF3"/>
    <w:rsid w:val="00FA7C53"/>
    <w:rsid w:val="00FA7CBF"/>
    <w:rsid w:val="00FA7DF4"/>
    <w:rsid w:val="00FA7E5C"/>
    <w:rsid w:val="00FA7EE1"/>
    <w:rsid w:val="00FA7F75"/>
    <w:rsid w:val="00FA7FC5"/>
    <w:rsid w:val="00FB00DC"/>
    <w:rsid w:val="00FB0132"/>
    <w:rsid w:val="00FB0222"/>
    <w:rsid w:val="00FB0394"/>
    <w:rsid w:val="00FB03C1"/>
    <w:rsid w:val="00FB0456"/>
    <w:rsid w:val="00FB047F"/>
    <w:rsid w:val="00FB04D2"/>
    <w:rsid w:val="00FB085D"/>
    <w:rsid w:val="00FB08FE"/>
    <w:rsid w:val="00FB0965"/>
    <w:rsid w:val="00FB09FE"/>
    <w:rsid w:val="00FB0A45"/>
    <w:rsid w:val="00FB0A63"/>
    <w:rsid w:val="00FB0AD8"/>
    <w:rsid w:val="00FB0B61"/>
    <w:rsid w:val="00FB0C70"/>
    <w:rsid w:val="00FB0C78"/>
    <w:rsid w:val="00FB0D32"/>
    <w:rsid w:val="00FB0DCF"/>
    <w:rsid w:val="00FB0EAC"/>
    <w:rsid w:val="00FB10A6"/>
    <w:rsid w:val="00FB10D8"/>
    <w:rsid w:val="00FB1104"/>
    <w:rsid w:val="00FB118A"/>
    <w:rsid w:val="00FB1248"/>
    <w:rsid w:val="00FB137D"/>
    <w:rsid w:val="00FB14FF"/>
    <w:rsid w:val="00FB1594"/>
    <w:rsid w:val="00FB15E5"/>
    <w:rsid w:val="00FB1612"/>
    <w:rsid w:val="00FB16F8"/>
    <w:rsid w:val="00FB1778"/>
    <w:rsid w:val="00FB18C8"/>
    <w:rsid w:val="00FB1993"/>
    <w:rsid w:val="00FB1A7B"/>
    <w:rsid w:val="00FB1AF9"/>
    <w:rsid w:val="00FB1C23"/>
    <w:rsid w:val="00FB1CCE"/>
    <w:rsid w:val="00FB1DD8"/>
    <w:rsid w:val="00FB1EC9"/>
    <w:rsid w:val="00FB201E"/>
    <w:rsid w:val="00FB204C"/>
    <w:rsid w:val="00FB2064"/>
    <w:rsid w:val="00FB2199"/>
    <w:rsid w:val="00FB21C6"/>
    <w:rsid w:val="00FB21E5"/>
    <w:rsid w:val="00FB2259"/>
    <w:rsid w:val="00FB2360"/>
    <w:rsid w:val="00FB2368"/>
    <w:rsid w:val="00FB2400"/>
    <w:rsid w:val="00FB242B"/>
    <w:rsid w:val="00FB25AF"/>
    <w:rsid w:val="00FB2619"/>
    <w:rsid w:val="00FB2A76"/>
    <w:rsid w:val="00FB2B17"/>
    <w:rsid w:val="00FB2BDD"/>
    <w:rsid w:val="00FB2BF1"/>
    <w:rsid w:val="00FB2C2B"/>
    <w:rsid w:val="00FB2E69"/>
    <w:rsid w:val="00FB2EE8"/>
    <w:rsid w:val="00FB2F32"/>
    <w:rsid w:val="00FB3058"/>
    <w:rsid w:val="00FB319F"/>
    <w:rsid w:val="00FB3286"/>
    <w:rsid w:val="00FB334A"/>
    <w:rsid w:val="00FB33F7"/>
    <w:rsid w:val="00FB348A"/>
    <w:rsid w:val="00FB35A0"/>
    <w:rsid w:val="00FB35AD"/>
    <w:rsid w:val="00FB3643"/>
    <w:rsid w:val="00FB3723"/>
    <w:rsid w:val="00FB384B"/>
    <w:rsid w:val="00FB3910"/>
    <w:rsid w:val="00FB3B70"/>
    <w:rsid w:val="00FB3BA3"/>
    <w:rsid w:val="00FB3CB8"/>
    <w:rsid w:val="00FB3E7F"/>
    <w:rsid w:val="00FB408F"/>
    <w:rsid w:val="00FB4107"/>
    <w:rsid w:val="00FB410F"/>
    <w:rsid w:val="00FB42AB"/>
    <w:rsid w:val="00FB4342"/>
    <w:rsid w:val="00FB44BE"/>
    <w:rsid w:val="00FB4618"/>
    <w:rsid w:val="00FB4641"/>
    <w:rsid w:val="00FB46A7"/>
    <w:rsid w:val="00FB46F1"/>
    <w:rsid w:val="00FB4700"/>
    <w:rsid w:val="00FB48D1"/>
    <w:rsid w:val="00FB49B8"/>
    <w:rsid w:val="00FB4A5A"/>
    <w:rsid w:val="00FB4D2A"/>
    <w:rsid w:val="00FB4D8D"/>
    <w:rsid w:val="00FB4E4F"/>
    <w:rsid w:val="00FB4EF8"/>
    <w:rsid w:val="00FB4FCE"/>
    <w:rsid w:val="00FB4FDF"/>
    <w:rsid w:val="00FB509F"/>
    <w:rsid w:val="00FB5188"/>
    <w:rsid w:val="00FB519D"/>
    <w:rsid w:val="00FB51F5"/>
    <w:rsid w:val="00FB5265"/>
    <w:rsid w:val="00FB5349"/>
    <w:rsid w:val="00FB539D"/>
    <w:rsid w:val="00FB54FA"/>
    <w:rsid w:val="00FB55BF"/>
    <w:rsid w:val="00FB55C7"/>
    <w:rsid w:val="00FB55E7"/>
    <w:rsid w:val="00FB56A6"/>
    <w:rsid w:val="00FB56E3"/>
    <w:rsid w:val="00FB5702"/>
    <w:rsid w:val="00FB573E"/>
    <w:rsid w:val="00FB57FB"/>
    <w:rsid w:val="00FB5916"/>
    <w:rsid w:val="00FB5957"/>
    <w:rsid w:val="00FB5B2A"/>
    <w:rsid w:val="00FB5B53"/>
    <w:rsid w:val="00FB5B5F"/>
    <w:rsid w:val="00FB5C9C"/>
    <w:rsid w:val="00FB5CB6"/>
    <w:rsid w:val="00FB5D1A"/>
    <w:rsid w:val="00FB5DF6"/>
    <w:rsid w:val="00FB5F0B"/>
    <w:rsid w:val="00FB5F8B"/>
    <w:rsid w:val="00FB5FAB"/>
    <w:rsid w:val="00FB5FE9"/>
    <w:rsid w:val="00FB6158"/>
    <w:rsid w:val="00FB61C2"/>
    <w:rsid w:val="00FB6229"/>
    <w:rsid w:val="00FB62A9"/>
    <w:rsid w:val="00FB62CD"/>
    <w:rsid w:val="00FB6363"/>
    <w:rsid w:val="00FB662F"/>
    <w:rsid w:val="00FB66E4"/>
    <w:rsid w:val="00FB6781"/>
    <w:rsid w:val="00FB680A"/>
    <w:rsid w:val="00FB6822"/>
    <w:rsid w:val="00FB6879"/>
    <w:rsid w:val="00FB694D"/>
    <w:rsid w:val="00FB69F9"/>
    <w:rsid w:val="00FB6A27"/>
    <w:rsid w:val="00FB6A7E"/>
    <w:rsid w:val="00FB6BE1"/>
    <w:rsid w:val="00FB6CC1"/>
    <w:rsid w:val="00FB6CCF"/>
    <w:rsid w:val="00FB6D66"/>
    <w:rsid w:val="00FB6E09"/>
    <w:rsid w:val="00FB6F03"/>
    <w:rsid w:val="00FB6FD2"/>
    <w:rsid w:val="00FB70B6"/>
    <w:rsid w:val="00FB71C3"/>
    <w:rsid w:val="00FB7363"/>
    <w:rsid w:val="00FB73BF"/>
    <w:rsid w:val="00FB7487"/>
    <w:rsid w:val="00FB7592"/>
    <w:rsid w:val="00FB76FC"/>
    <w:rsid w:val="00FB76FE"/>
    <w:rsid w:val="00FB7762"/>
    <w:rsid w:val="00FB776C"/>
    <w:rsid w:val="00FB779A"/>
    <w:rsid w:val="00FB780E"/>
    <w:rsid w:val="00FB7816"/>
    <w:rsid w:val="00FB7994"/>
    <w:rsid w:val="00FB7A81"/>
    <w:rsid w:val="00FB7B0A"/>
    <w:rsid w:val="00FB7B25"/>
    <w:rsid w:val="00FB7BA2"/>
    <w:rsid w:val="00FB7D6C"/>
    <w:rsid w:val="00FB7D7E"/>
    <w:rsid w:val="00FB7E43"/>
    <w:rsid w:val="00FC024A"/>
    <w:rsid w:val="00FC0297"/>
    <w:rsid w:val="00FC0376"/>
    <w:rsid w:val="00FC0565"/>
    <w:rsid w:val="00FC05CE"/>
    <w:rsid w:val="00FC0658"/>
    <w:rsid w:val="00FC06E4"/>
    <w:rsid w:val="00FC075C"/>
    <w:rsid w:val="00FC0831"/>
    <w:rsid w:val="00FC0B70"/>
    <w:rsid w:val="00FC0CA3"/>
    <w:rsid w:val="00FC0E86"/>
    <w:rsid w:val="00FC0EC7"/>
    <w:rsid w:val="00FC0FDF"/>
    <w:rsid w:val="00FC1026"/>
    <w:rsid w:val="00FC1044"/>
    <w:rsid w:val="00FC10C5"/>
    <w:rsid w:val="00FC112F"/>
    <w:rsid w:val="00FC1252"/>
    <w:rsid w:val="00FC12B0"/>
    <w:rsid w:val="00FC137A"/>
    <w:rsid w:val="00FC13D2"/>
    <w:rsid w:val="00FC143F"/>
    <w:rsid w:val="00FC1457"/>
    <w:rsid w:val="00FC1627"/>
    <w:rsid w:val="00FC1658"/>
    <w:rsid w:val="00FC1730"/>
    <w:rsid w:val="00FC1887"/>
    <w:rsid w:val="00FC1969"/>
    <w:rsid w:val="00FC1B49"/>
    <w:rsid w:val="00FC1CBF"/>
    <w:rsid w:val="00FC1CF7"/>
    <w:rsid w:val="00FC1DFC"/>
    <w:rsid w:val="00FC1EAE"/>
    <w:rsid w:val="00FC1FA2"/>
    <w:rsid w:val="00FC20DE"/>
    <w:rsid w:val="00FC21BD"/>
    <w:rsid w:val="00FC2295"/>
    <w:rsid w:val="00FC22FD"/>
    <w:rsid w:val="00FC2408"/>
    <w:rsid w:val="00FC2437"/>
    <w:rsid w:val="00FC2526"/>
    <w:rsid w:val="00FC2584"/>
    <w:rsid w:val="00FC26B0"/>
    <w:rsid w:val="00FC2765"/>
    <w:rsid w:val="00FC2800"/>
    <w:rsid w:val="00FC2904"/>
    <w:rsid w:val="00FC292E"/>
    <w:rsid w:val="00FC2A73"/>
    <w:rsid w:val="00FC2AB6"/>
    <w:rsid w:val="00FC2AF7"/>
    <w:rsid w:val="00FC2BB7"/>
    <w:rsid w:val="00FC2CB2"/>
    <w:rsid w:val="00FC2D1F"/>
    <w:rsid w:val="00FC2D40"/>
    <w:rsid w:val="00FC2DDA"/>
    <w:rsid w:val="00FC2E0F"/>
    <w:rsid w:val="00FC2E95"/>
    <w:rsid w:val="00FC2F3A"/>
    <w:rsid w:val="00FC2FDF"/>
    <w:rsid w:val="00FC2FE2"/>
    <w:rsid w:val="00FC3080"/>
    <w:rsid w:val="00FC3115"/>
    <w:rsid w:val="00FC3296"/>
    <w:rsid w:val="00FC3390"/>
    <w:rsid w:val="00FC33A7"/>
    <w:rsid w:val="00FC342E"/>
    <w:rsid w:val="00FC3621"/>
    <w:rsid w:val="00FC3659"/>
    <w:rsid w:val="00FC36CA"/>
    <w:rsid w:val="00FC3738"/>
    <w:rsid w:val="00FC374B"/>
    <w:rsid w:val="00FC379C"/>
    <w:rsid w:val="00FC37AA"/>
    <w:rsid w:val="00FC37BA"/>
    <w:rsid w:val="00FC38DE"/>
    <w:rsid w:val="00FC3923"/>
    <w:rsid w:val="00FC3B75"/>
    <w:rsid w:val="00FC3BE4"/>
    <w:rsid w:val="00FC3CB9"/>
    <w:rsid w:val="00FC3D09"/>
    <w:rsid w:val="00FC3DFC"/>
    <w:rsid w:val="00FC3E87"/>
    <w:rsid w:val="00FC3E98"/>
    <w:rsid w:val="00FC3EE0"/>
    <w:rsid w:val="00FC40FA"/>
    <w:rsid w:val="00FC4115"/>
    <w:rsid w:val="00FC412A"/>
    <w:rsid w:val="00FC4151"/>
    <w:rsid w:val="00FC416A"/>
    <w:rsid w:val="00FC4174"/>
    <w:rsid w:val="00FC4226"/>
    <w:rsid w:val="00FC4248"/>
    <w:rsid w:val="00FC42E9"/>
    <w:rsid w:val="00FC4620"/>
    <w:rsid w:val="00FC4677"/>
    <w:rsid w:val="00FC46AF"/>
    <w:rsid w:val="00FC47DA"/>
    <w:rsid w:val="00FC48BA"/>
    <w:rsid w:val="00FC48C6"/>
    <w:rsid w:val="00FC4900"/>
    <w:rsid w:val="00FC4A0F"/>
    <w:rsid w:val="00FC4B49"/>
    <w:rsid w:val="00FC4EDE"/>
    <w:rsid w:val="00FC5019"/>
    <w:rsid w:val="00FC50C6"/>
    <w:rsid w:val="00FC52A4"/>
    <w:rsid w:val="00FC52FC"/>
    <w:rsid w:val="00FC5329"/>
    <w:rsid w:val="00FC5345"/>
    <w:rsid w:val="00FC5402"/>
    <w:rsid w:val="00FC542F"/>
    <w:rsid w:val="00FC546C"/>
    <w:rsid w:val="00FC559B"/>
    <w:rsid w:val="00FC55C4"/>
    <w:rsid w:val="00FC56C6"/>
    <w:rsid w:val="00FC585D"/>
    <w:rsid w:val="00FC58CD"/>
    <w:rsid w:val="00FC58FB"/>
    <w:rsid w:val="00FC59CB"/>
    <w:rsid w:val="00FC5A01"/>
    <w:rsid w:val="00FC5A6D"/>
    <w:rsid w:val="00FC5B19"/>
    <w:rsid w:val="00FC5C29"/>
    <w:rsid w:val="00FC5D8B"/>
    <w:rsid w:val="00FC5DE6"/>
    <w:rsid w:val="00FC5E98"/>
    <w:rsid w:val="00FC5E9C"/>
    <w:rsid w:val="00FC5F92"/>
    <w:rsid w:val="00FC6111"/>
    <w:rsid w:val="00FC62CB"/>
    <w:rsid w:val="00FC62F5"/>
    <w:rsid w:val="00FC6319"/>
    <w:rsid w:val="00FC634D"/>
    <w:rsid w:val="00FC6383"/>
    <w:rsid w:val="00FC646C"/>
    <w:rsid w:val="00FC652C"/>
    <w:rsid w:val="00FC65A8"/>
    <w:rsid w:val="00FC6701"/>
    <w:rsid w:val="00FC6786"/>
    <w:rsid w:val="00FC6853"/>
    <w:rsid w:val="00FC6911"/>
    <w:rsid w:val="00FC6953"/>
    <w:rsid w:val="00FC696A"/>
    <w:rsid w:val="00FC6AC8"/>
    <w:rsid w:val="00FC6B4E"/>
    <w:rsid w:val="00FC6B70"/>
    <w:rsid w:val="00FC6D54"/>
    <w:rsid w:val="00FC6DAD"/>
    <w:rsid w:val="00FC6E83"/>
    <w:rsid w:val="00FC6EC3"/>
    <w:rsid w:val="00FC6EF1"/>
    <w:rsid w:val="00FC6FB5"/>
    <w:rsid w:val="00FC6FC2"/>
    <w:rsid w:val="00FC704A"/>
    <w:rsid w:val="00FC731D"/>
    <w:rsid w:val="00FC742D"/>
    <w:rsid w:val="00FC745A"/>
    <w:rsid w:val="00FC75F7"/>
    <w:rsid w:val="00FC78A3"/>
    <w:rsid w:val="00FC78F1"/>
    <w:rsid w:val="00FC7916"/>
    <w:rsid w:val="00FC7CF1"/>
    <w:rsid w:val="00FC7E7B"/>
    <w:rsid w:val="00FC7E87"/>
    <w:rsid w:val="00FC7EA6"/>
    <w:rsid w:val="00FC7EE5"/>
    <w:rsid w:val="00FC7EF7"/>
    <w:rsid w:val="00FD0001"/>
    <w:rsid w:val="00FD0042"/>
    <w:rsid w:val="00FD0200"/>
    <w:rsid w:val="00FD035B"/>
    <w:rsid w:val="00FD035D"/>
    <w:rsid w:val="00FD053B"/>
    <w:rsid w:val="00FD0553"/>
    <w:rsid w:val="00FD0687"/>
    <w:rsid w:val="00FD06BA"/>
    <w:rsid w:val="00FD086F"/>
    <w:rsid w:val="00FD087A"/>
    <w:rsid w:val="00FD08FA"/>
    <w:rsid w:val="00FD0B1F"/>
    <w:rsid w:val="00FD0D89"/>
    <w:rsid w:val="00FD0DE2"/>
    <w:rsid w:val="00FD0F67"/>
    <w:rsid w:val="00FD0F7B"/>
    <w:rsid w:val="00FD0FB8"/>
    <w:rsid w:val="00FD1178"/>
    <w:rsid w:val="00FD11DD"/>
    <w:rsid w:val="00FD13DC"/>
    <w:rsid w:val="00FD143F"/>
    <w:rsid w:val="00FD15C2"/>
    <w:rsid w:val="00FD1640"/>
    <w:rsid w:val="00FD1697"/>
    <w:rsid w:val="00FD169B"/>
    <w:rsid w:val="00FD16E7"/>
    <w:rsid w:val="00FD1758"/>
    <w:rsid w:val="00FD190C"/>
    <w:rsid w:val="00FD1945"/>
    <w:rsid w:val="00FD1AF6"/>
    <w:rsid w:val="00FD1B4E"/>
    <w:rsid w:val="00FD1B92"/>
    <w:rsid w:val="00FD1D1A"/>
    <w:rsid w:val="00FD1D73"/>
    <w:rsid w:val="00FD1F4F"/>
    <w:rsid w:val="00FD1FC2"/>
    <w:rsid w:val="00FD2035"/>
    <w:rsid w:val="00FD20AB"/>
    <w:rsid w:val="00FD20F0"/>
    <w:rsid w:val="00FD213E"/>
    <w:rsid w:val="00FD2206"/>
    <w:rsid w:val="00FD226F"/>
    <w:rsid w:val="00FD2350"/>
    <w:rsid w:val="00FD24C9"/>
    <w:rsid w:val="00FD25AF"/>
    <w:rsid w:val="00FD25B9"/>
    <w:rsid w:val="00FD2605"/>
    <w:rsid w:val="00FD263C"/>
    <w:rsid w:val="00FD2671"/>
    <w:rsid w:val="00FD28F5"/>
    <w:rsid w:val="00FD290D"/>
    <w:rsid w:val="00FD2A3A"/>
    <w:rsid w:val="00FD2E09"/>
    <w:rsid w:val="00FD2EE6"/>
    <w:rsid w:val="00FD30FC"/>
    <w:rsid w:val="00FD3188"/>
    <w:rsid w:val="00FD3238"/>
    <w:rsid w:val="00FD32F0"/>
    <w:rsid w:val="00FD337A"/>
    <w:rsid w:val="00FD3396"/>
    <w:rsid w:val="00FD33CC"/>
    <w:rsid w:val="00FD34B4"/>
    <w:rsid w:val="00FD34D7"/>
    <w:rsid w:val="00FD3613"/>
    <w:rsid w:val="00FD3682"/>
    <w:rsid w:val="00FD369E"/>
    <w:rsid w:val="00FD38BA"/>
    <w:rsid w:val="00FD397E"/>
    <w:rsid w:val="00FD39D3"/>
    <w:rsid w:val="00FD3A32"/>
    <w:rsid w:val="00FD3ABF"/>
    <w:rsid w:val="00FD3AEE"/>
    <w:rsid w:val="00FD3C1F"/>
    <w:rsid w:val="00FD3C8D"/>
    <w:rsid w:val="00FD3F0E"/>
    <w:rsid w:val="00FD3F1B"/>
    <w:rsid w:val="00FD3F93"/>
    <w:rsid w:val="00FD4015"/>
    <w:rsid w:val="00FD40AC"/>
    <w:rsid w:val="00FD40C6"/>
    <w:rsid w:val="00FD4141"/>
    <w:rsid w:val="00FD4189"/>
    <w:rsid w:val="00FD42F0"/>
    <w:rsid w:val="00FD42F4"/>
    <w:rsid w:val="00FD44EF"/>
    <w:rsid w:val="00FD46CA"/>
    <w:rsid w:val="00FD46D8"/>
    <w:rsid w:val="00FD472A"/>
    <w:rsid w:val="00FD4758"/>
    <w:rsid w:val="00FD4806"/>
    <w:rsid w:val="00FD4834"/>
    <w:rsid w:val="00FD4B8B"/>
    <w:rsid w:val="00FD4C2C"/>
    <w:rsid w:val="00FD4D71"/>
    <w:rsid w:val="00FD4DA9"/>
    <w:rsid w:val="00FD4DE8"/>
    <w:rsid w:val="00FD4E12"/>
    <w:rsid w:val="00FD4E6C"/>
    <w:rsid w:val="00FD4EF6"/>
    <w:rsid w:val="00FD4F3E"/>
    <w:rsid w:val="00FD4FB8"/>
    <w:rsid w:val="00FD516D"/>
    <w:rsid w:val="00FD5170"/>
    <w:rsid w:val="00FD5196"/>
    <w:rsid w:val="00FD543D"/>
    <w:rsid w:val="00FD5440"/>
    <w:rsid w:val="00FD5537"/>
    <w:rsid w:val="00FD5563"/>
    <w:rsid w:val="00FD5708"/>
    <w:rsid w:val="00FD581B"/>
    <w:rsid w:val="00FD581D"/>
    <w:rsid w:val="00FD587F"/>
    <w:rsid w:val="00FD5880"/>
    <w:rsid w:val="00FD5996"/>
    <w:rsid w:val="00FD5A01"/>
    <w:rsid w:val="00FD5AC4"/>
    <w:rsid w:val="00FD5AED"/>
    <w:rsid w:val="00FD5D97"/>
    <w:rsid w:val="00FD5DCA"/>
    <w:rsid w:val="00FD5E6F"/>
    <w:rsid w:val="00FD5EAC"/>
    <w:rsid w:val="00FD5F1F"/>
    <w:rsid w:val="00FD61A2"/>
    <w:rsid w:val="00FD6247"/>
    <w:rsid w:val="00FD62AE"/>
    <w:rsid w:val="00FD62D5"/>
    <w:rsid w:val="00FD6344"/>
    <w:rsid w:val="00FD6679"/>
    <w:rsid w:val="00FD667E"/>
    <w:rsid w:val="00FD669C"/>
    <w:rsid w:val="00FD66CC"/>
    <w:rsid w:val="00FD6733"/>
    <w:rsid w:val="00FD67C9"/>
    <w:rsid w:val="00FD68F5"/>
    <w:rsid w:val="00FD69D1"/>
    <w:rsid w:val="00FD6B36"/>
    <w:rsid w:val="00FD6B9D"/>
    <w:rsid w:val="00FD6BEE"/>
    <w:rsid w:val="00FD6D9F"/>
    <w:rsid w:val="00FD6E12"/>
    <w:rsid w:val="00FD6E84"/>
    <w:rsid w:val="00FD7005"/>
    <w:rsid w:val="00FD702E"/>
    <w:rsid w:val="00FD708B"/>
    <w:rsid w:val="00FD716B"/>
    <w:rsid w:val="00FD716E"/>
    <w:rsid w:val="00FD71D3"/>
    <w:rsid w:val="00FD71DB"/>
    <w:rsid w:val="00FD7230"/>
    <w:rsid w:val="00FD7276"/>
    <w:rsid w:val="00FD72C5"/>
    <w:rsid w:val="00FD73A3"/>
    <w:rsid w:val="00FD73DF"/>
    <w:rsid w:val="00FD7436"/>
    <w:rsid w:val="00FD7455"/>
    <w:rsid w:val="00FD746E"/>
    <w:rsid w:val="00FD74E9"/>
    <w:rsid w:val="00FD7521"/>
    <w:rsid w:val="00FD7551"/>
    <w:rsid w:val="00FD7625"/>
    <w:rsid w:val="00FD781E"/>
    <w:rsid w:val="00FD78D6"/>
    <w:rsid w:val="00FD79CE"/>
    <w:rsid w:val="00FD7A93"/>
    <w:rsid w:val="00FD7B2B"/>
    <w:rsid w:val="00FD7B46"/>
    <w:rsid w:val="00FD7BBB"/>
    <w:rsid w:val="00FD7D38"/>
    <w:rsid w:val="00FD7D7A"/>
    <w:rsid w:val="00FD7E0A"/>
    <w:rsid w:val="00FD7FE0"/>
    <w:rsid w:val="00FE005A"/>
    <w:rsid w:val="00FE0061"/>
    <w:rsid w:val="00FE0092"/>
    <w:rsid w:val="00FE014B"/>
    <w:rsid w:val="00FE021D"/>
    <w:rsid w:val="00FE0289"/>
    <w:rsid w:val="00FE0380"/>
    <w:rsid w:val="00FE046A"/>
    <w:rsid w:val="00FE0478"/>
    <w:rsid w:val="00FE04F2"/>
    <w:rsid w:val="00FE051A"/>
    <w:rsid w:val="00FE05A6"/>
    <w:rsid w:val="00FE05D0"/>
    <w:rsid w:val="00FE0612"/>
    <w:rsid w:val="00FE064D"/>
    <w:rsid w:val="00FE0676"/>
    <w:rsid w:val="00FE0853"/>
    <w:rsid w:val="00FE0A07"/>
    <w:rsid w:val="00FE0A8A"/>
    <w:rsid w:val="00FE0CCA"/>
    <w:rsid w:val="00FE0D0D"/>
    <w:rsid w:val="00FE0D9F"/>
    <w:rsid w:val="00FE0E39"/>
    <w:rsid w:val="00FE0EB0"/>
    <w:rsid w:val="00FE0EC0"/>
    <w:rsid w:val="00FE0EC9"/>
    <w:rsid w:val="00FE0ED4"/>
    <w:rsid w:val="00FE0F0C"/>
    <w:rsid w:val="00FE0F41"/>
    <w:rsid w:val="00FE0F6A"/>
    <w:rsid w:val="00FE1006"/>
    <w:rsid w:val="00FE1030"/>
    <w:rsid w:val="00FE10BA"/>
    <w:rsid w:val="00FE10CA"/>
    <w:rsid w:val="00FE1110"/>
    <w:rsid w:val="00FE1194"/>
    <w:rsid w:val="00FE1203"/>
    <w:rsid w:val="00FE1262"/>
    <w:rsid w:val="00FE13B2"/>
    <w:rsid w:val="00FE13C7"/>
    <w:rsid w:val="00FE1415"/>
    <w:rsid w:val="00FE1440"/>
    <w:rsid w:val="00FE1450"/>
    <w:rsid w:val="00FE14E6"/>
    <w:rsid w:val="00FE14E9"/>
    <w:rsid w:val="00FE17D8"/>
    <w:rsid w:val="00FE1815"/>
    <w:rsid w:val="00FE1831"/>
    <w:rsid w:val="00FE18A9"/>
    <w:rsid w:val="00FE18CF"/>
    <w:rsid w:val="00FE1966"/>
    <w:rsid w:val="00FE1AF6"/>
    <w:rsid w:val="00FE1BA1"/>
    <w:rsid w:val="00FE1C19"/>
    <w:rsid w:val="00FE1E3F"/>
    <w:rsid w:val="00FE1E6C"/>
    <w:rsid w:val="00FE1E98"/>
    <w:rsid w:val="00FE1F0E"/>
    <w:rsid w:val="00FE1F4B"/>
    <w:rsid w:val="00FE2157"/>
    <w:rsid w:val="00FE2189"/>
    <w:rsid w:val="00FE21AA"/>
    <w:rsid w:val="00FE22A5"/>
    <w:rsid w:val="00FE23A4"/>
    <w:rsid w:val="00FE2473"/>
    <w:rsid w:val="00FE2569"/>
    <w:rsid w:val="00FE2641"/>
    <w:rsid w:val="00FE2730"/>
    <w:rsid w:val="00FE273E"/>
    <w:rsid w:val="00FE2757"/>
    <w:rsid w:val="00FE2887"/>
    <w:rsid w:val="00FE288A"/>
    <w:rsid w:val="00FE292D"/>
    <w:rsid w:val="00FE2A20"/>
    <w:rsid w:val="00FE2A26"/>
    <w:rsid w:val="00FE2A72"/>
    <w:rsid w:val="00FE2B44"/>
    <w:rsid w:val="00FE2BC3"/>
    <w:rsid w:val="00FE2C03"/>
    <w:rsid w:val="00FE2D99"/>
    <w:rsid w:val="00FE2FBA"/>
    <w:rsid w:val="00FE2FCF"/>
    <w:rsid w:val="00FE3005"/>
    <w:rsid w:val="00FE3124"/>
    <w:rsid w:val="00FE31E3"/>
    <w:rsid w:val="00FE325C"/>
    <w:rsid w:val="00FE326D"/>
    <w:rsid w:val="00FE3365"/>
    <w:rsid w:val="00FE3388"/>
    <w:rsid w:val="00FE33DB"/>
    <w:rsid w:val="00FE340D"/>
    <w:rsid w:val="00FE3569"/>
    <w:rsid w:val="00FE3629"/>
    <w:rsid w:val="00FE3640"/>
    <w:rsid w:val="00FE3678"/>
    <w:rsid w:val="00FE36C2"/>
    <w:rsid w:val="00FE36E9"/>
    <w:rsid w:val="00FE37E8"/>
    <w:rsid w:val="00FE37F0"/>
    <w:rsid w:val="00FE37FA"/>
    <w:rsid w:val="00FE38CD"/>
    <w:rsid w:val="00FE38CE"/>
    <w:rsid w:val="00FE399C"/>
    <w:rsid w:val="00FE3B69"/>
    <w:rsid w:val="00FE3BFE"/>
    <w:rsid w:val="00FE3C22"/>
    <w:rsid w:val="00FE3C64"/>
    <w:rsid w:val="00FE3C99"/>
    <w:rsid w:val="00FE3D12"/>
    <w:rsid w:val="00FE3D2B"/>
    <w:rsid w:val="00FE3DF3"/>
    <w:rsid w:val="00FE3F43"/>
    <w:rsid w:val="00FE4142"/>
    <w:rsid w:val="00FE416F"/>
    <w:rsid w:val="00FE431E"/>
    <w:rsid w:val="00FE43C3"/>
    <w:rsid w:val="00FE4668"/>
    <w:rsid w:val="00FE466F"/>
    <w:rsid w:val="00FE473B"/>
    <w:rsid w:val="00FE47AC"/>
    <w:rsid w:val="00FE47CC"/>
    <w:rsid w:val="00FE47FD"/>
    <w:rsid w:val="00FE499C"/>
    <w:rsid w:val="00FE49ED"/>
    <w:rsid w:val="00FE4A7B"/>
    <w:rsid w:val="00FE4B14"/>
    <w:rsid w:val="00FE4C55"/>
    <w:rsid w:val="00FE4D34"/>
    <w:rsid w:val="00FE4D3D"/>
    <w:rsid w:val="00FE4DA6"/>
    <w:rsid w:val="00FE4DE2"/>
    <w:rsid w:val="00FE4EDE"/>
    <w:rsid w:val="00FE4FA0"/>
    <w:rsid w:val="00FE4FA4"/>
    <w:rsid w:val="00FE50D2"/>
    <w:rsid w:val="00FE5159"/>
    <w:rsid w:val="00FE51B4"/>
    <w:rsid w:val="00FE5221"/>
    <w:rsid w:val="00FE5444"/>
    <w:rsid w:val="00FE5538"/>
    <w:rsid w:val="00FE561C"/>
    <w:rsid w:val="00FE56EA"/>
    <w:rsid w:val="00FE5754"/>
    <w:rsid w:val="00FE588F"/>
    <w:rsid w:val="00FE5958"/>
    <w:rsid w:val="00FE5A1A"/>
    <w:rsid w:val="00FE5ABB"/>
    <w:rsid w:val="00FE5B28"/>
    <w:rsid w:val="00FE5B2E"/>
    <w:rsid w:val="00FE5C9B"/>
    <w:rsid w:val="00FE5D8F"/>
    <w:rsid w:val="00FE5DC2"/>
    <w:rsid w:val="00FE5E2B"/>
    <w:rsid w:val="00FE5FDC"/>
    <w:rsid w:val="00FE6111"/>
    <w:rsid w:val="00FE622D"/>
    <w:rsid w:val="00FE6261"/>
    <w:rsid w:val="00FE62C0"/>
    <w:rsid w:val="00FE6335"/>
    <w:rsid w:val="00FE644A"/>
    <w:rsid w:val="00FE64A3"/>
    <w:rsid w:val="00FE64AB"/>
    <w:rsid w:val="00FE64C2"/>
    <w:rsid w:val="00FE6585"/>
    <w:rsid w:val="00FE67DB"/>
    <w:rsid w:val="00FE67EB"/>
    <w:rsid w:val="00FE6813"/>
    <w:rsid w:val="00FE685F"/>
    <w:rsid w:val="00FE68D2"/>
    <w:rsid w:val="00FE68F6"/>
    <w:rsid w:val="00FE6B30"/>
    <w:rsid w:val="00FE6C19"/>
    <w:rsid w:val="00FE6C45"/>
    <w:rsid w:val="00FE6DE5"/>
    <w:rsid w:val="00FE6EE6"/>
    <w:rsid w:val="00FE6F7B"/>
    <w:rsid w:val="00FE709B"/>
    <w:rsid w:val="00FE70A3"/>
    <w:rsid w:val="00FE72E9"/>
    <w:rsid w:val="00FE7403"/>
    <w:rsid w:val="00FE7486"/>
    <w:rsid w:val="00FE75FE"/>
    <w:rsid w:val="00FE7638"/>
    <w:rsid w:val="00FE7649"/>
    <w:rsid w:val="00FE7854"/>
    <w:rsid w:val="00FE7907"/>
    <w:rsid w:val="00FE793A"/>
    <w:rsid w:val="00FE7C53"/>
    <w:rsid w:val="00FE7C6E"/>
    <w:rsid w:val="00FE7CAC"/>
    <w:rsid w:val="00FE7F43"/>
    <w:rsid w:val="00FE7F6C"/>
    <w:rsid w:val="00FE7FE4"/>
    <w:rsid w:val="00FF003C"/>
    <w:rsid w:val="00FF009E"/>
    <w:rsid w:val="00FF00DE"/>
    <w:rsid w:val="00FF00E0"/>
    <w:rsid w:val="00FF024D"/>
    <w:rsid w:val="00FF0307"/>
    <w:rsid w:val="00FF0406"/>
    <w:rsid w:val="00FF0418"/>
    <w:rsid w:val="00FF0591"/>
    <w:rsid w:val="00FF05AE"/>
    <w:rsid w:val="00FF05F9"/>
    <w:rsid w:val="00FF0626"/>
    <w:rsid w:val="00FF07F6"/>
    <w:rsid w:val="00FF0829"/>
    <w:rsid w:val="00FF08F2"/>
    <w:rsid w:val="00FF092A"/>
    <w:rsid w:val="00FF0946"/>
    <w:rsid w:val="00FF0A70"/>
    <w:rsid w:val="00FF0B61"/>
    <w:rsid w:val="00FF0C93"/>
    <w:rsid w:val="00FF0CD4"/>
    <w:rsid w:val="00FF0DAC"/>
    <w:rsid w:val="00FF0E5B"/>
    <w:rsid w:val="00FF0FD0"/>
    <w:rsid w:val="00FF102C"/>
    <w:rsid w:val="00FF1149"/>
    <w:rsid w:val="00FF1241"/>
    <w:rsid w:val="00FF13C1"/>
    <w:rsid w:val="00FF13D1"/>
    <w:rsid w:val="00FF13D9"/>
    <w:rsid w:val="00FF1564"/>
    <w:rsid w:val="00FF1616"/>
    <w:rsid w:val="00FF165B"/>
    <w:rsid w:val="00FF1846"/>
    <w:rsid w:val="00FF1B1D"/>
    <w:rsid w:val="00FF1BA4"/>
    <w:rsid w:val="00FF1BFB"/>
    <w:rsid w:val="00FF1E1D"/>
    <w:rsid w:val="00FF21F2"/>
    <w:rsid w:val="00FF22C1"/>
    <w:rsid w:val="00FF245C"/>
    <w:rsid w:val="00FF25EB"/>
    <w:rsid w:val="00FF26F3"/>
    <w:rsid w:val="00FF28B7"/>
    <w:rsid w:val="00FF29EC"/>
    <w:rsid w:val="00FF2A31"/>
    <w:rsid w:val="00FF2AC6"/>
    <w:rsid w:val="00FF2BFE"/>
    <w:rsid w:val="00FF2D1D"/>
    <w:rsid w:val="00FF2D5F"/>
    <w:rsid w:val="00FF2DB6"/>
    <w:rsid w:val="00FF2DD8"/>
    <w:rsid w:val="00FF2F30"/>
    <w:rsid w:val="00FF2F43"/>
    <w:rsid w:val="00FF2FD8"/>
    <w:rsid w:val="00FF3091"/>
    <w:rsid w:val="00FF30BE"/>
    <w:rsid w:val="00FF30F0"/>
    <w:rsid w:val="00FF3158"/>
    <w:rsid w:val="00FF316B"/>
    <w:rsid w:val="00FF31E8"/>
    <w:rsid w:val="00FF32F6"/>
    <w:rsid w:val="00FF343B"/>
    <w:rsid w:val="00FF347A"/>
    <w:rsid w:val="00FF34CB"/>
    <w:rsid w:val="00FF3511"/>
    <w:rsid w:val="00FF3662"/>
    <w:rsid w:val="00FF368D"/>
    <w:rsid w:val="00FF36B4"/>
    <w:rsid w:val="00FF372D"/>
    <w:rsid w:val="00FF37BE"/>
    <w:rsid w:val="00FF37E6"/>
    <w:rsid w:val="00FF3913"/>
    <w:rsid w:val="00FF3A99"/>
    <w:rsid w:val="00FF3A9A"/>
    <w:rsid w:val="00FF3AC4"/>
    <w:rsid w:val="00FF3ADF"/>
    <w:rsid w:val="00FF3BCF"/>
    <w:rsid w:val="00FF3BF3"/>
    <w:rsid w:val="00FF3C11"/>
    <w:rsid w:val="00FF3D2F"/>
    <w:rsid w:val="00FF3DAB"/>
    <w:rsid w:val="00FF3DD1"/>
    <w:rsid w:val="00FF3E56"/>
    <w:rsid w:val="00FF3EFA"/>
    <w:rsid w:val="00FF3FF9"/>
    <w:rsid w:val="00FF431C"/>
    <w:rsid w:val="00FF4348"/>
    <w:rsid w:val="00FF44A0"/>
    <w:rsid w:val="00FF4693"/>
    <w:rsid w:val="00FF4929"/>
    <w:rsid w:val="00FF4AAE"/>
    <w:rsid w:val="00FF4B5D"/>
    <w:rsid w:val="00FF4BD9"/>
    <w:rsid w:val="00FF4BDD"/>
    <w:rsid w:val="00FF4DB2"/>
    <w:rsid w:val="00FF4F22"/>
    <w:rsid w:val="00FF4F76"/>
    <w:rsid w:val="00FF4F95"/>
    <w:rsid w:val="00FF500E"/>
    <w:rsid w:val="00FF5023"/>
    <w:rsid w:val="00FF5076"/>
    <w:rsid w:val="00FF507F"/>
    <w:rsid w:val="00FF5365"/>
    <w:rsid w:val="00FF5371"/>
    <w:rsid w:val="00FF5381"/>
    <w:rsid w:val="00FF5402"/>
    <w:rsid w:val="00FF5592"/>
    <w:rsid w:val="00FF55F0"/>
    <w:rsid w:val="00FF5602"/>
    <w:rsid w:val="00FF5667"/>
    <w:rsid w:val="00FF57BF"/>
    <w:rsid w:val="00FF5856"/>
    <w:rsid w:val="00FF591E"/>
    <w:rsid w:val="00FF5922"/>
    <w:rsid w:val="00FF5A02"/>
    <w:rsid w:val="00FF5B86"/>
    <w:rsid w:val="00FF5C6B"/>
    <w:rsid w:val="00FF5F7B"/>
    <w:rsid w:val="00FF6061"/>
    <w:rsid w:val="00FF6087"/>
    <w:rsid w:val="00FF6133"/>
    <w:rsid w:val="00FF6171"/>
    <w:rsid w:val="00FF6269"/>
    <w:rsid w:val="00FF63C5"/>
    <w:rsid w:val="00FF63C6"/>
    <w:rsid w:val="00FF6675"/>
    <w:rsid w:val="00FF667F"/>
    <w:rsid w:val="00FF66E8"/>
    <w:rsid w:val="00FF6914"/>
    <w:rsid w:val="00FF693E"/>
    <w:rsid w:val="00FF6A6F"/>
    <w:rsid w:val="00FF6B84"/>
    <w:rsid w:val="00FF6BE9"/>
    <w:rsid w:val="00FF6CD8"/>
    <w:rsid w:val="00FF6D3E"/>
    <w:rsid w:val="00FF6D94"/>
    <w:rsid w:val="00FF6D99"/>
    <w:rsid w:val="00FF6FD4"/>
    <w:rsid w:val="00FF6FF5"/>
    <w:rsid w:val="00FF70F5"/>
    <w:rsid w:val="00FF7117"/>
    <w:rsid w:val="00FF7246"/>
    <w:rsid w:val="00FF726F"/>
    <w:rsid w:val="00FF72AD"/>
    <w:rsid w:val="00FF732D"/>
    <w:rsid w:val="00FF742A"/>
    <w:rsid w:val="00FF74F0"/>
    <w:rsid w:val="00FF7817"/>
    <w:rsid w:val="00FF796F"/>
    <w:rsid w:val="00FF798D"/>
    <w:rsid w:val="00FF7AC5"/>
    <w:rsid w:val="00FF7B22"/>
    <w:rsid w:val="00FF7BAD"/>
    <w:rsid w:val="00FF7C85"/>
    <w:rsid w:val="00FF7C9D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4D1E"/>
    <w:pPr>
      <w:spacing w:before="100" w:beforeAutospacing="1" w:after="100" w:afterAutospacing="1"/>
      <w:jc w:val="both"/>
    </w:pPr>
  </w:style>
  <w:style w:type="paragraph" w:styleId="1">
    <w:name w:val="heading 1"/>
    <w:aliases w:val="Level 1 Topic Heading"/>
    <w:basedOn w:val="a0"/>
    <w:next w:val="a0"/>
    <w:link w:val="10"/>
    <w:uiPriority w:val="9"/>
    <w:qFormat/>
    <w:rsid w:val="00527D5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0">
    <w:name w:val="heading 2"/>
    <w:aliases w:val="h2,Level 2 Topic Heading,H2"/>
    <w:basedOn w:val="a0"/>
    <w:next w:val="a0"/>
    <w:link w:val="21"/>
    <w:qFormat/>
    <w:rsid w:val="00955E16"/>
    <w:pPr>
      <w:keepNext/>
      <w:spacing w:before="240" w:after="60"/>
      <w:jc w:val="center"/>
      <w:outlineLvl w:val="1"/>
    </w:pPr>
    <w:rPr>
      <w:rFonts w:ascii="Cambria" w:eastAsia="Times New Roman" w:hAnsi="Cambria"/>
      <w:b/>
      <w:bCs/>
      <w:iCs/>
      <w:sz w:val="28"/>
      <w:szCs w:val="28"/>
    </w:rPr>
  </w:style>
  <w:style w:type="paragraph" w:styleId="30">
    <w:name w:val="heading 3"/>
    <w:aliases w:val="Level 3 Topic Heading"/>
    <w:basedOn w:val="a0"/>
    <w:next w:val="a0"/>
    <w:link w:val="31"/>
    <w:qFormat/>
    <w:rsid w:val="00314DA3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0">
    <w:name w:val="heading 4"/>
    <w:aliases w:val="First Subheading"/>
    <w:basedOn w:val="a0"/>
    <w:next w:val="a0"/>
    <w:link w:val="41"/>
    <w:uiPriority w:val="99"/>
    <w:qFormat/>
    <w:rsid w:val="00527D5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aliases w:val="h5,Second Subheading"/>
    <w:basedOn w:val="Headingbase"/>
    <w:next w:val="a0"/>
    <w:link w:val="50"/>
    <w:uiPriority w:val="99"/>
    <w:qFormat/>
    <w:rsid w:val="00524617"/>
    <w:pPr>
      <w:ind w:left="1008" w:hanging="1008"/>
      <w:outlineLvl w:val="4"/>
    </w:pPr>
  </w:style>
  <w:style w:type="paragraph" w:styleId="6">
    <w:name w:val="heading 6"/>
    <w:aliases w:val="h6,Third Subheading"/>
    <w:basedOn w:val="a0"/>
    <w:next w:val="a0"/>
    <w:link w:val="60"/>
    <w:uiPriority w:val="99"/>
    <w:unhideWhenUsed/>
    <w:qFormat/>
    <w:rsid w:val="00314DA3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7">
    <w:name w:val="heading 7"/>
    <w:basedOn w:val="a0"/>
    <w:next w:val="a0"/>
    <w:link w:val="70"/>
    <w:uiPriority w:val="99"/>
    <w:unhideWhenUsed/>
    <w:qFormat/>
    <w:rsid w:val="00314DA3"/>
    <w:pPr>
      <w:spacing w:before="240" w:after="60"/>
      <w:outlineLvl w:val="6"/>
    </w:pPr>
    <w:rPr>
      <w:rFonts w:ascii="Calibri" w:eastAsia="Times New Roman" w:hAnsi="Calibri"/>
    </w:rPr>
  </w:style>
  <w:style w:type="paragraph" w:styleId="8">
    <w:name w:val="heading 8"/>
    <w:basedOn w:val="Headingbase"/>
    <w:next w:val="a0"/>
    <w:link w:val="80"/>
    <w:uiPriority w:val="99"/>
    <w:qFormat/>
    <w:rsid w:val="00524617"/>
    <w:pPr>
      <w:ind w:left="1440" w:hanging="1440"/>
      <w:outlineLvl w:val="7"/>
    </w:pPr>
  </w:style>
  <w:style w:type="paragraph" w:styleId="9">
    <w:name w:val="heading 9"/>
    <w:basedOn w:val="Headingbase"/>
    <w:next w:val="a0"/>
    <w:link w:val="90"/>
    <w:uiPriority w:val="99"/>
    <w:qFormat/>
    <w:rsid w:val="00524617"/>
    <w:pPr>
      <w:ind w:left="1584" w:hanging="1584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Level 1 Topic Heading Знак"/>
    <w:link w:val="1"/>
    <w:uiPriority w:val="9"/>
    <w:rsid w:val="00527D5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1">
    <w:name w:val="Заголовок 2 Знак"/>
    <w:aliases w:val="h2 Знак,Level 2 Topic Heading Знак,H2 Знак"/>
    <w:link w:val="20"/>
    <w:rsid w:val="00955E16"/>
    <w:rPr>
      <w:rFonts w:ascii="Cambria" w:eastAsia="Times New Roman" w:hAnsi="Cambria"/>
      <w:b/>
      <w:bCs/>
      <w:iCs/>
      <w:sz w:val="28"/>
      <w:szCs w:val="28"/>
    </w:rPr>
  </w:style>
  <w:style w:type="character" w:customStyle="1" w:styleId="31">
    <w:name w:val="Заголовок 3 Знак"/>
    <w:aliases w:val="Level 3 Topic Heading Знак"/>
    <w:link w:val="30"/>
    <w:uiPriority w:val="99"/>
    <w:rsid w:val="00314DA3"/>
    <w:rPr>
      <w:rFonts w:ascii="Arial" w:hAnsi="Arial" w:cs="Arial"/>
      <w:b/>
      <w:bCs/>
      <w:sz w:val="26"/>
      <w:szCs w:val="26"/>
      <w:lang w:eastAsia="en-US"/>
    </w:rPr>
  </w:style>
  <w:style w:type="character" w:customStyle="1" w:styleId="41">
    <w:name w:val="Заголовок 4 Знак"/>
    <w:aliases w:val="First Subheading Знак"/>
    <w:link w:val="40"/>
    <w:uiPriority w:val="99"/>
    <w:rsid w:val="00527D5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Headingbase">
    <w:name w:val="Heading base"/>
    <w:basedOn w:val="a0"/>
    <w:next w:val="a0"/>
    <w:uiPriority w:val="99"/>
    <w:rsid w:val="00524617"/>
    <w:pPr>
      <w:keepNext/>
      <w:spacing w:before="160" w:beforeAutospacing="0" w:after="80" w:afterAutospacing="0"/>
      <w:jc w:val="left"/>
    </w:pPr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50">
    <w:name w:val="Заголовок 5 Знак"/>
    <w:aliases w:val="h5 Знак,Second Subheading Знак"/>
    <w:basedOn w:val="a1"/>
    <w:link w:val="5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60">
    <w:name w:val="Заголовок 6 Знак"/>
    <w:aliases w:val="h6 Знак,Third Subheading Знак"/>
    <w:link w:val="6"/>
    <w:uiPriority w:val="99"/>
    <w:rsid w:val="00314DA3"/>
    <w:rPr>
      <w:rFonts w:eastAsia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9"/>
    <w:rsid w:val="00314DA3"/>
    <w:rPr>
      <w:rFonts w:eastAsia="Times New Roman"/>
      <w:sz w:val="24"/>
      <w:szCs w:val="24"/>
      <w:lang w:eastAsia="en-US"/>
    </w:rPr>
  </w:style>
  <w:style w:type="character" w:customStyle="1" w:styleId="80">
    <w:name w:val="Заголовок 8 Знак"/>
    <w:basedOn w:val="a1"/>
    <w:link w:val="8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90">
    <w:name w:val="Заголовок 9 Знак"/>
    <w:basedOn w:val="a1"/>
    <w:link w:val="9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paragraph" w:styleId="22">
    <w:name w:val="toc 2"/>
    <w:basedOn w:val="a0"/>
    <w:next w:val="a0"/>
    <w:autoRedefine/>
    <w:uiPriority w:val="39"/>
    <w:unhideWhenUsed/>
    <w:rsid w:val="00006F23"/>
    <w:pPr>
      <w:tabs>
        <w:tab w:val="left" w:pos="880"/>
        <w:tab w:val="right" w:leader="dot" w:pos="9345"/>
      </w:tabs>
      <w:spacing w:before="0" w:beforeAutospacing="0" w:after="0" w:afterAutospacing="0"/>
      <w:ind w:firstLine="284"/>
    </w:pPr>
  </w:style>
  <w:style w:type="character" w:styleId="a4">
    <w:name w:val="Hyperlink"/>
    <w:uiPriority w:val="99"/>
    <w:unhideWhenUsed/>
    <w:rsid w:val="00527D51"/>
    <w:rPr>
      <w:color w:val="0000FF"/>
      <w:u w:val="single"/>
    </w:rPr>
  </w:style>
  <w:style w:type="paragraph" w:styleId="a5">
    <w:name w:val="List Paragraph"/>
    <w:basedOn w:val="a0"/>
    <w:link w:val="a6"/>
    <w:qFormat/>
    <w:rsid w:val="00527D51"/>
    <w:pPr>
      <w:spacing w:before="0" w:beforeAutospacing="0" w:after="0" w:afterAutospacing="0"/>
      <w:ind w:left="708"/>
    </w:pPr>
    <w:rPr>
      <w:rFonts w:eastAsia="Times New Roman"/>
    </w:rPr>
  </w:style>
  <w:style w:type="character" w:customStyle="1" w:styleId="a6">
    <w:name w:val="Абзац списка Знак"/>
    <w:link w:val="a5"/>
    <w:uiPriority w:val="34"/>
    <w:locked/>
    <w:rsid w:val="00B31F70"/>
    <w:rPr>
      <w:rFonts w:ascii="Times New Roman" w:eastAsia="Times New Roman" w:hAnsi="Times New Roman"/>
      <w:sz w:val="24"/>
      <w:szCs w:val="24"/>
    </w:rPr>
  </w:style>
  <w:style w:type="paragraph" w:styleId="a7">
    <w:name w:val="Normal (Web)"/>
    <w:basedOn w:val="a0"/>
    <w:uiPriority w:val="99"/>
    <w:unhideWhenUsed/>
    <w:rsid w:val="00527D51"/>
    <w:rPr>
      <w:rFonts w:eastAsia="Times New Roman"/>
      <w:color w:val="000000"/>
    </w:rPr>
  </w:style>
  <w:style w:type="paragraph" w:styleId="a8">
    <w:name w:val="TOC Heading"/>
    <w:basedOn w:val="1"/>
    <w:next w:val="a0"/>
    <w:uiPriority w:val="39"/>
    <w:unhideWhenUsed/>
    <w:qFormat/>
    <w:rsid w:val="00EE0E31"/>
    <w:pPr>
      <w:keepLines/>
      <w:spacing w:before="480" w:beforeAutospacing="0" w:after="0" w:afterAutospacing="0" w:line="276" w:lineRule="auto"/>
      <w:outlineLvl w:val="9"/>
    </w:pPr>
    <w:rPr>
      <w:color w:val="365F91"/>
      <w:kern w:val="0"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150B7F"/>
    <w:pPr>
      <w:tabs>
        <w:tab w:val="right" w:leader="dot" w:pos="9345"/>
      </w:tabs>
      <w:spacing w:before="0" w:beforeAutospacing="0" w:after="0" w:afterAutospacing="0"/>
    </w:pPr>
    <w:rPr>
      <w:noProof/>
    </w:rPr>
  </w:style>
  <w:style w:type="paragraph" w:styleId="a9">
    <w:name w:val="Body Text"/>
    <w:basedOn w:val="a0"/>
    <w:link w:val="aa"/>
    <w:rsid w:val="00017294"/>
    <w:pPr>
      <w:overflowPunct w:val="0"/>
      <w:autoSpaceDE w:val="0"/>
      <w:autoSpaceDN w:val="0"/>
      <w:adjustRightInd w:val="0"/>
      <w:spacing w:before="0" w:beforeAutospacing="0" w:after="120" w:afterAutospacing="0"/>
      <w:textAlignment w:val="baseline"/>
    </w:pPr>
    <w:rPr>
      <w:rFonts w:ascii="NTTimes/Cyrillic" w:eastAsia="Times New Roman" w:hAnsi="NTTimes/Cyrillic"/>
      <w:lang w:val="en-US"/>
    </w:rPr>
  </w:style>
  <w:style w:type="character" w:customStyle="1" w:styleId="aa">
    <w:name w:val="Основной текст Знак"/>
    <w:link w:val="a9"/>
    <w:rsid w:val="00017294"/>
    <w:rPr>
      <w:rFonts w:ascii="NTTimes/Cyrillic" w:eastAsia="Times New Roman" w:hAnsi="NTTimes/Cyrillic"/>
      <w:sz w:val="24"/>
      <w:szCs w:val="24"/>
      <w:lang w:val="en-US"/>
    </w:rPr>
  </w:style>
  <w:style w:type="paragraph" w:styleId="ab">
    <w:name w:val="Body Text Indent"/>
    <w:basedOn w:val="a0"/>
    <w:link w:val="ac"/>
    <w:uiPriority w:val="99"/>
    <w:unhideWhenUsed/>
    <w:rsid w:val="00017294"/>
    <w:pPr>
      <w:spacing w:after="120"/>
      <w:ind w:left="283"/>
    </w:pPr>
  </w:style>
  <w:style w:type="character" w:customStyle="1" w:styleId="ac">
    <w:name w:val="Основной текст с отступом Знак"/>
    <w:link w:val="ab"/>
    <w:uiPriority w:val="99"/>
    <w:rsid w:val="00017294"/>
    <w:rPr>
      <w:rFonts w:ascii="Times New Roman" w:hAnsi="Times New Roman"/>
      <w:sz w:val="22"/>
      <w:szCs w:val="22"/>
      <w:lang w:eastAsia="en-US"/>
    </w:rPr>
  </w:style>
  <w:style w:type="character" w:styleId="ad">
    <w:name w:val="Strong"/>
    <w:uiPriority w:val="22"/>
    <w:qFormat/>
    <w:rsid w:val="00017294"/>
    <w:rPr>
      <w:b/>
      <w:bCs/>
    </w:rPr>
  </w:style>
  <w:style w:type="character" w:customStyle="1" w:styleId="style31">
    <w:name w:val="style31"/>
    <w:rsid w:val="00017294"/>
    <w:rPr>
      <w:sz w:val="24"/>
      <w:szCs w:val="24"/>
    </w:rPr>
  </w:style>
  <w:style w:type="paragraph" w:customStyle="1" w:styleId="msonormal1">
    <w:name w:val="msonormal1"/>
    <w:rsid w:val="00017294"/>
    <w:pPr>
      <w:jc w:val="both"/>
    </w:pPr>
    <w:rPr>
      <w:rFonts w:eastAsia="Times New Roman"/>
    </w:rPr>
  </w:style>
  <w:style w:type="character" w:styleId="ae">
    <w:name w:val="FollowedHyperlink"/>
    <w:uiPriority w:val="99"/>
    <w:semiHidden/>
    <w:unhideWhenUsed/>
    <w:rsid w:val="00011C8A"/>
    <w:rPr>
      <w:color w:val="800080"/>
      <w:u w:val="single"/>
    </w:rPr>
  </w:style>
  <w:style w:type="character" w:styleId="HTML">
    <w:name w:val="HTML Cite"/>
    <w:uiPriority w:val="99"/>
    <w:semiHidden/>
    <w:unhideWhenUsed/>
    <w:rsid w:val="00761121"/>
    <w:rPr>
      <w:i/>
      <w:iCs/>
    </w:rPr>
  </w:style>
  <w:style w:type="character" w:customStyle="1" w:styleId="posttitle">
    <w:name w:val="post_title"/>
    <w:basedOn w:val="a1"/>
    <w:rsid w:val="00E71E76"/>
  </w:style>
  <w:style w:type="table" w:styleId="af">
    <w:name w:val="Table Grid"/>
    <w:basedOn w:val="a2"/>
    <w:uiPriority w:val="59"/>
    <w:rsid w:val="00B153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Plain Text"/>
    <w:basedOn w:val="a0"/>
    <w:link w:val="af1"/>
    <w:uiPriority w:val="99"/>
    <w:rsid w:val="00022353"/>
    <w:pPr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character" w:customStyle="1" w:styleId="af1">
    <w:name w:val="Текст Знак"/>
    <w:link w:val="af0"/>
    <w:uiPriority w:val="99"/>
    <w:rsid w:val="00022353"/>
    <w:rPr>
      <w:rFonts w:ascii="Courier New" w:eastAsia="Times New Roman" w:hAnsi="Courier New" w:cs="Courier New"/>
    </w:rPr>
  </w:style>
  <w:style w:type="paragraph" w:customStyle="1" w:styleId="12">
    <w:name w:val="Текст1"/>
    <w:basedOn w:val="a0"/>
    <w:rsid w:val="000F0502"/>
    <w:pPr>
      <w:widowControl w:val="0"/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paragraph" w:customStyle="1" w:styleId="210">
    <w:name w:val="Основной текст 21"/>
    <w:basedOn w:val="a0"/>
    <w:rsid w:val="00E93467"/>
    <w:pPr>
      <w:tabs>
        <w:tab w:val="left" w:pos="851"/>
        <w:tab w:val="left" w:leader="dot" w:pos="8505"/>
      </w:tabs>
      <w:spacing w:before="0" w:beforeAutospacing="0" w:after="0" w:afterAutospacing="0" w:line="360" w:lineRule="auto"/>
    </w:pPr>
    <w:rPr>
      <w:rFonts w:eastAsia="Times New Roman"/>
      <w:sz w:val="32"/>
      <w:szCs w:val="20"/>
      <w:lang w:val="en-US"/>
    </w:rPr>
  </w:style>
  <w:style w:type="paragraph" w:styleId="af2">
    <w:name w:val="header"/>
    <w:basedOn w:val="a0"/>
    <w:link w:val="af3"/>
    <w:rsid w:val="00E93467"/>
    <w:pPr>
      <w:tabs>
        <w:tab w:val="center" w:pos="4153"/>
        <w:tab w:val="right" w:pos="8306"/>
      </w:tabs>
      <w:spacing w:before="0" w:beforeAutospacing="0" w:after="0" w:afterAutospacing="0"/>
    </w:pPr>
    <w:rPr>
      <w:rFonts w:eastAsia="Times New Roman"/>
      <w:szCs w:val="20"/>
    </w:rPr>
  </w:style>
  <w:style w:type="character" w:customStyle="1" w:styleId="af3">
    <w:name w:val="Верхний колонтитул Знак"/>
    <w:link w:val="af2"/>
    <w:uiPriority w:val="99"/>
    <w:rsid w:val="00E93467"/>
    <w:rPr>
      <w:rFonts w:ascii="Times New Roman" w:eastAsia="Times New Roman" w:hAnsi="Times New Roman"/>
      <w:sz w:val="24"/>
    </w:rPr>
  </w:style>
  <w:style w:type="paragraph" w:styleId="af4">
    <w:name w:val="footer"/>
    <w:basedOn w:val="a0"/>
    <w:link w:val="af5"/>
    <w:uiPriority w:val="99"/>
    <w:unhideWhenUsed/>
    <w:rsid w:val="0067413A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link w:val="af4"/>
    <w:uiPriority w:val="99"/>
    <w:rsid w:val="0067413A"/>
    <w:rPr>
      <w:rFonts w:ascii="Times New Roman" w:hAnsi="Times New Roman"/>
      <w:sz w:val="22"/>
      <w:szCs w:val="22"/>
      <w:lang w:eastAsia="en-US"/>
    </w:rPr>
  </w:style>
  <w:style w:type="paragraph" w:styleId="af6">
    <w:name w:val="Balloon Text"/>
    <w:basedOn w:val="a0"/>
    <w:link w:val="af7"/>
    <w:uiPriority w:val="99"/>
    <w:semiHidden/>
    <w:unhideWhenUsed/>
    <w:rsid w:val="00314DA3"/>
    <w:pPr>
      <w:spacing w:before="0" w:beforeAutospacing="0" w:after="0" w:afterAutospacing="0"/>
    </w:pPr>
    <w:rPr>
      <w:rFonts w:ascii="Tahoma" w:hAnsi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sid w:val="00314DA3"/>
    <w:rPr>
      <w:rFonts w:ascii="Tahoma" w:hAnsi="Tahoma" w:cs="Tahoma"/>
      <w:sz w:val="16"/>
      <w:szCs w:val="16"/>
      <w:lang w:eastAsia="en-US"/>
    </w:rPr>
  </w:style>
  <w:style w:type="character" w:styleId="af8">
    <w:name w:val="page number"/>
    <w:basedOn w:val="a1"/>
    <w:rsid w:val="00314DA3"/>
  </w:style>
  <w:style w:type="paragraph" w:customStyle="1" w:styleId="Style1">
    <w:name w:val="Style1"/>
    <w:basedOn w:val="a0"/>
    <w:rsid w:val="00314DA3"/>
    <w:pPr>
      <w:tabs>
        <w:tab w:val="left" w:pos="851"/>
      </w:tabs>
      <w:overflowPunct w:val="0"/>
      <w:autoSpaceDE w:val="0"/>
      <w:autoSpaceDN w:val="0"/>
      <w:adjustRightInd w:val="0"/>
      <w:spacing w:before="0" w:beforeAutospacing="0" w:after="0" w:afterAutospacing="0" w:line="200" w:lineRule="exact"/>
      <w:ind w:firstLine="851"/>
      <w:textAlignment w:val="baseline"/>
    </w:pPr>
    <w:rPr>
      <w:rFonts w:eastAsia="Times New Roman"/>
      <w:sz w:val="18"/>
      <w:szCs w:val="18"/>
      <w:lang w:val="en-US"/>
    </w:rPr>
  </w:style>
  <w:style w:type="paragraph" w:styleId="af9">
    <w:name w:val="No Spacing"/>
    <w:uiPriority w:val="1"/>
    <w:qFormat/>
    <w:rsid w:val="00314DA3"/>
    <w:pPr>
      <w:spacing w:beforeAutospacing="1" w:afterAutospacing="1"/>
      <w:jc w:val="both"/>
    </w:pPr>
    <w:rPr>
      <w:sz w:val="22"/>
      <w:szCs w:val="22"/>
      <w:lang w:eastAsia="en-US"/>
    </w:rPr>
  </w:style>
  <w:style w:type="paragraph" w:styleId="afa">
    <w:name w:val="Document Map"/>
    <w:basedOn w:val="a0"/>
    <w:link w:val="afb"/>
    <w:uiPriority w:val="99"/>
    <w:semiHidden/>
    <w:unhideWhenUsed/>
    <w:rsid w:val="00314DA3"/>
    <w:pPr>
      <w:spacing w:before="0" w:beforeAutospacing="0" w:after="0" w:afterAutospacing="0"/>
    </w:pPr>
    <w:rPr>
      <w:rFonts w:ascii="Tahoma" w:hAnsi="Tahoma"/>
      <w:sz w:val="16"/>
      <w:szCs w:val="16"/>
      <w:lang w:val="en-US"/>
    </w:rPr>
  </w:style>
  <w:style w:type="character" w:customStyle="1" w:styleId="afb">
    <w:name w:val="Схема документа Знак"/>
    <w:link w:val="afa"/>
    <w:uiPriority w:val="99"/>
    <w:semiHidden/>
    <w:rsid w:val="00314DA3"/>
    <w:rPr>
      <w:rFonts w:ascii="Tahoma" w:hAnsi="Tahoma" w:cs="Tahoma"/>
      <w:sz w:val="16"/>
      <w:szCs w:val="16"/>
      <w:lang w:val="en-US" w:eastAsia="en-US"/>
    </w:rPr>
  </w:style>
  <w:style w:type="paragraph" w:styleId="afc">
    <w:name w:val="table of figures"/>
    <w:basedOn w:val="a0"/>
    <w:next w:val="a0"/>
    <w:uiPriority w:val="99"/>
    <w:unhideWhenUsed/>
    <w:rsid w:val="00314DA3"/>
    <w:pPr>
      <w:spacing w:before="0" w:beforeAutospacing="0" w:after="0" w:afterAutospacing="0" w:line="276" w:lineRule="auto"/>
      <w:ind w:left="440" w:hanging="440"/>
    </w:pPr>
    <w:rPr>
      <w:rFonts w:ascii="Calibri" w:hAnsi="Calibri"/>
      <w:caps/>
      <w:sz w:val="20"/>
      <w:szCs w:val="20"/>
      <w:lang w:val="en-US"/>
    </w:rPr>
  </w:style>
  <w:style w:type="paragraph" w:styleId="32">
    <w:name w:val="toc 3"/>
    <w:basedOn w:val="a0"/>
    <w:next w:val="a0"/>
    <w:autoRedefine/>
    <w:uiPriority w:val="39"/>
    <w:rsid w:val="00365C5A"/>
    <w:pPr>
      <w:tabs>
        <w:tab w:val="right" w:leader="dot" w:pos="9345"/>
        <w:tab w:val="right" w:leader="dot" w:pos="9926"/>
      </w:tabs>
      <w:spacing w:before="0" w:beforeAutospacing="0" w:after="0" w:afterAutospacing="0"/>
      <w:jc w:val="center"/>
    </w:pPr>
    <w:rPr>
      <w:b/>
      <w:noProof/>
      <w:lang w:val="en-US"/>
    </w:rPr>
  </w:style>
  <w:style w:type="paragraph" w:styleId="33">
    <w:name w:val="Body Text Indent 3"/>
    <w:basedOn w:val="a0"/>
    <w:link w:val="34"/>
    <w:uiPriority w:val="99"/>
    <w:semiHidden/>
    <w:unhideWhenUsed/>
    <w:rsid w:val="00314DA3"/>
    <w:pPr>
      <w:spacing w:after="120"/>
      <w:ind w:left="283"/>
    </w:pPr>
    <w:rPr>
      <w:rFonts w:ascii="Calibri" w:hAnsi="Calibri"/>
      <w:sz w:val="16"/>
      <w:szCs w:val="16"/>
    </w:rPr>
  </w:style>
  <w:style w:type="character" w:customStyle="1" w:styleId="34">
    <w:name w:val="Основной текст с отступом 3 Знак"/>
    <w:link w:val="33"/>
    <w:uiPriority w:val="99"/>
    <w:semiHidden/>
    <w:rsid w:val="00314DA3"/>
    <w:rPr>
      <w:sz w:val="16"/>
      <w:szCs w:val="16"/>
      <w:lang w:eastAsia="en-US"/>
    </w:rPr>
  </w:style>
  <w:style w:type="paragraph" w:styleId="afd">
    <w:name w:val="caption"/>
    <w:basedOn w:val="a0"/>
    <w:next w:val="a0"/>
    <w:link w:val="afe"/>
    <w:uiPriority w:val="35"/>
    <w:qFormat/>
    <w:rsid w:val="00314DA3"/>
    <w:pPr>
      <w:spacing w:before="0" w:beforeAutospacing="0" w:after="0" w:afterAutospacing="0"/>
    </w:pPr>
    <w:rPr>
      <w:rFonts w:ascii="Arial" w:eastAsia="Times New Roman" w:hAnsi="Arial"/>
      <w:sz w:val="28"/>
      <w:szCs w:val="20"/>
    </w:rPr>
  </w:style>
  <w:style w:type="character" w:customStyle="1" w:styleId="afe">
    <w:name w:val="Название объекта Знак"/>
    <w:basedOn w:val="a1"/>
    <w:link w:val="afd"/>
    <w:uiPriority w:val="35"/>
    <w:locked/>
    <w:rsid w:val="00BF08B4"/>
    <w:rPr>
      <w:rFonts w:ascii="Arial" w:eastAsia="Times New Roman" w:hAnsi="Arial"/>
      <w:sz w:val="28"/>
      <w:szCs w:val="20"/>
    </w:rPr>
  </w:style>
  <w:style w:type="paragraph" w:styleId="23">
    <w:name w:val="Body Text Indent 2"/>
    <w:basedOn w:val="a0"/>
    <w:link w:val="24"/>
    <w:uiPriority w:val="99"/>
    <w:semiHidden/>
    <w:unhideWhenUsed/>
    <w:rsid w:val="00314DA3"/>
    <w:pPr>
      <w:spacing w:after="120" w:line="480" w:lineRule="auto"/>
      <w:ind w:left="283"/>
    </w:pPr>
    <w:rPr>
      <w:rFonts w:ascii="Calibri" w:hAnsi="Calibri"/>
    </w:rPr>
  </w:style>
  <w:style w:type="character" w:customStyle="1" w:styleId="24">
    <w:name w:val="Основной текст с отступом 2 Знак"/>
    <w:link w:val="23"/>
    <w:uiPriority w:val="99"/>
    <w:semiHidden/>
    <w:rsid w:val="00314DA3"/>
    <w:rPr>
      <w:sz w:val="22"/>
      <w:szCs w:val="22"/>
      <w:lang w:eastAsia="en-US"/>
    </w:rPr>
  </w:style>
  <w:style w:type="paragraph" w:styleId="aff">
    <w:name w:val="Block Text"/>
    <w:basedOn w:val="a0"/>
    <w:rsid w:val="00314DA3"/>
    <w:pPr>
      <w:suppressAutoHyphens/>
      <w:autoSpaceDE w:val="0"/>
      <w:autoSpaceDN w:val="0"/>
      <w:adjustRightInd w:val="0"/>
      <w:spacing w:before="0" w:beforeAutospacing="0" w:after="0" w:afterAutospacing="0"/>
      <w:ind w:left="550" w:right="176" w:firstLine="709"/>
    </w:pPr>
    <w:rPr>
      <w:rFonts w:eastAsia="Times New Roman"/>
      <w:sz w:val="28"/>
      <w:szCs w:val="20"/>
    </w:rPr>
  </w:style>
  <w:style w:type="paragraph" w:styleId="aff0">
    <w:name w:val="Revision"/>
    <w:hidden/>
    <w:uiPriority w:val="99"/>
    <w:semiHidden/>
    <w:rsid w:val="00314DA3"/>
    <w:pPr>
      <w:jc w:val="both"/>
    </w:pPr>
    <w:rPr>
      <w:sz w:val="22"/>
      <w:szCs w:val="22"/>
      <w:lang w:eastAsia="en-US"/>
    </w:rPr>
  </w:style>
  <w:style w:type="paragraph" w:customStyle="1" w:styleId="aff1">
    <w:name w:val="Список с маркером"/>
    <w:basedOn w:val="a0"/>
    <w:link w:val="aff2"/>
    <w:qFormat/>
    <w:rsid w:val="00314DA3"/>
    <w:pPr>
      <w:widowControl w:val="0"/>
      <w:suppressAutoHyphens/>
      <w:autoSpaceDN w:val="0"/>
      <w:spacing w:before="0" w:beforeAutospacing="0" w:after="0" w:afterAutospacing="0" w:line="360" w:lineRule="auto"/>
      <w:textAlignment w:val="baseline"/>
    </w:pPr>
    <w:rPr>
      <w:rFonts w:eastAsia="Arial"/>
      <w:kern w:val="3"/>
      <w:sz w:val="26"/>
    </w:rPr>
  </w:style>
  <w:style w:type="character" w:customStyle="1" w:styleId="aff2">
    <w:name w:val="Список с маркером Знак"/>
    <w:link w:val="aff1"/>
    <w:rsid w:val="00314DA3"/>
    <w:rPr>
      <w:rFonts w:ascii="Times New Roman" w:eastAsia="Arial" w:hAnsi="Times New Roman" w:cs="Verdana"/>
      <w:kern w:val="3"/>
      <w:sz w:val="26"/>
      <w:szCs w:val="24"/>
    </w:rPr>
  </w:style>
  <w:style w:type="paragraph" w:customStyle="1" w:styleId="Default">
    <w:name w:val="Default"/>
    <w:rsid w:val="003D348F"/>
    <w:pPr>
      <w:autoSpaceDE w:val="0"/>
      <w:autoSpaceDN w:val="0"/>
      <w:adjustRightInd w:val="0"/>
      <w:jc w:val="both"/>
    </w:pPr>
    <w:rPr>
      <w:color w:val="000000"/>
    </w:rPr>
  </w:style>
  <w:style w:type="paragraph" w:customStyle="1" w:styleId="Caaieiaie3">
    <w:name w:val="Caaieiaie 3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customStyle="1" w:styleId="Iauiue">
    <w:name w:val="Iau.iue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customStyle="1" w:styleId="Noeeu1">
    <w:name w:val="Noeeu1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styleId="aff3">
    <w:name w:val="Title"/>
    <w:basedOn w:val="a0"/>
    <w:link w:val="aff4"/>
    <w:qFormat/>
    <w:rsid w:val="000545D4"/>
    <w:pPr>
      <w:spacing w:before="0" w:beforeAutospacing="0" w:after="0" w:afterAutospacing="0"/>
      <w:jc w:val="center"/>
    </w:pPr>
    <w:rPr>
      <w:rFonts w:eastAsia="Times New Roman"/>
      <w:sz w:val="28"/>
      <w:szCs w:val="20"/>
    </w:rPr>
  </w:style>
  <w:style w:type="character" w:customStyle="1" w:styleId="aff4">
    <w:name w:val="Название Знак"/>
    <w:link w:val="aff3"/>
    <w:rsid w:val="000545D4"/>
    <w:rPr>
      <w:rFonts w:ascii="Times New Roman" w:eastAsia="Times New Roman" w:hAnsi="Times New Roman"/>
      <w:sz w:val="28"/>
    </w:rPr>
  </w:style>
  <w:style w:type="paragraph" w:customStyle="1" w:styleId="aff5">
    <w:name w:val="Заголовок раздела"/>
    <w:basedOn w:val="a0"/>
    <w:next w:val="a0"/>
    <w:rsid w:val="000545D4"/>
    <w:pPr>
      <w:spacing w:before="480" w:beforeAutospacing="0" w:after="240" w:afterAutospacing="0"/>
      <w:jc w:val="center"/>
    </w:pPr>
    <w:rPr>
      <w:rFonts w:eastAsia="Times New Roman"/>
      <w:b/>
      <w:caps/>
      <w:szCs w:val="20"/>
    </w:rPr>
  </w:style>
  <w:style w:type="paragraph" w:styleId="HTML0">
    <w:name w:val="HTML Preformatted"/>
    <w:basedOn w:val="a0"/>
    <w:link w:val="HTML1"/>
    <w:uiPriority w:val="99"/>
    <w:unhideWhenUsed/>
    <w:rsid w:val="00054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character" w:customStyle="1" w:styleId="HTML1">
    <w:name w:val="Стандартный HTML Знак"/>
    <w:link w:val="HTML0"/>
    <w:uiPriority w:val="99"/>
    <w:rsid w:val="000545D4"/>
    <w:rPr>
      <w:rFonts w:ascii="Courier New" w:eastAsia="Times New Roman" w:hAnsi="Courier New" w:cs="Courier New"/>
    </w:rPr>
  </w:style>
  <w:style w:type="paragraph" w:customStyle="1" w:styleId="aff6">
    <w:name w:val="Текст раздела"/>
    <w:basedOn w:val="a0"/>
    <w:rsid w:val="000545D4"/>
    <w:pPr>
      <w:spacing w:before="0" w:beforeAutospacing="0" w:after="0" w:afterAutospacing="0"/>
      <w:ind w:firstLine="340"/>
    </w:pPr>
    <w:rPr>
      <w:rFonts w:eastAsia="Times New Roman"/>
      <w:szCs w:val="20"/>
    </w:rPr>
  </w:style>
  <w:style w:type="paragraph" w:styleId="aff7">
    <w:name w:val="Subtitle"/>
    <w:basedOn w:val="a0"/>
    <w:link w:val="aff8"/>
    <w:qFormat/>
    <w:rsid w:val="000545D4"/>
    <w:pPr>
      <w:spacing w:before="0" w:beforeAutospacing="0" w:after="0" w:afterAutospacing="0" w:line="360" w:lineRule="auto"/>
      <w:jc w:val="center"/>
    </w:pPr>
    <w:rPr>
      <w:rFonts w:eastAsia="Times New Roman"/>
      <w:sz w:val="28"/>
    </w:rPr>
  </w:style>
  <w:style w:type="character" w:customStyle="1" w:styleId="aff8">
    <w:name w:val="Подзаголовок Знак"/>
    <w:link w:val="aff7"/>
    <w:rsid w:val="000545D4"/>
    <w:rPr>
      <w:rFonts w:ascii="Times New Roman" w:eastAsia="Times New Roman" w:hAnsi="Times New Roman"/>
      <w:sz w:val="28"/>
      <w:szCs w:val="24"/>
    </w:rPr>
  </w:style>
  <w:style w:type="paragraph" w:customStyle="1" w:styleId="13">
    <w:name w:val="Номер страницы1"/>
    <w:rsid w:val="000545D4"/>
    <w:pPr>
      <w:jc w:val="center"/>
    </w:pPr>
    <w:rPr>
      <w:rFonts w:eastAsia="Times New Roman"/>
      <w:sz w:val="28"/>
      <w:szCs w:val="28"/>
    </w:rPr>
  </w:style>
  <w:style w:type="character" w:customStyle="1" w:styleId="grame">
    <w:name w:val="grame"/>
    <w:rsid w:val="000545D4"/>
  </w:style>
  <w:style w:type="paragraph" w:customStyle="1" w:styleId="Messages">
    <w:name w:val="Messages"/>
    <w:basedOn w:val="a0"/>
    <w:rsid w:val="000545D4"/>
    <w:pPr>
      <w:numPr>
        <w:numId w:val="1"/>
      </w:numPr>
      <w:spacing w:before="0" w:beforeAutospacing="0" w:after="0" w:afterAutospacing="0" w:line="360" w:lineRule="auto"/>
    </w:pPr>
    <w:rPr>
      <w:rFonts w:ascii="Arial" w:eastAsia="Times New Roman" w:hAnsi="Arial"/>
      <w:sz w:val="28"/>
      <w:lang w:val="en-US"/>
    </w:rPr>
  </w:style>
  <w:style w:type="paragraph" w:styleId="42">
    <w:name w:val="toc 4"/>
    <w:basedOn w:val="a0"/>
    <w:next w:val="a0"/>
    <w:autoRedefine/>
    <w:uiPriority w:val="39"/>
    <w:rsid w:val="000545D4"/>
    <w:pPr>
      <w:spacing w:before="0" w:beforeAutospacing="0" w:after="0" w:afterAutospacing="0"/>
      <w:ind w:left="720"/>
    </w:pPr>
    <w:rPr>
      <w:rFonts w:eastAsia="Times New Roman"/>
    </w:rPr>
  </w:style>
  <w:style w:type="character" w:customStyle="1" w:styleId="cs">
    <w:name w:val="cs"/>
    <w:basedOn w:val="a1"/>
    <w:rsid w:val="000545D4"/>
  </w:style>
  <w:style w:type="character" w:customStyle="1" w:styleId="vb">
    <w:name w:val="vb"/>
    <w:basedOn w:val="a1"/>
    <w:rsid w:val="000545D4"/>
  </w:style>
  <w:style w:type="character" w:customStyle="1" w:styleId="cpp">
    <w:name w:val="cpp"/>
    <w:basedOn w:val="a1"/>
    <w:rsid w:val="000545D4"/>
  </w:style>
  <w:style w:type="character" w:customStyle="1" w:styleId="nu">
    <w:name w:val="nu"/>
    <w:basedOn w:val="a1"/>
    <w:rsid w:val="000545D4"/>
  </w:style>
  <w:style w:type="paragraph" w:customStyle="1" w:styleId="Centreheadingstobealwaysonanewpage">
    <w:name w:val="Centre headings to be always on a new page"/>
    <w:next w:val="a0"/>
    <w:rsid w:val="008863D2"/>
    <w:pPr>
      <w:pageBreakBefore/>
      <w:spacing w:after="840"/>
      <w:jc w:val="center"/>
    </w:pPr>
    <w:rPr>
      <w:rFonts w:eastAsia="Times New Roman"/>
      <w:b/>
      <w:caps/>
      <w:kern w:val="32"/>
      <w:sz w:val="32"/>
      <w:u w:val="single"/>
    </w:rPr>
  </w:style>
  <w:style w:type="paragraph" w:customStyle="1" w:styleId="Table">
    <w:name w:val="Table"/>
    <w:basedOn w:val="a0"/>
    <w:uiPriority w:val="99"/>
    <w:rsid w:val="00DF78A1"/>
    <w:pPr>
      <w:keepNext/>
      <w:keepLines/>
      <w:spacing w:before="60" w:beforeAutospacing="0" w:after="60" w:afterAutospacing="0"/>
    </w:pPr>
    <w:rPr>
      <w:rFonts w:eastAsia="SimSun"/>
    </w:rPr>
  </w:style>
  <w:style w:type="character" w:customStyle="1" w:styleId="Term">
    <w:name w:val="Term"/>
    <w:uiPriority w:val="99"/>
    <w:rsid w:val="00DF78A1"/>
    <w:rPr>
      <w:b/>
      <w:i/>
    </w:rPr>
  </w:style>
  <w:style w:type="character" w:customStyle="1" w:styleId="Codefragment">
    <w:name w:val="Code fragment"/>
    <w:uiPriority w:val="99"/>
    <w:rsid w:val="00D11184"/>
    <w:rPr>
      <w:rFonts w:ascii="Lucida Console" w:hAnsi="Lucida Console"/>
      <w:noProof/>
      <w:sz w:val="20"/>
    </w:rPr>
  </w:style>
  <w:style w:type="paragraph" w:customStyle="1" w:styleId="Code">
    <w:name w:val="Code"/>
    <w:aliases w:val="c"/>
    <w:basedOn w:val="a0"/>
    <w:link w:val="Code1"/>
    <w:uiPriority w:val="99"/>
    <w:rsid w:val="00963889"/>
    <w:pPr>
      <w:keepLines/>
      <w:spacing w:before="0" w:beforeAutospacing="0" w:after="120" w:afterAutospacing="0"/>
      <w:ind w:left="720"/>
    </w:pPr>
    <w:rPr>
      <w:rFonts w:ascii="Lucida Console" w:eastAsia="SimSun" w:hAnsi="Lucida Console"/>
      <w:noProof/>
      <w:sz w:val="20"/>
      <w:szCs w:val="20"/>
      <w:lang w:val="en-US"/>
    </w:rPr>
  </w:style>
  <w:style w:type="character" w:customStyle="1" w:styleId="Code1">
    <w:name w:val="Code1"/>
    <w:aliases w:val="c Char1"/>
    <w:link w:val="Code"/>
    <w:uiPriority w:val="99"/>
    <w:locked/>
    <w:rsid w:val="00963889"/>
    <w:rPr>
      <w:rFonts w:ascii="Lucida Console" w:eastAsia="SimSun" w:hAnsi="Lucida Console"/>
      <w:noProof/>
      <w:lang w:val="en-US" w:eastAsia="en-US"/>
    </w:rPr>
  </w:style>
  <w:style w:type="character" w:customStyle="1" w:styleId="Codefragment1">
    <w:name w:val="Code fragment1"/>
    <w:uiPriority w:val="99"/>
    <w:rsid w:val="00D57A76"/>
    <w:rPr>
      <w:rFonts w:ascii="Lucida Console" w:hAnsi="Lucida Console"/>
      <w:sz w:val="20"/>
    </w:rPr>
  </w:style>
  <w:style w:type="paragraph" w:customStyle="1" w:styleId="pheading1">
    <w:name w:val="p_heading1"/>
    <w:basedOn w:val="a0"/>
    <w:rsid w:val="00B31114"/>
    <w:pPr>
      <w:jc w:val="left"/>
    </w:pPr>
    <w:rPr>
      <w:rFonts w:eastAsia="Times New Roman"/>
    </w:rPr>
  </w:style>
  <w:style w:type="character" w:customStyle="1" w:styleId="fheading1">
    <w:name w:val="f_heading1"/>
    <w:basedOn w:val="a1"/>
    <w:rsid w:val="00B31114"/>
  </w:style>
  <w:style w:type="character" w:customStyle="1" w:styleId="81">
    <w:name w:val="Основной текст (8)_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82">
    <w:name w:val="Основной текст (8)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25">
    <w:name w:val="Подпись к картинке (2)_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4225pt">
    <w:name w:val="Заголовок №4 (2) + 25 pt"/>
    <w:rsid w:val="00C359CB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50"/>
      <w:szCs w:val="50"/>
      <w:u w:val="none"/>
      <w:lang w:val="ru-RU"/>
    </w:rPr>
  </w:style>
  <w:style w:type="character" w:customStyle="1" w:styleId="52">
    <w:name w:val="Заголовок №5 (2)_"/>
    <w:link w:val="520"/>
    <w:rsid w:val="00C359CB"/>
    <w:rPr>
      <w:rFonts w:ascii="Corbel" w:eastAsia="Corbel" w:hAnsi="Corbel" w:cs="Corbel"/>
      <w:spacing w:val="-10"/>
      <w:sz w:val="35"/>
      <w:szCs w:val="35"/>
      <w:shd w:val="clear" w:color="auto" w:fill="FFFFFF"/>
    </w:rPr>
  </w:style>
  <w:style w:type="paragraph" w:customStyle="1" w:styleId="520">
    <w:name w:val="Заголовок №5 (2)"/>
    <w:basedOn w:val="a0"/>
    <w:link w:val="52"/>
    <w:rsid w:val="00C359CB"/>
    <w:pPr>
      <w:widowControl w:val="0"/>
      <w:shd w:val="clear" w:color="auto" w:fill="FFFFFF"/>
      <w:spacing w:before="0" w:beforeAutospacing="0" w:after="120" w:afterAutospacing="0" w:line="0" w:lineRule="atLeast"/>
      <w:jc w:val="left"/>
      <w:outlineLvl w:val="4"/>
    </w:pPr>
    <w:rPr>
      <w:rFonts w:ascii="Corbel" w:eastAsia="Corbel" w:hAnsi="Corbel"/>
      <w:spacing w:val="-10"/>
      <w:sz w:val="35"/>
      <w:szCs w:val="35"/>
    </w:rPr>
  </w:style>
  <w:style w:type="character" w:customStyle="1" w:styleId="8CourierNew11pt">
    <w:name w:val="Основной текст (8) + Courier New;11 pt"/>
    <w:rsid w:val="00C359CB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26">
    <w:name w:val="Подпись к картинке (2)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35">
    <w:name w:val="Подпись к картинке (3)_"/>
    <w:link w:val="36"/>
    <w:rsid w:val="00C359CB"/>
    <w:rPr>
      <w:i/>
      <w:iCs/>
      <w:sz w:val="22"/>
      <w:szCs w:val="22"/>
      <w:shd w:val="clear" w:color="auto" w:fill="FFFFFF"/>
    </w:rPr>
  </w:style>
  <w:style w:type="paragraph" w:customStyle="1" w:styleId="36">
    <w:name w:val="Подпись к картинке (3)"/>
    <w:basedOn w:val="a0"/>
    <w:link w:val="35"/>
    <w:rsid w:val="00C359CB"/>
    <w:pPr>
      <w:widowControl w:val="0"/>
      <w:shd w:val="clear" w:color="auto" w:fill="FFFFFF"/>
      <w:spacing w:before="0" w:beforeAutospacing="0" w:after="0" w:afterAutospacing="0" w:line="262" w:lineRule="exact"/>
    </w:pPr>
    <w:rPr>
      <w:rFonts w:ascii="Calibri" w:hAnsi="Calibri"/>
      <w:i/>
      <w:iCs/>
    </w:rPr>
  </w:style>
  <w:style w:type="character" w:customStyle="1" w:styleId="3TimesNewRoman12pt">
    <w:name w:val="Подпись к картинке (3) + Times New Roman;12 pt"/>
    <w:rsid w:val="00C359CB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/>
    </w:rPr>
  </w:style>
  <w:style w:type="character" w:customStyle="1" w:styleId="3ArialUnicodeMS13pt">
    <w:name w:val="Подпись к картинке (3) + Arial Unicode MS;13 pt;Не курсив"/>
    <w:rsid w:val="00C359CB"/>
    <w:rPr>
      <w:rFonts w:ascii="Arial Unicode MS" w:eastAsia="Arial Unicode MS" w:hAnsi="Arial Unicode MS" w:cs="Arial Unicode MS"/>
      <w:i w:val="0"/>
      <w:iCs w:val="0"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paragraph" w:customStyle="1" w:styleId="Grammar">
    <w:name w:val="Grammar"/>
    <w:basedOn w:val="a0"/>
    <w:link w:val="GrammarChar"/>
    <w:uiPriority w:val="99"/>
    <w:rsid w:val="00C359CB"/>
    <w:pPr>
      <w:keepLines/>
      <w:spacing w:before="0" w:beforeAutospacing="0" w:after="120" w:afterAutospacing="0" w:line="250" w:lineRule="exact"/>
      <w:ind w:left="1080" w:hanging="360"/>
      <w:jc w:val="left"/>
    </w:pPr>
    <w:rPr>
      <w:rFonts w:eastAsia="SimSun"/>
      <w:i/>
      <w:noProof/>
      <w:szCs w:val="20"/>
      <w:lang w:val="en-US"/>
    </w:rPr>
  </w:style>
  <w:style w:type="character" w:customStyle="1" w:styleId="GrammarChar">
    <w:name w:val="Grammar Char"/>
    <w:link w:val="Grammar"/>
    <w:uiPriority w:val="99"/>
    <w:locked/>
    <w:rsid w:val="00C359CB"/>
    <w:rPr>
      <w:rFonts w:ascii="Times New Roman" w:eastAsia="SimSun" w:hAnsi="Times New Roman"/>
      <w:i/>
      <w:noProof/>
      <w:sz w:val="22"/>
      <w:lang w:val="en-US" w:eastAsia="en-US"/>
    </w:rPr>
  </w:style>
  <w:style w:type="character" w:customStyle="1" w:styleId="Terminal">
    <w:name w:val="Terminal"/>
    <w:uiPriority w:val="99"/>
    <w:rsid w:val="00C359CB"/>
    <w:rPr>
      <w:rFonts w:ascii="Lucida Console" w:hAnsi="Lucida Console"/>
      <w:i/>
      <w:noProof/>
      <w:sz w:val="20"/>
    </w:rPr>
  </w:style>
  <w:style w:type="paragraph" w:customStyle="1" w:styleId="Appendix1">
    <w:name w:val="Appendix 1"/>
    <w:basedOn w:val="1"/>
    <w:next w:val="a0"/>
    <w:uiPriority w:val="99"/>
    <w:rsid w:val="00C359CB"/>
    <w:pPr>
      <w:pageBreakBefore/>
      <w:numPr>
        <w:numId w:val="2"/>
      </w:numPr>
      <w:spacing w:before="160" w:beforeAutospacing="0" w:after="960" w:afterAutospacing="0"/>
      <w:ind w:left="720" w:hanging="360"/>
      <w:jc w:val="right"/>
    </w:pPr>
    <w:rPr>
      <w:rFonts w:ascii="Arial" w:eastAsia="SimSun" w:hAnsi="Arial" w:cs="Arial"/>
      <w:noProof/>
      <w:kern w:val="28"/>
      <w:sz w:val="48"/>
      <w:szCs w:val="48"/>
    </w:rPr>
  </w:style>
  <w:style w:type="paragraph" w:customStyle="1" w:styleId="Appendix2">
    <w:name w:val="Appendix 2"/>
    <w:basedOn w:val="20"/>
    <w:next w:val="a0"/>
    <w:uiPriority w:val="99"/>
    <w:rsid w:val="00C359CB"/>
    <w:pPr>
      <w:numPr>
        <w:ilvl w:val="1"/>
        <w:numId w:val="2"/>
      </w:numPr>
      <w:spacing w:before="160" w:beforeAutospacing="0" w:after="80" w:afterAutospacing="0"/>
      <w:ind w:left="1440" w:hanging="360"/>
      <w:jc w:val="left"/>
    </w:pPr>
    <w:rPr>
      <w:rFonts w:ascii="Arial" w:eastAsia="SimSun" w:hAnsi="Arial" w:cs="Arial"/>
      <w:iCs w:val="0"/>
      <w:noProof/>
      <w:kern w:val="28"/>
      <w:sz w:val="24"/>
      <w:szCs w:val="24"/>
    </w:rPr>
  </w:style>
  <w:style w:type="paragraph" w:customStyle="1" w:styleId="Appendix3">
    <w:name w:val="Appendix 3"/>
    <w:basedOn w:val="30"/>
    <w:next w:val="a0"/>
    <w:uiPriority w:val="99"/>
    <w:rsid w:val="00C359CB"/>
    <w:pPr>
      <w:numPr>
        <w:ilvl w:val="2"/>
        <w:numId w:val="2"/>
      </w:numPr>
      <w:spacing w:before="160" w:beforeAutospacing="0" w:after="80" w:afterAutospacing="0"/>
      <w:ind w:left="2160" w:hanging="360"/>
      <w:jc w:val="left"/>
    </w:pPr>
    <w:rPr>
      <w:rFonts w:eastAsia="SimSun" w:cs="Arial"/>
      <w:noProof/>
      <w:kern w:val="28"/>
      <w:sz w:val="22"/>
      <w:szCs w:val="22"/>
    </w:rPr>
  </w:style>
  <w:style w:type="character" w:customStyle="1" w:styleId="wmi-callto">
    <w:name w:val="wmi-callto"/>
    <w:basedOn w:val="a1"/>
    <w:rsid w:val="00994B71"/>
  </w:style>
  <w:style w:type="paragraph" w:customStyle="1" w:styleId="BodyPaperText">
    <w:name w:val="Body Paper Text"/>
    <w:basedOn w:val="a0"/>
    <w:rsid w:val="00EC12C9"/>
    <w:pPr>
      <w:spacing w:before="0" w:beforeAutospacing="0" w:after="0" w:afterAutospacing="0"/>
      <w:ind w:firstLine="397"/>
    </w:pPr>
    <w:rPr>
      <w:rFonts w:eastAsia="Times New Roman"/>
      <w:szCs w:val="20"/>
      <w:lang w:val="en-US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4540CA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link w:val="z-"/>
    <w:uiPriority w:val="99"/>
    <w:semiHidden/>
    <w:rsid w:val="004540CA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4540CA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link w:val="z-1"/>
    <w:uiPriority w:val="99"/>
    <w:semiHidden/>
    <w:rsid w:val="004540CA"/>
    <w:rPr>
      <w:rFonts w:ascii="Arial" w:eastAsia="Times New Roman" w:hAnsi="Arial" w:cs="Arial"/>
      <w:vanish/>
      <w:sz w:val="16"/>
      <w:szCs w:val="16"/>
    </w:rPr>
  </w:style>
  <w:style w:type="character" w:customStyle="1" w:styleId="breadcrumbdropsmall">
    <w:name w:val="breadcrumbdropsmall"/>
    <w:basedOn w:val="a1"/>
    <w:rsid w:val="004540CA"/>
  </w:style>
  <w:style w:type="character" w:customStyle="1" w:styleId="lwcollapsibleareatitle">
    <w:name w:val="lw_collapsiblearea_title"/>
    <w:basedOn w:val="a1"/>
    <w:rsid w:val="004540CA"/>
  </w:style>
  <w:style w:type="character" w:styleId="HTML2">
    <w:name w:val="HTML Code"/>
    <w:uiPriority w:val="99"/>
    <w:semiHidden/>
    <w:unhideWhenUsed/>
    <w:rsid w:val="004540CA"/>
    <w:rPr>
      <w:rFonts w:ascii="Courier New" w:eastAsia="Times New Roman" w:hAnsi="Courier New" w:cs="Courier New"/>
      <w:sz w:val="20"/>
      <w:szCs w:val="20"/>
    </w:rPr>
  </w:style>
  <w:style w:type="character" w:customStyle="1" w:styleId="stdr-votetitle">
    <w:name w:val="stdr-votetitle"/>
    <w:basedOn w:val="a1"/>
    <w:rsid w:val="004540CA"/>
  </w:style>
  <w:style w:type="character" w:customStyle="1" w:styleId="localecontainer">
    <w:name w:val="localecontainer"/>
    <w:basedOn w:val="a1"/>
    <w:rsid w:val="004540CA"/>
  </w:style>
  <w:style w:type="character" w:customStyle="1" w:styleId="copyright">
    <w:name w:val="copyright"/>
    <w:basedOn w:val="a1"/>
    <w:rsid w:val="004540CA"/>
  </w:style>
  <w:style w:type="character" w:customStyle="1" w:styleId="wikilink">
    <w:name w:val="wikilink"/>
    <w:basedOn w:val="a1"/>
    <w:rsid w:val="000F5C45"/>
  </w:style>
  <w:style w:type="paragraph" w:styleId="aff9">
    <w:name w:val="footnote text"/>
    <w:basedOn w:val="a0"/>
    <w:link w:val="affa"/>
    <w:uiPriority w:val="99"/>
    <w:semiHidden/>
    <w:unhideWhenUsed/>
    <w:rsid w:val="000F5C45"/>
    <w:pPr>
      <w:widowControl w:val="0"/>
      <w:suppressAutoHyphens/>
      <w:autoSpaceDE w:val="0"/>
      <w:spacing w:before="0" w:beforeAutospacing="0" w:after="0" w:afterAutospacing="0"/>
      <w:jc w:val="left"/>
    </w:pPr>
    <w:rPr>
      <w:rFonts w:ascii="Calibri" w:hAnsi="Calibri"/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rsid w:val="000F5C45"/>
    <w:rPr>
      <w:lang w:eastAsia="en-US"/>
    </w:rPr>
  </w:style>
  <w:style w:type="character" w:styleId="affb">
    <w:name w:val="footnote reference"/>
    <w:uiPriority w:val="99"/>
    <w:semiHidden/>
    <w:unhideWhenUsed/>
    <w:rsid w:val="000F5C45"/>
    <w:rPr>
      <w:vertAlign w:val="superscript"/>
    </w:rPr>
  </w:style>
  <w:style w:type="character" w:customStyle="1" w:styleId="ssmall">
    <w:name w:val="s_small"/>
    <w:basedOn w:val="a1"/>
    <w:rsid w:val="000F5C45"/>
  </w:style>
  <w:style w:type="character" w:styleId="affc">
    <w:name w:val="Emphasis"/>
    <w:uiPriority w:val="20"/>
    <w:qFormat/>
    <w:rsid w:val="00D02E80"/>
    <w:rPr>
      <w:i/>
      <w:iCs/>
    </w:rPr>
  </w:style>
  <w:style w:type="character" w:customStyle="1" w:styleId="b-pseudo-link">
    <w:name w:val="b-pseudo-link"/>
    <w:basedOn w:val="a1"/>
    <w:rsid w:val="00391796"/>
  </w:style>
  <w:style w:type="paragraph" w:customStyle="1" w:styleId="228bf8a64b8551e1msonormal">
    <w:name w:val="228bf8a64b8551e1msonormal"/>
    <w:basedOn w:val="a0"/>
    <w:rsid w:val="00391796"/>
    <w:pPr>
      <w:jc w:val="left"/>
    </w:pPr>
    <w:rPr>
      <w:rFonts w:eastAsia="Times New Roman"/>
    </w:rPr>
  </w:style>
  <w:style w:type="paragraph" w:customStyle="1" w:styleId="cb670d502eeb9e81gmail-default">
    <w:name w:val="cb670d502eeb9e81gmail-default"/>
    <w:basedOn w:val="a0"/>
    <w:rsid w:val="00391796"/>
    <w:pPr>
      <w:jc w:val="left"/>
    </w:pPr>
    <w:rPr>
      <w:rFonts w:eastAsia="Times New Roman"/>
    </w:rPr>
  </w:style>
  <w:style w:type="character" w:customStyle="1" w:styleId="Production">
    <w:name w:val="Production"/>
    <w:uiPriority w:val="99"/>
    <w:rsid w:val="003435E2"/>
    <w:rPr>
      <w:rFonts w:ascii="Times New Roman" w:hAnsi="Times New Roman"/>
      <w:i/>
      <w:noProof/>
      <w:sz w:val="22"/>
    </w:rPr>
  </w:style>
  <w:style w:type="paragraph" w:styleId="a">
    <w:name w:val="List Bullet"/>
    <w:basedOn w:val="a0"/>
    <w:uiPriority w:val="99"/>
    <w:rsid w:val="00D801AA"/>
    <w:pPr>
      <w:numPr>
        <w:numId w:val="3"/>
      </w:numPr>
      <w:spacing w:before="0" w:beforeAutospacing="0" w:after="120" w:afterAutospacing="0"/>
      <w:jc w:val="left"/>
    </w:pPr>
    <w:rPr>
      <w:rFonts w:eastAsia="SimSun"/>
    </w:rPr>
  </w:style>
  <w:style w:type="paragraph" w:styleId="2">
    <w:name w:val="List Bullet 2"/>
    <w:basedOn w:val="a0"/>
    <w:link w:val="27"/>
    <w:uiPriority w:val="99"/>
    <w:rsid w:val="00D801AA"/>
    <w:pPr>
      <w:numPr>
        <w:numId w:val="4"/>
      </w:numPr>
      <w:spacing w:before="0" w:beforeAutospacing="0" w:after="120" w:afterAutospacing="0"/>
      <w:jc w:val="left"/>
    </w:pPr>
    <w:rPr>
      <w:rFonts w:eastAsia="SimSun"/>
      <w:szCs w:val="20"/>
    </w:rPr>
  </w:style>
  <w:style w:type="character" w:customStyle="1" w:styleId="27">
    <w:name w:val="Маркированный список 2 Знак"/>
    <w:link w:val="2"/>
    <w:uiPriority w:val="99"/>
    <w:locked/>
    <w:rsid w:val="002869DE"/>
    <w:rPr>
      <w:rFonts w:eastAsia="SimSun"/>
      <w:szCs w:val="20"/>
    </w:rPr>
  </w:style>
  <w:style w:type="character" w:customStyle="1" w:styleId="Production1">
    <w:name w:val="Production1"/>
    <w:uiPriority w:val="99"/>
    <w:rsid w:val="0057235C"/>
    <w:rPr>
      <w:i/>
      <w:iCs w:val="0"/>
      <w:sz w:val="22"/>
    </w:rPr>
  </w:style>
  <w:style w:type="paragraph" w:styleId="3">
    <w:name w:val="List Bullet 3"/>
    <w:basedOn w:val="a0"/>
    <w:uiPriority w:val="99"/>
    <w:unhideWhenUsed/>
    <w:rsid w:val="002869DE"/>
    <w:pPr>
      <w:numPr>
        <w:numId w:val="5"/>
      </w:numPr>
      <w:contextualSpacing/>
    </w:pPr>
  </w:style>
  <w:style w:type="character" w:customStyle="1" w:styleId="Bold">
    <w:name w:val="Bold"/>
    <w:aliases w:val="b"/>
    <w:uiPriority w:val="99"/>
    <w:rsid w:val="00F61E93"/>
    <w:rPr>
      <w:b/>
    </w:rPr>
  </w:style>
  <w:style w:type="paragraph" w:customStyle="1" w:styleId="review-title">
    <w:name w:val="review-title"/>
    <w:basedOn w:val="a0"/>
    <w:rsid w:val="006052D8"/>
    <w:pPr>
      <w:jc w:val="left"/>
    </w:pPr>
    <w:rPr>
      <w:rFonts w:eastAsia="Times New Roman"/>
    </w:rPr>
  </w:style>
  <w:style w:type="paragraph" w:customStyle="1" w:styleId="8f4506aa708e2a26msolistparagraph">
    <w:name w:val="8f4506aa708e2a26msolistparagraph"/>
    <w:basedOn w:val="a0"/>
    <w:rsid w:val="002C2391"/>
    <w:pPr>
      <w:jc w:val="left"/>
    </w:pPr>
    <w:rPr>
      <w:rFonts w:eastAsia="Times New Roman"/>
    </w:rPr>
  </w:style>
  <w:style w:type="paragraph" w:customStyle="1" w:styleId="-1">
    <w:name w:val="Заявка-1"/>
    <w:basedOn w:val="a0"/>
    <w:rsid w:val="0073510D"/>
    <w:pPr>
      <w:spacing w:before="0" w:beforeAutospacing="0" w:after="0" w:afterAutospacing="0" w:line="480" w:lineRule="auto"/>
      <w:jc w:val="left"/>
    </w:pPr>
    <w:rPr>
      <w:rFonts w:ascii="Arial" w:eastAsia="Times New Roman" w:hAnsi="Arial"/>
      <w:szCs w:val="20"/>
    </w:rPr>
  </w:style>
  <w:style w:type="paragraph" w:customStyle="1" w:styleId="28">
    <w:name w:val="Текст2"/>
    <w:basedOn w:val="a0"/>
    <w:rsid w:val="00BC6946"/>
    <w:pPr>
      <w:widowControl w:val="0"/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paragraph" w:customStyle="1" w:styleId="220">
    <w:name w:val="Основной текст 22"/>
    <w:basedOn w:val="a0"/>
    <w:rsid w:val="00BC6946"/>
    <w:pPr>
      <w:tabs>
        <w:tab w:val="left" w:pos="851"/>
        <w:tab w:val="left" w:leader="dot" w:pos="8505"/>
      </w:tabs>
      <w:spacing w:before="0" w:beforeAutospacing="0" w:after="0" w:afterAutospacing="0" w:line="360" w:lineRule="auto"/>
    </w:pPr>
    <w:rPr>
      <w:rFonts w:eastAsia="Times New Roman"/>
      <w:sz w:val="32"/>
      <w:szCs w:val="20"/>
      <w:lang w:val="en-US"/>
    </w:rPr>
  </w:style>
  <w:style w:type="paragraph" w:customStyle="1" w:styleId="29">
    <w:name w:val="Номер страницы2"/>
    <w:rsid w:val="00BC6946"/>
    <w:pPr>
      <w:jc w:val="center"/>
    </w:pPr>
    <w:rPr>
      <w:rFonts w:eastAsia="Times New Roman"/>
      <w:sz w:val="28"/>
      <w:szCs w:val="28"/>
    </w:rPr>
  </w:style>
  <w:style w:type="paragraph" w:customStyle="1" w:styleId="ql-left-displayed-equation">
    <w:name w:val="ql-left-displayed-equation"/>
    <w:basedOn w:val="a0"/>
    <w:rsid w:val="00BC6946"/>
    <w:pPr>
      <w:jc w:val="left"/>
    </w:pPr>
    <w:rPr>
      <w:rFonts w:eastAsia="Times New Roman"/>
    </w:rPr>
  </w:style>
  <w:style w:type="character" w:customStyle="1" w:styleId="ql-right-eqno">
    <w:name w:val="ql-right-eqno"/>
    <w:basedOn w:val="a1"/>
    <w:rsid w:val="00BC6946"/>
  </w:style>
  <w:style w:type="character" w:customStyle="1" w:styleId="ql-left-eqno">
    <w:name w:val="ql-left-eqno"/>
    <w:basedOn w:val="a1"/>
    <w:rsid w:val="00BC6946"/>
  </w:style>
  <w:style w:type="character" w:customStyle="1" w:styleId="ts-comment-commentedtext">
    <w:name w:val="ts-comment-commentedtext"/>
    <w:basedOn w:val="a1"/>
    <w:rsid w:val="00BC6946"/>
  </w:style>
  <w:style w:type="character" w:customStyle="1" w:styleId="link">
    <w:name w:val="link"/>
    <w:basedOn w:val="a1"/>
    <w:rsid w:val="00BC6946"/>
  </w:style>
  <w:style w:type="character" w:customStyle="1" w:styleId="button2text">
    <w:name w:val="button2__text"/>
    <w:basedOn w:val="a1"/>
    <w:rsid w:val="00BC6946"/>
  </w:style>
  <w:style w:type="character" w:customStyle="1" w:styleId="pathseparator">
    <w:name w:val="path__separator"/>
    <w:basedOn w:val="a1"/>
    <w:rsid w:val="00BC6946"/>
  </w:style>
  <w:style w:type="character" w:customStyle="1" w:styleId="extended-textshort">
    <w:name w:val="extended-text__short"/>
    <w:basedOn w:val="a1"/>
    <w:rsid w:val="00BC6946"/>
  </w:style>
  <w:style w:type="paragraph" w:styleId="51">
    <w:name w:val="toc 5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880"/>
      <w:jc w:val="left"/>
    </w:pPr>
    <w:rPr>
      <w:rFonts w:ascii="Calibri" w:eastAsia="Times New Roman" w:hAnsi="Calibri"/>
    </w:rPr>
  </w:style>
  <w:style w:type="paragraph" w:styleId="61">
    <w:name w:val="toc 6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100"/>
      <w:jc w:val="left"/>
    </w:pPr>
    <w:rPr>
      <w:rFonts w:ascii="Calibri" w:eastAsia="Times New Roman" w:hAnsi="Calibri"/>
    </w:rPr>
  </w:style>
  <w:style w:type="paragraph" w:styleId="71">
    <w:name w:val="toc 7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320"/>
      <w:jc w:val="left"/>
    </w:pPr>
    <w:rPr>
      <w:rFonts w:ascii="Calibri" w:eastAsia="Times New Roman" w:hAnsi="Calibri"/>
    </w:rPr>
  </w:style>
  <w:style w:type="paragraph" w:styleId="83">
    <w:name w:val="toc 8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540"/>
      <w:jc w:val="left"/>
    </w:pPr>
    <w:rPr>
      <w:rFonts w:ascii="Calibri" w:eastAsia="Times New Roman" w:hAnsi="Calibri"/>
    </w:rPr>
  </w:style>
  <w:style w:type="paragraph" w:styleId="91">
    <w:name w:val="toc 9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760"/>
      <w:jc w:val="left"/>
    </w:pPr>
    <w:rPr>
      <w:rFonts w:ascii="Calibri" w:eastAsia="Times New Roman" w:hAnsi="Calibri"/>
    </w:rPr>
  </w:style>
  <w:style w:type="paragraph" w:customStyle="1" w:styleId="ParagraphTitle">
    <w:name w:val="Paragraph Title"/>
    <w:basedOn w:val="30"/>
    <w:rsid w:val="00BC6946"/>
    <w:pPr>
      <w:spacing w:beforeAutospacing="0" w:after="80" w:afterAutospacing="0"/>
      <w:jc w:val="center"/>
      <w:outlineLvl w:val="9"/>
    </w:pPr>
    <w:rPr>
      <w:rFonts w:ascii="Times New Roman" w:eastAsia="Times New Roman" w:hAnsi="Times New Roman"/>
      <w:bCs w:val="0"/>
      <w:kern w:val="28"/>
      <w:sz w:val="24"/>
      <w:szCs w:val="24"/>
      <w:lang w:val="en-US"/>
    </w:rPr>
  </w:style>
  <w:style w:type="character" w:customStyle="1" w:styleId="b-quoteauthoremail">
    <w:name w:val="b-quote__author_email"/>
    <w:basedOn w:val="a1"/>
    <w:rsid w:val="00BC6946"/>
  </w:style>
  <w:style w:type="paragraph" w:styleId="affd">
    <w:name w:val="annotation text"/>
    <w:aliases w:val="ct,Used by Word for text of author queries"/>
    <w:basedOn w:val="a0"/>
    <w:link w:val="affe"/>
    <w:uiPriority w:val="99"/>
    <w:rsid w:val="00BC6946"/>
    <w:pPr>
      <w:tabs>
        <w:tab w:val="left" w:pos="187"/>
      </w:tabs>
      <w:spacing w:before="480" w:beforeAutospacing="0" w:after="240" w:afterAutospacing="0"/>
      <w:ind w:left="1134" w:right="1134"/>
    </w:pPr>
    <w:rPr>
      <w:rFonts w:eastAsia="Times New Roman"/>
      <w:sz w:val="20"/>
      <w:szCs w:val="20"/>
      <w:lang w:val="en-US" w:eastAsia="x-none"/>
    </w:rPr>
  </w:style>
  <w:style w:type="character" w:customStyle="1" w:styleId="affe">
    <w:name w:val="Текст примечания Знак"/>
    <w:aliases w:val="ct Знак,Used by Word for text of author queries Знак"/>
    <w:basedOn w:val="a1"/>
    <w:link w:val="affd"/>
    <w:uiPriority w:val="99"/>
    <w:rsid w:val="00BC6946"/>
    <w:rPr>
      <w:rFonts w:ascii="Times New Roman" w:eastAsia="Times New Roman" w:hAnsi="Times New Roman"/>
      <w:lang w:val="en-US" w:eastAsia="x-none"/>
    </w:rPr>
  </w:style>
  <w:style w:type="character" w:customStyle="1" w:styleId="color15">
    <w:name w:val="color_15"/>
    <w:basedOn w:val="a1"/>
    <w:rsid w:val="002F7160"/>
  </w:style>
  <w:style w:type="character" w:customStyle="1" w:styleId="text-cut2">
    <w:name w:val="text-cut2"/>
    <w:basedOn w:val="a1"/>
    <w:rsid w:val="006C7637"/>
  </w:style>
  <w:style w:type="character" w:customStyle="1" w:styleId="zag">
    <w:name w:val="zag"/>
    <w:basedOn w:val="a1"/>
    <w:rsid w:val="00F11D11"/>
  </w:style>
  <w:style w:type="character" w:customStyle="1" w:styleId="spelling-content-entity">
    <w:name w:val="spelling-content-entity"/>
    <w:basedOn w:val="a1"/>
    <w:rsid w:val="00F11D11"/>
  </w:style>
  <w:style w:type="character" w:customStyle="1" w:styleId="closed">
    <w:name w:val="closed"/>
    <w:basedOn w:val="a1"/>
    <w:rsid w:val="00F11D11"/>
  </w:style>
  <w:style w:type="character" w:customStyle="1" w:styleId="keyword">
    <w:name w:val="keyword"/>
    <w:basedOn w:val="a1"/>
    <w:rsid w:val="00357657"/>
  </w:style>
  <w:style w:type="character" w:customStyle="1" w:styleId="label">
    <w:name w:val="label"/>
    <w:basedOn w:val="a1"/>
    <w:rsid w:val="001A0696"/>
  </w:style>
  <w:style w:type="character" w:customStyle="1" w:styleId="mw-headline">
    <w:name w:val="mw-headline"/>
    <w:basedOn w:val="a1"/>
    <w:rsid w:val="00363E63"/>
  </w:style>
  <w:style w:type="character" w:customStyle="1" w:styleId="mw-editsection">
    <w:name w:val="mw-editsection"/>
    <w:basedOn w:val="a1"/>
    <w:rsid w:val="00363E63"/>
  </w:style>
  <w:style w:type="character" w:customStyle="1" w:styleId="mw-editsection-bracket">
    <w:name w:val="mw-editsection-bracket"/>
    <w:basedOn w:val="a1"/>
    <w:rsid w:val="00363E63"/>
  </w:style>
  <w:style w:type="character" w:customStyle="1" w:styleId="mw-editsection-divider">
    <w:name w:val="mw-editsection-divider"/>
    <w:basedOn w:val="a1"/>
    <w:rsid w:val="00363E63"/>
  </w:style>
  <w:style w:type="character" w:customStyle="1" w:styleId="ipa">
    <w:name w:val="ipa"/>
    <w:basedOn w:val="a1"/>
    <w:rsid w:val="002F7FBA"/>
  </w:style>
  <w:style w:type="character" w:customStyle="1" w:styleId="texample">
    <w:name w:val="texample"/>
    <w:basedOn w:val="a1"/>
    <w:rsid w:val="00F814A5"/>
  </w:style>
  <w:style w:type="character" w:customStyle="1" w:styleId="donate">
    <w:name w:val="donate"/>
    <w:basedOn w:val="a1"/>
    <w:rsid w:val="00283E5A"/>
  </w:style>
  <w:style w:type="character" w:customStyle="1" w:styleId="14">
    <w:name w:val="Обычный1"/>
    <w:basedOn w:val="a1"/>
    <w:rsid w:val="00283E5A"/>
  </w:style>
  <w:style w:type="character" w:customStyle="1" w:styleId="text">
    <w:name w:val="text"/>
    <w:basedOn w:val="a1"/>
    <w:rsid w:val="00283E5A"/>
  </w:style>
  <w:style w:type="character" w:customStyle="1" w:styleId="hl">
    <w:name w:val="hl"/>
    <w:basedOn w:val="a1"/>
    <w:rsid w:val="00BA32DA"/>
  </w:style>
  <w:style w:type="character" w:customStyle="1" w:styleId="tr-popupvalue">
    <w:name w:val="tr-popup__value"/>
    <w:basedOn w:val="a1"/>
    <w:rsid w:val="006D1F38"/>
  </w:style>
  <w:style w:type="character" w:customStyle="1" w:styleId="tr-popuplink">
    <w:name w:val="tr-popup__link"/>
    <w:basedOn w:val="a1"/>
    <w:rsid w:val="006D1F38"/>
  </w:style>
  <w:style w:type="character" w:customStyle="1" w:styleId="y2iqfc">
    <w:name w:val="y2iqfc"/>
    <w:basedOn w:val="a1"/>
    <w:rsid w:val="00034F9C"/>
  </w:style>
  <w:style w:type="character" w:customStyle="1" w:styleId="x1cm">
    <w:name w:val="x1cm"/>
    <w:basedOn w:val="a1"/>
    <w:rsid w:val="003561AB"/>
  </w:style>
  <w:style w:type="paragraph" w:customStyle="1" w:styleId="h4">
    <w:name w:val="h4"/>
    <w:basedOn w:val="a0"/>
    <w:rsid w:val="00D034E6"/>
    <w:pPr>
      <w:jc w:val="left"/>
    </w:pPr>
    <w:rPr>
      <w:rFonts w:eastAsia="Times New Roman"/>
    </w:rPr>
  </w:style>
  <w:style w:type="paragraph" w:customStyle="1" w:styleId="optionsdescript">
    <w:name w:val="optionsdescript"/>
    <w:basedOn w:val="a0"/>
    <w:rsid w:val="00E477D3"/>
    <w:pPr>
      <w:jc w:val="left"/>
    </w:pPr>
    <w:rPr>
      <w:rFonts w:eastAsia="Times New Roman"/>
    </w:rPr>
  </w:style>
  <w:style w:type="character" w:customStyle="1" w:styleId="x2ul">
    <w:name w:val="x2ul"/>
    <w:basedOn w:val="a1"/>
    <w:rsid w:val="00E477D3"/>
  </w:style>
  <w:style w:type="paragraph" w:customStyle="1" w:styleId="h8">
    <w:name w:val="h8"/>
    <w:basedOn w:val="a0"/>
    <w:rsid w:val="001A4466"/>
    <w:pPr>
      <w:jc w:val="left"/>
    </w:pPr>
    <w:rPr>
      <w:rFonts w:eastAsia="Times New Roman"/>
    </w:rPr>
  </w:style>
  <w:style w:type="paragraph" w:customStyle="1" w:styleId="localtocitem">
    <w:name w:val="localtocitem"/>
    <w:basedOn w:val="a0"/>
    <w:rsid w:val="00E14B4A"/>
    <w:pPr>
      <w:jc w:val="left"/>
    </w:pPr>
    <w:rPr>
      <w:rFonts w:eastAsia="Times New Roman"/>
    </w:rPr>
  </w:style>
  <w:style w:type="paragraph" w:customStyle="1" w:styleId="h1">
    <w:name w:val="h1"/>
    <w:basedOn w:val="a0"/>
    <w:rsid w:val="005F595E"/>
    <w:pPr>
      <w:jc w:val="left"/>
    </w:pPr>
    <w:rPr>
      <w:rFonts w:eastAsia="Times New Roman"/>
    </w:rPr>
  </w:style>
  <w:style w:type="paragraph" w:customStyle="1" w:styleId="bodytext">
    <w:name w:val="bodytext"/>
    <w:basedOn w:val="a0"/>
    <w:rsid w:val="0056350F"/>
    <w:pPr>
      <w:jc w:val="left"/>
    </w:pPr>
    <w:rPr>
      <w:rFonts w:eastAsia="Times New Roman"/>
    </w:rPr>
  </w:style>
  <w:style w:type="paragraph" w:customStyle="1" w:styleId="h3">
    <w:name w:val="h3"/>
    <w:basedOn w:val="a0"/>
    <w:rsid w:val="009D10E5"/>
    <w:pPr>
      <w:jc w:val="left"/>
    </w:pPr>
    <w:rPr>
      <w:rFonts w:eastAsia="Times New Roman"/>
    </w:rPr>
  </w:style>
  <w:style w:type="paragraph" w:customStyle="1" w:styleId="ttl">
    <w:name w:val="ttl"/>
    <w:basedOn w:val="a0"/>
    <w:rsid w:val="00C2262E"/>
    <w:pPr>
      <w:jc w:val="left"/>
    </w:pPr>
    <w:rPr>
      <w:rFonts w:eastAsia="Times New Roman"/>
    </w:rPr>
  </w:style>
  <w:style w:type="character" w:customStyle="1" w:styleId="Italic">
    <w:name w:val="Italic"/>
    <w:aliases w:val="i"/>
    <w:uiPriority w:val="99"/>
    <w:rsid w:val="00524617"/>
    <w:rPr>
      <w:i/>
    </w:rPr>
  </w:style>
  <w:style w:type="character" w:customStyle="1" w:styleId="CodeChar">
    <w:name w:val="Code Char"/>
    <w:aliases w:val="c Char"/>
    <w:uiPriority w:val="99"/>
    <w:rsid w:val="00524617"/>
    <w:rPr>
      <w:rFonts w:ascii="Lucida Console" w:hAnsi="Lucida Console"/>
      <w:noProof/>
      <w:lang w:val="en-US" w:eastAsia="en-US"/>
    </w:rPr>
  </w:style>
  <w:style w:type="paragraph" w:customStyle="1" w:styleId="Issue">
    <w:name w:val="Issue"/>
    <w:basedOn w:val="a0"/>
    <w:uiPriority w:val="99"/>
    <w:rsid w:val="00524617"/>
    <w:pPr>
      <w:keepLines/>
      <w:pBdr>
        <w:top w:val="single" w:sz="6" w:space="1" w:color="000080" w:shadow="1"/>
        <w:left w:val="single" w:sz="6" w:space="1" w:color="000080" w:shadow="1"/>
        <w:bottom w:val="single" w:sz="6" w:space="1" w:color="000080" w:shadow="1"/>
        <w:right w:val="single" w:sz="6" w:space="1" w:color="000080" w:shadow="1"/>
      </w:pBdr>
      <w:spacing w:before="0" w:beforeAutospacing="0" w:after="120" w:afterAutospacing="0"/>
      <w:jc w:val="left"/>
    </w:pPr>
    <w:rPr>
      <w:rFonts w:eastAsia="SimSun"/>
      <w:i/>
      <w:iCs/>
      <w:noProof/>
      <w:color w:val="FF0000"/>
      <w:sz w:val="20"/>
      <w:szCs w:val="20"/>
      <w:lang w:eastAsia="en-US"/>
    </w:rPr>
  </w:style>
  <w:style w:type="character" w:styleId="afff">
    <w:name w:val="annotation reference"/>
    <w:aliases w:val="cr,Used by Word to flag author queries"/>
    <w:uiPriority w:val="99"/>
    <w:semiHidden/>
    <w:rsid w:val="00524617"/>
    <w:rPr>
      <w:rFonts w:cs="Times New Roman"/>
      <w:sz w:val="16"/>
      <w:szCs w:val="16"/>
    </w:rPr>
  </w:style>
  <w:style w:type="paragraph" w:styleId="afff0">
    <w:name w:val="List Number"/>
    <w:basedOn w:val="a0"/>
    <w:uiPriority w:val="99"/>
    <w:rsid w:val="00524617"/>
    <w:pPr>
      <w:tabs>
        <w:tab w:val="num" w:pos="360"/>
      </w:tabs>
      <w:spacing w:before="0" w:beforeAutospacing="0" w:after="120" w:afterAutospacing="0"/>
      <w:ind w:left="360" w:hanging="360"/>
      <w:jc w:val="left"/>
    </w:pPr>
    <w:rPr>
      <w:rFonts w:eastAsia="SimSun"/>
      <w:sz w:val="22"/>
      <w:szCs w:val="22"/>
      <w:lang w:eastAsia="en-US"/>
    </w:rPr>
  </w:style>
  <w:style w:type="character" w:customStyle="1" w:styleId="IssueCode">
    <w:name w:val="Issue Code"/>
    <w:uiPriority w:val="99"/>
    <w:rsid w:val="00524617"/>
    <w:rPr>
      <w:rFonts w:ascii="Lucida Console" w:hAnsi="Lucida Console"/>
      <w:i/>
      <w:noProof/>
      <w:sz w:val="18"/>
    </w:rPr>
  </w:style>
  <w:style w:type="character" w:customStyle="1" w:styleId="Temporary">
    <w:name w:val="Temporary"/>
    <w:uiPriority w:val="99"/>
    <w:rsid w:val="00524617"/>
    <w:rPr>
      <w:i/>
      <w:color w:val="FF0000"/>
    </w:rPr>
  </w:style>
  <w:style w:type="paragraph" w:styleId="4">
    <w:name w:val="List Bullet 4"/>
    <w:basedOn w:val="a0"/>
    <w:uiPriority w:val="99"/>
    <w:rsid w:val="00524617"/>
    <w:pPr>
      <w:numPr>
        <w:numId w:val="6"/>
      </w:numPr>
      <w:spacing w:before="0" w:beforeAutospacing="0" w:after="120" w:afterAutospacing="0"/>
      <w:jc w:val="left"/>
    </w:pPr>
    <w:rPr>
      <w:rFonts w:eastAsia="SimSun"/>
      <w:sz w:val="22"/>
      <w:szCs w:val="22"/>
      <w:lang w:eastAsia="en-US"/>
    </w:rPr>
  </w:style>
  <w:style w:type="paragraph" w:customStyle="1" w:styleId="TableStart">
    <w:name w:val="Table Start"/>
    <w:basedOn w:val="a0"/>
    <w:uiPriority w:val="99"/>
    <w:rsid w:val="00524617"/>
    <w:pPr>
      <w:spacing w:before="0" w:beforeAutospacing="0" w:after="120" w:afterAutospacing="0" w:line="120" w:lineRule="exact"/>
      <w:jc w:val="left"/>
    </w:pPr>
    <w:rPr>
      <w:rFonts w:eastAsia="SimSun"/>
      <w:sz w:val="22"/>
      <w:szCs w:val="22"/>
      <w:lang w:eastAsia="en-US"/>
    </w:rPr>
  </w:style>
  <w:style w:type="paragraph" w:styleId="15">
    <w:name w:val="index 1"/>
    <w:basedOn w:val="a0"/>
    <w:next w:val="a0"/>
    <w:autoRedefine/>
    <w:uiPriority w:val="99"/>
    <w:semiHidden/>
    <w:rsid w:val="00524617"/>
    <w:pPr>
      <w:spacing w:before="0" w:beforeAutospacing="0" w:after="120" w:afterAutospacing="0"/>
      <w:ind w:left="220" w:hanging="220"/>
      <w:jc w:val="left"/>
    </w:pPr>
    <w:rPr>
      <w:rFonts w:eastAsia="SimSun"/>
      <w:sz w:val="22"/>
      <w:szCs w:val="22"/>
      <w:lang w:eastAsia="en-US"/>
    </w:rPr>
  </w:style>
  <w:style w:type="paragraph" w:customStyle="1" w:styleId="TableEnd">
    <w:name w:val="Table End"/>
    <w:basedOn w:val="a0"/>
    <w:uiPriority w:val="99"/>
    <w:rsid w:val="00524617"/>
    <w:pPr>
      <w:spacing w:before="0" w:beforeAutospacing="0" w:after="120" w:afterAutospacing="0" w:line="240" w:lineRule="exact"/>
      <w:jc w:val="left"/>
    </w:pPr>
    <w:rPr>
      <w:rFonts w:eastAsia="SimSun"/>
      <w:sz w:val="22"/>
      <w:szCs w:val="22"/>
      <w:lang w:eastAsia="en-US"/>
    </w:rPr>
  </w:style>
  <w:style w:type="paragraph" w:customStyle="1" w:styleId="Appendix4">
    <w:name w:val="Appendix 4"/>
    <w:basedOn w:val="40"/>
    <w:next w:val="a0"/>
    <w:uiPriority w:val="99"/>
    <w:rsid w:val="00524617"/>
    <w:pPr>
      <w:spacing w:before="160" w:beforeAutospacing="0" w:after="80" w:afterAutospacing="0"/>
      <w:ind w:left="864" w:hanging="864"/>
      <w:jc w:val="left"/>
    </w:pPr>
    <w:rPr>
      <w:rFonts w:ascii="Arial" w:eastAsia="SimSun" w:hAnsi="Arial" w:cs="Arial"/>
      <w:b w:val="0"/>
      <w:bCs w:val="0"/>
      <w:noProof/>
      <w:kern w:val="28"/>
      <w:sz w:val="22"/>
      <w:szCs w:val="22"/>
      <w:lang w:eastAsia="en-US"/>
    </w:rPr>
  </w:style>
  <w:style w:type="paragraph" w:styleId="53">
    <w:name w:val="List Bullet 5"/>
    <w:basedOn w:val="a0"/>
    <w:uiPriority w:val="99"/>
    <w:rsid w:val="00524617"/>
    <w:pPr>
      <w:tabs>
        <w:tab w:val="num" w:pos="1800"/>
      </w:tabs>
      <w:spacing w:before="0" w:beforeAutospacing="0" w:after="120" w:afterAutospacing="0"/>
      <w:ind w:left="1800" w:hanging="360"/>
      <w:jc w:val="left"/>
    </w:pPr>
    <w:rPr>
      <w:rFonts w:eastAsia="SimSun"/>
      <w:sz w:val="22"/>
      <w:szCs w:val="22"/>
      <w:lang w:eastAsia="en-US"/>
    </w:rPr>
  </w:style>
  <w:style w:type="character" w:styleId="afff1">
    <w:name w:val="line number"/>
    <w:uiPriority w:val="99"/>
    <w:rsid w:val="00524617"/>
    <w:rPr>
      <w:rFonts w:ascii="Arial" w:hAnsi="Arial" w:cs="Arial"/>
      <w:sz w:val="16"/>
      <w:szCs w:val="16"/>
    </w:rPr>
  </w:style>
  <w:style w:type="paragraph" w:styleId="afff2">
    <w:name w:val="annotation subject"/>
    <w:basedOn w:val="affd"/>
    <w:next w:val="affd"/>
    <w:link w:val="afff3"/>
    <w:uiPriority w:val="99"/>
    <w:semiHidden/>
    <w:rsid w:val="00524617"/>
    <w:pPr>
      <w:tabs>
        <w:tab w:val="clear" w:pos="187"/>
      </w:tabs>
      <w:spacing w:before="0" w:after="120"/>
      <w:ind w:left="0" w:right="0"/>
      <w:jc w:val="left"/>
    </w:pPr>
    <w:rPr>
      <w:rFonts w:eastAsia="SimSun"/>
      <w:b/>
      <w:bCs/>
      <w:lang w:val="ru-RU" w:eastAsia="en-US"/>
    </w:rPr>
  </w:style>
  <w:style w:type="character" w:customStyle="1" w:styleId="afff3">
    <w:name w:val="Тема примечания Знак"/>
    <w:basedOn w:val="affe"/>
    <w:link w:val="afff2"/>
    <w:uiPriority w:val="99"/>
    <w:semiHidden/>
    <w:rsid w:val="00524617"/>
    <w:rPr>
      <w:rFonts w:ascii="Times New Roman" w:eastAsia="SimSun" w:hAnsi="Times New Roman"/>
      <w:b/>
      <w:bCs/>
      <w:sz w:val="20"/>
      <w:szCs w:val="20"/>
      <w:lang w:val="en-US" w:eastAsia="en-US"/>
    </w:rPr>
  </w:style>
  <w:style w:type="paragraph" w:customStyle="1" w:styleId="Special">
    <w:name w:val="Special"/>
    <w:basedOn w:val="a0"/>
    <w:uiPriority w:val="99"/>
    <w:rsid w:val="00524617"/>
    <w:pPr>
      <w:spacing w:before="0" w:beforeAutospacing="0" w:after="120" w:afterAutospacing="0"/>
      <w:jc w:val="left"/>
    </w:pPr>
    <w:rPr>
      <w:rFonts w:eastAsia="SimSun"/>
      <w:sz w:val="22"/>
      <w:szCs w:val="22"/>
      <w:lang w:eastAsia="en-US"/>
    </w:rPr>
  </w:style>
  <w:style w:type="character" w:customStyle="1" w:styleId="GrammarText">
    <w:name w:val="Grammar Text"/>
    <w:uiPriority w:val="99"/>
    <w:rsid w:val="00524617"/>
    <w:rPr>
      <w:i/>
    </w:rPr>
  </w:style>
  <w:style w:type="character" w:customStyle="1" w:styleId="CodeChar2">
    <w:name w:val="Code Char2"/>
    <w:aliases w:val="c Char2"/>
    <w:uiPriority w:val="99"/>
    <w:rsid w:val="00524617"/>
    <w:rPr>
      <w:rFonts w:ascii="Lucida Console" w:hAnsi="Lucida Console"/>
      <w:noProof/>
      <w:lang w:val="en-US" w:eastAsia="en-US"/>
    </w:rPr>
  </w:style>
  <w:style w:type="character" w:customStyle="1" w:styleId="Keyboard">
    <w:name w:val="Keyboard"/>
    <w:uiPriority w:val="99"/>
    <w:rsid w:val="00524617"/>
    <w:rPr>
      <w:sz w:val="18"/>
    </w:rPr>
  </w:style>
  <w:style w:type="character" w:customStyle="1" w:styleId="Non-normativeBracket">
    <w:name w:val="Non-normative Bracket"/>
    <w:uiPriority w:val="99"/>
    <w:rsid w:val="00524617"/>
    <w:rPr>
      <w:i/>
    </w:rPr>
  </w:style>
  <w:style w:type="character" w:customStyle="1" w:styleId="CodeCharChar">
    <w:name w:val="Code Char Char"/>
    <w:aliases w:val="c Char Char"/>
    <w:uiPriority w:val="99"/>
    <w:rsid w:val="00524617"/>
    <w:rPr>
      <w:rFonts w:ascii="Lucida Console" w:hAnsi="Lucida Console"/>
      <w:noProof/>
      <w:lang w:val="en-US" w:eastAsia="en-US"/>
    </w:rPr>
  </w:style>
  <w:style w:type="paragraph" w:styleId="2a">
    <w:name w:val="List Continue 2"/>
    <w:basedOn w:val="a0"/>
    <w:uiPriority w:val="99"/>
    <w:rsid w:val="00524617"/>
    <w:pPr>
      <w:spacing w:before="0" w:beforeAutospacing="0" w:after="120" w:afterAutospacing="0"/>
      <w:ind w:left="720"/>
      <w:jc w:val="left"/>
    </w:pPr>
    <w:rPr>
      <w:rFonts w:eastAsia="SimSun"/>
      <w:sz w:val="22"/>
      <w:szCs w:val="22"/>
      <w:lang w:eastAsia="en-US"/>
    </w:rPr>
  </w:style>
  <w:style w:type="character" w:customStyle="1" w:styleId="Codeinline">
    <w:name w:val="Code inline"/>
    <w:uiPriority w:val="99"/>
    <w:rsid w:val="00524617"/>
    <w:rPr>
      <w:rFonts w:ascii="Courier New" w:hAnsi="Courier New"/>
      <w:sz w:val="22"/>
    </w:rPr>
  </w:style>
  <w:style w:type="character" w:customStyle="1" w:styleId="CodeEmbedded">
    <w:name w:val="Code Embedded#"/>
    <w:uiPriority w:val="99"/>
    <w:rsid w:val="00524617"/>
    <w:rPr>
      <w:rFonts w:ascii="Times New Roman" w:hAnsi="Times New Roman" w:cs="Times New Roman"/>
      <w:noProof/>
      <w:color w:val="000080"/>
      <w:position w:val="0"/>
      <w:sz w:val="20"/>
    </w:rPr>
  </w:style>
  <w:style w:type="character" w:customStyle="1" w:styleId="CodeEmbedded1">
    <w:name w:val="Code Embedded#1"/>
    <w:uiPriority w:val="99"/>
    <w:rsid w:val="00524617"/>
    <w:rPr>
      <w:color w:val="000080"/>
      <w:sz w:val="20"/>
    </w:rPr>
  </w:style>
  <w:style w:type="character" w:customStyle="1" w:styleId="Italic0">
    <w:name w:val="Italic#"/>
    <w:uiPriority w:val="99"/>
    <w:rsid w:val="00524617"/>
    <w:rPr>
      <w:i/>
    </w:rPr>
  </w:style>
  <w:style w:type="paragraph" w:customStyle="1" w:styleId="trail">
    <w:name w:val="trail"/>
    <w:basedOn w:val="a0"/>
    <w:rsid w:val="000F4165"/>
    <w:pPr>
      <w:jc w:val="left"/>
    </w:pPr>
    <w:rPr>
      <w:rFonts w:eastAsia="Times New Roman"/>
    </w:rPr>
  </w:style>
  <w:style w:type="paragraph" w:customStyle="1" w:styleId="h22">
    <w:name w:val="h22"/>
    <w:basedOn w:val="a0"/>
    <w:rsid w:val="000F4165"/>
    <w:pPr>
      <w:jc w:val="left"/>
    </w:pPr>
    <w:rPr>
      <w:rFonts w:eastAsia="Times New Roman"/>
    </w:rPr>
  </w:style>
  <w:style w:type="paragraph" w:customStyle="1" w:styleId="optionsheading">
    <w:name w:val="optionsheading"/>
    <w:basedOn w:val="a0"/>
    <w:rsid w:val="000F4165"/>
    <w:pPr>
      <w:jc w:val="left"/>
    </w:pPr>
    <w:rPr>
      <w:rFonts w:eastAsia="Times New Roman"/>
    </w:rPr>
  </w:style>
  <w:style w:type="character" w:customStyle="1" w:styleId="hhidden">
    <w:name w:val="hhidden"/>
    <w:basedOn w:val="a1"/>
    <w:rsid w:val="000F4165"/>
  </w:style>
  <w:style w:type="character" w:customStyle="1" w:styleId="hselect">
    <w:name w:val="hselect"/>
    <w:basedOn w:val="a1"/>
    <w:rsid w:val="000F4165"/>
  </w:style>
  <w:style w:type="character" w:customStyle="1" w:styleId="script-slavonic">
    <w:name w:val="script-slavonic"/>
    <w:basedOn w:val="a1"/>
    <w:rsid w:val="00974616"/>
  </w:style>
  <w:style w:type="character" w:customStyle="1" w:styleId="ts-">
    <w:name w:val="ts-переход"/>
    <w:basedOn w:val="a1"/>
    <w:rsid w:val="001E706A"/>
  </w:style>
  <w:style w:type="character" w:customStyle="1" w:styleId="noprint">
    <w:name w:val="noprint"/>
    <w:basedOn w:val="a1"/>
    <w:rsid w:val="000D2106"/>
  </w:style>
  <w:style w:type="character" w:styleId="HTML3">
    <w:name w:val="HTML Sample"/>
    <w:basedOn w:val="a1"/>
    <w:uiPriority w:val="99"/>
    <w:semiHidden/>
    <w:unhideWhenUsed/>
    <w:rsid w:val="00126193"/>
    <w:rPr>
      <w:rFonts w:ascii="Courier New" w:eastAsia="Times New Roman" w:hAnsi="Courier New" w:cs="Courier New"/>
    </w:rPr>
  </w:style>
  <w:style w:type="character" w:customStyle="1" w:styleId="485pt0pt">
    <w:name w:val="Основной текст (4) + 8.5 pt;Интервал 0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ru-RU"/>
    </w:rPr>
  </w:style>
  <w:style w:type="character" w:customStyle="1" w:styleId="495pt-1pt">
    <w:name w:val="Основной текст (4) + 9.5 pt;Интервал -1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none"/>
      <w:lang w:val="ru-RU"/>
    </w:rPr>
  </w:style>
  <w:style w:type="character" w:customStyle="1" w:styleId="43">
    <w:name w:val="Основной текст (4)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485pt">
    <w:name w:val="Основной текст (4) + 8.5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clamped-text">
    <w:name w:val="clamped-text"/>
    <w:basedOn w:val="a1"/>
    <w:rsid w:val="00135691"/>
  </w:style>
  <w:style w:type="paragraph" w:customStyle="1" w:styleId="37">
    <w:name w:val="Стиль Заголовок 3"/>
    <w:aliases w:val="Level 3 Topic Heading + Times New Roman 12 пт П..."/>
    <w:basedOn w:val="30"/>
    <w:rsid w:val="00444D1E"/>
    <w:pPr>
      <w:jc w:val="center"/>
    </w:pPr>
    <w:rPr>
      <w:rFonts w:ascii="Times New Roman" w:eastAsia="Times New Roman" w:hAnsi="Times New Roman"/>
      <w:b w:val="0"/>
      <w:sz w:val="24"/>
      <w:szCs w:val="20"/>
    </w:rPr>
  </w:style>
  <w:style w:type="character" w:customStyle="1" w:styleId="2b">
    <w:name w:val="Обычный2"/>
    <w:basedOn w:val="a1"/>
    <w:rsid w:val="00774E79"/>
  </w:style>
  <w:style w:type="character" w:customStyle="1" w:styleId="page">
    <w:name w:val="page"/>
    <w:basedOn w:val="a1"/>
    <w:rsid w:val="00774E79"/>
  </w:style>
  <w:style w:type="character" w:customStyle="1" w:styleId="secno">
    <w:name w:val="secno"/>
    <w:basedOn w:val="a1"/>
    <w:rsid w:val="007026B2"/>
  </w:style>
  <w:style w:type="character" w:styleId="HTML4">
    <w:name w:val="HTML Definition"/>
    <w:basedOn w:val="a1"/>
    <w:uiPriority w:val="99"/>
    <w:semiHidden/>
    <w:unhideWhenUsed/>
    <w:rsid w:val="007026B2"/>
    <w:rPr>
      <w:i/>
      <w:iCs/>
    </w:rPr>
  </w:style>
  <w:style w:type="paragraph" w:customStyle="1" w:styleId="afff4">
    <w:name w:val="Титульный лист ПРОПИСНЫЕ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paragraph" w:customStyle="1" w:styleId="afff5">
    <w:name w:val="По центру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afff6">
    <w:name w:val="Текст программы"/>
    <w:basedOn w:val="a0"/>
    <w:rsid w:val="00894615"/>
    <w:pPr>
      <w:spacing w:before="0" w:beforeAutospacing="0" w:after="0" w:afterAutospacing="0" w:line="360" w:lineRule="auto"/>
      <w:ind w:firstLine="709"/>
    </w:pPr>
    <w:rPr>
      <w:rFonts w:ascii="Courier New" w:eastAsia="SimSun" w:hAnsi="Courier New"/>
      <w:color w:val="000000"/>
      <w:sz w:val="20"/>
      <w:lang w:val="en-US"/>
    </w:rPr>
  </w:style>
  <w:style w:type="paragraph" w:customStyle="1" w:styleId="100">
    <w:name w:val="Обычный 10 По центру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paragraph" w:customStyle="1" w:styleId="afff7">
    <w:name w:val="Титульный лист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OeooeuiueeenoIIIENIUA">
    <w:name w:val="Oeooeuiue eeno I?IIENIUA"/>
    <w:basedOn w:val="a0"/>
    <w:next w:val="OeooeuiueeenoIIIENIUA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paragraph" w:customStyle="1" w:styleId="OeooeuiueeenoIIIENIUA1">
    <w:name w:val="Oeooeuiue eeno I?IIENIUA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character" w:customStyle="1" w:styleId="tw4winMark">
    <w:name w:val="tw4winMark"/>
    <w:rsid w:val="00894615"/>
    <w:rPr>
      <w:rFonts w:ascii="Courier New" w:hAnsi="Courier New"/>
      <w:vanish/>
      <w:color w:val="800080"/>
      <w:sz w:val="24"/>
      <w:vertAlign w:val="subscript"/>
    </w:rPr>
  </w:style>
  <w:style w:type="paragraph" w:customStyle="1" w:styleId="Iioaioo">
    <w:name w:val="Ii oaio?o"/>
    <w:basedOn w:val="a0"/>
    <w:next w:val="Iioaio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Iioaioo1">
    <w:name w:val="Ii oaio?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Oeooeuiueeeno">
    <w:name w:val="Oeooeuiue eeno"/>
    <w:basedOn w:val="a0"/>
    <w:next w:val="Oeooeuiueeen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Oeooeuiueeeno1">
    <w:name w:val="Oeooeuiue een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Iauiue10Iioaioo">
    <w:name w:val="Iau?iue 10 Ii oaio?o"/>
    <w:basedOn w:val="a0"/>
    <w:next w:val="Iauiue10Iioaio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paragraph" w:customStyle="1" w:styleId="Iauiue10Iioaioo1">
    <w:name w:val="Iau?iue 10 Ii oaio?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character" w:customStyle="1" w:styleId="tw4winError">
    <w:name w:val="tw4winError"/>
    <w:rsid w:val="00894615"/>
    <w:rPr>
      <w:rFonts w:ascii="Courier New" w:hAnsi="Courier New"/>
      <w:color w:val="00FF00"/>
      <w:sz w:val="40"/>
    </w:rPr>
  </w:style>
  <w:style w:type="character" w:customStyle="1" w:styleId="tw4winTerm">
    <w:name w:val="tw4winTerm"/>
    <w:rsid w:val="00894615"/>
    <w:rPr>
      <w:color w:val="0000FF"/>
    </w:rPr>
  </w:style>
  <w:style w:type="character" w:customStyle="1" w:styleId="tw4winPopup">
    <w:name w:val="tw4winPopup"/>
    <w:rsid w:val="0089461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894615"/>
    <w:rPr>
      <w:rFonts w:ascii="Courier New" w:hAnsi="Courier New"/>
      <w:noProof/>
      <w:color w:val="008080"/>
    </w:rPr>
  </w:style>
  <w:style w:type="character" w:customStyle="1" w:styleId="tw4winExternal">
    <w:name w:val="tw4winExternal"/>
    <w:rsid w:val="00894615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894615"/>
    <w:rPr>
      <w:rFonts w:ascii="Courier New" w:hAnsi="Courier New"/>
      <w:noProof/>
      <w:color w:val="FF0000"/>
    </w:rPr>
  </w:style>
  <w:style w:type="character" w:customStyle="1" w:styleId="DONOTTRANSLATE">
    <w:name w:val="DO_NOT_TRANSLATE"/>
    <w:rsid w:val="00894615"/>
    <w:rPr>
      <w:rFonts w:ascii="Courier New" w:hAnsi="Courier New"/>
      <w:noProof/>
      <w:color w:val="800000"/>
    </w:rPr>
  </w:style>
  <w:style w:type="character" w:customStyle="1" w:styleId="xmlemitalic1">
    <w:name w:val="xml_em_italic1"/>
    <w:rsid w:val="00894615"/>
    <w:rPr>
      <w:i/>
      <w:iCs/>
    </w:rPr>
  </w:style>
  <w:style w:type="character" w:customStyle="1" w:styleId="Bodytext0">
    <w:name w:val="Body text_"/>
    <w:link w:val="16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16">
    <w:name w:val="Основной текст1"/>
    <w:basedOn w:val="a0"/>
    <w:link w:val="Bodytext0"/>
    <w:rsid w:val="00894615"/>
    <w:pPr>
      <w:widowControl w:val="0"/>
      <w:shd w:val="clear" w:color="auto" w:fill="FFFFFF"/>
      <w:spacing w:before="0" w:beforeAutospacing="0" w:after="0" w:afterAutospacing="0" w:line="360" w:lineRule="exact"/>
      <w:ind w:firstLine="440"/>
    </w:pPr>
    <w:rPr>
      <w:rFonts w:eastAsia="Times New Roman"/>
      <w:sz w:val="29"/>
      <w:szCs w:val="29"/>
    </w:rPr>
  </w:style>
  <w:style w:type="character" w:customStyle="1" w:styleId="BodytextItalic">
    <w:name w:val="Body text + Italic"/>
    <w:rsid w:val="0089461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9"/>
      <w:szCs w:val="29"/>
      <w:shd w:val="clear" w:color="auto" w:fill="FFFFFF"/>
      <w:lang w:val="ru-RU"/>
    </w:rPr>
  </w:style>
  <w:style w:type="character" w:customStyle="1" w:styleId="Bodytext2">
    <w:name w:val="Body text (2)_"/>
    <w:link w:val="Bodytext2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Bodytext20">
    <w:name w:val="Body text (2)"/>
    <w:basedOn w:val="a0"/>
    <w:link w:val="Bodytext2"/>
    <w:rsid w:val="00894615"/>
    <w:pPr>
      <w:widowControl w:val="0"/>
      <w:shd w:val="clear" w:color="auto" w:fill="FFFFFF"/>
      <w:spacing w:before="0" w:beforeAutospacing="0" w:after="0" w:afterAutospacing="0" w:line="360" w:lineRule="exact"/>
      <w:ind w:firstLine="460"/>
    </w:pPr>
    <w:rPr>
      <w:rFonts w:eastAsia="Times New Roman"/>
      <w:sz w:val="29"/>
      <w:szCs w:val="29"/>
    </w:rPr>
  </w:style>
  <w:style w:type="character" w:customStyle="1" w:styleId="Bodytext215ptItalic">
    <w:name w:val="Body text (2) + 1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2NotItalic">
    <w:name w:val="Body text (2) + Not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Candara13pt">
    <w:name w:val="Body text + Candara;13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/>
    </w:rPr>
  </w:style>
  <w:style w:type="paragraph" w:customStyle="1" w:styleId="38">
    <w:name w:val="Основной текст3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paragraph" w:customStyle="1" w:styleId="44">
    <w:name w:val="Основной текст4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paragraph" w:customStyle="1" w:styleId="84">
    <w:name w:val="Основной текст8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BodytextItalicSpacing0pt">
    <w:name w:val="Body text +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4">
    <w:name w:val="Body text (4)_"/>
    <w:link w:val="Bodytext40"/>
    <w:rsid w:val="00894615"/>
    <w:rPr>
      <w:rFonts w:ascii="Arial Unicode MS" w:eastAsia="Arial Unicode MS" w:hAnsi="Arial Unicode MS" w:cs="Arial Unicode MS"/>
      <w:spacing w:val="-20"/>
      <w:sz w:val="30"/>
      <w:szCs w:val="30"/>
      <w:shd w:val="clear" w:color="auto" w:fill="FFFFFF"/>
    </w:rPr>
  </w:style>
  <w:style w:type="paragraph" w:customStyle="1" w:styleId="Bodytext40">
    <w:name w:val="Body text (4)"/>
    <w:basedOn w:val="a0"/>
    <w:link w:val="Bodytext4"/>
    <w:rsid w:val="00894615"/>
    <w:pPr>
      <w:widowControl w:val="0"/>
      <w:shd w:val="clear" w:color="auto" w:fill="FFFFFF"/>
      <w:spacing w:before="0" w:beforeAutospacing="0" w:after="240" w:afterAutospacing="0" w:line="0" w:lineRule="atLeast"/>
      <w:jc w:val="left"/>
    </w:pPr>
    <w:rPr>
      <w:rFonts w:ascii="Arial Unicode MS" w:eastAsia="Arial Unicode MS" w:hAnsi="Arial Unicode MS" w:cs="Arial Unicode MS"/>
      <w:spacing w:val="-20"/>
      <w:sz w:val="30"/>
      <w:szCs w:val="30"/>
    </w:rPr>
  </w:style>
  <w:style w:type="character" w:customStyle="1" w:styleId="Bodytext5">
    <w:name w:val="Body text (5)_"/>
    <w:link w:val="Bodytext50"/>
    <w:rsid w:val="00894615"/>
    <w:rPr>
      <w:rFonts w:eastAsia="Times New Roman"/>
      <w:sz w:val="28"/>
      <w:szCs w:val="28"/>
      <w:shd w:val="clear" w:color="auto" w:fill="FFFFFF"/>
    </w:rPr>
  </w:style>
  <w:style w:type="paragraph" w:customStyle="1" w:styleId="Bodytext50">
    <w:name w:val="Body text (5)"/>
    <w:basedOn w:val="a0"/>
    <w:link w:val="Bodytext5"/>
    <w:rsid w:val="00894615"/>
    <w:pPr>
      <w:widowControl w:val="0"/>
      <w:shd w:val="clear" w:color="auto" w:fill="FFFFFF"/>
      <w:spacing w:before="240" w:beforeAutospacing="0" w:after="0" w:afterAutospacing="0" w:line="345" w:lineRule="exact"/>
    </w:pPr>
    <w:rPr>
      <w:rFonts w:eastAsia="Times New Roman"/>
      <w:sz w:val="28"/>
      <w:szCs w:val="28"/>
    </w:rPr>
  </w:style>
  <w:style w:type="character" w:customStyle="1" w:styleId="Bodytext5105pt">
    <w:name w:val="Body text (5) + 10.5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Bodytext5145pt">
    <w:name w:val="Body text (5) + 14.5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9"/>
      <w:szCs w:val="29"/>
      <w:shd w:val="clear" w:color="auto" w:fill="FFFFFF"/>
      <w:lang w:val="ru-RU"/>
    </w:rPr>
  </w:style>
  <w:style w:type="character" w:customStyle="1" w:styleId="62">
    <w:name w:val="Основной текст6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72">
    <w:name w:val="Основной текст7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paragraph" w:customStyle="1" w:styleId="101">
    <w:name w:val="Основной текст10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Heading4">
    <w:name w:val="Heading #4_"/>
    <w:link w:val="Heading40"/>
    <w:rsid w:val="00894615"/>
    <w:rPr>
      <w:rFonts w:ascii="Arial Unicode MS" w:eastAsia="Arial Unicode MS" w:hAnsi="Arial Unicode MS" w:cs="Arial Unicode MS"/>
      <w:spacing w:val="-20"/>
      <w:sz w:val="30"/>
      <w:szCs w:val="30"/>
      <w:shd w:val="clear" w:color="auto" w:fill="FFFFFF"/>
    </w:rPr>
  </w:style>
  <w:style w:type="paragraph" w:customStyle="1" w:styleId="Heading40">
    <w:name w:val="Heading #4"/>
    <w:basedOn w:val="a0"/>
    <w:link w:val="Heading4"/>
    <w:rsid w:val="00894615"/>
    <w:pPr>
      <w:widowControl w:val="0"/>
      <w:shd w:val="clear" w:color="auto" w:fill="FFFFFF"/>
      <w:spacing w:before="240" w:beforeAutospacing="0" w:after="240" w:afterAutospacing="0" w:line="0" w:lineRule="atLeast"/>
      <w:outlineLvl w:val="3"/>
    </w:pPr>
    <w:rPr>
      <w:rFonts w:ascii="Arial Unicode MS" w:eastAsia="Arial Unicode MS" w:hAnsi="Arial Unicode MS" w:cs="Arial Unicode MS"/>
      <w:spacing w:val="-20"/>
      <w:sz w:val="30"/>
      <w:szCs w:val="30"/>
    </w:rPr>
  </w:style>
  <w:style w:type="character" w:customStyle="1" w:styleId="92">
    <w:name w:val="Основной текст9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Exact">
    <w:name w:val="Body text (2) Exac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1">
    <w:name w:val="Heading #1_"/>
    <w:link w:val="Heading10"/>
    <w:rsid w:val="00894615"/>
    <w:rPr>
      <w:rFonts w:ascii="Candara" w:eastAsia="Candara" w:hAnsi="Candara" w:cs="Candara"/>
      <w:spacing w:val="-20"/>
      <w:sz w:val="38"/>
      <w:szCs w:val="38"/>
      <w:shd w:val="clear" w:color="auto" w:fill="FFFFFF"/>
    </w:rPr>
  </w:style>
  <w:style w:type="paragraph" w:customStyle="1" w:styleId="Heading10">
    <w:name w:val="Heading #1"/>
    <w:basedOn w:val="a0"/>
    <w:link w:val="Heading1"/>
    <w:rsid w:val="00894615"/>
    <w:pPr>
      <w:widowControl w:val="0"/>
      <w:shd w:val="clear" w:color="auto" w:fill="FFFFFF"/>
      <w:spacing w:before="0" w:beforeAutospacing="0" w:after="300" w:afterAutospacing="0" w:line="0" w:lineRule="atLeast"/>
      <w:outlineLvl w:val="0"/>
    </w:pPr>
    <w:rPr>
      <w:rFonts w:ascii="Candara" w:eastAsia="Candara" w:hAnsi="Candara" w:cs="Candara"/>
      <w:spacing w:val="-20"/>
      <w:sz w:val="38"/>
      <w:szCs w:val="38"/>
    </w:rPr>
  </w:style>
  <w:style w:type="character" w:customStyle="1" w:styleId="BodytextSpacing1pt">
    <w:name w:val="Body text + Spacing 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2c">
    <w:name w:val="Основной текст2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Heading12">
    <w:name w:val="Heading #1 (2)_"/>
    <w:link w:val="Heading120"/>
    <w:rsid w:val="00894615"/>
    <w:rPr>
      <w:rFonts w:ascii="Microsoft Sans Serif" w:eastAsia="Microsoft Sans Serif" w:hAnsi="Microsoft Sans Serif" w:cs="Microsoft Sans Serif"/>
      <w:spacing w:val="-20"/>
      <w:sz w:val="43"/>
      <w:szCs w:val="43"/>
      <w:shd w:val="clear" w:color="auto" w:fill="FFFFFF"/>
    </w:rPr>
  </w:style>
  <w:style w:type="paragraph" w:customStyle="1" w:styleId="Heading120">
    <w:name w:val="Heading #1 (2)"/>
    <w:basedOn w:val="a0"/>
    <w:link w:val="Heading12"/>
    <w:rsid w:val="00894615"/>
    <w:pPr>
      <w:widowControl w:val="0"/>
      <w:shd w:val="clear" w:color="auto" w:fill="FFFFFF"/>
      <w:spacing w:before="0" w:beforeAutospacing="0" w:after="360" w:afterAutospacing="0" w:line="0" w:lineRule="atLeast"/>
      <w:jc w:val="left"/>
      <w:outlineLvl w:val="0"/>
    </w:pPr>
    <w:rPr>
      <w:rFonts w:ascii="Microsoft Sans Serif" w:eastAsia="Microsoft Sans Serif" w:hAnsi="Microsoft Sans Serif" w:cs="Microsoft Sans Serif"/>
      <w:spacing w:val="-20"/>
      <w:sz w:val="43"/>
      <w:szCs w:val="43"/>
    </w:rPr>
  </w:style>
  <w:style w:type="character" w:customStyle="1" w:styleId="Bodytext10pt">
    <w:name w:val="Body text + 1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Bodytext3">
    <w:name w:val="Body text (3)_"/>
    <w:link w:val="Bodytext30"/>
    <w:rsid w:val="00894615"/>
    <w:rPr>
      <w:rFonts w:eastAsia="Times New Roman"/>
      <w:spacing w:val="60"/>
      <w:shd w:val="clear" w:color="auto" w:fill="FFFFFF"/>
    </w:rPr>
  </w:style>
  <w:style w:type="paragraph" w:customStyle="1" w:styleId="Bodytext30">
    <w:name w:val="Body text (3)"/>
    <w:basedOn w:val="a0"/>
    <w:link w:val="Bodytext3"/>
    <w:rsid w:val="00894615"/>
    <w:pPr>
      <w:widowControl w:val="0"/>
      <w:shd w:val="clear" w:color="auto" w:fill="FFFFFF"/>
      <w:spacing w:before="0" w:beforeAutospacing="0" w:after="0" w:afterAutospacing="0" w:line="375" w:lineRule="exact"/>
    </w:pPr>
    <w:rPr>
      <w:rFonts w:eastAsia="Times New Roman"/>
      <w:spacing w:val="60"/>
    </w:rPr>
  </w:style>
  <w:style w:type="character" w:customStyle="1" w:styleId="54">
    <w:name w:val="Основной текст5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Heading3">
    <w:name w:val="Heading #3_"/>
    <w:link w:val="Heading30"/>
    <w:rsid w:val="00894615"/>
    <w:rPr>
      <w:rFonts w:eastAsia="Times New Roman"/>
      <w:sz w:val="26"/>
      <w:szCs w:val="26"/>
      <w:shd w:val="clear" w:color="auto" w:fill="FFFFFF"/>
    </w:rPr>
  </w:style>
  <w:style w:type="paragraph" w:customStyle="1" w:styleId="Heading30">
    <w:name w:val="Heading #3"/>
    <w:basedOn w:val="a0"/>
    <w:link w:val="Heading3"/>
    <w:rsid w:val="00894615"/>
    <w:pPr>
      <w:widowControl w:val="0"/>
      <w:shd w:val="clear" w:color="auto" w:fill="FFFFFF"/>
      <w:spacing w:before="120" w:beforeAutospacing="0" w:after="240" w:afterAutospacing="0" w:line="0" w:lineRule="atLeast"/>
      <w:ind w:firstLine="420"/>
      <w:jc w:val="left"/>
      <w:outlineLvl w:val="2"/>
    </w:pPr>
    <w:rPr>
      <w:rFonts w:eastAsia="Times New Roman"/>
      <w:sz w:val="26"/>
      <w:szCs w:val="26"/>
    </w:rPr>
  </w:style>
  <w:style w:type="character" w:customStyle="1" w:styleId="Heading2">
    <w:name w:val="Heading #2_"/>
    <w:link w:val="Heading20"/>
    <w:rsid w:val="00894615"/>
    <w:rPr>
      <w:rFonts w:ascii="Candara" w:eastAsia="Candara" w:hAnsi="Candara" w:cs="Candara"/>
      <w:spacing w:val="-20"/>
      <w:sz w:val="38"/>
      <w:szCs w:val="38"/>
      <w:shd w:val="clear" w:color="auto" w:fill="FFFFFF"/>
    </w:rPr>
  </w:style>
  <w:style w:type="paragraph" w:customStyle="1" w:styleId="Heading20">
    <w:name w:val="Heading #2"/>
    <w:basedOn w:val="a0"/>
    <w:link w:val="Heading2"/>
    <w:rsid w:val="00894615"/>
    <w:pPr>
      <w:widowControl w:val="0"/>
      <w:shd w:val="clear" w:color="auto" w:fill="FFFFFF"/>
      <w:spacing w:before="0" w:beforeAutospacing="0" w:after="240" w:afterAutospacing="0" w:line="0" w:lineRule="atLeast"/>
      <w:ind w:hanging="540"/>
      <w:outlineLvl w:val="1"/>
    </w:pPr>
    <w:rPr>
      <w:rFonts w:ascii="Candara" w:eastAsia="Candara" w:hAnsi="Candara" w:cs="Candara"/>
      <w:spacing w:val="-20"/>
      <w:sz w:val="38"/>
      <w:szCs w:val="38"/>
    </w:rPr>
  </w:style>
  <w:style w:type="character" w:customStyle="1" w:styleId="BodytextCandara13ptSpacing-1pt">
    <w:name w:val="Body text + Candara;13 pt;Spacing -1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6"/>
      <w:szCs w:val="26"/>
      <w:u w:val="none"/>
      <w:shd w:val="clear" w:color="auto" w:fill="FFFFFF"/>
      <w:lang w:val="ru-RU"/>
    </w:rPr>
  </w:style>
  <w:style w:type="paragraph" w:customStyle="1" w:styleId="120">
    <w:name w:val="Основной текст12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Heading4Spacing0pt">
    <w:name w:val="Heading #4 + Spacing 0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ItalicSpacing3pt">
    <w:name w:val="Body text + Italic;Spacing 3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UnicodeMS15ptSpacing0pt">
    <w:name w:val="Body text + Arial Unicode MS;15 pt;Spacing 0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2Italic">
    <w:name w:val="Body text (2)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ItalicSpacing1pt">
    <w:name w:val="Body text + 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5ptItalicSpacing0pt">
    <w:name w:val="Body text + 15 pt;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5ptItalic">
    <w:name w:val="Body text + 1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en-US"/>
    </w:rPr>
  </w:style>
  <w:style w:type="character" w:customStyle="1" w:styleId="Bodytext15ptItalicSpacing1pt">
    <w:name w:val="Body text + 15 pt;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6">
    <w:name w:val="Body text (6)_"/>
    <w:link w:val="Bodytext6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Bodytext60">
    <w:name w:val="Body text (6)"/>
    <w:basedOn w:val="a0"/>
    <w:link w:val="Bodytext6"/>
    <w:rsid w:val="00894615"/>
    <w:pPr>
      <w:widowControl w:val="0"/>
      <w:shd w:val="clear" w:color="auto" w:fill="FFFFFF"/>
      <w:spacing w:before="0" w:beforeAutospacing="0" w:after="0" w:afterAutospacing="0" w:line="480" w:lineRule="exact"/>
    </w:pPr>
    <w:rPr>
      <w:rFonts w:eastAsia="Times New Roman"/>
      <w:sz w:val="29"/>
      <w:szCs w:val="29"/>
    </w:rPr>
  </w:style>
  <w:style w:type="character" w:customStyle="1" w:styleId="Tableofcontents2">
    <w:name w:val="Table of contents (2)_"/>
    <w:link w:val="Tableofcontents20"/>
    <w:rsid w:val="00894615"/>
    <w:rPr>
      <w:rFonts w:ascii="MS Gothic" w:eastAsia="MS Gothic" w:hAnsi="MS Gothic" w:cs="MS Gothic"/>
      <w:spacing w:val="-20"/>
      <w:sz w:val="28"/>
      <w:szCs w:val="28"/>
      <w:shd w:val="clear" w:color="auto" w:fill="FFFFFF"/>
    </w:rPr>
  </w:style>
  <w:style w:type="paragraph" w:customStyle="1" w:styleId="Tableofcontents20">
    <w:name w:val="Table of contents (2)"/>
    <w:basedOn w:val="a0"/>
    <w:link w:val="Tableofcontents2"/>
    <w:rsid w:val="00894615"/>
    <w:pPr>
      <w:widowControl w:val="0"/>
      <w:shd w:val="clear" w:color="auto" w:fill="FFFFFF"/>
      <w:spacing w:before="0" w:beforeAutospacing="0" w:after="0" w:afterAutospacing="0" w:line="480" w:lineRule="exact"/>
    </w:pPr>
    <w:rPr>
      <w:rFonts w:ascii="MS Gothic" w:eastAsia="MS Gothic" w:hAnsi="MS Gothic" w:cs="MS Gothic"/>
      <w:spacing w:val="-20"/>
      <w:sz w:val="28"/>
      <w:szCs w:val="28"/>
    </w:rPr>
  </w:style>
  <w:style w:type="character" w:customStyle="1" w:styleId="Tableofcontents3">
    <w:name w:val="Table of contents (3)_"/>
    <w:link w:val="Tableofcontents3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Tableofcontents30">
    <w:name w:val="Table of contents (3)"/>
    <w:basedOn w:val="a0"/>
    <w:link w:val="Tableofcontents3"/>
    <w:rsid w:val="00894615"/>
    <w:pPr>
      <w:widowControl w:val="0"/>
      <w:shd w:val="clear" w:color="auto" w:fill="FFFFFF"/>
      <w:spacing w:before="0" w:beforeAutospacing="0" w:after="120" w:afterAutospacing="0" w:line="0" w:lineRule="atLeast"/>
    </w:pPr>
    <w:rPr>
      <w:rFonts w:eastAsia="Times New Roman"/>
      <w:sz w:val="29"/>
      <w:szCs w:val="29"/>
    </w:rPr>
  </w:style>
  <w:style w:type="character" w:customStyle="1" w:styleId="Tableofcontents">
    <w:name w:val="Table of contents_"/>
    <w:link w:val="Tableofcontents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Tableofcontents0">
    <w:name w:val="Table of contents"/>
    <w:basedOn w:val="a0"/>
    <w:link w:val="Tableofcontents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z w:val="29"/>
      <w:szCs w:val="29"/>
    </w:rPr>
  </w:style>
  <w:style w:type="character" w:customStyle="1" w:styleId="Bodytext7">
    <w:name w:val="Body text (7)_"/>
    <w:link w:val="Bodytext70"/>
    <w:rsid w:val="00894615"/>
    <w:rPr>
      <w:rFonts w:ascii="Gungsuh" w:eastAsia="Gungsuh" w:hAnsi="Gungsuh" w:cs="Gungsuh"/>
      <w:spacing w:val="-10"/>
      <w:sz w:val="11"/>
      <w:szCs w:val="11"/>
      <w:shd w:val="clear" w:color="auto" w:fill="FFFFFF"/>
    </w:rPr>
  </w:style>
  <w:style w:type="paragraph" w:customStyle="1" w:styleId="Bodytext70">
    <w:name w:val="Body text (7)"/>
    <w:basedOn w:val="a0"/>
    <w:link w:val="Bodytext7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ascii="Gungsuh" w:eastAsia="Gungsuh" w:hAnsi="Gungsuh" w:cs="Gungsuh"/>
      <w:spacing w:val="-10"/>
      <w:sz w:val="11"/>
      <w:szCs w:val="11"/>
    </w:rPr>
  </w:style>
  <w:style w:type="character" w:customStyle="1" w:styleId="Bodytext8">
    <w:name w:val="Body text (8)_"/>
    <w:link w:val="Bodytext80"/>
    <w:rsid w:val="00894615"/>
    <w:rPr>
      <w:rFonts w:eastAsia="Times New Roman"/>
      <w:spacing w:val="10"/>
      <w:sz w:val="29"/>
      <w:szCs w:val="29"/>
      <w:shd w:val="clear" w:color="auto" w:fill="FFFFFF"/>
      <w:lang w:val="en-US"/>
    </w:rPr>
  </w:style>
  <w:style w:type="paragraph" w:customStyle="1" w:styleId="Bodytext80">
    <w:name w:val="Body text (8)"/>
    <w:basedOn w:val="a0"/>
    <w:link w:val="Bodytext8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pacing w:val="10"/>
      <w:sz w:val="29"/>
      <w:szCs w:val="29"/>
      <w:lang w:val="en-US"/>
    </w:rPr>
  </w:style>
  <w:style w:type="character" w:customStyle="1" w:styleId="Bodytext8Spacing0pt">
    <w:name w:val="Body text (8) + Spacing 0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9"/>
      <w:szCs w:val="29"/>
      <w:shd w:val="clear" w:color="auto" w:fill="FFFFFF"/>
      <w:lang w:val="en-US"/>
    </w:rPr>
  </w:style>
  <w:style w:type="character" w:customStyle="1" w:styleId="Bodytext9">
    <w:name w:val="Body text (9)_"/>
    <w:link w:val="Bodytext90"/>
    <w:rsid w:val="00894615"/>
    <w:rPr>
      <w:rFonts w:eastAsia="Times New Roman"/>
      <w:sz w:val="18"/>
      <w:szCs w:val="18"/>
      <w:shd w:val="clear" w:color="auto" w:fill="FFFFFF"/>
    </w:rPr>
  </w:style>
  <w:style w:type="paragraph" w:customStyle="1" w:styleId="Bodytext90">
    <w:name w:val="Body text (9)"/>
    <w:basedOn w:val="a0"/>
    <w:link w:val="Bodytext9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z w:val="18"/>
      <w:szCs w:val="18"/>
    </w:rPr>
  </w:style>
  <w:style w:type="character" w:customStyle="1" w:styleId="Bodytext10">
    <w:name w:val="Body text (10)_"/>
    <w:link w:val="Bodytext100"/>
    <w:rsid w:val="00894615"/>
    <w:rPr>
      <w:rFonts w:eastAsia="Times New Roman"/>
      <w:shd w:val="clear" w:color="auto" w:fill="FFFFFF"/>
      <w:lang w:val="en-US"/>
    </w:rPr>
  </w:style>
  <w:style w:type="paragraph" w:customStyle="1" w:styleId="Bodytext100">
    <w:name w:val="Body text (10)"/>
    <w:basedOn w:val="a0"/>
    <w:link w:val="Bodytext10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lang w:val="en-US"/>
    </w:rPr>
  </w:style>
  <w:style w:type="character" w:customStyle="1" w:styleId="BodytextGeorgia115pt">
    <w:name w:val="Body text + Georgia;11.5 pt"/>
    <w:rsid w:val="00894615"/>
    <w:rPr>
      <w:rFonts w:ascii="Georgia" w:eastAsia="Georgia" w:hAnsi="Georgia" w:cs="Georg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</w:rPr>
  </w:style>
  <w:style w:type="character" w:customStyle="1" w:styleId="Bodytext15ptItalicSpacing3pt">
    <w:name w:val="Body text + 15 pt;Italic;Spacing 3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0BookmanOldStyle85ptItalicSpacing0pt">
    <w:name w:val="Body text (10) + Bookman Old Style;8.5 pt;Italic;Spacing 0 pt"/>
    <w:rsid w:val="00894615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10"/>
      <w:w w:val="100"/>
      <w:position w:val="0"/>
      <w:sz w:val="17"/>
      <w:szCs w:val="17"/>
      <w:u w:val="none"/>
      <w:shd w:val="clear" w:color="auto" w:fill="FFFFFF"/>
      <w:lang w:val="ru-RU"/>
    </w:rPr>
  </w:style>
  <w:style w:type="character" w:customStyle="1" w:styleId="Bodytext2Spacing-1pt">
    <w:name w:val="Body text (2) + Spacing -1 pt"/>
    <w:rsid w:val="00894615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SmallCaps">
    <w:name w:val="Body text + Small Caps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1">
    <w:name w:val="Body text (11)_"/>
    <w:link w:val="Bodytext110"/>
    <w:rsid w:val="00894615"/>
    <w:rPr>
      <w:rFonts w:eastAsia="Times New Roman"/>
      <w:i/>
      <w:iCs/>
      <w:spacing w:val="-20"/>
      <w:sz w:val="33"/>
      <w:szCs w:val="33"/>
      <w:shd w:val="clear" w:color="auto" w:fill="FFFFFF"/>
      <w:lang w:val="en-US"/>
    </w:rPr>
  </w:style>
  <w:style w:type="paragraph" w:customStyle="1" w:styleId="Bodytext110">
    <w:name w:val="Body text (11)"/>
    <w:basedOn w:val="a0"/>
    <w:link w:val="Bodytext11"/>
    <w:rsid w:val="00894615"/>
    <w:pPr>
      <w:widowControl w:val="0"/>
      <w:shd w:val="clear" w:color="auto" w:fill="FFFFFF"/>
      <w:spacing w:before="0" w:beforeAutospacing="0" w:after="0" w:afterAutospacing="0" w:line="510" w:lineRule="exact"/>
    </w:pPr>
    <w:rPr>
      <w:rFonts w:eastAsia="Times New Roman"/>
      <w:i/>
      <w:iCs/>
      <w:spacing w:val="-20"/>
      <w:sz w:val="33"/>
      <w:szCs w:val="33"/>
      <w:lang w:val="en-US"/>
    </w:rPr>
  </w:style>
  <w:style w:type="character" w:customStyle="1" w:styleId="Bodytext11NotItalicSpacing0pt">
    <w:name w:val="Body text (11) + Not Italic;Spacing 0 pt"/>
    <w:rsid w:val="0089461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33"/>
      <w:szCs w:val="33"/>
      <w:shd w:val="clear" w:color="auto" w:fill="FFFFFF"/>
      <w:lang w:val="ru-RU"/>
    </w:rPr>
  </w:style>
  <w:style w:type="character" w:customStyle="1" w:styleId="BodytextGulim145ptItalicSpacing-1pt">
    <w:name w:val="Body text + Gulim;14.5 pt;Italic;Spacing -1 pt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95ptScale150">
    <w:name w:val="Body text + 9.5 pt;Scale 150%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9"/>
      <w:szCs w:val="19"/>
      <w:u w:val="none"/>
      <w:shd w:val="clear" w:color="auto" w:fill="FFFFFF"/>
    </w:rPr>
  </w:style>
  <w:style w:type="character" w:customStyle="1" w:styleId="Bodytext115ptBold">
    <w:name w:val="Body text + 11.5 pt;Bold"/>
    <w:rsid w:val="008946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BodytextConstantia15pt">
    <w:name w:val="Body text + Constantia;15 pt"/>
    <w:rsid w:val="00894615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</w:rPr>
  </w:style>
  <w:style w:type="character" w:customStyle="1" w:styleId="BodytextGulim13ptItalic">
    <w:name w:val="Body text + Gulim;13 pt;Italic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</w:rPr>
  </w:style>
  <w:style w:type="character" w:customStyle="1" w:styleId="Bodytext165pt">
    <w:name w:val="Body text + 16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3"/>
      <w:szCs w:val="33"/>
      <w:u w:val="none"/>
      <w:shd w:val="clear" w:color="auto" w:fill="FFFFFF"/>
    </w:rPr>
  </w:style>
  <w:style w:type="character" w:customStyle="1" w:styleId="BodytextMalgunGothic145ptItalicSpacing1pt">
    <w:name w:val="Body text + Malgun Gothic;14.5 pt;Italic;Spacing 1 pt"/>
    <w:rsid w:val="00894615"/>
    <w:rPr>
      <w:rFonts w:ascii="Malgun Gothic" w:eastAsia="Malgun Gothic" w:hAnsi="Malgun Gothic" w:cs="Malgun Gothic"/>
      <w:b w:val="0"/>
      <w:bCs w:val="0"/>
      <w:i/>
      <w:iCs/>
      <w:smallCaps w:val="0"/>
      <w:strike w:val="0"/>
      <w:color w:val="000000"/>
      <w:spacing w:val="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6ptSpacing-1pt">
    <w:name w:val="Body text + 26 pt;Spacing -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30"/>
      <w:w w:val="100"/>
      <w:position w:val="0"/>
      <w:sz w:val="52"/>
      <w:szCs w:val="52"/>
      <w:u w:val="none"/>
      <w:shd w:val="clear" w:color="auto" w:fill="FFFFFF"/>
      <w:lang w:val="ru-RU"/>
    </w:rPr>
  </w:style>
  <w:style w:type="character" w:customStyle="1" w:styleId="Bodytext145ptItalicSpacing1pt">
    <w:name w:val="Body text + 14.5 pt;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45pt">
    <w:name w:val="Body text + 14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</w:rPr>
  </w:style>
  <w:style w:type="character" w:customStyle="1" w:styleId="TableofcontentsGulim145ptItalicSpacing-1pt">
    <w:name w:val="Table of contents + Gulim;14.5 pt;Italic;Spacing -1 pt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Heading2Spacing-1pt">
    <w:name w:val="Heading #2 + Spacing -1 pt"/>
    <w:rsid w:val="00894615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4"/>
      <w:szCs w:val="34"/>
      <w:u w:val="none"/>
      <w:shd w:val="clear" w:color="auto" w:fill="FFFFFF"/>
      <w:lang w:val="ru-RU"/>
    </w:rPr>
  </w:style>
  <w:style w:type="character" w:customStyle="1" w:styleId="BodytextGulim145ptItalic">
    <w:name w:val="Body text + Gulim;14.5 pt;Italic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</w:rPr>
  </w:style>
  <w:style w:type="character" w:customStyle="1" w:styleId="Bodytext2SimHeiSpacing2pt">
    <w:name w:val="Body text (2) + SimHei;Spacing 2 pt"/>
    <w:rsid w:val="00894615"/>
    <w:rPr>
      <w:rFonts w:ascii="SimHei" w:eastAsia="SimHei" w:hAnsi="SimHei" w:cs="SimHei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SimHei14ptSpacing2pt">
    <w:name w:val="Body text (2) + SimHei;14 pt;Spacing 2 pt"/>
    <w:rsid w:val="00894615"/>
    <w:rPr>
      <w:rFonts w:ascii="SimHei" w:eastAsia="SimHei" w:hAnsi="SimHei" w:cs="SimHei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Spacing-1pt">
    <w:name w:val="Body text + Spacing -1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Arial145ptItalicSpacing0pt">
    <w:name w:val="Body text + Arial;14.5 pt;Italic;Spacing 0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Spacing0pt">
    <w:name w:val="Body text + Spacing 0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David9ptSpacing0pt">
    <w:name w:val="Body text + David;9 pt;Spacing 0 pt"/>
    <w:rsid w:val="00894615"/>
    <w:rPr>
      <w:rFonts w:ascii="David" w:eastAsia="David" w:hAnsi="David" w:cs="Davi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BodytextSpacing3pt">
    <w:name w:val="Body text + Spacing 3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BoldSpacing0pt">
    <w:name w:val="Body text + Bold;Spacing 0 pt"/>
    <w:rsid w:val="00894615"/>
    <w:rPr>
      <w:rFonts w:ascii="Gungsuh" w:eastAsia="Gungsuh" w:hAnsi="Gungsuh" w:cs="Gungsuh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Arial145ptItalicSpacing-2pt">
    <w:name w:val="Body text + Arial;14.5 pt;Italic;Spacing -2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4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145ptItalicSpacing4pt">
    <w:name w:val="Body text + Arial;14.5 pt;Italic;Spacing 4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8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145ptItalic">
    <w:name w:val="Body text + Arial;14.5 pt;Italic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1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2Spacing0pt">
    <w:name w:val="Body text (2) + Spacing 0 pt"/>
    <w:rsid w:val="00894615"/>
    <w:rPr>
      <w:rFonts w:ascii="Franklin Gothic Book" w:eastAsia="Franklin Gothic Book" w:hAnsi="Franklin Gothic Book" w:cs="Franklin Gothic Book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0ptItalic">
    <w:name w:val="Body text + 10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Bodytext12ptBold">
    <w:name w:val="Body text + 12 pt;Bold"/>
    <w:rsid w:val="008946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3Italic">
    <w:name w:val="Body text (3)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en-US"/>
    </w:rPr>
  </w:style>
  <w:style w:type="character" w:customStyle="1" w:styleId="Bodytext3Spacing3pt">
    <w:name w:val="Body text (3) + Spacing 3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4Candara65ptItalicSpacing0pt">
    <w:name w:val="Body text (4) + Candara;6.5 pt;Italic;Spacing 0 pt"/>
    <w:rsid w:val="00894615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-10"/>
      <w:w w:val="100"/>
      <w:position w:val="0"/>
      <w:sz w:val="13"/>
      <w:szCs w:val="13"/>
      <w:u w:val="none"/>
      <w:shd w:val="clear" w:color="auto" w:fill="FFFFFF"/>
      <w:lang w:val="en-US"/>
    </w:rPr>
  </w:style>
  <w:style w:type="character" w:customStyle="1" w:styleId="Bodytext3ItalicSpacing0pt">
    <w:name w:val="Body text (3) +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8"/>
      <w:szCs w:val="28"/>
      <w:u w:val="none"/>
      <w:shd w:val="clear" w:color="auto" w:fill="FFFFFF"/>
      <w:lang w:val="en-US"/>
    </w:rPr>
  </w:style>
  <w:style w:type="character" w:customStyle="1" w:styleId="Bodytext3Candara115pt">
    <w:name w:val="Body text (3) + Candara;11.5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</w:rPr>
  </w:style>
  <w:style w:type="character" w:customStyle="1" w:styleId="BodytextItalicSmallCaps">
    <w:name w:val="Body text + Italic;Small Caps"/>
    <w:rsid w:val="00894615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en-US"/>
    </w:rPr>
  </w:style>
  <w:style w:type="character" w:customStyle="1" w:styleId="TableofcontentsItalic">
    <w:name w:val="Table of contents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Tableofcontents2SegoeUI4ptItalic">
    <w:name w:val="Table of contents (2) + Segoe UI;4 pt;Italic"/>
    <w:rsid w:val="00894615"/>
    <w:rPr>
      <w:rFonts w:ascii="Segoe UI" w:eastAsia="Segoe UI" w:hAnsi="Segoe UI" w:cs="Segoe UI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shd w:val="clear" w:color="auto" w:fill="FFFFFF"/>
      <w:lang w:val="en-US"/>
    </w:rPr>
  </w:style>
  <w:style w:type="character" w:customStyle="1" w:styleId="Bodytext5Georgia7ptNotBoldItalicSpacing0pt">
    <w:name w:val="Body text (5) + Georgia;7 pt;Not Bold;Italic;Spacing 0 pt"/>
    <w:rsid w:val="00894615"/>
    <w:rPr>
      <w:rFonts w:ascii="Georgia" w:eastAsia="Georgia" w:hAnsi="Georgia" w:cs="Georgia"/>
      <w:b/>
      <w:bCs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Bodytext105ptSpacing0pt">
    <w:name w:val="Body text + 10.5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Heading12TimesNewRoman145ptItalic">
    <w:name w:val="Heading #1 (2) + Times New Roman;14.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8NotItalicSpacing0pt">
    <w:name w:val="Body text (8) + Not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10ptSpacing-1pt">
    <w:name w:val="Body text + 10 pt;Spacing -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BodytextArialUnicodeMS18pt">
    <w:name w:val="Body text + Arial Unicode MS;18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shd w:val="clear" w:color="auto" w:fill="FFFFFF"/>
      <w:lang w:val="ru-RU"/>
    </w:rPr>
  </w:style>
  <w:style w:type="character" w:customStyle="1" w:styleId="BodytextCandara8pt">
    <w:name w:val="Body text + Candara;8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</w:rPr>
  </w:style>
  <w:style w:type="character" w:customStyle="1" w:styleId="Bodytext105pt">
    <w:name w:val="Body text + 10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Spacing11pt">
    <w:name w:val="Body text + Spacing 1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2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ItalicSpacing2pt">
    <w:name w:val="Body text + Italic;Spacing 2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12ptSpacing0pt">
    <w:name w:val="Body text + 12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Spacing2pt">
    <w:name w:val="Body text + Spacing 2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11ptSpacing0pt">
    <w:name w:val="Body text + 11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BodytextSpacing17pt">
    <w:name w:val="Body text + Spacing 17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Candara125ptSpacing-1pt">
    <w:name w:val="Body text + Candara;12.5 pt;Spacing -1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5"/>
      <w:szCs w:val="25"/>
      <w:u w:val="none"/>
      <w:shd w:val="clear" w:color="auto" w:fill="FFFFFF"/>
      <w:lang w:val="ru-RU"/>
    </w:rPr>
  </w:style>
  <w:style w:type="character" w:customStyle="1" w:styleId="Heading1Spacing-1pt">
    <w:name w:val="Heading #1 + Spacing -1 pt"/>
    <w:rsid w:val="00894615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7"/>
      <w:szCs w:val="37"/>
      <w:u w:val="none"/>
      <w:shd w:val="clear" w:color="auto" w:fill="FFFFFF"/>
      <w:lang w:val="ru-RU"/>
    </w:rPr>
  </w:style>
  <w:style w:type="character" w:customStyle="1" w:styleId="BodytextCalibri155pt">
    <w:name w:val="Body text + Calibri;15.5 pt"/>
    <w:rsid w:val="00894615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shd w:val="clear" w:color="auto" w:fill="FFFFFF"/>
      <w:lang w:val="en-US"/>
    </w:rPr>
  </w:style>
  <w:style w:type="character" w:customStyle="1" w:styleId="2d">
    <w:name w:val="Основной текст (2)_"/>
    <w:link w:val="2e"/>
    <w:rsid w:val="00894615"/>
    <w:rPr>
      <w:rFonts w:ascii="Arial" w:eastAsia="Arial" w:hAnsi="Arial" w:cs="Arial"/>
      <w:b/>
      <w:bCs/>
      <w:sz w:val="19"/>
      <w:szCs w:val="19"/>
      <w:shd w:val="clear" w:color="auto" w:fill="FFFFFF"/>
    </w:rPr>
  </w:style>
  <w:style w:type="paragraph" w:customStyle="1" w:styleId="2e">
    <w:name w:val="Основной текст (2)"/>
    <w:basedOn w:val="a0"/>
    <w:link w:val="2d"/>
    <w:rsid w:val="00894615"/>
    <w:pPr>
      <w:widowControl w:val="0"/>
      <w:shd w:val="clear" w:color="auto" w:fill="FFFFFF"/>
      <w:spacing w:before="0" w:beforeAutospacing="0" w:afterAutospacing="0"/>
      <w:jc w:val="left"/>
    </w:pPr>
    <w:rPr>
      <w:rFonts w:ascii="Arial" w:eastAsia="Arial" w:hAnsi="Arial" w:cs="Arial"/>
      <w:b/>
      <w:bCs/>
      <w:sz w:val="19"/>
      <w:szCs w:val="19"/>
    </w:rPr>
  </w:style>
  <w:style w:type="character" w:customStyle="1" w:styleId="afff8">
    <w:name w:val="Основной текст_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8">
    <w:name w:val="Style8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center"/>
    </w:pPr>
    <w:rPr>
      <w:rFonts w:eastAsia="Times New Roman"/>
    </w:rPr>
  </w:style>
  <w:style w:type="paragraph" w:customStyle="1" w:styleId="Style5">
    <w:name w:val="Style5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230" w:lineRule="exact"/>
    </w:pPr>
    <w:rPr>
      <w:rFonts w:eastAsia="Times New Roman"/>
    </w:rPr>
  </w:style>
  <w:style w:type="paragraph" w:customStyle="1" w:styleId="Style2">
    <w:name w:val="Style2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3">
    <w:name w:val="Style3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110" w:lineRule="exact"/>
      <w:jc w:val="center"/>
    </w:pPr>
    <w:rPr>
      <w:rFonts w:eastAsia="Times New Roman"/>
    </w:rPr>
  </w:style>
  <w:style w:type="paragraph" w:customStyle="1" w:styleId="Style4">
    <w:name w:val="Style4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6">
    <w:name w:val="Style6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7">
    <w:name w:val="Style7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106" w:lineRule="exact"/>
      <w:jc w:val="center"/>
    </w:pPr>
    <w:rPr>
      <w:rFonts w:eastAsia="Times New Roman"/>
    </w:rPr>
  </w:style>
  <w:style w:type="character" w:customStyle="1" w:styleId="FontStyle11">
    <w:name w:val="Font Style11"/>
    <w:basedOn w:val="a1"/>
    <w:rsid w:val="00DA5AED"/>
    <w:rPr>
      <w:rFonts w:ascii="Times New Roman" w:hAnsi="Times New Roman" w:cs="Times New Roman"/>
      <w:b/>
      <w:bCs/>
      <w:i/>
      <w:iCs/>
      <w:sz w:val="8"/>
      <w:szCs w:val="8"/>
    </w:rPr>
  </w:style>
  <w:style w:type="character" w:customStyle="1" w:styleId="FontStyle12">
    <w:name w:val="Font Style12"/>
    <w:basedOn w:val="a1"/>
    <w:rsid w:val="00DA5AED"/>
    <w:rPr>
      <w:rFonts w:ascii="Microsoft Sans Serif" w:hAnsi="Microsoft Sans Serif" w:cs="Microsoft Sans Serif"/>
      <w:b/>
      <w:bCs/>
      <w:smallCaps/>
      <w:sz w:val="8"/>
      <w:szCs w:val="8"/>
    </w:rPr>
  </w:style>
  <w:style w:type="character" w:customStyle="1" w:styleId="FontStyle13">
    <w:name w:val="Font Style13"/>
    <w:basedOn w:val="a1"/>
    <w:rsid w:val="00DA5AED"/>
    <w:rPr>
      <w:rFonts w:ascii="Impact" w:hAnsi="Impact" w:cs="Impact"/>
      <w:sz w:val="8"/>
      <w:szCs w:val="8"/>
    </w:rPr>
  </w:style>
  <w:style w:type="character" w:customStyle="1" w:styleId="FontStyle14">
    <w:name w:val="Font Style14"/>
    <w:basedOn w:val="a1"/>
    <w:rsid w:val="00DA5AED"/>
    <w:rPr>
      <w:rFonts w:ascii="Arial Unicode MS" w:eastAsia="Arial Unicode MS" w:cs="Arial Unicode MS"/>
      <w:sz w:val="18"/>
      <w:szCs w:val="18"/>
    </w:rPr>
  </w:style>
  <w:style w:type="character" w:customStyle="1" w:styleId="FontStyle15">
    <w:name w:val="Font Style15"/>
    <w:basedOn w:val="a1"/>
    <w:rsid w:val="00DA5AED"/>
    <w:rPr>
      <w:rFonts w:ascii="Microsoft Sans Serif" w:hAnsi="Microsoft Sans Serif" w:cs="Microsoft Sans Serif"/>
      <w:sz w:val="8"/>
      <w:szCs w:val="8"/>
    </w:rPr>
  </w:style>
  <w:style w:type="character" w:customStyle="1" w:styleId="hljs-keyword">
    <w:name w:val="hljs-keyword"/>
    <w:basedOn w:val="a1"/>
    <w:rsid w:val="00F77482"/>
  </w:style>
  <w:style w:type="character" w:customStyle="1" w:styleId="hljs-string">
    <w:name w:val="hljs-string"/>
    <w:basedOn w:val="a1"/>
    <w:rsid w:val="00F77482"/>
  </w:style>
  <w:style w:type="character" w:customStyle="1" w:styleId="hljs-builtin">
    <w:name w:val="hljs-built_in"/>
    <w:basedOn w:val="a1"/>
    <w:rsid w:val="00F77482"/>
  </w:style>
  <w:style w:type="character" w:customStyle="1" w:styleId="hljs-number">
    <w:name w:val="hljs-number"/>
    <w:basedOn w:val="a1"/>
    <w:rsid w:val="00F77482"/>
  </w:style>
  <w:style w:type="character" w:customStyle="1" w:styleId="hljs-comment">
    <w:name w:val="hljs-comment"/>
    <w:basedOn w:val="a1"/>
    <w:rsid w:val="00F77482"/>
  </w:style>
  <w:style w:type="character" w:customStyle="1" w:styleId="pre">
    <w:name w:val="pre"/>
    <w:basedOn w:val="a1"/>
    <w:rsid w:val="00AE04FB"/>
  </w:style>
  <w:style w:type="character" w:customStyle="1" w:styleId="n">
    <w:name w:val="n"/>
    <w:basedOn w:val="a1"/>
    <w:rsid w:val="006B206E"/>
  </w:style>
  <w:style w:type="character" w:customStyle="1" w:styleId="o">
    <w:name w:val="o"/>
    <w:basedOn w:val="a1"/>
    <w:rsid w:val="006B206E"/>
  </w:style>
  <w:style w:type="character" w:customStyle="1" w:styleId="mi">
    <w:name w:val="mi"/>
    <w:basedOn w:val="a1"/>
    <w:rsid w:val="006B206E"/>
  </w:style>
  <w:style w:type="character" w:customStyle="1" w:styleId="p">
    <w:name w:val="p"/>
    <w:basedOn w:val="a1"/>
    <w:rsid w:val="006B206E"/>
  </w:style>
  <w:style w:type="character" w:customStyle="1" w:styleId="s1">
    <w:name w:val="s1"/>
    <w:basedOn w:val="a1"/>
    <w:rsid w:val="006B206E"/>
  </w:style>
  <w:style w:type="character" w:customStyle="1" w:styleId="c1">
    <w:name w:val="c1"/>
    <w:basedOn w:val="a1"/>
    <w:rsid w:val="001C06D2"/>
  </w:style>
  <w:style w:type="character" w:customStyle="1" w:styleId="kn">
    <w:name w:val="kn"/>
    <w:basedOn w:val="a1"/>
    <w:rsid w:val="001C06D2"/>
  </w:style>
  <w:style w:type="character" w:customStyle="1" w:styleId="nn">
    <w:name w:val="nn"/>
    <w:basedOn w:val="a1"/>
    <w:rsid w:val="001C06D2"/>
  </w:style>
  <w:style w:type="character" w:customStyle="1" w:styleId="k">
    <w:name w:val="k"/>
    <w:basedOn w:val="a1"/>
    <w:rsid w:val="001C06D2"/>
  </w:style>
  <w:style w:type="character" w:customStyle="1" w:styleId="sa">
    <w:name w:val="sa"/>
    <w:basedOn w:val="a1"/>
    <w:rsid w:val="001C06D2"/>
  </w:style>
  <w:style w:type="character" w:customStyle="1" w:styleId="nf">
    <w:name w:val="nf"/>
    <w:basedOn w:val="a1"/>
    <w:rsid w:val="001C06D2"/>
  </w:style>
  <w:style w:type="character" w:customStyle="1" w:styleId="nb">
    <w:name w:val="nb"/>
    <w:basedOn w:val="a1"/>
    <w:rsid w:val="001C06D2"/>
  </w:style>
  <w:style w:type="character" w:customStyle="1" w:styleId="se">
    <w:name w:val="se"/>
    <w:basedOn w:val="a1"/>
    <w:rsid w:val="001C06D2"/>
  </w:style>
  <w:style w:type="character" w:customStyle="1" w:styleId="s2">
    <w:name w:val="s2"/>
    <w:basedOn w:val="a1"/>
    <w:rsid w:val="001C06D2"/>
  </w:style>
  <w:style w:type="character" w:customStyle="1" w:styleId="si">
    <w:name w:val="si"/>
    <w:basedOn w:val="a1"/>
    <w:rsid w:val="001C06D2"/>
  </w:style>
  <w:style w:type="character" w:customStyle="1" w:styleId="kc">
    <w:name w:val="kc"/>
    <w:basedOn w:val="a1"/>
    <w:rsid w:val="001C06D2"/>
  </w:style>
  <w:style w:type="character" w:customStyle="1" w:styleId="ow">
    <w:name w:val="ow"/>
    <w:basedOn w:val="a1"/>
    <w:rsid w:val="001C06D2"/>
  </w:style>
  <w:style w:type="character" w:customStyle="1" w:styleId="bp">
    <w:name w:val="bp"/>
    <w:basedOn w:val="a1"/>
    <w:rsid w:val="009347F0"/>
  </w:style>
  <w:style w:type="character" w:customStyle="1" w:styleId="nd">
    <w:name w:val="nd"/>
    <w:basedOn w:val="a1"/>
    <w:rsid w:val="009347F0"/>
  </w:style>
  <w:style w:type="character" w:customStyle="1" w:styleId="gp">
    <w:name w:val="gp"/>
    <w:basedOn w:val="a1"/>
    <w:rsid w:val="0087339E"/>
  </w:style>
  <w:style w:type="character" w:customStyle="1" w:styleId="go">
    <w:name w:val="go"/>
    <w:basedOn w:val="a1"/>
    <w:rsid w:val="0087339E"/>
  </w:style>
  <w:style w:type="character" w:customStyle="1" w:styleId="nc">
    <w:name w:val="nc"/>
    <w:basedOn w:val="a1"/>
    <w:rsid w:val="0087339E"/>
  </w:style>
  <w:style w:type="character" w:customStyle="1" w:styleId="article-paragraph">
    <w:name w:val="article-paragraph"/>
    <w:basedOn w:val="a1"/>
    <w:rsid w:val="00FE3569"/>
  </w:style>
  <w:style w:type="character" w:customStyle="1" w:styleId="article-text">
    <w:name w:val="article-text"/>
    <w:basedOn w:val="a1"/>
    <w:rsid w:val="00FE3569"/>
  </w:style>
  <w:style w:type="character" w:customStyle="1" w:styleId="enlighter-text">
    <w:name w:val="enlighter-text"/>
    <w:basedOn w:val="a1"/>
    <w:rsid w:val="00FE3569"/>
  </w:style>
  <w:style w:type="character" w:customStyle="1" w:styleId="enlighter-s0">
    <w:name w:val="enlighter-s0"/>
    <w:basedOn w:val="a1"/>
    <w:rsid w:val="00FE3569"/>
  </w:style>
  <w:style w:type="character" w:customStyle="1" w:styleId="enlighter-m0">
    <w:name w:val="enlighter-m0"/>
    <w:basedOn w:val="a1"/>
    <w:rsid w:val="00FE3569"/>
  </w:style>
  <w:style w:type="character" w:customStyle="1" w:styleId="enlighter-g1">
    <w:name w:val="enlighter-g1"/>
    <w:basedOn w:val="a1"/>
    <w:rsid w:val="00FE3569"/>
  </w:style>
  <w:style w:type="character" w:customStyle="1" w:styleId="enlighter-c0">
    <w:name w:val="enlighter-c0"/>
    <w:basedOn w:val="a1"/>
    <w:rsid w:val="00FE3569"/>
  </w:style>
  <w:style w:type="character" w:customStyle="1" w:styleId="ne">
    <w:name w:val="ne"/>
    <w:basedOn w:val="a1"/>
    <w:rsid w:val="00A044D6"/>
  </w:style>
  <w:style w:type="character" w:customStyle="1" w:styleId="sd">
    <w:name w:val="sd"/>
    <w:basedOn w:val="a1"/>
    <w:rsid w:val="00CD0ED7"/>
  </w:style>
  <w:style w:type="character" w:customStyle="1" w:styleId="fm">
    <w:name w:val="fm"/>
    <w:basedOn w:val="a1"/>
    <w:rsid w:val="00D83680"/>
  </w:style>
  <w:style w:type="paragraph" w:customStyle="1" w:styleId="first">
    <w:name w:val="first"/>
    <w:basedOn w:val="a0"/>
    <w:rsid w:val="00D83680"/>
    <w:pPr>
      <w:jc w:val="left"/>
    </w:pPr>
    <w:rPr>
      <w:rFonts w:eastAsia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4D1E"/>
    <w:pPr>
      <w:spacing w:before="100" w:beforeAutospacing="1" w:after="100" w:afterAutospacing="1"/>
      <w:jc w:val="both"/>
    </w:pPr>
  </w:style>
  <w:style w:type="paragraph" w:styleId="1">
    <w:name w:val="heading 1"/>
    <w:aliases w:val="Level 1 Topic Heading"/>
    <w:basedOn w:val="a0"/>
    <w:next w:val="a0"/>
    <w:link w:val="10"/>
    <w:uiPriority w:val="9"/>
    <w:qFormat/>
    <w:rsid w:val="00527D5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0">
    <w:name w:val="heading 2"/>
    <w:aliases w:val="h2,Level 2 Topic Heading,H2"/>
    <w:basedOn w:val="a0"/>
    <w:next w:val="a0"/>
    <w:link w:val="21"/>
    <w:qFormat/>
    <w:rsid w:val="00955E16"/>
    <w:pPr>
      <w:keepNext/>
      <w:spacing w:before="240" w:after="60"/>
      <w:jc w:val="center"/>
      <w:outlineLvl w:val="1"/>
    </w:pPr>
    <w:rPr>
      <w:rFonts w:ascii="Cambria" w:eastAsia="Times New Roman" w:hAnsi="Cambria"/>
      <w:b/>
      <w:bCs/>
      <w:iCs/>
      <w:sz w:val="28"/>
      <w:szCs w:val="28"/>
    </w:rPr>
  </w:style>
  <w:style w:type="paragraph" w:styleId="30">
    <w:name w:val="heading 3"/>
    <w:aliases w:val="Level 3 Topic Heading"/>
    <w:basedOn w:val="a0"/>
    <w:next w:val="a0"/>
    <w:link w:val="31"/>
    <w:qFormat/>
    <w:rsid w:val="00314DA3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0">
    <w:name w:val="heading 4"/>
    <w:aliases w:val="First Subheading"/>
    <w:basedOn w:val="a0"/>
    <w:next w:val="a0"/>
    <w:link w:val="41"/>
    <w:uiPriority w:val="99"/>
    <w:qFormat/>
    <w:rsid w:val="00527D5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aliases w:val="h5,Second Subheading"/>
    <w:basedOn w:val="Headingbase"/>
    <w:next w:val="a0"/>
    <w:link w:val="50"/>
    <w:uiPriority w:val="99"/>
    <w:qFormat/>
    <w:rsid w:val="00524617"/>
    <w:pPr>
      <w:ind w:left="1008" w:hanging="1008"/>
      <w:outlineLvl w:val="4"/>
    </w:pPr>
  </w:style>
  <w:style w:type="paragraph" w:styleId="6">
    <w:name w:val="heading 6"/>
    <w:aliases w:val="h6,Third Subheading"/>
    <w:basedOn w:val="a0"/>
    <w:next w:val="a0"/>
    <w:link w:val="60"/>
    <w:uiPriority w:val="99"/>
    <w:unhideWhenUsed/>
    <w:qFormat/>
    <w:rsid w:val="00314DA3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7">
    <w:name w:val="heading 7"/>
    <w:basedOn w:val="a0"/>
    <w:next w:val="a0"/>
    <w:link w:val="70"/>
    <w:uiPriority w:val="99"/>
    <w:unhideWhenUsed/>
    <w:qFormat/>
    <w:rsid w:val="00314DA3"/>
    <w:pPr>
      <w:spacing w:before="240" w:after="60"/>
      <w:outlineLvl w:val="6"/>
    </w:pPr>
    <w:rPr>
      <w:rFonts w:ascii="Calibri" w:eastAsia="Times New Roman" w:hAnsi="Calibri"/>
    </w:rPr>
  </w:style>
  <w:style w:type="paragraph" w:styleId="8">
    <w:name w:val="heading 8"/>
    <w:basedOn w:val="Headingbase"/>
    <w:next w:val="a0"/>
    <w:link w:val="80"/>
    <w:uiPriority w:val="99"/>
    <w:qFormat/>
    <w:rsid w:val="00524617"/>
    <w:pPr>
      <w:ind w:left="1440" w:hanging="1440"/>
      <w:outlineLvl w:val="7"/>
    </w:pPr>
  </w:style>
  <w:style w:type="paragraph" w:styleId="9">
    <w:name w:val="heading 9"/>
    <w:basedOn w:val="Headingbase"/>
    <w:next w:val="a0"/>
    <w:link w:val="90"/>
    <w:uiPriority w:val="99"/>
    <w:qFormat/>
    <w:rsid w:val="00524617"/>
    <w:pPr>
      <w:ind w:left="1584" w:hanging="1584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Level 1 Topic Heading Знак"/>
    <w:link w:val="1"/>
    <w:uiPriority w:val="9"/>
    <w:rsid w:val="00527D5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1">
    <w:name w:val="Заголовок 2 Знак"/>
    <w:aliases w:val="h2 Знак,Level 2 Topic Heading Знак,H2 Знак"/>
    <w:link w:val="20"/>
    <w:rsid w:val="00955E16"/>
    <w:rPr>
      <w:rFonts w:ascii="Cambria" w:eastAsia="Times New Roman" w:hAnsi="Cambria"/>
      <w:b/>
      <w:bCs/>
      <w:iCs/>
      <w:sz w:val="28"/>
      <w:szCs w:val="28"/>
    </w:rPr>
  </w:style>
  <w:style w:type="character" w:customStyle="1" w:styleId="31">
    <w:name w:val="Заголовок 3 Знак"/>
    <w:aliases w:val="Level 3 Topic Heading Знак"/>
    <w:link w:val="30"/>
    <w:uiPriority w:val="99"/>
    <w:rsid w:val="00314DA3"/>
    <w:rPr>
      <w:rFonts w:ascii="Arial" w:hAnsi="Arial" w:cs="Arial"/>
      <w:b/>
      <w:bCs/>
      <w:sz w:val="26"/>
      <w:szCs w:val="26"/>
      <w:lang w:eastAsia="en-US"/>
    </w:rPr>
  </w:style>
  <w:style w:type="character" w:customStyle="1" w:styleId="41">
    <w:name w:val="Заголовок 4 Знак"/>
    <w:aliases w:val="First Subheading Знак"/>
    <w:link w:val="40"/>
    <w:uiPriority w:val="99"/>
    <w:rsid w:val="00527D5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Headingbase">
    <w:name w:val="Heading base"/>
    <w:basedOn w:val="a0"/>
    <w:next w:val="a0"/>
    <w:uiPriority w:val="99"/>
    <w:rsid w:val="00524617"/>
    <w:pPr>
      <w:keepNext/>
      <w:spacing w:before="160" w:beforeAutospacing="0" w:after="80" w:afterAutospacing="0"/>
      <w:jc w:val="left"/>
    </w:pPr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50">
    <w:name w:val="Заголовок 5 Знак"/>
    <w:aliases w:val="h5 Знак,Second Subheading Знак"/>
    <w:basedOn w:val="a1"/>
    <w:link w:val="5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60">
    <w:name w:val="Заголовок 6 Знак"/>
    <w:aliases w:val="h6 Знак,Third Subheading Знак"/>
    <w:link w:val="6"/>
    <w:uiPriority w:val="99"/>
    <w:rsid w:val="00314DA3"/>
    <w:rPr>
      <w:rFonts w:eastAsia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9"/>
    <w:rsid w:val="00314DA3"/>
    <w:rPr>
      <w:rFonts w:eastAsia="Times New Roman"/>
      <w:sz w:val="24"/>
      <w:szCs w:val="24"/>
      <w:lang w:eastAsia="en-US"/>
    </w:rPr>
  </w:style>
  <w:style w:type="character" w:customStyle="1" w:styleId="80">
    <w:name w:val="Заголовок 8 Знак"/>
    <w:basedOn w:val="a1"/>
    <w:link w:val="8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90">
    <w:name w:val="Заголовок 9 Знак"/>
    <w:basedOn w:val="a1"/>
    <w:link w:val="9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paragraph" w:styleId="22">
    <w:name w:val="toc 2"/>
    <w:basedOn w:val="a0"/>
    <w:next w:val="a0"/>
    <w:autoRedefine/>
    <w:uiPriority w:val="39"/>
    <w:unhideWhenUsed/>
    <w:rsid w:val="00006F23"/>
    <w:pPr>
      <w:tabs>
        <w:tab w:val="left" w:pos="880"/>
        <w:tab w:val="right" w:leader="dot" w:pos="9345"/>
      </w:tabs>
      <w:spacing w:before="0" w:beforeAutospacing="0" w:after="0" w:afterAutospacing="0"/>
      <w:ind w:firstLine="284"/>
    </w:pPr>
  </w:style>
  <w:style w:type="character" w:styleId="a4">
    <w:name w:val="Hyperlink"/>
    <w:uiPriority w:val="99"/>
    <w:unhideWhenUsed/>
    <w:rsid w:val="00527D51"/>
    <w:rPr>
      <w:color w:val="0000FF"/>
      <w:u w:val="single"/>
    </w:rPr>
  </w:style>
  <w:style w:type="paragraph" w:styleId="a5">
    <w:name w:val="List Paragraph"/>
    <w:basedOn w:val="a0"/>
    <w:link w:val="a6"/>
    <w:qFormat/>
    <w:rsid w:val="00527D51"/>
    <w:pPr>
      <w:spacing w:before="0" w:beforeAutospacing="0" w:after="0" w:afterAutospacing="0"/>
      <w:ind w:left="708"/>
    </w:pPr>
    <w:rPr>
      <w:rFonts w:eastAsia="Times New Roman"/>
    </w:rPr>
  </w:style>
  <w:style w:type="character" w:customStyle="1" w:styleId="a6">
    <w:name w:val="Абзац списка Знак"/>
    <w:link w:val="a5"/>
    <w:uiPriority w:val="34"/>
    <w:locked/>
    <w:rsid w:val="00B31F70"/>
    <w:rPr>
      <w:rFonts w:ascii="Times New Roman" w:eastAsia="Times New Roman" w:hAnsi="Times New Roman"/>
      <w:sz w:val="24"/>
      <w:szCs w:val="24"/>
    </w:rPr>
  </w:style>
  <w:style w:type="paragraph" w:styleId="a7">
    <w:name w:val="Normal (Web)"/>
    <w:basedOn w:val="a0"/>
    <w:uiPriority w:val="99"/>
    <w:unhideWhenUsed/>
    <w:rsid w:val="00527D51"/>
    <w:rPr>
      <w:rFonts w:eastAsia="Times New Roman"/>
      <w:color w:val="000000"/>
    </w:rPr>
  </w:style>
  <w:style w:type="paragraph" w:styleId="a8">
    <w:name w:val="TOC Heading"/>
    <w:basedOn w:val="1"/>
    <w:next w:val="a0"/>
    <w:uiPriority w:val="39"/>
    <w:unhideWhenUsed/>
    <w:qFormat/>
    <w:rsid w:val="00EE0E31"/>
    <w:pPr>
      <w:keepLines/>
      <w:spacing w:before="480" w:beforeAutospacing="0" w:after="0" w:afterAutospacing="0" w:line="276" w:lineRule="auto"/>
      <w:outlineLvl w:val="9"/>
    </w:pPr>
    <w:rPr>
      <w:color w:val="365F91"/>
      <w:kern w:val="0"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150B7F"/>
    <w:pPr>
      <w:tabs>
        <w:tab w:val="right" w:leader="dot" w:pos="9345"/>
      </w:tabs>
      <w:spacing w:before="0" w:beforeAutospacing="0" w:after="0" w:afterAutospacing="0"/>
    </w:pPr>
    <w:rPr>
      <w:noProof/>
    </w:rPr>
  </w:style>
  <w:style w:type="paragraph" w:styleId="a9">
    <w:name w:val="Body Text"/>
    <w:basedOn w:val="a0"/>
    <w:link w:val="aa"/>
    <w:rsid w:val="00017294"/>
    <w:pPr>
      <w:overflowPunct w:val="0"/>
      <w:autoSpaceDE w:val="0"/>
      <w:autoSpaceDN w:val="0"/>
      <w:adjustRightInd w:val="0"/>
      <w:spacing w:before="0" w:beforeAutospacing="0" w:after="120" w:afterAutospacing="0"/>
      <w:textAlignment w:val="baseline"/>
    </w:pPr>
    <w:rPr>
      <w:rFonts w:ascii="NTTimes/Cyrillic" w:eastAsia="Times New Roman" w:hAnsi="NTTimes/Cyrillic"/>
      <w:lang w:val="en-US"/>
    </w:rPr>
  </w:style>
  <w:style w:type="character" w:customStyle="1" w:styleId="aa">
    <w:name w:val="Основной текст Знак"/>
    <w:link w:val="a9"/>
    <w:rsid w:val="00017294"/>
    <w:rPr>
      <w:rFonts w:ascii="NTTimes/Cyrillic" w:eastAsia="Times New Roman" w:hAnsi="NTTimes/Cyrillic"/>
      <w:sz w:val="24"/>
      <w:szCs w:val="24"/>
      <w:lang w:val="en-US"/>
    </w:rPr>
  </w:style>
  <w:style w:type="paragraph" w:styleId="ab">
    <w:name w:val="Body Text Indent"/>
    <w:basedOn w:val="a0"/>
    <w:link w:val="ac"/>
    <w:uiPriority w:val="99"/>
    <w:unhideWhenUsed/>
    <w:rsid w:val="00017294"/>
    <w:pPr>
      <w:spacing w:after="120"/>
      <w:ind w:left="283"/>
    </w:pPr>
  </w:style>
  <w:style w:type="character" w:customStyle="1" w:styleId="ac">
    <w:name w:val="Основной текст с отступом Знак"/>
    <w:link w:val="ab"/>
    <w:uiPriority w:val="99"/>
    <w:rsid w:val="00017294"/>
    <w:rPr>
      <w:rFonts w:ascii="Times New Roman" w:hAnsi="Times New Roman"/>
      <w:sz w:val="22"/>
      <w:szCs w:val="22"/>
      <w:lang w:eastAsia="en-US"/>
    </w:rPr>
  </w:style>
  <w:style w:type="character" w:styleId="ad">
    <w:name w:val="Strong"/>
    <w:uiPriority w:val="22"/>
    <w:qFormat/>
    <w:rsid w:val="00017294"/>
    <w:rPr>
      <w:b/>
      <w:bCs/>
    </w:rPr>
  </w:style>
  <w:style w:type="character" w:customStyle="1" w:styleId="style31">
    <w:name w:val="style31"/>
    <w:rsid w:val="00017294"/>
    <w:rPr>
      <w:sz w:val="24"/>
      <w:szCs w:val="24"/>
    </w:rPr>
  </w:style>
  <w:style w:type="paragraph" w:customStyle="1" w:styleId="msonormal1">
    <w:name w:val="msonormal1"/>
    <w:rsid w:val="00017294"/>
    <w:pPr>
      <w:jc w:val="both"/>
    </w:pPr>
    <w:rPr>
      <w:rFonts w:eastAsia="Times New Roman"/>
    </w:rPr>
  </w:style>
  <w:style w:type="character" w:styleId="ae">
    <w:name w:val="FollowedHyperlink"/>
    <w:uiPriority w:val="99"/>
    <w:semiHidden/>
    <w:unhideWhenUsed/>
    <w:rsid w:val="00011C8A"/>
    <w:rPr>
      <w:color w:val="800080"/>
      <w:u w:val="single"/>
    </w:rPr>
  </w:style>
  <w:style w:type="character" w:styleId="HTML">
    <w:name w:val="HTML Cite"/>
    <w:uiPriority w:val="99"/>
    <w:semiHidden/>
    <w:unhideWhenUsed/>
    <w:rsid w:val="00761121"/>
    <w:rPr>
      <w:i/>
      <w:iCs/>
    </w:rPr>
  </w:style>
  <w:style w:type="character" w:customStyle="1" w:styleId="posttitle">
    <w:name w:val="post_title"/>
    <w:basedOn w:val="a1"/>
    <w:rsid w:val="00E71E76"/>
  </w:style>
  <w:style w:type="table" w:styleId="af">
    <w:name w:val="Table Grid"/>
    <w:basedOn w:val="a2"/>
    <w:uiPriority w:val="59"/>
    <w:rsid w:val="00B153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Plain Text"/>
    <w:basedOn w:val="a0"/>
    <w:link w:val="af1"/>
    <w:uiPriority w:val="99"/>
    <w:rsid w:val="00022353"/>
    <w:pPr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character" w:customStyle="1" w:styleId="af1">
    <w:name w:val="Текст Знак"/>
    <w:link w:val="af0"/>
    <w:uiPriority w:val="99"/>
    <w:rsid w:val="00022353"/>
    <w:rPr>
      <w:rFonts w:ascii="Courier New" w:eastAsia="Times New Roman" w:hAnsi="Courier New" w:cs="Courier New"/>
    </w:rPr>
  </w:style>
  <w:style w:type="paragraph" w:customStyle="1" w:styleId="12">
    <w:name w:val="Текст1"/>
    <w:basedOn w:val="a0"/>
    <w:rsid w:val="000F0502"/>
    <w:pPr>
      <w:widowControl w:val="0"/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paragraph" w:customStyle="1" w:styleId="210">
    <w:name w:val="Основной текст 21"/>
    <w:basedOn w:val="a0"/>
    <w:rsid w:val="00E93467"/>
    <w:pPr>
      <w:tabs>
        <w:tab w:val="left" w:pos="851"/>
        <w:tab w:val="left" w:leader="dot" w:pos="8505"/>
      </w:tabs>
      <w:spacing w:before="0" w:beforeAutospacing="0" w:after="0" w:afterAutospacing="0" w:line="360" w:lineRule="auto"/>
    </w:pPr>
    <w:rPr>
      <w:rFonts w:eastAsia="Times New Roman"/>
      <w:sz w:val="32"/>
      <w:szCs w:val="20"/>
      <w:lang w:val="en-US"/>
    </w:rPr>
  </w:style>
  <w:style w:type="paragraph" w:styleId="af2">
    <w:name w:val="header"/>
    <w:basedOn w:val="a0"/>
    <w:link w:val="af3"/>
    <w:rsid w:val="00E93467"/>
    <w:pPr>
      <w:tabs>
        <w:tab w:val="center" w:pos="4153"/>
        <w:tab w:val="right" w:pos="8306"/>
      </w:tabs>
      <w:spacing w:before="0" w:beforeAutospacing="0" w:after="0" w:afterAutospacing="0"/>
    </w:pPr>
    <w:rPr>
      <w:rFonts w:eastAsia="Times New Roman"/>
      <w:szCs w:val="20"/>
    </w:rPr>
  </w:style>
  <w:style w:type="character" w:customStyle="1" w:styleId="af3">
    <w:name w:val="Верхний колонтитул Знак"/>
    <w:link w:val="af2"/>
    <w:uiPriority w:val="99"/>
    <w:rsid w:val="00E93467"/>
    <w:rPr>
      <w:rFonts w:ascii="Times New Roman" w:eastAsia="Times New Roman" w:hAnsi="Times New Roman"/>
      <w:sz w:val="24"/>
    </w:rPr>
  </w:style>
  <w:style w:type="paragraph" w:styleId="af4">
    <w:name w:val="footer"/>
    <w:basedOn w:val="a0"/>
    <w:link w:val="af5"/>
    <w:uiPriority w:val="99"/>
    <w:unhideWhenUsed/>
    <w:rsid w:val="0067413A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link w:val="af4"/>
    <w:uiPriority w:val="99"/>
    <w:rsid w:val="0067413A"/>
    <w:rPr>
      <w:rFonts w:ascii="Times New Roman" w:hAnsi="Times New Roman"/>
      <w:sz w:val="22"/>
      <w:szCs w:val="22"/>
      <w:lang w:eastAsia="en-US"/>
    </w:rPr>
  </w:style>
  <w:style w:type="paragraph" w:styleId="af6">
    <w:name w:val="Balloon Text"/>
    <w:basedOn w:val="a0"/>
    <w:link w:val="af7"/>
    <w:uiPriority w:val="99"/>
    <w:semiHidden/>
    <w:unhideWhenUsed/>
    <w:rsid w:val="00314DA3"/>
    <w:pPr>
      <w:spacing w:before="0" w:beforeAutospacing="0" w:after="0" w:afterAutospacing="0"/>
    </w:pPr>
    <w:rPr>
      <w:rFonts w:ascii="Tahoma" w:hAnsi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sid w:val="00314DA3"/>
    <w:rPr>
      <w:rFonts w:ascii="Tahoma" w:hAnsi="Tahoma" w:cs="Tahoma"/>
      <w:sz w:val="16"/>
      <w:szCs w:val="16"/>
      <w:lang w:eastAsia="en-US"/>
    </w:rPr>
  </w:style>
  <w:style w:type="character" w:styleId="af8">
    <w:name w:val="page number"/>
    <w:basedOn w:val="a1"/>
    <w:rsid w:val="00314DA3"/>
  </w:style>
  <w:style w:type="paragraph" w:customStyle="1" w:styleId="Style1">
    <w:name w:val="Style1"/>
    <w:basedOn w:val="a0"/>
    <w:rsid w:val="00314DA3"/>
    <w:pPr>
      <w:tabs>
        <w:tab w:val="left" w:pos="851"/>
      </w:tabs>
      <w:overflowPunct w:val="0"/>
      <w:autoSpaceDE w:val="0"/>
      <w:autoSpaceDN w:val="0"/>
      <w:adjustRightInd w:val="0"/>
      <w:spacing w:before="0" w:beforeAutospacing="0" w:after="0" w:afterAutospacing="0" w:line="200" w:lineRule="exact"/>
      <w:ind w:firstLine="851"/>
      <w:textAlignment w:val="baseline"/>
    </w:pPr>
    <w:rPr>
      <w:rFonts w:eastAsia="Times New Roman"/>
      <w:sz w:val="18"/>
      <w:szCs w:val="18"/>
      <w:lang w:val="en-US"/>
    </w:rPr>
  </w:style>
  <w:style w:type="paragraph" w:styleId="af9">
    <w:name w:val="No Spacing"/>
    <w:uiPriority w:val="1"/>
    <w:qFormat/>
    <w:rsid w:val="00314DA3"/>
    <w:pPr>
      <w:spacing w:beforeAutospacing="1" w:afterAutospacing="1"/>
      <w:jc w:val="both"/>
    </w:pPr>
    <w:rPr>
      <w:sz w:val="22"/>
      <w:szCs w:val="22"/>
      <w:lang w:eastAsia="en-US"/>
    </w:rPr>
  </w:style>
  <w:style w:type="paragraph" w:styleId="afa">
    <w:name w:val="Document Map"/>
    <w:basedOn w:val="a0"/>
    <w:link w:val="afb"/>
    <w:uiPriority w:val="99"/>
    <w:semiHidden/>
    <w:unhideWhenUsed/>
    <w:rsid w:val="00314DA3"/>
    <w:pPr>
      <w:spacing w:before="0" w:beforeAutospacing="0" w:after="0" w:afterAutospacing="0"/>
    </w:pPr>
    <w:rPr>
      <w:rFonts w:ascii="Tahoma" w:hAnsi="Tahoma"/>
      <w:sz w:val="16"/>
      <w:szCs w:val="16"/>
      <w:lang w:val="en-US"/>
    </w:rPr>
  </w:style>
  <w:style w:type="character" w:customStyle="1" w:styleId="afb">
    <w:name w:val="Схема документа Знак"/>
    <w:link w:val="afa"/>
    <w:uiPriority w:val="99"/>
    <w:semiHidden/>
    <w:rsid w:val="00314DA3"/>
    <w:rPr>
      <w:rFonts w:ascii="Tahoma" w:hAnsi="Tahoma" w:cs="Tahoma"/>
      <w:sz w:val="16"/>
      <w:szCs w:val="16"/>
      <w:lang w:val="en-US" w:eastAsia="en-US"/>
    </w:rPr>
  </w:style>
  <w:style w:type="paragraph" w:styleId="afc">
    <w:name w:val="table of figures"/>
    <w:basedOn w:val="a0"/>
    <w:next w:val="a0"/>
    <w:uiPriority w:val="99"/>
    <w:unhideWhenUsed/>
    <w:rsid w:val="00314DA3"/>
    <w:pPr>
      <w:spacing w:before="0" w:beforeAutospacing="0" w:after="0" w:afterAutospacing="0" w:line="276" w:lineRule="auto"/>
      <w:ind w:left="440" w:hanging="440"/>
    </w:pPr>
    <w:rPr>
      <w:rFonts w:ascii="Calibri" w:hAnsi="Calibri"/>
      <w:caps/>
      <w:sz w:val="20"/>
      <w:szCs w:val="20"/>
      <w:lang w:val="en-US"/>
    </w:rPr>
  </w:style>
  <w:style w:type="paragraph" w:styleId="32">
    <w:name w:val="toc 3"/>
    <w:basedOn w:val="a0"/>
    <w:next w:val="a0"/>
    <w:autoRedefine/>
    <w:uiPriority w:val="39"/>
    <w:rsid w:val="00365C5A"/>
    <w:pPr>
      <w:tabs>
        <w:tab w:val="right" w:leader="dot" w:pos="9345"/>
        <w:tab w:val="right" w:leader="dot" w:pos="9926"/>
      </w:tabs>
      <w:spacing w:before="0" w:beforeAutospacing="0" w:after="0" w:afterAutospacing="0"/>
      <w:jc w:val="center"/>
    </w:pPr>
    <w:rPr>
      <w:b/>
      <w:noProof/>
      <w:lang w:val="en-US"/>
    </w:rPr>
  </w:style>
  <w:style w:type="paragraph" w:styleId="33">
    <w:name w:val="Body Text Indent 3"/>
    <w:basedOn w:val="a0"/>
    <w:link w:val="34"/>
    <w:uiPriority w:val="99"/>
    <w:semiHidden/>
    <w:unhideWhenUsed/>
    <w:rsid w:val="00314DA3"/>
    <w:pPr>
      <w:spacing w:after="120"/>
      <w:ind w:left="283"/>
    </w:pPr>
    <w:rPr>
      <w:rFonts w:ascii="Calibri" w:hAnsi="Calibri"/>
      <w:sz w:val="16"/>
      <w:szCs w:val="16"/>
    </w:rPr>
  </w:style>
  <w:style w:type="character" w:customStyle="1" w:styleId="34">
    <w:name w:val="Основной текст с отступом 3 Знак"/>
    <w:link w:val="33"/>
    <w:uiPriority w:val="99"/>
    <w:semiHidden/>
    <w:rsid w:val="00314DA3"/>
    <w:rPr>
      <w:sz w:val="16"/>
      <w:szCs w:val="16"/>
      <w:lang w:eastAsia="en-US"/>
    </w:rPr>
  </w:style>
  <w:style w:type="paragraph" w:styleId="afd">
    <w:name w:val="caption"/>
    <w:basedOn w:val="a0"/>
    <w:next w:val="a0"/>
    <w:link w:val="afe"/>
    <w:uiPriority w:val="35"/>
    <w:qFormat/>
    <w:rsid w:val="00314DA3"/>
    <w:pPr>
      <w:spacing w:before="0" w:beforeAutospacing="0" w:after="0" w:afterAutospacing="0"/>
    </w:pPr>
    <w:rPr>
      <w:rFonts w:ascii="Arial" w:eastAsia="Times New Roman" w:hAnsi="Arial"/>
      <w:sz w:val="28"/>
      <w:szCs w:val="20"/>
    </w:rPr>
  </w:style>
  <w:style w:type="character" w:customStyle="1" w:styleId="afe">
    <w:name w:val="Название объекта Знак"/>
    <w:basedOn w:val="a1"/>
    <w:link w:val="afd"/>
    <w:uiPriority w:val="35"/>
    <w:locked/>
    <w:rsid w:val="00BF08B4"/>
    <w:rPr>
      <w:rFonts w:ascii="Arial" w:eastAsia="Times New Roman" w:hAnsi="Arial"/>
      <w:sz w:val="28"/>
      <w:szCs w:val="20"/>
    </w:rPr>
  </w:style>
  <w:style w:type="paragraph" w:styleId="23">
    <w:name w:val="Body Text Indent 2"/>
    <w:basedOn w:val="a0"/>
    <w:link w:val="24"/>
    <w:uiPriority w:val="99"/>
    <w:semiHidden/>
    <w:unhideWhenUsed/>
    <w:rsid w:val="00314DA3"/>
    <w:pPr>
      <w:spacing w:after="120" w:line="480" w:lineRule="auto"/>
      <w:ind w:left="283"/>
    </w:pPr>
    <w:rPr>
      <w:rFonts w:ascii="Calibri" w:hAnsi="Calibri"/>
    </w:rPr>
  </w:style>
  <w:style w:type="character" w:customStyle="1" w:styleId="24">
    <w:name w:val="Основной текст с отступом 2 Знак"/>
    <w:link w:val="23"/>
    <w:uiPriority w:val="99"/>
    <w:semiHidden/>
    <w:rsid w:val="00314DA3"/>
    <w:rPr>
      <w:sz w:val="22"/>
      <w:szCs w:val="22"/>
      <w:lang w:eastAsia="en-US"/>
    </w:rPr>
  </w:style>
  <w:style w:type="paragraph" w:styleId="aff">
    <w:name w:val="Block Text"/>
    <w:basedOn w:val="a0"/>
    <w:rsid w:val="00314DA3"/>
    <w:pPr>
      <w:suppressAutoHyphens/>
      <w:autoSpaceDE w:val="0"/>
      <w:autoSpaceDN w:val="0"/>
      <w:adjustRightInd w:val="0"/>
      <w:spacing w:before="0" w:beforeAutospacing="0" w:after="0" w:afterAutospacing="0"/>
      <w:ind w:left="550" w:right="176" w:firstLine="709"/>
    </w:pPr>
    <w:rPr>
      <w:rFonts w:eastAsia="Times New Roman"/>
      <w:sz w:val="28"/>
      <w:szCs w:val="20"/>
    </w:rPr>
  </w:style>
  <w:style w:type="paragraph" w:styleId="aff0">
    <w:name w:val="Revision"/>
    <w:hidden/>
    <w:uiPriority w:val="99"/>
    <w:semiHidden/>
    <w:rsid w:val="00314DA3"/>
    <w:pPr>
      <w:jc w:val="both"/>
    </w:pPr>
    <w:rPr>
      <w:sz w:val="22"/>
      <w:szCs w:val="22"/>
      <w:lang w:eastAsia="en-US"/>
    </w:rPr>
  </w:style>
  <w:style w:type="paragraph" w:customStyle="1" w:styleId="aff1">
    <w:name w:val="Список с маркером"/>
    <w:basedOn w:val="a0"/>
    <w:link w:val="aff2"/>
    <w:qFormat/>
    <w:rsid w:val="00314DA3"/>
    <w:pPr>
      <w:widowControl w:val="0"/>
      <w:suppressAutoHyphens/>
      <w:autoSpaceDN w:val="0"/>
      <w:spacing w:before="0" w:beforeAutospacing="0" w:after="0" w:afterAutospacing="0" w:line="360" w:lineRule="auto"/>
      <w:textAlignment w:val="baseline"/>
    </w:pPr>
    <w:rPr>
      <w:rFonts w:eastAsia="Arial"/>
      <w:kern w:val="3"/>
      <w:sz w:val="26"/>
    </w:rPr>
  </w:style>
  <w:style w:type="character" w:customStyle="1" w:styleId="aff2">
    <w:name w:val="Список с маркером Знак"/>
    <w:link w:val="aff1"/>
    <w:rsid w:val="00314DA3"/>
    <w:rPr>
      <w:rFonts w:ascii="Times New Roman" w:eastAsia="Arial" w:hAnsi="Times New Roman" w:cs="Verdana"/>
      <w:kern w:val="3"/>
      <w:sz w:val="26"/>
      <w:szCs w:val="24"/>
    </w:rPr>
  </w:style>
  <w:style w:type="paragraph" w:customStyle="1" w:styleId="Default">
    <w:name w:val="Default"/>
    <w:rsid w:val="003D348F"/>
    <w:pPr>
      <w:autoSpaceDE w:val="0"/>
      <w:autoSpaceDN w:val="0"/>
      <w:adjustRightInd w:val="0"/>
      <w:jc w:val="both"/>
    </w:pPr>
    <w:rPr>
      <w:color w:val="000000"/>
    </w:rPr>
  </w:style>
  <w:style w:type="paragraph" w:customStyle="1" w:styleId="Caaieiaie3">
    <w:name w:val="Caaieiaie 3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customStyle="1" w:styleId="Iauiue">
    <w:name w:val="Iau.iue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customStyle="1" w:styleId="Noeeu1">
    <w:name w:val="Noeeu1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styleId="aff3">
    <w:name w:val="Title"/>
    <w:basedOn w:val="a0"/>
    <w:link w:val="aff4"/>
    <w:qFormat/>
    <w:rsid w:val="000545D4"/>
    <w:pPr>
      <w:spacing w:before="0" w:beforeAutospacing="0" w:after="0" w:afterAutospacing="0"/>
      <w:jc w:val="center"/>
    </w:pPr>
    <w:rPr>
      <w:rFonts w:eastAsia="Times New Roman"/>
      <w:sz w:val="28"/>
      <w:szCs w:val="20"/>
    </w:rPr>
  </w:style>
  <w:style w:type="character" w:customStyle="1" w:styleId="aff4">
    <w:name w:val="Название Знак"/>
    <w:link w:val="aff3"/>
    <w:rsid w:val="000545D4"/>
    <w:rPr>
      <w:rFonts w:ascii="Times New Roman" w:eastAsia="Times New Roman" w:hAnsi="Times New Roman"/>
      <w:sz w:val="28"/>
    </w:rPr>
  </w:style>
  <w:style w:type="paragraph" w:customStyle="1" w:styleId="aff5">
    <w:name w:val="Заголовок раздела"/>
    <w:basedOn w:val="a0"/>
    <w:next w:val="a0"/>
    <w:rsid w:val="000545D4"/>
    <w:pPr>
      <w:spacing w:before="480" w:beforeAutospacing="0" w:after="240" w:afterAutospacing="0"/>
      <w:jc w:val="center"/>
    </w:pPr>
    <w:rPr>
      <w:rFonts w:eastAsia="Times New Roman"/>
      <w:b/>
      <w:caps/>
      <w:szCs w:val="20"/>
    </w:rPr>
  </w:style>
  <w:style w:type="paragraph" w:styleId="HTML0">
    <w:name w:val="HTML Preformatted"/>
    <w:basedOn w:val="a0"/>
    <w:link w:val="HTML1"/>
    <w:uiPriority w:val="99"/>
    <w:unhideWhenUsed/>
    <w:rsid w:val="00054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character" w:customStyle="1" w:styleId="HTML1">
    <w:name w:val="Стандартный HTML Знак"/>
    <w:link w:val="HTML0"/>
    <w:uiPriority w:val="99"/>
    <w:rsid w:val="000545D4"/>
    <w:rPr>
      <w:rFonts w:ascii="Courier New" w:eastAsia="Times New Roman" w:hAnsi="Courier New" w:cs="Courier New"/>
    </w:rPr>
  </w:style>
  <w:style w:type="paragraph" w:customStyle="1" w:styleId="aff6">
    <w:name w:val="Текст раздела"/>
    <w:basedOn w:val="a0"/>
    <w:rsid w:val="000545D4"/>
    <w:pPr>
      <w:spacing w:before="0" w:beforeAutospacing="0" w:after="0" w:afterAutospacing="0"/>
      <w:ind w:firstLine="340"/>
    </w:pPr>
    <w:rPr>
      <w:rFonts w:eastAsia="Times New Roman"/>
      <w:szCs w:val="20"/>
    </w:rPr>
  </w:style>
  <w:style w:type="paragraph" w:styleId="aff7">
    <w:name w:val="Subtitle"/>
    <w:basedOn w:val="a0"/>
    <w:link w:val="aff8"/>
    <w:qFormat/>
    <w:rsid w:val="000545D4"/>
    <w:pPr>
      <w:spacing w:before="0" w:beforeAutospacing="0" w:after="0" w:afterAutospacing="0" w:line="360" w:lineRule="auto"/>
      <w:jc w:val="center"/>
    </w:pPr>
    <w:rPr>
      <w:rFonts w:eastAsia="Times New Roman"/>
      <w:sz w:val="28"/>
    </w:rPr>
  </w:style>
  <w:style w:type="character" w:customStyle="1" w:styleId="aff8">
    <w:name w:val="Подзаголовок Знак"/>
    <w:link w:val="aff7"/>
    <w:rsid w:val="000545D4"/>
    <w:rPr>
      <w:rFonts w:ascii="Times New Roman" w:eastAsia="Times New Roman" w:hAnsi="Times New Roman"/>
      <w:sz w:val="28"/>
      <w:szCs w:val="24"/>
    </w:rPr>
  </w:style>
  <w:style w:type="paragraph" w:customStyle="1" w:styleId="13">
    <w:name w:val="Номер страницы1"/>
    <w:rsid w:val="000545D4"/>
    <w:pPr>
      <w:jc w:val="center"/>
    </w:pPr>
    <w:rPr>
      <w:rFonts w:eastAsia="Times New Roman"/>
      <w:sz w:val="28"/>
      <w:szCs w:val="28"/>
    </w:rPr>
  </w:style>
  <w:style w:type="character" w:customStyle="1" w:styleId="grame">
    <w:name w:val="grame"/>
    <w:rsid w:val="000545D4"/>
  </w:style>
  <w:style w:type="paragraph" w:customStyle="1" w:styleId="Messages">
    <w:name w:val="Messages"/>
    <w:basedOn w:val="a0"/>
    <w:rsid w:val="000545D4"/>
    <w:pPr>
      <w:numPr>
        <w:numId w:val="1"/>
      </w:numPr>
      <w:spacing w:before="0" w:beforeAutospacing="0" w:after="0" w:afterAutospacing="0" w:line="360" w:lineRule="auto"/>
    </w:pPr>
    <w:rPr>
      <w:rFonts w:ascii="Arial" w:eastAsia="Times New Roman" w:hAnsi="Arial"/>
      <w:sz w:val="28"/>
      <w:lang w:val="en-US"/>
    </w:rPr>
  </w:style>
  <w:style w:type="paragraph" w:styleId="42">
    <w:name w:val="toc 4"/>
    <w:basedOn w:val="a0"/>
    <w:next w:val="a0"/>
    <w:autoRedefine/>
    <w:uiPriority w:val="39"/>
    <w:rsid w:val="000545D4"/>
    <w:pPr>
      <w:spacing w:before="0" w:beforeAutospacing="0" w:after="0" w:afterAutospacing="0"/>
      <w:ind w:left="720"/>
    </w:pPr>
    <w:rPr>
      <w:rFonts w:eastAsia="Times New Roman"/>
    </w:rPr>
  </w:style>
  <w:style w:type="character" w:customStyle="1" w:styleId="cs">
    <w:name w:val="cs"/>
    <w:basedOn w:val="a1"/>
    <w:rsid w:val="000545D4"/>
  </w:style>
  <w:style w:type="character" w:customStyle="1" w:styleId="vb">
    <w:name w:val="vb"/>
    <w:basedOn w:val="a1"/>
    <w:rsid w:val="000545D4"/>
  </w:style>
  <w:style w:type="character" w:customStyle="1" w:styleId="cpp">
    <w:name w:val="cpp"/>
    <w:basedOn w:val="a1"/>
    <w:rsid w:val="000545D4"/>
  </w:style>
  <w:style w:type="character" w:customStyle="1" w:styleId="nu">
    <w:name w:val="nu"/>
    <w:basedOn w:val="a1"/>
    <w:rsid w:val="000545D4"/>
  </w:style>
  <w:style w:type="paragraph" w:customStyle="1" w:styleId="Centreheadingstobealwaysonanewpage">
    <w:name w:val="Centre headings to be always on a new page"/>
    <w:next w:val="a0"/>
    <w:rsid w:val="008863D2"/>
    <w:pPr>
      <w:pageBreakBefore/>
      <w:spacing w:after="840"/>
      <w:jc w:val="center"/>
    </w:pPr>
    <w:rPr>
      <w:rFonts w:eastAsia="Times New Roman"/>
      <w:b/>
      <w:caps/>
      <w:kern w:val="32"/>
      <w:sz w:val="32"/>
      <w:u w:val="single"/>
    </w:rPr>
  </w:style>
  <w:style w:type="paragraph" w:customStyle="1" w:styleId="Table">
    <w:name w:val="Table"/>
    <w:basedOn w:val="a0"/>
    <w:uiPriority w:val="99"/>
    <w:rsid w:val="00DF78A1"/>
    <w:pPr>
      <w:keepNext/>
      <w:keepLines/>
      <w:spacing w:before="60" w:beforeAutospacing="0" w:after="60" w:afterAutospacing="0"/>
    </w:pPr>
    <w:rPr>
      <w:rFonts w:eastAsia="SimSun"/>
    </w:rPr>
  </w:style>
  <w:style w:type="character" w:customStyle="1" w:styleId="Term">
    <w:name w:val="Term"/>
    <w:uiPriority w:val="99"/>
    <w:rsid w:val="00DF78A1"/>
    <w:rPr>
      <w:b/>
      <w:i/>
    </w:rPr>
  </w:style>
  <w:style w:type="character" w:customStyle="1" w:styleId="Codefragment">
    <w:name w:val="Code fragment"/>
    <w:uiPriority w:val="99"/>
    <w:rsid w:val="00D11184"/>
    <w:rPr>
      <w:rFonts w:ascii="Lucida Console" w:hAnsi="Lucida Console"/>
      <w:noProof/>
      <w:sz w:val="20"/>
    </w:rPr>
  </w:style>
  <w:style w:type="paragraph" w:customStyle="1" w:styleId="Code">
    <w:name w:val="Code"/>
    <w:aliases w:val="c"/>
    <w:basedOn w:val="a0"/>
    <w:link w:val="Code1"/>
    <w:uiPriority w:val="99"/>
    <w:rsid w:val="00963889"/>
    <w:pPr>
      <w:keepLines/>
      <w:spacing w:before="0" w:beforeAutospacing="0" w:after="120" w:afterAutospacing="0"/>
      <w:ind w:left="720"/>
    </w:pPr>
    <w:rPr>
      <w:rFonts w:ascii="Lucida Console" w:eastAsia="SimSun" w:hAnsi="Lucida Console"/>
      <w:noProof/>
      <w:sz w:val="20"/>
      <w:szCs w:val="20"/>
      <w:lang w:val="en-US"/>
    </w:rPr>
  </w:style>
  <w:style w:type="character" w:customStyle="1" w:styleId="Code1">
    <w:name w:val="Code1"/>
    <w:aliases w:val="c Char1"/>
    <w:link w:val="Code"/>
    <w:uiPriority w:val="99"/>
    <w:locked/>
    <w:rsid w:val="00963889"/>
    <w:rPr>
      <w:rFonts w:ascii="Lucida Console" w:eastAsia="SimSun" w:hAnsi="Lucida Console"/>
      <w:noProof/>
      <w:lang w:val="en-US" w:eastAsia="en-US"/>
    </w:rPr>
  </w:style>
  <w:style w:type="character" w:customStyle="1" w:styleId="Codefragment1">
    <w:name w:val="Code fragment1"/>
    <w:uiPriority w:val="99"/>
    <w:rsid w:val="00D57A76"/>
    <w:rPr>
      <w:rFonts w:ascii="Lucida Console" w:hAnsi="Lucida Console"/>
      <w:sz w:val="20"/>
    </w:rPr>
  </w:style>
  <w:style w:type="paragraph" w:customStyle="1" w:styleId="pheading1">
    <w:name w:val="p_heading1"/>
    <w:basedOn w:val="a0"/>
    <w:rsid w:val="00B31114"/>
    <w:pPr>
      <w:jc w:val="left"/>
    </w:pPr>
    <w:rPr>
      <w:rFonts w:eastAsia="Times New Roman"/>
    </w:rPr>
  </w:style>
  <w:style w:type="character" w:customStyle="1" w:styleId="fheading1">
    <w:name w:val="f_heading1"/>
    <w:basedOn w:val="a1"/>
    <w:rsid w:val="00B31114"/>
  </w:style>
  <w:style w:type="character" w:customStyle="1" w:styleId="81">
    <w:name w:val="Основной текст (8)_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82">
    <w:name w:val="Основной текст (8)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25">
    <w:name w:val="Подпись к картинке (2)_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4225pt">
    <w:name w:val="Заголовок №4 (2) + 25 pt"/>
    <w:rsid w:val="00C359CB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50"/>
      <w:szCs w:val="50"/>
      <w:u w:val="none"/>
      <w:lang w:val="ru-RU"/>
    </w:rPr>
  </w:style>
  <w:style w:type="character" w:customStyle="1" w:styleId="52">
    <w:name w:val="Заголовок №5 (2)_"/>
    <w:link w:val="520"/>
    <w:rsid w:val="00C359CB"/>
    <w:rPr>
      <w:rFonts w:ascii="Corbel" w:eastAsia="Corbel" w:hAnsi="Corbel" w:cs="Corbel"/>
      <w:spacing w:val="-10"/>
      <w:sz w:val="35"/>
      <w:szCs w:val="35"/>
      <w:shd w:val="clear" w:color="auto" w:fill="FFFFFF"/>
    </w:rPr>
  </w:style>
  <w:style w:type="paragraph" w:customStyle="1" w:styleId="520">
    <w:name w:val="Заголовок №5 (2)"/>
    <w:basedOn w:val="a0"/>
    <w:link w:val="52"/>
    <w:rsid w:val="00C359CB"/>
    <w:pPr>
      <w:widowControl w:val="0"/>
      <w:shd w:val="clear" w:color="auto" w:fill="FFFFFF"/>
      <w:spacing w:before="0" w:beforeAutospacing="0" w:after="120" w:afterAutospacing="0" w:line="0" w:lineRule="atLeast"/>
      <w:jc w:val="left"/>
      <w:outlineLvl w:val="4"/>
    </w:pPr>
    <w:rPr>
      <w:rFonts w:ascii="Corbel" w:eastAsia="Corbel" w:hAnsi="Corbel"/>
      <w:spacing w:val="-10"/>
      <w:sz w:val="35"/>
      <w:szCs w:val="35"/>
    </w:rPr>
  </w:style>
  <w:style w:type="character" w:customStyle="1" w:styleId="8CourierNew11pt">
    <w:name w:val="Основной текст (8) + Courier New;11 pt"/>
    <w:rsid w:val="00C359CB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26">
    <w:name w:val="Подпись к картинке (2)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35">
    <w:name w:val="Подпись к картинке (3)_"/>
    <w:link w:val="36"/>
    <w:rsid w:val="00C359CB"/>
    <w:rPr>
      <w:i/>
      <w:iCs/>
      <w:sz w:val="22"/>
      <w:szCs w:val="22"/>
      <w:shd w:val="clear" w:color="auto" w:fill="FFFFFF"/>
    </w:rPr>
  </w:style>
  <w:style w:type="paragraph" w:customStyle="1" w:styleId="36">
    <w:name w:val="Подпись к картинке (3)"/>
    <w:basedOn w:val="a0"/>
    <w:link w:val="35"/>
    <w:rsid w:val="00C359CB"/>
    <w:pPr>
      <w:widowControl w:val="0"/>
      <w:shd w:val="clear" w:color="auto" w:fill="FFFFFF"/>
      <w:spacing w:before="0" w:beforeAutospacing="0" w:after="0" w:afterAutospacing="0" w:line="262" w:lineRule="exact"/>
    </w:pPr>
    <w:rPr>
      <w:rFonts w:ascii="Calibri" w:hAnsi="Calibri"/>
      <w:i/>
      <w:iCs/>
    </w:rPr>
  </w:style>
  <w:style w:type="character" w:customStyle="1" w:styleId="3TimesNewRoman12pt">
    <w:name w:val="Подпись к картинке (3) + Times New Roman;12 pt"/>
    <w:rsid w:val="00C359CB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/>
    </w:rPr>
  </w:style>
  <w:style w:type="character" w:customStyle="1" w:styleId="3ArialUnicodeMS13pt">
    <w:name w:val="Подпись к картинке (3) + Arial Unicode MS;13 pt;Не курсив"/>
    <w:rsid w:val="00C359CB"/>
    <w:rPr>
      <w:rFonts w:ascii="Arial Unicode MS" w:eastAsia="Arial Unicode MS" w:hAnsi="Arial Unicode MS" w:cs="Arial Unicode MS"/>
      <w:i w:val="0"/>
      <w:iCs w:val="0"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paragraph" w:customStyle="1" w:styleId="Grammar">
    <w:name w:val="Grammar"/>
    <w:basedOn w:val="a0"/>
    <w:link w:val="GrammarChar"/>
    <w:uiPriority w:val="99"/>
    <w:rsid w:val="00C359CB"/>
    <w:pPr>
      <w:keepLines/>
      <w:spacing w:before="0" w:beforeAutospacing="0" w:after="120" w:afterAutospacing="0" w:line="250" w:lineRule="exact"/>
      <w:ind w:left="1080" w:hanging="360"/>
      <w:jc w:val="left"/>
    </w:pPr>
    <w:rPr>
      <w:rFonts w:eastAsia="SimSun"/>
      <w:i/>
      <w:noProof/>
      <w:szCs w:val="20"/>
      <w:lang w:val="en-US"/>
    </w:rPr>
  </w:style>
  <w:style w:type="character" w:customStyle="1" w:styleId="GrammarChar">
    <w:name w:val="Grammar Char"/>
    <w:link w:val="Grammar"/>
    <w:uiPriority w:val="99"/>
    <w:locked/>
    <w:rsid w:val="00C359CB"/>
    <w:rPr>
      <w:rFonts w:ascii="Times New Roman" w:eastAsia="SimSun" w:hAnsi="Times New Roman"/>
      <w:i/>
      <w:noProof/>
      <w:sz w:val="22"/>
      <w:lang w:val="en-US" w:eastAsia="en-US"/>
    </w:rPr>
  </w:style>
  <w:style w:type="character" w:customStyle="1" w:styleId="Terminal">
    <w:name w:val="Terminal"/>
    <w:uiPriority w:val="99"/>
    <w:rsid w:val="00C359CB"/>
    <w:rPr>
      <w:rFonts w:ascii="Lucida Console" w:hAnsi="Lucida Console"/>
      <w:i/>
      <w:noProof/>
      <w:sz w:val="20"/>
    </w:rPr>
  </w:style>
  <w:style w:type="paragraph" w:customStyle="1" w:styleId="Appendix1">
    <w:name w:val="Appendix 1"/>
    <w:basedOn w:val="1"/>
    <w:next w:val="a0"/>
    <w:uiPriority w:val="99"/>
    <w:rsid w:val="00C359CB"/>
    <w:pPr>
      <w:pageBreakBefore/>
      <w:numPr>
        <w:numId w:val="2"/>
      </w:numPr>
      <w:spacing w:before="160" w:beforeAutospacing="0" w:after="960" w:afterAutospacing="0"/>
      <w:ind w:left="720" w:hanging="360"/>
      <w:jc w:val="right"/>
    </w:pPr>
    <w:rPr>
      <w:rFonts w:ascii="Arial" w:eastAsia="SimSun" w:hAnsi="Arial" w:cs="Arial"/>
      <w:noProof/>
      <w:kern w:val="28"/>
      <w:sz w:val="48"/>
      <w:szCs w:val="48"/>
    </w:rPr>
  </w:style>
  <w:style w:type="paragraph" w:customStyle="1" w:styleId="Appendix2">
    <w:name w:val="Appendix 2"/>
    <w:basedOn w:val="20"/>
    <w:next w:val="a0"/>
    <w:uiPriority w:val="99"/>
    <w:rsid w:val="00C359CB"/>
    <w:pPr>
      <w:numPr>
        <w:ilvl w:val="1"/>
        <w:numId w:val="2"/>
      </w:numPr>
      <w:spacing w:before="160" w:beforeAutospacing="0" w:after="80" w:afterAutospacing="0"/>
      <w:ind w:left="1440" w:hanging="360"/>
      <w:jc w:val="left"/>
    </w:pPr>
    <w:rPr>
      <w:rFonts w:ascii="Arial" w:eastAsia="SimSun" w:hAnsi="Arial" w:cs="Arial"/>
      <w:iCs w:val="0"/>
      <w:noProof/>
      <w:kern w:val="28"/>
      <w:sz w:val="24"/>
      <w:szCs w:val="24"/>
    </w:rPr>
  </w:style>
  <w:style w:type="paragraph" w:customStyle="1" w:styleId="Appendix3">
    <w:name w:val="Appendix 3"/>
    <w:basedOn w:val="30"/>
    <w:next w:val="a0"/>
    <w:uiPriority w:val="99"/>
    <w:rsid w:val="00C359CB"/>
    <w:pPr>
      <w:numPr>
        <w:ilvl w:val="2"/>
        <w:numId w:val="2"/>
      </w:numPr>
      <w:spacing w:before="160" w:beforeAutospacing="0" w:after="80" w:afterAutospacing="0"/>
      <w:ind w:left="2160" w:hanging="360"/>
      <w:jc w:val="left"/>
    </w:pPr>
    <w:rPr>
      <w:rFonts w:eastAsia="SimSun" w:cs="Arial"/>
      <w:noProof/>
      <w:kern w:val="28"/>
      <w:sz w:val="22"/>
      <w:szCs w:val="22"/>
    </w:rPr>
  </w:style>
  <w:style w:type="character" w:customStyle="1" w:styleId="wmi-callto">
    <w:name w:val="wmi-callto"/>
    <w:basedOn w:val="a1"/>
    <w:rsid w:val="00994B71"/>
  </w:style>
  <w:style w:type="paragraph" w:customStyle="1" w:styleId="BodyPaperText">
    <w:name w:val="Body Paper Text"/>
    <w:basedOn w:val="a0"/>
    <w:rsid w:val="00EC12C9"/>
    <w:pPr>
      <w:spacing w:before="0" w:beforeAutospacing="0" w:after="0" w:afterAutospacing="0"/>
      <w:ind w:firstLine="397"/>
    </w:pPr>
    <w:rPr>
      <w:rFonts w:eastAsia="Times New Roman"/>
      <w:szCs w:val="20"/>
      <w:lang w:val="en-US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4540CA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link w:val="z-"/>
    <w:uiPriority w:val="99"/>
    <w:semiHidden/>
    <w:rsid w:val="004540CA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4540CA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link w:val="z-1"/>
    <w:uiPriority w:val="99"/>
    <w:semiHidden/>
    <w:rsid w:val="004540CA"/>
    <w:rPr>
      <w:rFonts w:ascii="Arial" w:eastAsia="Times New Roman" w:hAnsi="Arial" w:cs="Arial"/>
      <w:vanish/>
      <w:sz w:val="16"/>
      <w:szCs w:val="16"/>
    </w:rPr>
  </w:style>
  <w:style w:type="character" w:customStyle="1" w:styleId="breadcrumbdropsmall">
    <w:name w:val="breadcrumbdropsmall"/>
    <w:basedOn w:val="a1"/>
    <w:rsid w:val="004540CA"/>
  </w:style>
  <w:style w:type="character" w:customStyle="1" w:styleId="lwcollapsibleareatitle">
    <w:name w:val="lw_collapsiblearea_title"/>
    <w:basedOn w:val="a1"/>
    <w:rsid w:val="004540CA"/>
  </w:style>
  <w:style w:type="character" w:styleId="HTML2">
    <w:name w:val="HTML Code"/>
    <w:uiPriority w:val="99"/>
    <w:semiHidden/>
    <w:unhideWhenUsed/>
    <w:rsid w:val="004540CA"/>
    <w:rPr>
      <w:rFonts w:ascii="Courier New" w:eastAsia="Times New Roman" w:hAnsi="Courier New" w:cs="Courier New"/>
      <w:sz w:val="20"/>
      <w:szCs w:val="20"/>
    </w:rPr>
  </w:style>
  <w:style w:type="character" w:customStyle="1" w:styleId="stdr-votetitle">
    <w:name w:val="stdr-votetitle"/>
    <w:basedOn w:val="a1"/>
    <w:rsid w:val="004540CA"/>
  </w:style>
  <w:style w:type="character" w:customStyle="1" w:styleId="localecontainer">
    <w:name w:val="localecontainer"/>
    <w:basedOn w:val="a1"/>
    <w:rsid w:val="004540CA"/>
  </w:style>
  <w:style w:type="character" w:customStyle="1" w:styleId="copyright">
    <w:name w:val="copyright"/>
    <w:basedOn w:val="a1"/>
    <w:rsid w:val="004540CA"/>
  </w:style>
  <w:style w:type="character" w:customStyle="1" w:styleId="wikilink">
    <w:name w:val="wikilink"/>
    <w:basedOn w:val="a1"/>
    <w:rsid w:val="000F5C45"/>
  </w:style>
  <w:style w:type="paragraph" w:styleId="aff9">
    <w:name w:val="footnote text"/>
    <w:basedOn w:val="a0"/>
    <w:link w:val="affa"/>
    <w:uiPriority w:val="99"/>
    <w:semiHidden/>
    <w:unhideWhenUsed/>
    <w:rsid w:val="000F5C45"/>
    <w:pPr>
      <w:widowControl w:val="0"/>
      <w:suppressAutoHyphens/>
      <w:autoSpaceDE w:val="0"/>
      <w:spacing w:before="0" w:beforeAutospacing="0" w:after="0" w:afterAutospacing="0"/>
      <w:jc w:val="left"/>
    </w:pPr>
    <w:rPr>
      <w:rFonts w:ascii="Calibri" w:hAnsi="Calibri"/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rsid w:val="000F5C45"/>
    <w:rPr>
      <w:lang w:eastAsia="en-US"/>
    </w:rPr>
  </w:style>
  <w:style w:type="character" w:styleId="affb">
    <w:name w:val="footnote reference"/>
    <w:uiPriority w:val="99"/>
    <w:semiHidden/>
    <w:unhideWhenUsed/>
    <w:rsid w:val="000F5C45"/>
    <w:rPr>
      <w:vertAlign w:val="superscript"/>
    </w:rPr>
  </w:style>
  <w:style w:type="character" w:customStyle="1" w:styleId="ssmall">
    <w:name w:val="s_small"/>
    <w:basedOn w:val="a1"/>
    <w:rsid w:val="000F5C45"/>
  </w:style>
  <w:style w:type="character" w:styleId="affc">
    <w:name w:val="Emphasis"/>
    <w:uiPriority w:val="20"/>
    <w:qFormat/>
    <w:rsid w:val="00D02E80"/>
    <w:rPr>
      <w:i/>
      <w:iCs/>
    </w:rPr>
  </w:style>
  <w:style w:type="character" w:customStyle="1" w:styleId="b-pseudo-link">
    <w:name w:val="b-pseudo-link"/>
    <w:basedOn w:val="a1"/>
    <w:rsid w:val="00391796"/>
  </w:style>
  <w:style w:type="paragraph" w:customStyle="1" w:styleId="228bf8a64b8551e1msonormal">
    <w:name w:val="228bf8a64b8551e1msonormal"/>
    <w:basedOn w:val="a0"/>
    <w:rsid w:val="00391796"/>
    <w:pPr>
      <w:jc w:val="left"/>
    </w:pPr>
    <w:rPr>
      <w:rFonts w:eastAsia="Times New Roman"/>
    </w:rPr>
  </w:style>
  <w:style w:type="paragraph" w:customStyle="1" w:styleId="cb670d502eeb9e81gmail-default">
    <w:name w:val="cb670d502eeb9e81gmail-default"/>
    <w:basedOn w:val="a0"/>
    <w:rsid w:val="00391796"/>
    <w:pPr>
      <w:jc w:val="left"/>
    </w:pPr>
    <w:rPr>
      <w:rFonts w:eastAsia="Times New Roman"/>
    </w:rPr>
  </w:style>
  <w:style w:type="character" w:customStyle="1" w:styleId="Production">
    <w:name w:val="Production"/>
    <w:uiPriority w:val="99"/>
    <w:rsid w:val="003435E2"/>
    <w:rPr>
      <w:rFonts w:ascii="Times New Roman" w:hAnsi="Times New Roman"/>
      <w:i/>
      <w:noProof/>
      <w:sz w:val="22"/>
    </w:rPr>
  </w:style>
  <w:style w:type="paragraph" w:styleId="a">
    <w:name w:val="List Bullet"/>
    <w:basedOn w:val="a0"/>
    <w:uiPriority w:val="99"/>
    <w:rsid w:val="00D801AA"/>
    <w:pPr>
      <w:numPr>
        <w:numId w:val="3"/>
      </w:numPr>
      <w:spacing w:before="0" w:beforeAutospacing="0" w:after="120" w:afterAutospacing="0"/>
      <w:jc w:val="left"/>
    </w:pPr>
    <w:rPr>
      <w:rFonts w:eastAsia="SimSun"/>
    </w:rPr>
  </w:style>
  <w:style w:type="paragraph" w:styleId="2">
    <w:name w:val="List Bullet 2"/>
    <w:basedOn w:val="a0"/>
    <w:link w:val="27"/>
    <w:uiPriority w:val="99"/>
    <w:rsid w:val="00D801AA"/>
    <w:pPr>
      <w:numPr>
        <w:numId w:val="4"/>
      </w:numPr>
      <w:spacing w:before="0" w:beforeAutospacing="0" w:after="120" w:afterAutospacing="0"/>
      <w:jc w:val="left"/>
    </w:pPr>
    <w:rPr>
      <w:rFonts w:eastAsia="SimSun"/>
      <w:szCs w:val="20"/>
    </w:rPr>
  </w:style>
  <w:style w:type="character" w:customStyle="1" w:styleId="27">
    <w:name w:val="Маркированный список 2 Знак"/>
    <w:link w:val="2"/>
    <w:uiPriority w:val="99"/>
    <w:locked/>
    <w:rsid w:val="002869DE"/>
    <w:rPr>
      <w:rFonts w:eastAsia="SimSun"/>
      <w:szCs w:val="20"/>
    </w:rPr>
  </w:style>
  <w:style w:type="character" w:customStyle="1" w:styleId="Production1">
    <w:name w:val="Production1"/>
    <w:uiPriority w:val="99"/>
    <w:rsid w:val="0057235C"/>
    <w:rPr>
      <w:i/>
      <w:iCs w:val="0"/>
      <w:sz w:val="22"/>
    </w:rPr>
  </w:style>
  <w:style w:type="paragraph" w:styleId="3">
    <w:name w:val="List Bullet 3"/>
    <w:basedOn w:val="a0"/>
    <w:uiPriority w:val="99"/>
    <w:unhideWhenUsed/>
    <w:rsid w:val="002869DE"/>
    <w:pPr>
      <w:numPr>
        <w:numId w:val="5"/>
      </w:numPr>
      <w:contextualSpacing/>
    </w:pPr>
  </w:style>
  <w:style w:type="character" w:customStyle="1" w:styleId="Bold">
    <w:name w:val="Bold"/>
    <w:aliases w:val="b"/>
    <w:uiPriority w:val="99"/>
    <w:rsid w:val="00F61E93"/>
    <w:rPr>
      <w:b/>
    </w:rPr>
  </w:style>
  <w:style w:type="paragraph" w:customStyle="1" w:styleId="review-title">
    <w:name w:val="review-title"/>
    <w:basedOn w:val="a0"/>
    <w:rsid w:val="006052D8"/>
    <w:pPr>
      <w:jc w:val="left"/>
    </w:pPr>
    <w:rPr>
      <w:rFonts w:eastAsia="Times New Roman"/>
    </w:rPr>
  </w:style>
  <w:style w:type="paragraph" w:customStyle="1" w:styleId="8f4506aa708e2a26msolistparagraph">
    <w:name w:val="8f4506aa708e2a26msolistparagraph"/>
    <w:basedOn w:val="a0"/>
    <w:rsid w:val="002C2391"/>
    <w:pPr>
      <w:jc w:val="left"/>
    </w:pPr>
    <w:rPr>
      <w:rFonts w:eastAsia="Times New Roman"/>
    </w:rPr>
  </w:style>
  <w:style w:type="paragraph" w:customStyle="1" w:styleId="-1">
    <w:name w:val="Заявка-1"/>
    <w:basedOn w:val="a0"/>
    <w:rsid w:val="0073510D"/>
    <w:pPr>
      <w:spacing w:before="0" w:beforeAutospacing="0" w:after="0" w:afterAutospacing="0" w:line="480" w:lineRule="auto"/>
      <w:jc w:val="left"/>
    </w:pPr>
    <w:rPr>
      <w:rFonts w:ascii="Arial" w:eastAsia="Times New Roman" w:hAnsi="Arial"/>
      <w:szCs w:val="20"/>
    </w:rPr>
  </w:style>
  <w:style w:type="paragraph" w:customStyle="1" w:styleId="28">
    <w:name w:val="Текст2"/>
    <w:basedOn w:val="a0"/>
    <w:rsid w:val="00BC6946"/>
    <w:pPr>
      <w:widowControl w:val="0"/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paragraph" w:customStyle="1" w:styleId="220">
    <w:name w:val="Основной текст 22"/>
    <w:basedOn w:val="a0"/>
    <w:rsid w:val="00BC6946"/>
    <w:pPr>
      <w:tabs>
        <w:tab w:val="left" w:pos="851"/>
        <w:tab w:val="left" w:leader="dot" w:pos="8505"/>
      </w:tabs>
      <w:spacing w:before="0" w:beforeAutospacing="0" w:after="0" w:afterAutospacing="0" w:line="360" w:lineRule="auto"/>
    </w:pPr>
    <w:rPr>
      <w:rFonts w:eastAsia="Times New Roman"/>
      <w:sz w:val="32"/>
      <w:szCs w:val="20"/>
      <w:lang w:val="en-US"/>
    </w:rPr>
  </w:style>
  <w:style w:type="paragraph" w:customStyle="1" w:styleId="29">
    <w:name w:val="Номер страницы2"/>
    <w:rsid w:val="00BC6946"/>
    <w:pPr>
      <w:jc w:val="center"/>
    </w:pPr>
    <w:rPr>
      <w:rFonts w:eastAsia="Times New Roman"/>
      <w:sz w:val="28"/>
      <w:szCs w:val="28"/>
    </w:rPr>
  </w:style>
  <w:style w:type="paragraph" w:customStyle="1" w:styleId="ql-left-displayed-equation">
    <w:name w:val="ql-left-displayed-equation"/>
    <w:basedOn w:val="a0"/>
    <w:rsid w:val="00BC6946"/>
    <w:pPr>
      <w:jc w:val="left"/>
    </w:pPr>
    <w:rPr>
      <w:rFonts w:eastAsia="Times New Roman"/>
    </w:rPr>
  </w:style>
  <w:style w:type="character" w:customStyle="1" w:styleId="ql-right-eqno">
    <w:name w:val="ql-right-eqno"/>
    <w:basedOn w:val="a1"/>
    <w:rsid w:val="00BC6946"/>
  </w:style>
  <w:style w:type="character" w:customStyle="1" w:styleId="ql-left-eqno">
    <w:name w:val="ql-left-eqno"/>
    <w:basedOn w:val="a1"/>
    <w:rsid w:val="00BC6946"/>
  </w:style>
  <w:style w:type="character" w:customStyle="1" w:styleId="ts-comment-commentedtext">
    <w:name w:val="ts-comment-commentedtext"/>
    <w:basedOn w:val="a1"/>
    <w:rsid w:val="00BC6946"/>
  </w:style>
  <w:style w:type="character" w:customStyle="1" w:styleId="link">
    <w:name w:val="link"/>
    <w:basedOn w:val="a1"/>
    <w:rsid w:val="00BC6946"/>
  </w:style>
  <w:style w:type="character" w:customStyle="1" w:styleId="button2text">
    <w:name w:val="button2__text"/>
    <w:basedOn w:val="a1"/>
    <w:rsid w:val="00BC6946"/>
  </w:style>
  <w:style w:type="character" w:customStyle="1" w:styleId="pathseparator">
    <w:name w:val="path__separator"/>
    <w:basedOn w:val="a1"/>
    <w:rsid w:val="00BC6946"/>
  </w:style>
  <w:style w:type="character" w:customStyle="1" w:styleId="extended-textshort">
    <w:name w:val="extended-text__short"/>
    <w:basedOn w:val="a1"/>
    <w:rsid w:val="00BC6946"/>
  </w:style>
  <w:style w:type="paragraph" w:styleId="51">
    <w:name w:val="toc 5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880"/>
      <w:jc w:val="left"/>
    </w:pPr>
    <w:rPr>
      <w:rFonts w:ascii="Calibri" w:eastAsia="Times New Roman" w:hAnsi="Calibri"/>
    </w:rPr>
  </w:style>
  <w:style w:type="paragraph" w:styleId="61">
    <w:name w:val="toc 6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100"/>
      <w:jc w:val="left"/>
    </w:pPr>
    <w:rPr>
      <w:rFonts w:ascii="Calibri" w:eastAsia="Times New Roman" w:hAnsi="Calibri"/>
    </w:rPr>
  </w:style>
  <w:style w:type="paragraph" w:styleId="71">
    <w:name w:val="toc 7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320"/>
      <w:jc w:val="left"/>
    </w:pPr>
    <w:rPr>
      <w:rFonts w:ascii="Calibri" w:eastAsia="Times New Roman" w:hAnsi="Calibri"/>
    </w:rPr>
  </w:style>
  <w:style w:type="paragraph" w:styleId="83">
    <w:name w:val="toc 8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540"/>
      <w:jc w:val="left"/>
    </w:pPr>
    <w:rPr>
      <w:rFonts w:ascii="Calibri" w:eastAsia="Times New Roman" w:hAnsi="Calibri"/>
    </w:rPr>
  </w:style>
  <w:style w:type="paragraph" w:styleId="91">
    <w:name w:val="toc 9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760"/>
      <w:jc w:val="left"/>
    </w:pPr>
    <w:rPr>
      <w:rFonts w:ascii="Calibri" w:eastAsia="Times New Roman" w:hAnsi="Calibri"/>
    </w:rPr>
  </w:style>
  <w:style w:type="paragraph" w:customStyle="1" w:styleId="ParagraphTitle">
    <w:name w:val="Paragraph Title"/>
    <w:basedOn w:val="30"/>
    <w:rsid w:val="00BC6946"/>
    <w:pPr>
      <w:spacing w:beforeAutospacing="0" w:after="80" w:afterAutospacing="0"/>
      <w:jc w:val="center"/>
      <w:outlineLvl w:val="9"/>
    </w:pPr>
    <w:rPr>
      <w:rFonts w:ascii="Times New Roman" w:eastAsia="Times New Roman" w:hAnsi="Times New Roman"/>
      <w:bCs w:val="0"/>
      <w:kern w:val="28"/>
      <w:sz w:val="24"/>
      <w:szCs w:val="24"/>
      <w:lang w:val="en-US"/>
    </w:rPr>
  </w:style>
  <w:style w:type="character" w:customStyle="1" w:styleId="b-quoteauthoremail">
    <w:name w:val="b-quote__author_email"/>
    <w:basedOn w:val="a1"/>
    <w:rsid w:val="00BC6946"/>
  </w:style>
  <w:style w:type="paragraph" w:styleId="affd">
    <w:name w:val="annotation text"/>
    <w:aliases w:val="ct,Used by Word for text of author queries"/>
    <w:basedOn w:val="a0"/>
    <w:link w:val="affe"/>
    <w:uiPriority w:val="99"/>
    <w:rsid w:val="00BC6946"/>
    <w:pPr>
      <w:tabs>
        <w:tab w:val="left" w:pos="187"/>
      </w:tabs>
      <w:spacing w:before="480" w:beforeAutospacing="0" w:after="240" w:afterAutospacing="0"/>
      <w:ind w:left="1134" w:right="1134"/>
    </w:pPr>
    <w:rPr>
      <w:rFonts w:eastAsia="Times New Roman"/>
      <w:sz w:val="20"/>
      <w:szCs w:val="20"/>
      <w:lang w:val="en-US" w:eastAsia="x-none"/>
    </w:rPr>
  </w:style>
  <w:style w:type="character" w:customStyle="1" w:styleId="affe">
    <w:name w:val="Текст примечания Знак"/>
    <w:aliases w:val="ct Знак,Used by Word for text of author queries Знак"/>
    <w:basedOn w:val="a1"/>
    <w:link w:val="affd"/>
    <w:uiPriority w:val="99"/>
    <w:rsid w:val="00BC6946"/>
    <w:rPr>
      <w:rFonts w:ascii="Times New Roman" w:eastAsia="Times New Roman" w:hAnsi="Times New Roman"/>
      <w:lang w:val="en-US" w:eastAsia="x-none"/>
    </w:rPr>
  </w:style>
  <w:style w:type="character" w:customStyle="1" w:styleId="color15">
    <w:name w:val="color_15"/>
    <w:basedOn w:val="a1"/>
    <w:rsid w:val="002F7160"/>
  </w:style>
  <w:style w:type="character" w:customStyle="1" w:styleId="text-cut2">
    <w:name w:val="text-cut2"/>
    <w:basedOn w:val="a1"/>
    <w:rsid w:val="006C7637"/>
  </w:style>
  <w:style w:type="character" w:customStyle="1" w:styleId="zag">
    <w:name w:val="zag"/>
    <w:basedOn w:val="a1"/>
    <w:rsid w:val="00F11D11"/>
  </w:style>
  <w:style w:type="character" w:customStyle="1" w:styleId="spelling-content-entity">
    <w:name w:val="spelling-content-entity"/>
    <w:basedOn w:val="a1"/>
    <w:rsid w:val="00F11D11"/>
  </w:style>
  <w:style w:type="character" w:customStyle="1" w:styleId="closed">
    <w:name w:val="closed"/>
    <w:basedOn w:val="a1"/>
    <w:rsid w:val="00F11D11"/>
  </w:style>
  <w:style w:type="character" w:customStyle="1" w:styleId="keyword">
    <w:name w:val="keyword"/>
    <w:basedOn w:val="a1"/>
    <w:rsid w:val="00357657"/>
  </w:style>
  <w:style w:type="character" w:customStyle="1" w:styleId="label">
    <w:name w:val="label"/>
    <w:basedOn w:val="a1"/>
    <w:rsid w:val="001A0696"/>
  </w:style>
  <w:style w:type="character" w:customStyle="1" w:styleId="mw-headline">
    <w:name w:val="mw-headline"/>
    <w:basedOn w:val="a1"/>
    <w:rsid w:val="00363E63"/>
  </w:style>
  <w:style w:type="character" w:customStyle="1" w:styleId="mw-editsection">
    <w:name w:val="mw-editsection"/>
    <w:basedOn w:val="a1"/>
    <w:rsid w:val="00363E63"/>
  </w:style>
  <w:style w:type="character" w:customStyle="1" w:styleId="mw-editsection-bracket">
    <w:name w:val="mw-editsection-bracket"/>
    <w:basedOn w:val="a1"/>
    <w:rsid w:val="00363E63"/>
  </w:style>
  <w:style w:type="character" w:customStyle="1" w:styleId="mw-editsection-divider">
    <w:name w:val="mw-editsection-divider"/>
    <w:basedOn w:val="a1"/>
    <w:rsid w:val="00363E63"/>
  </w:style>
  <w:style w:type="character" w:customStyle="1" w:styleId="ipa">
    <w:name w:val="ipa"/>
    <w:basedOn w:val="a1"/>
    <w:rsid w:val="002F7FBA"/>
  </w:style>
  <w:style w:type="character" w:customStyle="1" w:styleId="texample">
    <w:name w:val="texample"/>
    <w:basedOn w:val="a1"/>
    <w:rsid w:val="00F814A5"/>
  </w:style>
  <w:style w:type="character" w:customStyle="1" w:styleId="donate">
    <w:name w:val="donate"/>
    <w:basedOn w:val="a1"/>
    <w:rsid w:val="00283E5A"/>
  </w:style>
  <w:style w:type="character" w:customStyle="1" w:styleId="14">
    <w:name w:val="Обычный1"/>
    <w:basedOn w:val="a1"/>
    <w:rsid w:val="00283E5A"/>
  </w:style>
  <w:style w:type="character" w:customStyle="1" w:styleId="text">
    <w:name w:val="text"/>
    <w:basedOn w:val="a1"/>
    <w:rsid w:val="00283E5A"/>
  </w:style>
  <w:style w:type="character" w:customStyle="1" w:styleId="hl">
    <w:name w:val="hl"/>
    <w:basedOn w:val="a1"/>
    <w:rsid w:val="00BA32DA"/>
  </w:style>
  <w:style w:type="character" w:customStyle="1" w:styleId="tr-popupvalue">
    <w:name w:val="tr-popup__value"/>
    <w:basedOn w:val="a1"/>
    <w:rsid w:val="006D1F38"/>
  </w:style>
  <w:style w:type="character" w:customStyle="1" w:styleId="tr-popuplink">
    <w:name w:val="tr-popup__link"/>
    <w:basedOn w:val="a1"/>
    <w:rsid w:val="006D1F38"/>
  </w:style>
  <w:style w:type="character" w:customStyle="1" w:styleId="y2iqfc">
    <w:name w:val="y2iqfc"/>
    <w:basedOn w:val="a1"/>
    <w:rsid w:val="00034F9C"/>
  </w:style>
  <w:style w:type="character" w:customStyle="1" w:styleId="x1cm">
    <w:name w:val="x1cm"/>
    <w:basedOn w:val="a1"/>
    <w:rsid w:val="003561AB"/>
  </w:style>
  <w:style w:type="paragraph" w:customStyle="1" w:styleId="h4">
    <w:name w:val="h4"/>
    <w:basedOn w:val="a0"/>
    <w:rsid w:val="00D034E6"/>
    <w:pPr>
      <w:jc w:val="left"/>
    </w:pPr>
    <w:rPr>
      <w:rFonts w:eastAsia="Times New Roman"/>
    </w:rPr>
  </w:style>
  <w:style w:type="paragraph" w:customStyle="1" w:styleId="optionsdescript">
    <w:name w:val="optionsdescript"/>
    <w:basedOn w:val="a0"/>
    <w:rsid w:val="00E477D3"/>
    <w:pPr>
      <w:jc w:val="left"/>
    </w:pPr>
    <w:rPr>
      <w:rFonts w:eastAsia="Times New Roman"/>
    </w:rPr>
  </w:style>
  <w:style w:type="character" w:customStyle="1" w:styleId="x2ul">
    <w:name w:val="x2ul"/>
    <w:basedOn w:val="a1"/>
    <w:rsid w:val="00E477D3"/>
  </w:style>
  <w:style w:type="paragraph" w:customStyle="1" w:styleId="h8">
    <w:name w:val="h8"/>
    <w:basedOn w:val="a0"/>
    <w:rsid w:val="001A4466"/>
    <w:pPr>
      <w:jc w:val="left"/>
    </w:pPr>
    <w:rPr>
      <w:rFonts w:eastAsia="Times New Roman"/>
    </w:rPr>
  </w:style>
  <w:style w:type="paragraph" w:customStyle="1" w:styleId="localtocitem">
    <w:name w:val="localtocitem"/>
    <w:basedOn w:val="a0"/>
    <w:rsid w:val="00E14B4A"/>
    <w:pPr>
      <w:jc w:val="left"/>
    </w:pPr>
    <w:rPr>
      <w:rFonts w:eastAsia="Times New Roman"/>
    </w:rPr>
  </w:style>
  <w:style w:type="paragraph" w:customStyle="1" w:styleId="h1">
    <w:name w:val="h1"/>
    <w:basedOn w:val="a0"/>
    <w:rsid w:val="005F595E"/>
    <w:pPr>
      <w:jc w:val="left"/>
    </w:pPr>
    <w:rPr>
      <w:rFonts w:eastAsia="Times New Roman"/>
    </w:rPr>
  </w:style>
  <w:style w:type="paragraph" w:customStyle="1" w:styleId="bodytext">
    <w:name w:val="bodytext"/>
    <w:basedOn w:val="a0"/>
    <w:rsid w:val="0056350F"/>
    <w:pPr>
      <w:jc w:val="left"/>
    </w:pPr>
    <w:rPr>
      <w:rFonts w:eastAsia="Times New Roman"/>
    </w:rPr>
  </w:style>
  <w:style w:type="paragraph" w:customStyle="1" w:styleId="h3">
    <w:name w:val="h3"/>
    <w:basedOn w:val="a0"/>
    <w:rsid w:val="009D10E5"/>
    <w:pPr>
      <w:jc w:val="left"/>
    </w:pPr>
    <w:rPr>
      <w:rFonts w:eastAsia="Times New Roman"/>
    </w:rPr>
  </w:style>
  <w:style w:type="paragraph" w:customStyle="1" w:styleId="ttl">
    <w:name w:val="ttl"/>
    <w:basedOn w:val="a0"/>
    <w:rsid w:val="00C2262E"/>
    <w:pPr>
      <w:jc w:val="left"/>
    </w:pPr>
    <w:rPr>
      <w:rFonts w:eastAsia="Times New Roman"/>
    </w:rPr>
  </w:style>
  <w:style w:type="character" w:customStyle="1" w:styleId="Italic">
    <w:name w:val="Italic"/>
    <w:aliases w:val="i"/>
    <w:uiPriority w:val="99"/>
    <w:rsid w:val="00524617"/>
    <w:rPr>
      <w:i/>
    </w:rPr>
  </w:style>
  <w:style w:type="character" w:customStyle="1" w:styleId="CodeChar">
    <w:name w:val="Code Char"/>
    <w:aliases w:val="c Char"/>
    <w:uiPriority w:val="99"/>
    <w:rsid w:val="00524617"/>
    <w:rPr>
      <w:rFonts w:ascii="Lucida Console" w:hAnsi="Lucida Console"/>
      <w:noProof/>
      <w:lang w:val="en-US" w:eastAsia="en-US"/>
    </w:rPr>
  </w:style>
  <w:style w:type="paragraph" w:customStyle="1" w:styleId="Issue">
    <w:name w:val="Issue"/>
    <w:basedOn w:val="a0"/>
    <w:uiPriority w:val="99"/>
    <w:rsid w:val="00524617"/>
    <w:pPr>
      <w:keepLines/>
      <w:pBdr>
        <w:top w:val="single" w:sz="6" w:space="1" w:color="000080" w:shadow="1"/>
        <w:left w:val="single" w:sz="6" w:space="1" w:color="000080" w:shadow="1"/>
        <w:bottom w:val="single" w:sz="6" w:space="1" w:color="000080" w:shadow="1"/>
        <w:right w:val="single" w:sz="6" w:space="1" w:color="000080" w:shadow="1"/>
      </w:pBdr>
      <w:spacing w:before="0" w:beforeAutospacing="0" w:after="120" w:afterAutospacing="0"/>
      <w:jc w:val="left"/>
    </w:pPr>
    <w:rPr>
      <w:rFonts w:eastAsia="SimSun"/>
      <w:i/>
      <w:iCs/>
      <w:noProof/>
      <w:color w:val="FF0000"/>
      <w:sz w:val="20"/>
      <w:szCs w:val="20"/>
      <w:lang w:eastAsia="en-US"/>
    </w:rPr>
  </w:style>
  <w:style w:type="character" w:styleId="afff">
    <w:name w:val="annotation reference"/>
    <w:aliases w:val="cr,Used by Word to flag author queries"/>
    <w:uiPriority w:val="99"/>
    <w:semiHidden/>
    <w:rsid w:val="00524617"/>
    <w:rPr>
      <w:rFonts w:cs="Times New Roman"/>
      <w:sz w:val="16"/>
      <w:szCs w:val="16"/>
    </w:rPr>
  </w:style>
  <w:style w:type="paragraph" w:styleId="afff0">
    <w:name w:val="List Number"/>
    <w:basedOn w:val="a0"/>
    <w:uiPriority w:val="99"/>
    <w:rsid w:val="00524617"/>
    <w:pPr>
      <w:tabs>
        <w:tab w:val="num" w:pos="360"/>
      </w:tabs>
      <w:spacing w:before="0" w:beforeAutospacing="0" w:after="120" w:afterAutospacing="0"/>
      <w:ind w:left="360" w:hanging="360"/>
      <w:jc w:val="left"/>
    </w:pPr>
    <w:rPr>
      <w:rFonts w:eastAsia="SimSun"/>
      <w:sz w:val="22"/>
      <w:szCs w:val="22"/>
      <w:lang w:eastAsia="en-US"/>
    </w:rPr>
  </w:style>
  <w:style w:type="character" w:customStyle="1" w:styleId="IssueCode">
    <w:name w:val="Issue Code"/>
    <w:uiPriority w:val="99"/>
    <w:rsid w:val="00524617"/>
    <w:rPr>
      <w:rFonts w:ascii="Lucida Console" w:hAnsi="Lucida Console"/>
      <w:i/>
      <w:noProof/>
      <w:sz w:val="18"/>
    </w:rPr>
  </w:style>
  <w:style w:type="character" w:customStyle="1" w:styleId="Temporary">
    <w:name w:val="Temporary"/>
    <w:uiPriority w:val="99"/>
    <w:rsid w:val="00524617"/>
    <w:rPr>
      <w:i/>
      <w:color w:val="FF0000"/>
    </w:rPr>
  </w:style>
  <w:style w:type="paragraph" w:styleId="4">
    <w:name w:val="List Bullet 4"/>
    <w:basedOn w:val="a0"/>
    <w:uiPriority w:val="99"/>
    <w:rsid w:val="00524617"/>
    <w:pPr>
      <w:numPr>
        <w:numId w:val="6"/>
      </w:numPr>
      <w:spacing w:before="0" w:beforeAutospacing="0" w:after="120" w:afterAutospacing="0"/>
      <w:jc w:val="left"/>
    </w:pPr>
    <w:rPr>
      <w:rFonts w:eastAsia="SimSun"/>
      <w:sz w:val="22"/>
      <w:szCs w:val="22"/>
      <w:lang w:eastAsia="en-US"/>
    </w:rPr>
  </w:style>
  <w:style w:type="paragraph" w:customStyle="1" w:styleId="TableStart">
    <w:name w:val="Table Start"/>
    <w:basedOn w:val="a0"/>
    <w:uiPriority w:val="99"/>
    <w:rsid w:val="00524617"/>
    <w:pPr>
      <w:spacing w:before="0" w:beforeAutospacing="0" w:after="120" w:afterAutospacing="0" w:line="120" w:lineRule="exact"/>
      <w:jc w:val="left"/>
    </w:pPr>
    <w:rPr>
      <w:rFonts w:eastAsia="SimSun"/>
      <w:sz w:val="22"/>
      <w:szCs w:val="22"/>
      <w:lang w:eastAsia="en-US"/>
    </w:rPr>
  </w:style>
  <w:style w:type="paragraph" w:styleId="15">
    <w:name w:val="index 1"/>
    <w:basedOn w:val="a0"/>
    <w:next w:val="a0"/>
    <w:autoRedefine/>
    <w:uiPriority w:val="99"/>
    <w:semiHidden/>
    <w:rsid w:val="00524617"/>
    <w:pPr>
      <w:spacing w:before="0" w:beforeAutospacing="0" w:after="120" w:afterAutospacing="0"/>
      <w:ind w:left="220" w:hanging="220"/>
      <w:jc w:val="left"/>
    </w:pPr>
    <w:rPr>
      <w:rFonts w:eastAsia="SimSun"/>
      <w:sz w:val="22"/>
      <w:szCs w:val="22"/>
      <w:lang w:eastAsia="en-US"/>
    </w:rPr>
  </w:style>
  <w:style w:type="paragraph" w:customStyle="1" w:styleId="TableEnd">
    <w:name w:val="Table End"/>
    <w:basedOn w:val="a0"/>
    <w:uiPriority w:val="99"/>
    <w:rsid w:val="00524617"/>
    <w:pPr>
      <w:spacing w:before="0" w:beforeAutospacing="0" w:after="120" w:afterAutospacing="0" w:line="240" w:lineRule="exact"/>
      <w:jc w:val="left"/>
    </w:pPr>
    <w:rPr>
      <w:rFonts w:eastAsia="SimSun"/>
      <w:sz w:val="22"/>
      <w:szCs w:val="22"/>
      <w:lang w:eastAsia="en-US"/>
    </w:rPr>
  </w:style>
  <w:style w:type="paragraph" w:customStyle="1" w:styleId="Appendix4">
    <w:name w:val="Appendix 4"/>
    <w:basedOn w:val="40"/>
    <w:next w:val="a0"/>
    <w:uiPriority w:val="99"/>
    <w:rsid w:val="00524617"/>
    <w:pPr>
      <w:spacing w:before="160" w:beforeAutospacing="0" w:after="80" w:afterAutospacing="0"/>
      <w:ind w:left="864" w:hanging="864"/>
      <w:jc w:val="left"/>
    </w:pPr>
    <w:rPr>
      <w:rFonts w:ascii="Arial" w:eastAsia="SimSun" w:hAnsi="Arial" w:cs="Arial"/>
      <w:b w:val="0"/>
      <w:bCs w:val="0"/>
      <w:noProof/>
      <w:kern w:val="28"/>
      <w:sz w:val="22"/>
      <w:szCs w:val="22"/>
      <w:lang w:eastAsia="en-US"/>
    </w:rPr>
  </w:style>
  <w:style w:type="paragraph" w:styleId="53">
    <w:name w:val="List Bullet 5"/>
    <w:basedOn w:val="a0"/>
    <w:uiPriority w:val="99"/>
    <w:rsid w:val="00524617"/>
    <w:pPr>
      <w:tabs>
        <w:tab w:val="num" w:pos="1800"/>
      </w:tabs>
      <w:spacing w:before="0" w:beforeAutospacing="0" w:after="120" w:afterAutospacing="0"/>
      <w:ind w:left="1800" w:hanging="360"/>
      <w:jc w:val="left"/>
    </w:pPr>
    <w:rPr>
      <w:rFonts w:eastAsia="SimSun"/>
      <w:sz w:val="22"/>
      <w:szCs w:val="22"/>
      <w:lang w:eastAsia="en-US"/>
    </w:rPr>
  </w:style>
  <w:style w:type="character" w:styleId="afff1">
    <w:name w:val="line number"/>
    <w:uiPriority w:val="99"/>
    <w:rsid w:val="00524617"/>
    <w:rPr>
      <w:rFonts w:ascii="Arial" w:hAnsi="Arial" w:cs="Arial"/>
      <w:sz w:val="16"/>
      <w:szCs w:val="16"/>
    </w:rPr>
  </w:style>
  <w:style w:type="paragraph" w:styleId="afff2">
    <w:name w:val="annotation subject"/>
    <w:basedOn w:val="affd"/>
    <w:next w:val="affd"/>
    <w:link w:val="afff3"/>
    <w:uiPriority w:val="99"/>
    <w:semiHidden/>
    <w:rsid w:val="00524617"/>
    <w:pPr>
      <w:tabs>
        <w:tab w:val="clear" w:pos="187"/>
      </w:tabs>
      <w:spacing w:before="0" w:after="120"/>
      <w:ind w:left="0" w:right="0"/>
      <w:jc w:val="left"/>
    </w:pPr>
    <w:rPr>
      <w:rFonts w:eastAsia="SimSun"/>
      <w:b/>
      <w:bCs/>
      <w:lang w:val="ru-RU" w:eastAsia="en-US"/>
    </w:rPr>
  </w:style>
  <w:style w:type="character" w:customStyle="1" w:styleId="afff3">
    <w:name w:val="Тема примечания Знак"/>
    <w:basedOn w:val="affe"/>
    <w:link w:val="afff2"/>
    <w:uiPriority w:val="99"/>
    <w:semiHidden/>
    <w:rsid w:val="00524617"/>
    <w:rPr>
      <w:rFonts w:ascii="Times New Roman" w:eastAsia="SimSun" w:hAnsi="Times New Roman"/>
      <w:b/>
      <w:bCs/>
      <w:sz w:val="20"/>
      <w:szCs w:val="20"/>
      <w:lang w:val="en-US" w:eastAsia="en-US"/>
    </w:rPr>
  </w:style>
  <w:style w:type="paragraph" w:customStyle="1" w:styleId="Special">
    <w:name w:val="Special"/>
    <w:basedOn w:val="a0"/>
    <w:uiPriority w:val="99"/>
    <w:rsid w:val="00524617"/>
    <w:pPr>
      <w:spacing w:before="0" w:beforeAutospacing="0" w:after="120" w:afterAutospacing="0"/>
      <w:jc w:val="left"/>
    </w:pPr>
    <w:rPr>
      <w:rFonts w:eastAsia="SimSun"/>
      <w:sz w:val="22"/>
      <w:szCs w:val="22"/>
      <w:lang w:eastAsia="en-US"/>
    </w:rPr>
  </w:style>
  <w:style w:type="character" w:customStyle="1" w:styleId="GrammarText">
    <w:name w:val="Grammar Text"/>
    <w:uiPriority w:val="99"/>
    <w:rsid w:val="00524617"/>
    <w:rPr>
      <w:i/>
    </w:rPr>
  </w:style>
  <w:style w:type="character" w:customStyle="1" w:styleId="CodeChar2">
    <w:name w:val="Code Char2"/>
    <w:aliases w:val="c Char2"/>
    <w:uiPriority w:val="99"/>
    <w:rsid w:val="00524617"/>
    <w:rPr>
      <w:rFonts w:ascii="Lucida Console" w:hAnsi="Lucida Console"/>
      <w:noProof/>
      <w:lang w:val="en-US" w:eastAsia="en-US"/>
    </w:rPr>
  </w:style>
  <w:style w:type="character" w:customStyle="1" w:styleId="Keyboard">
    <w:name w:val="Keyboard"/>
    <w:uiPriority w:val="99"/>
    <w:rsid w:val="00524617"/>
    <w:rPr>
      <w:sz w:val="18"/>
    </w:rPr>
  </w:style>
  <w:style w:type="character" w:customStyle="1" w:styleId="Non-normativeBracket">
    <w:name w:val="Non-normative Bracket"/>
    <w:uiPriority w:val="99"/>
    <w:rsid w:val="00524617"/>
    <w:rPr>
      <w:i/>
    </w:rPr>
  </w:style>
  <w:style w:type="character" w:customStyle="1" w:styleId="CodeCharChar">
    <w:name w:val="Code Char Char"/>
    <w:aliases w:val="c Char Char"/>
    <w:uiPriority w:val="99"/>
    <w:rsid w:val="00524617"/>
    <w:rPr>
      <w:rFonts w:ascii="Lucida Console" w:hAnsi="Lucida Console"/>
      <w:noProof/>
      <w:lang w:val="en-US" w:eastAsia="en-US"/>
    </w:rPr>
  </w:style>
  <w:style w:type="paragraph" w:styleId="2a">
    <w:name w:val="List Continue 2"/>
    <w:basedOn w:val="a0"/>
    <w:uiPriority w:val="99"/>
    <w:rsid w:val="00524617"/>
    <w:pPr>
      <w:spacing w:before="0" w:beforeAutospacing="0" w:after="120" w:afterAutospacing="0"/>
      <w:ind w:left="720"/>
      <w:jc w:val="left"/>
    </w:pPr>
    <w:rPr>
      <w:rFonts w:eastAsia="SimSun"/>
      <w:sz w:val="22"/>
      <w:szCs w:val="22"/>
      <w:lang w:eastAsia="en-US"/>
    </w:rPr>
  </w:style>
  <w:style w:type="character" w:customStyle="1" w:styleId="Codeinline">
    <w:name w:val="Code inline"/>
    <w:uiPriority w:val="99"/>
    <w:rsid w:val="00524617"/>
    <w:rPr>
      <w:rFonts w:ascii="Courier New" w:hAnsi="Courier New"/>
      <w:sz w:val="22"/>
    </w:rPr>
  </w:style>
  <w:style w:type="character" w:customStyle="1" w:styleId="CodeEmbedded">
    <w:name w:val="Code Embedded#"/>
    <w:uiPriority w:val="99"/>
    <w:rsid w:val="00524617"/>
    <w:rPr>
      <w:rFonts w:ascii="Times New Roman" w:hAnsi="Times New Roman" w:cs="Times New Roman"/>
      <w:noProof/>
      <w:color w:val="000080"/>
      <w:position w:val="0"/>
      <w:sz w:val="20"/>
    </w:rPr>
  </w:style>
  <w:style w:type="character" w:customStyle="1" w:styleId="CodeEmbedded1">
    <w:name w:val="Code Embedded#1"/>
    <w:uiPriority w:val="99"/>
    <w:rsid w:val="00524617"/>
    <w:rPr>
      <w:color w:val="000080"/>
      <w:sz w:val="20"/>
    </w:rPr>
  </w:style>
  <w:style w:type="character" w:customStyle="1" w:styleId="Italic0">
    <w:name w:val="Italic#"/>
    <w:uiPriority w:val="99"/>
    <w:rsid w:val="00524617"/>
    <w:rPr>
      <w:i/>
    </w:rPr>
  </w:style>
  <w:style w:type="paragraph" w:customStyle="1" w:styleId="trail">
    <w:name w:val="trail"/>
    <w:basedOn w:val="a0"/>
    <w:rsid w:val="000F4165"/>
    <w:pPr>
      <w:jc w:val="left"/>
    </w:pPr>
    <w:rPr>
      <w:rFonts w:eastAsia="Times New Roman"/>
    </w:rPr>
  </w:style>
  <w:style w:type="paragraph" w:customStyle="1" w:styleId="h22">
    <w:name w:val="h22"/>
    <w:basedOn w:val="a0"/>
    <w:rsid w:val="000F4165"/>
    <w:pPr>
      <w:jc w:val="left"/>
    </w:pPr>
    <w:rPr>
      <w:rFonts w:eastAsia="Times New Roman"/>
    </w:rPr>
  </w:style>
  <w:style w:type="paragraph" w:customStyle="1" w:styleId="optionsheading">
    <w:name w:val="optionsheading"/>
    <w:basedOn w:val="a0"/>
    <w:rsid w:val="000F4165"/>
    <w:pPr>
      <w:jc w:val="left"/>
    </w:pPr>
    <w:rPr>
      <w:rFonts w:eastAsia="Times New Roman"/>
    </w:rPr>
  </w:style>
  <w:style w:type="character" w:customStyle="1" w:styleId="hhidden">
    <w:name w:val="hhidden"/>
    <w:basedOn w:val="a1"/>
    <w:rsid w:val="000F4165"/>
  </w:style>
  <w:style w:type="character" w:customStyle="1" w:styleId="hselect">
    <w:name w:val="hselect"/>
    <w:basedOn w:val="a1"/>
    <w:rsid w:val="000F4165"/>
  </w:style>
  <w:style w:type="character" w:customStyle="1" w:styleId="script-slavonic">
    <w:name w:val="script-slavonic"/>
    <w:basedOn w:val="a1"/>
    <w:rsid w:val="00974616"/>
  </w:style>
  <w:style w:type="character" w:customStyle="1" w:styleId="ts-">
    <w:name w:val="ts-переход"/>
    <w:basedOn w:val="a1"/>
    <w:rsid w:val="001E706A"/>
  </w:style>
  <w:style w:type="character" w:customStyle="1" w:styleId="noprint">
    <w:name w:val="noprint"/>
    <w:basedOn w:val="a1"/>
    <w:rsid w:val="000D2106"/>
  </w:style>
  <w:style w:type="character" w:styleId="HTML3">
    <w:name w:val="HTML Sample"/>
    <w:basedOn w:val="a1"/>
    <w:uiPriority w:val="99"/>
    <w:semiHidden/>
    <w:unhideWhenUsed/>
    <w:rsid w:val="00126193"/>
    <w:rPr>
      <w:rFonts w:ascii="Courier New" w:eastAsia="Times New Roman" w:hAnsi="Courier New" w:cs="Courier New"/>
    </w:rPr>
  </w:style>
  <w:style w:type="character" w:customStyle="1" w:styleId="485pt0pt">
    <w:name w:val="Основной текст (4) + 8.5 pt;Интервал 0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ru-RU"/>
    </w:rPr>
  </w:style>
  <w:style w:type="character" w:customStyle="1" w:styleId="495pt-1pt">
    <w:name w:val="Основной текст (4) + 9.5 pt;Интервал -1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none"/>
      <w:lang w:val="ru-RU"/>
    </w:rPr>
  </w:style>
  <w:style w:type="character" w:customStyle="1" w:styleId="43">
    <w:name w:val="Основной текст (4)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485pt">
    <w:name w:val="Основной текст (4) + 8.5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clamped-text">
    <w:name w:val="clamped-text"/>
    <w:basedOn w:val="a1"/>
    <w:rsid w:val="00135691"/>
  </w:style>
  <w:style w:type="paragraph" w:customStyle="1" w:styleId="37">
    <w:name w:val="Стиль Заголовок 3"/>
    <w:aliases w:val="Level 3 Topic Heading + Times New Roman 12 пт П..."/>
    <w:basedOn w:val="30"/>
    <w:rsid w:val="00444D1E"/>
    <w:pPr>
      <w:jc w:val="center"/>
    </w:pPr>
    <w:rPr>
      <w:rFonts w:ascii="Times New Roman" w:eastAsia="Times New Roman" w:hAnsi="Times New Roman"/>
      <w:b w:val="0"/>
      <w:sz w:val="24"/>
      <w:szCs w:val="20"/>
    </w:rPr>
  </w:style>
  <w:style w:type="character" w:customStyle="1" w:styleId="2b">
    <w:name w:val="Обычный2"/>
    <w:basedOn w:val="a1"/>
    <w:rsid w:val="00774E79"/>
  </w:style>
  <w:style w:type="character" w:customStyle="1" w:styleId="page">
    <w:name w:val="page"/>
    <w:basedOn w:val="a1"/>
    <w:rsid w:val="00774E79"/>
  </w:style>
  <w:style w:type="character" w:customStyle="1" w:styleId="secno">
    <w:name w:val="secno"/>
    <w:basedOn w:val="a1"/>
    <w:rsid w:val="007026B2"/>
  </w:style>
  <w:style w:type="character" w:styleId="HTML4">
    <w:name w:val="HTML Definition"/>
    <w:basedOn w:val="a1"/>
    <w:uiPriority w:val="99"/>
    <w:semiHidden/>
    <w:unhideWhenUsed/>
    <w:rsid w:val="007026B2"/>
    <w:rPr>
      <w:i/>
      <w:iCs/>
    </w:rPr>
  </w:style>
  <w:style w:type="paragraph" w:customStyle="1" w:styleId="afff4">
    <w:name w:val="Титульный лист ПРОПИСНЫЕ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paragraph" w:customStyle="1" w:styleId="afff5">
    <w:name w:val="По центру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afff6">
    <w:name w:val="Текст программы"/>
    <w:basedOn w:val="a0"/>
    <w:rsid w:val="00894615"/>
    <w:pPr>
      <w:spacing w:before="0" w:beforeAutospacing="0" w:after="0" w:afterAutospacing="0" w:line="360" w:lineRule="auto"/>
      <w:ind w:firstLine="709"/>
    </w:pPr>
    <w:rPr>
      <w:rFonts w:ascii="Courier New" w:eastAsia="SimSun" w:hAnsi="Courier New"/>
      <w:color w:val="000000"/>
      <w:sz w:val="20"/>
      <w:lang w:val="en-US"/>
    </w:rPr>
  </w:style>
  <w:style w:type="paragraph" w:customStyle="1" w:styleId="100">
    <w:name w:val="Обычный 10 По центру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paragraph" w:customStyle="1" w:styleId="afff7">
    <w:name w:val="Титульный лист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OeooeuiueeenoIIIENIUA">
    <w:name w:val="Oeooeuiue eeno I?IIENIUA"/>
    <w:basedOn w:val="a0"/>
    <w:next w:val="OeooeuiueeenoIIIENIUA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paragraph" w:customStyle="1" w:styleId="OeooeuiueeenoIIIENIUA1">
    <w:name w:val="Oeooeuiue eeno I?IIENIUA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character" w:customStyle="1" w:styleId="tw4winMark">
    <w:name w:val="tw4winMark"/>
    <w:rsid w:val="00894615"/>
    <w:rPr>
      <w:rFonts w:ascii="Courier New" w:hAnsi="Courier New"/>
      <w:vanish/>
      <w:color w:val="800080"/>
      <w:sz w:val="24"/>
      <w:vertAlign w:val="subscript"/>
    </w:rPr>
  </w:style>
  <w:style w:type="paragraph" w:customStyle="1" w:styleId="Iioaioo">
    <w:name w:val="Ii oaio?o"/>
    <w:basedOn w:val="a0"/>
    <w:next w:val="Iioaio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Iioaioo1">
    <w:name w:val="Ii oaio?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Oeooeuiueeeno">
    <w:name w:val="Oeooeuiue eeno"/>
    <w:basedOn w:val="a0"/>
    <w:next w:val="Oeooeuiueeen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Oeooeuiueeeno1">
    <w:name w:val="Oeooeuiue een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Iauiue10Iioaioo">
    <w:name w:val="Iau?iue 10 Ii oaio?o"/>
    <w:basedOn w:val="a0"/>
    <w:next w:val="Iauiue10Iioaio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paragraph" w:customStyle="1" w:styleId="Iauiue10Iioaioo1">
    <w:name w:val="Iau?iue 10 Ii oaio?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character" w:customStyle="1" w:styleId="tw4winError">
    <w:name w:val="tw4winError"/>
    <w:rsid w:val="00894615"/>
    <w:rPr>
      <w:rFonts w:ascii="Courier New" w:hAnsi="Courier New"/>
      <w:color w:val="00FF00"/>
      <w:sz w:val="40"/>
    </w:rPr>
  </w:style>
  <w:style w:type="character" w:customStyle="1" w:styleId="tw4winTerm">
    <w:name w:val="tw4winTerm"/>
    <w:rsid w:val="00894615"/>
    <w:rPr>
      <w:color w:val="0000FF"/>
    </w:rPr>
  </w:style>
  <w:style w:type="character" w:customStyle="1" w:styleId="tw4winPopup">
    <w:name w:val="tw4winPopup"/>
    <w:rsid w:val="0089461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894615"/>
    <w:rPr>
      <w:rFonts w:ascii="Courier New" w:hAnsi="Courier New"/>
      <w:noProof/>
      <w:color w:val="008080"/>
    </w:rPr>
  </w:style>
  <w:style w:type="character" w:customStyle="1" w:styleId="tw4winExternal">
    <w:name w:val="tw4winExternal"/>
    <w:rsid w:val="00894615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894615"/>
    <w:rPr>
      <w:rFonts w:ascii="Courier New" w:hAnsi="Courier New"/>
      <w:noProof/>
      <w:color w:val="FF0000"/>
    </w:rPr>
  </w:style>
  <w:style w:type="character" w:customStyle="1" w:styleId="DONOTTRANSLATE">
    <w:name w:val="DO_NOT_TRANSLATE"/>
    <w:rsid w:val="00894615"/>
    <w:rPr>
      <w:rFonts w:ascii="Courier New" w:hAnsi="Courier New"/>
      <w:noProof/>
      <w:color w:val="800000"/>
    </w:rPr>
  </w:style>
  <w:style w:type="character" w:customStyle="1" w:styleId="xmlemitalic1">
    <w:name w:val="xml_em_italic1"/>
    <w:rsid w:val="00894615"/>
    <w:rPr>
      <w:i/>
      <w:iCs/>
    </w:rPr>
  </w:style>
  <w:style w:type="character" w:customStyle="1" w:styleId="Bodytext0">
    <w:name w:val="Body text_"/>
    <w:link w:val="16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16">
    <w:name w:val="Основной текст1"/>
    <w:basedOn w:val="a0"/>
    <w:link w:val="Bodytext0"/>
    <w:rsid w:val="00894615"/>
    <w:pPr>
      <w:widowControl w:val="0"/>
      <w:shd w:val="clear" w:color="auto" w:fill="FFFFFF"/>
      <w:spacing w:before="0" w:beforeAutospacing="0" w:after="0" w:afterAutospacing="0" w:line="360" w:lineRule="exact"/>
      <w:ind w:firstLine="440"/>
    </w:pPr>
    <w:rPr>
      <w:rFonts w:eastAsia="Times New Roman"/>
      <w:sz w:val="29"/>
      <w:szCs w:val="29"/>
    </w:rPr>
  </w:style>
  <w:style w:type="character" w:customStyle="1" w:styleId="BodytextItalic">
    <w:name w:val="Body text + Italic"/>
    <w:rsid w:val="0089461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9"/>
      <w:szCs w:val="29"/>
      <w:shd w:val="clear" w:color="auto" w:fill="FFFFFF"/>
      <w:lang w:val="ru-RU"/>
    </w:rPr>
  </w:style>
  <w:style w:type="character" w:customStyle="1" w:styleId="Bodytext2">
    <w:name w:val="Body text (2)_"/>
    <w:link w:val="Bodytext2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Bodytext20">
    <w:name w:val="Body text (2)"/>
    <w:basedOn w:val="a0"/>
    <w:link w:val="Bodytext2"/>
    <w:rsid w:val="00894615"/>
    <w:pPr>
      <w:widowControl w:val="0"/>
      <w:shd w:val="clear" w:color="auto" w:fill="FFFFFF"/>
      <w:spacing w:before="0" w:beforeAutospacing="0" w:after="0" w:afterAutospacing="0" w:line="360" w:lineRule="exact"/>
      <w:ind w:firstLine="460"/>
    </w:pPr>
    <w:rPr>
      <w:rFonts w:eastAsia="Times New Roman"/>
      <w:sz w:val="29"/>
      <w:szCs w:val="29"/>
    </w:rPr>
  </w:style>
  <w:style w:type="character" w:customStyle="1" w:styleId="Bodytext215ptItalic">
    <w:name w:val="Body text (2) + 1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2NotItalic">
    <w:name w:val="Body text (2) + Not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Candara13pt">
    <w:name w:val="Body text + Candara;13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/>
    </w:rPr>
  </w:style>
  <w:style w:type="paragraph" w:customStyle="1" w:styleId="38">
    <w:name w:val="Основной текст3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paragraph" w:customStyle="1" w:styleId="44">
    <w:name w:val="Основной текст4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paragraph" w:customStyle="1" w:styleId="84">
    <w:name w:val="Основной текст8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BodytextItalicSpacing0pt">
    <w:name w:val="Body text +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4">
    <w:name w:val="Body text (4)_"/>
    <w:link w:val="Bodytext40"/>
    <w:rsid w:val="00894615"/>
    <w:rPr>
      <w:rFonts w:ascii="Arial Unicode MS" w:eastAsia="Arial Unicode MS" w:hAnsi="Arial Unicode MS" w:cs="Arial Unicode MS"/>
      <w:spacing w:val="-20"/>
      <w:sz w:val="30"/>
      <w:szCs w:val="30"/>
      <w:shd w:val="clear" w:color="auto" w:fill="FFFFFF"/>
    </w:rPr>
  </w:style>
  <w:style w:type="paragraph" w:customStyle="1" w:styleId="Bodytext40">
    <w:name w:val="Body text (4)"/>
    <w:basedOn w:val="a0"/>
    <w:link w:val="Bodytext4"/>
    <w:rsid w:val="00894615"/>
    <w:pPr>
      <w:widowControl w:val="0"/>
      <w:shd w:val="clear" w:color="auto" w:fill="FFFFFF"/>
      <w:spacing w:before="0" w:beforeAutospacing="0" w:after="240" w:afterAutospacing="0" w:line="0" w:lineRule="atLeast"/>
      <w:jc w:val="left"/>
    </w:pPr>
    <w:rPr>
      <w:rFonts w:ascii="Arial Unicode MS" w:eastAsia="Arial Unicode MS" w:hAnsi="Arial Unicode MS" w:cs="Arial Unicode MS"/>
      <w:spacing w:val="-20"/>
      <w:sz w:val="30"/>
      <w:szCs w:val="30"/>
    </w:rPr>
  </w:style>
  <w:style w:type="character" w:customStyle="1" w:styleId="Bodytext5">
    <w:name w:val="Body text (5)_"/>
    <w:link w:val="Bodytext50"/>
    <w:rsid w:val="00894615"/>
    <w:rPr>
      <w:rFonts w:eastAsia="Times New Roman"/>
      <w:sz w:val="28"/>
      <w:szCs w:val="28"/>
      <w:shd w:val="clear" w:color="auto" w:fill="FFFFFF"/>
    </w:rPr>
  </w:style>
  <w:style w:type="paragraph" w:customStyle="1" w:styleId="Bodytext50">
    <w:name w:val="Body text (5)"/>
    <w:basedOn w:val="a0"/>
    <w:link w:val="Bodytext5"/>
    <w:rsid w:val="00894615"/>
    <w:pPr>
      <w:widowControl w:val="0"/>
      <w:shd w:val="clear" w:color="auto" w:fill="FFFFFF"/>
      <w:spacing w:before="240" w:beforeAutospacing="0" w:after="0" w:afterAutospacing="0" w:line="345" w:lineRule="exact"/>
    </w:pPr>
    <w:rPr>
      <w:rFonts w:eastAsia="Times New Roman"/>
      <w:sz w:val="28"/>
      <w:szCs w:val="28"/>
    </w:rPr>
  </w:style>
  <w:style w:type="character" w:customStyle="1" w:styleId="Bodytext5105pt">
    <w:name w:val="Body text (5) + 10.5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Bodytext5145pt">
    <w:name w:val="Body text (5) + 14.5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9"/>
      <w:szCs w:val="29"/>
      <w:shd w:val="clear" w:color="auto" w:fill="FFFFFF"/>
      <w:lang w:val="ru-RU"/>
    </w:rPr>
  </w:style>
  <w:style w:type="character" w:customStyle="1" w:styleId="62">
    <w:name w:val="Основной текст6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72">
    <w:name w:val="Основной текст7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paragraph" w:customStyle="1" w:styleId="101">
    <w:name w:val="Основной текст10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Heading4">
    <w:name w:val="Heading #4_"/>
    <w:link w:val="Heading40"/>
    <w:rsid w:val="00894615"/>
    <w:rPr>
      <w:rFonts w:ascii="Arial Unicode MS" w:eastAsia="Arial Unicode MS" w:hAnsi="Arial Unicode MS" w:cs="Arial Unicode MS"/>
      <w:spacing w:val="-20"/>
      <w:sz w:val="30"/>
      <w:szCs w:val="30"/>
      <w:shd w:val="clear" w:color="auto" w:fill="FFFFFF"/>
    </w:rPr>
  </w:style>
  <w:style w:type="paragraph" w:customStyle="1" w:styleId="Heading40">
    <w:name w:val="Heading #4"/>
    <w:basedOn w:val="a0"/>
    <w:link w:val="Heading4"/>
    <w:rsid w:val="00894615"/>
    <w:pPr>
      <w:widowControl w:val="0"/>
      <w:shd w:val="clear" w:color="auto" w:fill="FFFFFF"/>
      <w:spacing w:before="240" w:beforeAutospacing="0" w:after="240" w:afterAutospacing="0" w:line="0" w:lineRule="atLeast"/>
      <w:outlineLvl w:val="3"/>
    </w:pPr>
    <w:rPr>
      <w:rFonts w:ascii="Arial Unicode MS" w:eastAsia="Arial Unicode MS" w:hAnsi="Arial Unicode MS" w:cs="Arial Unicode MS"/>
      <w:spacing w:val="-20"/>
      <w:sz w:val="30"/>
      <w:szCs w:val="30"/>
    </w:rPr>
  </w:style>
  <w:style w:type="character" w:customStyle="1" w:styleId="92">
    <w:name w:val="Основной текст9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Exact">
    <w:name w:val="Body text (2) Exac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1">
    <w:name w:val="Heading #1_"/>
    <w:link w:val="Heading10"/>
    <w:rsid w:val="00894615"/>
    <w:rPr>
      <w:rFonts w:ascii="Candara" w:eastAsia="Candara" w:hAnsi="Candara" w:cs="Candara"/>
      <w:spacing w:val="-20"/>
      <w:sz w:val="38"/>
      <w:szCs w:val="38"/>
      <w:shd w:val="clear" w:color="auto" w:fill="FFFFFF"/>
    </w:rPr>
  </w:style>
  <w:style w:type="paragraph" w:customStyle="1" w:styleId="Heading10">
    <w:name w:val="Heading #1"/>
    <w:basedOn w:val="a0"/>
    <w:link w:val="Heading1"/>
    <w:rsid w:val="00894615"/>
    <w:pPr>
      <w:widowControl w:val="0"/>
      <w:shd w:val="clear" w:color="auto" w:fill="FFFFFF"/>
      <w:spacing w:before="0" w:beforeAutospacing="0" w:after="300" w:afterAutospacing="0" w:line="0" w:lineRule="atLeast"/>
      <w:outlineLvl w:val="0"/>
    </w:pPr>
    <w:rPr>
      <w:rFonts w:ascii="Candara" w:eastAsia="Candara" w:hAnsi="Candara" w:cs="Candara"/>
      <w:spacing w:val="-20"/>
      <w:sz w:val="38"/>
      <w:szCs w:val="38"/>
    </w:rPr>
  </w:style>
  <w:style w:type="character" w:customStyle="1" w:styleId="BodytextSpacing1pt">
    <w:name w:val="Body text + Spacing 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2c">
    <w:name w:val="Основной текст2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Heading12">
    <w:name w:val="Heading #1 (2)_"/>
    <w:link w:val="Heading120"/>
    <w:rsid w:val="00894615"/>
    <w:rPr>
      <w:rFonts w:ascii="Microsoft Sans Serif" w:eastAsia="Microsoft Sans Serif" w:hAnsi="Microsoft Sans Serif" w:cs="Microsoft Sans Serif"/>
      <w:spacing w:val="-20"/>
      <w:sz w:val="43"/>
      <w:szCs w:val="43"/>
      <w:shd w:val="clear" w:color="auto" w:fill="FFFFFF"/>
    </w:rPr>
  </w:style>
  <w:style w:type="paragraph" w:customStyle="1" w:styleId="Heading120">
    <w:name w:val="Heading #1 (2)"/>
    <w:basedOn w:val="a0"/>
    <w:link w:val="Heading12"/>
    <w:rsid w:val="00894615"/>
    <w:pPr>
      <w:widowControl w:val="0"/>
      <w:shd w:val="clear" w:color="auto" w:fill="FFFFFF"/>
      <w:spacing w:before="0" w:beforeAutospacing="0" w:after="360" w:afterAutospacing="0" w:line="0" w:lineRule="atLeast"/>
      <w:jc w:val="left"/>
      <w:outlineLvl w:val="0"/>
    </w:pPr>
    <w:rPr>
      <w:rFonts w:ascii="Microsoft Sans Serif" w:eastAsia="Microsoft Sans Serif" w:hAnsi="Microsoft Sans Serif" w:cs="Microsoft Sans Serif"/>
      <w:spacing w:val="-20"/>
      <w:sz w:val="43"/>
      <w:szCs w:val="43"/>
    </w:rPr>
  </w:style>
  <w:style w:type="character" w:customStyle="1" w:styleId="Bodytext10pt">
    <w:name w:val="Body text + 1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Bodytext3">
    <w:name w:val="Body text (3)_"/>
    <w:link w:val="Bodytext30"/>
    <w:rsid w:val="00894615"/>
    <w:rPr>
      <w:rFonts w:eastAsia="Times New Roman"/>
      <w:spacing w:val="60"/>
      <w:shd w:val="clear" w:color="auto" w:fill="FFFFFF"/>
    </w:rPr>
  </w:style>
  <w:style w:type="paragraph" w:customStyle="1" w:styleId="Bodytext30">
    <w:name w:val="Body text (3)"/>
    <w:basedOn w:val="a0"/>
    <w:link w:val="Bodytext3"/>
    <w:rsid w:val="00894615"/>
    <w:pPr>
      <w:widowControl w:val="0"/>
      <w:shd w:val="clear" w:color="auto" w:fill="FFFFFF"/>
      <w:spacing w:before="0" w:beforeAutospacing="0" w:after="0" w:afterAutospacing="0" w:line="375" w:lineRule="exact"/>
    </w:pPr>
    <w:rPr>
      <w:rFonts w:eastAsia="Times New Roman"/>
      <w:spacing w:val="60"/>
    </w:rPr>
  </w:style>
  <w:style w:type="character" w:customStyle="1" w:styleId="54">
    <w:name w:val="Основной текст5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Heading3">
    <w:name w:val="Heading #3_"/>
    <w:link w:val="Heading30"/>
    <w:rsid w:val="00894615"/>
    <w:rPr>
      <w:rFonts w:eastAsia="Times New Roman"/>
      <w:sz w:val="26"/>
      <w:szCs w:val="26"/>
      <w:shd w:val="clear" w:color="auto" w:fill="FFFFFF"/>
    </w:rPr>
  </w:style>
  <w:style w:type="paragraph" w:customStyle="1" w:styleId="Heading30">
    <w:name w:val="Heading #3"/>
    <w:basedOn w:val="a0"/>
    <w:link w:val="Heading3"/>
    <w:rsid w:val="00894615"/>
    <w:pPr>
      <w:widowControl w:val="0"/>
      <w:shd w:val="clear" w:color="auto" w:fill="FFFFFF"/>
      <w:spacing w:before="120" w:beforeAutospacing="0" w:after="240" w:afterAutospacing="0" w:line="0" w:lineRule="atLeast"/>
      <w:ind w:firstLine="420"/>
      <w:jc w:val="left"/>
      <w:outlineLvl w:val="2"/>
    </w:pPr>
    <w:rPr>
      <w:rFonts w:eastAsia="Times New Roman"/>
      <w:sz w:val="26"/>
      <w:szCs w:val="26"/>
    </w:rPr>
  </w:style>
  <w:style w:type="character" w:customStyle="1" w:styleId="Heading2">
    <w:name w:val="Heading #2_"/>
    <w:link w:val="Heading20"/>
    <w:rsid w:val="00894615"/>
    <w:rPr>
      <w:rFonts w:ascii="Candara" w:eastAsia="Candara" w:hAnsi="Candara" w:cs="Candara"/>
      <w:spacing w:val="-20"/>
      <w:sz w:val="38"/>
      <w:szCs w:val="38"/>
      <w:shd w:val="clear" w:color="auto" w:fill="FFFFFF"/>
    </w:rPr>
  </w:style>
  <w:style w:type="paragraph" w:customStyle="1" w:styleId="Heading20">
    <w:name w:val="Heading #2"/>
    <w:basedOn w:val="a0"/>
    <w:link w:val="Heading2"/>
    <w:rsid w:val="00894615"/>
    <w:pPr>
      <w:widowControl w:val="0"/>
      <w:shd w:val="clear" w:color="auto" w:fill="FFFFFF"/>
      <w:spacing w:before="0" w:beforeAutospacing="0" w:after="240" w:afterAutospacing="0" w:line="0" w:lineRule="atLeast"/>
      <w:ind w:hanging="540"/>
      <w:outlineLvl w:val="1"/>
    </w:pPr>
    <w:rPr>
      <w:rFonts w:ascii="Candara" w:eastAsia="Candara" w:hAnsi="Candara" w:cs="Candara"/>
      <w:spacing w:val="-20"/>
      <w:sz w:val="38"/>
      <w:szCs w:val="38"/>
    </w:rPr>
  </w:style>
  <w:style w:type="character" w:customStyle="1" w:styleId="BodytextCandara13ptSpacing-1pt">
    <w:name w:val="Body text + Candara;13 pt;Spacing -1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6"/>
      <w:szCs w:val="26"/>
      <w:u w:val="none"/>
      <w:shd w:val="clear" w:color="auto" w:fill="FFFFFF"/>
      <w:lang w:val="ru-RU"/>
    </w:rPr>
  </w:style>
  <w:style w:type="paragraph" w:customStyle="1" w:styleId="120">
    <w:name w:val="Основной текст12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Heading4Spacing0pt">
    <w:name w:val="Heading #4 + Spacing 0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ItalicSpacing3pt">
    <w:name w:val="Body text + Italic;Spacing 3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UnicodeMS15ptSpacing0pt">
    <w:name w:val="Body text + Arial Unicode MS;15 pt;Spacing 0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2Italic">
    <w:name w:val="Body text (2)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ItalicSpacing1pt">
    <w:name w:val="Body text + 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5ptItalicSpacing0pt">
    <w:name w:val="Body text + 15 pt;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5ptItalic">
    <w:name w:val="Body text + 1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en-US"/>
    </w:rPr>
  </w:style>
  <w:style w:type="character" w:customStyle="1" w:styleId="Bodytext15ptItalicSpacing1pt">
    <w:name w:val="Body text + 15 pt;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6">
    <w:name w:val="Body text (6)_"/>
    <w:link w:val="Bodytext6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Bodytext60">
    <w:name w:val="Body text (6)"/>
    <w:basedOn w:val="a0"/>
    <w:link w:val="Bodytext6"/>
    <w:rsid w:val="00894615"/>
    <w:pPr>
      <w:widowControl w:val="0"/>
      <w:shd w:val="clear" w:color="auto" w:fill="FFFFFF"/>
      <w:spacing w:before="0" w:beforeAutospacing="0" w:after="0" w:afterAutospacing="0" w:line="480" w:lineRule="exact"/>
    </w:pPr>
    <w:rPr>
      <w:rFonts w:eastAsia="Times New Roman"/>
      <w:sz w:val="29"/>
      <w:szCs w:val="29"/>
    </w:rPr>
  </w:style>
  <w:style w:type="character" w:customStyle="1" w:styleId="Tableofcontents2">
    <w:name w:val="Table of contents (2)_"/>
    <w:link w:val="Tableofcontents20"/>
    <w:rsid w:val="00894615"/>
    <w:rPr>
      <w:rFonts w:ascii="MS Gothic" w:eastAsia="MS Gothic" w:hAnsi="MS Gothic" w:cs="MS Gothic"/>
      <w:spacing w:val="-20"/>
      <w:sz w:val="28"/>
      <w:szCs w:val="28"/>
      <w:shd w:val="clear" w:color="auto" w:fill="FFFFFF"/>
    </w:rPr>
  </w:style>
  <w:style w:type="paragraph" w:customStyle="1" w:styleId="Tableofcontents20">
    <w:name w:val="Table of contents (2)"/>
    <w:basedOn w:val="a0"/>
    <w:link w:val="Tableofcontents2"/>
    <w:rsid w:val="00894615"/>
    <w:pPr>
      <w:widowControl w:val="0"/>
      <w:shd w:val="clear" w:color="auto" w:fill="FFFFFF"/>
      <w:spacing w:before="0" w:beforeAutospacing="0" w:after="0" w:afterAutospacing="0" w:line="480" w:lineRule="exact"/>
    </w:pPr>
    <w:rPr>
      <w:rFonts w:ascii="MS Gothic" w:eastAsia="MS Gothic" w:hAnsi="MS Gothic" w:cs="MS Gothic"/>
      <w:spacing w:val="-20"/>
      <w:sz w:val="28"/>
      <w:szCs w:val="28"/>
    </w:rPr>
  </w:style>
  <w:style w:type="character" w:customStyle="1" w:styleId="Tableofcontents3">
    <w:name w:val="Table of contents (3)_"/>
    <w:link w:val="Tableofcontents3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Tableofcontents30">
    <w:name w:val="Table of contents (3)"/>
    <w:basedOn w:val="a0"/>
    <w:link w:val="Tableofcontents3"/>
    <w:rsid w:val="00894615"/>
    <w:pPr>
      <w:widowControl w:val="0"/>
      <w:shd w:val="clear" w:color="auto" w:fill="FFFFFF"/>
      <w:spacing w:before="0" w:beforeAutospacing="0" w:after="120" w:afterAutospacing="0" w:line="0" w:lineRule="atLeast"/>
    </w:pPr>
    <w:rPr>
      <w:rFonts w:eastAsia="Times New Roman"/>
      <w:sz w:val="29"/>
      <w:szCs w:val="29"/>
    </w:rPr>
  </w:style>
  <w:style w:type="character" w:customStyle="1" w:styleId="Tableofcontents">
    <w:name w:val="Table of contents_"/>
    <w:link w:val="Tableofcontents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Tableofcontents0">
    <w:name w:val="Table of contents"/>
    <w:basedOn w:val="a0"/>
    <w:link w:val="Tableofcontents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z w:val="29"/>
      <w:szCs w:val="29"/>
    </w:rPr>
  </w:style>
  <w:style w:type="character" w:customStyle="1" w:styleId="Bodytext7">
    <w:name w:val="Body text (7)_"/>
    <w:link w:val="Bodytext70"/>
    <w:rsid w:val="00894615"/>
    <w:rPr>
      <w:rFonts w:ascii="Gungsuh" w:eastAsia="Gungsuh" w:hAnsi="Gungsuh" w:cs="Gungsuh"/>
      <w:spacing w:val="-10"/>
      <w:sz w:val="11"/>
      <w:szCs w:val="11"/>
      <w:shd w:val="clear" w:color="auto" w:fill="FFFFFF"/>
    </w:rPr>
  </w:style>
  <w:style w:type="paragraph" w:customStyle="1" w:styleId="Bodytext70">
    <w:name w:val="Body text (7)"/>
    <w:basedOn w:val="a0"/>
    <w:link w:val="Bodytext7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ascii="Gungsuh" w:eastAsia="Gungsuh" w:hAnsi="Gungsuh" w:cs="Gungsuh"/>
      <w:spacing w:val="-10"/>
      <w:sz w:val="11"/>
      <w:szCs w:val="11"/>
    </w:rPr>
  </w:style>
  <w:style w:type="character" w:customStyle="1" w:styleId="Bodytext8">
    <w:name w:val="Body text (8)_"/>
    <w:link w:val="Bodytext80"/>
    <w:rsid w:val="00894615"/>
    <w:rPr>
      <w:rFonts w:eastAsia="Times New Roman"/>
      <w:spacing w:val="10"/>
      <w:sz w:val="29"/>
      <w:szCs w:val="29"/>
      <w:shd w:val="clear" w:color="auto" w:fill="FFFFFF"/>
      <w:lang w:val="en-US"/>
    </w:rPr>
  </w:style>
  <w:style w:type="paragraph" w:customStyle="1" w:styleId="Bodytext80">
    <w:name w:val="Body text (8)"/>
    <w:basedOn w:val="a0"/>
    <w:link w:val="Bodytext8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pacing w:val="10"/>
      <w:sz w:val="29"/>
      <w:szCs w:val="29"/>
      <w:lang w:val="en-US"/>
    </w:rPr>
  </w:style>
  <w:style w:type="character" w:customStyle="1" w:styleId="Bodytext8Spacing0pt">
    <w:name w:val="Body text (8) + Spacing 0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9"/>
      <w:szCs w:val="29"/>
      <w:shd w:val="clear" w:color="auto" w:fill="FFFFFF"/>
      <w:lang w:val="en-US"/>
    </w:rPr>
  </w:style>
  <w:style w:type="character" w:customStyle="1" w:styleId="Bodytext9">
    <w:name w:val="Body text (9)_"/>
    <w:link w:val="Bodytext90"/>
    <w:rsid w:val="00894615"/>
    <w:rPr>
      <w:rFonts w:eastAsia="Times New Roman"/>
      <w:sz w:val="18"/>
      <w:szCs w:val="18"/>
      <w:shd w:val="clear" w:color="auto" w:fill="FFFFFF"/>
    </w:rPr>
  </w:style>
  <w:style w:type="paragraph" w:customStyle="1" w:styleId="Bodytext90">
    <w:name w:val="Body text (9)"/>
    <w:basedOn w:val="a0"/>
    <w:link w:val="Bodytext9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z w:val="18"/>
      <w:szCs w:val="18"/>
    </w:rPr>
  </w:style>
  <w:style w:type="character" w:customStyle="1" w:styleId="Bodytext10">
    <w:name w:val="Body text (10)_"/>
    <w:link w:val="Bodytext100"/>
    <w:rsid w:val="00894615"/>
    <w:rPr>
      <w:rFonts w:eastAsia="Times New Roman"/>
      <w:shd w:val="clear" w:color="auto" w:fill="FFFFFF"/>
      <w:lang w:val="en-US"/>
    </w:rPr>
  </w:style>
  <w:style w:type="paragraph" w:customStyle="1" w:styleId="Bodytext100">
    <w:name w:val="Body text (10)"/>
    <w:basedOn w:val="a0"/>
    <w:link w:val="Bodytext10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lang w:val="en-US"/>
    </w:rPr>
  </w:style>
  <w:style w:type="character" w:customStyle="1" w:styleId="BodytextGeorgia115pt">
    <w:name w:val="Body text + Georgia;11.5 pt"/>
    <w:rsid w:val="00894615"/>
    <w:rPr>
      <w:rFonts w:ascii="Georgia" w:eastAsia="Georgia" w:hAnsi="Georgia" w:cs="Georg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</w:rPr>
  </w:style>
  <w:style w:type="character" w:customStyle="1" w:styleId="Bodytext15ptItalicSpacing3pt">
    <w:name w:val="Body text + 15 pt;Italic;Spacing 3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0BookmanOldStyle85ptItalicSpacing0pt">
    <w:name w:val="Body text (10) + Bookman Old Style;8.5 pt;Italic;Spacing 0 pt"/>
    <w:rsid w:val="00894615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10"/>
      <w:w w:val="100"/>
      <w:position w:val="0"/>
      <w:sz w:val="17"/>
      <w:szCs w:val="17"/>
      <w:u w:val="none"/>
      <w:shd w:val="clear" w:color="auto" w:fill="FFFFFF"/>
      <w:lang w:val="ru-RU"/>
    </w:rPr>
  </w:style>
  <w:style w:type="character" w:customStyle="1" w:styleId="Bodytext2Spacing-1pt">
    <w:name w:val="Body text (2) + Spacing -1 pt"/>
    <w:rsid w:val="00894615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SmallCaps">
    <w:name w:val="Body text + Small Caps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1">
    <w:name w:val="Body text (11)_"/>
    <w:link w:val="Bodytext110"/>
    <w:rsid w:val="00894615"/>
    <w:rPr>
      <w:rFonts w:eastAsia="Times New Roman"/>
      <w:i/>
      <w:iCs/>
      <w:spacing w:val="-20"/>
      <w:sz w:val="33"/>
      <w:szCs w:val="33"/>
      <w:shd w:val="clear" w:color="auto" w:fill="FFFFFF"/>
      <w:lang w:val="en-US"/>
    </w:rPr>
  </w:style>
  <w:style w:type="paragraph" w:customStyle="1" w:styleId="Bodytext110">
    <w:name w:val="Body text (11)"/>
    <w:basedOn w:val="a0"/>
    <w:link w:val="Bodytext11"/>
    <w:rsid w:val="00894615"/>
    <w:pPr>
      <w:widowControl w:val="0"/>
      <w:shd w:val="clear" w:color="auto" w:fill="FFFFFF"/>
      <w:spacing w:before="0" w:beforeAutospacing="0" w:after="0" w:afterAutospacing="0" w:line="510" w:lineRule="exact"/>
    </w:pPr>
    <w:rPr>
      <w:rFonts w:eastAsia="Times New Roman"/>
      <w:i/>
      <w:iCs/>
      <w:spacing w:val="-20"/>
      <w:sz w:val="33"/>
      <w:szCs w:val="33"/>
      <w:lang w:val="en-US"/>
    </w:rPr>
  </w:style>
  <w:style w:type="character" w:customStyle="1" w:styleId="Bodytext11NotItalicSpacing0pt">
    <w:name w:val="Body text (11) + Not Italic;Spacing 0 pt"/>
    <w:rsid w:val="0089461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33"/>
      <w:szCs w:val="33"/>
      <w:shd w:val="clear" w:color="auto" w:fill="FFFFFF"/>
      <w:lang w:val="ru-RU"/>
    </w:rPr>
  </w:style>
  <w:style w:type="character" w:customStyle="1" w:styleId="BodytextGulim145ptItalicSpacing-1pt">
    <w:name w:val="Body text + Gulim;14.5 pt;Italic;Spacing -1 pt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95ptScale150">
    <w:name w:val="Body text + 9.5 pt;Scale 150%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9"/>
      <w:szCs w:val="19"/>
      <w:u w:val="none"/>
      <w:shd w:val="clear" w:color="auto" w:fill="FFFFFF"/>
    </w:rPr>
  </w:style>
  <w:style w:type="character" w:customStyle="1" w:styleId="Bodytext115ptBold">
    <w:name w:val="Body text + 11.5 pt;Bold"/>
    <w:rsid w:val="008946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BodytextConstantia15pt">
    <w:name w:val="Body text + Constantia;15 pt"/>
    <w:rsid w:val="00894615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</w:rPr>
  </w:style>
  <w:style w:type="character" w:customStyle="1" w:styleId="BodytextGulim13ptItalic">
    <w:name w:val="Body text + Gulim;13 pt;Italic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</w:rPr>
  </w:style>
  <w:style w:type="character" w:customStyle="1" w:styleId="Bodytext165pt">
    <w:name w:val="Body text + 16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3"/>
      <w:szCs w:val="33"/>
      <w:u w:val="none"/>
      <w:shd w:val="clear" w:color="auto" w:fill="FFFFFF"/>
    </w:rPr>
  </w:style>
  <w:style w:type="character" w:customStyle="1" w:styleId="BodytextMalgunGothic145ptItalicSpacing1pt">
    <w:name w:val="Body text + Malgun Gothic;14.5 pt;Italic;Spacing 1 pt"/>
    <w:rsid w:val="00894615"/>
    <w:rPr>
      <w:rFonts w:ascii="Malgun Gothic" w:eastAsia="Malgun Gothic" w:hAnsi="Malgun Gothic" w:cs="Malgun Gothic"/>
      <w:b w:val="0"/>
      <w:bCs w:val="0"/>
      <w:i/>
      <w:iCs/>
      <w:smallCaps w:val="0"/>
      <w:strike w:val="0"/>
      <w:color w:val="000000"/>
      <w:spacing w:val="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6ptSpacing-1pt">
    <w:name w:val="Body text + 26 pt;Spacing -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30"/>
      <w:w w:val="100"/>
      <w:position w:val="0"/>
      <w:sz w:val="52"/>
      <w:szCs w:val="52"/>
      <w:u w:val="none"/>
      <w:shd w:val="clear" w:color="auto" w:fill="FFFFFF"/>
      <w:lang w:val="ru-RU"/>
    </w:rPr>
  </w:style>
  <w:style w:type="character" w:customStyle="1" w:styleId="Bodytext145ptItalicSpacing1pt">
    <w:name w:val="Body text + 14.5 pt;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45pt">
    <w:name w:val="Body text + 14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</w:rPr>
  </w:style>
  <w:style w:type="character" w:customStyle="1" w:styleId="TableofcontentsGulim145ptItalicSpacing-1pt">
    <w:name w:val="Table of contents + Gulim;14.5 pt;Italic;Spacing -1 pt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Heading2Spacing-1pt">
    <w:name w:val="Heading #2 + Spacing -1 pt"/>
    <w:rsid w:val="00894615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4"/>
      <w:szCs w:val="34"/>
      <w:u w:val="none"/>
      <w:shd w:val="clear" w:color="auto" w:fill="FFFFFF"/>
      <w:lang w:val="ru-RU"/>
    </w:rPr>
  </w:style>
  <w:style w:type="character" w:customStyle="1" w:styleId="BodytextGulim145ptItalic">
    <w:name w:val="Body text + Gulim;14.5 pt;Italic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</w:rPr>
  </w:style>
  <w:style w:type="character" w:customStyle="1" w:styleId="Bodytext2SimHeiSpacing2pt">
    <w:name w:val="Body text (2) + SimHei;Spacing 2 pt"/>
    <w:rsid w:val="00894615"/>
    <w:rPr>
      <w:rFonts w:ascii="SimHei" w:eastAsia="SimHei" w:hAnsi="SimHei" w:cs="SimHei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SimHei14ptSpacing2pt">
    <w:name w:val="Body text (2) + SimHei;14 pt;Spacing 2 pt"/>
    <w:rsid w:val="00894615"/>
    <w:rPr>
      <w:rFonts w:ascii="SimHei" w:eastAsia="SimHei" w:hAnsi="SimHei" w:cs="SimHei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Spacing-1pt">
    <w:name w:val="Body text + Spacing -1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Arial145ptItalicSpacing0pt">
    <w:name w:val="Body text + Arial;14.5 pt;Italic;Spacing 0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Spacing0pt">
    <w:name w:val="Body text + Spacing 0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David9ptSpacing0pt">
    <w:name w:val="Body text + David;9 pt;Spacing 0 pt"/>
    <w:rsid w:val="00894615"/>
    <w:rPr>
      <w:rFonts w:ascii="David" w:eastAsia="David" w:hAnsi="David" w:cs="Davi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BodytextSpacing3pt">
    <w:name w:val="Body text + Spacing 3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BoldSpacing0pt">
    <w:name w:val="Body text + Bold;Spacing 0 pt"/>
    <w:rsid w:val="00894615"/>
    <w:rPr>
      <w:rFonts w:ascii="Gungsuh" w:eastAsia="Gungsuh" w:hAnsi="Gungsuh" w:cs="Gungsuh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Arial145ptItalicSpacing-2pt">
    <w:name w:val="Body text + Arial;14.5 pt;Italic;Spacing -2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4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145ptItalicSpacing4pt">
    <w:name w:val="Body text + Arial;14.5 pt;Italic;Spacing 4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8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145ptItalic">
    <w:name w:val="Body text + Arial;14.5 pt;Italic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1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2Spacing0pt">
    <w:name w:val="Body text (2) + Spacing 0 pt"/>
    <w:rsid w:val="00894615"/>
    <w:rPr>
      <w:rFonts w:ascii="Franklin Gothic Book" w:eastAsia="Franklin Gothic Book" w:hAnsi="Franklin Gothic Book" w:cs="Franklin Gothic Book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0ptItalic">
    <w:name w:val="Body text + 10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Bodytext12ptBold">
    <w:name w:val="Body text + 12 pt;Bold"/>
    <w:rsid w:val="008946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3Italic">
    <w:name w:val="Body text (3)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en-US"/>
    </w:rPr>
  </w:style>
  <w:style w:type="character" w:customStyle="1" w:styleId="Bodytext3Spacing3pt">
    <w:name w:val="Body text (3) + Spacing 3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4Candara65ptItalicSpacing0pt">
    <w:name w:val="Body text (4) + Candara;6.5 pt;Italic;Spacing 0 pt"/>
    <w:rsid w:val="00894615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-10"/>
      <w:w w:val="100"/>
      <w:position w:val="0"/>
      <w:sz w:val="13"/>
      <w:szCs w:val="13"/>
      <w:u w:val="none"/>
      <w:shd w:val="clear" w:color="auto" w:fill="FFFFFF"/>
      <w:lang w:val="en-US"/>
    </w:rPr>
  </w:style>
  <w:style w:type="character" w:customStyle="1" w:styleId="Bodytext3ItalicSpacing0pt">
    <w:name w:val="Body text (3) +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8"/>
      <w:szCs w:val="28"/>
      <w:u w:val="none"/>
      <w:shd w:val="clear" w:color="auto" w:fill="FFFFFF"/>
      <w:lang w:val="en-US"/>
    </w:rPr>
  </w:style>
  <w:style w:type="character" w:customStyle="1" w:styleId="Bodytext3Candara115pt">
    <w:name w:val="Body text (3) + Candara;11.5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</w:rPr>
  </w:style>
  <w:style w:type="character" w:customStyle="1" w:styleId="BodytextItalicSmallCaps">
    <w:name w:val="Body text + Italic;Small Caps"/>
    <w:rsid w:val="00894615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en-US"/>
    </w:rPr>
  </w:style>
  <w:style w:type="character" w:customStyle="1" w:styleId="TableofcontentsItalic">
    <w:name w:val="Table of contents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Tableofcontents2SegoeUI4ptItalic">
    <w:name w:val="Table of contents (2) + Segoe UI;4 pt;Italic"/>
    <w:rsid w:val="00894615"/>
    <w:rPr>
      <w:rFonts w:ascii="Segoe UI" w:eastAsia="Segoe UI" w:hAnsi="Segoe UI" w:cs="Segoe UI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shd w:val="clear" w:color="auto" w:fill="FFFFFF"/>
      <w:lang w:val="en-US"/>
    </w:rPr>
  </w:style>
  <w:style w:type="character" w:customStyle="1" w:styleId="Bodytext5Georgia7ptNotBoldItalicSpacing0pt">
    <w:name w:val="Body text (5) + Georgia;7 pt;Not Bold;Italic;Spacing 0 pt"/>
    <w:rsid w:val="00894615"/>
    <w:rPr>
      <w:rFonts w:ascii="Georgia" w:eastAsia="Georgia" w:hAnsi="Georgia" w:cs="Georgia"/>
      <w:b/>
      <w:bCs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Bodytext105ptSpacing0pt">
    <w:name w:val="Body text + 10.5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Heading12TimesNewRoman145ptItalic">
    <w:name w:val="Heading #1 (2) + Times New Roman;14.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8NotItalicSpacing0pt">
    <w:name w:val="Body text (8) + Not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10ptSpacing-1pt">
    <w:name w:val="Body text + 10 pt;Spacing -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BodytextArialUnicodeMS18pt">
    <w:name w:val="Body text + Arial Unicode MS;18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shd w:val="clear" w:color="auto" w:fill="FFFFFF"/>
      <w:lang w:val="ru-RU"/>
    </w:rPr>
  </w:style>
  <w:style w:type="character" w:customStyle="1" w:styleId="BodytextCandara8pt">
    <w:name w:val="Body text + Candara;8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</w:rPr>
  </w:style>
  <w:style w:type="character" w:customStyle="1" w:styleId="Bodytext105pt">
    <w:name w:val="Body text + 10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Spacing11pt">
    <w:name w:val="Body text + Spacing 1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2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ItalicSpacing2pt">
    <w:name w:val="Body text + Italic;Spacing 2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12ptSpacing0pt">
    <w:name w:val="Body text + 12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Spacing2pt">
    <w:name w:val="Body text + Spacing 2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11ptSpacing0pt">
    <w:name w:val="Body text + 11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BodytextSpacing17pt">
    <w:name w:val="Body text + Spacing 17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Candara125ptSpacing-1pt">
    <w:name w:val="Body text + Candara;12.5 pt;Spacing -1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5"/>
      <w:szCs w:val="25"/>
      <w:u w:val="none"/>
      <w:shd w:val="clear" w:color="auto" w:fill="FFFFFF"/>
      <w:lang w:val="ru-RU"/>
    </w:rPr>
  </w:style>
  <w:style w:type="character" w:customStyle="1" w:styleId="Heading1Spacing-1pt">
    <w:name w:val="Heading #1 + Spacing -1 pt"/>
    <w:rsid w:val="00894615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7"/>
      <w:szCs w:val="37"/>
      <w:u w:val="none"/>
      <w:shd w:val="clear" w:color="auto" w:fill="FFFFFF"/>
      <w:lang w:val="ru-RU"/>
    </w:rPr>
  </w:style>
  <w:style w:type="character" w:customStyle="1" w:styleId="BodytextCalibri155pt">
    <w:name w:val="Body text + Calibri;15.5 pt"/>
    <w:rsid w:val="00894615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shd w:val="clear" w:color="auto" w:fill="FFFFFF"/>
      <w:lang w:val="en-US"/>
    </w:rPr>
  </w:style>
  <w:style w:type="character" w:customStyle="1" w:styleId="2d">
    <w:name w:val="Основной текст (2)_"/>
    <w:link w:val="2e"/>
    <w:rsid w:val="00894615"/>
    <w:rPr>
      <w:rFonts w:ascii="Arial" w:eastAsia="Arial" w:hAnsi="Arial" w:cs="Arial"/>
      <w:b/>
      <w:bCs/>
      <w:sz w:val="19"/>
      <w:szCs w:val="19"/>
      <w:shd w:val="clear" w:color="auto" w:fill="FFFFFF"/>
    </w:rPr>
  </w:style>
  <w:style w:type="paragraph" w:customStyle="1" w:styleId="2e">
    <w:name w:val="Основной текст (2)"/>
    <w:basedOn w:val="a0"/>
    <w:link w:val="2d"/>
    <w:rsid w:val="00894615"/>
    <w:pPr>
      <w:widowControl w:val="0"/>
      <w:shd w:val="clear" w:color="auto" w:fill="FFFFFF"/>
      <w:spacing w:before="0" w:beforeAutospacing="0" w:afterAutospacing="0"/>
      <w:jc w:val="left"/>
    </w:pPr>
    <w:rPr>
      <w:rFonts w:ascii="Arial" w:eastAsia="Arial" w:hAnsi="Arial" w:cs="Arial"/>
      <w:b/>
      <w:bCs/>
      <w:sz w:val="19"/>
      <w:szCs w:val="19"/>
    </w:rPr>
  </w:style>
  <w:style w:type="character" w:customStyle="1" w:styleId="afff8">
    <w:name w:val="Основной текст_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8">
    <w:name w:val="Style8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center"/>
    </w:pPr>
    <w:rPr>
      <w:rFonts w:eastAsia="Times New Roman"/>
    </w:rPr>
  </w:style>
  <w:style w:type="paragraph" w:customStyle="1" w:styleId="Style5">
    <w:name w:val="Style5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230" w:lineRule="exact"/>
    </w:pPr>
    <w:rPr>
      <w:rFonts w:eastAsia="Times New Roman"/>
    </w:rPr>
  </w:style>
  <w:style w:type="paragraph" w:customStyle="1" w:styleId="Style2">
    <w:name w:val="Style2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3">
    <w:name w:val="Style3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110" w:lineRule="exact"/>
      <w:jc w:val="center"/>
    </w:pPr>
    <w:rPr>
      <w:rFonts w:eastAsia="Times New Roman"/>
    </w:rPr>
  </w:style>
  <w:style w:type="paragraph" w:customStyle="1" w:styleId="Style4">
    <w:name w:val="Style4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6">
    <w:name w:val="Style6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7">
    <w:name w:val="Style7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106" w:lineRule="exact"/>
      <w:jc w:val="center"/>
    </w:pPr>
    <w:rPr>
      <w:rFonts w:eastAsia="Times New Roman"/>
    </w:rPr>
  </w:style>
  <w:style w:type="character" w:customStyle="1" w:styleId="FontStyle11">
    <w:name w:val="Font Style11"/>
    <w:basedOn w:val="a1"/>
    <w:rsid w:val="00DA5AED"/>
    <w:rPr>
      <w:rFonts w:ascii="Times New Roman" w:hAnsi="Times New Roman" w:cs="Times New Roman"/>
      <w:b/>
      <w:bCs/>
      <w:i/>
      <w:iCs/>
      <w:sz w:val="8"/>
      <w:szCs w:val="8"/>
    </w:rPr>
  </w:style>
  <w:style w:type="character" w:customStyle="1" w:styleId="FontStyle12">
    <w:name w:val="Font Style12"/>
    <w:basedOn w:val="a1"/>
    <w:rsid w:val="00DA5AED"/>
    <w:rPr>
      <w:rFonts w:ascii="Microsoft Sans Serif" w:hAnsi="Microsoft Sans Serif" w:cs="Microsoft Sans Serif"/>
      <w:b/>
      <w:bCs/>
      <w:smallCaps/>
      <w:sz w:val="8"/>
      <w:szCs w:val="8"/>
    </w:rPr>
  </w:style>
  <w:style w:type="character" w:customStyle="1" w:styleId="FontStyle13">
    <w:name w:val="Font Style13"/>
    <w:basedOn w:val="a1"/>
    <w:rsid w:val="00DA5AED"/>
    <w:rPr>
      <w:rFonts w:ascii="Impact" w:hAnsi="Impact" w:cs="Impact"/>
      <w:sz w:val="8"/>
      <w:szCs w:val="8"/>
    </w:rPr>
  </w:style>
  <w:style w:type="character" w:customStyle="1" w:styleId="FontStyle14">
    <w:name w:val="Font Style14"/>
    <w:basedOn w:val="a1"/>
    <w:rsid w:val="00DA5AED"/>
    <w:rPr>
      <w:rFonts w:ascii="Arial Unicode MS" w:eastAsia="Arial Unicode MS" w:cs="Arial Unicode MS"/>
      <w:sz w:val="18"/>
      <w:szCs w:val="18"/>
    </w:rPr>
  </w:style>
  <w:style w:type="character" w:customStyle="1" w:styleId="FontStyle15">
    <w:name w:val="Font Style15"/>
    <w:basedOn w:val="a1"/>
    <w:rsid w:val="00DA5AED"/>
    <w:rPr>
      <w:rFonts w:ascii="Microsoft Sans Serif" w:hAnsi="Microsoft Sans Serif" w:cs="Microsoft Sans Serif"/>
      <w:sz w:val="8"/>
      <w:szCs w:val="8"/>
    </w:rPr>
  </w:style>
  <w:style w:type="character" w:customStyle="1" w:styleId="hljs-keyword">
    <w:name w:val="hljs-keyword"/>
    <w:basedOn w:val="a1"/>
    <w:rsid w:val="00F77482"/>
  </w:style>
  <w:style w:type="character" w:customStyle="1" w:styleId="hljs-string">
    <w:name w:val="hljs-string"/>
    <w:basedOn w:val="a1"/>
    <w:rsid w:val="00F77482"/>
  </w:style>
  <w:style w:type="character" w:customStyle="1" w:styleId="hljs-builtin">
    <w:name w:val="hljs-built_in"/>
    <w:basedOn w:val="a1"/>
    <w:rsid w:val="00F77482"/>
  </w:style>
  <w:style w:type="character" w:customStyle="1" w:styleId="hljs-number">
    <w:name w:val="hljs-number"/>
    <w:basedOn w:val="a1"/>
    <w:rsid w:val="00F77482"/>
  </w:style>
  <w:style w:type="character" w:customStyle="1" w:styleId="hljs-comment">
    <w:name w:val="hljs-comment"/>
    <w:basedOn w:val="a1"/>
    <w:rsid w:val="00F77482"/>
  </w:style>
  <w:style w:type="character" w:customStyle="1" w:styleId="pre">
    <w:name w:val="pre"/>
    <w:basedOn w:val="a1"/>
    <w:rsid w:val="00AE04FB"/>
  </w:style>
  <w:style w:type="character" w:customStyle="1" w:styleId="n">
    <w:name w:val="n"/>
    <w:basedOn w:val="a1"/>
    <w:rsid w:val="006B206E"/>
  </w:style>
  <w:style w:type="character" w:customStyle="1" w:styleId="o">
    <w:name w:val="o"/>
    <w:basedOn w:val="a1"/>
    <w:rsid w:val="006B206E"/>
  </w:style>
  <w:style w:type="character" w:customStyle="1" w:styleId="mi">
    <w:name w:val="mi"/>
    <w:basedOn w:val="a1"/>
    <w:rsid w:val="006B206E"/>
  </w:style>
  <w:style w:type="character" w:customStyle="1" w:styleId="p">
    <w:name w:val="p"/>
    <w:basedOn w:val="a1"/>
    <w:rsid w:val="006B206E"/>
  </w:style>
  <w:style w:type="character" w:customStyle="1" w:styleId="s1">
    <w:name w:val="s1"/>
    <w:basedOn w:val="a1"/>
    <w:rsid w:val="006B206E"/>
  </w:style>
  <w:style w:type="character" w:customStyle="1" w:styleId="c1">
    <w:name w:val="c1"/>
    <w:basedOn w:val="a1"/>
    <w:rsid w:val="001C06D2"/>
  </w:style>
  <w:style w:type="character" w:customStyle="1" w:styleId="kn">
    <w:name w:val="kn"/>
    <w:basedOn w:val="a1"/>
    <w:rsid w:val="001C06D2"/>
  </w:style>
  <w:style w:type="character" w:customStyle="1" w:styleId="nn">
    <w:name w:val="nn"/>
    <w:basedOn w:val="a1"/>
    <w:rsid w:val="001C06D2"/>
  </w:style>
  <w:style w:type="character" w:customStyle="1" w:styleId="k">
    <w:name w:val="k"/>
    <w:basedOn w:val="a1"/>
    <w:rsid w:val="001C06D2"/>
  </w:style>
  <w:style w:type="character" w:customStyle="1" w:styleId="sa">
    <w:name w:val="sa"/>
    <w:basedOn w:val="a1"/>
    <w:rsid w:val="001C06D2"/>
  </w:style>
  <w:style w:type="character" w:customStyle="1" w:styleId="nf">
    <w:name w:val="nf"/>
    <w:basedOn w:val="a1"/>
    <w:rsid w:val="001C06D2"/>
  </w:style>
  <w:style w:type="character" w:customStyle="1" w:styleId="nb">
    <w:name w:val="nb"/>
    <w:basedOn w:val="a1"/>
    <w:rsid w:val="001C06D2"/>
  </w:style>
  <w:style w:type="character" w:customStyle="1" w:styleId="se">
    <w:name w:val="se"/>
    <w:basedOn w:val="a1"/>
    <w:rsid w:val="001C06D2"/>
  </w:style>
  <w:style w:type="character" w:customStyle="1" w:styleId="s2">
    <w:name w:val="s2"/>
    <w:basedOn w:val="a1"/>
    <w:rsid w:val="001C06D2"/>
  </w:style>
  <w:style w:type="character" w:customStyle="1" w:styleId="si">
    <w:name w:val="si"/>
    <w:basedOn w:val="a1"/>
    <w:rsid w:val="001C06D2"/>
  </w:style>
  <w:style w:type="character" w:customStyle="1" w:styleId="kc">
    <w:name w:val="kc"/>
    <w:basedOn w:val="a1"/>
    <w:rsid w:val="001C06D2"/>
  </w:style>
  <w:style w:type="character" w:customStyle="1" w:styleId="ow">
    <w:name w:val="ow"/>
    <w:basedOn w:val="a1"/>
    <w:rsid w:val="001C06D2"/>
  </w:style>
  <w:style w:type="character" w:customStyle="1" w:styleId="bp">
    <w:name w:val="bp"/>
    <w:basedOn w:val="a1"/>
    <w:rsid w:val="009347F0"/>
  </w:style>
  <w:style w:type="character" w:customStyle="1" w:styleId="nd">
    <w:name w:val="nd"/>
    <w:basedOn w:val="a1"/>
    <w:rsid w:val="009347F0"/>
  </w:style>
  <w:style w:type="character" w:customStyle="1" w:styleId="gp">
    <w:name w:val="gp"/>
    <w:basedOn w:val="a1"/>
    <w:rsid w:val="0087339E"/>
  </w:style>
  <w:style w:type="character" w:customStyle="1" w:styleId="go">
    <w:name w:val="go"/>
    <w:basedOn w:val="a1"/>
    <w:rsid w:val="0087339E"/>
  </w:style>
  <w:style w:type="character" w:customStyle="1" w:styleId="nc">
    <w:name w:val="nc"/>
    <w:basedOn w:val="a1"/>
    <w:rsid w:val="0087339E"/>
  </w:style>
  <w:style w:type="character" w:customStyle="1" w:styleId="article-paragraph">
    <w:name w:val="article-paragraph"/>
    <w:basedOn w:val="a1"/>
    <w:rsid w:val="00FE3569"/>
  </w:style>
  <w:style w:type="character" w:customStyle="1" w:styleId="article-text">
    <w:name w:val="article-text"/>
    <w:basedOn w:val="a1"/>
    <w:rsid w:val="00FE3569"/>
  </w:style>
  <w:style w:type="character" w:customStyle="1" w:styleId="enlighter-text">
    <w:name w:val="enlighter-text"/>
    <w:basedOn w:val="a1"/>
    <w:rsid w:val="00FE3569"/>
  </w:style>
  <w:style w:type="character" w:customStyle="1" w:styleId="enlighter-s0">
    <w:name w:val="enlighter-s0"/>
    <w:basedOn w:val="a1"/>
    <w:rsid w:val="00FE3569"/>
  </w:style>
  <w:style w:type="character" w:customStyle="1" w:styleId="enlighter-m0">
    <w:name w:val="enlighter-m0"/>
    <w:basedOn w:val="a1"/>
    <w:rsid w:val="00FE3569"/>
  </w:style>
  <w:style w:type="character" w:customStyle="1" w:styleId="enlighter-g1">
    <w:name w:val="enlighter-g1"/>
    <w:basedOn w:val="a1"/>
    <w:rsid w:val="00FE3569"/>
  </w:style>
  <w:style w:type="character" w:customStyle="1" w:styleId="enlighter-c0">
    <w:name w:val="enlighter-c0"/>
    <w:basedOn w:val="a1"/>
    <w:rsid w:val="00FE3569"/>
  </w:style>
  <w:style w:type="character" w:customStyle="1" w:styleId="ne">
    <w:name w:val="ne"/>
    <w:basedOn w:val="a1"/>
    <w:rsid w:val="00A044D6"/>
  </w:style>
  <w:style w:type="character" w:customStyle="1" w:styleId="sd">
    <w:name w:val="sd"/>
    <w:basedOn w:val="a1"/>
    <w:rsid w:val="00CD0ED7"/>
  </w:style>
  <w:style w:type="character" w:customStyle="1" w:styleId="fm">
    <w:name w:val="fm"/>
    <w:basedOn w:val="a1"/>
    <w:rsid w:val="00D83680"/>
  </w:style>
  <w:style w:type="paragraph" w:customStyle="1" w:styleId="first">
    <w:name w:val="first"/>
    <w:basedOn w:val="a0"/>
    <w:rsid w:val="00D83680"/>
    <w:pPr>
      <w:jc w:val="left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559">
              <w:marLeft w:val="0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BBBBBB"/>
                <w:right w:val="single" w:sz="6" w:space="0" w:color="BBBBBB"/>
              </w:divBdr>
              <w:divsChild>
                <w:div w:id="195666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3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1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BBBBBB"/>
                            <w:right w:val="none" w:sz="0" w:space="0" w:color="auto"/>
                          </w:divBdr>
                        </w:div>
                        <w:div w:id="10824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94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71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173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125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36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3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393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71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65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21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86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31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24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68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1019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0934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7098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65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689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8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81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049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391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2216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93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997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285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14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775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35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15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6385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741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26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88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697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24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202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298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77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007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7125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57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88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238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48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007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54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37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94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30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29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07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90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6655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397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50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07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42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30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752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7053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10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782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4109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92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52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983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53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13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37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02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40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50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963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911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83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4229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112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10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45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005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43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3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BBBBBB"/>
                <w:bottom w:val="none" w:sz="0" w:space="0" w:color="auto"/>
                <w:right w:val="none" w:sz="0" w:space="0" w:color="auto"/>
              </w:divBdr>
              <w:divsChild>
                <w:div w:id="9287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7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1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90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132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29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92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866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55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48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586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96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004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902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62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785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299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93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4386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653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76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735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64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90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2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2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2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3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76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2657436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8087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2131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0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554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96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995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1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2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67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25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8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910227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06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0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BD6A0"/>
                                <w:left w:val="none" w:sz="0" w:space="0" w:color="auto"/>
                                <w:bottom w:val="single" w:sz="6" w:space="0" w:color="EBD6A0"/>
                                <w:right w:val="none" w:sz="0" w:space="0" w:color="auto"/>
                              </w:divBdr>
                            </w:div>
                            <w:div w:id="2685079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0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57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0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774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84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2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94705">
          <w:marLeft w:val="-225"/>
          <w:marRight w:val="-225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050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</w:divsChild>
    </w:div>
    <w:div w:id="6078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4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34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3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7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1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8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67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91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519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80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13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03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392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27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82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616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86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935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73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90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134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246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06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690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38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75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45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348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59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240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79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064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21490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8607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5537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960619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711716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5984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53265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09858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662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022264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25458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441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92202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52533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69191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002985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81475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996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442397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025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76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0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57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1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991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773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1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9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9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4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073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402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26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78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22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254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4696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4698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948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928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494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628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128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2316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7265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8201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950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242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0631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77223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8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23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0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1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2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70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87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21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289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269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7893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656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587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031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866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787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771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522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1738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5157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872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80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06411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1408356">
              <w:marLeft w:val="0"/>
              <w:marRight w:val="0"/>
              <w:marTop w:val="0"/>
              <w:marBottom w:val="0"/>
              <w:divBdr>
                <w:top w:val="single" w:sz="36" w:space="4" w:color="E97F07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2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32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9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01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67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157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70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85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5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972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39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815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266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13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102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187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23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362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381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8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1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3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1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7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0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2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1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2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9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1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15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6303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20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553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28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51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645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39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670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635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12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2529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54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98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80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294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93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47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18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64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2245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362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55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627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447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00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936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130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97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7655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73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26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112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707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30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39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384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40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06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40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593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11866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9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8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7235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64379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3415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0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94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4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1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968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2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8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10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5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389824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7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4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5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BD6A0"/>
                                <w:left w:val="none" w:sz="0" w:space="0" w:color="auto"/>
                                <w:bottom w:val="single" w:sz="6" w:space="0" w:color="EBD6A0"/>
                                <w:right w:val="none" w:sz="0" w:space="0" w:color="auto"/>
                              </w:divBdr>
                            </w:div>
                            <w:div w:id="100755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61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46567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16223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180200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004398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603876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3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BBBBBB"/>
                <w:bottom w:val="none" w:sz="0" w:space="0" w:color="auto"/>
                <w:right w:val="none" w:sz="0" w:space="0" w:color="auto"/>
              </w:divBdr>
              <w:divsChild>
                <w:div w:id="27259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6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53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1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2990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053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670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87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950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224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6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110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3634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5347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115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5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8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74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75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50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65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70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897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19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83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581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170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06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5887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66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92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79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0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85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697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77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58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0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022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31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374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184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20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26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24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137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23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39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7913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59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018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589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79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145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21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05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9620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690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20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729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9252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7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9706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51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34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667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405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22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074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175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97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5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63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89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6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05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385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00319">
          <w:marLeft w:val="0"/>
          <w:marRight w:val="0"/>
          <w:marTop w:val="240"/>
          <w:marBottom w:val="240"/>
          <w:divBdr>
            <w:top w:val="none" w:sz="0" w:space="12" w:color="52E052"/>
            <w:left w:val="single" w:sz="48" w:space="14" w:color="52E052"/>
            <w:bottom w:val="none" w:sz="0" w:space="6" w:color="52E052"/>
            <w:right w:val="none" w:sz="0" w:space="14" w:color="52E052"/>
          </w:divBdr>
          <w:divsChild>
            <w:div w:id="12115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19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41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6148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388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8849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83086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419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2003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4838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47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918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5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678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76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7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490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23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5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40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87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94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865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70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617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307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95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95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579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70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684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61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12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10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266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74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500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45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49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436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75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5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733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92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373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58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01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12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34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121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19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195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97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997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128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93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5352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15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83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964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934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45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4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9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5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463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52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446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47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5614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581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43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65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563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18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02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81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2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929697">
                  <w:marLeft w:val="0"/>
                  <w:marRight w:val="0"/>
                  <w:marTop w:val="8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20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0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94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1813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795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62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318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477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10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488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994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73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520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660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34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19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151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94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843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43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99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263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257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69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636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612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06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668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54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38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7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784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0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828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08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90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584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824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63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999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92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36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1695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619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80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268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475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45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BBBBBB"/>
                <w:bottom w:val="none" w:sz="0" w:space="0" w:color="auto"/>
                <w:right w:val="none" w:sz="0" w:space="0" w:color="auto"/>
              </w:divBdr>
              <w:divsChild>
                <w:div w:id="209258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6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0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7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hyperlink" Target="https://ply.readthedocs.io/en/latest/ply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disk.yandex.ru/d/KSO9-bIxRoHhoA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B1E7F6-1BC5-4CAF-829E-A7DE34BCC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1</Pages>
  <Words>13485</Words>
  <Characters>76869</Characters>
  <Application>Microsoft Office Word</Application>
  <DocSecurity>0</DocSecurity>
  <Lines>640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90174</CharactersWithSpaces>
  <SharedDoc>false</SharedDoc>
  <HLinks>
    <vt:vector size="444" baseType="variant">
      <vt:variant>
        <vt:i4>6553675</vt:i4>
      </vt:variant>
      <vt:variant>
        <vt:i4>372</vt:i4>
      </vt:variant>
      <vt:variant>
        <vt:i4>0</vt:i4>
      </vt:variant>
      <vt:variant>
        <vt:i4>5</vt:i4>
      </vt:variant>
      <vt:variant>
        <vt:lpwstr>https://ru.wikipedia.org/wiki/%D0%9E%D1%82%D1%80%D0%B0%D0%B6%D0%B5%D0%BD%D0%B8%D0%B5_(%D0%BF%D1%80%D0%BE%D0%B3%D1%80%D0%B0%D0%BC%D0%BC%D0%B8%D1%80%D0%BE%D0%B2%D0%B0%D0%BD%D0%B8%D0%B5)</vt:lpwstr>
      </vt:variant>
      <vt:variant>
        <vt:lpwstr/>
      </vt:variant>
      <vt:variant>
        <vt:i4>6815798</vt:i4>
      </vt:variant>
      <vt:variant>
        <vt:i4>369</vt:i4>
      </vt:variant>
      <vt:variant>
        <vt:i4>0</vt:i4>
      </vt:variant>
      <vt:variant>
        <vt:i4>5</vt:i4>
      </vt:variant>
      <vt:variant>
        <vt:lpwstr>https://ru.wikipedia.org/wiki/%D0%9C%D0%B5%D1%82%D0%BE%D0%B4_(%D1%8F%D0%B7%D1%8B%D0%BA%D0%B8_%D0%BF%D1%80%D0%BE%D0%B3%D1%80%D0%B0%D0%BC%D0%BC%D0%B8%D1%80%D0%BE%D0%B2%D0%B0%D0%BD%D0%B8%D1%8F)</vt:lpwstr>
      </vt:variant>
      <vt:variant>
        <vt:lpwstr/>
      </vt:variant>
      <vt:variant>
        <vt:i4>3342408</vt:i4>
      </vt:variant>
      <vt:variant>
        <vt:i4>366</vt:i4>
      </vt:variant>
      <vt:variant>
        <vt:i4>0</vt:i4>
      </vt:variant>
      <vt:variant>
        <vt:i4>5</vt:i4>
      </vt:variant>
      <vt:variant>
        <vt:lpwstr>https://ru.wikipedia.org/wiki/%D0%A4%D1%83%D0%BD%D0%BA%D1%86%D0%B8%D1%8F_(%D0%BF%D1%80%D0%BE%D0%B3%D1%80%D0%B0%D0%BC%D0%BC%D0%B8%D1%80%D0%BE%D0%B2%D0%B0%D0%BD%D0%B8%D0%B5)</vt:lpwstr>
      </vt:variant>
      <vt:variant>
        <vt:lpwstr/>
      </vt:variant>
      <vt:variant>
        <vt:i4>5111868</vt:i4>
      </vt:variant>
      <vt:variant>
        <vt:i4>363</vt:i4>
      </vt:variant>
      <vt:variant>
        <vt:i4>0</vt:i4>
      </vt:variant>
      <vt:variant>
        <vt:i4>5</vt:i4>
      </vt:variant>
      <vt:variant>
        <vt:lpwstr>https://ru.wikipedia.org/wiki/%D0%9F%D0%B5%D1%80%D0%B5%D0%BC%D0%B5%D0%BD%D0%BD%D0%B0%D1%8F_(%D0%BF%D1%80%D0%BE%D0%B3%D1%80%D0%B0%D0%BC%D0%BC%D0%B8%D1%80%D0%BE%D0%B2%D0%B0%D0%BD%D0%B8%D0%B5)</vt:lpwstr>
      </vt:variant>
      <vt:variant>
        <vt:lpwstr/>
      </vt:variant>
      <vt:variant>
        <vt:i4>7864370</vt:i4>
      </vt:variant>
      <vt:variant>
        <vt:i4>360</vt:i4>
      </vt:variant>
      <vt:variant>
        <vt:i4>0</vt:i4>
      </vt:variant>
      <vt:variant>
        <vt:i4>5</vt:i4>
      </vt:variant>
      <vt:variant>
        <vt:lpwstr>https://ru.wikipedia.org/wiki/Microsoft_Visual_Studio</vt:lpwstr>
      </vt:variant>
      <vt:variant>
        <vt:lpwstr/>
      </vt:variant>
      <vt:variant>
        <vt:i4>3670125</vt:i4>
      </vt:variant>
      <vt:variant>
        <vt:i4>357</vt:i4>
      </vt:variant>
      <vt:variant>
        <vt:i4>0</vt:i4>
      </vt:variant>
      <vt:variant>
        <vt:i4>5</vt:i4>
      </vt:variant>
      <vt:variant>
        <vt:lpwstr>https://ru.wikipedia.org/wiki/Microsoft</vt:lpwstr>
      </vt:variant>
      <vt:variant>
        <vt:lpwstr/>
      </vt:variant>
      <vt:variant>
        <vt:i4>7012451</vt:i4>
      </vt:variant>
      <vt:variant>
        <vt:i4>354</vt:i4>
      </vt:variant>
      <vt:variant>
        <vt:i4>0</vt:i4>
      </vt:variant>
      <vt:variant>
        <vt:i4>5</vt:i4>
      </vt:variant>
      <vt:variant>
        <vt:lpwstr>https://ru.wikipedia.org/wiki/%D0%90%D0%B2%D1%82%D0%BE%D0%B4%D0%BE%D0%BF%D0%BE%D0%BB%D0%BD%D0%B5%D0%BD%D0%B8%D0%B5</vt:lpwstr>
      </vt:variant>
      <vt:variant>
        <vt:lpwstr/>
      </vt:variant>
      <vt:variant>
        <vt:i4>1441865</vt:i4>
      </vt:variant>
      <vt:variant>
        <vt:i4>306</vt:i4>
      </vt:variant>
      <vt:variant>
        <vt:i4>0</vt:i4>
      </vt:variant>
      <vt:variant>
        <vt:i4>5</vt:i4>
      </vt:variant>
      <vt:variant>
        <vt:lpwstr>https://ru.wikipedia.org/wiki/%D0%A1%D0%B5%D0%BC%D0%B0%D0%BD%D1%82%D0%B8%D1%87%D0%B5%D1%81%D0%BA%D0%B8%D0%B9_%D0%BF%D0%BE%D0%B8%D1%81%D0%BA</vt:lpwstr>
      </vt:variant>
      <vt:variant>
        <vt:lpwstr>cite_note-autogenerated1-3</vt:lpwstr>
      </vt:variant>
      <vt:variant>
        <vt:i4>7012408</vt:i4>
      </vt:variant>
      <vt:variant>
        <vt:i4>303</vt:i4>
      </vt:variant>
      <vt:variant>
        <vt:i4>0</vt:i4>
      </vt:variant>
      <vt:variant>
        <vt:i4>5</vt:i4>
      </vt:variant>
      <vt:variant>
        <vt:lpwstr>https://ru.wikipedia.org/wiki/%D0%90%D0%BB%D0%B3%D0%BE%D1%80%D0%B8%D1%82%D0%BC</vt:lpwstr>
      </vt:variant>
      <vt:variant>
        <vt:lpwstr/>
      </vt:variant>
      <vt:variant>
        <vt:i4>3014689</vt:i4>
      </vt:variant>
      <vt:variant>
        <vt:i4>300</vt:i4>
      </vt:variant>
      <vt:variant>
        <vt:i4>0</vt:i4>
      </vt:variant>
      <vt:variant>
        <vt:i4>5</vt:i4>
      </vt:variant>
      <vt:variant>
        <vt:lpwstr>https://otzyvmarketing.ru/semyon-yadryon/review-16864/</vt:lpwstr>
      </vt:variant>
      <vt:variant>
        <vt:lpwstr/>
      </vt:variant>
      <vt:variant>
        <vt:i4>4653080</vt:i4>
      </vt:variant>
      <vt:variant>
        <vt:i4>297</vt:i4>
      </vt:variant>
      <vt:variant>
        <vt:i4>0</vt:i4>
      </vt:variant>
      <vt:variant>
        <vt:i4>5</vt:i4>
      </vt:variant>
      <vt:variant>
        <vt:lpwstr>https://sba.yandex.net/redirect?url=https%3A//otzyvmarketing.ru/best/monitoring-pozicij/&amp;client=znatoki&amp;sign=74e5df110a76728ca617762500da55d5</vt:lpwstr>
      </vt:variant>
      <vt:variant>
        <vt:lpwstr/>
      </vt:variant>
      <vt:variant>
        <vt:i4>4653080</vt:i4>
      </vt:variant>
      <vt:variant>
        <vt:i4>294</vt:i4>
      </vt:variant>
      <vt:variant>
        <vt:i4>0</vt:i4>
      </vt:variant>
      <vt:variant>
        <vt:i4>5</vt:i4>
      </vt:variant>
      <vt:variant>
        <vt:lpwstr>https://sba.yandex.net/redirect?url=https%3A//otzyvmarketing.ru/best/monitoring-pozicij/&amp;client=znatoki&amp;sign=74e5df110a76728ca617762500da55d5</vt:lpwstr>
      </vt:variant>
      <vt:variant>
        <vt:lpwstr/>
      </vt:variant>
      <vt:variant>
        <vt:i4>5308502</vt:i4>
      </vt:variant>
      <vt:variant>
        <vt:i4>291</vt:i4>
      </vt:variant>
      <vt:variant>
        <vt:i4>0</vt:i4>
      </vt:variant>
      <vt:variant>
        <vt:i4>5</vt:i4>
      </vt:variant>
      <vt:variant>
        <vt:lpwstr>https://www.inetgramotnost.ru/poisk/chto-polezno-znat-o-zaprosax-v-poiskovyx-sistemax-google-i-yandekse.html</vt:lpwstr>
      </vt:variant>
      <vt:variant>
        <vt:lpwstr/>
      </vt:variant>
      <vt:variant>
        <vt:i4>6094867</vt:i4>
      </vt:variant>
      <vt:variant>
        <vt:i4>288</vt:i4>
      </vt:variant>
      <vt:variant>
        <vt:i4>0</vt:i4>
      </vt:variant>
      <vt:variant>
        <vt:i4>5</vt:i4>
      </vt:variant>
      <vt:variant>
        <vt:lpwstr>https://www.inetgramotnost.ru/poisk/kakie-byvayut-poiskovye-sistemy-i-kak-oni-rabotayut.html</vt:lpwstr>
      </vt:variant>
      <vt:variant>
        <vt:lpwstr/>
      </vt:variant>
      <vt:variant>
        <vt:i4>6553675</vt:i4>
      </vt:variant>
      <vt:variant>
        <vt:i4>285</vt:i4>
      </vt:variant>
      <vt:variant>
        <vt:i4>0</vt:i4>
      </vt:variant>
      <vt:variant>
        <vt:i4>5</vt:i4>
      </vt:variant>
      <vt:variant>
        <vt:lpwstr>https://ru.wikipedia.org/wiki/%D0%9E%D1%82%D1%80%D0%B0%D0%B6%D0%B5%D0%BD%D0%B8%D0%B5_(%D0%BF%D1%80%D0%BE%D0%B3%D1%80%D0%B0%D0%BC%D0%BC%D0%B8%D1%80%D0%BE%D0%B2%D0%B0%D0%BD%D0%B8%D0%B5)</vt:lpwstr>
      </vt:variant>
      <vt:variant>
        <vt:lpwstr/>
      </vt:variant>
      <vt:variant>
        <vt:i4>6815798</vt:i4>
      </vt:variant>
      <vt:variant>
        <vt:i4>282</vt:i4>
      </vt:variant>
      <vt:variant>
        <vt:i4>0</vt:i4>
      </vt:variant>
      <vt:variant>
        <vt:i4>5</vt:i4>
      </vt:variant>
      <vt:variant>
        <vt:lpwstr>https://ru.wikipedia.org/wiki/%D0%9C%D0%B5%D1%82%D0%BE%D0%B4_(%D1%8F%D0%B7%D1%8B%D0%BA%D0%B8_%D0%BF%D1%80%D0%BE%D0%B3%D1%80%D0%B0%D0%BC%D0%BC%D0%B8%D1%80%D0%BE%D0%B2%D0%B0%D0%BD%D0%B8%D1%8F)</vt:lpwstr>
      </vt:variant>
      <vt:variant>
        <vt:lpwstr/>
      </vt:variant>
      <vt:variant>
        <vt:i4>3342408</vt:i4>
      </vt:variant>
      <vt:variant>
        <vt:i4>279</vt:i4>
      </vt:variant>
      <vt:variant>
        <vt:i4>0</vt:i4>
      </vt:variant>
      <vt:variant>
        <vt:i4>5</vt:i4>
      </vt:variant>
      <vt:variant>
        <vt:lpwstr>https://ru.wikipedia.org/wiki/%D0%A4%D1%83%D0%BD%D0%BA%D1%86%D0%B8%D1%8F_(%D0%BF%D1%80%D0%BE%D0%B3%D1%80%D0%B0%D0%BC%D0%BC%D0%B8%D1%80%D0%BE%D0%B2%D0%B0%D0%BD%D0%B8%D0%B5)</vt:lpwstr>
      </vt:variant>
      <vt:variant>
        <vt:lpwstr/>
      </vt:variant>
      <vt:variant>
        <vt:i4>5111868</vt:i4>
      </vt:variant>
      <vt:variant>
        <vt:i4>276</vt:i4>
      </vt:variant>
      <vt:variant>
        <vt:i4>0</vt:i4>
      </vt:variant>
      <vt:variant>
        <vt:i4>5</vt:i4>
      </vt:variant>
      <vt:variant>
        <vt:lpwstr>https://ru.wikipedia.org/wiki/%D0%9F%D0%B5%D1%80%D0%B5%D0%BC%D0%B5%D0%BD%D0%BD%D0%B0%D1%8F_(%D0%BF%D1%80%D0%BE%D0%B3%D1%80%D0%B0%D0%BC%D0%BC%D0%B8%D1%80%D0%BE%D0%B2%D0%B0%D0%BD%D0%B8%D0%B5)</vt:lpwstr>
      </vt:variant>
      <vt:variant>
        <vt:lpwstr/>
      </vt:variant>
      <vt:variant>
        <vt:i4>7864370</vt:i4>
      </vt:variant>
      <vt:variant>
        <vt:i4>273</vt:i4>
      </vt:variant>
      <vt:variant>
        <vt:i4>0</vt:i4>
      </vt:variant>
      <vt:variant>
        <vt:i4>5</vt:i4>
      </vt:variant>
      <vt:variant>
        <vt:lpwstr>https://ru.wikipedia.org/wiki/Microsoft_Visual_Studio</vt:lpwstr>
      </vt:variant>
      <vt:variant>
        <vt:lpwstr/>
      </vt:variant>
      <vt:variant>
        <vt:i4>3670125</vt:i4>
      </vt:variant>
      <vt:variant>
        <vt:i4>270</vt:i4>
      </vt:variant>
      <vt:variant>
        <vt:i4>0</vt:i4>
      </vt:variant>
      <vt:variant>
        <vt:i4>5</vt:i4>
      </vt:variant>
      <vt:variant>
        <vt:lpwstr>https://ru.wikipedia.org/wiki/Microsoft</vt:lpwstr>
      </vt:variant>
      <vt:variant>
        <vt:lpwstr/>
      </vt:variant>
      <vt:variant>
        <vt:i4>7012451</vt:i4>
      </vt:variant>
      <vt:variant>
        <vt:i4>267</vt:i4>
      </vt:variant>
      <vt:variant>
        <vt:i4>0</vt:i4>
      </vt:variant>
      <vt:variant>
        <vt:i4>5</vt:i4>
      </vt:variant>
      <vt:variant>
        <vt:lpwstr>https://ru.wikipedia.org/wiki/%D0%90%D0%B2%D1%82%D0%BE%D0%B4%D0%BE%D0%BF%D0%BE%D0%BB%D0%BD%D0%B5%D0%BD%D0%B8%D0%B5</vt:lpwstr>
      </vt:variant>
      <vt:variant>
        <vt:lpwstr/>
      </vt:variant>
      <vt:variant>
        <vt:i4>3735613</vt:i4>
      </vt:variant>
      <vt:variant>
        <vt:i4>264</vt:i4>
      </vt:variant>
      <vt:variant>
        <vt:i4>0</vt:i4>
      </vt:variant>
      <vt:variant>
        <vt:i4>5</vt:i4>
      </vt:variant>
      <vt:variant>
        <vt:lpwstr>https://ru.wikipedia.org/wiki/%D0%92%D0%B8%D0%BA%D0%B8%D0%BF%D0%B5%D0%B4%D0%B8%D1%8F:%D0%A1%D1%81%D1%8B%D0%BB%D0%BA%D0%B8_%D0%BD%D0%B0_%D0%B8%D1%81%D1%82%D0%BE%D1%87%D0%BD%D0%B8%D0%BA%D0%B8</vt:lpwstr>
      </vt:variant>
      <vt:variant>
        <vt:lpwstr/>
      </vt:variant>
      <vt:variant>
        <vt:i4>2228237</vt:i4>
      </vt:variant>
      <vt:variant>
        <vt:i4>261</vt:i4>
      </vt:variant>
      <vt:variant>
        <vt:i4>0</vt:i4>
      </vt:variant>
      <vt:variant>
        <vt:i4>5</vt:i4>
      </vt:variant>
      <vt:variant>
        <vt:lpwstr>https://ru.wikipedia.org/wiki/%D0%94%D0%B8%D1%81%D0%BA%D1%83%D1%80%D1%81</vt:lpwstr>
      </vt:variant>
      <vt:variant>
        <vt:lpwstr>cite_note-3</vt:lpwstr>
      </vt:variant>
      <vt:variant>
        <vt:i4>2228237</vt:i4>
      </vt:variant>
      <vt:variant>
        <vt:i4>258</vt:i4>
      </vt:variant>
      <vt:variant>
        <vt:i4>0</vt:i4>
      </vt:variant>
      <vt:variant>
        <vt:i4>5</vt:i4>
      </vt:variant>
      <vt:variant>
        <vt:lpwstr>https://ru.wikipedia.org/wiki/%D0%94%D0%B8%D1%81%D0%BA%D1%83%D1%80%D1%81</vt:lpwstr>
      </vt:variant>
      <vt:variant>
        <vt:lpwstr>cite_note-2</vt:lpwstr>
      </vt:variant>
      <vt:variant>
        <vt:i4>2228237</vt:i4>
      </vt:variant>
      <vt:variant>
        <vt:i4>255</vt:i4>
      </vt:variant>
      <vt:variant>
        <vt:i4>0</vt:i4>
      </vt:variant>
      <vt:variant>
        <vt:i4>5</vt:i4>
      </vt:variant>
      <vt:variant>
        <vt:lpwstr>https://ru.wikipedia.org/wiki/%D0%94%D0%B8%D1%81%D0%BA%D1%83%D1%80%D1%81</vt:lpwstr>
      </vt:variant>
      <vt:variant>
        <vt:lpwstr>cite_note-1</vt:lpwstr>
      </vt:variant>
      <vt:variant>
        <vt:i4>2883693</vt:i4>
      </vt:variant>
      <vt:variant>
        <vt:i4>252</vt:i4>
      </vt:variant>
      <vt:variant>
        <vt:i4>0</vt:i4>
      </vt:variant>
      <vt:variant>
        <vt:i4>5</vt:i4>
      </vt:variant>
      <vt:variant>
        <vt:lpwstr>https://ru.wikipedia.org/wiki/%D0%98%D0%BD%D1%82%D0%B5%D0%BD%D1%82-%D0%B0%D0%BD%D0%B0%D0%BB%D0%B8%D0%B7</vt:lpwstr>
      </vt:variant>
      <vt:variant>
        <vt:lpwstr>cite_note-_25649f914b06786a-3</vt:lpwstr>
      </vt:variant>
      <vt:variant>
        <vt:i4>2359396</vt:i4>
      </vt:variant>
      <vt:variant>
        <vt:i4>249</vt:i4>
      </vt:variant>
      <vt:variant>
        <vt:i4>0</vt:i4>
      </vt:variant>
      <vt:variant>
        <vt:i4>5</vt:i4>
      </vt:variant>
      <vt:variant>
        <vt:lpwstr>https://ru.wikipedia.org/wiki/%D0%98%D0%BD%D1%82%D0%B5%D0%BD%D1%82-%D0%B0%D0%BD%D0%B0%D0%BB%D0%B8%D0%B7</vt:lpwstr>
      </vt:variant>
      <vt:variant>
        <vt:lpwstr>cite_note-_f58076cc80902a0c-2</vt:lpwstr>
      </vt:variant>
      <vt:variant>
        <vt:i4>8323170</vt:i4>
      </vt:variant>
      <vt:variant>
        <vt:i4>246</vt:i4>
      </vt:variant>
      <vt:variant>
        <vt:i4>0</vt:i4>
      </vt:variant>
      <vt:variant>
        <vt:i4>5</vt:i4>
      </vt:variant>
      <vt:variant>
        <vt:lpwstr>https://ru.wikipedia.org/wiki/%D0%98%D0%BD%D1%82%D0%B5%D0%BD%D1%82-%D0%B0%D0%BD%D0%B0%D0%BB%D0%B8%D0%B7</vt:lpwstr>
      </vt:variant>
      <vt:variant>
        <vt:lpwstr>cite_note-_edac064067d8ebe8-1</vt:lpwstr>
      </vt:variant>
      <vt:variant>
        <vt:i4>1638479</vt:i4>
      </vt:variant>
      <vt:variant>
        <vt:i4>243</vt:i4>
      </vt:variant>
      <vt:variant>
        <vt:i4>0</vt:i4>
      </vt:variant>
      <vt:variant>
        <vt:i4>5</vt:i4>
      </vt:variant>
      <vt:variant>
        <vt:lpwstr>https://ru.wikipedia.org/wiki/%D0%94%D0%B8%D1%81%D0%BA%D1%83%D1%80%D1%81</vt:lpwstr>
      </vt:variant>
      <vt:variant>
        <vt:lpwstr/>
      </vt:variant>
      <vt:variant>
        <vt:i4>1638420</vt:i4>
      </vt:variant>
      <vt:variant>
        <vt:i4>240</vt:i4>
      </vt:variant>
      <vt:variant>
        <vt:i4>0</vt:i4>
      </vt:variant>
      <vt:variant>
        <vt:i4>5</vt:i4>
      </vt:variant>
      <vt:variant>
        <vt:lpwstr>https://ru.wikipedia.org/wiki/%D0%9D%D0%B0%D0%BC%D0%B5%D1%80%D0%B5%D0%BD%D0%B8%D0%B5</vt:lpwstr>
      </vt:variant>
      <vt:variant>
        <vt:lpwstr/>
      </vt:variant>
      <vt:variant>
        <vt:i4>1310743</vt:i4>
      </vt:variant>
      <vt:variant>
        <vt:i4>237</vt:i4>
      </vt:variant>
      <vt:variant>
        <vt:i4>0</vt:i4>
      </vt:variant>
      <vt:variant>
        <vt:i4>5</vt:i4>
      </vt:variant>
      <vt:variant>
        <vt:lpwstr>https://ru.wikipedia.org/wiki/%D0%A1%D0%BC%D1%8B%D1%81%D0%BB</vt:lpwstr>
      </vt:variant>
      <vt:variant>
        <vt:lpwstr/>
      </vt:variant>
      <vt:variant>
        <vt:i4>6488080</vt:i4>
      </vt:variant>
      <vt:variant>
        <vt:i4>234</vt:i4>
      </vt:variant>
      <vt:variant>
        <vt:i4>0</vt:i4>
      </vt:variant>
      <vt:variant>
        <vt:i4>5</vt:i4>
      </vt:variant>
      <vt:variant>
        <vt:lpwstr>https://ru.wikipedia.org/wiki/%D0%90%D0%BD%D0%B0%D0%BB%D0%B8%D0%B7_(%D1%84%D0%B8%D0%BB%D0%BE%D1%81%D0%BE%D1%84%D0%B8%D1%8F)</vt:lpwstr>
      </vt:variant>
      <vt:variant>
        <vt:lpwstr/>
      </vt:variant>
      <vt:variant>
        <vt:i4>3407883</vt:i4>
      </vt:variant>
      <vt:variant>
        <vt:i4>231</vt:i4>
      </vt:variant>
      <vt:variant>
        <vt:i4>0</vt:i4>
      </vt:variant>
      <vt:variant>
        <vt:i4>5</vt:i4>
      </vt:variant>
      <vt:variant>
        <vt:lpwstr>https://ru.wikipedia.org/wiki/%D0%9D%D0%B0%D1%83%D1%87%D0%BD%D1%8B%D0%B9_%D0%BC%D0%B5%D1%82%D0%BE%D0%B4</vt:lpwstr>
      </vt:variant>
      <vt:variant>
        <vt:lpwstr/>
      </vt:variant>
      <vt:variant>
        <vt:i4>6488079</vt:i4>
      </vt:variant>
      <vt:variant>
        <vt:i4>228</vt:i4>
      </vt:variant>
      <vt:variant>
        <vt:i4>0</vt:i4>
      </vt:variant>
      <vt:variant>
        <vt:i4>5</vt:i4>
      </vt:variant>
      <vt:variant>
        <vt:lpwstr>https://ru.wikipedia.org/wiki/%D0%90%D0%BD%D0%B3%D0%BB%D0%B8%D0%B9%D1%81%D0%BA%D0%B8%D0%B9_%D1%8F%D0%B7%D1%8B%D0%BA</vt:lpwstr>
      </vt:variant>
      <vt:variant>
        <vt:lpwstr/>
      </vt:variant>
      <vt:variant>
        <vt:i4>2818150</vt:i4>
      </vt:variant>
      <vt:variant>
        <vt:i4>225</vt:i4>
      </vt:variant>
      <vt:variant>
        <vt:i4>0</vt:i4>
      </vt:variant>
      <vt:variant>
        <vt:i4>5</vt:i4>
      </vt:variant>
      <vt:variant>
        <vt:lpwstr>https://ru.wikipedia.org/wiki/JSON</vt:lpwstr>
      </vt:variant>
      <vt:variant>
        <vt:lpwstr/>
      </vt:variant>
      <vt:variant>
        <vt:i4>2818150</vt:i4>
      </vt:variant>
      <vt:variant>
        <vt:i4>222</vt:i4>
      </vt:variant>
      <vt:variant>
        <vt:i4>0</vt:i4>
      </vt:variant>
      <vt:variant>
        <vt:i4>5</vt:i4>
      </vt:variant>
      <vt:variant>
        <vt:lpwstr>https://ru.wikipedia.org/wiki/JSON</vt:lpwstr>
      </vt:variant>
      <vt:variant>
        <vt:lpwstr/>
      </vt:variant>
      <vt:variant>
        <vt:i4>4653070</vt:i4>
      </vt:variant>
      <vt:variant>
        <vt:i4>219</vt:i4>
      </vt:variant>
      <vt:variant>
        <vt:i4>0</vt:i4>
      </vt:variant>
      <vt:variant>
        <vt:i4>5</vt:i4>
      </vt:variant>
      <vt:variant>
        <vt:lpwstr>https://ru.wikipedia.org/wiki/MQL</vt:lpwstr>
      </vt:variant>
      <vt:variant>
        <vt:lpwstr/>
      </vt:variant>
      <vt:variant>
        <vt:i4>7077987</vt:i4>
      </vt:variant>
      <vt:variant>
        <vt:i4>216</vt:i4>
      </vt:variant>
      <vt:variant>
        <vt:i4>0</vt:i4>
      </vt:variant>
      <vt:variant>
        <vt:i4>5</vt:i4>
      </vt:variant>
      <vt:variant>
        <vt:lpwstr>https://join.skype.com/mqu4pfQ9gAcm</vt:lpwstr>
      </vt:variant>
      <vt:variant>
        <vt:lpwstr/>
      </vt:variant>
      <vt:variant>
        <vt:i4>1376309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_Toc56252706</vt:lpwstr>
      </vt:variant>
      <vt:variant>
        <vt:i4>1441845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_Toc56252705</vt:lpwstr>
      </vt:variant>
      <vt:variant>
        <vt:i4>1507381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_Toc56252704</vt:lpwstr>
      </vt:variant>
      <vt:variant>
        <vt:i4>1048629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_Toc56252703</vt:lpwstr>
      </vt:variant>
      <vt:variant>
        <vt:i4>1114165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_Toc56252702</vt:lpwstr>
      </vt:variant>
      <vt:variant>
        <vt:i4>1179701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_Toc56252701</vt:lpwstr>
      </vt:variant>
      <vt:variant>
        <vt:i4>1245237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_Toc56252700</vt:lpwstr>
      </vt:variant>
      <vt:variant>
        <vt:i4>1769532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_Toc56252699</vt:lpwstr>
      </vt:variant>
      <vt:variant>
        <vt:i4>1703996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_Toc56252698</vt:lpwstr>
      </vt:variant>
      <vt:variant>
        <vt:i4>1376316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_Toc56252697</vt:lpwstr>
      </vt:variant>
      <vt:variant>
        <vt:i4>1310780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_Toc56252696</vt:lpwstr>
      </vt:variant>
      <vt:variant>
        <vt:i4>1507388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_Toc56252695</vt:lpwstr>
      </vt:variant>
      <vt:variant>
        <vt:i4>1441852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_Toc56252694</vt:lpwstr>
      </vt:variant>
      <vt:variant>
        <vt:i4>1114172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_Toc56252693</vt:lpwstr>
      </vt:variant>
      <vt:variant>
        <vt:i4>1048636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_Toc56252692</vt:lpwstr>
      </vt:variant>
      <vt:variant>
        <vt:i4>1245244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_Toc56252691</vt:lpwstr>
      </vt:variant>
      <vt:variant>
        <vt:i4>1179708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_Toc56252690</vt:lpwstr>
      </vt:variant>
      <vt:variant>
        <vt:i4>1769533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_Toc56252689</vt:lpwstr>
      </vt:variant>
      <vt:variant>
        <vt:i4>1703997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_Toc56252688</vt:lpwstr>
      </vt:variant>
      <vt:variant>
        <vt:i4>1376317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_Toc56252687</vt:lpwstr>
      </vt:variant>
      <vt:variant>
        <vt:i4>1310781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_Toc56252686</vt:lpwstr>
      </vt:variant>
      <vt:variant>
        <vt:i4>1507389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_Toc56252685</vt:lpwstr>
      </vt:variant>
      <vt:variant>
        <vt:i4>1441853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_Toc56252684</vt:lpwstr>
      </vt:variant>
      <vt:variant>
        <vt:i4>1114173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_Toc56252683</vt:lpwstr>
      </vt:variant>
      <vt:variant>
        <vt:i4>1048637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_Toc56252682</vt:lpwstr>
      </vt:variant>
      <vt:variant>
        <vt:i4>1245245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_Toc56252681</vt:lpwstr>
      </vt:variant>
      <vt:variant>
        <vt:i4>1179709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_Toc56252680</vt:lpwstr>
      </vt:variant>
      <vt:variant>
        <vt:i4>1769522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_Toc56252679</vt:lpwstr>
      </vt:variant>
      <vt:variant>
        <vt:i4>1703986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_Toc56252678</vt:lpwstr>
      </vt:variant>
      <vt:variant>
        <vt:i4>1376306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_Toc56252677</vt:lpwstr>
      </vt:variant>
      <vt:variant>
        <vt:i4>1310770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_Toc56252676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_Toc56252675</vt:lpwstr>
      </vt:variant>
      <vt:variant>
        <vt:i4>1441842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_Toc56252674</vt:lpwstr>
      </vt:variant>
      <vt:variant>
        <vt:i4>1114162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_Toc56252673</vt:lpwstr>
      </vt:variant>
      <vt:variant>
        <vt:i4>1048626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_Toc56252672</vt:lpwstr>
      </vt:variant>
      <vt:variant>
        <vt:i4>71106602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группа_ВКР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MURAVYEV</dc:creator>
  <cp:lastModifiedBy>Диалектик</cp:lastModifiedBy>
  <cp:revision>106</cp:revision>
  <cp:lastPrinted>2023-02-25T07:30:00Z</cp:lastPrinted>
  <dcterms:created xsi:type="dcterms:W3CDTF">2024-02-28T12:48:00Z</dcterms:created>
  <dcterms:modified xsi:type="dcterms:W3CDTF">2026-04-09T16:21:00Z</dcterms:modified>
</cp:coreProperties>
</file>