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B2B" w:rsidRDefault="001267FD" w:rsidP="001267FD">
      <w:pPr>
        <w:spacing w:line="360" w:lineRule="auto"/>
        <w:jc w:val="both"/>
        <w:rPr>
          <w:b/>
          <w:sz w:val="31"/>
          <w:szCs w:val="31"/>
        </w:rPr>
      </w:pPr>
      <w:r w:rsidRPr="001267FD">
        <w:rPr>
          <w:b/>
          <w:sz w:val="31"/>
          <w:szCs w:val="31"/>
        </w:rPr>
        <w:t>Open Data Science – Afsluttende Refleksioner og Etiske Overvejelser</w:t>
      </w:r>
    </w:p>
    <w:p w:rsidR="001267FD" w:rsidRDefault="001267FD" w:rsidP="001267FD">
      <w:pPr>
        <w:spacing w:line="360" w:lineRule="auto"/>
        <w:jc w:val="both"/>
        <w:rPr>
          <w:b/>
          <w:sz w:val="28"/>
          <w:szCs w:val="31"/>
        </w:rPr>
      </w:pPr>
      <w:r>
        <w:rPr>
          <w:b/>
          <w:sz w:val="28"/>
          <w:szCs w:val="31"/>
        </w:rPr>
        <w:t>Refleksioner</w:t>
      </w:r>
    </w:p>
    <w:p w:rsidR="001267FD" w:rsidRDefault="001267FD" w:rsidP="001267FD">
      <w:pPr>
        <w:spacing w:line="360" w:lineRule="auto"/>
        <w:jc w:val="both"/>
        <w:rPr>
          <w:sz w:val="24"/>
          <w:szCs w:val="31"/>
        </w:rPr>
      </w:pPr>
      <w:r>
        <w:rPr>
          <w:sz w:val="24"/>
          <w:szCs w:val="31"/>
        </w:rPr>
        <w:t xml:space="preserve">Når jeg reflekterer over kurset Open Data Science inkl. de tre </w:t>
      </w:r>
      <w:proofErr w:type="spellStart"/>
      <w:r>
        <w:rPr>
          <w:sz w:val="24"/>
          <w:szCs w:val="31"/>
        </w:rPr>
        <w:t>portfolieopgaver</w:t>
      </w:r>
      <w:proofErr w:type="spellEnd"/>
      <w:r>
        <w:rPr>
          <w:sz w:val="24"/>
          <w:szCs w:val="31"/>
        </w:rPr>
        <w:t>, så er der ingen tvivl om at det har været rigtig givende. Ift. mange andre studerende på holdet læser jeg til dagligt engelsk, og befinder mig derfor i en verden som er me</w:t>
      </w:r>
      <w:bookmarkStart w:id="0" w:name="_GoBack"/>
      <w:bookmarkEnd w:id="0"/>
      <w:r>
        <w:rPr>
          <w:sz w:val="24"/>
          <w:szCs w:val="31"/>
        </w:rPr>
        <w:t xml:space="preserve">get anderledes end den som jeg har befundet mig i på ODS. Jeg synes både timerne og opgaverne har været rigtig gode til at udfordre mig til at gå ud selv og opsøge viden, og hvis jeg skulle komme med ét </w:t>
      </w:r>
      <w:r w:rsidR="002D0327">
        <w:rPr>
          <w:sz w:val="24"/>
          <w:szCs w:val="31"/>
        </w:rPr>
        <w:t>kritikpunkt,</w:t>
      </w:r>
      <w:r>
        <w:rPr>
          <w:sz w:val="24"/>
          <w:szCs w:val="31"/>
        </w:rPr>
        <w:t xml:space="preserve"> er det at den viden til tider skulle findes på må og få igennem google-søgninger. Det er selvfølgelig også en værdifuld egenskab at lære, så det er muligt at kritikken delvist kommer af at den egenskab ikke har været god nok, men jeg vil også mene at det til tider har gjort indlæringen unødvendigt besværlig og langsom. Det er til gengæld også det eneste rigtigt negative som jeg har oplevet under kurset. Jeg var før kursets start nervøs over at prøve noget så anderledes fra det jeg er vant til, men alle de 3 undervisere har været rigtigt dygtige til at lære fra sig, også til de få af os som var rigtig meget på udebane, og jeg har derfor fået en masse ud af kurset.</w:t>
      </w:r>
    </w:p>
    <w:p w:rsidR="001267FD" w:rsidRDefault="001267FD" w:rsidP="001267FD">
      <w:pPr>
        <w:spacing w:line="360" w:lineRule="auto"/>
        <w:jc w:val="both"/>
        <w:rPr>
          <w:sz w:val="24"/>
          <w:szCs w:val="31"/>
        </w:rPr>
      </w:pPr>
      <w:r>
        <w:rPr>
          <w:sz w:val="24"/>
          <w:szCs w:val="31"/>
        </w:rPr>
        <w:t xml:space="preserve">Jeg valgte ODS for at kunne få nogle metoder til at behandle de data man arbejder med indenfor </w:t>
      </w:r>
      <w:r w:rsidR="002F2CCD">
        <w:rPr>
          <w:sz w:val="24"/>
          <w:szCs w:val="31"/>
        </w:rPr>
        <w:t xml:space="preserve">både </w:t>
      </w:r>
      <w:r>
        <w:rPr>
          <w:sz w:val="24"/>
          <w:szCs w:val="31"/>
        </w:rPr>
        <w:t>lingvistik</w:t>
      </w:r>
      <w:r w:rsidR="002F2CCD">
        <w:rPr>
          <w:sz w:val="24"/>
          <w:szCs w:val="31"/>
        </w:rPr>
        <w:t xml:space="preserve"> og politiske studier og på det punkt synes jeg helt sikkert at jeg har fået en masse nye redskaber som jeg kan bruge fremadrettet på mit engelskstudie. Jeg var også i stand til at benytte visse meget simple programmeringsteknikker, som jeg lærte i løbet af undervisningen, i den bachelor jeg har skrevet sideløbende omhandlende amerikansk politik. Jeg har derfor, for at opsummere, været meget tilfreds med læringsudbyttet, både i undervisningen, men også ved hjemmeopgaverne.</w:t>
      </w:r>
    </w:p>
    <w:p w:rsidR="001267FD" w:rsidRDefault="002F2CCD" w:rsidP="001267FD">
      <w:pPr>
        <w:spacing w:line="360" w:lineRule="auto"/>
        <w:rPr>
          <w:b/>
          <w:i/>
          <w:sz w:val="28"/>
          <w:szCs w:val="31"/>
        </w:rPr>
      </w:pPr>
      <w:r>
        <w:rPr>
          <w:b/>
          <w:sz w:val="28"/>
          <w:szCs w:val="31"/>
        </w:rPr>
        <w:t>Etiske Overvejelser</w:t>
      </w:r>
    </w:p>
    <w:p w:rsidR="00FC3E86" w:rsidRDefault="002F2CCD" w:rsidP="002F2CCD">
      <w:pPr>
        <w:spacing w:line="360" w:lineRule="auto"/>
        <w:jc w:val="both"/>
        <w:rPr>
          <w:sz w:val="24"/>
          <w:szCs w:val="31"/>
        </w:rPr>
      </w:pPr>
      <w:r>
        <w:rPr>
          <w:sz w:val="24"/>
          <w:szCs w:val="31"/>
        </w:rPr>
        <w:t xml:space="preserve">Når der arbejdes med store mængder data vil der opstå tilfælde hvor de data man har mellem fingrende kan kategoriseres som personfølsomt data, og når man arbejder med den slags data vil have et ansvar for måden man behandler dem på. Da vi f.eks. arbejdede med kursets første </w:t>
      </w:r>
      <w:proofErr w:type="spellStart"/>
      <w:r>
        <w:rPr>
          <w:sz w:val="24"/>
          <w:szCs w:val="31"/>
        </w:rPr>
        <w:t>portfolieopgave</w:t>
      </w:r>
      <w:proofErr w:type="spellEnd"/>
      <w:r>
        <w:rPr>
          <w:sz w:val="24"/>
          <w:szCs w:val="31"/>
        </w:rPr>
        <w:t xml:space="preserve">, omhandlende et datasæt vedr. passagerende ombord på Titanic, havde vi at gøre med en form for persondata (navne, adresser m.m.). Disse data falder dog ikke under den kategori som man hos Datatilsynet kalder ”personfølsomme data”, hvilket er data som </w:t>
      </w:r>
      <w:r>
        <w:rPr>
          <w:sz w:val="24"/>
          <w:szCs w:val="31"/>
        </w:rPr>
        <w:lastRenderedPageBreak/>
        <w:t xml:space="preserve">f.eks. findes på det sundhedsvidenskabelige område. Og i netop sundhedssektoren findes denne datatype en masse i form af </w:t>
      </w:r>
      <w:proofErr w:type="spellStart"/>
      <w:r>
        <w:rPr>
          <w:sz w:val="24"/>
          <w:szCs w:val="31"/>
        </w:rPr>
        <w:t>cpr</w:t>
      </w:r>
      <w:r w:rsidR="00FC3E86">
        <w:rPr>
          <w:sz w:val="24"/>
          <w:szCs w:val="31"/>
        </w:rPr>
        <w:t>-nr</w:t>
      </w:r>
      <w:proofErr w:type="spellEnd"/>
      <w:r w:rsidR="00FC3E86">
        <w:rPr>
          <w:sz w:val="24"/>
          <w:szCs w:val="31"/>
        </w:rPr>
        <w:t xml:space="preserve">, sundhedsjournaler, m.m., og ved denne type data ser man klarest det etiske ansvar som hviler på indehaverne. Her vil der nemlig kunne være meget væsentlige konsekvenser i tilfælde af at disse blev offentligt tilgængelige og det er derfor ikke længere nok bare selv at behandle </w:t>
      </w:r>
      <w:proofErr w:type="spellStart"/>
      <w:r w:rsidR="00FC3E86">
        <w:rPr>
          <w:sz w:val="24"/>
          <w:szCs w:val="31"/>
        </w:rPr>
        <w:t>data’en</w:t>
      </w:r>
      <w:proofErr w:type="spellEnd"/>
      <w:r w:rsidR="00FC3E86">
        <w:rPr>
          <w:sz w:val="24"/>
          <w:szCs w:val="31"/>
        </w:rPr>
        <w:t xml:space="preserve"> ordentligt; den skal også opbevares forsvarligt.</w:t>
      </w:r>
      <w:r w:rsidR="00C07300">
        <w:rPr>
          <w:sz w:val="24"/>
          <w:szCs w:val="31"/>
        </w:rPr>
        <w:t xml:space="preserve"> Og denne problemstilling bliver kun mere og mere relevant som tiden den går, da vores digitaliseringen kører på </w:t>
      </w:r>
      <w:r w:rsidR="002D0327">
        <w:rPr>
          <w:sz w:val="24"/>
          <w:szCs w:val="31"/>
        </w:rPr>
        <w:t>fuldt tryk</w:t>
      </w:r>
      <w:r w:rsidR="00C07300">
        <w:rPr>
          <w:sz w:val="24"/>
          <w:szCs w:val="31"/>
        </w:rPr>
        <w:t>, ikke mindst når det kommer til indsamling og behandling af store mængder (personfølsomt) data.</w:t>
      </w:r>
      <w:r w:rsidR="00A83AB3">
        <w:rPr>
          <w:sz w:val="24"/>
          <w:szCs w:val="31"/>
        </w:rPr>
        <w:t xml:space="preserve"> Det er vigtigt at huske at selvom open data bringer en masse gode ting med sig, i form af mere gennemsigtighed, gode læringsredskaber osv., så indebærer de ansvarlige altid et ansvar for at vide lige præcis hvad det er de ligger inde med / hvad de lægger ud. Dette kan opsummeres ret godt af et motto som tit har været brugt indenfor Open Data, nemlig: ”</w:t>
      </w:r>
      <w:r w:rsidR="00A83AB3">
        <w:t>A</w:t>
      </w:r>
      <w:r w:rsidR="00A83AB3" w:rsidRPr="00A83AB3">
        <w:rPr>
          <w:sz w:val="24"/>
          <w:szCs w:val="31"/>
        </w:rPr>
        <w:t>s</w:t>
      </w:r>
      <w:r w:rsidR="00A83AB3">
        <w:rPr>
          <w:sz w:val="24"/>
          <w:szCs w:val="31"/>
        </w:rPr>
        <w:t xml:space="preserve"> open</w:t>
      </w:r>
      <w:r w:rsidR="00A83AB3" w:rsidRPr="00A83AB3">
        <w:rPr>
          <w:sz w:val="24"/>
          <w:szCs w:val="31"/>
        </w:rPr>
        <w:t xml:space="preserve"> as </w:t>
      </w:r>
      <w:proofErr w:type="spellStart"/>
      <w:r w:rsidR="00A83AB3" w:rsidRPr="00A83AB3">
        <w:rPr>
          <w:sz w:val="24"/>
          <w:szCs w:val="31"/>
        </w:rPr>
        <w:t>possible</w:t>
      </w:r>
      <w:proofErr w:type="spellEnd"/>
      <w:r w:rsidR="00A83AB3">
        <w:rPr>
          <w:sz w:val="24"/>
          <w:szCs w:val="31"/>
        </w:rPr>
        <w:t>,</w:t>
      </w:r>
      <w:r w:rsidR="00A83AB3" w:rsidRPr="00A83AB3">
        <w:rPr>
          <w:sz w:val="24"/>
          <w:szCs w:val="31"/>
        </w:rPr>
        <w:t xml:space="preserve"> as </w:t>
      </w:r>
      <w:proofErr w:type="spellStart"/>
      <w:r w:rsidR="00A83AB3" w:rsidRPr="00A83AB3">
        <w:rPr>
          <w:sz w:val="24"/>
          <w:szCs w:val="31"/>
        </w:rPr>
        <w:t>closed</w:t>
      </w:r>
      <w:proofErr w:type="spellEnd"/>
      <w:r w:rsidR="00A83AB3" w:rsidRPr="00A83AB3">
        <w:rPr>
          <w:sz w:val="24"/>
          <w:szCs w:val="31"/>
        </w:rPr>
        <w:t xml:space="preserve"> as </w:t>
      </w:r>
      <w:proofErr w:type="spellStart"/>
      <w:r w:rsidR="00A83AB3" w:rsidRPr="00A83AB3">
        <w:rPr>
          <w:sz w:val="24"/>
          <w:szCs w:val="31"/>
        </w:rPr>
        <w:t>necessary</w:t>
      </w:r>
      <w:proofErr w:type="spellEnd"/>
      <w:r w:rsidR="00A83AB3">
        <w:rPr>
          <w:sz w:val="24"/>
          <w:szCs w:val="31"/>
        </w:rPr>
        <w:t>.”.</w:t>
      </w:r>
    </w:p>
    <w:p w:rsidR="00C07300" w:rsidRPr="002F2CCD" w:rsidRDefault="00C07300" w:rsidP="002F2CCD">
      <w:pPr>
        <w:spacing w:line="360" w:lineRule="auto"/>
        <w:jc w:val="both"/>
        <w:rPr>
          <w:sz w:val="24"/>
          <w:szCs w:val="31"/>
        </w:rPr>
      </w:pPr>
    </w:p>
    <w:sectPr w:rsidR="00C07300" w:rsidRPr="002F2CC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522" w:rsidRDefault="00F04522" w:rsidP="00A83AB3">
      <w:pPr>
        <w:spacing w:after="0" w:line="240" w:lineRule="auto"/>
      </w:pPr>
      <w:r>
        <w:separator/>
      </w:r>
    </w:p>
  </w:endnote>
  <w:endnote w:type="continuationSeparator" w:id="0">
    <w:p w:rsidR="00F04522" w:rsidRDefault="00F04522" w:rsidP="00A8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522" w:rsidRDefault="00F04522" w:rsidP="00A83AB3">
      <w:pPr>
        <w:spacing w:after="0" w:line="240" w:lineRule="auto"/>
      </w:pPr>
      <w:r>
        <w:separator/>
      </w:r>
    </w:p>
  </w:footnote>
  <w:footnote w:type="continuationSeparator" w:id="0">
    <w:p w:rsidR="00F04522" w:rsidRDefault="00F04522" w:rsidP="00A83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AB3" w:rsidRDefault="00A83AB3">
    <w:pPr>
      <w:pStyle w:val="Header"/>
    </w:pPr>
    <w:r>
      <w:t>Frederik Mandel Pedersen</w:t>
    </w:r>
    <w:r>
      <w:ptab w:relativeTo="margin" w:alignment="center" w:leader="none"/>
    </w:r>
    <w:r>
      <w:t>University of Copenhagen</w:t>
    </w:r>
    <w:r>
      <w:ptab w:relativeTo="margin" w:alignment="right" w:leader="none"/>
    </w:r>
    <w:r>
      <w:t>05/01/2020</w:t>
    </w:r>
  </w:p>
  <w:p w:rsidR="00A83AB3" w:rsidRPr="00A83AB3" w:rsidRDefault="00A83AB3">
    <w:pPr>
      <w:pStyle w:val="Header"/>
    </w:pPr>
    <w:r>
      <w:t>NJR649</w:t>
    </w:r>
    <w:r>
      <w:tab/>
      <w:t>Open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FD"/>
    <w:rsid w:val="001267FD"/>
    <w:rsid w:val="002D0327"/>
    <w:rsid w:val="002F2CCD"/>
    <w:rsid w:val="005F5B2B"/>
    <w:rsid w:val="00A83AB3"/>
    <w:rsid w:val="00B27B31"/>
    <w:rsid w:val="00C07300"/>
    <w:rsid w:val="00D6142D"/>
    <w:rsid w:val="00F04522"/>
    <w:rsid w:val="00FC3E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43B0"/>
  <w15:chartTrackingRefBased/>
  <w15:docId w15:val="{64772CE7-5A8A-412D-A1AF-B7BBC6BA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42D"/>
  </w:style>
  <w:style w:type="paragraph" w:styleId="Heading1">
    <w:name w:val="heading 1"/>
    <w:basedOn w:val="Normal"/>
    <w:next w:val="Normal"/>
    <w:link w:val="Heading1Char"/>
    <w:uiPriority w:val="9"/>
    <w:qFormat/>
    <w:rsid w:val="00D6142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6142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42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42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6142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614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614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614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614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2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61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42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42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6142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6142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6142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6142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6142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6142D"/>
    <w:pPr>
      <w:spacing w:line="240" w:lineRule="auto"/>
    </w:pPr>
    <w:rPr>
      <w:b/>
      <w:bCs/>
      <w:smallCaps/>
      <w:color w:val="44546A" w:themeColor="text2"/>
    </w:rPr>
  </w:style>
  <w:style w:type="paragraph" w:styleId="Title">
    <w:name w:val="Title"/>
    <w:basedOn w:val="Normal"/>
    <w:next w:val="Normal"/>
    <w:link w:val="TitleChar"/>
    <w:uiPriority w:val="10"/>
    <w:qFormat/>
    <w:rsid w:val="00D614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6142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6142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6142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6142D"/>
    <w:rPr>
      <w:b/>
      <w:bCs/>
    </w:rPr>
  </w:style>
  <w:style w:type="character" w:styleId="Emphasis">
    <w:name w:val="Emphasis"/>
    <w:basedOn w:val="DefaultParagraphFont"/>
    <w:uiPriority w:val="20"/>
    <w:qFormat/>
    <w:rsid w:val="00D6142D"/>
    <w:rPr>
      <w:i/>
      <w:iCs/>
    </w:rPr>
  </w:style>
  <w:style w:type="paragraph" w:styleId="NoSpacing">
    <w:name w:val="No Spacing"/>
    <w:uiPriority w:val="1"/>
    <w:qFormat/>
    <w:rsid w:val="00D6142D"/>
    <w:pPr>
      <w:spacing w:after="0" w:line="240" w:lineRule="auto"/>
    </w:pPr>
  </w:style>
  <w:style w:type="paragraph" w:styleId="Quote">
    <w:name w:val="Quote"/>
    <w:basedOn w:val="Normal"/>
    <w:next w:val="Normal"/>
    <w:link w:val="QuoteChar"/>
    <w:uiPriority w:val="29"/>
    <w:qFormat/>
    <w:rsid w:val="00D6142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6142D"/>
    <w:rPr>
      <w:color w:val="44546A" w:themeColor="text2"/>
      <w:sz w:val="24"/>
      <w:szCs w:val="24"/>
    </w:rPr>
  </w:style>
  <w:style w:type="paragraph" w:styleId="IntenseQuote">
    <w:name w:val="Intense Quote"/>
    <w:basedOn w:val="Normal"/>
    <w:next w:val="Normal"/>
    <w:link w:val="IntenseQuoteChar"/>
    <w:uiPriority w:val="30"/>
    <w:qFormat/>
    <w:rsid w:val="00D6142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6142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6142D"/>
    <w:rPr>
      <w:i/>
      <w:iCs/>
      <w:color w:val="595959" w:themeColor="text1" w:themeTint="A6"/>
    </w:rPr>
  </w:style>
  <w:style w:type="character" w:styleId="IntenseEmphasis">
    <w:name w:val="Intense Emphasis"/>
    <w:basedOn w:val="DefaultParagraphFont"/>
    <w:uiPriority w:val="21"/>
    <w:qFormat/>
    <w:rsid w:val="00D6142D"/>
    <w:rPr>
      <w:b/>
      <w:bCs/>
      <w:i/>
      <w:iCs/>
    </w:rPr>
  </w:style>
  <w:style w:type="character" w:styleId="SubtleReference">
    <w:name w:val="Subtle Reference"/>
    <w:basedOn w:val="DefaultParagraphFont"/>
    <w:uiPriority w:val="31"/>
    <w:qFormat/>
    <w:rsid w:val="00D614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142D"/>
    <w:rPr>
      <w:b/>
      <w:bCs/>
      <w:smallCaps/>
      <w:color w:val="44546A" w:themeColor="text2"/>
      <w:u w:val="single"/>
    </w:rPr>
  </w:style>
  <w:style w:type="character" w:styleId="BookTitle">
    <w:name w:val="Book Title"/>
    <w:basedOn w:val="DefaultParagraphFont"/>
    <w:uiPriority w:val="33"/>
    <w:qFormat/>
    <w:rsid w:val="00D6142D"/>
    <w:rPr>
      <w:b/>
      <w:bCs/>
      <w:smallCaps/>
      <w:spacing w:val="10"/>
    </w:rPr>
  </w:style>
  <w:style w:type="paragraph" w:styleId="TOCHeading">
    <w:name w:val="TOC Heading"/>
    <w:basedOn w:val="Heading1"/>
    <w:next w:val="Normal"/>
    <w:uiPriority w:val="39"/>
    <w:semiHidden/>
    <w:unhideWhenUsed/>
    <w:qFormat/>
    <w:rsid w:val="00D6142D"/>
    <w:pPr>
      <w:outlineLvl w:val="9"/>
    </w:pPr>
  </w:style>
  <w:style w:type="paragraph" w:styleId="Header">
    <w:name w:val="header"/>
    <w:basedOn w:val="Normal"/>
    <w:link w:val="HeaderChar"/>
    <w:uiPriority w:val="99"/>
    <w:unhideWhenUsed/>
    <w:rsid w:val="00A83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AB3"/>
  </w:style>
  <w:style w:type="paragraph" w:styleId="Footer">
    <w:name w:val="footer"/>
    <w:basedOn w:val="Normal"/>
    <w:link w:val="FooterChar"/>
    <w:uiPriority w:val="99"/>
    <w:unhideWhenUsed/>
    <w:rsid w:val="00A83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486</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Mandel Pedersen</dc:creator>
  <cp:keywords/>
  <dc:description/>
  <cp:lastModifiedBy>Frederik Mandel Pedersen</cp:lastModifiedBy>
  <cp:revision>1</cp:revision>
  <dcterms:created xsi:type="dcterms:W3CDTF">2020-01-05T21:34:00Z</dcterms:created>
  <dcterms:modified xsi:type="dcterms:W3CDTF">2020-01-05T22:30:00Z</dcterms:modified>
</cp:coreProperties>
</file>