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2FF34" w14:textId="77777777" w:rsidR="00020337" w:rsidRDefault="00020337" w:rsidP="00020337">
      <w:pPr>
        <w:pStyle w:val="Overskrift1"/>
      </w:pPr>
      <w:r>
        <w:t>Portfolio 1 - tekst</w:t>
      </w:r>
    </w:p>
    <w:p w14:paraId="4D15330D" w14:textId="77777777" w:rsidR="00020337" w:rsidRDefault="00020337" w:rsidP="00020337"/>
    <w:p w14:paraId="4154464D" w14:textId="77777777" w:rsidR="00020337" w:rsidRPr="00020337" w:rsidRDefault="00020337" w:rsidP="00020337">
      <w:pPr>
        <w:rPr>
          <w:rFonts w:asciiTheme="majorHAnsi" w:hAnsiTheme="majorHAnsi"/>
        </w:rPr>
      </w:pPr>
      <w:r w:rsidRPr="00020337">
        <w:rPr>
          <w:rFonts w:asciiTheme="majorHAnsi" w:hAnsiTheme="majorHAnsi"/>
        </w:rPr>
        <w:t>Øvelser med data om passagerer ombord på Titanic, der sank i 1912</w:t>
      </w:r>
    </w:p>
    <w:p w14:paraId="5919C3E0" w14:textId="77777777" w:rsidR="00020337" w:rsidRPr="00020337" w:rsidRDefault="00020337" w:rsidP="00020337">
      <w:pPr>
        <w:rPr>
          <w:rFonts w:asciiTheme="majorHAnsi" w:hAnsiTheme="majorHAnsi"/>
        </w:rPr>
      </w:pPr>
    </w:p>
    <w:p w14:paraId="4C7C424A" w14:textId="77777777" w:rsidR="00020337" w:rsidRPr="00020337" w:rsidRDefault="00020337" w:rsidP="00020337">
      <w:pPr>
        <w:rPr>
          <w:rFonts w:asciiTheme="majorHAnsi" w:hAnsiTheme="majorHAnsi"/>
        </w:rPr>
      </w:pPr>
    </w:p>
    <w:p w14:paraId="5607E986" w14:textId="77777777" w:rsidR="00020337" w:rsidRPr="00020337" w:rsidRDefault="00020337" w:rsidP="00020337">
      <w:pPr>
        <w:rPr>
          <w:rFonts w:asciiTheme="majorHAnsi" w:hAnsiTheme="majorHAnsi"/>
        </w:rPr>
      </w:pPr>
      <w:r w:rsidRPr="00020337">
        <w:rPr>
          <w:rFonts w:asciiTheme="majorHAnsi" w:hAnsiTheme="majorHAnsi"/>
        </w:rPr>
        <w:t xml:space="preserve">For at kunne bestemme hvilke resultater der kunne være interessant at trække ud, er der set på datasættet i sin helhed. Data består af deskriptive data som køn, alder, og hvilken klasse passagererne er rejst på. De beskriver lidt over en fjerdedel af del samlede antal passagerer. </w:t>
      </w:r>
    </w:p>
    <w:p w14:paraId="08968EF4" w14:textId="77777777" w:rsidR="00020337" w:rsidRPr="00020337" w:rsidRDefault="00020337" w:rsidP="00020337">
      <w:pPr>
        <w:rPr>
          <w:rFonts w:asciiTheme="majorHAnsi" w:hAnsiTheme="majorHAnsi"/>
        </w:rPr>
      </w:pPr>
      <w:r w:rsidRPr="00020337">
        <w:rPr>
          <w:rFonts w:asciiTheme="majorHAnsi" w:hAnsiTheme="majorHAnsi"/>
        </w:rPr>
        <w:t>Ovenstående data er let aflæselige, men der er også en kategori som medrejsende søskende/forældre og børn/ægtefælle som er lidt sværere at have med at have med at gøre med i forhold til at trække nogle meningsfulde statistikker ud. Prisen på rejsen ser også ud til at svinge voldsomt fra passager til passager, så uden yderligere information om, hvordan de er udregnet, er det også en kategori, der er svær at have med at gøre analytisk.</w:t>
      </w:r>
    </w:p>
    <w:p w14:paraId="12F6CEE1" w14:textId="77777777" w:rsidR="00020337" w:rsidRPr="00020337" w:rsidRDefault="00020337" w:rsidP="00020337">
      <w:pPr>
        <w:rPr>
          <w:rFonts w:asciiTheme="majorHAnsi" w:hAnsiTheme="majorHAnsi"/>
        </w:rPr>
      </w:pPr>
    </w:p>
    <w:p w14:paraId="216B55F9" w14:textId="77777777" w:rsidR="00020337" w:rsidRPr="00020337" w:rsidRDefault="00020337" w:rsidP="00020337">
      <w:pPr>
        <w:rPr>
          <w:rFonts w:asciiTheme="majorHAnsi" w:hAnsiTheme="majorHAnsi"/>
        </w:rPr>
      </w:pPr>
      <w:r w:rsidRPr="00020337">
        <w:rPr>
          <w:rFonts w:asciiTheme="majorHAnsi" w:hAnsiTheme="majorHAnsi"/>
        </w:rPr>
        <w:t>Dernæst er der kigget på hvilke slags data, som data sættet består af, for at se på hvordan man kan bruge hvilke kolonner, og hvordan de kan behandles, ved hjælp af en simpel vise kommando. Sættet der hentes ind som en dataframe består af tal som intergers(hele tal), floats(kommatal) og strings som objects.</w:t>
      </w:r>
    </w:p>
    <w:p w14:paraId="2DCDE8D5" w14:textId="77777777" w:rsidR="00020337" w:rsidRPr="00020337" w:rsidRDefault="00020337" w:rsidP="00020337">
      <w:pPr>
        <w:rPr>
          <w:rFonts w:asciiTheme="majorHAnsi" w:hAnsiTheme="majorHAnsi"/>
        </w:rPr>
      </w:pPr>
    </w:p>
    <w:p w14:paraId="4F69EFC5" w14:textId="77777777" w:rsidR="00020337" w:rsidRPr="00020337" w:rsidRDefault="00020337" w:rsidP="00020337">
      <w:pPr>
        <w:rPr>
          <w:rFonts w:asciiTheme="majorHAnsi" w:hAnsiTheme="majorHAnsi"/>
        </w:rPr>
      </w:pPr>
      <w:r w:rsidRPr="00020337">
        <w:rPr>
          <w:rFonts w:asciiTheme="majorHAnsi" w:hAnsiTheme="majorHAnsi"/>
        </w:rPr>
        <w:t xml:space="preserve">Derefter er der brugt simple funktioner, der ligger i pandas for at kunne besvare spørgsmål om størrelsen på datasættet, spørgsmål om den yngste og ældste passager samt middelværdi af alder på de 887 passagerer i sættet. </w:t>
      </w:r>
    </w:p>
    <w:p w14:paraId="2E2041D8" w14:textId="77777777" w:rsidR="00020337" w:rsidRPr="00020337" w:rsidRDefault="00020337" w:rsidP="00020337">
      <w:pPr>
        <w:rPr>
          <w:rFonts w:asciiTheme="majorHAnsi" w:hAnsiTheme="majorHAnsi"/>
        </w:rPr>
      </w:pPr>
    </w:p>
    <w:p w14:paraId="268AB6D0" w14:textId="77777777" w:rsidR="00020337" w:rsidRPr="00020337" w:rsidRDefault="00020337" w:rsidP="00020337">
      <w:pPr>
        <w:rPr>
          <w:rFonts w:asciiTheme="majorHAnsi" w:hAnsiTheme="majorHAnsi"/>
        </w:rPr>
      </w:pPr>
      <w:r w:rsidRPr="00020337">
        <w:rPr>
          <w:rFonts w:asciiTheme="majorHAnsi" w:hAnsiTheme="majorHAnsi"/>
        </w:rPr>
        <w:t>For at besvare spørgsmålet om der ens efternavne i sættet, er der først forsøgt at isolere efternavne ved at splitte objektet navn, for derefter at køre en funktion, der viser om der er duplikater i sættet. Analysen viser, at der findes duplikater, men da objekterne var uens af længde, og det derfor var vanskeligt at isolere efternavnet, er analysen ikke helt korrekt udført.</w:t>
      </w:r>
    </w:p>
    <w:p w14:paraId="32941E02" w14:textId="77777777" w:rsidR="00020337" w:rsidRPr="00020337" w:rsidRDefault="00020337" w:rsidP="00020337">
      <w:pPr>
        <w:rPr>
          <w:rFonts w:asciiTheme="majorHAnsi" w:hAnsiTheme="majorHAnsi"/>
        </w:rPr>
      </w:pPr>
    </w:p>
    <w:p w14:paraId="77500166" w14:textId="77777777" w:rsidR="00020337" w:rsidRDefault="00020337" w:rsidP="00020337">
      <w:pPr>
        <w:rPr>
          <w:rFonts w:asciiTheme="majorHAnsi" w:hAnsiTheme="majorHAnsi"/>
        </w:rPr>
      </w:pPr>
      <w:r w:rsidRPr="00020337">
        <w:rPr>
          <w:rFonts w:asciiTheme="majorHAnsi" w:hAnsiTheme="majorHAnsi"/>
        </w:rPr>
        <w:t>Til sidst viser en pivot tabel forskellen på antal overlevende passagerer på de tre klasser. For at visualisere tabellen og gøre resultatet mere umiddelbart af aflæse, er tabellen herefter lavet til en barchart med funktionen plot.bar():</w:t>
      </w:r>
    </w:p>
    <w:p w14:paraId="53529B9E" w14:textId="77777777" w:rsidR="00020337" w:rsidRDefault="00020337" w:rsidP="00020337">
      <w:pPr>
        <w:rPr>
          <w:rFonts w:asciiTheme="majorHAnsi" w:hAnsiTheme="majorHAnsi"/>
        </w:rPr>
      </w:pPr>
    </w:p>
    <w:p w14:paraId="2328D617" w14:textId="77777777" w:rsidR="00020337" w:rsidRPr="00020337" w:rsidRDefault="00020337" w:rsidP="00020337">
      <w:pPr>
        <w:rPr>
          <w:rFonts w:asciiTheme="majorHAnsi" w:hAnsiTheme="majorHAnsi"/>
        </w:rPr>
      </w:pPr>
      <w:r w:rsidRPr="00020337">
        <w:rPr>
          <w:rFonts w:asciiTheme="majorHAnsi" w:hAnsiTheme="majorHAnsi"/>
        </w:rPr>
        <w:t>￼￼￼</w:t>
      </w:r>
      <w:r w:rsidR="007703B8" w:rsidRPr="007703B8">
        <w:rPr>
          <w:rFonts w:asciiTheme="majorHAnsi" w:hAnsiTheme="majorHAnsi"/>
        </w:rPr>
        <w:t>￼￼￼</w:t>
      </w:r>
      <w:r w:rsidR="007703B8">
        <w:rPr>
          <w:rFonts w:asciiTheme="majorHAnsi" w:hAnsiTheme="majorHAnsi"/>
          <w:noProof/>
          <w:lang w:val="en-US"/>
        </w:rPr>
        <w:drawing>
          <wp:inline distT="0" distB="0" distL="0" distR="0" wp14:anchorId="42FF4FAA" wp14:editId="57A00BD7">
            <wp:extent cx="2398495" cy="1835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7">
                      <a:extLst>
                        <a:ext uri="{28A0092B-C50C-407E-A947-70E740481C1C}">
                          <a14:useLocalDpi xmlns:a14="http://schemas.microsoft.com/office/drawing/2010/main" val="0"/>
                        </a:ext>
                      </a:extLst>
                    </a:blip>
                    <a:stretch>
                      <a:fillRect/>
                    </a:stretch>
                  </pic:blipFill>
                  <pic:spPr>
                    <a:xfrm>
                      <a:off x="0" y="0"/>
                      <a:ext cx="2398911" cy="1835967"/>
                    </a:xfrm>
                    <a:prstGeom prst="rect">
                      <a:avLst/>
                    </a:prstGeom>
                  </pic:spPr>
                </pic:pic>
              </a:graphicData>
            </a:graphic>
          </wp:inline>
        </w:drawing>
      </w:r>
      <w:r w:rsidR="007703B8">
        <w:rPr>
          <w:rFonts w:asciiTheme="majorHAnsi" w:hAnsiTheme="majorHAnsi"/>
          <w:noProof/>
          <w:lang w:val="en-US"/>
        </w:rPr>
        <w:drawing>
          <wp:inline distT="0" distB="0" distL="0" distR="0" wp14:anchorId="31F32434" wp14:editId="57C0A459">
            <wp:extent cx="2532262" cy="1748950"/>
            <wp:effectExtent l="0" t="0" r="8255" b="381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8">
                      <a:extLst>
                        <a:ext uri="{28A0092B-C50C-407E-A947-70E740481C1C}">
                          <a14:useLocalDpi xmlns:a14="http://schemas.microsoft.com/office/drawing/2010/main" val="0"/>
                        </a:ext>
                      </a:extLst>
                    </a:blip>
                    <a:stretch>
                      <a:fillRect/>
                    </a:stretch>
                  </pic:blipFill>
                  <pic:spPr>
                    <a:xfrm>
                      <a:off x="0" y="0"/>
                      <a:ext cx="2533274" cy="1749649"/>
                    </a:xfrm>
                    <a:prstGeom prst="rect">
                      <a:avLst/>
                    </a:prstGeom>
                  </pic:spPr>
                </pic:pic>
              </a:graphicData>
            </a:graphic>
          </wp:inline>
        </w:drawing>
      </w:r>
    </w:p>
    <w:p w14:paraId="70A9F417" w14:textId="77777777" w:rsidR="00020337" w:rsidRPr="00020337" w:rsidRDefault="00020337" w:rsidP="00020337">
      <w:pPr>
        <w:rPr>
          <w:rFonts w:asciiTheme="majorHAnsi" w:hAnsiTheme="majorHAnsi"/>
        </w:rPr>
      </w:pPr>
    </w:p>
    <w:p w14:paraId="4305F7FD" w14:textId="77777777" w:rsidR="00020337" w:rsidRPr="00020337" w:rsidRDefault="00020337" w:rsidP="00020337">
      <w:pPr>
        <w:rPr>
          <w:rFonts w:asciiTheme="majorHAnsi" w:hAnsiTheme="majorHAnsi"/>
        </w:rPr>
      </w:pPr>
      <w:r w:rsidRPr="00020337">
        <w:rPr>
          <w:rFonts w:asciiTheme="majorHAnsi" w:hAnsiTheme="majorHAnsi"/>
        </w:rPr>
        <w:lastRenderedPageBreak/>
        <w:t xml:space="preserve">￼￼ </w:t>
      </w:r>
    </w:p>
    <w:p w14:paraId="57077276" w14:textId="77777777" w:rsidR="00020337" w:rsidRPr="00020337" w:rsidRDefault="00020337" w:rsidP="00020337">
      <w:pPr>
        <w:rPr>
          <w:rFonts w:asciiTheme="majorHAnsi" w:hAnsiTheme="majorHAnsi"/>
        </w:rPr>
      </w:pPr>
      <w:r w:rsidRPr="00020337">
        <w:rPr>
          <w:rFonts w:asciiTheme="majorHAnsi" w:hAnsiTheme="majorHAnsi"/>
        </w:rPr>
        <w:t xml:space="preserve">Og til allersidst er der lavet en visning af antal kvinder kontra mænd der overlevede. </w:t>
      </w:r>
    </w:p>
    <w:p w14:paraId="53BEF2A1" w14:textId="77777777" w:rsidR="00020337" w:rsidRPr="00020337" w:rsidRDefault="00020337" w:rsidP="00020337">
      <w:pPr>
        <w:rPr>
          <w:rFonts w:asciiTheme="majorHAnsi" w:hAnsiTheme="majorHAnsi"/>
        </w:rPr>
      </w:pPr>
      <w:r w:rsidRPr="00020337">
        <w:rPr>
          <w:rFonts w:asciiTheme="majorHAnsi" w:hAnsiTheme="majorHAnsi"/>
        </w:rPr>
        <w:t xml:space="preserve"> </w:t>
      </w:r>
    </w:p>
    <w:p w14:paraId="5F6EFB8E" w14:textId="77777777" w:rsidR="00020337" w:rsidRPr="00020337" w:rsidRDefault="00020337" w:rsidP="00020337">
      <w:pPr>
        <w:rPr>
          <w:rFonts w:asciiTheme="majorHAnsi" w:hAnsiTheme="majorHAnsi"/>
        </w:rPr>
      </w:pPr>
      <w:r w:rsidRPr="001F7095">
        <w:rPr>
          <w:rStyle w:val="Overskrift2Tegn"/>
          <w:color w:val="auto"/>
          <w:sz w:val="24"/>
          <w:szCs w:val="24"/>
        </w:rPr>
        <w:t>Konklusion</w:t>
      </w:r>
      <w:r w:rsidRPr="00020337">
        <w:rPr>
          <w:rFonts w:asciiTheme="majorHAnsi" w:hAnsiTheme="majorHAnsi"/>
        </w:rPr>
        <w:t xml:space="preserve"> ￼￼</w:t>
      </w:r>
    </w:p>
    <w:p w14:paraId="3FB55419" w14:textId="22E93837" w:rsidR="00020337" w:rsidRPr="00020337" w:rsidRDefault="00020337" w:rsidP="00020337">
      <w:pPr>
        <w:rPr>
          <w:rFonts w:asciiTheme="majorHAnsi" w:hAnsiTheme="majorHAnsi"/>
        </w:rPr>
      </w:pPr>
      <w:r w:rsidRPr="00020337">
        <w:rPr>
          <w:rFonts w:asciiTheme="majorHAnsi" w:hAnsiTheme="majorHAnsi"/>
        </w:rPr>
        <w:t xml:space="preserve">De tre små analyser til sidst viser lidt om hvad der er muligt at foretage </w:t>
      </w:r>
      <w:r w:rsidR="008A60E3">
        <w:rPr>
          <w:rFonts w:asciiTheme="majorHAnsi" w:hAnsiTheme="majorHAnsi"/>
        </w:rPr>
        <w:t>sig i et python-sc</w:t>
      </w:r>
      <w:r w:rsidRPr="00020337">
        <w:rPr>
          <w:rFonts w:asciiTheme="majorHAnsi" w:hAnsiTheme="majorHAnsi"/>
        </w:rPr>
        <w:t>ript med ganske lidt øvelse. Skulle man arbejde videre med tallene ville man skulle se lidt mere på hvilke analyser der ville give mening statistisk set. Antal kvinder og mænd i den sidste analyse ville for eksempel med fordel kunne regnes ud til procent.</w:t>
      </w:r>
    </w:p>
    <w:p w14:paraId="2A6810EF" w14:textId="77777777" w:rsidR="00020337" w:rsidRPr="00020337" w:rsidRDefault="00020337" w:rsidP="00020337">
      <w:pPr>
        <w:rPr>
          <w:rFonts w:asciiTheme="majorHAnsi" w:hAnsiTheme="majorHAnsi"/>
        </w:rPr>
      </w:pPr>
      <w:r w:rsidRPr="00020337">
        <w:rPr>
          <w:rFonts w:asciiTheme="majorHAnsi" w:hAnsiTheme="majorHAnsi"/>
        </w:rPr>
        <w:t xml:space="preserve">Datasættet i sig selv har også nogle svagheder med uigennemsigtige tal og uklare definitioner. </w:t>
      </w:r>
    </w:p>
    <w:p w14:paraId="1F071A0B" w14:textId="77777777" w:rsidR="008A60E3" w:rsidRDefault="008A60E3" w:rsidP="00020337">
      <w:pPr>
        <w:rPr>
          <w:rFonts w:asciiTheme="majorHAnsi" w:hAnsiTheme="majorHAnsi"/>
          <w:b/>
        </w:rPr>
      </w:pPr>
      <w:bookmarkStart w:id="0" w:name="_GoBack"/>
      <w:bookmarkEnd w:id="0"/>
    </w:p>
    <w:p w14:paraId="6E7ED968" w14:textId="6D4FE324" w:rsidR="008A60E3" w:rsidRDefault="008A60E3" w:rsidP="00020337">
      <w:pPr>
        <w:rPr>
          <w:rFonts w:asciiTheme="majorHAnsi" w:hAnsiTheme="majorHAnsi"/>
          <w:b/>
        </w:rPr>
      </w:pPr>
    </w:p>
    <w:p w14:paraId="2CC9D1B8" w14:textId="77777777" w:rsidR="008A60E3" w:rsidRDefault="008A60E3">
      <w:pPr>
        <w:rPr>
          <w:rFonts w:asciiTheme="majorHAnsi" w:hAnsiTheme="majorHAnsi"/>
          <w:b/>
        </w:rPr>
      </w:pPr>
      <w:r>
        <w:rPr>
          <w:rFonts w:asciiTheme="majorHAnsi" w:hAnsiTheme="majorHAnsi"/>
          <w:b/>
        </w:rPr>
        <w:br w:type="page"/>
      </w:r>
    </w:p>
    <w:p w14:paraId="2B801FC7" w14:textId="77777777" w:rsidR="008A60E3" w:rsidRPr="008A60E3" w:rsidRDefault="008A60E3" w:rsidP="00020337">
      <w:pPr>
        <w:rPr>
          <w:rFonts w:asciiTheme="majorHAnsi" w:hAnsiTheme="majorHAnsi"/>
          <w:b/>
        </w:rPr>
      </w:pPr>
    </w:p>
    <w:sectPr w:rsidR="008A60E3" w:rsidRPr="008A60E3" w:rsidSect="009A4AC5">
      <w:headerReference w:type="even" r:id="rId9"/>
      <w:headerReference w:type="default" r:id="rId10"/>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33793" w14:textId="77777777" w:rsidR="00932A95" w:rsidRDefault="00932A95" w:rsidP="00020337">
      <w:r>
        <w:separator/>
      </w:r>
    </w:p>
  </w:endnote>
  <w:endnote w:type="continuationSeparator" w:id="0">
    <w:p w14:paraId="15994EAA" w14:textId="77777777" w:rsidR="00932A95" w:rsidRDefault="00932A95" w:rsidP="00020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DD2C9" w14:textId="77777777" w:rsidR="00932A95" w:rsidRDefault="00932A95" w:rsidP="00020337">
      <w:r>
        <w:separator/>
      </w:r>
    </w:p>
  </w:footnote>
  <w:footnote w:type="continuationSeparator" w:id="0">
    <w:p w14:paraId="224EB81A" w14:textId="77777777" w:rsidR="00932A95" w:rsidRDefault="00932A95" w:rsidP="000203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74EAB" w14:textId="77777777" w:rsidR="00932A95" w:rsidRDefault="00932A95" w:rsidP="008A60E3">
    <w:pPr>
      <w:pStyle w:val="Sidehove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7F81FEDD" w14:textId="77777777" w:rsidR="00932A95" w:rsidRDefault="00932A95" w:rsidP="00020337">
    <w:pPr>
      <w:pStyle w:val="Sidehoved"/>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54285" w14:textId="77777777" w:rsidR="00932A95" w:rsidRDefault="00932A95" w:rsidP="008A60E3">
    <w:pPr>
      <w:pStyle w:val="Sidehove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733BD7">
      <w:rPr>
        <w:rStyle w:val="Sidetal"/>
        <w:noProof/>
      </w:rPr>
      <w:t>1</w:t>
    </w:r>
    <w:r>
      <w:rPr>
        <w:rStyle w:val="Sidetal"/>
      </w:rPr>
      <w:fldChar w:fldCharType="end"/>
    </w:r>
  </w:p>
  <w:p w14:paraId="2CD5E419" w14:textId="4C0DDD5F" w:rsidR="00932A95" w:rsidRDefault="00614BFC" w:rsidP="00020337">
    <w:pPr>
      <w:pStyle w:val="Sidehoved"/>
      <w:ind w:right="360"/>
    </w:pPr>
    <w:r>
      <w:t>Hazel Engelsmann/thd676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37"/>
    <w:rsid w:val="00020337"/>
    <w:rsid w:val="001F7095"/>
    <w:rsid w:val="002762C5"/>
    <w:rsid w:val="00614BFC"/>
    <w:rsid w:val="00733BD7"/>
    <w:rsid w:val="007703B8"/>
    <w:rsid w:val="008A60E3"/>
    <w:rsid w:val="00932A95"/>
    <w:rsid w:val="009A4AC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9303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0203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1F70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020337"/>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020337"/>
    <w:pPr>
      <w:tabs>
        <w:tab w:val="center" w:pos="4819"/>
        <w:tab w:val="right" w:pos="9638"/>
      </w:tabs>
    </w:pPr>
  </w:style>
  <w:style w:type="character" w:customStyle="1" w:styleId="SidehovedTegn">
    <w:name w:val="Sidehoved Tegn"/>
    <w:basedOn w:val="Standardskrifttypeiafsnit"/>
    <w:link w:val="Sidehoved"/>
    <w:uiPriority w:val="99"/>
    <w:rsid w:val="00020337"/>
  </w:style>
  <w:style w:type="paragraph" w:styleId="Sidefod">
    <w:name w:val="footer"/>
    <w:basedOn w:val="Normal"/>
    <w:link w:val="SidefodTegn"/>
    <w:uiPriority w:val="99"/>
    <w:unhideWhenUsed/>
    <w:rsid w:val="00020337"/>
    <w:pPr>
      <w:tabs>
        <w:tab w:val="center" w:pos="4819"/>
        <w:tab w:val="right" w:pos="9638"/>
      </w:tabs>
    </w:pPr>
  </w:style>
  <w:style w:type="character" w:customStyle="1" w:styleId="SidefodTegn">
    <w:name w:val="Sidefod Tegn"/>
    <w:basedOn w:val="Standardskrifttypeiafsnit"/>
    <w:link w:val="Sidefod"/>
    <w:uiPriority w:val="99"/>
    <w:rsid w:val="00020337"/>
  </w:style>
  <w:style w:type="character" w:styleId="Sidetal">
    <w:name w:val="page number"/>
    <w:basedOn w:val="Standardskrifttypeiafsnit"/>
    <w:uiPriority w:val="99"/>
    <w:semiHidden/>
    <w:unhideWhenUsed/>
    <w:rsid w:val="00020337"/>
  </w:style>
  <w:style w:type="paragraph" w:styleId="Markeringsbobletekst">
    <w:name w:val="Balloon Text"/>
    <w:basedOn w:val="Normal"/>
    <w:link w:val="MarkeringsbobletekstTegn"/>
    <w:uiPriority w:val="99"/>
    <w:semiHidden/>
    <w:unhideWhenUsed/>
    <w:rsid w:val="007703B8"/>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7703B8"/>
    <w:rPr>
      <w:rFonts w:ascii="Lucida Grande" w:hAnsi="Lucida Grande" w:cs="Lucida Grande"/>
      <w:sz w:val="18"/>
      <w:szCs w:val="18"/>
    </w:rPr>
  </w:style>
  <w:style w:type="character" w:customStyle="1" w:styleId="Overskrift2Tegn">
    <w:name w:val="Overskrift 2 Tegn"/>
    <w:basedOn w:val="Standardskrifttypeiafsnit"/>
    <w:link w:val="Overskrift2"/>
    <w:uiPriority w:val="9"/>
    <w:rsid w:val="001F709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0203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1F70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020337"/>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020337"/>
    <w:pPr>
      <w:tabs>
        <w:tab w:val="center" w:pos="4819"/>
        <w:tab w:val="right" w:pos="9638"/>
      </w:tabs>
    </w:pPr>
  </w:style>
  <w:style w:type="character" w:customStyle="1" w:styleId="SidehovedTegn">
    <w:name w:val="Sidehoved Tegn"/>
    <w:basedOn w:val="Standardskrifttypeiafsnit"/>
    <w:link w:val="Sidehoved"/>
    <w:uiPriority w:val="99"/>
    <w:rsid w:val="00020337"/>
  </w:style>
  <w:style w:type="paragraph" w:styleId="Sidefod">
    <w:name w:val="footer"/>
    <w:basedOn w:val="Normal"/>
    <w:link w:val="SidefodTegn"/>
    <w:uiPriority w:val="99"/>
    <w:unhideWhenUsed/>
    <w:rsid w:val="00020337"/>
    <w:pPr>
      <w:tabs>
        <w:tab w:val="center" w:pos="4819"/>
        <w:tab w:val="right" w:pos="9638"/>
      </w:tabs>
    </w:pPr>
  </w:style>
  <w:style w:type="character" w:customStyle="1" w:styleId="SidefodTegn">
    <w:name w:val="Sidefod Tegn"/>
    <w:basedOn w:val="Standardskrifttypeiafsnit"/>
    <w:link w:val="Sidefod"/>
    <w:uiPriority w:val="99"/>
    <w:rsid w:val="00020337"/>
  </w:style>
  <w:style w:type="character" w:styleId="Sidetal">
    <w:name w:val="page number"/>
    <w:basedOn w:val="Standardskrifttypeiafsnit"/>
    <w:uiPriority w:val="99"/>
    <w:semiHidden/>
    <w:unhideWhenUsed/>
    <w:rsid w:val="00020337"/>
  </w:style>
  <w:style w:type="paragraph" w:styleId="Markeringsbobletekst">
    <w:name w:val="Balloon Text"/>
    <w:basedOn w:val="Normal"/>
    <w:link w:val="MarkeringsbobletekstTegn"/>
    <w:uiPriority w:val="99"/>
    <w:semiHidden/>
    <w:unhideWhenUsed/>
    <w:rsid w:val="007703B8"/>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7703B8"/>
    <w:rPr>
      <w:rFonts w:ascii="Lucida Grande" w:hAnsi="Lucida Grande" w:cs="Lucida Grande"/>
      <w:sz w:val="18"/>
      <w:szCs w:val="18"/>
    </w:rPr>
  </w:style>
  <w:style w:type="character" w:customStyle="1" w:styleId="Overskrift2Tegn">
    <w:name w:val="Overskrift 2 Tegn"/>
    <w:basedOn w:val="Standardskrifttypeiafsnit"/>
    <w:link w:val="Overskrift2"/>
    <w:uiPriority w:val="9"/>
    <w:rsid w:val="001F709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762174">
      <w:bodyDiv w:val="1"/>
      <w:marLeft w:val="0"/>
      <w:marRight w:val="0"/>
      <w:marTop w:val="0"/>
      <w:marBottom w:val="0"/>
      <w:divBdr>
        <w:top w:val="none" w:sz="0" w:space="0" w:color="auto"/>
        <w:left w:val="none" w:sz="0" w:space="0" w:color="auto"/>
        <w:bottom w:val="none" w:sz="0" w:space="0" w:color="auto"/>
        <w:right w:val="none" w:sz="0" w:space="0" w:color="auto"/>
      </w:divBdr>
      <w:divsChild>
        <w:div w:id="426116528">
          <w:marLeft w:val="0"/>
          <w:marRight w:val="0"/>
          <w:marTop w:val="0"/>
          <w:marBottom w:val="0"/>
          <w:divBdr>
            <w:top w:val="none" w:sz="0" w:space="0" w:color="auto"/>
            <w:left w:val="none" w:sz="0" w:space="0" w:color="auto"/>
            <w:bottom w:val="none" w:sz="0" w:space="0" w:color="auto"/>
            <w:right w:val="none" w:sz="0" w:space="0" w:color="auto"/>
          </w:divBdr>
          <w:divsChild>
            <w:div w:id="1974554330">
              <w:marLeft w:val="0"/>
              <w:marRight w:val="0"/>
              <w:marTop w:val="0"/>
              <w:marBottom w:val="0"/>
              <w:divBdr>
                <w:top w:val="none" w:sz="0" w:space="0" w:color="auto"/>
                <w:left w:val="none" w:sz="0" w:space="0" w:color="auto"/>
                <w:bottom w:val="none" w:sz="0" w:space="0" w:color="auto"/>
                <w:right w:val="none" w:sz="0" w:space="0" w:color="auto"/>
              </w:divBdr>
              <w:divsChild>
                <w:div w:id="1851872995">
                  <w:marLeft w:val="0"/>
                  <w:marRight w:val="0"/>
                  <w:marTop w:val="0"/>
                  <w:marBottom w:val="0"/>
                  <w:divBdr>
                    <w:top w:val="none" w:sz="0" w:space="0" w:color="auto"/>
                    <w:left w:val="none" w:sz="0" w:space="0" w:color="auto"/>
                    <w:bottom w:val="none" w:sz="0" w:space="0" w:color="auto"/>
                    <w:right w:val="none" w:sz="0" w:space="0" w:color="auto"/>
                  </w:divBdr>
                  <w:divsChild>
                    <w:div w:id="1952085360">
                      <w:marLeft w:val="0"/>
                      <w:marRight w:val="0"/>
                      <w:marTop w:val="0"/>
                      <w:marBottom w:val="0"/>
                      <w:divBdr>
                        <w:top w:val="none" w:sz="0" w:space="0" w:color="auto"/>
                        <w:left w:val="none" w:sz="0" w:space="0" w:color="auto"/>
                        <w:bottom w:val="none" w:sz="0" w:space="0" w:color="auto"/>
                        <w:right w:val="none" w:sz="0" w:space="0" w:color="auto"/>
                      </w:divBdr>
                      <w:divsChild>
                        <w:div w:id="663511924">
                          <w:marLeft w:val="0"/>
                          <w:marRight w:val="0"/>
                          <w:marTop w:val="0"/>
                          <w:marBottom w:val="0"/>
                          <w:divBdr>
                            <w:top w:val="single" w:sz="6" w:space="0" w:color="D1D5DA"/>
                            <w:left w:val="single" w:sz="6" w:space="0" w:color="D1D5DA"/>
                            <w:bottom w:val="single" w:sz="6" w:space="0" w:color="D1D5DA"/>
                            <w:right w:val="single" w:sz="6" w:space="0" w:color="D1D5DA"/>
                          </w:divBdr>
                          <w:divsChild>
                            <w:div w:id="325984853">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941036878">
          <w:marLeft w:val="0"/>
          <w:marRight w:val="0"/>
          <w:marTop w:val="0"/>
          <w:marBottom w:val="0"/>
          <w:divBdr>
            <w:top w:val="none" w:sz="0" w:space="0" w:color="auto"/>
            <w:left w:val="none" w:sz="0" w:space="0" w:color="auto"/>
            <w:bottom w:val="none" w:sz="0" w:space="0" w:color="auto"/>
            <w:right w:val="none" w:sz="0" w:space="0" w:color="auto"/>
          </w:divBdr>
          <w:divsChild>
            <w:div w:id="3160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398</Words>
  <Characters>2131</Characters>
  <Application>Microsoft Macintosh Word</Application>
  <DocSecurity>0</DocSecurity>
  <Lines>47</Lines>
  <Paragraphs>17</Paragraphs>
  <ScaleCrop>false</ScaleCrop>
  <Company>Aarhus University</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dpbmac-05 AU library, Campus Emdrup</dc:creator>
  <cp:keywords/>
  <dc:description/>
  <cp:lastModifiedBy>dpbmac-05 AU library, Campus Emdrup</cp:lastModifiedBy>
  <cp:revision>3</cp:revision>
  <dcterms:created xsi:type="dcterms:W3CDTF">2020-01-05T15:05:00Z</dcterms:created>
  <dcterms:modified xsi:type="dcterms:W3CDTF">2020-01-05T15:05:00Z</dcterms:modified>
</cp:coreProperties>
</file>