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Módulo de Ingreso y Recepción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26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Módulo de Órdenes de Trabajo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57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Repuestos e Insumos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41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Supervisión y Reportes 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Notificaciones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524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Seguridad y Auditoría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5388" cy="312628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126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32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