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96"/>
          <w:szCs w:val="96"/>
        </w:rPr>
      </w:pPr>
      <w:r w:rsidDel="00000000" w:rsidR="00000000" w:rsidRPr="00000000">
        <w:rPr>
          <w:sz w:val="72"/>
          <w:szCs w:val="72"/>
          <w:rtl w:val="0"/>
        </w:rPr>
        <w:t xml:space="preserve">Diccionario EDT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sz w:val="44"/>
          <w:szCs w:val="44"/>
          <w:rtl w:val="0"/>
        </w:rPr>
        <w:t xml:space="preserve">Integrantes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Alexander Aguilera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Bairon Labe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120" w:lineRule="auto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bookmarkStart w:colFirst="0" w:colLast="0" w:name="_heading=h.1cls4ohfni7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FASE 1 – PLANIFICACIÓN INICIAL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bCs w:val="0"/>
          <w:color w:val="000000"/>
        </w:rPr>
      </w:pPr>
      <w:bookmarkStart w:colFirst="0" w:colLast="0" w:name="_heading=h.rnyf9gqqrwx8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1.1 Definición del Proyecto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Descripción: Formalización inicial del proyecto, objetivos generales, alcance preliminar, entregables y roles.</w:t>
        <w:br w:type="textWrapping"/>
        <w:t xml:space="preserve"> Responsable: Project Manager</w:t>
        <w:br w:type="textWrapping"/>
        <w:t xml:space="preserve"> Duración: 11/08/2025 – 12/08/2025</w:t>
        <w:br w:type="textWrapping"/>
        <w:t xml:space="preserve"> Entregables: Documento de definición del proyecto</w:t>
        <w:br w:type="textWrapping"/>
        <w:t xml:space="preserve"> Dependencias: Ninguna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bCs w:val="0"/>
          <w:color w:val="000000"/>
        </w:rPr>
      </w:pPr>
      <w:bookmarkStart w:colFirst="0" w:colLast="0" w:name="_heading=h.4apo4ulv0et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1.2 Acta de Constitución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Descripción: Documento oficial que autoriza el inicio del proyecto y define objetivos, restricciones y stakeholders.</w:t>
        <w:br w:type="textWrapping"/>
        <w:t xml:space="preserve"> Responsable: Project Manager / Analista Funcional</w:t>
        <w:br w:type="textWrapping"/>
        <w:t xml:space="preserve"> Duración: 13/08/2025 – 15/08/2025</w:t>
        <w:br w:type="textWrapping"/>
        <w:t xml:space="preserve"> Entregables: Acta de Constitución aprobada</w:t>
        <w:br w:type="textWrapping"/>
        <w:t xml:space="preserve"> Dependencias: 1.1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bCs w:val="0"/>
          <w:color w:val="000000"/>
        </w:rPr>
      </w:pPr>
      <w:bookmarkStart w:colFirst="0" w:colLast="0" w:name="_heading=h.lcc7p0vn8odx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1.3 Elaboración de EDT y Diccionario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Descripción: Construcción de la estructura de desglose del trabajo y su diccionario formal.</w:t>
        <w:br w:type="textWrapping"/>
        <w:t xml:space="preserve"> Responsable: Analista Funcional</w:t>
        <w:br w:type="textWrapping"/>
        <w:t xml:space="preserve"> Duración: 18/08/2025 – 20/08/2025</w:t>
        <w:br w:type="textWrapping"/>
        <w:t xml:space="preserve"> Entregables: EDT, Diccionario EDT</w:t>
        <w:br w:type="textWrapping"/>
        <w:t xml:space="preserve"> Dependencias: 1.2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bCs w:val="0"/>
          <w:color w:val="000000"/>
        </w:rPr>
      </w:pPr>
      <w:bookmarkStart w:colFirst="0" w:colLast="0" w:name="_heading=h.mykb735ts19j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1.4 Carta Gantt del Proyecto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Descripción: Planificación temporal del proyecto mediante diagrama Gantt.</w:t>
        <w:br w:type="textWrapping"/>
        <w:t xml:space="preserve"> Responsable: Project Manager</w:t>
        <w:br w:type="textWrapping"/>
        <w:t xml:space="preserve"> Duración: 19/08/2025 – 20/08/2025</w:t>
        <w:br w:type="textWrapping"/>
        <w:t xml:space="preserve"> Entregables: Carta Gantt</w:t>
        <w:br w:type="textWrapping"/>
        <w:t xml:space="preserve"> Dependencias: 1.3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bCs w:val="0"/>
          <w:color w:val="000000"/>
        </w:rPr>
      </w:pPr>
      <w:bookmarkStart w:colFirst="0" w:colLast="0" w:name="_heading=h.346bxqmjz89g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1.5 Matriz de Riesgos Inicial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Descripción: Identificación temprana de riesgos, probabilidad e impacto.</w:t>
        <w:br w:type="textWrapping"/>
        <w:t xml:space="preserve"> Responsable: Project Manager / QA Tester</w:t>
        <w:br w:type="textWrapping"/>
        <w:t xml:space="preserve"> Duración: 21/08/2025 – 22/08/2025</w:t>
        <w:br w:type="textWrapping"/>
        <w:t xml:space="preserve"> Entregables: Matriz de riesgos inicial</w:t>
        <w:br w:type="textWrapping"/>
        <w:t xml:space="preserve"> Dependencias: 1.4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bCs w:val="0"/>
          <w:color w:val="000000"/>
        </w:rPr>
      </w:pPr>
      <w:bookmarkStart w:colFirst="0" w:colLast="0" w:name="_heading=h.qdn2wt8vjub4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1.6 Plan de Pruebas Inicial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Descripción: Definición de la estrategia inicial de testing del sistema.</w:t>
        <w:br w:type="textWrapping"/>
        <w:t xml:space="preserve"> Responsable: Project Manager</w:t>
        <w:br w:type="textWrapping"/>
        <w:t xml:space="preserve"> Duración: 25/08/2025 – 26/08/2025</w:t>
        <w:br w:type="textWrapping"/>
        <w:t xml:space="preserve"> Entregables: Plan de Pruebas Inicial</w:t>
        <w:br w:type="textWrapping"/>
        <w:t xml:space="preserve"> Dependencias: 1.5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FASE 2 – ANÁLISIS Y DISEÑO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2.1 Especificación ERS – Documento Principal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Descripción: Consolidación de requerimientos de negocio, del sistema y del software.</w:t>
        <w:br w:type="textWrapping"/>
        <w:t xml:space="preserve"> Responsable: Analista Funcional</w:t>
        <w:br w:type="textWrapping"/>
        <w:t xml:space="preserve"> Duración: 08/09/2025 – 10/09/2025</w:t>
        <w:br w:type="textWrapping"/>
        <w:t xml:space="preserve"> Entregables: ERS – Documento de Requerimientos</w:t>
        <w:br w:type="textWrapping"/>
        <w:t xml:space="preserve"> Dependencias: 1.6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bCs w:val="0"/>
          <w:color w:val="000000"/>
        </w:rPr>
      </w:pPr>
      <w:bookmarkStart w:colFirst="0" w:colLast="0" w:name="_heading=h.xotld6y28pq4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2.1.1 Requerimientos del Stakeholder (StRS)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Descripción: Identificación de necesidades, restricciones y expectativas de los actores.</w:t>
        <w:br w:type="textWrapping"/>
        <w:t xml:space="preserve"> Responsable: Analista Funcional</w:t>
        <w:br w:type="textWrapping"/>
        <w:t xml:space="preserve"> Duración: 08/09/2025 – 10/09/2025</w:t>
        <w:br w:type="textWrapping"/>
        <w:t xml:space="preserve"> Entregables: StRS</w:t>
        <w:br w:type="textWrapping"/>
        <w:t xml:space="preserve"> Dependencias: 2.1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bCs w:val="0"/>
          <w:color w:val="000000"/>
        </w:rPr>
      </w:pPr>
      <w:bookmarkStart w:colFirst="0" w:colLast="0" w:name="_heading=h.l6z27c7qm3pz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2.1.2 Requerimientos del Sistema (SyRS)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Descripción: Traducción de necesidades en requisitos técnicos del sistema.</w:t>
        <w:br w:type="textWrapping"/>
        <w:t xml:space="preserve"> Responsable: Analista Funcional</w:t>
        <w:br w:type="textWrapping"/>
        <w:t xml:space="preserve"> Duración: 10/09/2025 – 11/09/2025</w:t>
        <w:br w:type="textWrapping"/>
        <w:t xml:space="preserve"> Entregables: SyRS</w:t>
        <w:br w:type="textWrapping"/>
        <w:t xml:space="preserve"> Dependencias: 2.1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bCs w:val="0"/>
          <w:color w:val="000000"/>
        </w:rPr>
      </w:pPr>
      <w:bookmarkStart w:colFirst="0" w:colLast="0" w:name="_heading=h.n23t6mqww38c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2.1.3 Requerimientos del Software (SRS)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Descripción: Requerimientos funcionales y no funcionales del software.</w:t>
        <w:br w:type="textWrapping"/>
        <w:t xml:space="preserve"> Responsable: QA / Analista Funcional</w:t>
        <w:br w:type="textWrapping"/>
        <w:t xml:space="preserve"> Duración: 22/09/2025 – 23/09/2025</w:t>
        <w:br w:type="textWrapping"/>
        <w:t xml:space="preserve"> Entregables: SRS</w:t>
        <w:br w:type="textWrapping"/>
        <w:t xml:space="preserve"> Dependencias: 2.1.2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bCs w:val="0"/>
          <w:color w:val="000000"/>
        </w:rPr>
      </w:pPr>
      <w:bookmarkStart w:colFirst="0" w:colLast="0" w:name="_heading=h.yh9ckos5oohl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2.1.4 Validación ERS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Descripción: Validación formal de todos los requerimientos documentados.</w:t>
        <w:br w:type="textWrapping"/>
        <w:t xml:space="preserve"> Responsable: Arquitecto de Software / Project Manager</w:t>
        <w:br w:type="textWrapping"/>
        <w:t xml:space="preserve"> Duración: 25/09/2025</w:t>
        <w:br w:type="textWrapping"/>
        <w:t xml:space="preserve"> Entregables: ERS validado</w:t>
        <w:br w:type="textWrapping"/>
        <w:t xml:space="preserve"> Dependencias: 2.1.3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bCs w:val="0"/>
          <w:color w:val="000000"/>
        </w:rPr>
      </w:pPr>
      <w:bookmarkStart w:colFirst="0" w:colLast="0" w:name="_heading=h.e1vr4w8kndll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2.2 Casos de Uso (Diagrama + Documento)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Descripción: Creación del diagrama y documento de casos de uso.</w:t>
        <w:br w:type="textWrapping"/>
        <w:t xml:space="preserve"> Responsable: Analista Funcional</w:t>
        <w:br w:type="textWrapping"/>
        <w:t xml:space="preserve"> Duración: 29/09/2025</w:t>
        <w:br w:type="textWrapping"/>
        <w:t xml:space="preserve"> Entregables: Diagrama y documento de Casos de Uso</w:t>
        <w:br w:type="textWrapping"/>
        <w:t xml:space="preserve"> Dependencias: 2.1.4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bCs w:val="0"/>
          <w:color w:val="000000"/>
        </w:rPr>
      </w:pPr>
      <w:bookmarkStart w:colFirst="0" w:colLast="0" w:name="_heading=h.pb3mhles0ijw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2.4 Diagrama de Clases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Descripción: Modelo orientado a objetos del sistema.</w:t>
        <w:br w:type="textWrapping"/>
        <w:t xml:space="preserve"> Responsable: Arquitecto de Software</w:t>
        <w:br w:type="textWrapping"/>
        <w:t xml:space="preserve"> Duración: 30/09/2025 – 02/10/2025</w:t>
        <w:br w:type="textWrapping"/>
        <w:t xml:space="preserve"> Entregables: Diagrama de Clases</w:t>
        <w:br w:type="textWrapping"/>
        <w:t xml:space="preserve"> Dependencias: 2.2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bCs w:val="0"/>
          <w:color w:val="000000"/>
        </w:rPr>
      </w:pPr>
      <w:bookmarkStart w:colFirst="0" w:colLast="0" w:name="_heading=h.8lvl3pczzuv8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2.5 Modelado de Datos y Arquitectura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Descripción: Construcción del MER, modelo lógico, diccionario de datos y arquitectura.</w:t>
        <w:br w:type="textWrapping"/>
        <w:t xml:space="preserve"> Responsable: Arquitecto de Software / QA</w:t>
        <w:br w:type="textWrapping"/>
        <w:t xml:space="preserve"> Duración: 03/10/2025 – 13/10/2025</w:t>
        <w:br w:type="textWrapping"/>
        <w:t xml:space="preserve"> Entregables: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MER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Modelo Lógico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Diccionario de Datos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Arquitectura UML Despliegue</w:t>
        <w:br w:type="textWrapping"/>
        <w:t xml:space="preserve"> Dependencias: 2.4</w:t>
        <w:br w:type="textWrapping"/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bCs w:val="0"/>
          <w:color w:val="000000"/>
        </w:rPr>
      </w:pPr>
      <w:bookmarkStart w:colFirst="0" w:colLast="0" w:name="_heading=h.6ug0vniccnpv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2.7 Mockups y Prototipos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Descripción: Diseño visual de la interfaz.</w:t>
        <w:br w:type="textWrapping"/>
        <w:t xml:space="preserve"> Responsable: UX/UI Designer</w:t>
        <w:br w:type="textWrapping"/>
        <w:t xml:space="preserve"> Duración: 08/10/2025</w:t>
        <w:br w:type="textWrapping"/>
        <w:t xml:space="preserve"> Entregables: Mockups</w:t>
        <w:br w:type="textWrapping"/>
        <w:t xml:space="preserve"> Dependencias: 2.5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bCs w:val="0"/>
          <w:color w:val="000000"/>
        </w:rPr>
      </w:pPr>
      <w:bookmarkStart w:colFirst="0" w:colLast="0" w:name="_heading=h.615o89q77v2z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2.8 Validación del Diseño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Descripción: Revisión final del diseño funcional y arquitectónico.</w:t>
        <w:br w:type="textWrapping"/>
        <w:t xml:space="preserve"> Responsable: Project Manager / Analista Funcional</w:t>
        <w:br w:type="textWrapping"/>
        <w:t xml:space="preserve"> Duración: 09/10/2025</w:t>
        <w:br w:type="textWrapping"/>
        <w:t xml:space="preserve"> Entregables: Diseño validado</w:t>
        <w:br w:type="textWrapping"/>
        <w:t xml:space="preserve"> Dependencias: 2.7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bCs w:val="0"/>
          <w:color w:val="000000"/>
        </w:rPr>
      </w:pPr>
      <w:bookmarkStart w:colFirst="0" w:colLast="0" w:name="_heading=h.jstperd1fqsy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2.9 BPMN AS-IS / TO-BE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Descripción: Modelación de procesos actuales y futuros del taller.</w:t>
        <w:br w:type="textWrapping"/>
        <w:t xml:space="preserve"> Responsable: Arquitecto de Software / QA</w:t>
        <w:br w:type="textWrapping"/>
        <w:t xml:space="preserve"> Duración: 13/10/2025</w:t>
        <w:br w:type="textWrapping"/>
        <w:t xml:space="preserve"> Entregables: BPMN AS-IS y TO-BE</w:t>
        <w:br w:type="textWrapping"/>
        <w:t xml:space="preserve"> Dependencias: 2.8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after="120" w:lineRule="auto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bookmarkStart w:colFirst="0" w:colLast="0" w:name="_heading=h.lwrghlt0hwd6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FASE 3 – DESARROLLO DE LA PLATAFORMA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bCs w:val="0"/>
          <w:color w:val="000000"/>
        </w:rPr>
      </w:pPr>
      <w:bookmarkStart w:colFirst="0" w:colLast="0" w:name="_heading=h.79lclr9fngkq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3.1 Desarrollo Base de Datos + Módulos Operativos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Incluye (según Gantt):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BD Scripts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Módulo Mecánico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Módulo Supervisor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Módulo Chofer</w:t>
        <w:br w:type="textWrapping"/>
        <w:t xml:space="preserve"> Responsable: Desarrollador</w:t>
        <w:br w:type="textWrapping"/>
        <w:t xml:space="preserve"> Duración: 15/10/2025 – 22/10/2025</w:t>
        <w:br w:type="textWrapping"/>
        <w:t xml:space="preserve"> Entregables: BD + módulos operativos</w:t>
        <w:br w:type="textWrapping"/>
        <w:t xml:space="preserve"> Dependencias: 2.9</w:t>
        <w:br w:type="textWrapping"/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bCs w:val="0"/>
          <w:color w:val="000000"/>
        </w:rPr>
      </w:pPr>
      <w:bookmarkStart w:colFirst="0" w:colLast="0" w:name="_heading=h.kdpz01l4j0jo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3.2 Módulo de Registro de Ingresos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Responsable: Desarrollador</w:t>
        <w:br w:type="textWrapping"/>
        <w:t xml:space="preserve"> Duración: 17/10/2025 – 20/10/2025</w:t>
        <w:br w:type="textWrapping"/>
        <w:t xml:space="preserve"> Entregables: Módulo de ingresos operativo</w:t>
        <w:br w:type="textWrapping"/>
        <w:t xml:space="preserve"> Dependencias: 3.1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bCs w:val="0"/>
          <w:color w:val="000000"/>
        </w:rPr>
      </w:pPr>
      <w:bookmarkStart w:colFirst="0" w:colLast="0" w:name="_heading=h.tchepamlbnjj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3.3 Módulo de Gestión de Estados y Pausas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Responsable: Desarrollador</w:t>
        <w:br w:type="textWrapping"/>
        <w:t xml:space="preserve"> Duración: 20/10/2025 – 21/10/2025</w:t>
        <w:br w:type="textWrapping"/>
        <w:t xml:space="preserve"> Entregables: Módulo de estados</w:t>
        <w:br w:type="textWrapping"/>
        <w:t xml:space="preserve"> Dependencias: 3.2</w:t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bCs w:val="0"/>
          <w:color w:val="000000"/>
        </w:rPr>
      </w:pPr>
      <w:bookmarkStart w:colFirst="0" w:colLast="0" w:name="_heading=h.4d3qxloya2oa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3.4 Módulo de Documentos y Fotos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Responsable: Desarrollador</w:t>
        <w:br w:type="textWrapping"/>
        <w:t xml:space="preserve"> Duración: 21/10/2025 – 22/10/2025</w:t>
        <w:br w:type="textWrapping"/>
        <w:t xml:space="preserve"> Entregables: Módulo de documentos</w:t>
        <w:br w:type="textWrapping"/>
        <w:t xml:space="preserve"> Dependencias: 3.3</w:t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bCs w:val="0"/>
          <w:color w:val="000000"/>
        </w:rPr>
      </w:pPr>
      <w:bookmarkStart w:colFirst="0" w:colLast="0" w:name="_heading=h.38t9zgbwv7qv" w:id="22"/>
      <w:bookmarkEnd w:id="22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3.5 Módulo de Notificaciones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Responsable: Desarrollador</w:t>
        <w:br w:type="textWrapping"/>
        <w:t xml:space="preserve"> Duración: 22/10/2025 – 24/10/2025</w:t>
        <w:br w:type="textWrapping"/>
        <w:t xml:space="preserve"> Entregables: Sistema de notificaciones</w:t>
        <w:br w:type="textWrapping"/>
        <w:t xml:space="preserve"> Dependencias: 3.4</w:t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bCs w:val="0"/>
          <w:color w:val="000000"/>
        </w:rPr>
      </w:pPr>
      <w:bookmarkStart w:colFirst="0" w:colLast="0" w:name="_heading=h.s0ptz0dno0sa" w:id="23"/>
      <w:bookmarkEnd w:id="23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3.6 Módulo de Reportes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Responsable: Desarrollador</w:t>
        <w:br w:type="textWrapping"/>
        <w:t xml:space="preserve"> Duración: 24/10/2025 – 27/10/2025</w:t>
        <w:br w:type="textWrapping"/>
        <w:t xml:space="preserve"> Entregables: Módulo de reportes</w:t>
        <w:br w:type="textWrapping"/>
        <w:t xml:space="preserve"> Dependencias: 3.5</w:t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bCs w:val="0"/>
          <w:color w:val="000000"/>
        </w:rPr>
      </w:pPr>
      <w:bookmarkStart w:colFirst="0" w:colLast="0" w:name="_heading=h.8ea600qyn6os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3.7 Actualización BD – ETL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Responsable: Desarrollador</w:t>
        <w:br w:type="textWrapping"/>
        <w:t xml:space="preserve"> Duración: 27/10/2025 – 28/10/2025</w:t>
        <w:br w:type="textWrapping"/>
        <w:t xml:space="preserve"> Entregables: Actualización BD</w:t>
        <w:br w:type="textWrapping"/>
        <w:t xml:space="preserve"> Dependencias: 3.6</w:t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after="120" w:lineRule="auto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bookmarkStart w:colFirst="0" w:colLast="0" w:name="_heading=h.r7zu4tuu2kf3" w:id="25"/>
      <w:bookmarkEnd w:id="25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FASE 4 – INTEGRACIÓN Y PRUEBAS</w:t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bCs w:val="0"/>
          <w:color w:val="000000"/>
        </w:rPr>
      </w:pPr>
      <w:bookmarkStart w:colFirst="0" w:colLast="0" w:name="_heading=h.gskbv87f98r9" w:id="26"/>
      <w:bookmarkEnd w:id="26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4.1 Integración Completa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Responsable: QA Tester</w:t>
        <w:br w:type="textWrapping"/>
        <w:t xml:space="preserve"> Duración: 29/10/2025 – 31/10/2025</w:t>
        <w:br w:type="textWrapping"/>
        <w:t xml:space="preserve"> Entregables: Sistema integrado</w:t>
        <w:br w:type="textWrapping"/>
        <w:t xml:space="preserve"> Dependencias: 3.7</w:t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bCs w:val="0"/>
          <w:color w:val="000000"/>
        </w:rPr>
      </w:pPr>
      <w:bookmarkStart w:colFirst="0" w:colLast="0" w:name="_heading=h.3jrhgiin3u0d" w:id="27"/>
      <w:bookmarkEnd w:id="27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4.2 Pruebas Unitarias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Responsable: QA Tester</w:t>
        <w:br w:type="textWrapping"/>
        <w:t xml:space="preserve"> Duración: 30/10/2025 – 31/10/2025</w:t>
        <w:br w:type="textWrapping"/>
        <w:t xml:space="preserve"> Entregables: Reporte de pruebas unitarias</w:t>
        <w:br w:type="textWrapping"/>
        <w:t xml:space="preserve"> Dependencias: 4.1</w:t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bCs w:val="0"/>
          <w:color w:val="000000"/>
        </w:rPr>
      </w:pPr>
      <w:bookmarkStart w:colFirst="0" w:colLast="0" w:name="_heading=h.mcsf2hgl99w6" w:id="28"/>
      <w:bookmarkEnd w:id="28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4.3 Pruebas de Integración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Responsable: QA Tester</w:t>
        <w:br w:type="textWrapping"/>
        <w:t xml:space="preserve"> Duración: 31/10/2025 – 03/11/2025</w:t>
        <w:br w:type="textWrapping"/>
        <w:t xml:space="preserve"> Entregables: Informe integración</w:t>
        <w:br w:type="textWrapping"/>
        <w:t xml:space="preserve"> Dependencias: 4.2</w:t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4.4 Pruebas Funcionales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Responsable: QA Tester</w:t>
        <w:br w:type="textWrapping"/>
        <w:t xml:space="preserve"> Duración: 03/11/2025 – 04/11/2025</w:t>
        <w:br w:type="textWrapping"/>
        <w:t xml:space="preserve"> Entregables: Informe de funcionalidad</w:t>
        <w:br w:type="textWrapping"/>
        <w:t xml:space="preserve"> Dependencias: 4.3</w:t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bCs w:val="0"/>
          <w:color w:val="000000"/>
        </w:rPr>
      </w:pPr>
      <w:bookmarkStart w:colFirst="0" w:colLast="0" w:name="_heading=h.4a5djrsuvhww" w:id="29"/>
      <w:bookmarkEnd w:id="29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4.5 Pruebas de Regresión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Responsable: QA Tester</w:t>
        <w:br w:type="textWrapping"/>
        <w:t xml:space="preserve"> Duración: 04/11/2025 – 05/11/2025</w:t>
        <w:br w:type="textWrapping"/>
        <w:t xml:space="preserve"> Entregables: Informe de regresión</w:t>
        <w:br w:type="textWrapping"/>
        <w:t xml:space="preserve"> Dependencias: 4.4</w:t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bCs w:val="0"/>
          <w:color w:val="000000"/>
        </w:rPr>
      </w:pPr>
      <w:bookmarkStart w:colFirst="0" w:colLast="0" w:name="_heading=h.6xc70oj0bdym" w:id="30"/>
      <w:bookmarkEnd w:id="30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4.6 Pruebas de Performance y Carga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Responsable: QA Tester</w:t>
        <w:br w:type="textWrapping"/>
        <w:t xml:space="preserve"> Duración: 05/11/2025 – 06/11/2025</w:t>
        <w:br w:type="textWrapping"/>
        <w:t xml:space="preserve"> Entregables: Informe performance</w:t>
        <w:br w:type="textWrapping"/>
        <w:t xml:space="preserve"> Dependencias: 4.5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bCs w:val="0"/>
          <w:color w:val="000000"/>
        </w:rPr>
      </w:pPr>
      <w:bookmarkStart w:colFirst="0" w:colLast="0" w:name="_heading=h.f88kgyh93tlq" w:id="31"/>
      <w:bookmarkEnd w:id="31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4.7 Pruebas de Seguridad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Responsable: QA Tester</w:t>
        <w:br w:type="textWrapping"/>
        <w:t xml:space="preserve"> Duración: 06/11/2025 – 07/11/2025</w:t>
        <w:br w:type="textWrapping"/>
        <w:t xml:space="preserve"> Entregables: Reporte de seguridad</w:t>
        <w:br w:type="textWrapping"/>
        <w:t xml:space="preserve"> Dependencias: 4.6</w:t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4.8 Pruebas de Usabilidad y Compatibilidad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Responsable: QA Tester</w:t>
        <w:br w:type="textWrapping"/>
        <w:t xml:space="preserve"> Duración: 07/11/2025 – 11/11/2025</w:t>
        <w:br w:type="textWrapping"/>
        <w:t xml:space="preserve"> Entregables: Informe de usabilidad</w:t>
        <w:br w:type="textWrapping"/>
        <w:t xml:space="preserve"> Dependencias: 4.7</w:t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bCs w:val="0"/>
          <w:color w:val="000000"/>
        </w:rPr>
      </w:pPr>
      <w:bookmarkStart w:colFirst="0" w:colLast="0" w:name="_heading=h.wir2ipc10rty" w:id="32"/>
      <w:bookmarkEnd w:id="32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4.9 Pruebas de Rendimiento Finales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Responsable: QA Tester</w:t>
        <w:br w:type="textWrapping"/>
        <w:t xml:space="preserve"> Duración: 11/11/2025 – 13/11/2025</w:t>
        <w:br w:type="textWrapping"/>
        <w:t xml:space="preserve"> Entregables: Informe final de performance</w:t>
        <w:br w:type="textWrapping"/>
        <w:t xml:space="preserve"> Dependencias: 4.8</w:t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bCs w:val="0"/>
          <w:color w:val="000000"/>
        </w:rPr>
      </w:pPr>
      <w:bookmarkStart w:colFirst="0" w:colLast="0" w:name="_heading=h.7colq7md53uw" w:id="33"/>
      <w:bookmarkEnd w:id="33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4.10 Plan de Pruebas Final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Responsable: QA Tester / Usuarios Finales</w:t>
        <w:br w:type="textWrapping"/>
        <w:t xml:space="preserve"> Duración: 13/11/2025 – 18/11/2025</w:t>
        <w:br w:type="textWrapping"/>
        <w:t xml:space="preserve"> Entregables: Plan final ejecutado</w:t>
        <w:br w:type="textWrapping"/>
        <w:t xml:space="preserve"> Dependencias: 4.9</w:t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after="120" w:lineRule="auto"/>
        <w:rPr>
          <w:rFonts w:ascii="Arial" w:cs="Arial" w:eastAsia="Arial" w:hAnsi="Arial"/>
          <w:b w:val="0"/>
          <w:bCs w:val="0"/>
          <w:color w:val="000000"/>
          <w:sz w:val="22"/>
          <w:szCs w:val="22"/>
        </w:rPr>
      </w:pPr>
      <w:bookmarkStart w:colFirst="0" w:colLast="0" w:name="_heading=h.1rcd7ykc4u9o" w:id="34"/>
      <w:bookmarkEnd w:id="34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FASE 5 – IMPLEMENTACIÓN Y CIERRE</w:t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bCs w:val="0"/>
          <w:color w:val="000000"/>
        </w:rPr>
      </w:pPr>
      <w:bookmarkStart w:colFirst="0" w:colLast="0" w:name="_heading=h.wuzw91jz2ol2" w:id="35"/>
      <w:bookmarkEnd w:id="35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5.1 Documentación Final y Correcciones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Responsable: Project Manager / QA</w:t>
        <w:br w:type="textWrapping"/>
        <w:t xml:space="preserve"> Duración: 18/11/2025 – 19/11/2025</w:t>
        <w:br w:type="textWrapping"/>
        <w:t xml:space="preserve"> Entregables: Reporte final</w:t>
        <w:br w:type="textWrapping"/>
        <w:t xml:space="preserve"> Dependencias: 4.10</w:t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bCs w:val="0"/>
          <w:color w:val="000000"/>
        </w:rPr>
      </w:pPr>
      <w:bookmarkStart w:colFirst="0" w:colLast="0" w:name="_heading=h.sekqmwtg7btg" w:id="36"/>
      <w:bookmarkEnd w:id="36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5.2 Manual de Usuario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Responsable: PM / Desarrollador</w:t>
        <w:br w:type="textWrapping"/>
        <w:t xml:space="preserve"> Duración: 19/11/2025 – 21/11/2025</w:t>
        <w:br w:type="textWrapping"/>
        <w:t xml:space="preserve"> Entregables: Manual de Usuario</w:t>
        <w:br w:type="textWrapping"/>
        <w:t xml:space="preserve"> Dependencias: 5.1</w:t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bCs w:val="0"/>
          <w:color w:val="000000"/>
        </w:rPr>
      </w:pPr>
      <w:bookmarkStart w:colFirst="0" w:colLast="0" w:name="_heading=h.61pq9wsdt7ox" w:id="37"/>
      <w:bookmarkEnd w:id="37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rtl w:val="0"/>
        </w:rPr>
        <w:t xml:space="preserve">5.3 Validación con Usuarios Finales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Responsable: Usuarios Finales / QA</w:t>
        <w:br w:type="textWrapping"/>
        <w:t xml:space="preserve"> Duración: 21/11/2025 – 24/11/2025</w:t>
        <w:br w:type="textWrapping"/>
        <w:t xml:space="preserve"> Entregables: Validación final</w:t>
        <w:br w:type="textWrapping"/>
        <w:t xml:space="preserve"> Dependencias: 5.2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lko7Etuthtj1GM78S5U2m/JWYw==">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2013-12-23T23:15:00.0000000Z</dcterms:created>
  <dc:creator>python-docx</dc:creator>
</cp:coreProperties>
</file>