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D8E" w:rsidRPr="00C45D8E" w:rsidRDefault="00F77054" w:rsidP="00C45D8E">
      <w:pPr>
        <w:jc w:val="center"/>
        <w:rPr>
          <w:rFonts w:hint="eastAsia"/>
          <w:b/>
          <w:sz w:val="26"/>
        </w:rPr>
      </w:pPr>
      <w:r w:rsidRPr="00F77054">
        <w:rPr>
          <w:rFonts w:hint="eastAsia"/>
          <w:b/>
          <w:sz w:val="26"/>
        </w:rPr>
        <w:t xml:space="preserve">은행 </w:t>
      </w:r>
      <w:proofErr w:type="spellStart"/>
      <w:r w:rsidR="00C45D8E">
        <w:rPr>
          <w:rFonts w:hint="eastAsia"/>
          <w:b/>
          <w:sz w:val="26"/>
        </w:rPr>
        <w:t>업무</w:t>
      </w:r>
      <w:r w:rsidRPr="00F77054">
        <w:rPr>
          <w:rFonts w:hint="eastAsia"/>
          <w:b/>
          <w:sz w:val="26"/>
        </w:rPr>
        <w:t>정리</w:t>
      </w:r>
      <w:proofErr w:type="spellEnd"/>
    </w:p>
    <w:p w:rsidR="00C45D8E" w:rsidRPr="00C45D8E" w:rsidRDefault="00C45D8E" w:rsidP="00C45D8E">
      <w:pPr>
        <w:pStyle w:val="a3"/>
        <w:numPr>
          <w:ilvl w:val="0"/>
          <w:numId w:val="2"/>
        </w:numPr>
        <w:ind w:leftChars="0"/>
        <w:rPr>
          <w:b/>
        </w:rPr>
      </w:pPr>
      <w:r w:rsidRPr="00C45D8E">
        <w:rPr>
          <w:rFonts w:hint="eastAsia"/>
          <w:b/>
        </w:rPr>
        <w:t xml:space="preserve">은행 </w:t>
      </w:r>
      <w:proofErr w:type="spellStart"/>
      <w:r w:rsidRPr="00C45D8E">
        <w:rPr>
          <w:rFonts w:hint="eastAsia"/>
          <w:b/>
        </w:rPr>
        <w:t>텔러</w:t>
      </w:r>
      <w:proofErr w:type="spellEnd"/>
      <w:r>
        <w:rPr>
          <w:b/>
        </w:rPr>
        <w:br/>
      </w:r>
      <w:proofErr w:type="spellStart"/>
      <w:r>
        <w:rPr>
          <w:rFonts w:hint="eastAsia"/>
        </w:rPr>
        <w:t>제신고</w:t>
      </w:r>
      <w:proofErr w:type="spellEnd"/>
      <w:r>
        <w:rPr>
          <w:rFonts w:hint="eastAsia"/>
        </w:rPr>
        <w:t>(신규 외의 모든 변경,</w:t>
      </w:r>
      <w:r>
        <w:t xml:space="preserve"> </w:t>
      </w:r>
      <w:r>
        <w:rPr>
          <w:rFonts w:hint="eastAsia"/>
        </w:rPr>
        <w:t>분실신고, 재발급 등의 업무)</w:t>
      </w:r>
      <w:r>
        <w:t xml:space="preserve"> </w:t>
      </w:r>
      <w:r>
        <w:rPr>
          <w:rFonts w:hint="eastAsia"/>
        </w:rPr>
        <w:t>및 입출금 업무,</w:t>
      </w:r>
      <w:r>
        <w:t xml:space="preserve"> </w:t>
      </w:r>
      <w:r>
        <w:rPr>
          <w:rFonts w:hint="eastAsia"/>
        </w:rPr>
        <w:t>인터넷뱅킹,</w:t>
      </w:r>
      <w:r>
        <w:t xml:space="preserve"> </w:t>
      </w:r>
      <w:r>
        <w:rPr>
          <w:rFonts w:hint="eastAsia"/>
        </w:rPr>
        <w:t>카드 업무,</w:t>
      </w:r>
      <w:r>
        <w:t xml:space="preserve"> </w:t>
      </w:r>
      <w:r>
        <w:rPr>
          <w:rFonts w:hint="eastAsia"/>
        </w:rPr>
        <w:t>공과금 업무</w:t>
      </w:r>
    </w:p>
    <w:p w:rsidR="00C45D8E" w:rsidRPr="00C45D8E" w:rsidRDefault="00C45D8E" w:rsidP="00C45D8E">
      <w:pPr>
        <w:pStyle w:val="a3"/>
        <w:numPr>
          <w:ilvl w:val="0"/>
          <w:numId w:val="2"/>
        </w:numPr>
        <w:ind w:leftChars="0"/>
        <w:rPr>
          <w:b/>
        </w:rPr>
      </w:pPr>
      <w:proofErr w:type="spellStart"/>
      <w:r>
        <w:rPr>
          <w:rFonts w:hint="eastAsia"/>
          <w:b/>
        </w:rPr>
        <w:t>수신업무</w:t>
      </w:r>
      <w:proofErr w:type="spellEnd"/>
      <w:r>
        <w:rPr>
          <w:b/>
        </w:rPr>
        <w:br/>
      </w:r>
      <w:r>
        <w:rPr>
          <w:rFonts w:hint="eastAsia"/>
        </w:rPr>
        <w:t>입출금 통장,</w:t>
      </w:r>
      <w:r>
        <w:t xml:space="preserve"> </w:t>
      </w:r>
      <w:r>
        <w:rPr>
          <w:rFonts w:hint="eastAsia"/>
        </w:rPr>
        <w:t>예금, 적금,</w:t>
      </w:r>
      <w:r>
        <w:t xml:space="preserve"> </w:t>
      </w:r>
      <w:r>
        <w:rPr>
          <w:rFonts w:hint="eastAsia"/>
        </w:rPr>
        <w:t>펀드,</w:t>
      </w:r>
      <w:r>
        <w:t xml:space="preserve"> </w:t>
      </w:r>
      <w:r>
        <w:rPr>
          <w:rFonts w:hint="eastAsia"/>
        </w:rPr>
        <w:t>보험.</w:t>
      </w:r>
      <w:r>
        <w:t xml:space="preserve"> </w:t>
      </w:r>
      <w:r>
        <w:rPr>
          <w:rFonts w:hint="eastAsia"/>
        </w:rPr>
        <w:t xml:space="preserve">요즘 은행 창구를 </w:t>
      </w:r>
      <w:r>
        <w:t>‘</w:t>
      </w:r>
      <w:r>
        <w:rPr>
          <w:rFonts w:hint="eastAsia"/>
        </w:rPr>
        <w:t>금융 상품 종합 판매 창구</w:t>
      </w:r>
      <w:r>
        <w:t>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하는데 이는 단순히 입출금이나 수신,</w:t>
      </w:r>
      <w:r>
        <w:t xml:space="preserve"> </w:t>
      </w:r>
      <w:r>
        <w:rPr>
          <w:rFonts w:hint="eastAsia"/>
        </w:rPr>
        <w:t>여신만 하는 옛날 은행과 달리 예금이나 적금,</w:t>
      </w:r>
      <w:r>
        <w:t xml:space="preserve"> </w:t>
      </w:r>
      <w:r>
        <w:rPr>
          <w:rFonts w:hint="eastAsia"/>
        </w:rPr>
        <w:t>펀드 등의 영업도 같이 하기 때문.</w:t>
      </w:r>
    </w:p>
    <w:p w:rsidR="00C45D8E" w:rsidRPr="00C45D8E" w:rsidRDefault="00C45D8E" w:rsidP="00C45D8E">
      <w:pPr>
        <w:pStyle w:val="a3"/>
        <w:numPr>
          <w:ilvl w:val="0"/>
          <w:numId w:val="2"/>
        </w:numPr>
        <w:ind w:leftChars="0"/>
        <w:rPr>
          <w:b/>
        </w:rPr>
      </w:pPr>
      <w:proofErr w:type="spellStart"/>
      <w:r>
        <w:rPr>
          <w:rFonts w:hint="eastAsia"/>
          <w:b/>
        </w:rPr>
        <w:t>카드업무</w:t>
      </w:r>
      <w:proofErr w:type="spellEnd"/>
      <w:r>
        <w:rPr>
          <w:b/>
        </w:rPr>
        <w:br/>
      </w:r>
      <w:r>
        <w:rPr>
          <w:rFonts w:hint="eastAsia"/>
        </w:rPr>
        <w:t xml:space="preserve">은행에서는 </w:t>
      </w:r>
      <w:r>
        <w:t>BC</w:t>
      </w:r>
      <w:r>
        <w:rPr>
          <w:rFonts w:hint="eastAsia"/>
        </w:rPr>
        <w:t>카드(</w:t>
      </w:r>
      <w:proofErr w:type="spellStart"/>
      <w:r>
        <w:rPr>
          <w:rFonts w:hint="eastAsia"/>
        </w:rPr>
        <w:t>Bank&amp;Credit</w:t>
      </w:r>
      <w:proofErr w:type="spellEnd"/>
      <w:r>
        <w:rPr>
          <w:rFonts w:hint="eastAsia"/>
        </w:rPr>
        <w:t>)의 카드 가입 절차를 대행해 주는 역할을 수행함.</w:t>
      </w:r>
      <w:r>
        <w:t xml:space="preserve"> </w:t>
      </w:r>
      <w:r>
        <w:rPr>
          <w:rFonts w:hint="eastAsia"/>
        </w:rPr>
        <w:t>이때 은행원은 발급과 해지,</w:t>
      </w:r>
      <w:r>
        <w:t xml:space="preserve"> </w:t>
      </w:r>
      <w:r>
        <w:rPr>
          <w:rFonts w:hint="eastAsia"/>
        </w:rPr>
        <w:t>신고,</w:t>
      </w:r>
      <w:r>
        <w:t xml:space="preserve"> </w:t>
      </w:r>
      <w:r>
        <w:rPr>
          <w:rFonts w:hint="eastAsia"/>
        </w:rPr>
        <w:t xml:space="preserve">비밀번호 변경과 같은 </w:t>
      </w:r>
      <w:r>
        <w:t>1</w:t>
      </w:r>
      <w:r>
        <w:rPr>
          <w:rFonts w:hint="eastAsia"/>
        </w:rPr>
        <w:t xml:space="preserve">차적인 서비스만 제공하고 그 </w:t>
      </w:r>
      <w:proofErr w:type="spellStart"/>
      <w:r>
        <w:rPr>
          <w:rFonts w:hint="eastAsia"/>
        </w:rPr>
        <w:t>외의것은</w:t>
      </w:r>
      <w:proofErr w:type="spellEnd"/>
      <w:r>
        <w:rPr>
          <w:rFonts w:hint="eastAsia"/>
        </w:rPr>
        <w:t xml:space="preserve"> 고객 대면 중 카드사 콜 센터로 문의한다.</w:t>
      </w:r>
    </w:p>
    <w:p w:rsidR="00C45D8E" w:rsidRPr="00C45D8E" w:rsidRDefault="00C45D8E" w:rsidP="00C45D8E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대출(여신)</w:t>
      </w:r>
      <w:r>
        <w:rPr>
          <w:b/>
        </w:rPr>
        <w:br/>
      </w:r>
      <w:r>
        <w:rPr>
          <w:rFonts w:hint="eastAsia"/>
        </w:rPr>
        <w:t xml:space="preserve">은행의 옛 주요 </w:t>
      </w:r>
      <w:proofErr w:type="spellStart"/>
      <w:r>
        <w:rPr>
          <w:rFonts w:hint="eastAsia"/>
        </w:rPr>
        <w:t>수익처인</w:t>
      </w:r>
      <w:proofErr w:type="spellEnd"/>
      <w:r>
        <w:rPr>
          <w:rFonts w:hint="eastAsia"/>
        </w:rPr>
        <w:t xml:space="preserve"> 여신은 </w:t>
      </w:r>
      <w:proofErr w:type="spellStart"/>
      <w:r>
        <w:rPr>
          <w:rFonts w:hint="eastAsia"/>
        </w:rPr>
        <w:t>가계여신</w:t>
      </w:r>
      <w:proofErr w:type="spellEnd"/>
      <w:r>
        <w:rPr>
          <w:rFonts w:hint="eastAsia"/>
        </w:rPr>
        <w:t>/기업여신으로 나눌 수 있다.</w:t>
      </w:r>
      <w:r>
        <w:t xml:space="preserve"> </w:t>
      </w:r>
      <w:r>
        <w:rPr>
          <w:rFonts w:hint="eastAsia"/>
        </w:rPr>
        <w:t>가계에서 대출하는 경우는 전세자금 대출,</w:t>
      </w:r>
      <w:r>
        <w:t xml:space="preserve"> </w:t>
      </w:r>
      <w:r>
        <w:rPr>
          <w:rFonts w:hint="eastAsia"/>
        </w:rPr>
        <w:t>주택 담보대출이 있으며 기업에서 대출하는 경우는 사업성 자금이 있다.</w:t>
      </w:r>
    </w:p>
    <w:p w:rsidR="00C45D8E" w:rsidRPr="00C45D8E" w:rsidRDefault="00C45D8E" w:rsidP="00C45D8E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외환업무</w:t>
      </w:r>
      <w:r>
        <w:rPr>
          <w:b/>
        </w:rPr>
        <w:br/>
      </w:r>
      <w:r>
        <w:rPr>
          <w:rFonts w:hint="eastAsia"/>
        </w:rPr>
        <w:t>환전 및 해외 송금 업무를 수행한다.</w:t>
      </w:r>
    </w:p>
    <w:p w:rsidR="00C45D8E" w:rsidRPr="00C45D8E" w:rsidRDefault="00C45D8E" w:rsidP="00C45D8E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PB(</w:t>
      </w:r>
      <w:r>
        <w:rPr>
          <w:b/>
        </w:rPr>
        <w:t>Private Banking)</w:t>
      </w:r>
      <w:r>
        <w:rPr>
          <w:b/>
        </w:rPr>
        <w:br/>
      </w:r>
      <w:r>
        <w:rPr>
          <w:rFonts w:hint="eastAsia"/>
        </w:rPr>
        <w:t>고객의 예금관리에서 재테크까지 모든 고급 금융 서비스를 제공하는 것.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거액의 자산을 가지고 있는 고소득층의 부호들을 주 대상으로 하는 맞춤 서비스를 말한다.</w:t>
      </w:r>
    </w:p>
    <w:p w:rsidR="00C45D8E" w:rsidRPr="00C45D8E" w:rsidRDefault="00C45D8E" w:rsidP="00C45D8E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proofErr w:type="spellStart"/>
      <w:r>
        <w:rPr>
          <w:rFonts w:hint="eastAsia"/>
          <w:b/>
        </w:rPr>
        <w:t>본점직원</w:t>
      </w:r>
      <w:proofErr w:type="spellEnd"/>
      <w:r>
        <w:rPr>
          <w:b/>
        </w:rPr>
        <w:br/>
      </w:r>
      <w:r>
        <w:rPr>
          <w:rFonts w:hint="eastAsia"/>
        </w:rPr>
        <w:t xml:space="preserve">본점에서 일을 하는 </w:t>
      </w:r>
      <w:proofErr w:type="spellStart"/>
      <w:r>
        <w:rPr>
          <w:rFonts w:hint="eastAsia"/>
        </w:rPr>
        <w:t>직원드로</w:t>
      </w:r>
      <w:proofErr w:type="spellEnd"/>
      <w:r>
        <w:rPr>
          <w:rFonts w:hint="eastAsia"/>
        </w:rPr>
        <w:t xml:space="preserve"> 마케팅,</w:t>
      </w:r>
      <w:r>
        <w:t xml:space="preserve"> </w:t>
      </w:r>
      <w:r>
        <w:rPr>
          <w:rFonts w:hint="eastAsia"/>
        </w:rPr>
        <w:t>기획,</w:t>
      </w:r>
      <w:r>
        <w:t xml:space="preserve"> </w:t>
      </w:r>
      <w:r>
        <w:rPr>
          <w:rFonts w:hint="eastAsia"/>
        </w:rPr>
        <w:t>복지,</w:t>
      </w:r>
      <w:r>
        <w:t xml:space="preserve"> </w:t>
      </w:r>
      <w:r>
        <w:rPr>
          <w:rFonts w:hint="eastAsia"/>
        </w:rPr>
        <w:t>인사,</w:t>
      </w:r>
      <w:r>
        <w:t xml:space="preserve"> </w:t>
      </w:r>
      <w:r>
        <w:rPr>
          <w:rFonts w:hint="eastAsia"/>
        </w:rPr>
        <w:t>총무,</w:t>
      </w:r>
      <w:r>
        <w:t xml:space="preserve"> </w:t>
      </w:r>
      <w:r>
        <w:rPr>
          <w:rFonts w:hint="eastAsia"/>
        </w:rPr>
        <w:t>글로벌 등으로 나눌 수 있다.</w:t>
      </w:r>
      <w:bookmarkStart w:id="0" w:name="_GoBack"/>
      <w:bookmarkEnd w:id="0"/>
    </w:p>
    <w:sectPr w:rsidR="00C45D8E" w:rsidRPr="00C45D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976A0"/>
    <w:multiLevelType w:val="hybridMultilevel"/>
    <w:tmpl w:val="4446A548"/>
    <w:lvl w:ilvl="0" w:tplc="1B9A68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A116E2"/>
    <w:multiLevelType w:val="hybridMultilevel"/>
    <w:tmpl w:val="3C46CE10"/>
    <w:lvl w:ilvl="0" w:tplc="C9461A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054"/>
    <w:rsid w:val="00342F9A"/>
    <w:rsid w:val="00AB50AE"/>
    <w:rsid w:val="00C45D8E"/>
    <w:rsid w:val="00F7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DBD59"/>
  <w15:chartTrackingRefBased/>
  <w15:docId w15:val="{78F2415E-1578-495D-9B85-7B540AFE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D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2</cp:revision>
  <dcterms:created xsi:type="dcterms:W3CDTF">2017-10-23T08:09:00Z</dcterms:created>
  <dcterms:modified xsi:type="dcterms:W3CDTF">2017-10-23T08:17:00Z</dcterms:modified>
</cp:coreProperties>
</file>