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13" w:rsidRPr="00C90413" w:rsidRDefault="00C90413" w:rsidP="00C90413">
      <w:pPr>
        <w:pStyle w:val="a3"/>
        <w:numPr>
          <w:ilvl w:val="0"/>
          <w:numId w:val="1"/>
        </w:numPr>
        <w:ind w:leftChars="0"/>
        <w:rPr>
          <w:b/>
        </w:rPr>
      </w:pPr>
      <w:r w:rsidRPr="00C90413">
        <w:rPr>
          <w:rFonts w:hint="eastAsia"/>
          <w:b/>
        </w:rPr>
        <w:t xml:space="preserve">클라우드 </w:t>
      </w:r>
      <w:r w:rsidRPr="00C90413">
        <w:rPr>
          <w:b/>
        </w:rPr>
        <w:t>TPU</w:t>
      </w:r>
      <w:r w:rsidRPr="00C90413">
        <w:rPr>
          <w:b/>
        </w:rPr>
        <w:br/>
      </w:r>
      <w:r>
        <w:rPr>
          <w:rFonts w:hint="eastAsia"/>
        </w:rPr>
        <w:t xml:space="preserve">올해 구글이 </w:t>
      </w:r>
      <w:r>
        <w:t xml:space="preserve">2017 Google </w:t>
      </w:r>
      <w:r>
        <w:rPr>
          <w:rFonts w:hint="eastAsia"/>
        </w:rPr>
        <w:t>I/O에서 선보인 기술.</w:t>
      </w:r>
      <w:r>
        <w:t xml:space="preserve"> 1</w:t>
      </w:r>
      <w:r>
        <w:rPr>
          <w:rFonts w:hint="eastAsia"/>
        </w:rPr>
        <w:t>년전 선보인 텐서프로세싱유닛(</w:t>
      </w:r>
      <w:r>
        <w:t>TPU)</w:t>
      </w:r>
      <w:r>
        <w:rPr>
          <w:rFonts w:hint="eastAsia"/>
        </w:rPr>
        <w:t>의 2세대 기술.</w:t>
      </w:r>
      <w:r>
        <w:t xml:space="preserve"> </w:t>
      </w:r>
      <w:r>
        <w:rPr>
          <w:rFonts w:hint="eastAsia"/>
        </w:rPr>
        <w:t xml:space="preserve">모듈 하나당 </w:t>
      </w:r>
      <w:r>
        <w:t>64</w:t>
      </w:r>
      <w:r>
        <w:rPr>
          <w:rFonts w:hint="eastAsia"/>
        </w:rPr>
        <w:t>기가의 메모리 대역폭을 지원한다고 함.</w:t>
      </w:r>
      <w:r>
        <w:t xml:space="preserve"> 1</w:t>
      </w:r>
      <w:r>
        <w:rPr>
          <w:rFonts w:hint="eastAsia"/>
        </w:rPr>
        <w:t xml:space="preserve">세대 </w:t>
      </w:r>
      <w:r>
        <w:t>TPU</w:t>
      </w:r>
      <w:r>
        <w:rPr>
          <w:rFonts w:hint="eastAsia"/>
        </w:rPr>
        <w:t>는 학습된 모델을 사용한 추론 연산에만 사용됐었더라면,</w:t>
      </w:r>
      <w:r>
        <w:t xml:space="preserve"> 2</w:t>
      </w:r>
      <w:r>
        <w:rPr>
          <w:rFonts w:hint="eastAsia"/>
        </w:rPr>
        <w:t xml:space="preserve">세대 클라우드 </w:t>
      </w:r>
      <w:r>
        <w:t>TPU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세대의 기능에 학습 연산 기능까지 더해지게 되어 머신러닝 연산 과정의 모든 부분을 수행하게 되었다고 보면 됨.</w:t>
      </w:r>
      <w:r>
        <w:t xml:space="preserve"> </w:t>
      </w:r>
      <w:r>
        <w:rPr>
          <w:rFonts w:hint="eastAsia"/>
        </w:rPr>
        <w:t xml:space="preserve">이 기술을 기반으로 구글 </w:t>
      </w:r>
      <w:r>
        <w:t>AI</w:t>
      </w:r>
      <w:r>
        <w:rPr>
          <w:rFonts w:hint="eastAsia"/>
        </w:rPr>
        <w:t>에 적용.</w:t>
      </w:r>
      <w:r>
        <w:t xml:space="preserve"> </w:t>
      </w:r>
      <w:r>
        <w:rPr>
          <w:rFonts w:hint="eastAsia"/>
        </w:rPr>
        <w:t>또한 구글은 자사 클라우드 서비스형인프라(IaaS</w:t>
      </w:r>
      <w:r>
        <w:t>)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 xml:space="preserve">연내 개발자들이 클라우드 </w:t>
      </w:r>
      <w:r>
        <w:t xml:space="preserve">TPU </w:t>
      </w:r>
      <w:r>
        <w:rPr>
          <w:rFonts w:hint="eastAsia"/>
        </w:rPr>
        <w:t>기술을 써 볼 수 있게 한다고 함.</w:t>
      </w:r>
      <w:r>
        <w:t xml:space="preserve"> </w:t>
      </w:r>
      <w:r>
        <w:rPr>
          <w:rFonts w:hint="eastAsia"/>
        </w:rPr>
        <w:t>개발자들이 구글컴퓨트엔진(</w:t>
      </w:r>
      <w:r>
        <w:t>CGE)</w:t>
      </w:r>
      <w:r>
        <w:rPr>
          <w:rFonts w:hint="eastAsia"/>
        </w:rPr>
        <w:t>의 클라우드 가상머신 형태로 인텔CPU</w:t>
      </w:r>
      <w:r>
        <w:t xml:space="preserve"> </w:t>
      </w:r>
      <w:r>
        <w:rPr>
          <w:rFonts w:hint="eastAsia"/>
        </w:rPr>
        <w:t>및,</w:t>
      </w:r>
      <w:r>
        <w:t xml:space="preserve"> </w:t>
      </w:r>
      <w:r>
        <w:rPr>
          <w:rFonts w:hint="eastAsia"/>
        </w:rPr>
        <w:t xml:space="preserve">엔비디아 </w:t>
      </w:r>
      <w:r>
        <w:t>GPU</w:t>
      </w:r>
      <w:r>
        <w:rPr>
          <w:rFonts w:hint="eastAsia"/>
        </w:rPr>
        <w:t xml:space="preserve">와 함께 클라우드 </w:t>
      </w:r>
      <w:r>
        <w:t>TPU</w:t>
      </w:r>
      <w:r>
        <w:rPr>
          <w:rFonts w:hint="eastAsia"/>
        </w:rPr>
        <w:t>를 사용할 수 있게 내놓을 예정.</w:t>
      </w:r>
      <w:r>
        <w:br/>
      </w:r>
      <w:r>
        <w:rPr>
          <w:noProof/>
        </w:rPr>
        <w:drawing>
          <wp:inline distT="0" distB="0" distL="0" distR="0">
            <wp:extent cx="5236210" cy="2984500"/>
            <wp:effectExtent l="0" t="0" r="2540" b="6350"/>
            <wp:docPr id="4" name="그림 4" descr="구글 데이터센터의 클라우드TPU 모듈 64개를 연결해 만든 TPU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구글 데이터센터의 클라우드TPU 모듈 64개를 연결해 만든 TPU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632">
        <w:br/>
      </w:r>
    </w:p>
    <w:p w:rsidR="00144632" w:rsidRPr="00144632" w:rsidRDefault="00C90413" w:rsidP="00144632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AI</w:t>
      </w:r>
      <w:r>
        <w:rPr>
          <w:b/>
        </w:rPr>
        <w:t xml:space="preserve"> </w:t>
      </w:r>
      <w:r>
        <w:rPr>
          <w:rFonts w:hint="eastAsia"/>
          <w:b/>
        </w:rPr>
        <w:t>스피커</w:t>
      </w:r>
      <w:r w:rsidR="00144632">
        <w:rPr>
          <w:b/>
        </w:rPr>
        <w:br/>
      </w:r>
      <w:r w:rsidR="00144632">
        <w:rPr>
          <w:rFonts w:hint="eastAsia"/>
        </w:rPr>
        <w:t xml:space="preserve">국내 </w:t>
      </w:r>
      <w:r w:rsidR="00144632">
        <w:t xml:space="preserve">AI </w:t>
      </w:r>
      <w:r w:rsidR="00144632">
        <w:rPr>
          <w:rFonts w:hint="eastAsia"/>
        </w:rPr>
        <w:t xml:space="preserve">스피커 시장은 </w:t>
      </w:r>
      <w:r w:rsidR="00144632">
        <w:t>SKT</w:t>
      </w:r>
      <w:r w:rsidR="00144632">
        <w:rPr>
          <w:rFonts w:hint="eastAsia"/>
        </w:rPr>
        <w:t xml:space="preserve">의 </w:t>
      </w:r>
      <w:r w:rsidR="00144632">
        <w:t>NUGU, KT</w:t>
      </w:r>
      <w:r w:rsidR="00144632">
        <w:rPr>
          <w:rFonts w:hint="eastAsia"/>
        </w:rPr>
        <w:t>의 기가지니,</w:t>
      </w:r>
      <w:r w:rsidR="00144632">
        <w:t xml:space="preserve"> </w:t>
      </w:r>
      <w:r w:rsidR="00144632">
        <w:rPr>
          <w:rFonts w:hint="eastAsia"/>
        </w:rPr>
        <w:t xml:space="preserve">네이버의 </w:t>
      </w:r>
      <w:r w:rsidR="00144632">
        <w:t>‘</w:t>
      </w:r>
      <w:r w:rsidR="00144632">
        <w:rPr>
          <w:rFonts w:hint="eastAsia"/>
        </w:rPr>
        <w:t>웨이브</w:t>
      </w:r>
      <w:r w:rsidR="00144632">
        <w:t>’</w:t>
      </w:r>
      <w:r w:rsidR="00144632">
        <w:rPr>
          <w:rFonts w:hint="eastAsia"/>
        </w:rPr>
        <w:t xml:space="preserve">가 </w:t>
      </w:r>
      <w:r w:rsidR="00144632">
        <w:t>3</w:t>
      </w:r>
      <w:r w:rsidR="00144632">
        <w:rPr>
          <w:rFonts w:hint="eastAsia"/>
        </w:rPr>
        <w:t>파전을 벌이는 형태.</w:t>
      </w:r>
      <w:r w:rsidR="00144632">
        <w:t xml:space="preserve"> </w:t>
      </w:r>
      <w:r w:rsidR="00144632">
        <w:rPr>
          <w:rFonts w:hint="eastAsia"/>
        </w:rPr>
        <w:t xml:space="preserve">추가로 카카오에서도 </w:t>
      </w:r>
      <w:r w:rsidR="00144632">
        <w:t>‘</w:t>
      </w:r>
      <w:r w:rsidR="00144632">
        <w:rPr>
          <w:rFonts w:hint="eastAsia"/>
        </w:rPr>
        <w:t>카카오미니</w:t>
      </w:r>
      <w:r w:rsidR="00144632">
        <w:t>’</w:t>
      </w:r>
      <w:r w:rsidR="00144632">
        <w:rPr>
          <w:rFonts w:hint="eastAsia"/>
        </w:rPr>
        <w:t xml:space="preserve">라는 제품을 올 </w:t>
      </w:r>
      <w:r w:rsidR="00144632">
        <w:t>3</w:t>
      </w:r>
      <w:r w:rsidR="00144632">
        <w:rPr>
          <w:rFonts w:hint="eastAsia"/>
        </w:rPr>
        <w:t>분기에 출시할 예정.</w:t>
      </w:r>
      <w:r w:rsidR="00144632">
        <w:t xml:space="preserve"> SKT</w:t>
      </w:r>
      <w:r w:rsidR="00144632">
        <w:rPr>
          <w:rFonts w:hint="eastAsia"/>
        </w:rPr>
        <w:t xml:space="preserve">의 </w:t>
      </w:r>
      <w:r w:rsidR="00144632">
        <w:t>‘</w:t>
      </w:r>
      <w:r w:rsidR="00144632">
        <w:rPr>
          <w:rFonts w:hint="eastAsia"/>
        </w:rPr>
        <w:t>누구</w:t>
      </w:r>
      <w:r w:rsidR="00144632">
        <w:t>’</w:t>
      </w:r>
      <w:r w:rsidR="00144632">
        <w:rPr>
          <w:rFonts w:hint="eastAsia"/>
        </w:rPr>
        <w:t xml:space="preserve">는 독렵형 스피커로 출시됐지만 지난해 </w:t>
      </w:r>
      <w:r w:rsidR="00144632">
        <w:t>12</w:t>
      </w:r>
      <w:r w:rsidR="00144632">
        <w:rPr>
          <w:rFonts w:hint="eastAsia"/>
        </w:rPr>
        <w:t xml:space="preserve">월 </w:t>
      </w:r>
      <w:r w:rsidR="00144632">
        <w:t>Btv</w:t>
      </w:r>
      <w:r w:rsidR="00144632">
        <w:rPr>
          <w:rFonts w:hint="eastAsia"/>
        </w:rPr>
        <w:t>와 연동하는 상용 서비스를 시작.</w:t>
      </w:r>
      <w:r w:rsidR="00144632">
        <w:t xml:space="preserve"> </w:t>
      </w:r>
      <w:r w:rsidR="00144632">
        <w:rPr>
          <w:rFonts w:hint="eastAsia"/>
        </w:rPr>
        <w:t xml:space="preserve">음성인식을 통한 </w:t>
      </w:r>
      <w:r w:rsidR="00144632">
        <w:t xml:space="preserve">TV </w:t>
      </w:r>
      <w:r w:rsidR="00144632">
        <w:rPr>
          <w:rFonts w:hint="eastAsia"/>
        </w:rPr>
        <w:t>콘텐츠 검색,</w:t>
      </w:r>
      <w:r w:rsidR="00144632">
        <w:t xml:space="preserve"> </w:t>
      </w:r>
      <w:r w:rsidR="00144632">
        <w:rPr>
          <w:rFonts w:hint="eastAsia"/>
        </w:rPr>
        <w:t>재생,</w:t>
      </w:r>
      <w:r w:rsidR="00144632">
        <w:t xml:space="preserve"> </w:t>
      </w:r>
      <w:r w:rsidR="00144632">
        <w:rPr>
          <w:rFonts w:hint="eastAsia"/>
        </w:rPr>
        <w:t>전원 및 볼륨 제어가 가능.</w:t>
      </w:r>
      <w:r w:rsidR="00144632">
        <w:t xml:space="preserve"> ‘</w:t>
      </w:r>
      <w:r w:rsidR="00144632">
        <w:rPr>
          <w:rFonts w:hint="eastAsia"/>
        </w:rPr>
        <w:t>기가지니</w:t>
      </w:r>
      <w:r w:rsidR="00144632">
        <w:t>’</w:t>
      </w:r>
      <w:r w:rsidR="00144632">
        <w:rPr>
          <w:rFonts w:hint="eastAsia"/>
        </w:rPr>
        <w:t xml:space="preserve">의 경우 처음부터 </w:t>
      </w:r>
      <w:r w:rsidR="00144632">
        <w:t>TV</w:t>
      </w:r>
      <w:r w:rsidR="00144632">
        <w:rPr>
          <w:rFonts w:hint="eastAsia"/>
        </w:rPr>
        <w:t xml:space="preserve">연동형으로 개발되어 기가지니를 통해 </w:t>
      </w:r>
      <w:r w:rsidR="00144632">
        <w:t>IPTV</w:t>
      </w:r>
      <w:r w:rsidR="00144632">
        <w:rPr>
          <w:rFonts w:hint="eastAsia"/>
        </w:rPr>
        <w:t>를 제어할 수 있음.</w:t>
      </w:r>
      <w:r w:rsidR="00144632">
        <w:t xml:space="preserve"> </w:t>
      </w:r>
      <w:r w:rsidR="00144632">
        <w:rPr>
          <w:rFonts w:hint="eastAsia"/>
        </w:rPr>
        <w:t xml:space="preserve">네이버의 경우에는 자체 </w:t>
      </w:r>
      <w:r w:rsidR="00144632">
        <w:t xml:space="preserve">AI </w:t>
      </w:r>
      <w:r w:rsidR="00144632">
        <w:rPr>
          <w:rFonts w:hint="eastAsia"/>
        </w:rPr>
        <w:t xml:space="preserve">플랫폼인 </w:t>
      </w:r>
      <w:r w:rsidR="00144632">
        <w:t>‘</w:t>
      </w:r>
      <w:r w:rsidR="00144632">
        <w:rPr>
          <w:rFonts w:hint="eastAsia"/>
        </w:rPr>
        <w:t>클로바</w:t>
      </w:r>
      <w:r w:rsidR="00144632">
        <w:t>’</w:t>
      </w:r>
      <w:r w:rsidR="00144632">
        <w:rPr>
          <w:rFonts w:hint="eastAsia"/>
        </w:rPr>
        <w:t xml:space="preserve">를 </w:t>
      </w:r>
      <w:r w:rsidR="00144632">
        <w:t xml:space="preserve">AI </w:t>
      </w:r>
      <w:r w:rsidR="00144632">
        <w:rPr>
          <w:rFonts w:hint="eastAsia"/>
        </w:rPr>
        <w:t>스피커에 탑재하였음.</w:t>
      </w:r>
      <w:r w:rsidR="00144632">
        <w:t xml:space="preserve"> AI </w:t>
      </w:r>
      <w:r w:rsidR="00144632">
        <w:rPr>
          <w:rFonts w:hint="eastAsia"/>
        </w:rPr>
        <w:t>스피커는 향후 인터페이스의 변화(키보드-</w:t>
      </w:r>
      <w:r w:rsidR="00144632">
        <w:t>&gt;</w:t>
      </w:r>
      <w:r w:rsidR="00144632">
        <w:rPr>
          <w:rFonts w:hint="eastAsia"/>
        </w:rPr>
        <w:t xml:space="preserve">음성)의 중심이 될 것이기에 각종 </w:t>
      </w:r>
      <w:r w:rsidR="00144632">
        <w:t xml:space="preserve">IT </w:t>
      </w:r>
      <w:r w:rsidR="00144632">
        <w:rPr>
          <w:rFonts w:hint="eastAsia"/>
        </w:rPr>
        <w:t>기업들이 연달아 선보이는 것.</w:t>
      </w:r>
      <w:r w:rsidR="00144632">
        <w:t xml:space="preserve"> AI</w:t>
      </w:r>
      <w:r w:rsidR="00144632">
        <w:rPr>
          <w:rFonts w:hint="eastAsia"/>
        </w:rPr>
        <w:t xml:space="preserve"> 스피커 시장의 선점을 통하여 자사의 </w:t>
      </w:r>
      <w:r w:rsidR="00144632">
        <w:t xml:space="preserve">IT </w:t>
      </w:r>
      <w:r w:rsidR="00144632">
        <w:rPr>
          <w:rFonts w:hint="eastAsia"/>
        </w:rPr>
        <w:t>생태계로 고객들을 끌어들이려는 것.</w:t>
      </w:r>
      <w:r w:rsidR="00144632">
        <w:br/>
      </w:r>
      <w:r w:rsidR="00144632">
        <w:rPr>
          <w:rFonts w:hint="eastAsia"/>
        </w:rPr>
        <w:t xml:space="preserve">추가로 이러한 </w:t>
      </w:r>
      <w:r w:rsidR="00144632">
        <w:t xml:space="preserve">AI </w:t>
      </w:r>
      <w:r w:rsidR="00144632">
        <w:rPr>
          <w:rFonts w:hint="eastAsia"/>
        </w:rPr>
        <w:t>스피커들은 각종 음원사와 연결되어 있음.</w:t>
      </w:r>
      <w:r w:rsidR="00144632">
        <w:t xml:space="preserve"> ‘</w:t>
      </w:r>
      <w:r w:rsidR="00144632">
        <w:rPr>
          <w:rFonts w:hint="eastAsia"/>
        </w:rPr>
        <w:t>웨이브</w:t>
      </w:r>
      <w:r w:rsidR="00144632">
        <w:t>’</w:t>
      </w:r>
      <w:r w:rsidR="00144632">
        <w:rPr>
          <w:rFonts w:hint="eastAsia"/>
        </w:rPr>
        <w:t xml:space="preserve">는 네이버 뮤직과 </w:t>
      </w:r>
      <w:r w:rsidR="00144632">
        <w:t>‘</w:t>
      </w:r>
      <w:r w:rsidR="00144632">
        <w:rPr>
          <w:rFonts w:hint="eastAsia"/>
        </w:rPr>
        <w:t>기가지니</w:t>
      </w:r>
      <w:r w:rsidR="00144632">
        <w:t>’</w:t>
      </w:r>
      <w:r w:rsidR="00144632">
        <w:rPr>
          <w:rFonts w:hint="eastAsia"/>
        </w:rPr>
        <w:t xml:space="preserve">는 지니뮤직과, </w:t>
      </w:r>
      <w:r w:rsidR="00144632">
        <w:t>‘</w:t>
      </w:r>
      <w:r w:rsidR="00144632">
        <w:rPr>
          <w:rFonts w:hint="eastAsia"/>
        </w:rPr>
        <w:t>카카오 미니</w:t>
      </w:r>
      <w:r w:rsidR="00144632">
        <w:t>’</w:t>
      </w:r>
      <w:r w:rsidR="00144632">
        <w:rPr>
          <w:rFonts w:hint="eastAsia"/>
        </w:rPr>
        <w:t xml:space="preserve">와 </w:t>
      </w:r>
      <w:r w:rsidR="00144632">
        <w:t>‘NUGU’</w:t>
      </w:r>
      <w:r w:rsidR="00144632">
        <w:rPr>
          <w:rFonts w:hint="eastAsia"/>
        </w:rPr>
        <w:t>의 경우 멜론과 연결되어 있음.</w:t>
      </w:r>
      <w:r w:rsidR="00144632">
        <w:t xml:space="preserve"> ‘NUGU’의 </w:t>
      </w:r>
      <w:r w:rsidR="00144632">
        <w:rPr>
          <w:rFonts w:hint="eastAsia"/>
        </w:rPr>
        <w:t>경우 멜론에서 벗어나 벅스뮤직과 연계하려 함.</w:t>
      </w:r>
      <w:r w:rsidR="00144632">
        <w:br/>
      </w:r>
    </w:p>
    <w:p w:rsidR="00144632" w:rsidRPr="00B60C3F" w:rsidRDefault="00144632" w:rsidP="00144632">
      <w:pPr>
        <w:pStyle w:val="a3"/>
        <w:numPr>
          <w:ilvl w:val="0"/>
          <w:numId w:val="1"/>
        </w:numPr>
        <w:ind w:leftChars="0"/>
        <w:rPr>
          <w:b/>
        </w:rPr>
      </w:pPr>
      <w:r w:rsidRPr="003331F6">
        <w:rPr>
          <w:b/>
        </w:rPr>
        <w:lastRenderedPageBreak/>
        <w:t xml:space="preserve"> </w:t>
      </w:r>
      <w:r w:rsidR="003331F6" w:rsidRPr="003331F6">
        <w:rPr>
          <w:rFonts w:hint="eastAsia"/>
          <w:b/>
        </w:rPr>
        <w:t xml:space="preserve">카카오와 현대의 </w:t>
      </w:r>
      <w:r w:rsidR="003331F6" w:rsidRPr="003331F6">
        <w:rPr>
          <w:b/>
        </w:rPr>
        <w:t>‘</w:t>
      </w:r>
      <w:r w:rsidR="003331F6" w:rsidRPr="003331F6">
        <w:rPr>
          <w:rFonts w:hint="eastAsia"/>
          <w:b/>
        </w:rPr>
        <w:t>서버형 음성인식</w:t>
      </w:r>
      <w:r w:rsidR="003331F6" w:rsidRPr="003331F6">
        <w:rPr>
          <w:b/>
        </w:rPr>
        <w:t>’</w:t>
      </w:r>
      <w:r w:rsidR="003331F6" w:rsidRPr="003331F6">
        <w:rPr>
          <w:rFonts w:hint="eastAsia"/>
          <w:b/>
        </w:rPr>
        <w:t xml:space="preserve"> 기술 개발</w:t>
      </w:r>
      <w:r w:rsidR="003331F6">
        <w:rPr>
          <w:b/>
        </w:rPr>
        <w:br/>
      </w:r>
      <w:r w:rsidR="003331F6">
        <w:rPr>
          <w:rFonts w:hint="eastAsia"/>
        </w:rPr>
        <w:t xml:space="preserve">인공지능 플랫폼 카카오I의 음성 인식 기술을 기반으로 </w:t>
      </w:r>
      <w:r w:rsidR="003331F6">
        <w:t>‘</w:t>
      </w:r>
      <w:r w:rsidR="003331F6">
        <w:rPr>
          <w:rFonts w:hint="eastAsia"/>
        </w:rPr>
        <w:t>서버형 음성인식</w:t>
      </w:r>
      <w:r w:rsidR="003331F6">
        <w:t>’</w:t>
      </w:r>
      <w:r w:rsidR="003331F6">
        <w:rPr>
          <w:rFonts w:hint="eastAsia"/>
        </w:rPr>
        <w:t xml:space="preserve"> 기술을 개발하고 이를 </w:t>
      </w:r>
      <w:r w:rsidR="003331F6">
        <w:t>9</w:t>
      </w:r>
      <w:r w:rsidR="003331F6">
        <w:rPr>
          <w:rFonts w:hint="eastAsia"/>
        </w:rPr>
        <w:t xml:space="preserve">월 출시 예정인 제네시스 </w:t>
      </w:r>
      <w:r w:rsidR="003331F6">
        <w:t>G70</w:t>
      </w:r>
      <w:r w:rsidR="003331F6">
        <w:rPr>
          <w:rFonts w:hint="eastAsia"/>
        </w:rPr>
        <w:t>에 적용할 예정.</w:t>
      </w:r>
      <w:r w:rsidR="003331F6">
        <w:br/>
      </w:r>
      <w:r w:rsidR="003331F6">
        <w:rPr>
          <w:rFonts w:hint="eastAsia"/>
        </w:rPr>
        <w:t xml:space="preserve">카카오 </w:t>
      </w:r>
      <w:r w:rsidR="003331F6">
        <w:t>I</w:t>
      </w:r>
      <w:r w:rsidR="003331F6">
        <w:rPr>
          <w:rFonts w:hint="eastAsia"/>
        </w:rPr>
        <w:t>는 음성 인식 및 합성기술,</w:t>
      </w:r>
      <w:r w:rsidR="003331F6">
        <w:t xml:space="preserve"> </w:t>
      </w:r>
      <w:r w:rsidR="003331F6">
        <w:rPr>
          <w:rFonts w:hint="eastAsia"/>
        </w:rPr>
        <w:t>자연어 처리기술,</w:t>
      </w:r>
      <w:r w:rsidR="003331F6">
        <w:t xml:space="preserve"> </w:t>
      </w:r>
      <w:r w:rsidR="003331F6">
        <w:rPr>
          <w:rFonts w:hint="eastAsia"/>
        </w:rPr>
        <w:t>이미지 인식과 같은 멀티미디어 처리기술,</w:t>
      </w:r>
      <w:r w:rsidR="003331F6">
        <w:t xml:space="preserve"> </w:t>
      </w:r>
      <w:r w:rsidR="003331F6">
        <w:rPr>
          <w:rFonts w:hint="eastAsia"/>
        </w:rPr>
        <w:t xml:space="preserve">챗봇과 같은 대화 처리기술 등 다양한 카카오 </w:t>
      </w:r>
      <w:r w:rsidR="003331F6">
        <w:t xml:space="preserve">AI </w:t>
      </w:r>
      <w:r w:rsidR="003331F6">
        <w:rPr>
          <w:rFonts w:hint="eastAsia"/>
        </w:rPr>
        <w:t>기술이 집결된 통합 인공지능 플랫폼.</w:t>
      </w:r>
      <w:r w:rsidR="003331F6">
        <w:t xml:space="preserve"> </w:t>
      </w:r>
      <w:r w:rsidR="003331F6">
        <w:rPr>
          <w:rFonts w:hint="eastAsia"/>
        </w:rPr>
        <w:t xml:space="preserve">이번 현대-기아차와 함께 개발한 </w:t>
      </w:r>
      <w:r w:rsidR="003331F6">
        <w:t>‘</w:t>
      </w:r>
      <w:r w:rsidR="003331F6">
        <w:rPr>
          <w:rFonts w:hint="eastAsia"/>
        </w:rPr>
        <w:t>서버형 음성인식</w:t>
      </w:r>
      <w:r w:rsidR="003331F6">
        <w:t>’</w:t>
      </w:r>
      <w:r w:rsidR="003331F6">
        <w:rPr>
          <w:rFonts w:hint="eastAsia"/>
        </w:rPr>
        <w:t xml:space="preserve">은 카카오 </w:t>
      </w:r>
      <w:r w:rsidR="003331F6">
        <w:t>I</w:t>
      </w:r>
      <w:r w:rsidR="003331F6">
        <w:rPr>
          <w:rFonts w:hint="eastAsia"/>
        </w:rPr>
        <w:t>가 적용된 첫 외부 서비스.</w:t>
      </w:r>
      <w:r w:rsidR="003331F6">
        <w:t xml:space="preserve"> </w:t>
      </w:r>
      <w:r w:rsidR="003331F6">
        <w:rPr>
          <w:rFonts w:hint="eastAsia"/>
        </w:rPr>
        <w:t xml:space="preserve">한 단계로 간소화한 </w:t>
      </w:r>
      <w:r w:rsidR="003331F6">
        <w:t>‘</w:t>
      </w:r>
      <w:r w:rsidR="003331F6">
        <w:rPr>
          <w:rFonts w:hint="eastAsia"/>
        </w:rPr>
        <w:t>원 샷</w:t>
      </w:r>
      <w:r w:rsidR="003331F6">
        <w:t xml:space="preserve">’ </w:t>
      </w:r>
      <w:r w:rsidR="003331F6">
        <w:rPr>
          <w:rFonts w:hint="eastAsia"/>
        </w:rPr>
        <w:t>방식의 음성인식을 통해 목적지 검색과 맛집,</w:t>
      </w:r>
      <w:r w:rsidR="003331F6">
        <w:t xml:space="preserve"> </w:t>
      </w:r>
      <w:r w:rsidR="003331F6">
        <w:rPr>
          <w:rFonts w:hint="eastAsia"/>
        </w:rPr>
        <w:t>관광지,</w:t>
      </w:r>
      <w:r w:rsidR="003331F6">
        <w:t xml:space="preserve"> </w:t>
      </w:r>
      <w:r w:rsidR="003331F6">
        <w:rPr>
          <w:rFonts w:hint="eastAsia"/>
        </w:rPr>
        <w:t>정비소 등 유용한 정보를 운전자에게 제공해주는 기술.</w:t>
      </w:r>
      <w:r w:rsidR="003331F6">
        <w:br/>
        <w:t xml:space="preserve">1. </w:t>
      </w:r>
      <w:r w:rsidR="003331F6">
        <w:rPr>
          <w:rFonts w:hint="eastAsia"/>
        </w:rPr>
        <w:t>운전자가 발화한 음성 데이터 및 위치 데이터를 카카오 음성인식 서버로 전송</w:t>
      </w:r>
      <w:r w:rsidR="003331F6">
        <w:br/>
        <w:t xml:space="preserve">2. </w:t>
      </w:r>
      <w:r w:rsidR="003331F6">
        <w:rPr>
          <w:rFonts w:hint="eastAsia"/>
        </w:rPr>
        <w:t>인식된 음성 정보를 카카오 지도 서버로 전송</w:t>
      </w:r>
      <w:r w:rsidR="003331F6">
        <w:br/>
        <w:t xml:space="preserve">3. </w:t>
      </w:r>
      <w:r w:rsidR="003331F6">
        <w:rPr>
          <w:rFonts w:hint="eastAsia"/>
        </w:rPr>
        <w:t>운전자 관심지점 정보를 차량 내비게이션으로 전송하는 세 단계 과정을 거치는 방식.</w:t>
      </w:r>
      <w:r w:rsidR="00B60C3F">
        <w:br/>
      </w:r>
    </w:p>
    <w:p w:rsidR="00B60C3F" w:rsidRPr="000D0DF1" w:rsidRDefault="00B60C3F" w:rsidP="00144632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멜론 포 현대-제네시스</w:t>
      </w:r>
      <w:r>
        <w:rPr>
          <w:b/>
        </w:rPr>
        <w:br/>
      </w:r>
      <w:r>
        <w:rPr>
          <w:rFonts w:hint="eastAsia"/>
        </w:rPr>
        <w:t>카카오 자회사 로엔엔터</w:t>
      </w:r>
      <w:r w:rsidR="000D0DF1">
        <w:rPr>
          <w:rFonts w:hint="eastAsia"/>
        </w:rPr>
        <w:t xml:space="preserve">테인먼트가 음원 스트리밍 서비스 </w:t>
      </w:r>
      <w:r w:rsidR="000D0DF1">
        <w:t>‘</w:t>
      </w:r>
      <w:r w:rsidR="000D0DF1">
        <w:rPr>
          <w:rFonts w:hint="eastAsia"/>
        </w:rPr>
        <w:t>멜론</w:t>
      </w:r>
      <w:r w:rsidR="000D0DF1">
        <w:t>’</w:t>
      </w:r>
      <w:r w:rsidR="000D0DF1">
        <w:rPr>
          <w:rFonts w:hint="eastAsia"/>
        </w:rPr>
        <w:t xml:space="preserve">을 현대자동차 전용으로 쓸 수 있는 미러링크 어플리케이션 </w:t>
      </w:r>
      <w:r w:rsidR="000D0DF1">
        <w:t>‘</w:t>
      </w:r>
      <w:r w:rsidR="000D0DF1">
        <w:rPr>
          <w:rFonts w:hint="eastAsia"/>
        </w:rPr>
        <w:t>멜론 포 현대-제네시스</w:t>
      </w:r>
      <w:r w:rsidR="000D0DF1">
        <w:t>’</w:t>
      </w:r>
      <w:r w:rsidR="000D0DF1">
        <w:rPr>
          <w:rFonts w:hint="eastAsia"/>
        </w:rPr>
        <w:t>를 출시함.</w:t>
      </w:r>
      <w:r w:rsidR="000D0DF1">
        <w:t xml:space="preserve"> </w:t>
      </w:r>
      <w:r w:rsidR="000D0DF1">
        <w:rPr>
          <w:rFonts w:hint="eastAsia"/>
        </w:rPr>
        <w:t>앱은 차량 헤드유닛에 최적화된 그래픽 인터페이스를 구현하며,</w:t>
      </w:r>
      <w:r w:rsidR="000D0DF1">
        <w:t xml:space="preserve"> </w:t>
      </w:r>
      <w:r w:rsidR="000D0DF1">
        <w:rPr>
          <w:rFonts w:hint="eastAsia"/>
        </w:rPr>
        <w:t xml:space="preserve">현대차 신형 </w:t>
      </w:r>
      <w:r w:rsidR="000D0DF1">
        <w:t>SUV ‘</w:t>
      </w:r>
      <w:r w:rsidR="000D0DF1">
        <w:rPr>
          <w:rFonts w:hint="eastAsia"/>
        </w:rPr>
        <w:t>코나</w:t>
      </w:r>
      <w:r w:rsidR="000D0DF1">
        <w:t>’</w:t>
      </w:r>
      <w:r w:rsidR="000D0DF1">
        <w:rPr>
          <w:rFonts w:hint="eastAsia"/>
        </w:rPr>
        <w:t xml:space="preserve">와 인기 차종인 </w:t>
      </w:r>
      <w:r w:rsidR="000D0DF1">
        <w:t>‘</w:t>
      </w:r>
      <w:r w:rsidR="000D0DF1">
        <w:rPr>
          <w:rFonts w:hint="eastAsia"/>
        </w:rPr>
        <w:t>그랜저</w:t>
      </w:r>
      <w:r w:rsidR="000D0DF1">
        <w:t>’, ‘</w:t>
      </w:r>
      <w:r w:rsidR="000D0DF1">
        <w:rPr>
          <w:rFonts w:hint="eastAsia"/>
        </w:rPr>
        <w:t>쏘나타</w:t>
      </w:r>
      <w:r w:rsidR="000D0DF1">
        <w:t>’</w:t>
      </w:r>
      <w:r w:rsidR="000D0DF1">
        <w:rPr>
          <w:rFonts w:hint="eastAsia"/>
        </w:rPr>
        <w:t xml:space="preserve">등 총 </w:t>
      </w:r>
      <w:r w:rsidR="000D0DF1">
        <w:t>7</w:t>
      </w:r>
      <w:r w:rsidR="000D0DF1">
        <w:rPr>
          <w:rFonts w:hint="eastAsia"/>
        </w:rPr>
        <w:t>개 차종에 적용됨.</w:t>
      </w:r>
      <w:r w:rsidR="000D0DF1">
        <w:t xml:space="preserve"> </w:t>
      </w:r>
      <w:r w:rsidR="000D0DF1">
        <w:rPr>
          <w:rFonts w:hint="eastAsia"/>
        </w:rPr>
        <w:t>음악이 차량 인포테인먼트의 필수 요소로 자리잡음에 따라 현대차가 빠르게 내놓은 전략</w:t>
      </w:r>
      <w:r w:rsidR="000D0DF1">
        <w:br/>
      </w:r>
    </w:p>
    <w:p w:rsidR="000D0DF1" w:rsidRDefault="00642930" w:rsidP="00144632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소물인터넷</w:t>
      </w:r>
      <w:r>
        <w:rPr>
          <w:b/>
        </w:rPr>
        <w:br/>
      </w:r>
      <w:r>
        <w:rPr>
          <w:rFonts w:hint="eastAsia"/>
        </w:rPr>
        <w:t>웨어러블 기기 등 비교적 크기가 작고 사물 간 교환하는 데이터의 양이 많지 않은 기기를 소물(</w:t>
      </w:r>
      <w:r>
        <w:t>Small Thing)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이러한 소물에 적용되는 사물 인터넷 기술을 소물인터넷이라고 함.</w:t>
      </w:r>
      <w:r>
        <w:t xml:space="preserve"> </w:t>
      </w:r>
      <w:r>
        <w:rPr>
          <w:rFonts w:hint="eastAsia"/>
        </w:rPr>
        <w:t>지난달까지 소물인터넷을 위한 전국망들이 속속 깔리고 관련 서비스가 늘어나면서 사물인터넷 대중화를 이끌고 있음.</w:t>
      </w:r>
      <w:r>
        <w:br/>
      </w:r>
      <w:r>
        <w:rPr>
          <w:rFonts w:hint="eastAsia"/>
        </w:rPr>
        <w:t>소물인터넷은 실시간 영상정보를 처리하는 자율주행과 같은 일반적인 사물인터넷과 달리 온도-습도 등 센서 데이터,</w:t>
      </w:r>
      <w:r>
        <w:t xml:space="preserve"> </w:t>
      </w:r>
      <w:r>
        <w:rPr>
          <w:rFonts w:hint="eastAsia"/>
        </w:rPr>
        <w:t>위치 데이터등 소량의 데이터를 장시간 안정적인 속도로 주고받는데 특화된 서비스.</w:t>
      </w:r>
      <w:r>
        <w:t xml:space="preserve"> </w:t>
      </w:r>
      <w:r>
        <w:rPr>
          <w:rFonts w:hint="eastAsia"/>
        </w:rPr>
        <w:t>저전력 장거리 통신기술(LPWA)을 기반으로 하는데 통신 반경이 수십km로 넓고 전력 소모가 적어 단말 배터리 수명이 수년간 유지되는 장점이 있음.</w:t>
      </w:r>
      <w:r>
        <w:br/>
      </w:r>
      <w:r>
        <w:rPr>
          <w:rFonts w:hint="eastAsia"/>
        </w:rPr>
        <w:t xml:space="preserve">소물인터넷의 기술 표준은 </w:t>
      </w:r>
      <w:r>
        <w:t>SKT</w:t>
      </w:r>
      <w:r>
        <w:rPr>
          <w:rFonts w:hint="eastAsia"/>
        </w:rPr>
        <w:t xml:space="preserve">가 지난해 </w:t>
      </w:r>
      <w:r>
        <w:t>6</w:t>
      </w:r>
      <w:r>
        <w:rPr>
          <w:rFonts w:hint="eastAsia"/>
        </w:rPr>
        <w:t>월부터 활용 중인 로라(</w:t>
      </w:r>
      <w:r>
        <w:t>LoR</w:t>
      </w:r>
      <w:r>
        <w:rPr>
          <w:rFonts w:hint="eastAsia"/>
        </w:rPr>
        <w:t xml:space="preserve">a)와 </w:t>
      </w:r>
      <w:r>
        <w:t>KT-LG U+</w:t>
      </w:r>
      <w:r>
        <w:rPr>
          <w:rFonts w:hint="eastAsia"/>
        </w:rPr>
        <w:t>가 지난달 공동으로 전국망을 구축한 협대역 사물인터넷(</w:t>
      </w:r>
      <w:r>
        <w:t>NB-IoT)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이통 </w:t>
      </w:r>
      <w:r>
        <w:t>3</w:t>
      </w:r>
      <w:r>
        <w:rPr>
          <w:rFonts w:hint="eastAsia"/>
        </w:rPr>
        <w:t xml:space="preserve">사 모두 영상 모니터링 등 실시간 중용량 데이터가 필요한 소물인터넷 서비스에는 통신사의 </w:t>
      </w:r>
      <w:r>
        <w:t>LTE</w:t>
      </w:r>
      <w:r>
        <w:rPr>
          <w:rFonts w:hint="eastAsia"/>
        </w:rPr>
        <w:t xml:space="preserve"> 망을 그대로 사용하는 저전력 장거리 통신 표준 기술인 </w:t>
      </w:r>
      <w:r>
        <w:t>LTE-M</w:t>
      </w:r>
      <w:r>
        <w:rPr>
          <w:rFonts w:hint="eastAsia"/>
        </w:rPr>
        <w:t>을 활용하고 있음.</w:t>
      </w:r>
      <w:r w:rsidR="00435503">
        <w:br/>
      </w:r>
      <w:r w:rsidR="00435503">
        <w:rPr>
          <w:noProof/>
        </w:rPr>
        <w:lastRenderedPageBreak/>
        <w:drawing>
          <wp:inline distT="0" distB="0" distL="0" distR="0">
            <wp:extent cx="5141595" cy="2700020"/>
            <wp:effectExtent l="0" t="0" r="1905" b="5080"/>
            <wp:docPr id="5" name="그림 5" descr="http://imgnews.naver.net/image/032/2017/08/06/0002808439_003_20170806113102788.jpg?type=w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news.naver.net/image/032/2017/08/06/0002808439_003_20170806113102788.jpg?type=w5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503">
        <w:br/>
      </w:r>
    </w:p>
    <w:p w:rsidR="00EE6A72" w:rsidRPr="00C15500" w:rsidRDefault="00EE6A72" w:rsidP="00144632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차기 무선 충전 솔루션,</w:t>
      </w:r>
      <w:r>
        <w:rPr>
          <w:b/>
        </w:rPr>
        <w:t xml:space="preserve"> </w:t>
      </w:r>
      <w:r>
        <w:rPr>
          <w:rFonts w:hint="eastAsia"/>
          <w:b/>
        </w:rPr>
        <w:t>에너고스 와트업(Wattup)</w:t>
      </w:r>
      <w:r>
        <w:rPr>
          <w:b/>
        </w:rPr>
        <w:br/>
      </w:r>
      <w:r>
        <w:rPr>
          <w:rFonts w:hint="eastAsia"/>
        </w:rPr>
        <w:t>라디오 주파수를 기반으로 한 충전 기술을 사용해 핸드폰을 충전 패드에 밀착시킬 필요도 없으며, 충전 패드가 아예 없이 충전하는 방식.</w:t>
      </w:r>
      <w:r>
        <w:t xml:space="preserve"> </w:t>
      </w:r>
      <w:r>
        <w:rPr>
          <w:rFonts w:hint="eastAsia"/>
        </w:rPr>
        <w:t xml:space="preserve">그렇기 때문에 무선 충전이면서도 충전 패드에 완전히 밀착시켜야 했던 기존 무선 충전 방식과는 달리 접촉 없이 </w:t>
      </w:r>
      <w:r>
        <w:t xml:space="preserve">6m </w:t>
      </w:r>
      <w:r>
        <w:rPr>
          <w:rFonts w:hint="eastAsia"/>
        </w:rPr>
        <w:t>가량의 원거리에서 기기를 충전할 수 있으며,</w:t>
      </w:r>
      <w:r>
        <w:t xml:space="preserve"> </w:t>
      </w:r>
      <w:r>
        <w:rPr>
          <w:rFonts w:hint="eastAsia"/>
        </w:rPr>
        <w:t>다수의 기기를 동시에 충전하는 것도 가능.</w:t>
      </w:r>
      <w:r>
        <w:t xml:space="preserve"> </w:t>
      </w:r>
      <w:r>
        <w:rPr>
          <w:rFonts w:hint="eastAsia"/>
        </w:rPr>
        <w:t>에너고스는 애플의 협력업체로서 차세대 아이폰에 에너고스의 무선충전 기술이 채택될 것으로 알려짐.</w:t>
      </w:r>
      <w:r>
        <w:t xml:space="preserve"> </w:t>
      </w:r>
      <w:r>
        <w:rPr>
          <w:rFonts w:hint="eastAsia"/>
        </w:rPr>
        <w:t xml:space="preserve">올해 열린 </w:t>
      </w:r>
      <w:r>
        <w:t>CES217</w:t>
      </w:r>
      <w:r>
        <w:rPr>
          <w:rFonts w:hint="eastAsia"/>
        </w:rPr>
        <w:t xml:space="preserve">에서 가장 혁신적인 제품 베스트 </w:t>
      </w:r>
      <w:r>
        <w:t xml:space="preserve">10 </w:t>
      </w:r>
      <w:r>
        <w:rPr>
          <w:rFonts w:hint="eastAsia"/>
        </w:rPr>
        <w:t xml:space="preserve">중 </w:t>
      </w:r>
      <w:r>
        <w:t>5</w:t>
      </w:r>
      <w:r>
        <w:rPr>
          <w:rFonts w:hint="eastAsia"/>
        </w:rPr>
        <w:t>위에 선정 됨.</w:t>
      </w:r>
      <w:r>
        <w:br/>
      </w:r>
      <w:r>
        <w:rPr>
          <w:rFonts w:hint="eastAsia"/>
        </w:rPr>
        <w:t>와트업의 송신기 기술은 세 가지로 구성.</w:t>
      </w:r>
      <w:r w:rsidR="003C10FC">
        <w:br/>
        <w:t xml:space="preserve">1. Far Field WattUp </w:t>
      </w:r>
      <w:r w:rsidR="003C10FC">
        <w:rPr>
          <w:rFonts w:hint="eastAsia"/>
        </w:rPr>
        <w:t>송신기 기술.</w:t>
      </w:r>
      <w:r w:rsidR="003C10FC">
        <w:t xml:space="preserve"> </w:t>
      </w:r>
      <w:r w:rsidR="003C10FC">
        <w:rPr>
          <w:rFonts w:hint="eastAsia"/>
        </w:rPr>
        <w:t>이 기술은 가장 멀리 있는 디바이스를 충전할 수 있음.</w:t>
      </w:r>
      <w:r w:rsidR="003C10FC">
        <w:t xml:space="preserve"> </w:t>
      </w:r>
      <w:r w:rsidR="003C10FC">
        <w:rPr>
          <w:rFonts w:hint="eastAsia"/>
        </w:rPr>
        <w:t xml:space="preserve">별도의 사운드 바 형태 또는 </w:t>
      </w:r>
      <w:r w:rsidR="003C10FC">
        <w:t xml:space="preserve">TV </w:t>
      </w:r>
      <w:r w:rsidR="003C10FC">
        <w:rPr>
          <w:rFonts w:hint="eastAsia"/>
        </w:rPr>
        <w:t>베젤 안에 위치한 형태로 구성이 가능하며 벽이나 천정에 위치하여 여러 송신기와 함께 일정 공간의 디바이스들을 동시에 충전하게 됨.</w:t>
      </w:r>
      <w:r w:rsidR="003C10FC">
        <w:br/>
      </w:r>
      <w:r w:rsidR="003C10FC">
        <w:rPr>
          <w:noProof/>
        </w:rPr>
        <w:drawing>
          <wp:inline distT="0" distB="0" distL="0" distR="0">
            <wp:extent cx="5520690" cy="2458720"/>
            <wp:effectExtent l="0" t="0" r="3810" b="0"/>
            <wp:docPr id="1" name="그림 1" descr="http://postfiles3.naver.net/MjAxNzA2MDVfMjIg/MDAxNDk2NjQ2NzY4NDQ3.Ldeq8DzrAaGDNy9wQVb05fgaN13mjXMsBtrIDFx4uH4g.72DWrOIwsfNgbER0_j_St43pQuYnu2Zd29MFTPRV8tsg.JPEG.leetamedia/%EC%97%90%EB%84%88%EA%B3%A0%EC%8A%A4_%EB%8C%801.JPG?type=w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3.naver.net/MjAxNzA2MDVfMjIg/MDAxNDk2NjQ2NzY4NDQ3.Ldeq8DzrAaGDNy9wQVb05fgaN13mjXMsBtrIDFx4uH4g.72DWrOIwsfNgbER0_j_St43pQuYnu2Zd29MFTPRV8tsg.JPEG.leetamedia/%EC%97%90%EB%84%88%EA%B3%A0%EC%8A%A4_%EB%8C%801.JPG?type=w5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0FC">
        <w:br/>
        <w:t xml:space="preserve">2. Mid Field WattUp </w:t>
      </w:r>
      <w:r w:rsidR="003C10FC">
        <w:rPr>
          <w:rFonts w:hint="eastAsia"/>
        </w:rPr>
        <w:t xml:space="preserve">송신기 기술도 </w:t>
      </w:r>
      <w:r w:rsidR="003C10FC">
        <w:t xml:space="preserve">Far Field </w:t>
      </w:r>
      <w:r w:rsidR="003C10FC">
        <w:rPr>
          <w:rFonts w:hint="eastAsia"/>
        </w:rPr>
        <w:t>WattUp과 마찬가지로 독립형으로는 소형 사운드 바의 형태로,</w:t>
      </w:r>
      <w:r w:rsidR="003C10FC">
        <w:t xml:space="preserve"> </w:t>
      </w:r>
      <w:r w:rsidR="003C10FC">
        <w:rPr>
          <w:rFonts w:hint="eastAsia"/>
        </w:rPr>
        <w:t>내장형으로는 모니터의 베젤 형태로 구성이 가능.</w:t>
      </w:r>
      <w:r w:rsidR="003C10FC">
        <w:t xml:space="preserve"> </w:t>
      </w:r>
      <w:r w:rsidR="003C10FC">
        <w:rPr>
          <w:rFonts w:hint="eastAsia"/>
        </w:rPr>
        <w:t>데스크 위에 놓이는 스피커,</w:t>
      </w:r>
      <w:r w:rsidR="003C10FC">
        <w:t xml:space="preserve"> </w:t>
      </w:r>
      <w:r w:rsidR="003C10FC">
        <w:rPr>
          <w:rFonts w:hint="eastAsia"/>
        </w:rPr>
        <w:lastRenderedPageBreak/>
        <w:t>마우스,</w:t>
      </w:r>
      <w:r w:rsidR="003C10FC">
        <w:t xml:space="preserve"> </w:t>
      </w:r>
      <w:r w:rsidR="003C10FC">
        <w:rPr>
          <w:rFonts w:hint="eastAsia"/>
        </w:rPr>
        <w:t>이어폰 등 다양한 디바이스에 대한 우선순위 지정 기능을 통해 서로 다른 수준에서 동시에 충전이 가능.</w:t>
      </w:r>
      <w:r w:rsidR="003C10FC">
        <w:br/>
      </w:r>
      <w:r w:rsidR="003C10FC">
        <w:rPr>
          <w:noProof/>
        </w:rPr>
        <w:drawing>
          <wp:inline distT="0" distB="0" distL="0" distR="0">
            <wp:extent cx="5520690" cy="3321050"/>
            <wp:effectExtent l="0" t="0" r="3810" b="0"/>
            <wp:docPr id="2" name="그림 2" descr="http://postfiles16.naver.net/MjAxNzA2MDVfNjMg/MDAxNDk2NjQ2NzY4NDUw.R23DKLDFJAp0dOm9jTPMOZpyKVG8zCQ47MC5145Dsvog.bX7g6lUbTXaiXqpOHFBvyU7QC9avL0A1ivO-JnhXj8gg.JPEG.leetamedia/%EC%97%90%EB%84%88%EA%B3%A0%EC%8A%A4.JPG?type=w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stfiles16.naver.net/MjAxNzA2MDVfNjMg/MDAxNDk2NjQ2NzY4NDUw.R23DKLDFJAp0dOm9jTPMOZpyKVG8zCQ47MC5145Dsvog.bX7g6lUbTXaiXqpOHFBvyU7QC9avL0A1ivO-JnhXj8gg.JPEG.leetamedia/%EC%97%90%EB%84%88%EA%B3%A0%EC%8A%A4.JPG?type=w5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0FC">
        <w:br/>
        <w:t xml:space="preserve">3. Near Filed WattUp </w:t>
      </w:r>
      <w:r w:rsidR="003C10FC">
        <w:rPr>
          <w:rFonts w:hint="eastAsia"/>
        </w:rPr>
        <w:t xml:space="preserve">기술은 소형 전자 디바이스를 위한 기술로 </w:t>
      </w:r>
      <w:r w:rsidR="003C10FC">
        <w:t xml:space="preserve">USP </w:t>
      </w:r>
      <w:r w:rsidR="003C10FC">
        <w:rPr>
          <w:rFonts w:hint="eastAsia"/>
        </w:rPr>
        <w:t>케이블 및 전원 어댑터를 대체하며 이는 랩탑,</w:t>
      </w:r>
      <w:r w:rsidR="003C10FC">
        <w:t xml:space="preserve"> </w:t>
      </w:r>
      <w:r w:rsidR="003C10FC">
        <w:rPr>
          <w:rFonts w:hint="eastAsia"/>
        </w:rPr>
        <w:t>태블릿,</w:t>
      </w:r>
      <w:r w:rsidR="003C10FC">
        <w:t xml:space="preserve"> </w:t>
      </w:r>
      <w:r w:rsidR="003C10FC">
        <w:rPr>
          <w:rFonts w:hint="eastAsia"/>
        </w:rPr>
        <w:t>게임 콘솔,</w:t>
      </w:r>
      <w:r w:rsidR="003C10FC">
        <w:t xml:space="preserve"> </w:t>
      </w:r>
      <w:r w:rsidR="003C10FC">
        <w:rPr>
          <w:rFonts w:hint="eastAsia"/>
        </w:rPr>
        <w:t>가구 등에 내장된 형태로 제공.</w:t>
      </w:r>
      <w:r w:rsidR="003C10FC">
        <w:br/>
      </w:r>
      <w:r w:rsidR="003C10FC">
        <w:rPr>
          <w:noProof/>
        </w:rPr>
        <w:drawing>
          <wp:inline distT="0" distB="0" distL="0" distR="0">
            <wp:extent cx="3433445" cy="1819910"/>
            <wp:effectExtent l="0" t="0" r="0" b="8890"/>
            <wp:docPr id="3" name="그림 3" descr="http://postfiles15.naver.net/MjAxNzA2MDVfMjMx/MDAxNDk2NjQ2NzY4NDMw.Gybj8CPfjXqquJ7atpsx_G0ZeFGlfeQbGWafXUmbGq0g.PXNOPmrbRKiU3FhI9I9gPEDWYPozY3Zfel2FGk-V0Q8g.JPEG.leetamedia/%EC%97%90%EB%84%88%EA%B3%A0%EC%8A%A4_%EC%86%8C.JPG?type=w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stfiles15.naver.net/MjAxNzA2MDVfMjMx/MDAxNDk2NjQ2NzY4NDMw.Gybj8CPfjXqquJ7atpsx_G0ZeFGlfeQbGWafXUmbGq0g.PXNOPmrbRKiU3FhI9I9gPEDWYPozY3Zfel2FGk-V0Q8g.JPEG.leetamedia/%EC%97%90%EB%84%88%EA%B3%A0%EC%8A%A4_%EC%86%8C.JPG?type=w5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500">
        <w:br/>
      </w:r>
    </w:p>
    <w:p w:rsidR="00C15500" w:rsidRPr="00C14178" w:rsidRDefault="00C15500" w:rsidP="00144632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O4O(Online for Offline)</w:t>
      </w:r>
      <w:r>
        <w:rPr>
          <w:b/>
        </w:rPr>
        <w:t xml:space="preserve"> – Amazone Go</w:t>
      </w:r>
      <w:r>
        <w:rPr>
          <w:b/>
        </w:rPr>
        <w:br/>
      </w:r>
      <w:r>
        <w:rPr>
          <w:rFonts w:hint="eastAsia"/>
        </w:rPr>
        <w:t xml:space="preserve">세계 최대 전자상거래 기업인 아마존이 새롭게 선보인 무인마트. 작년 </w:t>
      </w:r>
      <w:r>
        <w:t>1</w:t>
      </w:r>
      <w:r>
        <w:rPr>
          <w:rFonts w:hint="eastAsia"/>
        </w:rPr>
        <w:t xml:space="preserve">2월 아마존 직원들을 대상으로 시범운영을 하고있는 시애틀에 아마존 고 </w:t>
      </w:r>
      <w:r>
        <w:t>1</w:t>
      </w:r>
      <w:r>
        <w:rPr>
          <w:rFonts w:hint="eastAsia"/>
        </w:rPr>
        <w:t>호점이 있다.</w:t>
      </w:r>
      <w:r>
        <w:t xml:space="preserve"> </w:t>
      </w:r>
      <w:r>
        <w:rPr>
          <w:rFonts w:hint="eastAsia"/>
        </w:rPr>
        <w:t>컴퓨터비전과 인공지능 센서 등을 통해 머신러닝을 하는 등 기술과 쇼핑을 결합한 것.</w:t>
      </w:r>
      <w:r>
        <w:t xml:space="preserve"> </w:t>
      </w:r>
      <w:r>
        <w:rPr>
          <w:rFonts w:hint="eastAsia"/>
        </w:rPr>
        <w:t xml:space="preserve">아마존은 이를 </w:t>
      </w:r>
      <w:r>
        <w:t>‘Just Walk Out Technology’</w:t>
      </w:r>
      <w:r>
        <w:rPr>
          <w:rFonts w:hint="eastAsia"/>
        </w:rPr>
        <w:t>라고 함.</w:t>
      </w:r>
      <w:r>
        <w:br/>
      </w:r>
      <w:r>
        <w:rPr>
          <w:rFonts w:hint="eastAsia"/>
        </w:rPr>
        <w:t xml:space="preserve">온라인 고객 </w:t>
      </w:r>
      <w:r>
        <w:t>DB</w:t>
      </w:r>
      <w:r>
        <w:rPr>
          <w:rFonts w:hint="eastAsia"/>
        </w:rPr>
        <w:t>를 기반으로 오프라인의 매출을 증대시키는 방식으로 유통업계에 혁신적인 변화를 가져올 것이라고 전문가들은 예상.</w:t>
      </w:r>
      <w:r>
        <w:t xml:space="preserve"> </w:t>
      </w:r>
      <w:r w:rsidR="000134A5">
        <w:rPr>
          <w:rFonts w:hint="eastAsia"/>
        </w:rPr>
        <w:t xml:space="preserve">아마존 고를 구성하는 기술 중에는 특허 </w:t>
      </w:r>
      <w:r w:rsidR="000134A5">
        <w:t>2</w:t>
      </w:r>
      <w:r w:rsidR="000134A5">
        <w:rPr>
          <w:rFonts w:hint="eastAsia"/>
        </w:rPr>
        <w:t>개가 자리잡고 있음.</w:t>
      </w:r>
      <w:r w:rsidR="000134A5">
        <w:t xml:space="preserve"> </w:t>
      </w:r>
      <w:r w:rsidR="000134A5">
        <w:rPr>
          <w:rFonts w:hint="eastAsia"/>
        </w:rPr>
        <w:t>특정 영역 밖으로 운반하는 상품을 추적하는 시스템에 대한 특허,</w:t>
      </w:r>
      <w:r w:rsidR="000134A5">
        <w:t xml:space="preserve"> </w:t>
      </w:r>
      <w:r w:rsidR="000134A5">
        <w:rPr>
          <w:rFonts w:hint="eastAsia"/>
        </w:rPr>
        <w:t>카메라를 이용해 선반에 다시 올려놓은 상품을 자동 감지하는 시스템 특허가 그것.</w:t>
      </w:r>
      <w:r w:rsidR="000134A5">
        <w:br/>
      </w:r>
      <w:r>
        <w:rPr>
          <w:rFonts w:hint="eastAsia"/>
        </w:rPr>
        <w:lastRenderedPageBreak/>
        <w:t>쇼핑하는 방식은 매장에 입장할 시 모바일에서 앱을 실행시키고 물건을 고를 때 센서를 통해 가격이 자동 계산이 되어서 청구되는 방식.</w:t>
      </w:r>
      <w:r w:rsidR="00C14178">
        <w:br/>
      </w:r>
    </w:p>
    <w:p w:rsidR="00C14178" w:rsidRPr="003331F6" w:rsidRDefault="00C14178" w:rsidP="00144632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기아차의 카셰어링 서비스 </w:t>
      </w:r>
      <w:r>
        <w:rPr>
          <w:b/>
        </w:rPr>
        <w:t>‘</w:t>
      </w:r>
      <w:r>
        <w:rPr>
          <w:rFonts w:hint="eastAsia"/>
          <w:b/>
        </w:rPr>
        <w:t>위블(</w:t>
      </w:r>
      <w:r>
        <w:rPr>
          <w:b/>
        </w:rPr>
        <w:t>WiBLE)’</w:t>
      </w:r>
      <w:bookmarkStart w:id="0" w:name="_GoBack"/>
      <w:bookmarkEnd w:id="0"/>
      <w:r>
        <w:rPr>
          <w:b/>
        </w:rPr>
        <w:br/>
      </w:r>
      <w:r>
        <w:rPr>
          <w:rFonts w:hint="eastAsia"/>
        </w:rPr>
        <w:t xml:space="preserve">기아차가 자동차 제조영역 뿐만 아니라 이동서비스로 업무영역을 확대하기 시작. 카셰어링 서비스를 실시하기 위하여 새로운 모빌리티 브랜드 </w:t>
      </w:r>
      <w:r>
        <w:t>‘</w:t>
      </w:r>
      <w:r>
        <w:rPr>
          <w:rFonts w:hint="eastAsia"/>
        </w:rPr>
        <w:t>위블(</w:t>
      </w:r>
      <w:r>
        <w:t>WiBLE)’</w:t>
      </w:r>
      <w:r>
        <w:rPr>
          <w:rFonts w:hint="eastAsia"/>
        </w:rPr>
        <w:t>을 만듬.</w:t>
      </w:r>
      <w:r>
        <w:t xml:space="preserve"> </w:t>
      </w:r>
      <w:r>
        <w:rPr>
          <w:rFonts w:hint="eastAsia"/>
        </w:rPr>
        <w:t xml:space="preserve">위블의 첫 사업은 </w:t>
      </w:r>
      <w:r>
        <w:t>‘</w:t>
      </w:r>
      <w:r>
        <w:rPr>
          <w:rFonts w:hint="eastAsia"/>
        </w:rPr>
        <w:t>주거형 카셰어링</w:t>
      </w:r>
      <w:r>
        <w:t xml:space="preserve">’. </w:t>
      </w:r>
      <w:r>
        <w:rPr>
          <w:rFonts w:hint="eastAsia"/>
        </w:rPr>
        <w:t>아파트 단지에 공유 개념의 차를 확보하고,</w:t>
      </w:r>
      <w:r>
        <w:t xml:space="preserve"> </w:t>
      </w:r>
      <w:r>
        <w:rPr>
          <w:rFonts w:hint="eastAsia"/>
        </w:rPr>
        <w:t>그 차를 주민들이 필요할 때 나눠타는 개념.</w:t>
      </w:r>
      <w:r>
        <w:br/>
      </w:r>
      <w:r>
        <w:rPr>
          <w:rFonts w:hint="eastAsia"/>
        </w:rPr>
        <w:t>최근 자동차는 자율주행,</w:t>
      </w:r>
      <w:r>
        <w:t xml:space="preserve"> </w:t>
      </w:r>
      <w:r>
        <w:rPr>
          <w:rFonts w:hint="eastAsia"/>
        </w:rPr>
        <w:t xml:space="preserve">커넥티드 등 첨단 </w:t>
      </w:r>
      <w:r>
        <w:t>IT</w:t>
      </w:r>
      <w:r>
        <w:rPr>
          <w:rFonts w:hint="eastAsia"/>
        </w:rPr>
        <w:t xml:space="preserve">기술이 적용되면서 단순한 </w:t>
      </w:r>
      <w:r>
        <w:t>‘</w:t>
      </w:r>
      <w:r>
        <w:rPr>
          <w:rFonts w:hint="eastAsia"/>
        </w:rPr>
        <w:t>이동 수단</w:t>
      </w:r>
      <w:r>
        <w:t>’</w:t>
      </w:r>
      <w:r>
        <w:rPr>
          <w:rFonts w:hint="eastAsia"/>
        </w:rPr>
        <w:t xml:space="preserve">을 넘어 또 하나의 </w:t>
      </w:r>
      <w:r>
        <w:t>‘</w:t>
      </w:r>
      <w:r>
        <w:rPr>
          <w:rFonts w:hint="eastAsia"/>
        </w:rPr>
        <w:t>생활 공간</w:t>
      </w:r>
      <w:r>
        <w:t>’</w:t>
      </w:r>
      <w:r>
        <w:rPr>
          <w:rFonts w:hint="eastAsia"/>
        </w:rPr>
        <w:t>으로 진화하고 있음.</w:t>
      </w:r>
      <w:r>
        <w:t xml:space="preserve"> </w:t>
      </w:r>
      <w:r>
        <w:rPr>
          <w:rFonts w:hint="eastAsia"/>
        </w:rPr>
        <w:t xml:space="preserve">경제 생활의 새로운 패러다임인 공유 트렌드의 확산으로 자동차 역시 </w:t>
      </w:r>
      <w:r>
        <w:t>‘</w:t>
      </w:r>
      <w:r>
        <w:rPr>
          <w:rFonts w:hint="eastAsia"/>
        </w:rPr>
        <w:t>소유</w:t>
      </w:r>
      <w:r>
        <w:t>’</w:t>
      </w:r>
      <w:r>
        <w:rPr>
          <w:rFonts w:hint="eastAsia"/>
        </w:rPr>
        <w:t xml:space="preserve">하는 것이 아니라 </w:t>
      </w:r>
      <w:r>
        <w:t>‘</w:t>
      </w:r>
      <w:r>
        <w:rPr>
          <w:rFonts w:hint="eastAsia"/>
        </w:rPr>
        <w:t>공유</w:t>
      </w:r>
      <w:r>
        <w:t>’</w:t>
      </w:r>
      <w:r>
        <w:rPr>
          <w:rFonts w:hint="eastAsia"/>
        </w:rPr>
        <w:t>하고 필요에 따라 이용하는 시대.</w:t>
      </w:r>
      <w:r>
        <w:t xml:space="preserve"> </w:t>
      </w:r>
      <w:r>
        <w:rPr>
          <w:rFonts w:hint="eastAsia"/>
        </w:rPr>
        <w:t>이러한 트렌드 변화에 맞추어 기아차도 카셰어링 서비스를 실시하는 것.</w:t>
      </w:r>
    </w:p>
    <w:sectPr w:rsidR="00C14178" w:rsidRPr="003331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44A" w:rsidRDefault="0098144A" w:rsidP="00EE6A72">
      <w:pPr>
        <w:spacing w:after="0" w:line="240" w:lineRule="auto"/>
      </w:pPr>
      <w:r>
        <w:separator/>
      </w:r>
    </w:p>
  </w:endnote>
  <w:endnote w:type="continuationSeparator" w:id="0">
    <w:p w:rsidR="0098144A" w:rsidRDefault="0098144A" w:rsidP="00EE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44A" w:rsidRDefault="0098144A" w:rsidP="00EE6A72">
      <w:pPr>
        <w:spacing w:after="0" w:line="240" w:lineRule="auto"/>
      </w:pPr>
      <w:r>
        <w:separator/>
      </w:r>
    </w:p>
  </w:footnote>
  <w:footnote w:type="continuationSeparator" w:id="0">
    <w:p w:rsidR="0098144A" w:rsidRDefault="0098144A" w:rsidP="00EE6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128B6"/>
    <w:multiLevelType w:val="hybridMultilevel"/>
    <w:tmpl w:val="D4CC0C4C"/>
    <w:lvl w:ilvl="0" w:tplc="44642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13"/>
    <w:rsid w:val="000134A5"/>
    <w:rsid w:val="000D0DF1"/>
    <w:rsid w:val="000E0B77"/>
    <w:rsid w:val="00144632"/>
    <w:rsid w:val="003331F6"/>
    <w:rsid w:val="003C10FC"/>
    <w:rsid w:val="00435503"/>
    <w:rsid w:val="00642930"/>
    <w:rsid w:val="0098144A"/>
    <w:rsid w:val="00B60C3F"/>
    <w:rsid w:val="00C14178"/>
    <w:rsid w:val="00C15500"/>
    <w:rsid w:val="00C33103"/>
    <w:rsid w:val="00C90413"/>
    <w:rsid w:val="00E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25D4E"/>
  <w15:chartTrackingRefBased/>
  <w15:docId w15:val="{E0CD2D6A-E72F-4129-BBC3-615FABC4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41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E6A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6A72"/>
  </w:style>
  <w:style w:type="paragraph" w:styleId="a5">
    <w:name w:val="footer"/>
    <w:basedOn w:val="a"/>
    <w:link w:val="Char0"/>
    <w:uiPriority w:val="99"/>
    <w:unhideWhenUsed/>
    <w:rsid w:val="00EE6A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6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9</cp:revision>
  <dcterms:created xsi:type="dcterms:W3CDTF">2017-08-12T06:45:00Z</dcterms:created>
  <dcterms:modified xsi:type="dcterms:W3CDTF">2017-08-12T14:54:00Z</dcterms:modified>
</cp:coreProperties>
</file>