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공공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금융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제조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통신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산업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분야에서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최적의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솔루션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및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서비스를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공급해온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서비스기업</w:t>
      </w:r>
      <w:r>
        <w:rPr>
          <w:rFonts w:ascii="Helvetica Neue" w:hAnsi="Helvetica Neue"/>
          <w:rtl w:val="0"/>
        </w:rPr>
        <w:t>.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전자정부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은행차세대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시스템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서울시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교통카드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시스템등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대형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프로젝트를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했었음</w:t>
      </w:r>
    </w:p>
    <w:p>
      <w:pPr>
        <w:pStyle w:val="본문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최근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에이텍이라는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회사에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ATM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사업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팔아넘김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인공지능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빅데이터</w:t>
      </w:r>
      <w:r>
        <w:rPr>
          <w:rFonts w:ascii="Helvetica Neue" w:hAnsi="Helvetica Neue"/>
          <w:rtl w:val="0"/>
        </w:rPr>
        <w:t xml:space="preserve">, </w:t>
      </w:r>
      <w:r>
        <w:rPr>
          <w:rFonts w:ascii="Helvetica Neue" w:hAnsi="Helvetica Neue"/>
          <w:rtl w:val="0"/>
          <w:lang w:val="en-US"/>
        </w:rPr>
        <w:t>IoT,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클라우드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신사업에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집중하기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위함이라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발표</w:t>
      </w:r>
      <w:r>
        <w:rPr>
          <w:rFonts w:ascii="Helvetica Neue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Fonts w:ascii="Helvetica Neue" w:hAnsi="Helvetica Neue"/>
          <w:rtl w:val="0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미래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신성장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동력</w:t>
      </w:r>
      <w:r>
        <w:rPr>
          <w:rFonts w:ascii="Helvetica Neue" w:hAnsi="Helvetica Neue"/>
          <w:rtl w:val="0"/>
        </w:rPr>
        <w:t>&gt;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특히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통한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에너지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기반의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종합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에너지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사업에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성공적으로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안착했다는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평가를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받고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지난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미국령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괌에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</w:rPr>
        <w:t>40</w:t>
      </w:r>
      <w:r>
        <w:rPr>
          <w:rFonts w:ascii="Helvetica Neue" w:hAnsi="Helvetica Neue"/>
          <w:rtl w:val="0"/>
          <w:lang w:val="en-US"/>
        </w:rPr>
        <w:t>MW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규모의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ESS</w:t>
      </w:r>
      <w:r>
        <w:rPr>
          <w:rFonts w:ascii="Helvetica Neue" w:hAnsi="Helvetica Neue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에너지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저장장치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시스템</w:t>
      </w:r>
      <w:r>
        <w:rPr>
          <w:rFonts w:ascii="Helvetica Neue" w:hAnsi="Helvetica Neue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구축사업을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수주했다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국내기업으로는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최대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규모의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시스템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사례이다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글로벌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시장조사기관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네비건트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리서치는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지난해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LG CNS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시스템통합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경쟁력에서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아시아</w:t>
      </w:r>
      <w:r>
        <w:rPr>
          <w:rFonts w:ascii="Helvetica Neue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위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글로벌</w:t>
      </w:r>
      <w:r>
        <w:rPr>
          <w:rFonts w:ascii="Helvetica Neue" w:hAnsi="Helvetica Neue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위인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분석했다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지난해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일본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야마구치현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신미네지역의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태양광발전소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구축사업을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따내는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LG CNS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태양광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발전산업도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꾸준히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성장중이다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Helvetica Neue" w:hAnsi="Helvetica Neue"/>
          <w:rtl w:val="0"/>
          <w:lang w:val="en-US"/>
        </w:rPr>
        <w:t>LG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한국기업으로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일본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태양광발전산업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최대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실적을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보유하고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있다</w:t>
      </w:r>
      <w:r>
        <w:rPr>
          <w:rFonts w:ascii="Helvetica Neue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지능형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공장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스마트팩토리</w:t>
      </w:r>
      <w:r>
        <w:rPr>
          <w:rFonts w:ascii="Helvetica Neue" w:hAnsi="Helvetica Neue" w:hint="default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솔루션도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LG CNS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미래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먹거리로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꼽힌다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Helvetica Neue" w:hAnsi="Helvetica Neue"/>
          <w:rtl w:val="0"/>
          <w:lang w:val="en-US"/>
        </w:rPr>
        <w:t>LG CNS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빅테이터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사업조직을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AI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빅데이터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사업담당</w:t>
      </w:r>
      <w:r>
        <w:rPr>
          <w:rFonts w:ascii="Helvetica Neue" w:hAnsi="Helvetica Neue" w:hint="default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개편했다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현재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</w:rPr>
        <w:t>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명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수준인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인원은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국내외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딥러닝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전문가등으르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채용해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내년까지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</w:rPr>
        <w:t>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명으로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확대하기로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했다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Helvetica Neue" w:hAnsi="Helvetica Neue"/>
          <w:rtl w:val="0"/>
          <w:lang w:val="en-US"/>
        </w:rPr>
        <w:t>AI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빅데이터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플랫폼은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지능형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공장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솔루션인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스마트팩토리</w:t>
      </w:r>
      <w:r>
        <w:rPr>
          <w:rFonts w:ascii="Helvetica Neue" w:hAnsi="Helvetica Neue" w:hint="default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핵심이다</w:t>
      </w:r>
      <w:r>
        <w:rPr>
          <w:rFonts w:ascii="Helvetica Neue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Helvetica Neue" w:hAnsi="Helvetica Neue"/>
          <w:rtl w:val="0"/>
          <w:lang w:val="en-US"/>
        </w:rPr>
        <w:t>LG CNS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</w:rPr>
        <w:t>2014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년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연구와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사업화의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컨트롤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타워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역할을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수행하는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부문을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신설하고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스마트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디바이스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전문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인력을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비롯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다양한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토인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프로토콜</w:t>
      </w:r>
      <w:r>
        <w:rPr>
          <w:rFonts w:ascii="Helvetica Neue" w:hAnsi="Helvetica Neue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데이터표준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및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클라우드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빅데이터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기반의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고급분석역량</w:t>
      </w:r>
      <w:r>
        <w:rPr>
          <w:rFonts w:ascii="Helvetica Neue" w:hAnsi="Helvetica Neue"/>
          <w:rtl w:val="0"/>
        </w:rPr>
        <w:t xml:space="preserve">, </w:t>
      </w:r>
      <w:r>
        <w:rPr>
          <w:rFonts w:ascii="Helvetica Neue" w:hAnsi="Helvetica Neue"/>
          <w:rtl w:val="0"/>
          <w:lang w:val="en-US"/>
        </w:rPr>
        <w:t>IoT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서비스를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구현하는데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필요한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모든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영역의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솔루션과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역량을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보유하고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있다</w:t>
      </w:r>
      <w:r>
        <w:rPr>
          <w:rFonts w:ascii="Helvetica Neue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클라우드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분야에서도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국내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최고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수준을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자랑한다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현재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센터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부산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글로벌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클라우드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데이터센터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데이터센터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인천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데이터센터를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운영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중이며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부산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글로벌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클라우드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데이터센터는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글로벌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데이터센터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운영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역량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분야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최고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권위상인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 w:hint="default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브릴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어워즈</w:t>
      </w:r>
      <w:r>
        <w:rPr>
          <w:rFonts w:ascii="Helvetica Neue" w:hAnsi="Helvetica Neue" w:hint="default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국내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최초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수상하기도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했다</w:t>
      </w:r>
      <w:r>
        <w:rPr>
          <w:rFonts w:ascii="Helvetica Neue" w:hAnsi="Helvetica Neue"/>
          <w:rtl w:val="0"/>
        </w:rPr>
        <w:t>.</w:t>
      </w:r>
    </w:p>
    <w:p>
      <w:pPr>
        <w:pStyle w:val="본문"/>
        <w:bidi w:val="0"/>
      </w:pPr>
    </w:p>
    <w:p>
      <w:pPr>
        <w:pStyle w:val="본문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최근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GS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수퍼마켓과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손잡고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IoT ESL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공급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하고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전자종이로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제작되는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ESL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무선통신기술을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활용해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상품명과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가격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등을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실시간으로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표시해준다</w:t>
      </w:r>
      <w:r>
        <w:rPr>
          <w:rFonts w:ascii="Helvetica Neue" w:hAnsi="Helvetica Neue"/>
          <w:rtl w:val="0"/>
        </w:rPr>
        <w:t>.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색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ESL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은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LG CNS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소프트웨어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기술과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LG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이노텍의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하드웨어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개발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기술이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결합한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것으로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중앙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서버에서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상품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정보를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변경하면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센서를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통해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해당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정보가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매장</w:t>
      </w:r>
      <w:r>
        <w:rPr>
          <w:rFonts w:ascii="Helvetica Neue" w:hAnsi="Helvetica Neue"/>
          <w:rtl w:val="0"/>
        </w:rPr>
        <w:t xml:space="preserve"> </w:t>
      </w:r>
      <w:r>
        <w:rPr>
          <w:rFonts w:ascii="Helvetica Neue" w:hAnsi="Helvetica Neue"/>
          <w:rtl w:val="0"/>
          <w:lang w:val="en-US"/>
        </w:rPr>
        <w:t>ESL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에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자동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반영된다</w:t>
      </w:r>
      <w:r>
        <w:rPr>
          <w:rFonts w:ascii="Helvetica Neue" w:hAnsi="Helvetica Neue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직원이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수작업으로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가격표를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일일이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교체하는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불편함이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사라지면서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업무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효율이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커지고</w:t>
      </w:r>
      <w:r>
        <w:rPr>
          <w:rFonts w:ascii="Helvetica Neue" w:hAnsi="Helvetica Neue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표기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오류도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없어지는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이점이</w:t>
      </w:r>
      <w:r>
        <w:rPr>
          <w:rFonts w:ascii="Helvetica Neue" w:hAnsi="Helvetica Neu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있다</w:t>
      </w:r>
      <w:r>
        <w:rPr>
          <w:rFonts w:ascii="Helvetica Neue" w:hAnsi="Helvetica Neue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줄"/>
  </w:abstractNum>
  <w:abstractNum w:abstractNumId="1">
    <w:multiLevelType w:val="hybridMultilevel"/>
    <w:styleLink w:val="줄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numbering" w:styleId="줄">
    <w:name w:val="줄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