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BA5" w:rsidRDefault="00110E5C">
      <w:pPr>
        <w:rPr>
          <w:b/>
        </w:rPr>
      </w:pPr>
      <w:r w:rsidRPr="00110E5C">
        <w:rPr>
          <w:rFonts w:hint="eastAsia"/>
          <w:b/>
        </w:rPr>
        <w:t>현대자동차 기업분석</w:t>
      </w:r>
    </w:p>
    <w:p w:rsidR="00110E5C" w:rsidRDefault="00110E5C">
      <w:r>
        <w:rPr>
          <w:rFonts w:hint="eastAsia"/>
        </w:rPr>
        <w:t xml:space="preserve">자동차 및 자동차부품을 제조 및 판매하는 </w:t>
      </w:r>
      <w:proofErr w:type="spellStart"/>
      <w:r>
        <w:rPr>
          <w:rFonts w:hint="eastAsia"/>
        </w:rPr>
        <w:t>완성차</w:t>
      </w:r>
      <w:proofErr w:type="spellEnd"/>
      <w:r>
        <w:rPr>
          <w:rFonts w:hint="eastAsia"/>
        </w:rPr>
        <w:t xml:space="preserve"> 제조업체로,</w:t>
      </w:r>
      <w:r>
        <w:t xml:space="preserve"> </w:t>
      </w:r>
      <w:r>
        <w:rPr>
          <w:rFonts w:hint="eastAsia"/>
        </w:rPr>
        <w:t xml:space="preserve">공정거래법상 현대자동차그룹에 속하였으며 현대자동차 그룹에는 동사를 포함한 국내 </w:t>
      </w:r>
      <w:r>
        <w:t>53</w:t>
      </w:r>
      <w:r>
        <w:rPr>
          <w:rFonts w:hint="eastAsia"/>
        </w:rPr>
        <w:t>개 계열회사가 있음.</w:t>
      </w:r>
    </w:p>
    <w:p w:rsidR="00110E5C" w:rsidRDefault="00110E5C">
      <w:r>
        <w:rPr>
          <w:rFonts w:hint="eastAsia"/>
        </w:rPr>
        <w:t>연결 종속회사는 차량할부금융 및 결제대행업무 등의 금융업을 운영하는 현대캐피탈과 현대카드,</w:t>
      </w:r>
      <w:r>
        <w:t xml:space="preserve"> </w:t>
      </w:r>
      <w:r>
        <w:rPr>
          <w:rFonts w:hint="eastAsia"/>
        </w:rPr>
        <w:t xml:space="preserve">철도차량 제작 및 판매업의 </w:t>
      </w:r>
      <w:proofErr w:type="spellStart"/>
      <w:r>
        <w:rPr>
          <w:rFonts w:hint="eastAsia"/>
        </w:rPr>
        <w:t>현대로템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자동차부품 제조 및 판매업의 </w:t>
      </w:r>
      <w:proofErr w:type="spellStart"/>
      <w:r>
        <w:rPr>
          <w:rFonts w:hint="eastAsia"/>
        </w:rPr>
        <w:t>현대케피코</w:t>
      </w:r>
      <w:proofErr w:type="spellEnd"/>
      <w:r>
        <w:rPr>
          <w:rFonts w:hint="eastAsia"/>
        </w:rPr>
        <w:t xml:space="preserve"> 등으로 구성.</w:t>
      </w:r>
    </w:p>
    <w:p w:rsidR="00110E5C" w:rsidRDefault="00110E5C">
      <w:r>
        <w:t>2017</w:t>
      </w:r>
      <w:r>
        <w:rPr>
          <w:rFonts w:hint="eastAsia"/>
        </w:rPr>
        <w:t xml:space="preserve">년 </w:t>
      </w:r>
      <w:r>
        <w:t>1~4</w:t>
      </w:r>
      <w:r>
        <w:rPr>
          <w:rFonts w:hint="eastAsia"/>
        </w:rPr>
        <w:t xml:space="preserve">월 한국시장에서는 전년동기비 </w:t>
      </w:r>
      <w:r>
        <w:t xml:space="preserve">0.7% </w:t>
      </w:r>
      <w:r>
        <w:rPr>
          <w:rFonts w:hint="eastAsia"/>
        </w:rPr>
        <w:t xml:space="preserve">증가한 </w:t>
      </w:r>
      <w:r>
        <w:t>16</w:t>
      </w:r>
      <w:r>
        <w:rPr>
          <w:rFonts w:hint="eastAsia"/>
        </w:rPr>
        <w:t xml:space="preserve">만 </w:t>
      </w:r>
      <w:r>
        <w:t>2</w:t>
      </w:r>
      <w:r>
        <w:rPr>
          <w:rFonts w:hint="eastAsia"/>
        </w:rPr>
        <w:t xml:space="preserve">천대를 </w:t>
      </w:r>
      <w:r w:rsidR="00E2510E">
        <w:rPr>
          <w:rFonts w:hint="eastAsia"/>
        </w:rPr>
        <w:t xml:space="preserve">판매하여 </w:t>
      </w:r>
      <w:r w:rsidR="00E2510E">
        <w:t>43.4%</w:t>
      </w:r>
      <w:r w:rsidR="00E2510E">
        <w:rPr>
          <w:rFonts w:hint="eastAsia"/>
        </w:rPr>
        <w:t>의 시장점유율(</w:t>
      </w:r>
      <w:proofErr w:type="spellStart"/>
      <w:r w:rsidR="00E2510E">
        <w:rPr>
          <w:rFonts w:hint="eastAsia"/>
        </w:rPr>
        <w:t>수입차제외</w:t>
      </w:r>
      <w:proofErr w:type="spellEnd"/>
      <w:r w:rsidR="00E2510E">
        <w:rPr>
          <w:rFonts w:hint="eastAsia"/>
        </w:rPr>
        <w:t xml:space="preserve">)을 차지하였으며 그랜저의 </w:t>
      </w:r>
      <w:proofErr w:type="spellStart"/>
      <w:r w:rsidR="00E2510E">
        <w:rPr>
          <w:rFonts w:hint="eastAsia"/>
        </w:rPr>
        <w:t>신차효과를</w:t>
      </w:r>
      <w:proofErr w:type="spellEnd"/>
      <w:r w:rsidR="00E2510E">
        <w:rPr>
          <w:rFonts w:hint="eastAsia"/>
        </w:rPr>
        <w:t xml:space="preserve"> 필두로 전체판매량이 소폭 증가.</w:t>
      </w:r>
    </w:p>
    <w:p w:rsidR="00E2510E" w:rsidRDefault="00E2510E">
      <w:r>
        <w:rPr>
          <w:rFonts w:hint="eastAsia"/>
        </w:rPr>
        <w:t xml:space="preserve">다양한 라이프스타일을 고려하여 </w:t>
      </w:r>
      <w:r>
        <w:t xml:space="preserve">i40 </w:t>
      </w:r>
      <w:proofErr w:type="spellStart"/>
      <w:r>
        <w:rPr>
          <w:rFonts w:hint="eastAsia"/>
        </w:rPr>
        <w:t>살룬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아판떼</w:t>
      </w:r>
      <w:proofErr w:type="spellEnd"/>
      <w:r>
        <w:rPr>
          <w:rFonts w:hint="eastAsia"/>
        </w:rPr>
        <w:t xml:space="preserve"> 쿠페,</w:t>
      </w:r>
      <w:r>
        <w:t xml:space="preserve"> </w:t>
      </w:r>
      <w:proofErr w:type="spellStart"/>
      <w:r>
        <w:rPr>
          <w:rFonts w:hint="eastAsia"/>
        </w:rPr>
        <w:t>투싼</w:t>
      </w:r>
      <w:proofErr w:type="spellEnd"/>
      <w:r>
        <w:rPr>
          <w:rFonts w:hint="eastAsia"/>
        </w:rPr>
        <w:t>ix</w:t>
      </w:r>
      <w:r>
        <w:t xml:space="preserve"> </w:t>
      </w:r>
      <w:r>
        <w:rPr>
          <w:rFonts w:hint="eastAsia"/>
        </w:rPr>
        <w:t xml:space="preserve">가솔린 모델 등 </w:t>
      </w:r>
      <w:proofErr w:type="spellStart"/>
      <w:r>
        <w:rPr>
          <w:rFonts w:hint="eastAsia"/>
        </w:rPr>
        <w:t>차종별</w:t>
      </w:r>
      <w:proofErr w:type="spellEnd"/>
      <w:r>
        <w:rPr>
          <w:rFonts w:hint="eastAsia"/>
        </w:rPr>
        <w:t xml:space="preserve"> 파생 모델을 출시하고,</w:t>
      </w:r>
      <w:r>
        <w:t xml:space="preserve"> </w:t>
      </w:r>
      <w:r>
        <w:rPr>
          <w:rFonts w:hint="eastAsia"/>
        </w:rPr>
        <w:t>디젤 라인업을 확대하였으며,</w:t>
      </w:r>
      <w:r>
        <w:t xml:space="preserve"> </w:t>
      </w:r>
      <w:r>
        <w:rPr>
          <w:rFonts w:hint="eastAsia"/>
        </w:rPr>
        <w:t xml:space="preserve">중대형 인기 차종 및 고성능 </w:t>
      </w:r>
      <w:r>
        <w:t>4</w:t>
      </w:r>
      <w:r>
        <w:rPr>
          <w:rFonts w:hint="eastAsia"/>
        </w:rPr>
        <w:t>개 차종의 가격을 인하하는 정책을 실시.</w:t>
      </w:r>
    </w:p>
    <w:p w:rsidR="00E2510E" w:rsidRDefault="00E2510E">
      <w:r>
        <w:rPr>
          <w:rFonts w:hint="eastAsia"/>
        </w:rPr>
        <w:t xml:space="preserve">매출구성은 차량부문 </w:t>
      </w:r>
      <w:r>
        <w:t xml:space="preserve">76.3%, </w:t>
      </w:r>
      <w:r>
        <w:rPr>
          <w:rFonts w:hint="eastAsia"/>
        </w:rPr>
        <w:t xml:space="preserve">금융부문 </w:t>
      </w:r>
      <w:r>
        <w:t xml:space="preserve">17.5%, </w:t>
      </w:r>
      <w:r>
        <w:rPr>
          <w:rFonts w:hint="eastAsia"/>
        </w:rPr>
        <w:t xml:space="preserve">기타부문 </w:t>
      </w:r>
      <w:r>
        <w:t>6.2%</w:t>
      </w:r>
      <w:r>
        <w:rPr>
          <w:rFonts w:hint="eastAsia"/>
        </w:rPr>
        <w:t xml:space="preserve"> 등으로 구성.</w:t>
      </w:r>
    </w:p>
    <w:p w:rsidR="003F735B" w:rsidRDefault="003F735B"/>
    <w:p w:rsidR="003F735B" w:rsidRDefault="003F735B">
      <w:pPr>
        <w:rPr>
          <w:b/>
        </w:rPr>
      </w:pPr>
      <w:r>
        <w:rPr>
          <w:rFonts w:hint="eastAsia"/>
          <w:b/>
        </w:rPr>
        <w:t>경영철학 및 비전</w:t>
      </w:r>
    </w:p>
    <w:p w:rsidR="003F735B" w:rsidRDefault="003F735B">
      <w:r>
        <w:rPr>
          <w:rFonts w:hint="eastAsia"/>
        </w:rPr>
        <w:t>창의적 사고와 끝없는 도전을 통해 새로운 미래를 창조함으로써 인류 사회의 꿈을 실현한다.</w:t>
      </w:r>
    </w:p>
    <w:p w:rsidR="003F735B" w:rsidRDefault="003F735B">
      <w:r>
        <w:rPr>
          <w:rFonts w:hint="eastAsia"/>
        </w:rPr>
        <w:t xml:space="preserve">비전 </w:t>
      </w:r>
      <w:proofErr w:type="gramStart"/>
      <w:r>
        <w:t>2020 :</w:t>
      </w:r>
      <w:proofErr w:type="gramEnd"/>
      <w:r>
        <w:t xml:space="preserve"> </w:t>
      </w:r>
      <w:r>
        <w:rPr>
          <w:rFonts w:hint="eastAsia"/>
        </w:rPr>
        <w:t>자동차에서 삶의 동반자로</w:t>
      </w:r>
      <w:r>
        <w:br/>
      </w:r>
      <w:r>
        <w:rPr>
          <w:rFonts w:hint="eastAsia"/>
        </w:rPr>
        <w:t>- 인간중심적이고 환경친화적인 혁신 기술과 포괄적 서비스를 기반으로 최상의 이동성을 구현하여 삶을 더욱 편리하고 즐겁게 영위할 수 있는 새로운 공간 제공.</w:t>
      </w:r>
    </w:p>
    <w:p w:rsidR="003F735B" w:rsidRDefault="003F735B"/>
    <w:p w:rsidR="003F735B" w:rsidRDefault="003F735B">
      <w:pPr>
        <w:rPr>
          <w:b/>
        </w:rPr>
      </w:pPr>
      <w:r w:rsidRPr="003F735B">
        <w:rPr>
          <w:rFonts w:hint="eastAsia"/>
          <w:b/>
        </w:rPr>
        <w:t>핵심가치</w:t>
      </w:r>
    </w:p>
    <w:p w:rsidR="003F735B" w:rsidRDefault="003F735B">
      <w:r>
        <w:rPr>
          <w:rFonts w:hint="eastAsia"/>
        </w:rPr>
        <w:t xml:space="preserve">고객 </w:t>
      </w:r>
      <w:proofErr w:type="gramStart"/>
      <w:r>
        <w:rPr>
          <w:rFonts w:hint="eastAsia"/>
        </w:rPr>
        <w:t xml:space="preserve">최우선 </w:t>
      </w:r>
      <w:r>
        <w:t>:</w:t>
      </w:r>
      <w:proofErr w:type="gramEnd"/>
      <w:r>
        <w:t xml:space="preserve"> </w:t>
      </w:r>
      <w:r>
        <w:rPr>
          <w:rFonts w:hint="eastAsia"/>
        </w:rPr>
        <w:t>최고의 품질과 최상의 서비스를 제공함으로써 모든 가치의 중심에 고객을 최우선으로 두는 고객 감동의 기업문화 조성.</w:t>
      </w:r>
    </w:p>
    <w:p w:rsidR="003F735B" w:rsidRDefault="003F735B">
      <w:r>
        <w:rPr>
          <w:rFonts w:hint="eastAsia"/>
        </w:rPr>
        <w:t xml:space="preserve">소통과 </w:t>
      </w:r>
      <w:proofErr w:type="gramStart"/>
      <w:r>
        <w:rPr>
          <w:rFonts w:hint="eastAsia"/>
        </w:rPr>
        <w:t>협력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타부문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협력사에</w:t>
      </w:r>
      <w:proofErr w:type="spellEnd"/>
      <w:r>
        <w:rPr>
          <w:rFonts w:hint="eastAsia"/>
        </w:rPr>
        <w:t xml:space="preserve"> 대한 상호 소통과 협력을 통해 </w:t>
      </w:r>
      <w:r>
        <w:t>‘</w:t>
      </w:r>
      <w:r>
        <w:rPr>
          <w:rFonts w:hint="eastAsia"/>
        </w:rPr>
        <w:t>우리</w:t>
      </w:r>
      <w:r>
        <w:t>’</w:t>
      </w:r>
      <w:r>
        <w:rPr>
          <w:rFonts w:hint="eastAsia"/>
        </w:rPr>
        <w:t>라는 공동체 의식을 나눔으로써 시너지효과를 창출한다.</w:t>
      </w:r>
    </w:p>
    <w:p w:rsidR="003F735B" w:rsidRDefault="003F735B">
      <w:r>
        <w:rPr>
          <w:rFonts w:hint="eastAsia"/>
        </w:rPr>
        <w:t xml:space="preserve">도전적 </w:t>
      </w:r>
      <w:proofErr w:type="gramStart"/>
      <w:r>
        <w:rPr>
          <w:rFonts w:hint="eastAsia"/>
        </w:rPr>
        <w:t xml:space="preserve">실행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현실에 안주하지 않고 새로운 가능성에 도전하며 </w:t>
      </w:r>
      <w:r>
        <w:t>‘</w:t>
      </w:r>
      <w:r>
        <w:rPr>
          <w:rFonts w:hint="eastAsia"/>
        </w:rPr>
        <w:t>할 수 있다</w:t>
      </w:r>
      <w:r>
        <w:t>’</w:t>
      </w:r>
      <w:r>
        <w:rPr>
          <w:rFonts w:hint="eastAsia"/>
        </w:rPr>
        <w:t>는 열정과 창의적 사고로 반드시 목표를 달성한다.</w:t>
      </w:r>
    </w:p>
    <w:p w:rsidR="003F735B" w:rsidRDefault="003F735B">
      <w:r>
        <w:rPr>
          <w:rFonts w:hint="eastAsia"/>
        </w:rPr>
        <w:t xml:space="preserve">인재 </w:t>
      </w:r>
      <w:proofErr w:type="gramStart"/>
      <w:r>
        <w:rPr>
          <w:rFonts w:hint="eastAsia"/>
        </w:rPr>
        <w:t xml:space="preserve">존중 </w:t>
      </w:r>
      <w:r>
        <w:t>:</w:t>
      </w:r>
      <w:proofErr w:type="gramEnd"/>
      <w:r>
        <w:t xml:space="preserve"> </w:t>
      </w:r>
      <w:r>
        <w:rPr>
          <w:rFonts w:hint="eastAsia"/>
        </w:rPr>
        <w:t>우리 조직의 미래가 각 구성원들의 마음가짐과 역량에 달려 있음을 믿고 자기계발에 힘쓰며,</w:t>
      </w:r>
      <w:r>
        <w:t xml:space="preserve"> </w:t>
      </w:r>
      <w:r>
        <w:rPr>
          <w:rFonts w:hint="eastAsia"/>
        </w:rPr>
        <w:t>인재존중의 기업문화를 만들어 간다.</w:t>
      </w:r>
    </w:p>
    <w:p w:rsidR="003F735B" w:rsidRDefault="003F735B">
      <w:r>
        <w:rPr>
          <w:rFonts w:hint="eastAsia"/>
        </w:rPr>
        <w:t xml:space="preserve">글로벌 </w:t>
      </w:r>
      <w:proofErr w:type="gramStart"/>
      <w:r>
        <w:rPr>
          <w:rFonts w:hint="eastAsia"/>
        </w:rPr>
        <w:t xml:space="preserve">지향 </w:t>
      </w:r>
      <w:r>
        <w:t>:</w:t>
      </w:r>
      <w:proofErr w:type="gramEnd"/>
      <w:r>
        <w:t xml:space="preserve"> </w:t>
      </w:r>
      <w:r>
        <w:rPr>
          <w:rFonts w:hint="eastAsia"/>
        </w:rPr>
        <w:t>문화와 관행의 다양성을 존중하며 모든 분야에서 글로벌 최고를 지향하고 글로벌 기업 시민으로서 존경 받는 개인과 조직이 된다.</w:t>
      </w:r>
    </w:p>
    <w:p w:rsidR="00DA4F9F" w:rsidRDefault="005C4B9E">
      <w:pPr>
        <w:rPr>
          <w:b/>
        </w:rPr>
      </w:pPr>
      <w:r w:rsidRPr="005C4B9E">
        <w:rPr>
          <w:rFonts w:hint="eastAsia"/>
          <w:b/>
        </w:rPr>
        <w:lastRenderedPageBreak/>
        <w:t>사업영역</w:t>
      </w:r>
      <w:r w:rsidR="00797B85">
        <w:rPr>
          <w:rFonts w:hint="eastAsia"/>
          <w:b/>
        </w:rPr>
        <w:t xml:space="preserve"> 및 현황</w:t>
      </w:r>
    </w:p>
    <w:p w:rsidR="005C4B9E" w:rsidRDefault="005C4B9E">
      <w:r>
        <w:rPr>
          <w:rFonts w:hint="eastAsia"/>
        </w:rPr>
        <w:t xml:space="preserve">핵심 사업인 </w:t>
      </w:r>
      <w:proofErr w:type="spellStart"/>
      <w:r>
        <w:rPr>
          <w:rFonts w:hint="eastAsia"/>
        </w:rPr>
        <w:t>완성차</w:t>
      </w:r>
      <w:proofErr w:type="spellEnd"/>
      <w:r>
        <w:rPr>
          <w:rFonts w:hint="eastAsia"/>
        </w:rPr>
        <w:t xml:space="preserve"> 부문을 중심으로 자동차부품,</w:t>
      </w:r>
      <w:r>
        <w:t xml:space="preserve"> </w:t>
      </w:r>
      <w:r>
        <w:rPr>
          <w:rFonts w:hint="eastAsia"/>
        </w:rPr>
        <w:t>철강,</w:t>
      </w:r>
      <w:r>
        <w:t xml:space="preserve"> </w:t>
      </w:r>
      <w:r>
        <w:rPr>
          <w:rFonts w:hint="eastAsia"/>
        </w:rPr>
        <w:t>건설 등의 사업포트폴리오를 구축하고 있으며,</w:t>
      </w:r>
      <w:r>
        <w:t xml:space="preserve"> </w:t>
      </w:r>
      <w:r>
        <w:rPr>
          <w:rFonts w:hint="eastAsia"/>
        </w:rPr>
        <w:t>할부리스,</w:t>
      </w:r>
      <w:r>
        <w:t xml:space="preserve"> </w:t>
      </w:r>
      <w:r>
        <w:rPr>
          <w:rFonts w:hint="eastAsia"/>
        </w:rPr>
        <w:t xml:space="preserve">신용카드 등 여신전문금융업을 중심으로 증권 및 보험사 등 </w:t>
      </w:r>
      <w:proofErr w:type="spellStart"/>
      <w:r>
        <w:rPr>
          <w:rFonts w:hint="eastAsia"/>
        </w:rPr>
        <w:t>은행업을</w:t>
      </w:r>
      <w:proofErr w:type="spellEnd"/>
      <w:r>
        <w:rPr>
          <w:rFonts w:hint="eastAsia"/>
        </w:rPr>
        <w:t xml:space="preserve"> 제외한 금융업종 전반에 걸쳐 사업영역이 다각화 되어 있음.</w:t>
      </w:r>
    </w:p>
    <w:p w:rsidR="005C4B9E" w:rsidRDefault="005C4B9E">
      <w:r>
        <w:rPr>
          <w:rFonts w:hint="eastAsia"/>
        </w:rPr>
        <w:t xml:space="preserve">자동차 및 자동차부품업이 그룹 합산 자산에서 차지하는 비중은 </w:t>
      </w:r>
      <w:r>
        <w:t xml:space="preserve">50~60% </w:t>
      </w:r>
      <w:r>
        <w:rPr>
          <w:rFonts w:hint="eastAsia"/>
        </w:rPr>
        <w:t xml:space="preserve">수준이며 매출액 기준으로는 </w:t>
      </w:r>
      <w:r>
        <w:t>70%</w:t>
      </w:r>
      <w:r>
        <w:rPr>
          <w:rFonts w:hint="eastAsia"/>
        </w:rPr>
        <w:t>를 상회하고 있다.</w:t>
      </w:r>
      <w:r>
        <w:t xml:space="preserve"> </w:t>
      </w:r>
      <w:r>
        <w:rPr>
          <w:rFonts w:hint="eastAsia"/>
        </w:rPr>
        <w:t xml:space="preserve">현대제철이 중심이 되는 철강업의 경우 계열 완성차업체가 주 </w:t>
      </w:r>
      <w:proofErr w:type="spellStart"/>
      <w:r>
        <w:rPr>
          <w:rFonts w:hint="eastAsia"/>
        </w:rPr>
        <w:t>수요처이고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현대캐피탈을 중심으로 한 할부리스업은 자동차 할부금융 및 오토리스 등 자동차금융을 주력으로 하고 있어 자동차 산업에 대한 실질적인 의존도는 자산이나 매출에서 자동차</w:t>
      </w:r>
      <w:r>
        <w:rPr>
          <w:rFonts w:asciiTheme="minorEastAsia" w:hAnsiTheme="minorEastAsia" w:hint="eastAsia"/>
        </w:rPr>
        <w:t>∙</w:t>
      </w:r>
      <w:r>
        <w:rPr>
          <w:rFonts w:hint="eastAsia"/>
        </w:rPr>
        <w:t>자동차부품업체가 차지하는 비중 이상으로 절대적이며,</w:t>
      </w:r>
      <w:r>
        <w:t xml:space="preserve"> </w:t>
      </w:r>
      <w:r>
        <w:rPr>
          <w:rFonts w:hint="eastAsia"/>
        </w:rPr>
        <w:t>대표기업이자 최전방업체인 현대자동차와 기아자동차의 영업실적에 계열 전체 실적이 전반적으로 연동되는 특징을 갖고 있다.</w:t>
      </w:r>
    </w:p>
    <w:p w:rsidR="00797B85" w:rsidRDefault="00797B85">
      <w:r>
        <w:rPr>
          <w:rFonts w:hint="eastAsia"/>
        </w:rPr>
        <w:t xml:space="preserve">현대차그룹은 계열기업 간 사업적 연계도가 높아 자동차부문의 사업환경 변화 및 </w:t>
      </w:r>
      <w:proofErr w:type="spellStart"/>
      <w:r>
        <w:rPr>
          <w:rFonts w:hint="eastAsia"/>
        </w:rPr>
        <w:t>실적흐름에</w:t>
      </w:r>
      <w:proofErr w:type="spellEnd"/>
      <w:r>
        <w:rPr>
          <w:rFonts w:hint="eastAsia"/>
        </w:rPr>
        <w:t xml:space="preserve"> 대한 모니터링이 필요하며, </w:t>
      </w:r>
      <w:proofErr w:type="spellStart"/>
      <w:r>
        <w:rPr>
          <w:rFonts w:hint="eastAsia"/>
        </w:rPr>
        <w:t>규제이슈와</w:t>
      </w:r>
      <w:proofErr w:type="spellEnd"/>
      <w:r>
        <w:rPr>
          <w:rFonts w:hint="eastAsia"/>
        </w:rPr>
        <w:t xml:space="preserve"> 관련된 </w:t>
      </w:r>
      <w:proofErr w:type="spellStart"/>
      <w:r>
        <w:rPr>
          <w:rFonts w:hint="eastAsia"/>
        </w:rPr>
        <w:t>평판리스크</w:t>
      </w:r>
      <w:proofErr w:type="spellEnd"/>
      <w:r>
        <w:rPr>
          <w:rFonts w:hint="eastAsia"/>
        </w:rPr>
        <w:t xml:space="preserve"> 관리의 중요성이 높아짐.</w:t>
      </w:r>
      <w:bookmarkStart w:id="0" w:name="_GoBack"/>
      <w:bookmarkEnd w:id="0"/>
    </w:p>
    <w:p w:rsidR="00797B85" w:rsidRDefault="00797B85"/>
    <w:p w:rsidR="00797B85" w:rsidRDefault="00797B85">
      <w:pPr>
        <w:rPr>
          <w:b/>
        </w:rPr>
      </w:pPr>
      <w:r w:rsidRPr="00797B85">
        <w:rPr>
          <w:rFonts w:hint="eastAsia"/>
          <w:b/>
        </w:rPr>
        <w:t>브랜드 이미지</w:t>
      </w:r>
      <w:r>
        <w:rPr>
          <w:rFonts w:hint="eastAsia"/>
          <w:b/>
        </w:rPr>
        <w:t xml:space="preserve"> 및 가치</w:t>
      </w:r>
    </w:p>
    <w:p w:rsidR="00797B85" w:rsidRDefault="00797B85">
      <w:r w:rsidRPr="00797B85">
        <w:rPr>
          <w:b/>
        </w:rPr>
        <w:t>‘</w:t>
      </w:r>
      <w:r w:rsidRPr="00797B85">
        <w:rPr>
          <w:rFonts w:hint="eastAsia"/>
          <w:b/>
        </w:rPr>
        <w:t>모던 프리미엄</w:t>
      </w:r>
      <w:r w:rsidRPr="00797B85">
        <w:rPr>
          <w:b/>
        </w:rPr>
        <w:t>’</w:t>
      </w:r>
      <w:r>
        <w:rPr>
          <w:rFonts w:hint="eastAsia"/>
        </w:rPr>
        <w:t xml:space="preserve">은 이 시대의 고객이 기대하는 것 이상의 새로운 경험과 가치를 제공하여 고객들이 자부심과 감동을 느끼도록 하겠다는 현대차의 </w:t>
      </w:r>
      <w:proofErr w:type="spellStart"/>
      <w:r>
        <w:rPr>
          <w:rFonts w:hint="eastAsia"/>
        </w:rPr>
        <w:t>의지이자</w:t>
      </w:r>
      <w:proofErr w:type="spellEnd"/>
      <w:r>
        <w:rPr>
          <w:rFonts w:hint="eastAsia"/>
        </w:rPr>
        <w:t xml:space="preserve"> 약속.</w:t>
      </w:r>
      <w:r>
        <w:t xml:space="preserve"> </w:t>
      </w:r>
      <w:r>
        <w:rPr>
          <w:rFonts w:hint="eastAsia"/>
        </w:rPr>
        <w:t xml:space="preserve">소수만이 누리는 </w:t>
      </w:r>
      <w:r>
        <w:t>‘</w:t>
      </w:r>
      <w:r>
        <w:rPr>
          <w:rFonts w:hint="eastAsia"/>
        </w:rPr>
        <w:t>특권</w:t>
      </w:r>
      <w:r>
        <w:t>’</w:t>
      </w:r>
      <w:r>
        <w:rPr>
          <w:rFonts w:hint="eastAsia"/>
        </w:rPr>
        <w:t xml:space="preserve">이 아니라 모든 고객들이 현대자동차의 제품과 서비스를 통해 함께 누리는 </w:t>
      </w:r>
      <w:r>
        <w:t>‘</w:t>
      </w:r>
      <w:r>
        <w:rPr>
          <w:rFonts w:hint="eastAsia"/>
        </w:rPr>
        <w:t>특별함</w:t>
      </w:r>
      <w:r>
        <w:t>’.</w:t>
      </w:r>
    </w:p>
    <w:p w:rsidR="00797B85" w:rsidRDefault="00797B85">
      <w:r>
        <w:rPr>
          <w:rFonts w:hint="eastAsia"/>
        </w:rPr>
        <w:t>고객의 자동차 생활에서 필요한 것을 창의적인 방법을 통해 가장 효과적으로 해결하는 능력.</w:t>
      </w:r>
    </w:p>
    <w:p w:rsidR="00A5263D" w:rsidRDefault="00A5263D">
      <w:r>
        <w:rPr>
          <w:rFonts w:hint="eastAsia"/>
        </w:rPr>
        <w:t xml:space="preserve">모던프리미엄이라는 가치아래 고객들이 직접 현대의 모던 프리미엄이 창조하는 새로운 라이프 스타일을 직접 경험할 수 있는 자동차 브랜드 체험 공간을 마련. </w:t>
      </w:r>
      <w:r>
        <w:t>‘</w:t>
      </w:r>
      <w:r>
        <w:rPr>
          <w:rFonts w:hint="eastAsia"/>
        </w:rPr>
        <w:t>자동차와 문화 실험실</w:t>
      </w:r>
      <w:r>
        <w:t>’</w:t>
      </w:r>
      <w:r>
        <w:rPr>
          <w:rFonts w:hint="eastAsia"/>
        </w:rPr>
        <w:t>을 컨셉으로 한 현대자동차의 다양한 문화적,</w:t>
      </w:r>
      <w:r>
        <w:t xml:space="preserve"> </w:t>
      </w:r>
      <w:r>
        <w:rPr>
          <w:rFonts w:hint="eastAsia"/>
        </w:rPr>
        <w:t>예술적 실험을 선보인다.</w:t>
      </w:r>
      <w:r>
        <w:t xml:space="preserve"> = </w:t>
      </w:r>
      <w:r>
        <w:rPr>
          <w:rFonts w:hint="eastAsia"/>
        </w:rPr>
        <w:t>현대 모터스튜디오</w:t>
      </w:r>
    </w:p>
    <w:p w:rsidR="005B2EEC" w:rsidRDefault="005B2EEC"/>
    <w:p w:rsidR="005B2EEC" w:rsidRPr="005B2EEC" w:rsidRDefault="005B2EEC">
      <w:pPr>
        <w:rPr>
          <w:rFonts w:hint="eastAsia"/>
        </w:rPr>
      </w:pPr>
      <w:r>
        <w:rPr>
          <w:rFonts w:hint="eastAsia"/>
        </w:rPr>
        <w:t>프리미엄 브랜드인 제네시스,</w:t>
      </w:r>
      <w:r>
        <w:t xml:space="preserve"> </w:t>
      </w:r>
      <w:r>
        <w:rPr>
          <w:rFonts w:hint="eastAsia"/>
        </w:rPr>
        <w:t>양산 브랜드인 현대 기아,</w:t>
      </w:r>
      <w:r>
        <w:t xml:space="preserve"> </w:t>
      </w:r>
      <w:r>
        <w:rPr>
          <w:rFonts w:hint="eastAsia"/>
        </w:rPr>
        <w:t xml:space="preserve">고성능 </w:t>
      </w:r>
      <w:r>
        <w:t xml:space="preserve">N </w:t>
      </w:r>
      <w:r>
        <w:rPr>
          <w:rFonts w:hint="eastAsia"/>
        </w:rPr>
        <w:t>브랜드(스포츠카)</w:t>
      </w:r>
    </w:p>
    <w:p w:rsidR="00A5263D" w:rsidRDefault="00A5263D"/>
    <w:p w:rsidR="00A5263D" w:rsidRDefault="00A5263D">
      <w:pPr>
        <w:rPr>
          <w:b/>
        </w:rPr>
      </w:pPr>
      <w:r>
        <w:rPr>
          <w:rFonts w:hint="eastAsia"/>
          <w:b/>
        </w:rPr>
        <w:t>현대자동차 시장 상황</w:t>
      </w:r>
    </w:p>
    <w:p w:rsidR="00BE5DF9" w:rsidRDefault="00A5263D">
      <w:r>
        <w:rPr>
          <w:rFonts w:hint="eastAsia"/>
        </w:rPr>
        <w:t>전반적으로 암울하다.</w:t>
      </w:r>
      <w:r>
        <w:t xml:space="preserve"> </w:t>
      </w:r>
      <w:r>
        <w:rPr>
          <w:rFonts w:hint="eastAsia"/>
        </w:rPr>
        <w:t xml:space="preserve">국내 시장에서는 </w:t>
      </w:r>
      <w:proofErr w:type="spellStart"/>
      <w:r>
        <w:rPr>
          <w:rFonts w:hint="eastAsia"/>
        </w:rPr>
        <w:t>수입차와</w:t>
      </w:r>
      <w:proofErr w:type="spellEnd"/>
      <w:r>
        <w:rPr>
          <w:rFonts w:hint="eastAsia"/>
        </w:rPr>
        <w:t xml:space="preserve"> 국내 </w:t>
      </w:r>
      <w:proofErr w:type="spellStart"/>
      <w:r>
        <w:rPr>
          <w:rFonts w:hint="eastAsia"/>
        </w:rPr>
        <w:t>완성차</w:t>
      </w:r>
      <w:proofErr w:type="spellEnd"/>
      <w:r>
        <w:rPr>
          <w:rFonts w:hint="eastAsia"/>
        </w:rPr>
        <w:t xml:space="preserve"> 업체의 협공으로 인하여 점유율이 계속 떨어지고 있다.</w:t>
      </w:r>
      <w:r>
        <w:t xml:space="preserve"> </w:t>
      </w:r>
      <w:r>
        <w:rPr>
          <w:rFonts w:hint="eastAsia"/>
        </w:rPr>
        <w:t xml:space="preserve">현대자동차의 국내 시장점유율은 지난해 </w:t>
      </w:r>
      <w:r>
        <w:t>36%</w:t>
      </w:r>
      <w:r>
        <w:rPr>
          <w:rFonts w:hint="eastAsia"/>
        </w:rPr>
        <w:t>를 기록,</w:t>
      </w:r>
      <w:r>
        <w:t xml:space="preserve"> 2015</w:t>
      </w:r>
      <w:r>
        <w:rPr>
          <w:rFonts w:hint="eastAsia"/>
        </w:rPr>
        <w:t xml:space="preserve">년에 비하여 </w:t>
      </w:r>
      <w:r>
        <w:t xml:space="preserve">3% </w:t>
      </w:r>
      <w:r>
        <w:rPr>
          <w:rFonts w:hint="eastAsia"/>
        </w:rPr>
        <w:t>떨어졌다.</w:t>
      </w:r>
      <w:r>
        <w:t xml:space="preserve"> </w:t>
      </w:r>
      <w:r>
        <w:rPr>
          <w:rFonts w:hint="eastAsia"/>
        </w:rPr>
        <w:t>수입업체들은 국내 자동차 시장에 깊숙</w:t>
      </w:r>
      <w:r w:rsidR="00BE5DF9">
        <w:rPr>
          <w:rFonts w:hint="eastAsia"/>
        </w:rPr>
        <w:t>이</w:t>
      </w:r>
      <w:r>
        <w:rPr>
          <w:rFonts w:hint="eastAsia"/>
        </w:rPr>
        <w:t xml:space="preserve"> 파고들었고,</w:t>
      </w:r>
      <w:r>
        <w:t xml:space="preserve"> </w:t>
      </w:r>
      <w:r>
        <w:rPr>
          <w:rFonts w:hint="eastAsia"/>
        </w:rPr>
        <w:t xml:space="preserve">국내 </w:t>
      </w:r>
      <w:proofErr w:type="spellStart"/>
      <w:r>
        <w:rPr>
          <w:rFonts w:hint="eastAsia"/>
        </w:rPr>
        <w:t>완성차</w:t>
      </w:r>
      <w:proofErr w:type="spellEnd"/>
      <w:r>
        <w:rPr>
          <w:rFonts w:hint="eastAsia"/>
        </w:rPr>
        <w:t xml:space="preserve"> 업체들은 수입한 주문자상표부착방식(</w:t>
      </w:r>
      <w:r>
        <w:t xml:space="preserve">OEM) </w:t>
      </w:r>
      <w:r>
        <w:rPr>
          <w:rFonts w:hint="eastAsia"/>
        </w:rPr>
        <w:t>차량으로 국내시장을 공략했기</w:t>
      </w:r>
      <w:r w:rsidR="00BE5DF9">
        <w:rPr>
          <w:rFonts w:hint="eastAsia"/>
        </w:rPr>
        <w:t xml:space="preserve"> </w:t>
      </w:r>
      <w:r>
        <w:rPr>
          <w:rFonts w:hint="eastAsia"/>
        </w:rPr>
        <w:t>때문이다.</w:t>
      </w:r>
    </w:p>
    <w:p w:rsidR="00BE5DF9" w:rsidRDefault="00BE5DF9">
      <w:r>
        <w:rPr>
          <w:rFonts w:hint="eastAsia"/>
        </w:rPr>
        <w:t>해외의 경우도 좋지 않다.</w:t>
      </w:r>
      <w:r>
        <w:t xml:space="preserve"> </w:t>
      </w:r>
      <w:r>
        <w:rPr>
          <w:rFonts w:hint="eastAsia"/>
        </w:rPr>
        <w:t xml:space="preserve">미국은 </w:t>
      </w:r>
      <w:r w:rsidR="00C54DE0">
        <w:rPr>
          <w:rFonts w:hint="eastAsia"/>
        </w:rPr>
        <w:t xml:space="preserve">트럼프의 자국 보호무역주의로 인하여 지난해 </w:t>
      </w:r>
      <w:r w:rsidR="00C54DE0">
        <w:t>9</w:t>
      </w:r>
      <w:r w:rsidR="00C54DE0">
        <w:rPr>
          <w:rFonts w:hint="eastAsia"/>
        </w:rPr>
        <w:t>월 설립한 멕시</w:t>
      </w:r>
      <w:r w:rsidR="00C54DE0">
        <w:rPr>
          <w:rFonts w:hint="eastAsia"/>
        </w:rPr>
        <w:lastRenderedPageBreak/>
        <w:t>코 공장이 계륵에 처할 수 도 있는 상황.</w:t>
      </w:r>
      <w:r w:rsidR="00C54DE0">
        <w:t xml:space="preserve"> </w:t>
      </w:r>
      <w:r w:rsidR="00C54DE0">
        <w:rPr>
          <w:rFonts w:hint="eastAsia"/>
        </w:rPr>
        <w:t xml:space="preserve">중국시장에서도 중국 내 자동차 기업들 중 가장 낮은 성장률을 </w:t>
      </w:r>
      <w:proofErr w:type="spellStart"/>
      <w:r w:rsidR="00C54DE0">
        <w:rPr>
          <w:rFonts w:hint="eastAsia"/>
        </w:rPr>
        <w:t>보인데다가</w:t>
      </w:r>
      <w:proofErr w:type="spellEnd"/>
      <w:r w:rsidR="00C54DE0">
        <w:rPr>
          <w:rFonts w:hint="eastAsia"/>
        </w:rPr>
        <w:t xml:space="preserve"> 끊임없는 리콜로 소비자 신뢰도에도 금이 가고 있다.</w:t>
      </w:r>
    </w:p>
    <w:p w:rsidR="00DA531D" w:rsidRDefault="00DA531D"/>
    <w:p w:rsidR="00DA531D" w:rsidRDefault="00DA531D">
      <w:pPr>
        <w:rPr>
          <w:b/>
        </w:rPr>
      </w:pPr>
      <w:r w:rsidRPr="00DA531D">
        <w:rPr>
          <w:rFonts w:hint="eastAsia"/>
          <w:b/>
        </w:rPr>
        <w:t>현대자동차의 앞으로의 전략</w:t>
      </w:r>
    </w:p>
    <w:p w:rsidR="00DA531D" w:rsidRDefault="0099769D">
      <w:r>
        <w:rPr>
          <w:rFonts w:hint="eastAsia"/>
        </w:rPr>
        <w:t xml:space="preserve">단연 자동차 시장에서 화제인 </w:t>
      </w:r>
      <w:proofErr w:type="spellStart"/>
      <w:r>
        <w:rPr>
          <w:rFonts w:hint="eastAsia"/>
        </w:rPr>
        <w:t>자율주행과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커넥티드에</w:t>
      </w:r>
      <w:proofErr w:type="spellEnd"/>
      <w:r>
        <w:rPr>
          <w:rFonts w:hint="eastAsia"/>
        </w:rPr>
        <w:t xml:space="preserve"> 집중할 전략. 현대차는 차세대 </w:t>
      </w:r>
      <w:proofErr w:type="spellStart"/>
      <w:r>
        <w:rPr>
          <w:rFonts w:hint="eastAsia"/>
        </w:rPr>
        <w:t>혁신기술을</w:t>
      </w:r>
      <w:proofErr w:type="spellEnd"/>
      <w:r>
        <w:rPr>
          <w:rFonts w:hint="eastAsia"/>
        </w:rPr>
        <w:t xml:space="preserve"> 이용한 미래 먹거리 사업에만 집중하는 조직을 새로 만든다.</w:t>
      </w:r>
      <w:r>
        <w:t xml:space="preserve"> = </w:t>
      </w:r>
      <w:r>
        <w:rPr>
          <w:rFonts w:hint="eastAsia"/>
        </w:rPr>
        <w:t>전략기술연구소</w:t>
      </w:r>
    </w:p>
    <w:p w:rsidR="0099769D" w:rsidRDefault="0099769D">
      <w:r>
        <w:rPr>
          <w:rFonts w:hint="eastAsia"/>
        </w:rPr>
        <w:t xml:space="preserve">전략기술연구소에서는 </w:t>
      </w:r>
      <w:r>
        <w:t>4</w:t>
      </w:r>
      <w:r>
        <w:rPr>
          <w:rFonts w:hint="eastAsia"/>
        </w:rPr>
        <w:t>차 산업혁명 시대를 맞아 정보통신과 인공지능,</w:t>
      </w:r>
      <w:r>
        <w:t xml:space="preserve"> </w:t>
      </w:r>
      <w:r>
        <w:rPr>
          <w:rFonts w:hint="eastAsia"/>
        </w:rPr>
        <w:t>신소재,</w:t>
      </w:r>
      <w:r>
        <w:t xml:space="preserve"> </w:t>
      </w:r>
      <w:r>
        <w:rPr>
          <w:rFonts w:hint="eastAsia"/>
        </w:rPr>
        <w:t>에너지,</w:t>
      </w:r>
      <w:r>
        <w:t xml:space="preserve"> </w:t>
      </w:r>
      <w:proofErr w:type="spellStart"/>
      <w:r>
        <w:rPr>
          <w:rFonts w:hint="eastAsia"/>
        </w:rPr>
        <w:t>로보틱스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공유경제 등 미래 혁신 분야를 연구한다.</w:t>
      </w:r>
    </w:p>
    <w:p w:rsidR="0099769D" w:rsidRDefault="0099769D">
      <w:r>
        <w:rPr>
          <w:rFonts w:hint="eastAsia"/>
        </w:rPr>
        <w:t>동시에 신사업 구체화 역할도 수행한다.</w:t>
      </w:r>
      <w:r>
        <w:t xml:space="preserve"> </w:t>
      </w:r>
      <w:r>
        <w:rPr>
          <w:rFonts w:hint="eastAsia"/>
        </w:rPr>
        <w:t xml:space="preserve">신사업은 미래 차, </w:t>
      </w:r>
      <w:proofErr w:type="spellStart"/>
      <w:r>
        <w:rPr>
          <w:rFonts w:hint="eastAsia"/>
        </w:rPr>
        <w:t>융복합</w:t>
      </w:r>
      <w:proofErr w:type="spellEnd"/>
      <w:r>
        <w:rPr>
          <w:rFonts w:hint="eastAsia"/>
        </w:rPr>
        <w:t xml:space="preserve"> 기술을 포함해 미래 혁신 기술과 관련된 전 분야를 아우른다.</w:t>
      </w:r>
      <w:r>
        <w:t xml:space="preserve"> </w:t>
      </w:r>
      <w:r>
        <w:rPr>
          <w:rFonts w:hint="eastAsia"/>
        </w:rPr>
        <w:t>이에 따라 연구소는 신사업 구상 진행,</w:t>
      </w:r>
      <w:r>
        <w:t xml:space="preserve"> </w:t>
      </w:r>
      <w:r>
        <w:rPr>
          <w:rFonts w:hint="eastAsia"/>
        </w:rPr>
        <w:t>기술 개발 전략 등을 담당하는 조직과 신소재 등 혁신 기술을 개발하는 조직 등 크게 두 부문으로 구성.</w:t>
      </w:r>
    </w:p>
    <w:p w:rsidR="0099769D" w:rsidRDefault="0099769D">
      <w:r>
        <w:rPr>
          <w:rFonts w:hint="eastAsia"/>
        </w:rPr>
        <w:t xml:space="preserve">전략기술연구소가 미래 산업과 관련된 연구기술을 개발한다면 중앙연구소는 원천기술에 중점을 두고 확보에 </w:t>
      </w:r>
      <w:r>
        <w:t>10</w:t>
      </w:r>
      <w:r>
        <w:rPr>
          <w:rFonts w:hint="eastAsia"/>
        </w:rPr>
        <w:t>년 이상 걸리는 기초 연구를 수행한다.</w:t>
      </w:r>
      <w:r>
        <w:t xml:space="preserve"> </w:t>
      </w:r>
      <w:r>
        <w:rPr>
          <w:rFonts w:hint="eastAsia"/>
        </w:rPr>
        <w:t>남양연구소는 곧 양산에 들어가거나 이미 양산 중인 차에 적용될 기술을 연구한다.</w:t>
      </w:r>
      <w:r>
        <w:t xml:space="preserve"> </w:t>
      </w:r>
      <w:r>
        <w:rPr>
          <w:rFonts w:hint="eastAsia"/>
        </w:rPr>
        <w:t>한마디로 남양연구소가 단기적,</w:t>
      </w:r>
      <w:r>
        <w:t xml:space="preserve"> </w:t>
      </w:r>
      <w:r>
        <w:rPr>
          <w:rFonts w:hint="eastAsia"/>
        </w:rPr>
        <w:t>중앙연구소가 장기적 기술,</w:t>
      </w:r>
      <w:r>
        <w:t xml:space="preserve"> </w:t>
      </w:r>
      <w:r>
        <w:rPr>
          <w:rFonts w:hint="eastAsia"/>
        </w:rPr>
        <w:t xml:space="preserve">전략기술연구소가 중장기적으로 </w:t>
      </w:r>
      <w:r>
        <w:t>‘</w:t>
      </w:r>
      <w:r>
        <w:rPr>
          <w:rFonts w:hint="eastAsia"/>
        </w:rPr>
        <w:t>돈이 되는</w:t>
      </w:r>
      <w:r>
        <w:t xml:space="preserve">’ </w:t>
      </w:r>
      <w:r>
        <w:rPr>
          <w:rFonts w:hint="eastAsia"/>
        </w:rPr>
        <w:t>기술을 연구해 구체적 사업 적용 방안까지 짜내는 것.</w:t>
      </w:r>
    </w:p>
    <w:p w:rsidR="005279DD" w:rsidRDefault="005279DD">
      <w:r>
        <w:rPr>
          <w:rFonts w:hint="eastAsia"/>
        </w:rPr>
        <w:t>기술 개발과 사업화 추진 등 각종 프로젝트 실행은 아이템,</w:t>
      </w:r>
      <w:r>
        <w:t xml:space="preserve"> </w:t>
      </w:r>
      <w:r>
        <w:rPr>
          <w:rFonts w:hint="eastAsia"/>
        </w:rPr>
        <w:t xml:space="preserve">시장 환경에 따라 </w:t>
      </w:r>
      <w:r>
        <w:t>‘</w:t>
      </w:r>
      <w:r>
        <w:rPr>
          <w:rFonts w:hint="eastAsia"/>
        </w:rPr>
        <w:t>오픈 이노베이션</w:t>
      </w:r>
      <w:r>
        <w:t>’</w:t>
      </w:r>
      <w:r>
        <w:rPr>
          <w:rFonts w:hint="eastAsia"/>
        </w:rPr>
        <w:t>방식이 적극 활용.</w:t>
      </w:r>
      <w:r w:rsidR="00D46313">
        <w:t xml:space="preserve"> ‘</w:t>
      </w:r>
      <w:r w:rsidR="00D46313">
        <w:rPr>
          <w:rFonts w:hint="eastAsia"/>
        </w:rPr>
        <w:t>오픈 이노베이션</w:t>
      </w:r>
      <w:r w:rsidR="00D46313">
        <w:t>’</w:t>
      </w:r>
      <w:r w:rsidR="00D46313">
        <w:rPr>
          <w:rFonts w:hint="eastAsia"/>
        </w:rPr>
        <w:t>은 전문 기업체나 대학,</w:t>
      </w:r>
      <w:r w:rsidR="00D46313">
        <w:t xml:space="preserve"> </w:t>
      </w:r>
      <w:r w:rsidR="00D46313">
        <w:rPr>
          <w:rFonts w:hint="eastAsia"/>
        </w:rPr>
        <w:t>연구소들과 적극 협업에 나서는 형태로 첨단 신기술을 조기에 확보하는데 기여할 것.</w:t>
      </w:r>
    </w:p>
    <w:p w:rsidR="007B5631" w:rsidRDefault="007B5631"/>
    <w:p w:rsidR="007B5631" w:rsidRDefault="007B5631">
      <w:pPr>
        <w:rPr>
          <w:b/>
        </w:rPr>
      </w:pPr>
      <w:r w:rsidRPr="007B5631">
        <w:rPr>
          <w:rFonts w:hint="eastAsia"/>
          <w:b/>
        </w:rPr>
        <w:t xml:space="preserve">현대자동차 </w:t>
      </w:r>
      <w:r w:rsidRPr="007B5631">
        <w:rPr>
          <w:b/>
        </w:rPr>
        <w:t xml:space="preserve">2017 </w:t>
      </w:r>
      <w:r w:rsidRPr="007B5631">
        <w:rPr>
          <w:rFonts w:hint="eastAsia"/>
          <w:b/>
        </w:rPr>
        <w:t>목표</w:t>
      </w:r>
    </w:p>
    <w:p w:rsidR="007B5631" w:rsidRDefault="00D34E3F">
      <w:r>
        <w:rPr>
          <w:rFonts w:hint="eastAsia"/>
        </w:rPr>
        <w:t xml:space="preserve">글로벌 </w:t>
      </w:r>
      <w:proofErr w:type="spellStart"/>
      <w:r>
        <w:rPr>
          <w:rFonts w:hint="eastAsia"/>
        </w:rPr>
        <w:t>판매목표는</w:t>
      </w:r>
      <w:proofErr w:type="spellEnd"/>
      <w:r>
        <w:rPr>
          <w:rFonts w:hint="eastAsia"/>
        </w:rPr>
        <w:t xml:space="preserve"> </w:t>
      </w:r>
      <w:r>
        <w:t>825</w:t>
      </w:r>
      <w:r>
        <w:rPr>
          <w:rFonts w:hint="eastAsia"/>
        </w:rPr>
        <w:t xml:space="preserve">만대로 </w:t>
      </w:r>
      <w:r>
        <w:t>2016</w:t>
      </w:r>
      <w:r>
        <w:rPr>
          <w:rFonts w:hint="eastAsia"/>
        </w:rPr>
        <w:t>년 연초 사업계획(</w:t>
      </w:r>
      <w:r>
        <w:t>813</w:t>
      </w:r>
      <w:r>
        <w:rPr>
          <w:rFonts w:hint="eastAsia"/>
        </w:rPr>
        <w:t>만대)</w:t>
      </w:r>
      <w:r>
        <w:t xml:space="preserve"> </w:t>
      </w:r>
      <w:r>
        <w:rPr>
          <w:rFonts w:hint="eastAsia"/>
        </w:rPr>
        <w:t xml:space="preserve">대비 약 </w:t>
      </w:r>
      <w:r>
        <w:t>1.5%</w:t>
      </w:r>
      <w:r>
        <w:rPr>
          <w:rFonts w:hint="eastAsia"/>
        </w:rPr>
        <w:t xml:space="preserve"> 높은 수준.</w:t>
      </w:r>
      <w:r>
        <w:t xml:space="preserve"> </w:t>
      </w:r>
      <w:proofErr w:type="spellStart"/>
      <w:r>
        <w:rPr>
          <w:rFonts w:hint="eastAsia"/>
        </w:rPr>
        <w:t>신공장</w:t>
      </w:r>
      <w:proofErr w:type="spellEnd"/>
      <w:r>
        <w:rPr>
          <w:rFonts w:hint="eastAsia"/>
        </w:rPr>
        <w:t xml:space="preserve">(멕시코 공장 증산 및 중국 </w:t>
      </w:r>
      <w:r>
        <w:t>4</w:t>
      </w:r>
      <w:r>
        <w:rPr>
          <w:rFonts w:hint="eastAsia"/>
        </w:rPr>
        <w:t>공장)</w:t>
      </w:r>
      <w:r>
        <w:t xml:space="preserve"> </w:t>
      </w:r>
      <w:proofErr w:type="spellStart"/>
      <w:r>
        <w:rPr>
          <w:rFonts w:hint="eastAsia"/>
        </w:rPr>
        <w:t>증설분</w:t>
      </w:r>
      <w:proofErr w:type="spellEnd"/>
      <w:r>
        <w:rPr>
          <w:rFonts w:hint="eastAsia"/>
        </w:rPr>
        <w:t xml:space="preserve"> 및 국내공장의 수출 가동률 회복 가능성이 반영된 계획.</w:t>
      </w:r>
      <w:r>
        <w:t xml:space="preserve"> </w:t>
      </w:r>
      <w:r>
        <w:rPr>
          <w:rFonts w:hint="eastAsia"/>
        </w:rPr>
        <w:t>러시아,</w:t>
      </w:r>
      <w:r>
        <w:t xml:space="preserve"> </w:t>
      </w:r>
      <w:r>
        <w:rPr>
          <w:rFonts w:hint="eastAsia"/>
        </w:rPr>
        <w:t xml:space="preserve">브라질 등 신흥시장 회복가능성은 </w:t>
      </w:r>
      <w:r>
        <w:t>2017</w:t>
      </w:r>
      <w:r>
        <w:rPr>
          <w:rFonts w:hint="eastAsia"/>
        </w:rPr>
        <w:t xml:space="preserve">년 </w:t>
      </w:r>
      <w:proofErr w:type="spellStart"/>
      <w:r>
        <w:rPr>
          <w:rFonts w:hint="eastAsia"/>
        </w:rPr>
        <w:t>기대요인</w:t>
      </w:r>
      <w:proofErr w:type="spellEnd"/>
      <w:r>
        <w:rPr>
          <w:rFonts w:hint="eastAsia"/>
        </w:rPr>
        <w:t>.</w:t>
      </w:r>
    </w:p>
    <w:p w:rsidR="00D34E3F" w:rsidRDefault="00D34E3F">
      <w:proofErr w:type="spellStart"/>
      <w:r>
        <w:rPr>
          <w:rFonts w:hint="eastAsia"/>
        </w:rPr>
        <w:t>정몽구</w:t>
      </w:r>
      <w:proofErr w:type="spellEnd"/>
      <w:r>
        <w:rPr>
          <w:rFonts w:hint="eastAsia"/>
        </w:rPr>
        <w:t xml:space="preserve"> 회장은 신년사를 통해 지속성장을 위한 미래경쟁력 확보를 강조.</w:t>
      </w:r>
      <w:r>
        <w:t xml:space="preserve"> </w:t>
      </w:r>
      <w:r>
        <w:rPr>
          <w:rFonts w:hint="eastAsia"/>
        </w:rPr>
        <w:t xml:space="preserve">이를 위하여 </w:t>
      </w:r>
    </w:p>
    <w:p w:rsidR="00D34E3F" w:rsidRDefault="00D34E3F" w:rsidP="00D34E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R&amp;D</w:t>
      </w:r>
      <w:r>
        <w:t xml:space="preserve"> </w:t>
      </w:r>
      <w:r>
        <w:rPr>
          <w:rFonts w:hint="eastAsia"/>
        </w:rPr>
        <w:t>투자확대를 통한 미래기술개발역량 강화</w:t>
      </w:r>
    </w:p>
    <w:p w:rsidR="00D34E3F" w:rsidRDefault="00D34E3F" w:rsidP="00D34E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브랜드가치 제고 </w:t>
      </w:r>
      <w:r>
        <w:t xml:space="preserve">/ </w:t>
      </w:r>
      <w:r>
        <w:rPr>
          <w:rFonts w:hint="eastAsia"/>
        </w:rPr>
        <w:t>제네시스 브랜드 조기 안착</w:t>
      </w:r>
    </w:p>
    <w:p w:rsidR="00D34E3F" w:rsidRDefault="00D34E3F" w:rsidP="00D34E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글로벌 생산/판매체계 효율적 운영</w:t>
      </w:r>
    </w:p>
    <w:p w:rsidR="00D34E3F" w:rsidRDefault="00D34E3F" w:rsidP="00D34E3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협력사</w:t>
      </w:r>
      <w:proofErr w:type="spellEnd"/>
      <w:r>
        <w:rPr>
          <w:rFonts w:hint="eastAsia"/>
        </w:rPr>
        <w:t xml:space="preserve"> 동반성장 및 사회공헌활동</w:t>
      </w:r>
    </w:p>
    <w:p w:rsidR="00D34E3F" w:rsidRDefault="00D34E3F" w:rsidP="00D34E3F">
      <w:r>
        <w:rPr>
          <w:rFonts w:hint="eastAsia"/>
        </w:rPr>
        <w:lastRenderedPageBreak/>
        <w:t>을 강조</w:t>
      </w:r>
    </w:p>
    <w:p w:rsidR="00D34E3F" w:rsidRDefault="00D34E3F" w:rsidP="00D34E3F"/>
    <w:p w:rsidR="00D34E3F" w:rsidRDefault="00D34E3F" w:rsidP="00D34E3F">
      <w:pPr>
        <w:rPr>
          <w:b/>
        </w:rPr>
      </w:pPr>
      <w:r w:rsidRPr="00D34E3F">
        <w:rPr>
          <w:rFonts w:hint="eastAsia"/>
          <w:b/>
        </w:rPr>
        <w:t xml:space="preserve">현대자동차의 </w:t>
      </w:r>
      <w:proofErr w:type="spellStart"/>
      <w:r w:rsidRPr="00D34E3F">
        <w:rPr>
          <w:rFonts w:hint="eastAsia"/>
          <w:b/>
        </w:rPr>
        <w:t>자율주행차</w:t>
      </w:r>
      <w:proofErr w:type="spellEnd"/>
    </w:p>
    <w:p w:rsidR="00D34E3F" w:rsidRDefault="00D34E3F" w:rsidP="00D34E3F">
      <w:r>
        <w:rPr>
          <w:rFonts w:hint="eastAsia"/>
        </w:rPr>
        <w:t xml:space="preserve">CES2017에서 </w:t>
      </w:r>
      <w:r>
        <w:t>‘Freedom in Mobility(</w:t>
      </w:r>
      <w:r>
        <w:rPr>
          <w:rFonts w:hint="eastAsia"/>
        </w:rPr>
        <w:t>이동의 자유로움)</w:t>
      </w:r>
      <w:r>
        <w:t>’</w:t>
      </w:r>
      <w:r>
        <w:rPr>
          <w:rFonts w:hint="eastAsia"/>
        </w:rPr>
        <w:t xml:space="preserve">라는 방향성 하에 </w:t>
      </w:r>
      <w:proofErr w:type="spellStart"/>
      <w:r>
        <w:rPr>
          <w:rFonts w:hint="eastAsia"/>
        </w:rPr>
        <w:t>아이오닉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일렉트릭</w:t>
      </w:r>
      <w:proofErr w:type="spellEnd"/>
      <w:r>
        <w:rPr>
          <w:rFonts w:hint="eastAsia"/>
        </w:rPr>
        <w:t xml:space="preserve"> 기반의 자율주행차를 선보임.</w:t>
      </w:r>
    </w:p>
    <w:p w:rsidR="00D34E3F" w:rsidRDefault="00D34E3F" w:rsidP="00D34E3F">
      <w:r>
        <w:rPr>
          <w:rFonts w:hint="eastAsia"/>
        </w:rPr>
        <w:t>기술적 완성도에서도 높은 평가를 받음.</w:t>
      </w:r>
    </w:p>
    <w:p w:rsidR="00D34E3F" w:rsidRDefault="00D34E3F" w:rsidP="00D34E3F">
      <w:proofErr w:type="gramStart"/>
      <w:r>
        <w:rPr>
          <w:rFonts w:hint="eastAsia"/>
        </w:rPr>
        <w:t>ADAS(</w:t>
      </w:r>
      <w:proofErr w:type="gramEnd"/>
      <w:r>
        <w:rPr>
          <w:rFonts w:hint="eastAsia"/>
        </w:rPr>
        <w:t xml:space="preserve">Advanced </w:t>
      </w:r>
      <w:r>
        <w:t>Driver Assistant System)</w:t>
      </w:r>
    </w:p>
    <w:p w:rsidR="00D34E3F" w:rsidRDefault="00D34E3F" w:rsidP="00D34E3F">
      <w:r>
        <w:rPr>
          <w:rFonts w:hint="eastAsia"/>
        </w:rPr>
        <w:t xml:space="preserve">현대자동차의 </w:t>
      </w:r>
      <w:r>
        <w:t xml:space="preserve">ADAS </w:t>
      </w:r>
      <w:r>
        <w:rPr>
          <w:rFonts w:hint="eastAsia"/>
        </w:rPr>
        <w:t>기술은 크게 인지,</w:t>
      </w:r>
      <w:r>
        <w:t xml:space="preserve"> </w:t>
      </w:r>
      <w:r>
        <w:rPr>
          <w:rFonts w:hint="eastAsia"/>
        </w:rPr>
        <w:t>판단,</w:t>
      </w:r>
      <w:r>
        <w:t xml:space="preserve"> </w:t>
      </w:r>
      <w:r>
        <w:rPr>
          <w:rFonts w:hint="eastAsia"/>
        </w:rPr>
        <w:t>제어로 구분.</w:t>
      </w:r>
      <w:r>
        <w:br/>
      </w:r>
      <w:r>
        <w:rPr>
          <w:rFonts w:hint="eastAsia"/>
        </w:rPr>
        <w:t>인지는 센서나 카메라를 통해 환경을 인식하는 것으로 사람의 눈에 해당.</w:t>
      </w:r>
      <w:r>
        <w:br/>
      </w:r>
      <w:r>
        <w:rPr>
          <w:rFonts w:hint="eastAsia"/>
        </w:rPr>
        <w:t>판단은 컨트롤러를 통해 신호를 처리하거나 주변 상황에 따라 차량의 움직임을 결정하는 두뇌.</w:t>
      </w:r>
      <w:r>
        <w:br/>
      </w:r>
      <w:r>
        <w:rPr>
          <w:rFonts w:hint="eastAsia"/>
        </w:rPr>
        <w:t xml:space="preserve">제어는 </w:t>
      </w:r>
      <w:proofErr w:type="spellStart"/>
      <w:r>
        <w:rPr>
          <w:rFonts w:hint="eastAsia"/>
        </w:rPr>
        <w:t>가감속이나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조향제어</w:t>
      </w:r>
      <w:proofErr w:type="spellEnd"/>
      <w:r>
        <w:rPr>
          <w:rFonts w:hint="eastAsia"/>
        </w:rPr>
        <w:t xml:space="preserve"> 등 직접적인 움직임을 담당하며,</w:t>
      </w:r>
      <w:r>
        <w:t xml:space="preserve"> </w:t>
      </w:r>
      <w:r>
        <w:rPr>
          <w:rFonts w:hint="eastAsia"/>
        </w:rPr>
        <w:t>인간의 혈관이나 근육,</w:t>
      </w:r>
      <w:r>
        <w:t xml:space="preserve"> </w:t>
      </w:r>
      <w:r>
        <w:rPr>
          <w:rFonts w:hint="eastAsia"/>
        </w:rPr>
        <w:t>신경계에 해당.</w:t>
      </w:r>
    </w:p>
    <w:p w:rsidR="0035030C" w:rsidRDefault="0035030C" w:rsidP="003503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차선 유지 지원 시스템 (</w:t>
      </w:r>
      <w:r>
        <w:t>LKAS, Lane Keeping Assist System)</w:t>
      </w:r>
      <w:r>
        <w:br/>
      </w:r>
      <w:proofErr w:type="spellStart"/>
      <w:r>
        <w:rPr>
          <w:rFonts w:hint="eastAsia"/>
        </w:rPr>
        <w:t>윈드실드</w:t>
      </w:r>
      <w:proofErr w:type="spellEnd"/>
      <w:r>
        <w:rPr>
          <w:rFonts w:hint="eastAsia"/>
        </w:rPr>
        <w:t xml:space="preserve"> 글라스에 장착된 카메라로 앞 차선을 인식한 후 방향 </w:t>
      </w:r>
      <w:proofErr w:type="spellStart"/>
      <w:r>
        <w:rPr>
          <w:rFonts w:hint="eastAsia"/>
        </w:rPr>
        <w:t>지시등</w:t>
      </w:r>
      <w:proofErr w:type="spellEnd"/>
      <w:r>
        <w:rPr>
          <w:rFonts w:hint="eastAsia"/>
        </w:rPr>
        <w:t xml:space="preserve"> 없이 차선을 이탈할 경우 스스로 경로를 바로 잡음.</w:t>
      </w:r>
    </w:p>
    <w:p w:rsidR="0035030C" w:rsidRDefault="0035030C" w:rsidP="003503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자동 긴급 제동 시스템 </w:t>
      </w:r>
      <w:r>
        <w:t>(AEB, Autonomous Emergency Braking System)</w:t>
      </w:r>
      <w:r>
        <w:br/>
      </w:r>
      <w:r>
        <w:rPr>
          <w:rFonts w:hint="eastAsia"/>
        </w:rPr>
        <w:t>급제동이 필요한 상황에서 운전자가 브레이크 페달을 밟을 타이밍을 놓쳤을 경우 가동.</w:t>
      </w:r>
      <w:r>
        <w:br/>
      </w:r>
      <w:r>
        <w:rPr>
          <w:rFonts w:hint="eastAsia"/>
        </w:rPr>
        <w:t>차간 간격과 주행 속도에 따른 충돌 상황을 예측하고 브레이크를 작동시켜 추돌을 방지.</w:t>
      </w:r>
    </w:p>
    <w:p w:rsidR="0035030C" w:rsidRDefault="0035030C" w:rsidP="0035030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샤시</w:t>
      </w:r>
      <w:proofErr w:type="spellEnd"/>
      <w:r>
        <w:rPr>
          <w:rFonts w:hint="eastAsia"/>
        </w:rPr>
        <w:t xml:space="preserve"> 통합 제어 시스템 </w:t>
      </w:r>
      <w:r>
        <w:t>(VSM, Vehicle Stability Management System)</w:t>
      </w:r>
      <w:r>
        <w:br/>
      </w:r>
      <w:r>
        <w:rPr>
          <w:rFonts w:hint="eastAsia"/>
        </w:rPr>
        <w:t>눈,</w:t>
      </w:r>
      <w:r>
        <w:t xml:space="preserve"> </w:t>
      </w:r>
      <w:r>
        <w:rPr>
          <w:rFonts w:hint="eastAsia"/>
        </w:rPr>
        <w:t>비로 미끄러운 도로나 빙판과 아스팔트가 섞인 비대칭 길,</w:t>
      </w:r>
      <w:r>
        <w:t xml:space="preserve"> </w:t>
      </w:r>
      <w:r>
        <w:rPr>
          <w:rFonts w:hint="eastAsia"/>
        </w:rPr>
        <w:t>각도가 심하게 휜 고선 길 등에서 제동할 때 차량이 균형을 잃지 않도록 안전하게 자세를 유지.</w:t>
      </w:r>
    </w:p>
    <w:p w:rsidR="0035030C" w:rsidRDefault="0035030C" w:rsidP="003503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후측방</w:t>
      </w:r>
      <w:proofErr w:type="spellEnd"/>
      <w:r>
        <w:rPr>
          <w:rFonts w:hint="eastAsia"/>
        </w:rPr>
        <w:t xml:space="preserve"> 경보 시스템 </w:t>
      </w:r>
      <w:r>
        <w:t>(</w:t>
      </w:r>
      <w:r>
        <w:rPr>
          <w:rFonts w:hint="eastAsia"/>
        </w:rPr>
        <w:t>BSD, Blind Spot Detection)</w:t>
      </w:r>
      <w:r>
        <w:br/>
      </w:r>
      <w:proofErr w:type="spellStart"/>
      <w:r>
        <w:rPr>
          <w:rFonts w:hint="eastAsia"/>
        </w:rPr>
        <w:t>뒷범퍼의</w:t>
      </w:r>
      <w:proofErr w:type="spellEnd"/>
      <w:r>
        <w:rPr>
          <w:rFonts w:hint="eastAsia"/>
        </w:rPr>
        <w:t xml:space="preserve"> 레이더 센서를 통해 차량의 </w:t>
      </w:r>
      <w:proofErr w:type="spellStart"/>
      <w:r>
        <w:rPr>
          <w:rFonts w:hint="eastAsia"/>
        </w:rPr>
        <w:t>후측방</w:t>
      </w:r>
      <w:proofErr w:type="spellEnd"/>
      <w:r>
        <w:rPr>
          <w:rFonts w:hint="eastAsia"/>
        </w:rPr>
        <w:t xml:space="preserve"> 시야 사각지대 장애물이나 빠르게 접근하는 차량을 운전자에게 알려줌.</w:t>
      </w:r>
    </w:p>
    <w:p w:rsidR="0035030C" w:rsidRDefault="0035030C" w:rsidP="003503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주차 </w:t>
      </w:r>
      <w:proofErr w:type="spellStart"/>
      <w:r>
        <w:rPr>
          <w:rFonts w:hint="eastAsia"/>
        </w:rPr>
        <w:t>조향</w:t>
      </w:r>
      <w:proofErr w:type="spellEnd"/>
      <w:r>
        <w:rPr>
          <w:rFonts w:hint="eastAsia"/>
        </w:rPr>
        <w:t xml:space="preserve"> 보조 시스템 </w:t>
      </w:r>
      <w:r>
        <w:t>(SPAS, Smart Parking Assist System)</w:t>
      </w:r>
      <w:r>
        <w:br/>
      </w:r>
      <w:r>
        <w:rPr>
          <w:rFonts w:hint="eastAsia"/>
        </w:rPr>
        <w:t xml:space="preserve">주차 시 차량 외부 센서가 주변 장애물을 감지하고 자동으로 스티어링 </w:t>
      </w:r>
      <w:proofErr w:type="spellStart"/>
      <w:r>
        <w:rPr>
          <w:rFonts w:hint="eastAsia"/>
        </w:rPr>
        <w:t>휠을</w:t>
      </w:r>
      <w:proofErr w:type="spellEnd"/>
      <w:r>
        <w:rPr>
          <w:rFonts w:hint="eastAsia"/>
        </w:rPr>
        <w:t xml:space="preserve"> 조작.</w:t>
      </w:r>
    </w:p>
    <w:p w:rsidR="0035030C" w:rsidRDefault="0035030C" w:rsidP="003503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경사로 밀림 방지 시스템 </w:t>
      </w:r>
      <w:r>
        <w:t>(HAC, Hill Start Assist Control System)</w:t>
      </w:r>
      <w:r>
        <w:br/>
      </w:r>
      <w:r>
        <w:rPr>
          <w:rFonts w:hint="eastAsia"/>
        </w:rPr>
        <w:t xml:space="preserve">오르막길에 정차했던 차가 다시 출발할 때 후방으로 밀리지 않도록 약 </w:t>
      </w:r>
      <w:r>
        <w:t>3</w:t>
      </w:r>
      <w:r>
        <w:rPr>
          <w:rFonts w:hint="eastAsia"/>
        </w:rPr>
        <w:t>초동안 브레이크를 자동으로 작동.</w:t>
      </w:r>
    </w:p>
    <w:p w:rsidR="0035030C" w:rsidRDefault="0035030C" w:rsidP="003503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전방 추돌 경보 시스템 (</w:t>
      </w:r>
      <w:r>
        <w:t>FCWS, Forward Collision Warning System)</w:t>
      </w:r>
      <w:r>
        <w:br/>
      </w:r>
      <w:r>
        <w:rPr>
          <w:rFonts w:hint="eastAsia"/>
        </w:rPr>
        <w:t>전방감지카메라를 통해 차선과 선행 차량을 인식하고,</w:t>
      </w:r>
      <w:r>
        <w:t xml:space="preserve"> </w:t>
      </w:r>
      <w:r>
        <w:rPr>
          <w:rFonts w:hint="eastAsia"/>
        </w:rPr>
        <w:t xml:space="preserve">추돌이 예상될 때는 </w:t>
      </w:r>
      <w:proofErr w:type="spellStart"/>
      <w:r>
        <w:rPr>
          <w:rFonts w:hint="eastAsia"/>
        </w:rPr>
        <w:t>경보음과</w:t>
      </w:r>
      <w:proofErr w:type="spellEnd"/>
      <w:r>
        <w:rPr>
          <w:rFonts w:hint="eastAsia"/>
        </w:rPr>
        <w:t xml:space="preserve"> 스</w:t>
      </w:r>
      <w:r>
        <w:rPr>
          <w:rFonts w:hint="eastAsia"/>
        </w:rPr>
        <w:lastRenderedPageBreak/>
        <w:t>티어링 휠 진동으로 운전자에게 경고해 사고를 미연에 방지.</w:t>
      </w:r>
    </w:p>
    <w:p w:rsidR="0035030C" w:rsidRDefault="0035030C" w:rsidP="0035030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어드밴스드</w:t>
      </w:r>
      <w:proofErr w:type="spellEnd"/>
      <w:r>
        <w:rPr>
          <w:rFonts w:hint="eastAsia"/>
        </w:rPr>
        <w:t xml:space="preserve"> 스마트 크루즈 컨트롤 </w:t>
      </w:r>
      <w:r>
        <w:t xml:space="preserve">(ASCC, Advanced Smart Cruise </w:t>
      </w:r>
      <w:proofErr w:type="spellStart"/>
      <w:r>
        <w:t>Contorl</w:t>
      </w:r>
      <w:proofErr w:type="spellEnd"/>
      <w:r>
        <w:t>)</w:t>
      </w:r>
      <w:r>
        <w:br/>
      </w:r>
      <w:r>
        <w:rPr>
          <w:rFonts w:hint="eastAsia"/>
        </w:rPr>
        <w:t>상습 정체구간이나 혼잡한 도심에서 운전자가 페달과 브레이크를 번갈아 밟지 않아도 레이더 센서를 통해 앞 차량과의 거리를 일정하게 유지. 차간거리의 자동 조절은 물론,</w:t>
      </w:r>
      <w:r>
        <w:t xml:space="preserve"> </w:t>
      </w:r>
      <w:r>
        <w:rPr>
          <w:rFonts w:hint="eastAsia"/>
        </w:rPr>
        <w:t>재출발 후 설정한 속도까지 가속되는 기능.</w:t>
      </w:r>
    </w:p>
    <w:p w:rsidR="00BF507C" w:rsidRPr="00D34E3F" w:rsidRDefault="00B9195A" w:rsidP="00BF507C">
      <w:r>
        <w:rPr>
          <w:rFonts w:hint="eastAsia"/>
        </w:rPr>
        <w:t xml:space="preserve">현대 </w:t>
      </w:r>
      <w:proofErr w:type="spellStart"/>
      <w:r>
        <w:rPr>
          <w:rFonts w:hint="eastAsia"/>
        </w:rPr>
        <w:t>기아차는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투싼</w:t>
      </w:r>
      <w:proofErr w:type="spellEnd"/>
      <w:r>
        <w:rPr>
          <w:rFonts w:hint="eastAsia"/>
        </w:rPr>
        <w:t xml:space="preserve">ix FCEV, </w:t>
      </w:r>
      <w:proofErr w:type="spellStart"/>
      <w:r>
        <w:rPr>
          <w:rFonts w:hint="eastAsia"/>
        </w:rPr>
        <w:t>쏘울</w:t>
      </w:r>
      <w:proofErr w:type="spellEnd"/>
      <w:r>
        <w:rPr>
          <w:rFonts w:hint="eastAsia"/>
        </w:rPr>
        <w:t xml:space="preserve"> </w:t>
      </w:r>
      <w:r>
        <w:t xml:space="preserve">EV, </w:t>
      </w:r>
      <w:proofErr w:type="spellStart"/>
      <w:r>
        <w:rPr>
          <w:rFonts w:hint="eastAsia"/>
        </w:rPr>
        <w:t>아이오닉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개 모델에서 </w:t>
      </w:r>
      <w:proofErr w:type="spellStart"/>
      <w:r>
        <w:rPr>
          <w:rFonts w:hint="eastAsia"/>
        </w:rPr>
        <w:t>자유주행</w:t>
      </w:r>
      <w:proofErr w:type="spellEnd"/>
      <w:r>
        <w:rPr>
          <w:rFonts w:hint="eastAsia"/>
        </w:rPr>
        <w:t xml:space="preserve"> 기술을 선보임.</w:t>
      </w:r>
      <w:r>
        <w:t xml:space="preserve"> </w:t>
      </w:r>
      <w:r>
        <w:rPr>
          <w:rFonts w:hint="eastAsia"/>
        </w:rPr>
        <w:t>외관이 양산형 차량과 가장 비슷하고,</w:t>
      </w:r>
      <w:r>
        <w:t xml:space="preserve"> </w:t>
      </w:r>
      <w:r>
        <w:rPr>
          <w:rFonts w:hint="eastAsia"/>
        </w:rPr>
        <w:t>비용이 저렴하다는 것이 강점.</w:t>
      </w:r>
      <w:r>
        <w:br/>
      </w:r>
      <w:r>
        <w:rPr>
          <w:rFonts w:hint="eastAsia"/>
        </w:rPr>
        <w:t xml:space="preserve">현대차는 서울 모터쇼에서 </w:t>
      </w:r>
      <w:proofErr w:type="spellStart"/>
      <w:r>
        <w:rPr>
          <w:rFonts w:hint="eastAsia"/>
        </w:rPr>
        <w:t>아이오닉</w:t>
      </w:r>
      <w:proofErr w:type="spellEnd"/>
      <w:r>
        <w:rPr>
          <w:rFonts w:hint="eastAsia"/>
        </w:rPr>
        <w:t xml:space="preserve"> 자율주행차를 활용한 </w:t>
      </w:r>
      <w:proofErr w:type="spellStart"/>
      <w:r>
        <w:rPr>
          <w:rFonts w:hint="eastAsia"/>
        </w:rPr>
        <w:t>커넥티드</w:t>
      </w:r>
      <w:proofErr w:type="spellEnd"/>
      <w:r>
        <w:rPr>
          <w:rFonts w:hint="eastAsia"/>
        </w:rPr>
        <w:t xml:space="preserve"> 서비스도 선보임.</w:t>
      </w:r>
      <w:r>
        <w:t xml:space="preserve"> </w:t>
      </w:r>
      <w:proofErr w:type="spellStart"/>
      <w:r>
        <w:rPr>
          <w:rFonts w:hint="eastAsia"/>
        </w:rPr>
        <w:t>아이오닉</w:t>
      </w:r>
      <w:proofErr w:type="spellEnd"/>
      <w:r>
        <w:rPr>
          <w:rFonts w:hint="eastAsia"/>
        </w:rPr>
        <w:t xml:space="preserve"> 자율주행차는 </w:t>
      </w:r>
      <w:r>
        <w:t>KT</w:t>
      </w:r>
      <w:r>
        <w:rPr>
          <w:rFonts w:hint="eastAsia"/>
        </w:rPr>
        <w:t xml:space="preserve">와 협력해서 </w:t>
      </w:r>
      <w:proofErr w:type="spellStart"/>
      <w:r>
        <w:rPr>
          <w:rFonts w:hint="eastAsia"/>
        </w:rPr>
        <w:t>커넥티드</w:t>
      </w:r>
      <w:proofErr w:type="spellEnd"/>
      <w:r>
        <w:rPr>
          <w:rFonts w:hint="eastAsia"/>
        </w:rPr>
        <w:t xml:space="preserve"> 서비스도 개발 중.</w:t>
      </w:r>
      <w:r>
        <w:br/>
      </w:r>
      <w:proofErr w:type="spellStart"/>
      <w:r>
        <w:rPr>
          <w:rFonts w:hint="eastAsia"/>
        </w:rPr>
        <w:t>음석인식</w:t>
      </w:r>
      <w:proofErr w:type="spellEnd"/>
      <w:r>
        <w:rPr>
          <w:rFonts w:hint="eastAsia"/>
        </w:rPr>
        <w:t xml:space="preserve"> 인공지능(AI</w:t>
      </w:r>
      <w:r>
        <w:t>)</w:t>
      </w:r>
      <w:r>
        <w:rPr>
          <w:rFonts w:hint="eastAsia"/>
        </w:rPr>
        <w:t xml:space="preserve"> 기기를 활용한 </w:t>
      </w:r>
      <w:r>
        <w:t>‘</w:t>
      </w:r>
      <w:proofErr w:type="spellStart"/>
      <w:r>
        <w:rPr>
          <w:rFonts w:hint="eastAsia"/>
        </w:rPr>
        <w:t>홈투카</w:t>
      </w:r>
      <w:proofErr w:type="spellEnd"/>
      <w:r>
        <w:t xml:space="preserve">’ </w:t>
      </w:r>
      <w:r>
        <w:rPr>
          <w:rFonts w:hint="eastAsia"/>
        </w:rPr>
        <w:t xml:space="preserve">서비스를 </w:t>
      </w:r>
      <w:r>
        <w:t>2018</w:t>
      </w:r>
      <w:r>
        <w:rPr>
          <w:rFonts w:hint="eastAsia"/>
        </w:rPr>
        <w:t xml:space="preserve">년 상용화하고 자동차에서 집안 전자제품을 제어하는 </w:t>
      </w:r>
      <w:r>
        <w:t>‘</w:t>
      </w:r>
      <w:proofErr w:type="spellStart"/>
      <w:r>
        <w:rPr>
          <w:rFonts w:hint="eastAsia"/>
        </w:rPr>
        <w:t>카투홈</w:t>
      </w:r>
      <w:proofErr w:type="spellEnd"/>
      <w:r>
        <w:t>’</w:t>
      </w:r>
      <w:r>
        <w:rPr>
          <w:rFonts w:hint="eastAsia"/>
        </w:rPr>
        <w:t xml:space="preserve"> 서비스는 </w:t>
      </w:r>
      <w:r>
        <w:t>2019</w:t>
      </w:r>
      <w:r>
        <w:rPr>
          <w:rFonts w:hint="eastAsia"/>
        </w:rPr>
        <w:t>년부터 제공.</w:t>
      </w:r>
    </w:p>
    <w:sectPr w:rsidR="00BF507C" w:rsidRPr="00D34E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C2B74"/>
    <w:multiLevelType w:val="hybridMultilevel"/>
    <w:tmpl w:val="8CD070D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B9B754C"/>
    <w:multiLevelType w:val="hybridMultilevel"/>
    <w:tmpl w:val="606A5BF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E5C"/>
    <w:rsid w:val="00110E5C"/>
    <w:rsid w:val="0035030C"/>
    <w:rsid w:val="003F735B"/>
    <w:rsid w:val="005279DD"/>
    <w:rsid w:val="005B2EEC"/>
    <w:rsid w:val="005C4B9E"/>
    <w:rsid w:val="00611BA5"/>
    <w:rsid w:val="00797B85"/>
    <w:rsid w:val="007B5631"/>
    <w:rsid w:val="0099769D"/>
    <w:rsid w:val="00A5263D"/>
    <w:rsid w:val="00B9195A"/>
    <w:rsid w:val="00BE5DF9"/>
    <w:rsid w:val="00BF507C"/>
    <w:rsid w:val="00C54DE0"/>
    <w:rsid w:val="00D34E3F"/>
    <w:rsid w:val="00D46313"/>
    <w:rsid w:val="00DA4F9F"/>
    <w:rsid w:val="00DA531D"/>
    <w:rsid w:val="00E2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94C6"/>
  <w15:chartTrackingRefBased/>
  <w15:docId w15:val="{8CB83B07-7795-4F95-869F-4CF05BCB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63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3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10</cp:revision>
  <dcterms:created xsi:type="dcterms:W3CDTF">2017-07-25T02:38:00Z</dcterms:created>
  <dcterms:modified xsi:type="dcterms:W3CDTF">2017-07-25T14:27:00Z</dcterms:modified>
</cp:coreProperties>
</file>