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4D4" w:rsidRDefault="00103C5D">
      <w:pPr>
        <w:rPr>
          <w:b/>
          <w:sz w:val="24"/>
        </w:rPr>
      </w:pPr>
      <w:r w:rsidRPr="00103C5D">
        <w:rPr>
          <w:rFonts w:hint="eastAsia"/>
          <w:b/>
          <w:sz w:val="24"/>
        </w:rPr>
        <w:t>개요</w:t>
      </w:r>
    </w:p>
    <w:p w:rsidR="00103C5D" w:rsidRDefault="00103C5D" w:rsidP="00103C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CJ올리브네트웍스의 전신은 </w:t>
      </w:r>
      <w:r>
        <w:t>CJ</w:t>
      </w:r>
      <w:r>
        <w:rPr>
          <w:rFonts w:hint="eastAsia"/>
        </w:rPr>
        <w:t xml:space="preserve">시스템즈와 </w:t>
      </w:r>
      <w:r>
        <w:t>CJ</w:t>
      </w:r>
      <w:r>
        <w:rPr>
          <w:rFonts w:hint="eastAsia"/>
        </w:rPr>
        <w:t>올리브영</w:t>
      </w:r>
    </w:p>
    <w:p w:rsidR="00103C5D" w:rsidRDefault="00103C5D" w:rsidP="00103C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CJ시스템즈는 </w:t>
      </w:r>
      <w:r>
        <w:t>1995</w:t>
      </w:r>
      <w:r>
        <w:rPr>
          <w:rFonts w:hint="eastAsia"/>
        </w:rPr>
        <w:t xml:space="preserve">년 설립된 </w:t>
      </w:r>
      <w:r>
        <w:t>IT</w:t>
      </w:r>
      <w:r>
        <w:rPr>
          <w:rFonts w:hint="eastAsia"/>
        </w:rPr>
        <w:t xml:space="preserve">기업으로 </w:t>
      </w:r>
      <w:r>
        <w:t>CJ</w:t>
      </w:r>
      <w:r>
        <w:rPr>
          <w:rFonts w:hint="eastAsia"/>
        </w:rPr>
        <w:t>그룹내 정보시스템 개발과 구축,</w:t>
      </w:r>
      <w:r>
        <w:t xml:space="preserve"> </w:t>
      </w:r>
      <w:r>
        <w:rPr>
          <w:rFonts w:hint="eastAsia"/>
        </w:rPr>
        <w:t>시스템 관리와 운영,</w:t>
      </w:r>
      <w:r>
        <w:t xml:space="preserve"> </w:t>
      </w:r>
      <w:r>
        <w:rPr>
          <w:rFonts w:hint="eastAsia"/>
        </w:rPr>
        <w:t>데이터센터(</w:t>
      </w:r>
      <w:r>
        <w:t>IDC)</w:t>
      </w:r>
      <w:r>
        <w:rPr>
          <w:rFonts w:hint="eastAsia"/>
        </w:rPr>
        <w:t xml:space="preserve">등 토털 </w:t>
      </w:r>
      <w:r>
        <w:t xml:space="preserve">IT </w:t>
      </w:r>
      <w:r>
        <w:rPr>
          <w:rFonts w:hint="eastAsia"/>
        </w:rPr>
        <w:t>서비스를 제공.</w:t>
      </w:r>
    </w:p>
    <w:p w:rsidR="00103C5D" w:rsidRDefault="00103C5D" w:rsidP="00103C5D">
      <w:pPr>
        <w:pStyle w:val="a3"/>
        <w:numPr>
          <w:ilvl w:val="0"/>
          <w:numId w:val="4"/>
        </w:numPr>
        <w:ind w:leftChars="0"/>
      </w:pPr>
      <w:r>
        <w:t>2014</w:t>
      </w:r>
      <w:r>
        <w:rPr>
          <w:rFonts w:hint="eastAsia"/>
        </w:rPr>
        <w:t xml:space="preserve">년말 </w:t>
      </w:r>
      <w:r>
        <w:t>CJ</w:t>
      </w:r>
      <w:r>
        <w:rPr>
          <w:rFonts w:hint="eastAsia"/>
        </w:rPr>
        <w:t xml:space="preserve">시스템즈와 </w:t>
      </w:r>
      <w:r>
        <w:t>CJ</w:t>
      </w:r>
      <w:r>
        <w:rPr>
          <w:rFonts w:hint="eastAsia"/>
        </w:rPr>
        <w:t xml:space="preserve">올리브영이 합병하여 </w:t>
      </w:r>
      <w:r>
        <w:t>CJ</w:t>
      </w:r>
      <w:r>
        <w:rPr>
          <w:rFonts w:hint="eastAsia"/>
        </w:rPr>
        <w:t xml:space="preserve">올리브 </w:t>
      </w:r>
      <w:proofErr w:type="spellStart"/>
      <w:r>
        <w:rPr>
          <w:rFonts w:hint="eastAsia"/>
        </w:rPr>
        <w:t>네트웍스로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재출범</w:t>
      </w:r>
      <w:proofErr w:type="spellEnd"/>
      <w:r>
        <w:rPr>
          <w:rFonts w:hint="eastAsia"/>
        </w:rPr>
        <w:t xml:space="preserve"> 후 현재 </w:t>
      </w:r>
      <w:proofErr w:type="spellStart"/>
      <w:r>
        <w:rPr>
          <w:rFonts w:hint="eastAsia"/>
        </w:rPr>
        <w:t>올리브영</w:t>
      </w:r>
      <w:proofErr w:type="spellEnd"/>
      <w:r>
        <w:rPr>
          <w:rFonts w:hint="eastAsia"/>
        </w:rPr>
        <w:t xml:space="preserve"> 부문과 </w:t>
      </w:r>
      <w:r>
        <w:t>IT</w:t>
      </w:r>
      <w:r>
        <w:rPr>
          <w:rFonts w:hint="eastAsia"/>
        </w:rPr>
        <w:t>부문으로 나누어 사업을 전개.</w:t>
      </w:r>
    </w:p>
    <w:p w:rsidR="00103C5D" w:rsidRDefault="00103C5D" w:rsidP="00103C5D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올리브영</w:t>
      </w:r>
      <w:proofErr w:type="spellEnd"/>
      <w:r>
        <w:rPr>
          <w:rFonts w:hint="eastAsia"/>
        </w:rPr>
        <w:t xml:space="preserve"> 부문은 점포 </w:t>
      </w:r>
      <w:proofErr w:type="spellStart"/>
      <w:r>
        <w:rPr>
          <w:rFonts w:hint="eastAsia"/>
        </w:rPr>
        <w:t>출점</w:t>
      </w:r>
      <w:proofErr w:type="spellEnd"/>
      <w:r>
        <w:rPr>
          <w:rFonts w:hint="eastAsia"/>
        </w:rPr>
        <w:t xml:space="preserve"> 확대와 매장 차별화,</w:t>
      </w:r>
      <w:r>
        <w:t xml:space="preserve"> </w:t>
      </w:r>
      <w:r>
        <w:rPr>
          <w:rFonts w:hint="eastAsia"/>
        </w:rPr>
        <w:t>온라인채널 강화에 주력.</w:t>
      </w:r>
    </w:p>
    <w:p w:rsidR="00103C5D" w:rsidRDefault="00103C5D" w:rsidP="00103C5D">
      <w:pPr>
        <w:pStyle w:val="a3"/>
        <w:numPr>
          <w:ilvl w:val="0"/>
          <w:numId w:val="4"/>
        </w:numPr>
        <w:ind w:leftChars="0"/>
      </w:pPr>
      <w:r>
        <w:t>IT</w:t>
      </w:r>
      <w:r>
        <w:rPr>
          <w:rFonts w:hint="eastAsia"/>
        </w:rPr>
        <w:t xml:space="preserve">부문은 </w:t>
      </w:r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IoT</w:t>
      </w:r>
      <w:proofErr w:type="spellEnd"/>
      <w:r>
        <w:t xml:space="preserve">,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컴퓨팅 등의 기술 개발을 통해 역할을 확대하고 </w:t>
      </w:r>
      <w:proofErr w:type="spellStart"/>
      <w:r>
        <w:rPr>
          <w:rFonts w:hint="eastAsia"/>
        </w:rPr>
        <w:t>고객사</w:t>
      </w:r>
      <w:proofErr w:type="spellEnd"/>
      <w:r>
        <w:rPr>
          <w:rFonts w:hint="eastAsia"/>
        </w:rPr>
        <w:t xml:space="preserve"> 비즈니스 경쟁력을 높이기 위해 노력하고 있다.</w:t>
      </w:r>
    </w:p>
    <w:p w:rsidR="00103C5D" w:rsidRDefault="00103C5D" w:rsidP="00103C5D"/>
    <w:p w:rsidR="00513B34" w:rsidRPr="00513B34" w:rsidRDefault="00513B34" w:rsidP="00103C5D">
      <w:pPr>
        <w:rPr>
          <w:b/>
          <w:sz w:val="24"/>
        </w:rPr>
      </w:pPr>
      <w:r w:rsidRPr="00513B34">
        <w:rPr>
          <w:rFonts w:hint="eastAsia"/>
          <w:b/>
          <w:sz w:val="24"/>
        </w:rPr>
        <w:t>사업부문</w:t>
      </w:r>
      <w:r>
        <w:rPr>
          <w:rFonts w:hint="eastAsia"/>
          <w:b/>
          <w:sz w:val="24"/>
        </w:rPr>
        <w:t>(IT부문)</w:t>
      </w:r>
    </w:p>
    <w:p w:rsidR="00513B34" w:rsidRDefault="00513B34" w:rsidP="00513B3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디지털 </w:t>
      </w:r>
      <w:proofErr w:type="gramStart"/>
      <w:r>
        <w:rPr>
          <w:rFonts w:hint="eastAsia"/>
        </w:rPr>
        <w:t xml:space="preserve">비즈니스 </w:t>
      </w:r>
      <w:r>
        <w:t>:</w:t>
      </w:r>
      <w:proofErr w:type="gramEnd"/>
      <w:r>
        <w:t xml:space="preserve"> </w:t>
      </w:r>
      <w:r>
        <w:rPr>
          <w:rFonts w:hint="eastAsia"/>
        </w:rPr>
        <w:t>디지털 스토어,</w:t>
      </w:r>
      <w:r>
        <w:t xml:space="preserve"> </w:t>
      </w:r>
      <w:r>
        <w:rPr>
          <w:rFonts w:hint="eastAsia"/>
        </w:rPr>
        <w:t>지능형 물류 관제 시스템,</w:t>
      </w:r>
      <w:r>
        <w:t xml:space="preserve"> </w:t>
      </w:r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분석,</w:t>
      </w:r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워크플레이스</w:t>
      </w:r>
      <w:proofErr w:type="spellEnd"/>
    </w:p>
    <w:p w:rsidR="00513B34" w:rsidRDefault="00513B34" w:rsidP="00513B3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솔루션 </w:t>
      </w:r>
      <w:proofErr w:type="gramStart"/>
      <w:r>
        <w:rPr>
          <w:rFonts w:hint="eastAsia"/>
        </w:rPr>
        <w:t xml:space="preserve">비즈니스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모바일마케팅</w:t>
      </w:r>
      <w:proofErr w:type="spellEnd"/>
      <w:r>
        <w:rPr>
          <w:rFonts w:hint="eastAsia"/>
        </w:rPr>
        <w:t xml:space="preserve"> 자동화 솔루션, 티켓 통합 솔루션,</w:t>
      </w:r>
      <w:r>
        <w:t xml:space="preserve"> Q-Finder, </w:t>
      </w:r>
      <w:proofErr w:type="spellStart"/>
      <w:r>
        <w:t>FrameOne</w:t>
      </w:r>
      <w:proofErr w:type="spellEnd"/>
      <w:r>
        <w:t xml:space="preserve">, </w:t>
      </w:r>
      <w:proofErr w:type="spellStart"/>
      <w:r>
        <w:t>APOne</w:t>
      </w:r>
      <w:proofErr w:type="spellEnd"/>
      <w:r>
        <w:t xml:space="preserve">, </w:t>
      </w:r>
      <w:proofErr w:type="spellStart"/>
      <w:r>
        <w:t>BatchOne</w:t>
      </w:r>
      <w:proofErr w:type="spellEnd"/>
      <w:r>
        <w:t xml:space="preserve">, </w:t>
      </w:r>
      <w:proofErr w:type="spellStart"/>
      <w:r>
        <w:t>ElissOne</w:t>
      </w:r>
      <w:proofErr w:type="spellEnd"/>
      <w:r>
        <w:t xml:space="preserve">, </w:t>
      </w:r>
      <w:r>
        <w:rPr>
          <w:rFonts w:hint="eastAsia"/>
        </w:rPr>
        <w:t>보안 단말기 솔루션</w:t>
      </w:r>
    </w:p>
    <w:p w:rsidR="00513B34" w:rsidRDefault="00513B34" w:rsidP="00513B34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서비스형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비즈니스 </w:t>
      </w:r>
      <w:r>
        <w:t>:</w:t>
      </w:r>
      <w:proofErr w:type="gramEnd"/>
      <w:r>
        <w:t xml:space="preserve"> </w:t>
      </w:r>
      <w:r>
        <w:rPr>
          <w:rFonts w:hint="eastAsia"/>
        </w:rPr>
        <w:t>전자결제(</w:t>
      </w:r>
      <w:r>
        <w:t xml:space="preserve">PG) </w:t>
      </w:r>
      <w:r>
        <w:rPr>
          <w:rFonts w:hint="eastAsia"/>
        </w:rPr>
        <w:t>서비스,</w:t>
      </w:r>
      <w:r>
        <w:t xml:space="preserve"> </w:t>
      </w:r>
      <w:proofErr w:type="spellStart"/>
      <w:r>
        <w:rPr>
          <w:rFonts w:hint="eastAsia"/>
        </w:rPr>
        <w:t>메시징</w:t>
      </w:r>
      <w:proofErr w:type="spellEnd"/>
      <w:r>
        <w:rPr>
          <w:rFonts w:hint="eastAsia"/>
        </w:rPr>
        <w:t xml:space="preserve"> 서비스, 웹/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서비스,</w:t>
      </w:r>
      <w:r>
        <w:t xml:space="preserve">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서비스,</w:t>
      </w:r>
      <w:r>
        <w:t xml:space="preserve"> e-</w:t>
      </w:r>
      <w:r>
        <w:rPr>
          <w:rFonts w:hint="eastAsia"/>
        </w:rPr>
        <w:t>러닝,</w:t>
      </w:r>
      <w:r>
        <w:t xml:space="preserve"> AI/ROBOT, </w:t>
      </w:r>
      <w:proofErr w:type="spellStart"/>
      <w:r>
        <w:rPr>
          <w:rFonts w:hint="eastAsia"/>
        </w:rPr>
        <w:t>화웨이</w:t>
      </w:r>
      <w:proofErr w:type="spellEnd"/>
      <w:r>
        <w:rPr>
          <w:rFonts w:hint="eastAsia"/>
        </w:rPr>
        <w:t xml:space="preserve"> 유통사업,</w:t>
      </w:r>
      <w:r>
        <w:t xml:space="preserve"> </w:t>
      </w:r>
      <w:r>
        <w:rPr>
          <w:rFonts w:hint="eastAsia"/>
        </w:rPr>
        <w:t>올리브 G넷 서비스</w:t>
      </w:r>
    </w:p>
    <w:p w:rsidR="00513B34" w:rsidRPr="00A22B1F" w:rsidRDefault="00513B34" w:rsidP="00513B34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시스템형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비즈니스 </w:t>
      </w:r>
      <w:r>
        <w:t>:</w:t>
      </w:r>
      <w:proofErr w:type="gramEnd"/>
      <w:r>
        <w:t xml:space="preserve"> </w:t>
      </w:r>
      <w:r>
        <w:rPr>
          <w:rFonts w:hint="eastAsia"/>
        </w:rPr>
        <w:t>시스템 통합,</w:t>
      </w:r>
      <w:r>
        <w:t xml:space="preserve"> </w:t>
      </w:r>
      <w:r w:rsidRPr="00166E39">
        <w:rPr>
          <w:rFonts w:hint="eastAsia"/>
          <w:b/>
        </w:rPr>
        <w:t>시스템 운영</w:t>
      </w:r>
      <w:r>
        <w:rPr>
          <w:rFonts w:hint="eastAsia"/>
        </w:rPr>
        <w:t>,</w:t>
      </w:r>
      <w:r>
        <w:t xml:space="preserve"> IT</w:t>
      </w:r>
      <w:r>
        <w:rPr>
          <w:rFonts w:hint="eastAsia"/>
        </w:rPr>
        <w:t>인프라,</w:t>
      </w:r>
      <w:r>
        <w:t xml:space="preserve"> </w:t>
      </w:r>
      <w:r w:rsidRPr="00513B34">
        <w:rPr>
          <w:b/>
        </w:rPr>
        <w:t>IT</w:t>
      </w:r>
      <w:r w:rsidRPr="00513B34">
        <w:rPr>
          <w:rFonts w:hint="eastAsia"/>
          <w:b/>
        </w:rPr>
        <w:t>컨설팅</w:t>
      </w:r>
    </w:p>
    <w:p w:rsidR="00A22B1F" w:rsidRDefault="00A22B1F" w:rsidP="00A22B1F"/>
    <w:p w:rsidR="00A22B1F" w:rsidRDefault="00A22B1F" w:rsidP="00A22B1F">
      <w:pPr>
        <w:rPr>
          <w:b/>
          <w:sz w:val="24"/>
        </w:rPr>
      </w:pPr>
      <w:r>
        <w:rPr>
          <w:rFonts w:hint="eastAsia"/>
          <w:b/>
          <w:sz w:val="24"/>
        </w:rPr>
        <w:t>IT컨설팅 사업소개</w:t>
      </w:r>
    </w:p>
    <w:p w:rsidR="00A22B1F" w:rsidRDefault="00A22B1F" w:rsidP="00A22B1F">
      <w:r>
        <w:rPr>
          <w:rFonts w:hint="eastAsia"/>
        </w:rPr>
        <w:t>주요서비스</w:t>
      </w:r>
    </w:p>
    <w:p w:rsidR="00A22B1F" w:rsidRDefault="00A22B1F" w:rsidP="00A22B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Digital Transformation</w:t>
      </w:r>
      <w:r>
        <w:t xml:space="preserve"> </w:t>
      </w:r>
      <w:r>
        <w:rPr>
          <w:rFonts w:hint="eastAsia"/>
        </w:rPr>
        <w:t xml:space="preserve">전략 </w:t>
      </w:r>
      <w:proofErr w:type="gramStart"/>
      <w:r>
        <w:rPr>
          <w:rFonts w:hint="eastAsia"/>
        </w:rPr>
        <w:t xml:space="preserve">컨설팅 </w:t>
      </w:r>
      <w:r>
        <w:t>:</w:t>
      </w:r>
      <w:proofErr w:type="gramEnd"/>
      <w:r>
        <w:t xml:space="preserve"> </w:t>
      </w:r>
      <w:r>
        <w:rPr>
          <w:rFonts w:hint="eastAsia"/>
        </w:rPr>
        <w:t>디지털 변화에 대응하는 전략을 수립하고 혁신의 실행을 위한 디지털 과제 및 측정 가능한 효과를 산출할 수 있도록 최적의 방법론 제공.</w:t>
      </w:r>
    </w:p>
    <w:p w:rsidR="00A22B1F" w:rsidRDefault="00A22B1F" w:rsidP="00A22B1F">
      <w:pPr>
        <w:pStyle w:val="a3"/>
        <w:numPr>
          <w:ilvl w:val="0"/>
          <w:numId w:val="4"/>
        </w:numPr>
        <w:ind w:leftChars="0"/>
      </w:pPr>
      <w:r>
        <w:t>IT</w:t>
      </w:r>
      <w:r>
        <w:rPr>
          <w:rFonts w:hint="eastAsia"/>
        </w:rPr>
        <w:t xml:space="preserve">전략 </w:t>
      </w:r>
      <w:proofErr w:type="gramStart"/>
      <w:r>
        <w:rPr>
          <w:rFonts w:hint="eastAsia"/>
        </w:rPr>
        <w:t xml:space="preserve">컨설팅 </w:t>
      </w:r>
      <w:r>
        <w:t>:</w:t>
      </w:r>
      <w:proofErr w:type="gramEnd"/>
      <w:r>
        <w:t xml:space="preserve"> IT</w:t>
      </w:r>
      <w:r>
        <w:rPr>
          <w:rFonts w:hint="eastAsia"/>
        </w:rPr>
        <w:t>수준 진단,</w:t>
      </w:r>
      <w:r>
        <w:t xml:space="preserve"> IT</w:t>
      </w:r>
      <w:r>
        <w:rPr>
          <w:rFonts w:hint="eastAsia"/>
        </w:rPr>
        <w:t>전략 수립,</w:t>
      </w:r>
      <w:r>
        <w:t xml:space="preserve"> </w:t>
      </w:r>
      <w:r>
        <w:rPr>
          <w:rFonts w:hint="eastAsia"/>
        </w:rPr>
        <w:t>시스템 구현방향 등을 제시하고,</w:t>
      </w:r>
      <w:r>
        <w:t xml:space="preserve"> </w:t>
      </w:r>
      <w:r>
        <w:rPr>
          <w:rFonts w:hint="eastAsia"/>
        </w:rPr>
        <w:t xml:space="preserve">고객 비즈니스에 최적화된 </w:t>
      </w:r>
      <w:r>
        <w:t xml:space="preserve">IT </w:t>
      </w:r>
      <w:r>
        <w:rPr>
          <w:rFonts w:hint="eastAsia"/>
        </w:rPr>
        <w:t>도입 및 운영 컨설팅 서비스를 제안.</w:t>
      </w:r>
    </w:p>
    <w:p w:rsidR="00A22B1F" w:rsidRDefault="001D570E" w:rsidP="00A22B1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프로세스 혁신 </w:t>
      </w:r>
      <w:proofErr w:type="gramStart"/>
      <w:r>
        <w:rPr>
          <w:rFonts w:hint="eastAsia"/>
        </w:rPr>
        <w:t xml:space="preserve">컨설팅 </w:t>
      </w:r>
      <w:r>
        <w:t>:</w:t>
      </w:r>
      <w:proofErr w:type="gramEnd"/>
      <w:r>
        <w:t xml:space="preserve"> </w:t>
      </w:r>
      <w:r w:rsidR="00A22B1F">
        <w:rPr>
          <w:rFonts w:hint="eastAsia"/>
        </w:rPr>
        <w:t>비즈니스 전략을 효과적으로 실행하기 위해 최적화 된 프로세스를 설계하고 업무혁신을 주도하여 경영성과를 향상시킬 수 있도록 지원.</w:t>
      </w:r>
    </w:p>
    <w:p w:rsidR="001D570E" w:rsidRDefault="001D570E" w:rsidP="001D570E">
      <w:r>
        <w:rPr>
          <w:rFonts w:hint="eastAsia"/>
        </w:rPr>
        <w:t>특징</w:t>
      </w:r>
    </w:p>
    <w:p w:rsidR="001D570E" w:rsidRDefault="001D570E" w:rsidP="001D57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Industry &amp; Digital </w:t>
      </w:r>
      <w:proofErr w:type="gramStart"/>
      <w:r>
        <w:rPr>
          <w:rFonts w:hint="eastAsia"/>
        </w:rPr>
        <w:t>Insight :</w:t>
      </w:r>
      <w:proofErr w:type="gramEnd"/>
      <w:r>
        <w:rPr>
          <w:rFonts w:hint="eastAsia"/>
        </w:rPr>
        <w:t xml:space="preserve"> 특화된 산업 및 </w:t>
      </w:r>
      <w:r>
        <w:t xml:space="preserve">Digital </w:t>
      </w:r>
      <w:r>
        <w:rPr>
          <w:rFonts w:hint="eastAsia"/>
        </w:rPr>
        <w:t xml:space="preserve">전문가 그룹의 전문성을 결합하여 급변하는 시장변화와 </w:t>
      </w:r>
      <w:proofErr w:type="spellStart"/>
      <w:r>
        <w:rPr>
          <w:rFonts w:hint="eastAsia"/>
        </w:rPr>
        <w:t>트렌드에</w:t>
      </w:r>
      <w:proofErr w:type="spellEnd"/>
      <w:r>
        <w:rPr>
          <w:rFonts w:hint="eastAsia"/>
        </w:rPr>
        <w:t xml:space="preserve"> 고객이 기민하게 대응할 수 있도록 지원.</w:t>
      </w:r>
    </w:p>
    <w:p w:rsidR="001D570E" w:rsidRDefault="001D570E" w:rsidP="001D570E">
      <w:pPr>
        <w:pStyle w:val="a3"/>
        <w:numPr>
          <w:ilvl w:val="0"/>
          <w:numId w:val="4"/>
        </w:numPr>
        <w:ind w:leftChars="0"/>
      </w:pPr>
      <w:r>
        <w:t>Asset-</w:t>
      </w:r>
      <w:proofErr w:type="gramStart"/>
      <w:r>
        <w:t>based :</w:t>
      </w:r>
      <w:proofErr w:type="gramEnd"/>
      <w:r>
        <w:t xml:space="preserve"> </w:t>
      </w:r>
      <w:r>
        <w:rPr>
          <w:rFonts w:hint="eastAsia"/>
        </w:rPr>
        <w:t>다양한 컨설팅 프로젝트 경험과 산업별 변화 동인,</w:t>
      </w:r>
      <w:r>
        <w:t xml:space="preserve"> </w:t>
      </w:r>
      <w:r>
        <w:rPr>
          <w:rFonts w:hint="eastAsia"/>
        </w:rPr>
        <w:t>비즈니스 모델 및 사례 분석 등의 자산을 내재화하여 높은 품질의 검증된 결과 제공.</w:t>
      </w:r>
    </w:p>
    <w:p w:rsidR="001D570E" w:rsidRDefault="001D570E" w:rsidP="001D570E">
      <w:pPr>
        <w:pStyle w:val="a3"/>
        <w:numPr>
          <w:ilvl w:val="0"/>
          <w:numId w:val="4"/>
        </w:numPr>
        <w:ind w:leftChars="0"/>
      </w:pPr>
      <w:r>
        <w:t xml:space="preserve">Digital Technology </w:t>
      </w:r>
      <w:proofErr w:type="gramStart"/>
      <w:r>
        <w:t>Convergence :</w:t>
      </w:r>
      <w:proofErr w:type="gramEnd"/>
      <w:r>
        <w:t xml:space="preserve"> </w:t>
      </w:r>
      <w:r>
        <w:rPr>
          <w:rFonts w:hint="eastAsia"/>
        </w:rPr>
        <w:t xml:space="preserve">컨설팅 서비스 뿐만 아니라 </w:t>
      </w:r>
      <w:r>
        <w:t>CJ</w:t>
      </w:r>
      <w:r>
        <w:rPr>
          <w:rFonts w:hint="eastAsia"/>
        </w:rPr>
        <w:t xml:space="preserve">올리브네트웍스가 보유한 </w:t>
      </w:r>
      <w:r>
        <w:t xml:space="preserve">Digital </w:t>
      </w:r>
      <w:r>
        <w:rPr>
          <w:rFonts w:hint="eastAsia"/>
        </w:rPr>
        <w:t xml:space="preserve">솔루션과 미래 </w:t>
      </w:r>
      <w:r>
        <w:t>IT</w:t>
      </w:r>
      <w:r>
        <w:rPr>
          <w:rFonts w:hint="eastAsia"/>
        </w:rPr>
        <w:t xml:space="preserve">기술을 접목하여 전략 컨설팅부터 </w:t>
      </w:r>
      <w:proofErr w:type="spellStart"/>
      <w:r>
        <w:t>PoC</w:t>
      </w:r>
      <w:proofErr w:type="spellEnd"/>
      <w:r>
        <w:t xml:space="preserve">(Proof of concept, </w:t>
      </w:r>
      <w:r>
        <w:rPr>
          <w:rFonts w:hint="eastAsia"/>
        </w:rPr>
        <w:t>개념증명)</w:t>
      </w:r>
      <w:r>
        <w:t xml:space="preserve"> </w:t>
      </w:r>
      <w:r>
        <w:rPr>
          <w:rFonts w:hint="eastAsia"/>
        </w:rPr>
        <w:t>및 실행까지 일관된 서비스 제공.</w:t>
      </w:r>
    </w:p>
    <w:p w:rsidR="001D570E" w:rsidRDefault="001D570E" w:rsidP="001D570E">
      <w:r>
        <w:rPr>
          <w:noProof/>
        </w:rPr>
        <w:drawing>
          <wp:inline distT="0" distB="0" distL="0" distR="0" wp14:anchorId="1DBD16B2" wp14:editId="39D08B69">
            <wp:extent cx="5731510" cy="35458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0E" w:rsidRDefault="001D570E" w:rsidP="001D570E"/>
    <w:p w:rsidR="001D570E" w:rsidRDefault="001D570E" w:rsidP="001D570E">
      <w:r>
        <w:rPr>
          <w:rFonts w:hint="eastAsia"/>
        </w:rPr>
        <w:t>기대효과</w:t>
      </w:r>
    </w:p>
    <w:p w:rsidR="001D570E" w:rsidRDefault="001D570E" w:rsidP="001D57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Better Customer </w:t>
      </w:r>
      <w:proofErr w:type="gramStart"/>
      <w:r>
        <w:rPr>
          <w:rFonts w:hint="eastAsia"/>
        </w:rPr>
        <w:t>Experience :</w:t>
      </w:r>
      <w:proofErr w:type="gramEnd"/>
      <w:r>
        <w:t xml:space="preserve"> </w:t>
      </w:r>
      <w:r w:rsidR="00887A96">
        <w:rPr>
          <w:rFonts w:hint="eastAsia"/>
        </w:rPr>
        <w:t xml:space="preserve">차별화된 고객경험 제공으로 만족도와 브랜드 인지도를 제고하여 매출 및 고객 </w:t>
      </w:r>
      <w:proofErr w:type="spellStart"/>
      <w:r w:rsidR="00887A96">
        <w:rPr>
          <w:rFonts w:hint="eastAsia"/>
        </w:rPr>
        <w:t>리텐션을</w:t>
      </w:r>
      <w:proofErr w:type="spellEnd"/>
      <w:r w:rsidR="00887A96">
        <w:rPr>
          <w:rFonts w:hint="eastAsia"/>
        </w:rPr>
        <w:t xml:space="preserve"> 강화.</w:t>
      </w:r>
    </w:p>
    <w:p w:rsidR="00887A96" w:rsidRDefault="00887A96" w:rsidP="001D570E">
      <w:pPr>
        <w:pStyle w:val="a3"/>
        <w:numPr>
          <w:ilvl w:val="0"/>
          <w:numId w:val="4"/>
        </w:numPr>
        <w:ind w:leftChars="0"/>
      </w:pPr>
      <w:proofErr w:type="spellStart"/>
      <w:r>
        <w:t>Imporved</w:t>
      </w:r>
      <w:proofErr w:type="spellEnd"/>
      <w:r>
        <w:t xml:space="preserve"> Operational </w:t>
      </w:r>
      <w:proofErr w:type="gramStart"/>
      <w:r>
        <w:t>Efficiency :</w:t>
      </w:r>
      <w:proofErr w:type="gramEnd"/>
      <w:r>
        <w:t xml:space="preserve"> </w:t>
      </w:r>
      <w:r>
        <w:rPr>
          <w:rFonts w:hint="eastAsia"/>
        </w:rPr>
        <w:t>프로세스,</w:t>
      </w:r>
      <w:r>
        <w:t xml:space="preserve"> </w:t>
      </w:r>
      <w:r>
        <w:rPr>
          <w:rFonts w:hint="eastAsia"/>
        </w:rPr>
        <w:t>조직,</w:t>
      </w:r>
      <w:r>
        <w:t xml:space="preserve"> IT</w:t>
      </w:r>
      <w:r>
        <w:rPr>
          <w:rFonts w:hint="eastAsia"/>
        </w:rPr>
        <w:t xml:space="preserve">시스템 및 의사결정 체계 전반의 </w:t>
      </w:r>
      <w:r>
        <w:t xml:space="preserve">Digital </w:t>
      </w:r>
      <w:r>
        <w:rPr>
          <w:rFonts w:hint="eastAsia"/>
        </w:rPr>
        <w:t>혁신으로 원가절감,</w:t>
      </w:r>
      <w:r>
        <w:t xml:space="preserve"> </w:t>
      </w:r>
      <w:r>
        <w:rPr>
          <w:rFonts w:hint="eastAsia"/>
        </w:rPr>
        <w:t>품질향상,</w:t>
      </w:r>
      <w:r>
        <w:t xml:space="preserve"> </w:t>
      </w:r>
      <w:r>
        <w:rPr>
          <w:rFonts w:hint="eastAsia"/>
        </w:rPr>
        <w:t xml:space="preserve">서비스 개선 등의 성과를 창출하여 기업의 </w:t>
      </w:r>
      <w:r>
        <w:t xml:space="preserve">Digital </w:t>
      </w:r>
      <w:r>
        <w:rPr>
          <w:rFonts w:hint="eastAsia"/>
        </w:rPr>
        <w:t>경쟁력 증대.</w:t>
      </w:r>
    </w:p>
    <w:p w:rsidR="00887A96" w:rsidRDefault="00887A96" w:rsidP="00887A96">
      <w:pPr>
        <w:pStyle w:val="a3"/>
        <w:numPr>
          <w:ilvl w:val="0"/>
          <w:numId w:val="4"/>
        </w:numPr>
        <w:ind w:leftChars="0"/>
      </w:pPr>
      <w:r>
        <w:t xml:space="preserve">Digital </w:t>
      </w:r>
      <w:proofErr w:type="spellStart"/>
      <w:r>
        <w:t>Busienss</w:t>
      </w:r>
      <w:proofErr w:type="spellEnd"/>
      <w:r>
        <w:t xml:space="preserve"> </w:t>
      </w:r>
      <w:proofErr w:type="gramStart"/>
      <w:r>
        <w:t>Agility :</w:t>
      </w:r>
      <w:proofErr w:type="gramEnd"/>
      <w:r>
        <w:t xml:space="preserve"> Digital </w:t>
      </w:r>
      <w:r>
        <w:rPr>
          <w:rFonts w:hint="eastAsia"/>
        </w:rPr>
        <w:t>기반 비즈니스 모델과 서비스를 신속하게 도입할 수 있는 유연하고 효과적인 조직체계 및 프로세스 조기 확보.</w:t>
      </w:r>
    </w:p>
    <w:p w:rsidR="00887A96" w:rsidRDefault="00887A96" w:rsidP="00887A96">
      <w:proofErr w:type="spellStart"/>
      <w:r>
        <w:rPr>
          <w:rFonts w:hint="eastAsia"/>
        </w:rPr>
        <w:t>레퍼런스</w:t>
      </w:r>
      <w:proofErr w:type="spellEnd"/>
    </w:p>
    <w:p w:rsidR="00887A96" w:rsidRDefault="00887A96" w:rsidP="00887A96">
      <w:r>
        <w:rPr>
          <w:noProof/>
        </w:rPr>
        <w:lastRenderedPageBreak/>
        <w:drawing>
          <wp:inline distT="0" distB="0" distL="0" distR="0" wp14:anchorId="41EABD5E" wp14:editId="5ADA2641">
            <wp:extent cx="5731510" cy="24104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96" w:rsidRDefault="00887A96" w:rsidP="00887A96">
      <w:pPr>
        <w:rPr>
          <w:b/>
          <w:sz w:val="24"/>
        </w:rPr>
      </w:pPr>
      <w:r>
        <w:rPr>
          <w:rFonts w:hint="eastAsia"/>
          <w:b/>
          <w:sz w:val="24"/>
        </w:rPr>
        <w:t>IT컨설팅 직무소개</w:t>
      </w:r>
    </w:p>
    <w:p w:rsidR="00887A96" w:rsidRDefault="00C31227" w:rsidP="00887A96">
      <w:r>
        <w:t>Role</w:t>
      </w:r>
    </w:p>
    <w:p w:rsidR="00887A96" w:rsidRDefault="00C31227" w:rsidP="00887A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IT를 통한 고객의 비즈니스 혁신을 위하여 지속적으로 비즈니스의 혁신 기회를 발굴하고,</w:t>
      </w:r>
      <w:r>
        <w:t xml:space="preserve"> </w:t>
      </w:r>
      <w:r>
        <w:rPr>
          <w:rFonts w:hint="eastAsia"/>
        </w:rPr>
        <w:t xml:space="preserve">이를 효과적으로 실행할 수 있는 </w:t>
      </w:r>
      <w:r>
        <w:t xml:space="preserve">IT </w:t>
      </w:r>
      <w:r>
        <w:rPr>
          <w:rFonts w:hint="eastAsia"/>
        </w:rPr>
        <w:t>활용 방안을 탐색하고 정의하는 업무 수행.</w:t>
      </w:r>
    </w:p>
    <w:p w:rsidR="00C31227" w:rsidRDefault="00C31227" w:rsidP="00887A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수행중인 업무의 비효율적인 요소들을 파악하고 이를 개선할 수 있는 기회를 정의하는 역할 수행.</w:t>
      </w:r>
      <w:r>
        <w:t xml:space="preserve"> </w:t>
      </w:r>
      <w:r>
        <w:rPr>
          <w:rFonts w:hint="eastAsia"/>
        </w:rPr>
        <w:t>비효율적 요소의 개선에는 관련된 비즈니스 솔루션(</w:t>
      </w:r>
      <w:r>
        <w:t>ERP, SCM</w:t>
      </w:r>
      <w:r>
        <w:rPr>
          <w:rFonts w:hint="eastAsia"/>
        </w:rPr>
        <w:t xml:space="preserve"> 등)들의 활용도 같이 포함하여 검토.</w:t>
      </w:r>
    </w:p>
    <w:p w:rsidR="00C31227" w:rsidRDefault="00C31227" w:rsidP="00887A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업무 효율화에는 </w:t>
      </w:r>
      <w:r>
        <w:t>IT</w:t>
      </w:r>
      <w:r>
        <w:rPr>
          <w:rFonts w:hint="eastAsia"/>
        </w:rPr>
        <w:t>를 이용한 개선만이 아닌 기존 프로세스들의 비합리적인 수행 절차도 개선.</w:t>
      </w:r>
    </w:p>
    <w:p w:rsidR="00C31227" w:rsidRDefault="00C31227" w:rsidP="00C31227">
      <w:r>
        <w:t>Qualification</w:t>
      </w:r>
    </w:p>
    <w:p w:rsidR="00C31227" w:rsidRDefault="00C31227" w:rsidP="00C3122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업무 프로세스에 대한 이해 필요 (학부에서는 선진 기업의 업무 개선사례 파악)</w:t>
      </w:r>
      <w:r>
        <w:br/>
      </w:r>
      <w:r>
        <w:rPr>
          <w:rFonts w:hint="eastAsia"/>
        </w:rPr>
        <w:t>Value Chain상 핵심이 되는 업무 영역에 대한 용어 및 업무 진행 과정에 대한 이해 필요.</w:t>
      </w:r>
      <w:r>
        <w:br/>
      </w:r>
      <w:r>
        <w:rPr>
          <w:rFonts w:hint="eastAsia"/>
        </w:rPr>
        <w:t xml:space="preserve">학부과정에서는 </w:t>
      </w:r>
      <w:r>
        <w:t>CJ</w:t>
      </w:r>
      <w:r>
        <w:rPr>
          <w:rFonts w:hint="eastAsia"/>
        </w:rPr>
        <w:t xml:space="preserve">가 보유하고 있는 산업인 </w:t>
      </w:r>
      <w:r>
        <w:t>Food, Consumer Product, Entertainment, Distribution</w:t>
      </w:r>
      <w:r>
        <w:rPr>
          <w:rFonts w:hint="eastAsia"/>
        </w:rPr>
        <w:t>분야의 선진 기업들의 프로세스 개선 사례를 파악하고 이해하는 것이 필요.</w:t>
      </w:r>
    </w:p>
    <w:p w:rsidR="00C31227" w:rsidRDefault="00C31227" w:rsidP="00C3122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주요 </w:t>
      </w:r>
      <w:r>
        <w:t xml:space="preserve">IT </w:t>
      </w:r>
      <w:proofErr w:type="spellStart"/>
      <w:r>
        <w:rPr>
          <w:rFonts w:hint="eastAsia"/>
        </w:rPr>
        <w:t>트랜드의</w:t>
      </w:r>
      <w:proofErr w:type="spellEnd"/>
      <w:r>
        <w:rPr>
          <w:rFonts w:hint="eastAsia"/>
        </w:rPr>
        <w:t xml:space="preserve"> 지속적인 관찰 및 해석역량 필요 </w:t>
      </w:r>
      <w:r>
        <w:t>(</w:t>
      </w:r>
      <w:r>
        <w:rPr>
          <w:rFonts w:hint="eastAsia"/>
        </w:rPr>
        <w:t>학부에서는 영어 및 정보검색 역량 필요)</w:t>
      </w:r>
      <w:r>
        <w:br/>
        <w:t>IT</w:t>
      </w:r>
      <w:r>
        <w:rPr>
          <w:rFonts w:hint="eastAsia"/>
        </w:rPr>
        <w:t>의 주요 변화 동인들을 파악함과 동시에 이를 어떻게 활용할 수 있을지에 대한 기본적인 아이디어와 해석역량을 갖추어야 한다.</w:t>
      </w:r>
      <w:r>
        <w:br/>
      </w:r>
      <w:r>
        <w:rPr>
          <w:rFonts w:hint="eastAsia"/>
        </w:rPr>
        <w:t>학부생의 경우 영어와 같은 언어 역량과 인터넷 등을 통한 해당 정보검색을 빠르게 수행할 역량 필요.</w:t>
      </w:r>
    </w:p>
    <w:p w:rsidR="00645196" w:rsidRDefault="00645196" w:rsidP="00645196">
      <w:proofErr w:type="spellStart"/>
      <w:r>
        <w:rPr>
          <w:rFonts w:hint="eastAsia"/>
        </w:rPr>
        <w:t>Carrerpath</w:t>
      </w:r>
      <w:proofErr w:type="spellEnd"/>
      <w:r>
        <w:rPr>
          <w:rFonts w:hint="eastAsia"/>
        </w:rPr>
        <w:t xml:space="preserve"> &amp; Vision</w:t>
      </w:r>
    </w:p>
    <w:p w:rsidR="00645196" w:rsidRDefault="00645196" w:rsidP="006451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Industry전문 컨설턴트가 가능.</w:t>
      </w:r>
    </w:p>
    <w:p w:rsidR="00645196" w:rsidRDefault="00645196" w:rsidP="006451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특정 업무 영역의 솔루션 전문가로서의 성장이 가능.</w:t>
      </w:r>
    </w:p>
    <w:p w:rsidR="00CB6A2A" w:rsidRDefault="00CB6A2A" w:rsidP="00CB6A2A"/>
    <w:p w:rsidR="00CB6A2A" w:rsidRPr="001E3666" w:rsidRDefault="00CB6A2A" w:rsidP="00CB6A2A">
      <w:pPr>
        <w:rPr>
          <w:b/>
          <w:sz w:val="24"/>
        </w:rPr>
      </w:pPr>
      <w:r w:rsidRPr="001E3666">
        <w:rPr>
          <w:rFonts w:hint="eastAsia"/>
          <w:b/>
          <w:sz w:val="24"/>
        </w:rPr>
        <w:t>IT</w:t>
      </w:r>
      <w:r w:rsidR="001E3666" w:rsidRPr="001E3666">
        <w:rPr>
          <w:rFonts w:hint="eastAsia"/>
          <w:b/>
          <w:sz w:val="24"/>
        </w:rPr>
        <w:t>시스템 운영</w:t>
      </w:r>
    </w:p>
    <w:p w:rsidR="001E3666" w:rsidRDefault="001C633F" w:rsidP="00CB6A2A">
      <w:r>
        <w:rPr>
          <w:rFonts w:hint="eastAsia"/>
        </w:rPr>
        <w:t>특징</w:t>
      </w:r>
    </w:p>
    <w:p w:rsidR="001C633F" w:rsidRDefault="001C633F" w:rsidP="001C633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SLA</w:t>
      </w:r>
      <w:r>
        <w:t xml:space="preserve"> </w:t>
      </w:r>
      <w:r>
        <w:rPr>
          <w:rFonts w:hint="eastAsia"/>
        </w:rPr>
        <w:t>(Service Level Agreement)체계 도입</w:t>
      </w:r>
      <w:r>
        <w:br/>
        <w:t xml:space="preserve">IT </w:t>
      </w:r>
      <w:r>
        <w:rPr>
          <w:rFonts w:hint="eastAsia"/>
        </w:rPr>
        <w:t xml:space="preserve">시스템 운영 서비스의 수준을 정량적으로 측정하여 부족한 부분을 개선하는 서비스 수준 성과 관리 체계로 </w:t>
      </w:r>
      <w:r>
        <w:t xml:space="preserve">IT </w:t>
      </w:r>
      <w:r>
        <w:rPr>
          <w:rFonts w:hint="eastAsia"/>
        </w:rPr>
        <w:t>서비스의 신뢰성을 확보하고 품질향상 및 고객 만족도 제공.</w:t>
      </w:r>
    </w:p>
    <w:p w:rsidR="001C633F" w:rsidRDefault="001C633F" w:rsidP="001C633F">
      <w:pPr>
        <w:pStyle w:val="a3"/>
        <w:numPr>
          <w:ilvl w:val="0"/>
          <w:numId w:val="5"/>
        </w:numPr>
        <w:ind w:leftChars="0"/>
      </w:pPr>
      <w:r>
        <w:t>ITSM (</w:t>
      </w:r>
      <w:r>
        <w:rPr>
          <w:rFonts w:hint="eastAsia"/>
        </w:rPr>
        <w:t>IT</w:t>
      </w:r>
      <w:r>
        <w:t xml:space="preserve"> Service Management) </w:t>
      </w:r>
      <w:r>
        <w:rPr>
          <w:rFonts w:hint="eastAsia"/>
        </w:rPr>
        <w:t>준수</w:t>
      </w:r>
      <w:r>
        <w:br/>
      </w:r>
      <w:r>
        <w:rPr>
          <w:rFonts w:hint="eastAsia"/>
        </w:rPr>
        <w:t xml:space="preserve">글로벌 표준 프로세스 역량을 바탕으로 서비스 중심의 운영 품질 관리 체계 구축을 통해 </w:t>
      </w:r>
      <w:r>
        <w:t xml:space="preserve">IT </w:t>
      </w:r>
      <w:r>
        <w:rPr>
          <w:rFonts w:hint="eastAsia"/>
        </w:rPr>
        <w:t>서비스의 정량적 가시화 및 고객 신뢰와 가치 제고.</w:t>
      </w:r>
    </w:p>
    <w:p w:rsidR="001C633F" w:rsidRDefault="001C633F" w:rsidP="001C633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비즈니스 On-Site</w:t>
      </w:r>
      <w:r>
        <w:t xml:space="preserve"> </w:t>
      </w:r>
      <w:r>
        <w:rPr>
          <w:rFonts w:hint="eastAsia"/>
        </w:rPr>
        <w:t>지원</w:t>
      </w:r>
      <w:r>
        <w:br/>
      </w:r>
      <w:r>
        <w:rPr>
          <w:rFonts w:hint="eastAsia"/>
        </w:rPr>
        <w:t>BI(Business Innovator) / BR</w:t>
      </w:r>
      <w:r>
        <w:t>(</w:t>
      </w:r>
      <w:r>
        <w:rPr>
          <w:rFonts w:hint="eastAsia"/>
        </w:rPr>
        <w:t>Business Relationship)을 중심으로 고객 커뮤니케이션을 전담하고,</w:t>
      </w:r>
      <w:r>
        <w:t xml:space="preserve"> </w:t>
      </w:r>
      <w:r>
        <w:rPr>
          <w:rFonts w:hint="eastAsia"/>
        </w:rPr>
        <w:t xml:space="preserve">고객 밀착 업무 수행을 통해 </w:t>
      </w:r>
      <w:r>
        <w:t>Align</w:t>
      </w:r>
      <w:r>
        <w:rPr>
          <w:rFonts w:hint="eastAsia"/>
        </w:rPr>
        <w:t>된 고객 개선과제 및 혁신 과제를 도출,</w:t>
      </w:r>
      <w:r>
        <w:t xml:space="preserve"> </w:t>
      </w:r>
      <w:r>
        <w:rPr>
          <w:rFonts w:hint="eastAsia"/>
        </w:rPr>
        <w:t>확대.</w:t>
      </w:r>
    </w:p>
    <w:p w:rsidR="001C633F" w:rsidRDefault="001C633F" w:rsidP="001C633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IT컨택센터 운영</w:t>
      </w:r>
      <w:r>
        <w:br/>
      </w:r>
      <w:r>
        <w:rPr>
          <w:rFonts w:hint="eastAsia"/>
        </w:rPr>
        <w:t xml:space="preserve">모든 </w:t>
      </w:r>
      <w:r>
        <w:t>IT</w:t>
      </w:r>
      <w:r>
        <w:rPr>
          <w:rFonts w:hint="eastAsia"/>
        </w:rPr>
        <w:t xml:space="preserve">문의에 대한 접수 창구를 </w:t>
      </w:r>
      <w:r>
        <w:t>IT</w:t>
      </w:r>
      <w:r>
        <w:rPr>
          <w:rFonts w:hint="eastAsia"/>
        </w:rPr>
        <w:t>컨택센터로 단일화.</w:t>
      </w:r>
      <w:r>
        <w:t xml:space="preserve"> </w:t>
      </w:r>
      <w:r>
        <w:rPr>
          <w:rFonts w:hint="eastAsia"/>
        </w:rPr>
        <w:t xml:space="preserve">접수부터 해결까지 </w:t>
      </w:r>
      <w:r>
        <w:t xml:space="preserve">One-Stop </w:t>
      </w:r>
      <w:r>
        <w:rPr>
          <w:rFonts w:hint="eastAsia"/>
        </w:rPr>
        <w:t>서비스를 제공하고,</w:t>
      </w:r>
      <w:r>
        <w:t xml:space="preserve"> </w:t>
      </w:r>
      <w:r>
        <w:rPr>
          <w:rFonts w:hint="eastAsia"/>
        </w:rPr>
        <w:t xml:space="preserve">자체 처리 업무를 점진적으로 확대해 </w:t>
      </w:r>
      <w:r>
        <w:t>IT</w:t>
      </w:r>
      <w:r>
        <w:rPr>
          <w:rFonts w:hint="eastAsia"/>
        </w:rPr>
        <w:t>운영조직에 대한 효율적 업무수행 지원.</w:t>
      </w:r>
    </w:p>
    <w:p w:rsidR="001C633F" w:rsidRDefault="001C633F" w:rsidP="001C633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장애예방활동</w:t>
      </w:r>
      <w:r>
        <w:br/>
      </w:r>
      <w:r>
        <w:rPr>
          <w:rFonts w:hint="eastAsia"/>
        </w:rPr>
        <w:t xml:space="preserve">계획적이고 지속적인 장애예방활동으로 서비스 중인 </w:t>
      </w:r>
      <w:r>
        <w:t>IT</w:t>
      </w:r>
      <w:r>
        <w:rPr>
          <w:rFonts w:hint="eastAsia"/>
        </w:rPr>
        <w:t xml:space="preserve">시스템의 </w:t>
      </w:r>
      <w:r>
        <w:t>1</w:t>
      </w:r>
      <w:r>
        <w:rPr>
          <w:rFonts w:hint="eastAsia"/>
        </w:rPr>
        <w:t xml:space="preserve">선 상시 대응 및 </w:t>
      </w:r>
      <w:r>
        <w:t>24</w:t>
      </w:r>
      <w:r>
        <w:rPr>
          <w:rFonts w:hint="eastAsia"/>
        </w:rPr>
        <w:t>시간 모니터링 체계 가동.</w:t>
      </w:r>
    </w:p>
    <w:p w:rsidR="001C633F" w:rsidRDefault="001C633F" w:rsidP="001C633F">
      <w:pPr>
        <w:jc w:val="center"/>
      </w:pPr>
      <w:r>
        <w:rPr>
          <w:noProof/>
        </w:rPr>
        <w:drawing>
          <wp:inline distT="0" distB="0" distL="0" distR="0" wp14:anchorId="165F2E54" wp14:editId="562BC319">
            <wp:extent cx="4804913" cy="2703229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4574" cy="270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3F" w:rsidRDefault="001C633F" w:rsidP="001C633F">
      <w:r>
        <w:rPr>
          <w:rFonts w:hint="eastAsia"/>
        </w:rPr>
        <w:lastRenderedPageBreak/>
        <w:t xml:space="preserve">CJ그룹 계열사 시스템 운영 현황 </w:t>
      </w:r>
      <w:r>
        <w:t xml:space="preserve">– </w:t>
      </w:r>
      <w:r>
        <w:rPr>
          <w:rFonts w:hint="eastAsia"/>
        </w:rPr>
        <w:t xml:space="preserve">엔터테인먼트&amp;미디어 </w:t>
      </w:r>
      <w:proofErr w:type="spellStart"/>
      <w:r>
        <w:rPr>
          <w:rFonts w:hint="eastAsia"/>
        </w:rPr>
        <w:t>사업군</w:t>
      </w:r>
      <w:proofErr w:type="spellEnd"/>
    </w:p>
    <w:p w:rsidR="001C633F" w:rsidRDefault="001C633F" w:rsidP="001C633F">
      <w:r>
        <w:t>“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&amp;미디어 분야 시스템 구축 기술과 노하우를 바탕으로 미디어 </w:t>
      </w:r>
      <w:proofErr w:type="spellStart"/>
      <w:r>
        <w:rPr>
          <w:rFonts w:hint="eastAsia"/>
        </w:rPr>
        <w:t>컨버전스</w:t>
      </w:r>
      <w:proofErr w:type="spellEnd"/>
      <w:r>
        <w:rPr>
          <w:rFonts w:hint="eastAsia"/>
        </w:rPr>
        <w:t xml:space="preserve"> 시대를 선도하는 </w:t>
      </w:r>
      <w:r>
        <w:t xml:space="preserve">IT </w:t>
      </w:r>
      <w:r>
        <w:rPr>
          <w:rFonts w:hint="eastAsia"/>
        </w:rPr>
        <w:t>기반의 차별화된 서비스 제공</w:t>
      </w:r>
      <w:r>
        <w:t>”</w:t>
      </w:r>
    </w:p>
    <w:p w:rsidR="001C633F" w:rsidRDefault="001C633F" w:rsidP="001C633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E&amp;</w:t>
      </w:r>
      <w:proofErr w:type="gramStart"/>
      <w:r>
        <w:rPr>
          <w:rFonts w:hint="eastAsia"/>
        </w:rPr>
        <w:t>M :</w:t>
      </w:r>
      <w:proofErr w:type="gramEnd"/>
      <w:r>
        <w:t xml:space="preserve"> </w:t>
      </w:r>
      <w:r>
        <w:rPr>
          <w:rFonts w:hint="eastAsia"/>
        </w:rPr>
        <w:t>방송(</w:t>
      </w:r>
      <w:proofErr w:type="spellStart"/>
      <w:r>
        <w:t>tvN</w:t>
      </w:r>
      <w:proofErr w:type="spellEnd"/>
      <w:r>
        <w:t>/OCN</w:t>
      </w:r>
      <w:r>
        <w:rPr>
          <w:rFonts w:hint="eastAsia"/>
        </w:rPr>
        <w:t xml:space="preserve"> 등)</w:t>
      </w:r>
      <w:r>
        <w:t xml:space="preserve">, </w:t>
      </w:r>
      <w:r>
        <w:rPr>
          <w:rFonts w:hint="eastAsia"/>
        </w:rPr>
        <w:t>영화,</w:t>
      </w:r>
      <w:r>
        <w:t xml:space="preserve"> </w:t>
      </w:r>
      <w:r>
        <w:rPr>
          <w:rFonts w:hint="eastAsia"/>
        </w:rPr>
        <w:t>음악(Mnet)</w:t>
      </w:r>
      <w:r>
        <w:t xml:space="preserve">, </w:t>
      </w:r>
      <w:r>
        <w:rPr>
          <w:rFonts w:hint="eastAsia"/>
        </w:rPr>
        <w:t xml:space="preserve">애니메이션에 대한 </w:t>
      </w:r>
      <w:proofErr w:type="spellStart"/>
      <w:r>
        <w:rPr>
          <w:rFonts w:hint="eastAsia"/>
        </w:rPr>
        <w:t>콘테츠</w:t>
      </w:r>
      <w:proofErr w:type="spellEnd"/>
      <w:r>
        <w:rPr>
          <w:rFonts w:hint="eastAsia"/>
        </w:rPr>
        <w:t xml:space="preserve"> 생산/유통/관리 시스템 운영</w:t>
      </w:r>
    </w:p>
    <w:p w:rsidR="001C633F" w:rsidRDefault="001C633F" w:rsidP="001C633F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헬로비전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유선(방송,</w:t>
      </w:r>
      <w:r>
        <w:t xml:space="preserve"> </w:t>
      </w:r>
      <w:r>
        <w:rPr>
          <w:rFonts w:hint="eastAsia"/>
        </w:rPr>
        <w:t>인터넷,</w:t>
      </w:r>
      <w:r>
        <w:t xml:space="preserve"> </w:t>
      </w:r>
      <w:r>
        <w:rPr>
          <w:rFonts w:hint="eastAsia"/>
        </w:rPr>
        <w:t>VOIP등)</w:t>
      </w:r>
      <w:r>
        <w:t xml:space="preserve">, </w:t>
      </w:r>
      <w:r>
        <w:rPr>
          <w:rFonts w:hint="eastAsia"/>
        </w:rPr>
        <w:t>무선(</w:t>
      </w:r>
      <w:r>
        <w:t>KT/SK</w:t>
      </w:r>
      <w:r>
        <w:rPr>
          <w:rFonts w:hint="eastAsia"/>
        </w:rPr>
        <w:t xml:space="preserve">향 </w:t>
      </w:r>
      <w:r>
        <w:t xml:space="preserve">MVNO), </w:t>
      </w:r>
      <w:r>
        <w:rPr>
          <w:rFonts w:hint="eastAsia"/>
        </w:rPr>
        <w:t>홈페이지 운영</w:t>
      </w:r>
    </w:p>
    <w:p w:rsidR="001C633F" w:rsidRPr="001C633F" w:rsidRDefault="001C633F" w:rsidP="001C633F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gramStart"/>
      <w:r>
        <w:t>CGV :</w:t>
      </w:r>
      <w:proofErr w:type="gramEnd"/>
      <w:r>
        <w:t xml:space="preserve"> </w:t>
      </w:r>
      <w:r>
        <w:rPr>
          <w:rFonts w:hint="eastAsia"/>
        </w:rPr>
        <w:t xml:space="preserve">극장영업관리 시스템을 중심으로 </w:t>
      </w:r>
      <w:r>
        <w:t xml:space="preserve">POS, </w:t>
      </w:r>
      <w:r>
        <w:rPr>
          <w:rFonts w:hint="eastAsia"/>
        </w:rPr>
        <w:t>티켓판매기,</w:t>
      </w:r>
      <w:r>
        <w:t xml:space="preserve"> </w:t>
      </w:r>
      <w:r>
        <w:rPr>
          <w:rFonts w:hint="eastAsia"/>
        </w:rPr>
        <w:t>홈페이지,</w:t>
      </w:r>
      <w:r>
        <w:t xml:space="preserve">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>/웹,</w:t>
      </w:r>
      <w:r>
        <w:t xml:space="preserve"> </w:t>
      </w:r>
      <w:r>
        <w:rPr>
          <w:rFonts w:hint="eastAsia"/>
        </w:rPr>
        <w:t>포토티켓 등 판매채널 시스템 운영.</w:t>
      </w:r>
      <w:bookmarkStart w:id="0" w:name="_GoBack"/>
      <w:bookmarkEnd w:id="0"/>
    </w:p>
    <w:sectPr w:rsidR="001C633F" w:rsidRPr="001C63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04CAE"/>
    <w:multiLevelType w:val="hybridMultilevel"/>
    <w:tmpl w:val="0DB4FC82"/>
    <w:lvl w:ilvl="0" w:tplc="915033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A3604D"/>
    <w:multiLevelType w:val="hybridMultilevel"/>
    <w:tmpl w:val="70E68B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4980132"/>
    <w:multiLevelType w:val="hybridMultilevel"/>
    <w:tmpl w:val="6D408942"/>
    <w:lvl w:ilvl="0" w:tplc="C2F012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81F568F"/>
    <w:multiLevelType w:val="hybridMultilevel"/>
    <w:tmpl w:val="DD28D02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77891D99"/>
    <w:multiLevelType w:val="hybridMultilevel"/>
    <w:tmpl w:val="7054B0B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5D"/>
    <w:rsid w:val="00103C5D"/>
    <w:rsid w:val="00166E39"/>
    <w:rsid w:val="001C633F"/>
    <w:rsid w:val="001D570E"/>
    <w:rsid w:val="001E3666"/>
    <w:rsid w:val="00513B34"/>
    <w:rsid w:val="00645196"/>
    <w:rsid w:val="008012C8"/>
    <w:rsid w:val="00887A96"/>
    <w:rsid w:val="00A22B1F"/>
    <w:rsid w:val="00C31227"/>
    <w:rsid w:val="00CB6A2A"/>
    <w:rsid w:val="00DB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FCD3B-AAC0-4864-A972-783B3DB4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C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8</cp:revision>
  <dcterms:created xsi:type="dcterms:W3CDTF">2017-07-20T03:52:00Z</dcterms:created>
  <dcterms:modified xsi:type="dcterms:W3CDTF">2017-07-20T09:09:00Z</dcterms:modified>
</cp:coreProperties>
</file>