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5210" w14:textId="77777777" w:rsidR="004D31C8" w:rsidRDefault="002A6334">
      <w:pPr>
        <w:spacing w:before="720"/>
        <w:jc w:val="center"/>
      </w:pPr>
      <w:r>
        <w:rPr>
          <w:noProof/>
        </w:rPr>
        <w:drawing>
          <wp:inline distT="0" distB="0" distL="0" distR="0" wp14:anchorId="7CD06092" wp14:editId="6115BCF8">
            <wp:extent cx="3566160" cy="2080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200w.png"/>
                    <pic:cNvPicPr/>
                  </pic:nvPicPr>
                  <pic:blipFill>
                    <a:blip r:embed="rId8"/>
                    <a:stretch>
                      <a:fillRect/>
                    </a:stretch>
                  </pic:blipFill>
                  <pic:spPr>
                    <a:xfrm>
                      <a:off x="0" y="0"/>
                      <a:ext cx="3566160" cy="2080260"/>
                    </a:xfrm>
                    <a:prstGeom prst="rect">
                      <a:avLst/>
                    </a:prstGeom>
                  </pic:spPr>
                </pic:pic>
              </a:graphicData>
            </a:graphic>
          </wp:inline>
        </w:drawing>
      </w:r>
    </w:p>
    <w:p w14:paraId="0E971C76" w14:textId="77777777" w:rsidR="004D31C8" w:rsidRDefault="002A6334">
      <w:pPr>
        <w:spacing w:before="360"/>
        <w:jc w:val="center"/>
      </w:pPr>
      <w:r>
        <w:rPr>
          <w:b/>
          <w:color w:val="1B5E3A"/>
          <w:sz w:val="68"/>
        </w:rPr>
        <w:t>INFRA Watch</w:t>
      </w:r>
    </w:p>
    <w:p w14:paraId="562B9CE1" w14:textId="77777777" w:rsidR="004D31C8" w:rsidRDefault="002A6334">
      <w:pPr>
        <w:spacing w:after="40"/>
        <w:jc w:val="center"/>
      </w:pPr>
      <w:r>
        <w:rPr>
          <w:color w:val="5B6770"/>
          <w:sz w:val="22"/>
        </w:rPr>
        <w:t>Infrastructure Network for Fair Reporting and Accountability</w:t>
      </w:r>
    </w:p>
    <w:p w14:paraId="622E3E8D" w14:textId="77777777" w:rsidR="004D31C8" w:rsidRDefault="004D31C8">
      <w:pPr>
        <w:pBdr>
          <w:bottom w:val="single" w:sz="18" w:space="1" w:color="E8962E"/>
        </w:pBdr>
        <w:spacing w:before="280" w:after="280"/>
      </w:pPr>
    </w:p>
    <w:p w14:paraId="232286C2" w14:textId="77777777" w:rsidR="004D31C8" w:rsidRDefault="002A6334">
      <w:pPr>
        <w:spacing w:after="80"/>
        <w:jc w:val="center"/>
      </w:pPr>
      <w:r>
        <w:rPr>
          <w:b/>
          <w:sz w:val="48"/>
        </w:rPr>
        <w:t>Software Design Document (SDD)</w:t>
      </w:r>
    </w:p>
    <w:p w14:paraId="7E988AA7" w14:textId="77777777" w:rsidR="004D31C8" w:rsidRDefault="002A6334">
      <w:pPr>
        <w:spacing w:after="80"/>
        <w:jc w:val="center"/>
      </w:pPr>
      <w:r>
        <w:rPr>
          <w:color w:val="5B6770"/>
          <w:sz w:val="24"/>
        </w:rPr>
        <w:t>Infrastructure Network for Fair Reporting and Accountability</w:t>
      </w:r>
    </w:p>
    <w:p w14:paraId="3D0C2221" w14:textId="77777777" w:rsidR="004D31C8" w:rsidRDefault="004D31C8">
      <w:pPr>
        <w:spacing w:before="520"/>
      </w:pPr>
    </w:p>
    <w:tbl>
      <w:tblPr>
        <w:tblW w:w="6600" w:type="dxa"/>
        <w:jc w:val="center"/>
        <w:tblLayout w:type="fixed"/>
        <w:tblLook w:val="04A0" w:firstRow="1" w:lastRow="0" w:firstColumn="1" w:lastColumn="0" w:noHBand="0" w:noVBand="1"/>
      </w:tblPr>
      <w:tblGrid>
        <w:gridCol w:w="2200"/>
        <w:gridCol w:w="4400"/>
      </w:tblGrid>
      <w:tr w:rsidR="004D31C8" w14:paraId="70977798" w14:textId="77777777">
        <w:trPr>
          <w:jc w:val="center"/>
        </w:trPr>
        <w:tc>
          <w:tcPr>
            <w:tcW w:w="2200" w:type="dxa"/>
            <w:tcBorders>
              <w:bottom w:val="single" w:sz="4" w:space="0" w:color="C9D1D6"/>
            </w:tcBorders>
            <w:tcMar>
              <w:top w:w="70" w:type="dxa"/>
              <w:left w:w="100" w:type="dxa"/>
              <w:bottom w:w="70" w:type="dxa"/>
              <w:right w:w="100" w:type="dxa"/>
            </w:tcMar>
          </w:tcPr>
          <w:p w14:paraId="15861067" w14:textId="77777777" w:rsidR="004D31C8" w:rsidRDefault="002A6334">
            <w:pPr>
              <w:pStyle w:val="TableText"/>
            </w:pPr>
            <w:r>
              <w:rPr>
                <w:b/>
                <w:color w:val="1B5E3A"/>
                <w:sz w:val="19"/>
              </w:rPr>
              <w:t>Version</w:t>
            </w:r>
          </w:p>
        </w:tc>
        <w:tc>
          <w:tcPr>
            <w:tcW w:w="4400" w:type="dxa"/>
            <w:tcBorders>
              <w:bottom w:val="single" w:sz="4" w:space="0" w:color="C9D1D6"/>
            </w:tcBorders>
            <w:tcMar>
              <w:top w:w="70" w:type="dxa"/>
              <w:left w:w="100" w:type="dxa"/>
              <w:bottom w:w="70" w:type="dxa"/>
              <w:right w:w="100" w:type="dxa"/>
            </w:tcMar>
          </w:tcPr>
          <w:p w14:paraId="532FECAC" w14:textId="77777777" w:rsidR="004D31C8" w:rsidRDefault="002A6334">
            <w:pPr>
              <w:pStyle w:val="TableText"/>
            </w:pPr>
            <w:r>
              <w:rPr>
                <w:sz w:val="19"/>
              </w:rPr>
              <w:t>1.0</w:t>
            </w:r>
          </w:p>
        </w:tc>
      </w:tr>
      <w:tr w:rsidR="004D31C8" w14:paraId="7633AAD7" w14:textId="77777777">
        <w:trPr>
          <w:jc w:val="center"/>
        </w:trPr>
        <w:tc>
          <w:tcPr>
            <w:tcW w:w="2200" w:type="dxa"/>
            <w:tcBorders>
              <w:bottom w:val="single" w:sz="4" w:space="0" w:color="C9D1D6"/>
            </w:tcBorders>
            <w:tcMar>
              <w:top w:w="70" w:type="dxa"/>
              <w:left w:w="100" w:type="dxa"/>
              <w:bottom w:w="70" w:type="dxa"/>
              <w:right w:w="100" w:type="dxa"/>
            </w:tcMar>
          </w:tcPr>
          <w:p w14:paraId="7DD3FEBF" w14:textId="77777777" w:rsidR="004D31C8" w:rsidRDefault="002A6334">
            <w:pPr>
              <w:pStyle w:val="TableText"/>
            </w:pPr>
            <w:r>
              <w:rPr>
                <w:b/>
                <w:color w:val="1B5E3A"/>
                <w:sz w:val="19"/>
              </w:rPr>
              <w:t>Date</w:t>
            </w:r>
          </w:p>
        </w:tc>
        <w:tc>
          <w:tcPr>
            <w:tcW w:w="4400" w:type="dxa"/>
            <w:tcBorders>
              <w:bottom w:val="single" w:sz="4" w:space="0" w:color="C9D1D6"/>
            </w:tcBorders>
            <w:tcMar>
              <w:top w:w="70" w:type="dxa"/>
              <w:left w:w="100" w:type="dxa"/>
              <w:bottom w:w="70" w:type="dxa"/>
              <w:right w:w="100" w:type="dxa"/>
            </w:tcMar>
          </w:tcPr>
          <w:p w14:paraId="48E0E165" w14:textId="77777777" w:rsidR="004D31C8" w:rsidRDefault="002A6334">
            <w:pPr>
              <w:pStyle w:val="TableText"/>
            </w:pPr>
            <w:r>
              <w:rPr>
                <w:sz w:val="19"/>
              </w:rPr>
              <w:t>October 2026</w:t>
            </w:r>
          </w:p>
        </w:tc>
      </w:tr>
      <w:tr w:rsidR="004D31C8" w14:paraId="52D27341" w14:textId="77777777">
        <w:trPr>
          <w:jc w:val="center"/>
        </w:trPr>
        <w:tc>
          <w:tcPr>
            <w:tcW w:w="2200" w:type="dxa"/>
            <w:tcBorders>
              <w:bottom w:val="single" w:sz="4" w:space="0" w:color="C9D1D6"/>
            </w:tcBorders>
            <w:tcMar>
              <w:top w:w="70" w:type="dxa"/>
              <w:left w:w="100" w:type="dxa"/>
              <w:bottom w:w="70" w:type="dxa"/>
              <w:right w:w="100" w:type="dxa"/>
            </w:tcMar>
          </w:tcPr>
          <w:p w14:paraId="372E016D" w14:textId="77777777" w:rsidR="004D31C8" w:rsidRDefault="002A6334">
            <w:pPr>
              <w:pStyle w:val="TableText"/>
            </w:pPr>
            <w:r>
              <w:rPr>
                <w:b/>
                <w:color w:val="1B5E3A"/>
                <w:sz w:val="19"/>
              </w:rPr>
              <w:t>Prepared by</w:t>
            </w:r>
          </w:p>
        </w:tc>
        <w:tc>
          <w:tcPr>
            <w:tcW w:w="4400" w:type="dxa"/>
            <w:tcBorders>
              <w:bottom w:val="single" w:sz="4" w:space="0" w:color="C9D1D6"/>
            </w:tcBorders>
            <w:tcMar>
              <w:top w:w="70" w:type="dxa"/>
              <w:left w:w="100" w:type="dxa"/>
              <w:bottom w:w="70" w:type="dxa"/>
              <w:right w:w="100" w:type="dxa"/>
            </w:tcMar>
          </w:tcPr>
          <w:p w14:paraId="7AF98E3B" w14:textId="77777777" w:rsidR="004D31C8" w:rsidRDefault="002A6334">
            <w:pPr>
              <w:pStyle w:val="TableText"/>
            </w:pPr>
            <w:r>
              <w:rPr>
                <w:sz w:val="19"/>
              </w:rPr>
              <w:t>INFRA Watch Project Team</w:t>
            </w:r>
          </w:p>
        </w:tc>
      </w:tr>
      <w:tr w:rsidR="004D31C8" w14:paraId="2F320AEC" w14:textId="77777777">
        <w:trPr>
          <w:jc w:val="center"/>
        </w:trPr>
        <w:tc>
          <w:tcPr>
            <w:tcW w:w="2200" w:type="dxa"/>
            <w:tcBorders>
              <w:bottom w:val="single" w:sz="4" w:space="0" w:color="C9D1D6"/>
            </w:tcBorders>
            <w:tcMar>
              <w:top w:w="70" w:type="dxa"/>
              <w:left w:w="100" w:type="dxa"/>
              <w:bottom w:w="70" w:type="dxa"/>
              <w:right w:w="100" w:type="dxa"/>
            </w:tcMar>
          </w:tcPr>
          <w:p w14:paraId="6E9C6E56" w14:textId="77777777" w:rsidR="004D31C8" w:rsidRDefault="002A6334">
            <w:pPr>
              <w:pStyle w:val="TableText"/>
            </w:pPr>
            <w:r>
              <w:rPr>
                <w:b/>
                <w:color w:val="1B5E3A"/>
                <w:sz w:val="19"/>
              </w:rPr>
              <w:t>Institution</w:t>
            </w:r>
          </w:p>
        </w:tc>
        <w:tc>
          <w:tcPr>
            <w:tcW w:w="4400" w:type="dxa"/>
            <w:tcBorders>
              <w:bottom w:val="single" w:sz="4" w:space="0" w:color="C9D1D6"/>
            </w:tcBorders>
            <w:tcMar>
              <w:top w:w="70" w:type="dxa"/>
              <w:left w:w="100" w:type="dxa"/>
              <w:bottom w:w="70" w:type="dxa"/>
              <w:right w:w="100" w:type="dxa"/>
            </w:tcMar>
          </w:tcPr>
          <w:p w14:paraId="0241BE66" w14:textId="77777777" w:rsidR="004D31C8" w:rsidRDefault="002A6334">
            <w:pPr>
              <w:pStyle w:val="TableText"/>
            </w:pPr>
            <w:r>
              <w:rPr>
                <w:sz w:val="19"/>
              </w:rPr>
              <w:t>Department of Agriculture - Bureau of Agricultural and Fisheries Engineering (DA-BAFE)</w:t>
            </w:r>
          </w:p>
        </w:tc>
      </w:tr>
      <w:tr w:rsidR="004D31C8" w14:paraId="3F0F1743" w14:textId="77777777">
        <w:trPr>
          <w:jc w:val="center"/>
        </w:trPr>
        <w:tc>
          <w:tcPr>
            <w:tcW w:w="2200" w:type="dxa"/>
            <w:tcBorders>
              <w:bottom w:val="single" w:sz="4" w:space="0" w:color="C9D1D6"/>
            </w:tcBorders>
            <w:tcMar>
              <w:top w:w="70" w:type="dxa"/>
              <w:left w:w="100" w:type="dxa"/>
              <w:bottom w:w="70" w:type="dxa"/>
              <w:right w:w="100" w:type="dxa"/>
            </w:tcMar>
          </w:tcPr>
          <w:p w14:paraId="2DD9DE99" w14:textId="77777777" w:rsidR="004D31C8" w:rsidRDefault="002A6334">
            <w:pPr>
              <w:pStyle w:val="TableText"/>
            </w:pPr>
            <w:r>
              <w:rPr>
                <w:b/>
                <w:color w:val="1B5E3A"/>
                <w:sz w:val="19"/>
              </w:rPr>
              <w:t>Status</w:t>
            </w:r>
          </w:p>
        </w:tc>
        <w:tc>
          <w:tcPr>
            <w:tcW w:w="4400" w:type="dxa"/>
            <w:tcBorders>
              <w:bottom w:val="single" w:sz="4" w:space="0" w:color="C9D1D6"/>
            </w:tcBorders>
            <w:tcMar>
              <w:top w:w="70" w:type="dxa"/>
              <w:left w:w="100" w:type="dxa"/>
              <w:bottom w:w="70" w:type="dxa"/>
              <w:right w:w="100" w:type="dxa"/>
            </w:tcMar>
          </w:tcPr>
          <w:p w14:paraId="1A3D5C6A" w14:textId="77777777" w:rsidR="004D31C8" w:rsidRDefault="002A6334">
            <w:pPr>
              <w:pStyle w:val="TableText"/>
            </w:pPr>
            <w:r>
              <w:rPr>
                <w:sz w:val="19"/>
              </w:rPr>
              <w:t>Baseline, reflects the implemented system</w:t>
            </w:r>
          </w:p>
        </w:tc>
      </w:tr>
      <w:tr w:rsidR="004D31C8" w14:paraId="66621F1B" w14:textId="77777777">
        <w:trPr>
          <w:jc w:val="center"/>
        </w:trPr>
        <w:tc>
          <w:tcPr>
            <w:tcW w:w="2200" w:type="dxa"/>
            <w:tcBorders>
              <w:bottom w:val="single" w:sz="4" w:space="0" w:color="C9D1D6"/>
            </w:tcBorders>
            <w:tcMar>
              <w:top w:w="70" w:type="dxa"/>
              <w:left w:w="100" w:type="dxa"/>
              <w:bottom w:w="70" w:type="dxa"/>
              <w:right w:w="100" w:type="dxa"/>
            </w:tcMar>
          </w:tcPr>
          <w:p w14:paraId="40FC4D7E" w14:textId="77777777" w:rsidR="004D31C8" w:rsidRDefault="002A6334">
            <w:pPr>
              <w:pStyle w:val="TableText"/>
            </w:pPr>
            <w:r>
              <w:rPr>
                <w:b/>
                <w:color w:val="1B5E3A"/>
                <w:sz w:val="19"/>
              </w:rPr>
              <w:t>Companion document</w:t>
            </w:r>
          </w:p>
        </w:tc>
        <w:tc>
          <w:tcPr>
            <w:tcW w:w="4400" w:type="dxa"/>
            <w:tcBorders>
              <w:bottom w:val="single" w:sz="4" w:space="0" w:color="C9D1D6"/>
            </w:tcBorders>
            <w:tcMar>
              <w:top w:w="70" w:type="dxa"/>
              <w:left w:w="100" w:type="dxa"/>
              <w:bottom w:w="70" w:type="dxa"/>
              <w:right w:w="100" w:type="dxa"/>
            </w:tcMar>
          </w:tcPr>
          <w:p w14:paraId="2A35A0AF" w14:textId="77777777" w:rsidR="004D31C8" w:rsidRDefault="002A6334">
            <w:pPr>
              <w:pStyle w:val="TableText"/>
            </w:pPr>
            <w:r>
              <w:rPr>
                <w:sz w:val="19"/>
              </w:rPr>
              <w:t>Requirements Analysis Document (RAD)</w:t>
            </w:r>
          </w:p>
        </w:tc>
      </w:tr>
    </w:tbl>
    <w:p w14:paraId="5D503E3A" w14:textId="77777777" w:rsidR="004D31C8" w:rsidRDefault="002A6334">
      <w:pPr>
        <w:spacing w:after="0"/>
      </w:pPr>
      <w:r>
        <w:br w:type="page"/>
      </w:r>
    </w:p>
    <w:p w14:paraId="6A7014BA" w14:textId="77777777" w:rsidR="004D31C8" w:rsidRDefault="002A6334">
      <w:pPr>
        <w:spacing w:after="200"/>
      </w:pPr>
      <w:r>
        <w:rPr>
          <w:b/>
          <w:color w:val="1B5E3A"/>
          <w:sz w:val="40"/>
        </w:rPr>
        <w:lastRenderedPageBreak/>
        <w:t>Table of Contents</w:t>
      </w:r>
    </w:p>
    <w:p w14:paraId="4D00F7C3" w14:textId="36D22081" w:rsidR="003F1EB9" w:rsidRDefault="002A6334">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r>
        <w:fldChar w:fldCharType="begin"/>
      </w:r>
      <w:r>
        <w:instrText>TOC \o "1-3" \h \z \u</w:instrText>
      </w:r>
      <w:r>
        <w:fldChar w:fldCharType="separate"/>
      </w:r>
      <w:hyperlink w:anchor="_Toc243174377" w:history="1">
        <w:r w:rsidR="003F1EB9" w:rsidRPr="00A7713C">
          <w:rPr>
            <w:rStyle w:val="Hyperlink"/>
            <w:noProof/>
          </w:rPr>
          <w:t>1. Introduction</w:t>
        </w:r>
        <w:r w:rsidR="003F1EB9">
          <w:rPr>
            <w:noProof/>
            <w:webHidden/>
          </w:rPr>
          <w:tab/>
        </w:r>
        <w:r w:rsidR="003F1EB9">
          <w:rPr>
            <w:noProof/>
            <w:webHidden/>
          </w:rPr>
          <w:fldChar w:fldCharType="begin"/>
        </w:r>
        <w:r w:rsidR="003F1EB9">
          <w:rPr>
            <w:noProof/>
            <w:webHidden/>
          </w:rPr>
          <w:instrText xml:space="preserve"> PAGEREF _Toc243174377 \h </w:instrText>
        </w:r>
        <w:r w:rsidR="003F1EB9">
          <w:rPr>
            <w:noProof/>
            <w:webHidden/>
          </w:rPr>
        </w:r>
        <w:r w:rsidR="003F1EB9">
          <w:rPr>
            <w:noProof/>
            <w:webHidden/>
          </w:rPr>
          <w:fldChar w:fldCharType="separate"/>
        </w:r>
        <w:r w:rsidR="003F1EB9">
          <w:rPr>
            <w:noProof/>
            <w:webHidden/>
          </w:rPr>
          <w:t>7</w:t>
        </w:r>
        <w:r w:rsidR="003F1EB9">
          <w:rPr>
            <w:noProof/>
            <w:webHidden/>
          </w:rPr>
          <w:fldChar w:fldCharType="end"/>
        </w:r>
      </w:hyperlink>
    </w:p>
    <w:p w14:paraId="392DDF23" w14:textId="46BB1E6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8" w:history="1">
        <w:r w:rsidRPr="00A7713C">
          <w:rPr>
            <w:rStyle w:val="Hyperlink"/>
            <w:noProof/>
          </w:rPr>
          <w:t>1.1 Purpose</w:t>
        </w:r>
        <w:r>
          <w:rPr>
            <w:noProof/>
            <w:webHidden/>
          </w:rPr>
          <w:tab/>
        </w:r>
        <w:r>
          <w:rPr>
            <w:noProof/>
            <w:webHidden/>
          </w:rPr>
          <w:fldChar w:fldCharType="begin"/>
        </w:r>
        <w:r>
          <w:rPr>
            <w:noProof/>
            <w:webHidden/>
          </w:rPr>
          <w:instrText xml:space="preserve"> PAGEREF _Toc243174378 \h </w:instrText>
        </w:r>
        <w:r>
          <w:rPr>
            <w:noProof/>
            <w:webHidden/>
          </w:rPr>
        </w:r>
        <w:r>
          <w:rPr>
            <w:noProof/>
            <w:webHidden/>
          </w:rPr>
          <w:fldChar w:fldCharType="separate"/>
        </w:r>
        <w:r>
          <w:rPr>
            <w:noProof/>
            <w:webHidden/>
          </w:rPr>
          <w:t>7</w:t>
        </w:r>
        <w:r>
          <w:rPr>
            <w:noProof/>
            <w:webHidden/>
          </w:rPr>
          <w:fldChar w:fldCharType="end"/>
        </w:r>
      </w:hyperlink>
    </w:p>
    <w:p w14:paraId="2FD61FC0" w14:textId="5067C71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79" w:history="1">
        <w:r w:rsidRPr="00A7713C">
          <w:rPr>
            <w:rStyle w:val="Hyperlink"/>
            <w:noProof/>
          </w:rPr>
          <w:t>1.2 Scope</w:t>
        </w:r>
        <w:r>
          <w:rPr>
            <w:noProof/>
            <w:webHidden/>
          </w:rPr>
          <w:tab/>
        </w:r>
        <w:r>
          <w:rPr>
            <w:noProof/>
            <w:webHidden/>
          </w:rPr>
          <w:fldChar w:fldCharType="begin"/>
        </w:r>
        <w:r>
          <w:rPr>
            <w:noProof/>
            <w:webHidden/>
          </w:rPr>
          <w:instrText xml:space="preserve"> PAGEREF _Toc243174379 \h </w:instrText>
        </w:r>
        <w:r>
          <w:rPr>
            <w:noProof/>
            <w:webHidden/>
          </w:rPr>
        </w:r>
        <w:r>
          <w:rPr>
            <w:noProof/>
            <w:webHidden/>
          </w:rPr>
          <w:fldChar w:fldCharType="separate"/>
        </w:r>
        <w:r>
          <w:rPr>
            <w:noProof/>
            <w:webHidden/>
          </w:rPr>
          <w:t>7</w:t>
        </w:r>
        <w:r>
          <w:rPr>
            <w:noProof/>
            <w:webHidden/>
          </w:rPr>
          <w:fldChar w:fldCharType="end"/>
        </w:r>
      </w:hyperlink>
    </w:p>
    <w:p w14:paraId="448CE104" w14:textId="10A32DE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0" w:history="1">
        <w:r w:rsidRPr="00A7713C">
          <w:rPr>
            <w:rStyle w:val="Hyperlink"/>
            <w:noProof/>
          </w:rPr>
          <w:t>1.3 Intended Audience and Use</w:t>
        </w:r>
        <w:r>
          <w:rPr>
            <w:noProof/>
            <w:webHidden/>
          </w:rPr>
          <w:tab/>
        </w:r>
        <w:r>
          <w:rPr>
            <w:noProof/>
            <w:webHidden/>
          </w:rPr>
          <w:fldChar w:fldCharType="begin"/>
        </w:r>
        <w:r>
          <w:rPr>
            <w:noProof/>
            <w:webHidden/>
          </w:rPr>
          <w:instrText xml:space="preserve"> PAGEREF _Toc243174380 \h </w:instrText>
        </w:r>
        <w:r>
          <w:rPr>
            <w:noProof/>
            <w:webHidden/>
          </w:rPr>
        </w:r>
        <w:r>
          <w:rPr>
            <w:noProof/>
            <w:webHidden/>
          </w:rPr>
          <w:fldChar w:fldCharType="separate"/>
        </w:r>
        <w:r>
          <w:rPr>
            <w:noProof/>
            <w:webHidden/>
          </w:rPr>
          <w:t>7</w:t>
        </w:r>
        <w:r>
          <w:rPr>
            <w:noProof/>
            <w:webHidden/>
          </w:rPr>
          <w:fldChar w:fldCharType="end"/>
        </w:r>
      </w:hyperlink>
    </w:p>
    <w:p w14:paraId="6BA12F3E" w14:textId="063D58A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1" w:history="1">
        <w:r w:rsidRPr="00A7713C">
          <w:rPr>
            <w:rStyle w:val="Hyperlink"/>
            <w:noProof/>
          </w:rPr>
          <w:t>1.4 System Overview</w:t>
        </w:r>
        <w:r>
          <w:rPr>
            <w:noProof/>
            <w:webHidden/>
          </w:rPr>
          <w:tab/>
        </w:r>
        <w:r>
          <w:rPr>
            <w:noProof/>
            <w:webHidden/>
          </w:rPr>
          <w:fldChar w:fldCharType="begin"/>
        </w:r>
        <w:r>
          <w:rPr>
            <w:noProof/>
            <w:webHidden/>
          </w:rPr>
          <w:instrText xml:space="preserve"> PAGEREF _Toc243174381 \h </w:instrText>
        </w:r>
        <w:r>
          <w:rPr>
            <w:noProof/>
            <w:webHidden/>
          </w:rPr>
        </w:r>
        <w:r>
          <w:rPr>
            <w:noProof/>
            <w:webHidden/>
          </w:rPr>
          <w:fldChar w:fldCharType="separate"/>
        </w:r>
        <w:r>
          <w:rPr>
            <w:noProof/>
            <w:webHidden/>
          </w:rPr>
          <w:t>8</w:t>
        </w:r>
        <w:r>
          <w:rPr>
            <w:noProof/>
            <w:webHidden/>
          </w:rPr>
          <w:fldChar w:fldCharType="end"/>
        </w:r>
      </w:hyperlink>
    </w:p>
    <w:p w14:paraId="219E40BB" w14:textId="49F4D2A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2" w:history="1">
        <w:r w:rsidRPr="00A7713C">
          <w:rPr>
            <w:rStyle w:val="Hyperlink"/>
            <w:noProof/>
          </w:rPr>
          <w:t>System Objectives</w:t>
        </w:r>
        <w:r>
          <w:rPr>
            <w:noProof/>
            <w:webHidden/>
          </w:rPr>
          <w:tab/>
        </w:r>
        <w:r>
          <w:rPr>
            <w:noProof/>
            <w:webHidden/>
          </w:rPr>
          <w:fldChar w:fldCharType="begin"/>
        </w:r>
        <w:r>
          <w:rPr>
            <w:noProof/>
            <w:webHidden/>
          </w:rPr>
          <w:instrText xml:space="preserve"> PAGEREF _Toc243174382 \h </w:instrText>
        </w:r>
        <w:r>
          <w:rPr>
            <w:noProof/>
            <w:webHidden/>
          </w:rPr>
        </w:r>
        <w:r>
          <w:rPr>
            <w:noProof/>
            <w:webHidden/>
          </w:rPr>
          <w:fldChar w:fldCharType="separate"/>
        </w:r>
        <w:r>
          <w:rPr>
            <w:noProof/>
            <w:webHidden/>
          </w:rPr>
          <w:t>8</w:t>
        </w:r>
        <w:r>
          <w:rPr>
            <w:noProof/>
            <w:webHidden/>
          </w:rPr>
          <w:fldChar w:fldCharType="end"/>
        </w:r>
      </w:hyperlink>
    </w:p>
    <w:p w14:paraId="4F260C4A" w14:textId="0F60D438"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3" w:history="1">
        <w:r w:rsidRPr="00A7713C">
          <w:rPr>
            <w:rStyle w:val="Hyperlink"/>
            <w:noProof/>
          </w:rPr>
          <w:t>System Boundaries</w:t>
        </w:r>
        <w:r>
          <w:rPr>
            <w:noProof/>
            <w:webHidden/>
          </w:rPr>
          <w:tab/>
        </w:r>
        <w:r>
          <w:rPr>
            <w:noProof/>
            <w:webHidden/>
          </w:rPr>
          <w:fldChar w:fldCharType="begin"/>
        </w:r>
        <w:r>
          <w:rPr>
            <w:noProof/>
            <w:webHidden/>
          </w:rPr>
          <w:instrText xml:space="preserve"> PAGEREF _Toc243174383 \h </w:instrText>
        </w:r>
        <w:r>
          <w:rPr>
            <w:noProof/>
            <w:webHidden/>
          </w:rPr>
        </w:r>
        <w:r>
          <w:rPr>
            <w:noProof/>
            <w:webHidden/>
          </w:rPr>
          <w:fldChar w:fldCharType="separate"/>
        </w:r>
        <w:r>
          <w:rPr>
            <w:noProof/>
            <w:webHidden/>
          </w:rPr>
          <w:t>8</w:t>
        </w:r>
        <w:r>
          <w:rPr>
            <w:noProof/>
            <w:webHidden/>
          </w:rPr>
          <w:fldChar w:fldCharType="end"/>
        </w:r>
      </w:hyperlink>
    </w:p>
    <w:p w14:paraId="01B2623B" w14:textId="520BB37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4" w:history="1">
        <w:r w:rsidRPr="00A7713C">
          <w:rPr>
            <w:rStyle w:val="Hyperlink"/>
            <w:noProof/>
          </w:rPr>
          <w:t>1.5 References</w:t>
        </w:r>
        <w:r>
          <w:rPr>
            <w:noProof/>
            <w:webHidden/>
          </w:rPr>
          <w:tab/>
        </w:r>
        <w:r>
          <w:rPr>
            <w:noProof/>
            <w:webHidden/>
          </w:rPr>
          <w:fldChar w:fldCharType="begin"/>
        </w:r>
        <w:r>
          <w:rPr>
            <w:noProof/>
            <w:webHidden/>
          </w:rPr>
          <w:instrText xml:space="preserve"> PAGEREF _Toc243174384 \h </w:instrText>
        </w:r>
        <w:r>
          <w:rPr>
            <w:noProof/>
            <w:webHidden/>
          </w:rPr>
        </w:r>
        <w:r>
          <w:rPr>
            <w:noProof/>
            <w:webHidden/>
          </w:rPr>
          <w:fldChar w:fldCharType="separate"/>
        </w:r>
        <w:r>
          <w:rPr>
            <w:noProof/>
            <w:webHidden/>
          </w:rPr>
          <w:t>8</w:t>
        </w:r>
        <w:r>
          <w:rPr>
            <w:noProof/>
            <w:webHidden/>
          </w:rPr>
          <w:fldChar w:fldCharType="end"/>
        </w:r>
      </w:hyperlink>
    </w:p>
    <w:p w14:paraId="336F21C3" w14:textId="1214B18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5" w:history="1">
        <w:r w:rsidRPr="00A7713C">
          <w:rPr>
            <w:rStyle w:val="Hyperlink"/>
            <w:noProof/>
          </w:rPr>
          <w:t>1.6 Relationship to Other Documents</w:t>
        </w:r>
        <w:r>
          <w:rPr>
            <w:noProof/>
            <w:webHidden/>
          </w:rPr>
          <w:tab/>
        </w:r>
        <w:r>
          <w:rPr>
            <w:noProof/>
            <w:webHidden/>
          </w:rPr>
          <w:fldChar w:fldCharType="begin"/>
        </w:r>
        <w:r>
          <w:rPr>
            <w:noProof/>
            <w:webHidden/>
          </w:rPr>
          <w:instrText xml:space="preserve"> PAGEREF _Toc243174385 \h </w:instrText>
        </w:r>
        <w:r>
          <w:rPr>
            <w:noProof/>
            <w:webHidden/>
          </w:rPr>
        </w:r>
        <w:r>
          <w:rPr>
            <w:noProof/>
            <w:webHidden/>
          </w:rPr>
          <w:fldChar w:fldCharType="separate"/>
        </w:r>
        <w:r>
          <w:rPr>
            <w:noProof/>
            <w:webHidden/>
          </w:rPr>
          <w:t>8</w:t>
        </w:r>
        <w:r>
          <w:rPr>
            <w:noProof/>
            <w:webHidden/>
          </w:rPr>
          <w:fldChar w:fldCharType="end"/>
        </w:r>
      </w:hyperlink>
    </w:p>
    <w:p w14:paraId="496F15C0" w14:textId="44A9B94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6" w:history="1">
        <w:r w:rsidRPr="00A7713C">
          <w:rPr>
            <w:rStyle w:val="Hyperlink"/>
            <w:noProof/>
          </w:rPr>
          <w:t>1.7 Assumptions and Constraints</w:t>
        </w:r>
        <w:r>
          <w:rPr>
            <w:noProof/>
            <w:webHidden/>
          </w:rPr>
          <w:tab/>
        </w:r>
        <w:r>
          <w:rPr>
            <w:noProof/>
            <w:webHidden/>
          </w:rPr>
          <w:fldChar w:fldCharType="begin"/>
        </w:r>
        <w:r>
          <w:rPr>
            <w:noProof/>
            <w:webHidden/>
          </w:rPr>
          <w:instrText xml:space="preserve"> PAGEREF _Toc243174386 \h </w:instrText>
        </w:r>
        <w:r>
          <w:rPr>
            <w:noProof/>
            <w:webHidden/>
          </w:rPr>
        </w:r>
        <w:r>
          <w:rPr>
            <w:noProof/>
            <w:webHidden/>
          </w:rPr>
          <w:fldChar w:fldCharType="separate"/>
        </w:r>
        <w:r>
          <w:rPr>
            <w:noProof/>
            <w:webHidden/>
          </w:rPr>
          <w:t>8</w:t>
        </w:r>
        <w:r>
          <w:rPr>
            <w:noProof/>
            <w:webHidden/>
          </w:rPr>
          <w:fldChar w:fldCharType="end"/>
        </w:r>
      </w:hyperlink>
    </w:p>
    <w:p w14:paraId="45A24469" w14:textId="3A8C275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7" w:history="1">
        <w:r w:rsidRPr="00A7713C">
          <w:rPr>
            <w:rStyle w:val="Hyperlink"/>
            <w:noProof/>
          </w:rPr>
          <w:t>Assumptions</w:t>
        </w:r>
        <w:r>
          <w:rPr>
            <w:noProof/>
            <w:webHidden/>
          </w:rPr>
          <w:tab/>
        </w:r>
        <w:r>
          <w:rPr>
            <w:noProof/>
            <w:webHidden/>
          </w:rPr>
          <w:fldChar w:fldCharType="begin"/>
        </w:r>
        <w:r>
          <w:rPr>
            <w:noProof/>
            <w:webHidden/>
          </w:rPr>
          <w:instrText xml:space="preserve"> PAGEREF _Toc243174387 \h </w:instrText>
        </w:r>
        <w:r>
          <w:rPr>
            <w:noProof/>
            <w:webHidden/>
          </w:rPr>
        </w:r>
        <w:r>
          <w:rPr>
            <w:noProof/>
            <w:webHidden/>
          </w:rPr>
          <w:fldChar w:fldCharType="separate"/>
        </w:r>
        <w:r>
          <w:rPr>
            <w:noProof/>
            <w:webHidden/>
          </w:rPr>
          <w:t>8</w:t>
        </w:r>
        <w:r>
          <w:rPr>
            <w:noProof/>
            <w:webHidden/>
          </w:rPr>
          <w:fldChar w:fldCharType="end"/>
        </w:r>
      </w:hyperlink>
    </w:p>
    <w:p w14:paraId="7D274BEE" w14:textId="4A063C1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8" w:history="1">
        <w:r w:rsidRPr="00A7713C">
          <w:rPr>
            <w:rStyle w:val="Hyperlink"/>
            <w:noProof/>
          </w:rPr>
          <w:t>Constraints</w:t>
        </w:r>
        <w:r>
          <w:rPr>
            <w:noProof/>
            <w:webHidden/>
          </w:rPr>
          <w:tab/>
        </w:r>
        <w:r>
          <w:rPr>
            <w:noProof/>
            <w:webHidden/>
          </w:rPr>
          <w:fldChar w:fldCharType="begin"/>
        </w:r>
        <w:r>
          <w:rPr>
            <w:noProof/>
            <w:webHidden/>
          </w:rPr>
          <w:instrText xml:space="preserve"> PAGEREF _Toc243174388 \h </w:instrText>
        </w:r>
        <w:r>
          <w:rPr>
            <w:noProof/>
            <w:webHidden/>
          </w:rPr>
        </w:r>
        <w:r>
          <w:rPr>
            <w:noProof/>
            <w:webHidden/>
          </w:rPr>
          <w:fldChar w:fldCharType="separate"/>
        </w:r>
        <w:r>
          <w:rPr>
            <w:noProof/>
            <w:webHidden/>
          </w:rPr>
          <w:t>9</w:t>
        </w:r>
        <w:r>
          <w:rPr>
            <w:noProof/>
            <w:webHidden/>
          </w:rPr>
          <w:fldChar w:fldCharType="end"/>
        </w:r>
      </w:hyperlink>
    </w:p>
    <w:p w14:paraId="6798D6DB" w14:textId="4FB6ECB6"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89" w:history="1">
        <w:r w:rsidRPr="00A7713C">
          <w:rPr>
            <w:rStyle w:val="Hyperlink"/>
            <w:noProof/>
          </w:rPr>
          <w:t>2. System Overview</w:t>
        </w:r>
        <w:r>
          <w:rPr>
            <w:noProof/>
            <w:webHidden/>
          </w:rPr>
          <w:tab/>
        </w:r>
        <w:r>
          <w:rPr>
            <w:noProof/>
            <w:webHidden/>
          </w:rPr>
          <w:fldChar w:fldCharType="begin"/>
        </w:r>
        <w:r>
          <w:rPr>
            <w:noProof/>
            <w:webHidden/>
          </w:rPr>
          <w:instrText xml:space="preserve"> PAGEREF _Toc243174389 \h </w:instrText>
        </w:r>
        <w:r>
          <w:rPr>
            <w:noProof/>
            <w:webHidden/>
          </w:rPr>
        </w:r>
        <w:r>
          <w:rPr>
            <w:noProof/>
            <w:webHidden/>
          </w:rPr>
          <w:fldChar w:fldCharType="separate"/>
        </w:r>
        <w:r>
          <w:rPr>
            <w:noProof/>
            <w:webHidden/>
          </w:rPr>
          <w:t>10</w:t>
        </w:r>
        <w:r>
          <w:rPr>
            <w:noProof/>
            <w:webHidden/>
          </w:rPr>
          <w:fldChar w:fldCharType="end"/>
        </w:r>
      </w:hyperlink>
    </w:p>
    <w:p w14:paraId="6D7770E3" w14:textId="22F8262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0" w:history="1">
        <w:r w:rsidRPr="00A7713C">
          <w:rPr>
            <w:rStyle w:val="Hyperlink"/>
            <w:noProof/>
          </w:rPr>
          <w:t>2.1 System Perspective</w:t>
        </w:r>
        <w:r>
          <w:rPr>
            <w:noProof/>
            <w:webHidden/>
          </w:rPr>
          <w:tab/>
        </w:r>
        <w:r>
          <w:rPr>
            <w:noProof/>
            <w:webHidden/>
          </w:rPr>
          <w:fldChar w:fldCharType="begin"/>
        </w:r>
        <w:r>
          <w:rPr>
            <w:noProof/>
            <w:webHidden/>
          </w:rPr>
          <w:instrText xml:space="preserve"> PAGEREF _Toc243174390 \h </w:instrText>
        </w:r>
        <w:r>
          <w:rPr>
            <w:noProof/>
            <w:webHidden/>
          </w:rPr>
        </w:r>
        <w:r>
          <w:rPr>
            <w:noProof/>
            <w:webHidden/>
          </w:rPr>
          <w:fldChar w:fldCharType="separate"/>
        </w:r>
        <w:r>
          <w:rPr>
            <w:noProof/>
            <w:webHidden/>
          </w:rPr>
          <w:t>10</w:t>
        </w:r>
        <w:r>
          <w:rPr>
            <w:noProof/>
            <w:webHidden/>
          </w:rPr>
          <w:fldChar w:fldCharType="end"/>
        </w:r>
      </w:hyperlink>
    </w:p>
    <w:p w14:paraId="1A32B2CC" w14:textId="45C3D8A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1" w:history="1">
        <w:r w:rsidRPr="00A7713C">
          <w:rPr>
            <w:rStyle w:val="Hyperlink"/>
            <w:noProof/>
          </w:rPr>
          <w:t>System Context Diagram</w:t>
        </w:r>
        <w:r>
          <w:rPr>
            <w:noProof/>
            <w:webHidden/>
          </w:rPr>
          <w:tab/>
        </w:r>
        <w:r>
          <w:rPr>
            <w:noProof/>
            <w:webHidden/>
          </w:rPr>
          <w:fldChar w:fldCharType="begin"/>
        </w:r>
        <w:r>
          <w:rPr>
            <w:noProof/>
            <w:webHidden/>
          </w:rPr>
          <w:instrText xml:space="preserve"> PAGEREF _Toc243174391 \h </w:instrText>
        </w:r>
        <w:r>
          <w:rPr>
            <w:noProof/>
            <w:webHidden/>
          </w:rPr>
        </w:r>
        <w:r>
          <w:rPr>
            <w:noProof/>
            <w:webHidden/>
          </w:rPr>
          <w:fldChar w:fldCharType="separate"/>
        </w:r>
        <w:r>
          <w:rPr>
            <w:noProof/>
            <w:webHidden/>
          </w:rPr>
          <w:t>10</w:t>
        </w:r>
        <w:r>
          <w:rPr>
            <w:noProof/>
            <w:webHidden/>
          </w:rPr>
          <w:fldChar w:fldCharType="end"/>
        </w:r>
      </w:hyperlink>
    </w:p>
    <w:p w14:paraId="2601F92E" w14:textId="3E5F3D4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2" w:history="1">
        <w:r w:rsidRPr="00A7713C">
          <w:rPr>
            <w:rStyle w:val="Hyperlink"/>
            <w:noProof/>
          </w:rPr>
          <w:t>2.2 Design Rationale</w:t>
        </w:r>
        <w:r>
          <w:rPr>
            <w:noProof/>
            <w:webHidden/>
          </w:rPr>
          <w:tab/>
        </w:r>
        <w:r>
          <w:rPr>
            <w:noProof/>
            <w:webHidden/>
          </w:rPr>
          <w:fldChar w:fldCharType="begin"/>
        </w:r>
        <w:r>
          <w:rPr>
            <w:noProof/>
            <w:webHidden/>
          </w:rPr>
          <w:instrText xml:space="preserve"> PAGEREF _Toc243174392 \h </w:instrText>
        </w:r>
        <w:r>
          <w:rPr>
            <w:noProof/>
            <w:webHidden/>
          </w:rPr>
        </w:r>
        <w:r>
          <w:rPr>
            <w:noProof/>
            <w:webHidden/>
          </w:rPr>
          <w:fldChar w:fldCharType="separate"/>
        </w:r>
        <w:r>
          <w:rPr>
            <w:noProof/>
            <w:webHidden/>
          </w:rPr>
          <w:t>10</w:t>
        </w:r>
        <w:r>
          <w:rPr>
            <w:noProof/>
            <w:webHidden/>
          </w:rPr>
          <w:fldChar w:fldCharType="end"/>
        </w:r>
      </w:hyperlink>
    </w:p>
    <w:p w14:paraId="34C10E9C" w14:textId="5BE62C1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3" w:history="1">
        <w:r w:rsidRPr="00A7713C">
          <w:rPr>
            <w:rStyle w:val="Hyperlink"/>
            <w:noProof/>
          </w:rPr>
          <w:t>2.3 System Architecture Overview</w:t>
        </w:r>
        <w:r>
          <w:rPr>
            <w:noProof/>
            <w:webHidden/>
          </w:rPr>
          <w:tab/>
        </w:r>
        <w:r>
          <w:rPr>
            <w:noProof/>
            <w:webHidden/>
          </w:rPr>
          <w:fldChar w:fldCharType="begin"/>
        </w:r>
        <w:r>
          <w:rPr>
            <w:noProof/>
            <w:webHidden/>
          </w:rPr>
          <w:instrText xml:space="preserve"> PAGEREF _Toc243174393 \h </w:instrText>
        </w:r>
        <w:r>
          <w:rPr>
            <w:noProof/>
            <w:webHidden/>
          </w:rPr>
        </w:r>
        <w:r>
          <w:rPr>
            <w:noProof/>
            <w:webHidden/>
          </w:rPr>
          <w:fldChar w:fldCharType="separate"/>
        </w:r>
        <w:r>
          <w:rPr>
            <w:noProof/>
            <w:webHidden/>
          </w:rPr>
          <w:t>11</w:t>
        </w:r>
        <w:r>
          <w:rPr>
            <w:noProof/>
            <w:webHidden/>
          </w:rPr>
          <w:fldChar w:fldCharType="end"/>
        </w:r>
      </w:hyperlink>
    </w:p>
    <w:p w14:paraId="6D5A59A6" w14:textId="6BD7BE0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4" w:history="1">
        <w:r w:rsidRPr="00A7713C">
          <w:rPr>
            <w:rStyle w:val="Hyperlink"/>
            <w:noProof/>
          </w:rPr>
          <w:t>2.3.1 Architectural Layers</w:t>
        </w:r>
        <w:r>
          <w:rPr>
            <w:noProof/>
            <w:webHidden/>
          </w:rPr>
          <w:tab/>
        </w:r>
        <w:r>
          <w:rPr>
            <w:noProof/>
            <w:webHidden/>
          </w:rPr>
          <w:fldChar w:fldCharType="begin"/>
        </w:r>
        <w:r>
          <w:rPr>
            <w:noProof/>
            <w:webHidden/>
          </w:rPr>
          <w:instrText xml:space="preserve"> PAGEREF _Toc243174394 \h </w:instrText>
        </w:r>
        <w:r>
          <w:rPr>
            <w:noProof/>
            <w:webHidden/>
          </w:rPr>
        </w:r>
        <w:r>
          <w:rPr>
            <w:noProof/>
            <w:webHidden/>
          </w:rPr>
          <w:fldChar w:fldCharType="separate"/>
        </w:r>
        <w:r>
          <w:rPr>
            <w:noProof/>
            <w:webHidden/>
          </w:rPr>
          <w:t>11</w:t>
        </w:r>
        <w:r>
          <w:rPr>
            <w:noProof/>
            <w:webHidden/>
          </w:rPr>
          <w:fldChar w:fldCharType="end"/>
        </w:r>
      </w:hyperlink>
    </w:p>
    <w:p w14:paraId="3E2E337C" w14:textId="6327E94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5" w:history="1">
        <w:r w:rsidRPr="00A7713C">
          <w:rPr>
            <w:rStyle w:val="Hyperlink"/>
            <w:noProof/>
          </w:rPr>
          <w:t>2.3.2 Component-Level Architecture and Code Layout</w:t>
        </w:r>
        <w:r>
          <w:rPr>
            <w:noProof/>
            <w:webHidden/>
          </w:rPr>
          <w:tab/>
        </w:r>
        <w:r>
          <w:rPr>
            <w:noProof/>
            <w:webHidden/>
          </w:rPr>
          <w:fldChar w:fldCharType="begin"/>
        </w:r>
        <w:r>
          <w:rPr>
            <w:noProof/>
            <w:webHidden/>
          </w:rPr>
          <w:instrText xml:space="preserve"> PAGEREF _Toc243174395 \h </w:instrText>
        </w:r>
        <w:r>
          <w:rPr>
            <w:noProof/>
            <w:webHidden/>
          </w:rPr>
        </w:r>
        <w:r>
          <w:rPr>
            <w:noProof/>
            <w:webHidden/>
          </w:rPr>
          <w:fldChar w:fldCharType="separate"/>
        </w:r>
        <w:r>
          <w:rPr>
            <w:noProof/>
            <w:webHidden/>
          </w:rPr>
          <w:t>12</w:t>
        </w:r>
        <w:r>
          <w:rPr>
            <w:noProof/>
            <w:webHidden/>
          </w:rPr>
          <w:fldChar w:fldCharType="end"/>
        </w:r>
      </w:hyperlink>
    </w:p>
    <w:p w14:paraId="0D79F165" w14:textId="3B70B59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6" w:history="1">
        <w:r w:rsidRPr="00A7713C">
          <w:rPr>
            <w:rStyle w:val="Hyperlink"/>
            <w:noProof/>
          </w:rPr>
          <w:t>2.4 Major System Components</w:t>
        </w:r>
        <w:r>
          <w:rPr>
            <w:noProof/>
            <w:webHidden/>
          </w:rPr>
          <w:tab/>
        </w:r>
        <w:r>
          <w:rPr>
            <w:noProof/>
            <w:webHidden/>
          </w:rPr>
          <w:fldChar w:fldCharType="begin"/>
        </w:r>
        <w:r>
          <w:rPr>
            <w:noProof/>
            <w:webHidden/>
          </w:rPr>
          <w:instrText xml:space="preserve"> PAGEREF _Toc243174396 \h </w:instrText>
        </w:r>
        <w:r>
          <w:rPr>
            <w:noProof/>
            <w:webHidden/>
          </w:rPr>
        </w:r>
        <w:r>
          <w:rPr>
            <w:noProof/>
            <w:webHidden/>
          </w:rPr>
          <w:fldChar w:fldCharType="separate"/>
        </w:r>
        <w:r>
          <w:rPr>
            <w:noProof/>
            <w:webHidden/>
          </w:rPr>
          <w:t>13</w:t>
        </w:r>
        <w:r>
          <w:rPr>
            <w:noProof/>
            <w:webHidden/>
          </w:rPr>
          <w:fldChar w:fldCharType="end"/>
        </w:r>
      </w:hyperlink>
    </w:p>
    <w:p w14:paraId="1A2E5EE6" w14:textId="2177D03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7" w:history="1">
        <w:r w:rsidRPr="00A7713C">
          <w:rPr>
            <w:rStyle w:val="Hyperlink"/>
            <w:noProof/>
          </w:rPr>
          <w:t>2.5 Inter-Component Communication</w:t>
        </w:r>
        <w:r>
          <w:rPr>
            <w:noProof/>
            <w:webHidden/>
          </w:rPr>
          <w:tab/>
        </w:r>
        <w:r>
          <w:rPr>
            <w:noProof/>
            <w:webHidden/>
          </w:rPr>
          <w:fldChar w:fldCharType="begin"/>
        </w:r>
        <w:r>
          <w:rPr>
            <w:noProof/>
            <w:webHidden/>
          </w:rPr>
          <w:instrText xml:space="preserve"> PAGEREF _Toc243174397 \h </w:instrText>
        </w:r>
        <w:r>
          <w:rPr>
            <w:noProof/>
            <w:webHidden/>
          </w:rPr>
        </w:r>
        <w:r>
          <w:rPr>
            <w:noProof/>
            <w:webHidden/>
          </w:rPr>
          <w:fldChar w:fldCharType="separate"/>
        </w:r>
        <w:r>
          <w:rPr>
            <w:noProof/>
            <w:webHidden/>
          </w:rPr>
          <w:t>13</w:t>
        </w:r>
        <w:r>
          <w:rPr>
            <w:noProof/>
            <w:webHidden/>
          </w:rPr>
          <w:fldChar w:fldCharType="end"/>
        </w:r>
      </w:hyperlink>
    </w:p>
    <w:p w14:paraId="7FFB61A9" w14:textId="652B5D1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8" w:history="1">
        <w:r w:rsidRPr="00A7713C">
          <w:rPr>
            <w:rStyle w:val="Hyperlink"/>
            <w:noProof/>
          </w:rPr>
          <w:t>2.5.1 Synchronous Communication</w:t>
        </w:r>
        <w:r>
          <w:rPr>
            <w:noProof/>
            <w:webHidden/>
          </w:rPr>
          <w:tab/>
        </w:r>
        <w:r>
          <w:rPr>
            <w:noProof/>
            <w:webHidden/>
          </w:rPr>
          <w:fldChar w:fldCharType="begin"/>
        </w:r>
        <w:r>
          <w:rPr>
            <w:noProof/>
            <w:webHidden/>
          </w:rPr>
          <w:instrText xml:space="preserve"> PAGEREF _Toc243174398 \h </w:instrText>
        </w:r>
        <w:r>
          <w:rPr>
            <w:noProof/>
            <w:webHidden/>
          </w:rPr>
        </w:r>
        <w:r>
          <w:rPr>
            <w:noProof/>
            <w:webHidden/>
          </w:rPr>
          <w:fldChar w:fldCharType="separate"/>
        </w:r>
        <w:r>
          <w:rPr>
            <w:noProof/>
            <w:webHidden/>
          </w:rPr>
          <w:t>13</w:t>
        </w:r>
        <w:r>
          <w:rPr>
            <w:noProof/>
            <w:webHidden/>
          </w:rPr>
          <w:fldChar w:fldCharType="end"/>
        </w:r>
      </w:hyperlink>
    </w:p>
    <w:p w14:paraId="69DE94DE" w14:textId="5924225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399" w:history="1">
        <w:r w:rsidRPr="00A7713C">
          <w:rPr>
            <w:rStyle w:val="Hyperlink"/>
            <w:noProof/>
          </w:rPr>
          <w:t>2.5.2 Asynchronous Communication</w:t>
        </w:r>
        <w:r>
          <w:rPr>
            <w:noProof/>
            <w:webHidden/>
          </w:rPr>
          <w:tab/>
        </w:r>
        <w:r>
          <w:rPr>
            <w:noProof/>
            <w:webHidden/>
          </w:rPr>
          <w:fldChar w:fldCharType="begin"/>
        </w:r>
        <w:r>
          <w:rPr>
            <w:noProof/>
            <w:webHidden/>
          </w:rPr>
          <w:instrText xml:space="preserve"> PAGEREF _Toc243174399 \h </w:instrText>
        </w:r>
        <w:r>
          <w:rPr>
            <w:noProof/>
            <w:webHidden/>
          </w:rPr>
        </w:r>
        <w:r>
          <w:rPr>
            <w:noProof/>
            <w:webHidden/>
          </w:rPr>
          <w:fldChar w:fldCharType="separate"/>
        </w:r>
        <w:r>
          <w:rPr>
            <w:noProof/>
            <w:webHidden/>
          </w:rPr>
          <w:t>13</w:t>
        </w:r>
        <w:r>
          <w:rPr>
            <w:noProof/>
            <w:webHidden/>
          </w:rPr>
          <w:fldChar w:fldCharType="end"/>
        </w:r>
      </w:hyperlink>
    </w:p>
    <w:p w14:paraId="1B01E7E3" w14:textId="7B0E0AA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0" w:history="1">
        <w:r w:rsidRPr="00A7713C">
          <w:rPr>
            <w:rStyle w:val="Hyperlink"/>
            <w:noProof/>
          </w:rPr>
          <w:t>2.6 Data Flow Overview</w:t>
        </w:r>
        <w:r>
          <w:rPr>
            <w:noProof/>
            <w:webHidden/>
          </w:rPr>
          <w:tab/>
        </w:r>
        <w:r>
          <w:rPr>
            <w:noProof/>
            <w:webHidden/>
          </w:rPr>
          <w:fldChar w:fldCharType="begin"/>
        </w:r>
        <w:r>
          <w:rPr>
            <w:noProof/>
            <w:webHidden/>
          </w:rPr>
          <w:instrText xml:space="preserve"> PAGEREF _Toc243174400 \h </w:instrText>
        </w:r>
        <w:r>
          <w:rPr>
            <w:noProof/>
            <w:webHidden/>
          </w:rPr>
        </w:r>
        <w:r>
          <w:rPr>
            <w:noProof/>
            <w:webHidden/>
          </w:rPr>
          <w:fldChar w:fldCharType="separate"/>
        </w:r>
        <w:r>
          <w:rPr>
            <w:noProof/>
            <w:webHidden/>
          </w:rPr>
          <w:t>14</w:t>
        </w:r>
        <w:r>
          <w:rPr>
            <w:noProof/>
            <w:webHidden/>
          </w:rPr>
          <w:fldChar w:fldCharType="end"/>
        </w:r>
      </w:hyperlink>
    </w:p>
    <w:p w14:paraId="33299DC6" w14:textId="21A5E5C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1" w:history="1">
        <w:r w:rsidRPr="00A7713C">
          <w:rPr>
            <w:rStyle w:val="Hyperlink"/>
            <w:noProof/>
          </w:rPr>
          <w:t>2.6.1 High-Level Data Flow</w:t>
        </w:r>
        <w:r>
          <w:rPr>
            <w:noProof/>
            <w:webHidden/>
          </w:rPr>
          <w:tab/>
        </w:r>
        <w:r>
          <w:rPr>
            <w:noProof/>
            <w:webHidden/>
          </w:rPr>
          <w:fldChar w:fldCharType="begin"/>
        </w:r>
        <w:r>
          <w:rPr>
            <w:noProof/>
            <w:webHidden/>
          </w:rPr>
          <w:instrText xml:space="preserve"> PAGEREF _Toc243174401 \h </w:instrText>
        </w:r>
        <w:r>
          <w:rPr>
            <w:noProof/>
            <w:webHidden/>
          </w:rPr>
        </w:r>
        <w:r>
          <w:rPr>
            <w:noProof/>
            <w:webHidden/>
          </w:rPr>
          <w:fldChar w:fldCharType="separate"/>
        </w:r>
        <w:r>
          <w:rPr>
            <w:noProof/>
            <w:webHidden/>
          </w:rPr>
          <w:t>14</w:t>
        </w:r>
        <w:r>
          <w:rPr>
            <w:noProof/>
            <w:webHidden/>
          </w:rPr>
          <w:fldChar w:fldCharType="end"/>
        </w:r>
      </w:hyperlink>
    </w:p>
    <w:p w14:paraId="5E967225" w14:textId="31C5476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2" w:history="1">
        <w:r w:rsidRPr="00A7713C">
          <w:rPr>
            <w:rStyle w:val="Hyperlink"/>
            <w:noProof/>
          </w:rPr>
          <w:t>2.7 Design Constraints and Dependencies</w:t>
        </w:r>
        <w:r>
          <w:rPr>
            <w:noProof/>
            <w:webHidden/>
          </w:rPr>
          <w:tab/>
        </w:r>
        <w:r>
          <w:rPr>
            <w:noProof/>
            <w:webHidden/>
          </w:rPr>
          <w:fldChar w:fldCharType="begin"/>
        </w:r>
        <w:r>
          <w:rPr>
            <w:noProof/>
            <w:webHidden/>
          </w:rPr>
          <w:instrText xml:space="preserve"> PAGEREF _Toc243174402 \h </w:instrText>
        </w:r>
        <w:r>
          <w:rPr>
            <w:noProof/>
            <w:webHidden/>
          </w:rPr>
        </w:r>
        <w:r>
          <w:rPr>
            <w:noProof/>
            <w:webHidden/>
          </w:rPr>
          <w:fldChar w:fldCharType="separate"/>
        </w:r>
        <w:r>
          <w:rPr>
            <w:noProof/>
            <w:webHidden/>
          </w:rPr>
          <w:t>14</w:t>
        </w:r>
        <w:r>
          <w:rPr>
            <w:noProof/>
            <w:webHidden/>
          </w:rPr>
          <w:fldChar w:fldCharType="end"/>
        </w:r>
      </w:hyperlink>
    </w:p>
    <w:p w14:paraId="4CA5DEA4" w14:textId="6CFB596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3" w:history="1">
        <w:r w:rsidRPr="00A7713C">
          <w:rPr>
            <w:rStyle w:val="Hyperlink"/>
            <w:noProof/>
          </w:rPr>
          <w:t>2.8 External Interfaces</w:t>
        </w:r>
        <w:r>
          <w:rPr>
            <w:noProof/>
            <w:webHidden/>
          </w:rPr>
          <w:tab/>
        </w:r>
        <w:r>
          <w:rPr>
            <w:noProof/>
            <w:webHidden/>
          </w:rPr>
          <w:fldChar w:fldCharType="begin"/>
        </w:r>
        <w:r>
          <w:rPr>
            <w:noProof/>
            <w:webHidden/>
          </w:rPr>
          <w:instrText xml:space="preserve"> PAGEREF _Toc243174403 \h </w:instrText>
        </w:r>
        <w:r>
          <w:rPr>
            <w:noProof/>
            <w:webHidden/>
          </w:rPr>
        </w:r>
        <w:r>
          <w:rPr>
            <w:noProof/>
            <w:webHidden/>
          </w:rPr>
          <w:fldChar w:fldCharType="separate"/>
        </w:r>
        <w:r>
          <w:rPr>
            <w:noProof/>
            <w:webHidden/>
          </w:rPr>
          <w:t>14</w:t>
        </w:r>
        <w:r>
          <w:rPr>
            <w:noProof/>
            <w:webHidden/>
          </w:rPr>
          <w:fldChar w:fldCharType="end"/>
        </w:r>
      </w:hyperlink>
    </w:p>
    <w:p w14:paraId="125B1452" w14:textId="28E37090"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4" w:history="1">
        <w:r w:rsidRPr="00A7713C">
          <w:rPr>
            <w:rStyle w:val="Hyperlink"/>
            <w:noProof/>
          </w:rPr>
          <w:t>2.9 Performance and Scalability Considerations</w:t>
        </w:r>
        <w:r>
          <w:rPr>
            <w:noProof/>
            <w:webHidden/>
          </w:rPr>
          <w:tab/>
        </w:r>
        <w:r>
          <w:rPr>
            <w:noProof/>
            <w:webHidden/>
          </w:rPr>
          <w:fldChar w:fldCharType="begin"/>
        </w:r>
        <w:r>
          <w:rPr>
            <w:noProof/>
            <w:webHidden/>
          </w:rPr>
          <w:instrText xml:space="preserve"> PAGEREF _Toc243174404 \h </w:instrText>
        </w:r>
        <w:r>
          <w:rPr>
            <w:noProof/>
            <w:webHidden/>
          </w:rPr>
        </w:r>
        <w:r>
          <w:rPr>
            <w:noProof/>
            <w:webHidden/>
          </w:rPr>
          <w:fldChar w:fldCharType="separate"/>
        </w:r>
        <w:r>
          <w:rPr>
            <w:noProof/>
            <w:webHidden/>
          </w:rPr>
          <w:t>15</w:t>
        </w:r>
        <w:r>
          <w:rPr>
            <w:noProof/>
            <w:webHidden/>
          </w:rPr>
          <w:fldChar w:fldCharType="end"/>
        </w:r>
      </w:hyperlink>
    </w:p>
    <w:p w14:paraId="4B273FFE" w14:textId="2517D34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5" w:history="1">
        <w:r w:rsidRPr="00A7713C">
          <w:rPr>
            <w:rStyle w:val="Hyperlink"/>
            <w:noProof/>
          </w:rPr>
          <w:t>2.10 Security and Compliance Overview</w:t>
        </w:r>
        <w:r>
          <w:rPr>
            <w:noProof/>
            <w:webHidden/>
          </w:rPr>
          <w:tab/>
        </w:r>
        <w:r>
          <w:rPr>
            <w:noProof/>
            <w:webHidden/>
          </w:rPr>
          <w:fldChar w:fldCharType="begin"/>
        </w:r>
        <w:r>
          <w:rPr>
            <w:noProof/>
            <w:webHidden/>
          </w:rPr>
          <w:instrText xml:space="preserve"> PAGEREF _Toc243174405 \h </w:instrText>
        </w:r>
        <w:r>
          <w:rPr>
            <w:noProof/>
            <w:webHidden/>
          </w:rPr>
        </w:r>
        <w:r>
          <w:rPr>
            <w:noProof/>
            <w:webHidden/>
          </w:rPr>
          <w:fldChar w:fldCharType="separate"/>
        </w:r>
        <w:r>
          <w:rPr>
            <w:noProof/>
            <w:webHidden/>
          </w:rPr>
          <w:t>15</w:t>
        </w:r>
        <w:r>
          <w:rPr>
            <w:noProof/>
            <w:webHidden/>
          </w:rPr>
          <w:fldChar w:fldCharType="end"/>
        </w:r>
      </w:hyperlink>
    </w:p>
    <w:p w14:paraId="3BCEC193" w14:textId="02DF4302"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6" w:history="1">
        <w:r w:rsidRPr="00A7713C">
          <w:rPr>
            <w:rStyle w:val="Hyperlink"/>
            <w:noProof/>
          </w:rPr>
          <w:t>3. Detailed Design</w:t>
        </w:r>
        <w:r>
          <w:rPr>
            <w:noProof/>
            <w:webHidden/>
          </w:rPr>
          <w:tab/>
        </w:r>
        <w:r>
          <w:rPr>
            <w:noProof/>
            <w:webHidden/>
          </w:rPr>
          <w:fldChar w:fldCharType="begin"/>
        </w:r>
        <w:r>
          <w:rPr>
            <w:noProof/>
            <w:webHidden/>
          </w:rPr>
          <w:instrText xml:space="preserve"> PAGEREF _Toc243174406 \h </w:instrText>
        </w:r>
        <w:r>
          <w:rPr>
            <w:noProof/>
            <w:webHidden/>
          </w:rPr>
        </w:r>
        <w:r>
          <w:rPr>
            <w:noProof/>
            <w:webHidden/>
          </w:rPr>
          <w:fldChar w:fldCharType="separate"/>
        </w:r>
        <w:r>
          <w:rPr>
            <w:noProof/>
            <w:webHidden/>
          </w:rPr>
          <w:t>16</w:t>
        </w:r>
        <w:r>
          <w:rPr>
            <w:noProof/>
            <w:webHidden/>
          </w:rPr>
          <w:fldChar w:fldCharType="end"/>
        </w:r>
      </w:hyperlink>
    </w:p>
    <w:p w14:paraId="05E4F721" w14:textId="6D0974A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7" w:history="1">
        <w:r w:rsidRPr="00A7713C">
          <w:rPr>
            <w:rStyle w:val="Hyperlink"/>
            <w:noProof/>
          </w:rPr>
          <w:t>3.1 Overview</w:t>
        </w:r>
        <w:r>
          <w:rPr>
            <w:noProof/>
            <w:webHidden/>
          </w:rPr>
          <w:tab/>
        </w:r>
        <w:r>
          <w:rPr>
            <w:noProof/>
            <w:webHidden/>
          </w:rPr>
          <w:fldChar w:fldCharType="begin"/>
        </w:r>
        <w:r>
          <w:rPr>
            <w:noProof/>
            <w:webHidden/>
          </w:rPr>
          <w:instrText xml:space="preserve"> PAGEREF _Toc243174407 \h </w:instrText>
        </w:r>
        <w:r>
          <w:rPr>
            <w:noProof/>
            <w:webHidden/>
          </w:rPr>
        </w:r>
        <w:r>
          <w:rPr>
            <w:noProof/>
            <w:webHidden/>
          </w:rPr>
          <w:fldChar w:fldCharType="separate"/>
        </w:r>
        <w:r>
          <w:rPr>
            <w:noProof/>
            <w:webHidden/>
          </w:rPr>
          <w:t>16</w:t>
        </w:r>
        <w:r>
          <w:rPr>
            <w:noProof/>
            <w:webHidden/>
          </w:rPr>
          <w:fldChar w:fldCharType="end"/>
        </w:r>
      </w:hyperlink>
    </w:p>
    <w:p w14:paraId="3BE94E7B" w14:textId="4A0D8A5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8" w:history="1">
        <w:r w:rsidRPr="00A7713C">
          <w:rPr>
            <w:rStyle w:val="Hyperlink"/>
            <w:noProof/>
          </w:rPr>
          <w:t>Request Lifecycle</w:t>
        </w:r>
        <w:r>
          <w:rPr>
            <w:noProof/>
            <w:webHidden/>
          </w:rPr>
          <w:tab/>
        </w:r>
        <w:r>
          <w:rPr>
            <w:noProof/>
            <w:webHidden/>
          </w:rPr>
          <w:fldChar w:fldCharType="begin"/>
        </w:r>
        <w:r>
          <w:rPr>
            <w:noProof/>
            <w:webHidden/>
          </w:rPr>
          <w:instrText xml:space="preserve"> PAGEREF _Toc243174408 \h </w:instrText>
        </w:r>
        <w:r>
          <w:rPr>
            <w:noProof/>
            <w:webHidden/>
          </w:rPr>
        </w:r>
        <w:r>
          <w:rPr>
            <w:noProof/>
            <w:webHidden/>
          </w:rPr>
          <w:fldChar w:fldCharType="separate"/>
        </w:r>
        <w:r>
          <w:rPr>
            <w:noProof/>
            <w:webHidden/>
          </w:rPr>
          <w:t>16</w:t>
        </w:r>
        <w:r>
          <w:rPr>
            <w:noProof/>
            <w:webHidden/>
          </w:rPr>
          <w:fldChar w:fldCharType="end"/>
        </w:r>
      </w:hyperlink>
    </w:p>
    <w:p w14:paraId="0074A5F2" w14:textId="0A0AAA57"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09" w:history="1">
        <w:r w:rsidRPr="00A7713C">
          <w:rPr>
            <w:rStyle w:val="Hyperlink"/>
            <w:noProof/>
          </w:rPr>
          <w:t>Shared Design Rules</w:t>
        </w:r>
        <w:r>
          <w:rPr>
            <w:noProof/>
            <w:webHidden/>
          </w:rPr>
          <w:tab/>
        </w:r>
        <w:r>
          <w:rPr>
            <w:noProof/>
            <w:webHidden/>
          </w:rPr>
          <w:fldChar w:fldCharType="begin"/>
        </w:r>
        <w:r>
          <w:rPr>
            <w:noProof/>
            <w:webHidden/>
          </w:rPr>
          <w:instrText xml:space="preserve"> PAGEREF _Toc243174409 \h </w:instrText>
        </w:r>
        <w:r>
          <w:rPr>
            <w:noProof/>
            <w:webHidden/>
          </w:rPr>
        </w:r>
        <w:r>
          <w:rPr>
            <w:noProof/>
            <w:webHidden/>
          </w:rPr>
          <w:fldChar w:fldCharType="separate"/>
        </w:r>
        <w:r>
          <w:rPr>
            <w:noProof/>
            <w:webHidden/>
          </w:rPr>
          <w:t>16</w:t>
        </w:r>
        <w:r>
          <w:rPr>
            <w:noProof/>
            <w:webHidden/>
          </w:rPr>
          <w:fldChar w:fldCharType="end"/>
        </w:r>
      </w:hyperlink>
    </w:p>
    <w:p w14:paraId="160EDF8D" w14:textId="5D7E789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0" w:history="1">
        <w:r w:rsidRPr="00A7713C">
          <w:rPr>
            <w:rStyle w:val="Hyperlink"/>
            <w:noProof/>
          </w:rPr>
          <w:t>3.2 Authentication and Access Control Service</w:t>
        </w:r>
        <w:r>
          <w:rPr>
            <w:noProof/>
            <w:webHidden/>
          </w:rPr>
          <w:tab/>
        </w:r>
        <w:r>
          <w:rPr>
            <w:noProof/>
            <w:webHidden/>
          </w:rPr>
          <w:fldChar w:fldCharType="begin"/>
        </w:r>
        <w:r>
          <w:rPr>
            <w:noProof/>
            <w:webHidden/>
          </w:rPr>
          <w:instrText xml:space="preserve"> PAGEREF _Toc243174410 \h </w:instrText>
        </w:r>
        <w:r>
          <w:rPr>
            <w:noProof/>
            <w:webHidden/>
          </w:rPr>
        </w:r>
        <w:r>
          <w:rPr>
            <w:noProof/>
            <w:webHidden/>
          </w:rPr>
          <w:fldChar w:fldCharType="separate"/>
        </w:r>
        <w:r>
          <w:rPr>
            <w:noProof/>
            <w:webHidden/>
          </w:rPr>
          <w:t>16</w:t>
        </w:r>
        <w:r>
          <w:rPr>
            <w:noProof/>
            <w:webHidden/>
          </w:rPr>
          <w:fldChar w:fldCharType="end"/>
        </w:r>
      </w:hyperlink>
    </w:p>
    <w:p w14:paraId="53A2E543" w14:textId="35B031A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1" w:history="1">
        <w:r w:rsidRPr="00A7713C">
          <w:rPr>
            <w:rStyle w:val="Hyperlink"/>
            <w:noProof/>
          </w:rPr>
          <w:t>3.2.1 Purpose</w:t>
        </w:r>
        <w:r>
          <w:rPr>
            <w:noProof/>
            <w:webHidden/>
          </w:rPr>
          <w:tab/>
        </w:r>
        <w:r>
          <w:rPr>
            <w:noProof/>
            <w:webHidden/>
          </w:rPr>
          <w:fldChar w:fldCharType="begin"/>
        </w:r>
        <w:r>
          <w:rPr>
            <w:noProof/>
            <w:webHidden/>
          </w:rPr>
          <w:instrText xml:space="preserve"> PAGEREF _Toc243174411 \h </w:instrText>
        </w:r>
        <w:r>
          <w:rPr>
            <w:noProof/>
            <w:webHidden/>
          </w:rPr>
        </w:r>
        <w:r>
          <w:rPr>
            <w:noProof/>
            <w:webHidden/>
          </w:rPr>
          <w:fldChar w:fldCharType="separate"/>
        </w:r>
        <w:r>
          <w:rPr>
            <w:noProof/>
            <w:webHidden/>
          </w:rPr>
          <w:t>16</w:t>
        </w:r>
        <w:r>
          <w:rPr>
            <w:noProof/>
            <w:webHidden/>
          </w:rPr>
          <w:fldChar w:fldCharType="end"/>
        </w:r>
      </w:hyperlink>
    </w:p>
    <w:p w14:paraId="2B4213CB" w14:textId="58AD6D3B"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2" w:history="1">
        <w:r w:rsidRPr="00A7713C">
          <w:rPr>
            <w:rStyle w:val="Hyperlink"/>
            <w:noProof/>
          </w:rPr>
          <w:t>3.2.2 Key Modules and Responsibilities</w:t>
        </w:r>
        <w:r>
          <w:rPr>
            <w:noProof/>
            <w:webHidden/>
          </w:rPr>
          <w:tab/>
        </w:r>
        <w:r>
          <w:rPr>
            <w:noProof/>
            <w:webHidden/>
          </w:rPr>
          <w:fldChar w:fldCharType="begin"/>
        </w:r>
        <w:r>
          <w:rPr>
            <w:noProof/>
            <w:webHidden/>
          </w:rPr>
          <w:instrText xml:space="preserve"> PAGEREF _Toc243174412 \h </w:instrText>
        </w:r>
        <w:r>
          <w:rPr>
            <w:noProof/>
            <w:webHidden/>
          </w:rPr>
        </w:r>
        <w:r>
          <w:rPr>
            <w:noProof/>
            <w:webHidden/>
          </w:rPr>
          <w:fldChar w:fldCharType="separate"/>
        </w:r>
        <w:r>
          <w:rPr>
            <w:noProof/>
            <w:webHidden/>
          </w:rPr>
          <w:t>17</w:t>
        </w:r>
        <w:r>
          <w:rPr>
            <w:noProof/>
            <w:webHidden/>
          </w:rPr>
          <w:fldChar w:fldCharType="end"/>
        </w:r>
      </w:hyperlink>
    </w:p>
    <w:p w14:paraId="20FE29D1" w14:textId="25D6DD21"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3" w:history="1">
        <w:r w:rsidRPr="00A7713C">
          <w:rPr>
            <w:rStyle w:val="Hyperlink"/>
            <w:noProof/>
          </w:rPr>
          <w:t>3.2.3 Database Entities</w:t>
        </w:r>
        <w:r>
          <w:rPr>
            <w:noProof/>
            <w:webHidden/>
          </w:rPr>
          <w:tab/>
        </w:r>
        <w:r>
          <w:rPr>
            <w:noProof/>
            <w:webHidden/>
          </w:rPr>
          <w:fldChar w:fldCharType="begin"/>
        </w:r>
        <w:r>
          <w:rPr>
            <w:noProof/>
            <w:webHidden/>
          </w:rPr>
          <w:instrText xml:space="preserve"> PAGEREF _Toc243174413 \h </w:instrText>
        </w:r>
        <w:r>
          <w:rPr>
            <w:noProof/>
            <w:webHidden/>
          </w:rPr>
        </w:r>
        <w:r>
          <w:rPr>
            <w:noProof/>
            <w:webHidden/>
          </w:rPr>
          <w:fldChar w:fldCharType="separate"/>
        </w:r>
        <w:r>
          <w:rPr>
            <w:noProof/>
            <w:webHidden/>
          </w:rPr>
          <w:t>17</w:t>
        </w:r>
        <w:r>
          <w:rPr>
            <w:noProof/>
            <w:webHidden/>
          </w:rPr>
          <w:fldChar w:fldCharType="end"/>
        </w:r>
      </w:hyperlink>
    </w:p>
    <w:p w14:paraId="5196ECF3" w14:textId="4E823C1C"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4" w:history="1">
        <w:r w:rsidRPr="00A7713C">
          <w:rPr>
            <w:rStyle w:val="Hyperlink"/>
            <w:noProof/>
          </w:rPr>
          <w:t>3.2.4 Data Flow Example: Registration</w:t>
        </w:r>
        <w:r>
          <w:rPr>
            <w:noProof/>
            <w:webHidden/>
          </w:rPr>
          <w:tab/>
        </w:r>
        <w:r>
          <w:rPr>
            <w:noProof/>
            <w:webHidden/>
          </w:rPr>
          <w:fldChar w:fldCharType="begin"/>
        </w:r>
        <w:r>
          <w:rPr>
            <w:noProof/>
            <w:webHidden/>
          </w:rPr>
          <w:instrText xml:space="preserve"> PAGEREF _Toc243174414 \h </w:instrText>
        </w:r>
        <w:r>
          <w:rPr>
            <w:noProof/>
            <w:webHidden/>
          </w:rPr>
        </w:r>
        <w:r>
          <w:rPr>
            <w:noProof/>
            <w:webHidden/>
          </w:rPr>
          <w:fldChar w:fldCharType="separate"/>
        </w:r>
        <w:r>
          <w:rPr>
            <w:noProof/>
            <w:webHidden/>
          </w:rPr>
          <w:t>17</w:t>
        </w:r>
        <w:r>
          <w:rPr>
            <w:noProof/>
            <w:webHidden/>
          </w:rPr>
          <w:fldChar w:fldCharType="end"/>
        </w:r>
      </w:hyperlink>
    </w:p>
    <w:p w14:paraId="260CFEB2" w14:textId="078DD184"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5" w:history="1">
        <w:r w:rsidRPr="00A7713C">
          <w:rPr>
            <w:rStyle w:val="Hyperlink"/>
            <w:noProof/>
          </w:rPr>
          <w:t>3.2.5 Permission and Scope Logic</w:t>
        </w:r>
        <w:r>
          <w:rPr>
            <w:noProof/>
            <w:webHidden/>
          </w:rPr>
          <w:tab/>
        </w:r>
        <w:r>
          <w:rPr>
            <w:noProof/>
            <w:webHidden/>
          </w:rPr>
          <w:fldChar w:fldCharType="begin"/>
        </w:r>
        <w:r>
          <w:rPr>
            <w:noProof/>
            <w:webHidden/>
          </w:rPr>
          <w:instrText xml:space="preserve"> PAGEREF _Toc243174415 \h </w:instrText>
        </w:r>
        <w:r>
          <w:rPr>
            <w:noProof/>
            <w:webHidden/>
          </w:rPr>
        </w:r>
        <w:r>
          <w:rPr>
            <w:noProof/>
            <w:webHidden/>
          </w:rPr>
          <w:fldChar w:fldCharType="separate"/>
        </w:r>
        <w:r>
          <w:rPr>
            <w:noProof/>
            <w:webHidden/>
          </w:rPr>
          <w:t>17</w:t>
        </w:r>
        <w:r>
          <w:rPr>
            <w:noProof/>
            <w:webHidden/>
          </w:rPr>
          <w:fldChar w:fldCharType="end"/>
        </w:r>
      </w:hyperlink>
    </w:p>
    <w:p w14:paraId="5B93B307" w14:textId="56C6ED2B"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6" w:history="1">
        <w:r w:rsidRPr="00A7713C">
          <w:rPr>
            <w:rStyle w:val="Hyperlink"/>
            <w:noProof/>
          </w:rPr>
          <w:t>3.2.6 Security Measures</w:t>
        </w:r>
        <w:r>
          <w:rPr>
            <w:noProof/>
            <w:webHidden/>
          </w:rPr>
          <w:tab/>
        </w:r>
        <w:r>
          <w:rPr>
            <w:noProof/>
            <w:webHidden/>
          </w:rPr>
          <w:fldChar w:fldCharType="begin"/>
        </w:r>
        <w:r>
          <w:rPr>
            <w:noProof/>
            <w:webHidden/>
          </w:rPr>
          <w:instrText xml:space="preserve"> PAGEREF _Toc243174416 \h </w:instrText>
        </w:r>
        <w:r>
          <w:rPr>
            <w:noProof/>
            <w:webHidden/>
          </w:rPr>
        </w:r>
        <w:r>
          <w:rPr>
            <w:noProof/>
            <w:webHidden/>
          </w:rPr>
          <w:fldChar w:fldCharType="separate"/>
        </w:r>
        <w:r>
          <w:rPr>
            <w:noProof/>
            <w:webHidden/>
          </w:rPr>
          <w:t>18</w:t>
        </w:r>
        <w:r>
          <w:rPr>
            <w:noProof/>
            <w:webHidden/>
          </w:rPr>
          <w:fldChar w:fldCharType="end"/>
        </w:r>
      </w:hyperlink>
    </w:p>
    <w:p w14:paraId="4C47EE81" w14:textId="238530D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7" w:history="1">
        <w:r w:rsidRPr="00A7713C">
          <w:rPr>
            <w:rStyle w:val="Hyperlink"/>
            <w:noProof/>
          </w:rPr>
          <w:t>3.3 Project Data Service (ABEMIS Synchronization)</w:t>
        </w:r>
        <w:r>
          <w:rPr>
            <w:noProof/>
            <w:webHidden/>
          </w:rPr>
          <w:tab/>
        </w:r>
        <w:r>
          <w:rPr>
            <w:noProof/>
            <w:webHidden/>
          </w:rPr>
          <w:fldChar w:fldCharType="begin"/>
        </w:r>
        <w:r>
          <w:rPr>
            <w:noProof/>
            <w:webHidden/>
          </w:rPr>
          <w:instrText xml:space="preserve"> PAGEREF _Toc243174417 \h </w:instrText>
        </w:r>
        <w:r>
          <w:rPr>
            <w:noProof/>
            <w:webHidden/>
          </w:rPr>
        </w:r>
        <w:r>
          <w:rPr>
            <w:noProof/>
            <w:webHidden/>
          </w:rPr>
          <w:fldChar w:fldCharType="separate"/>
        </w:r>
        <w:r>
          <w:rPr>
            <w:noProof/>
            <w:webHidden/>
          </w:rPr>
          <w:t>18</w:t>
        </w:r>
        <w:r>
          <w:rPr>
            <w:noProof/>
            <w:webHidden/>
          </w:rPr>
          <w:fldChar w:fldCharType="end"/>
        </w:r>
      </w:hyperlink>
    </w:p>
    <w:p w14:paraId="7E95B854" w14:textId="3ACCD9D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8" w:history="1">
        <w:r w:rsidRPr="00A7713C">
          <w:rPr>
            <w:rStyle w:val="Hyperlink"/>
            <w:noProof/>
          </w:rPr>
          <w:t>3.3.1 Purpose</w:t>
        </w:r>
        <w:r>
          <w:rPr>
            <w:noProof/>
            <w:webHidden/>
          </w:rPr>
          <w:tab/>
        </w:r>
        <w:r>
          <w:rPr>
            <w:noProof/>
            <w:webHidden/>
          </w:rPr>
          <w:fldChar w:fldCharType="begin"/>
        </w:r>
        <w:r>
          <w:rPr>
            <w:noProof/>
            <w:webHidden/>
          </w:rPr>
          <w:instrText xml:space="preserve"> PAGEREF _Toc243174418 \h </w:instrText>
        </w:r>
        <w:r>
          <w:rPr>
            <w:noProof/>
            <w:webHidden/>
          </w:rPr>
        </w:r>
        <w:r>
          <w:rPr>
            <w:noProof/>
            <w:webHidden/>
          </w:rPr>
          <w:fldChar w:fldCharType="separate"/>
        </w:r>
        <w:r>
          <w:rPr>
            <w:noProof/>
            <w:webHidden/>
          </w:rPr>
          <w:t>18</w:t>
        </w:r>
        <w:r>
          <w:rPr>
            <w:noProof/>
            <w:webHidden/>
          </w:rPr>
          <w:fldChar w:fldCharType="end"/>
        </w:r>
      </w:hyperlink>
    </w:p>
    <w:p w14:paraId="50CD7D2E" w14:textId="2314C06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19" w:history="1">
        <w:r w:rsidRPr="00A7713C">
          <w:rPr>
            <w:rStyle w:val="Hyperlink"/>
            <w:noProof/>
          </w:rPr>
          <w:t>3.3.2 Workflow and Service Flow</w:t>
        </w:r>
        <w:r>
          <w:rPr>
            <w:noProof/>
            <w:webHidden/>
          </w:rPr>
          <w:tab/>
        </w:r>
        <w:r>
          <w:rPr>
            <w:noProof/>
            <w:webHidden/>
          </w:rPr>
          <w:fldChar w:fldCharType="begin"/>
        </w:r>
        <w:r>
          <w:rPr>
            <w:noProof/>
            <w:webHidden/>
          </w:rPr>
          <w:instrText xml:space="preserve"> PAGEREF _Toc243174419 \h </w:instrText>
        </w:r>
        <w:r>
          <w:rPr>
            <w:noProof/>
            <w:webHidden/>
          </w:rPr>
        </w:r>
        <w:r>
          <w:rPr>
            <w:noProof/>
            <w:webHidden/>
          </w:rPr>
          <w:fldChar w:fldCharType="separate"/>
        </w:r>
        <w:r>
          <w:rPr>
            <w:noProof/>
            <w:webHidden/>
          </w:rPr>
          <w:t>18</w:t>
        </w:r>
        <w:r>
          <w:rPr>
            <w:noProof/>
            <w:webHidden/>
          </w:rPr>
          <w:fldChar w:fldCharType="end"/>
        </w:r>
      </w:hyperlink>
    </w:p>
    <w:p w14:paraId="7648218D" w14:textId="64C843DC"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0" w:history="1">
        <w:r w:rsidRPr="00A7713C">
          <w:rPr>
            <w:rStyle w:val="Hyperlink"/>
            <w:noProof/>
          </w:rPr>
          <w:t>3.3.3 Key Modules</w:t>
        </w:r>
        <w:r>
          <w:rPr>
            <w:noProof/>
            <w:webHidden/>
          </w:rPr>
          <w:tab/>
        </w:r>
        <w:r>
          <w:rPr>
            <w:noProof/>
            <w:webHidden/>
          </w:rPr>
          <w:fldChar w:fldCharType="begin"/>
        </w:r>
        <w:r>
          <w:rPr>
            <w:noProof/>
            <w:webHidden/>
          </w:rPr>
          <w:instrText xml:space="preserve"> PAGEREF _Toc243174420 \h </w:instrText>
        </w:r>
        <w:r>
          <w:rPr>
            <w:noProof/>
            <w:webHidden/>
          </w:rPr>
        </w:r>
        <w:r>
          <w:rPr>
            <w:noProof/>
            <w:webHidden/>
          </w:rPr>
          <w:fldChar w:fldCharType="separate"/>
        </w:r>
        <w:r>
          <w:rPr>
            <w:noProof/>
            <w:webHidden/>
          </w:rPr>
          <w:t>19</w:t>
        </w:r>
        <w:r>
          <w:rPr>
            <w:noProof/>
            <w:webHidden/>
          </w:rPr>
          <w:fldChar w:fldCharType="end"/>
        </w:r>
      </w:hyperlink>
    </w:p>
    <w:p w14:paraId="483C283E" w14:textId="4370E582"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1" w:history="1">
        <w:r w:rsidRPr="00A7713C">
          <w:rPr>
            <w:rStyle w:val="Hyperlink"/>
            <w:noProof/>
          </w:rPr>
          <w:t>3.3.4 Status Transition Logic</w:t>
        </w:r>
        <w:r>
          <w:rPr>
            <w:noProof/>
            <w:webHidden/>
          </w:rPr>
          <w:tab/>
        </w:r>
        <w:r>
          <w:rPr>
            <w:noProof/>
            <w:webHidden/>
          </w:rPr>
          <w:fldChar w:fldCharType="begin"/>
        </w:r>
        <w:r>
          <w:rPr>
            <w:noProof/>
            <w:webHidden/>
          </w:rPr>
          <w:instrText xml:space="preserve"> PAGEREF _Toc243174421 \h </w:instrText>
        </w:r>
        <w:r>
          <w:rPr>
            <w:noProof/>
            <w:webHidden/>
          </w:rPr>
        </w:r>
        <w:r>
          <w:rPr>
            <w:noProof/>
            <w:webHidden/>
          </w:rPr>
          <w:fldChar w:fldCharType="separate"/>
        </w:r>
        <w:r>
          <w:rPr>
            <w:noProof/>
            <w:webHidden/>
          </w:rPr>
          <w:t>19</w:t>
        </w:r>
        <w:r>
          <w:rPr>
            <w:noProof/>
            <w:webHidden/>
          </w:rPr>
          <w:fldChar w:fldCharType="end"/>
        </w:r>
      </w:hyperlink>
    </w:p>
    <w:p w14:paraId="46E09C7A" w14:textId="67E225B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2" w:history="1">
        <w:r w:rsidRPr="00A7713C">
          <w:rPr>
            <w:rStyle w:val="Hyperlink"/>
            <w:noProof/>
          </w:rPr>
          <w:t>3.3.5 Algorithm Overview</w:t>
        </w:r>
        <w:r>
          <w:rPr>
            <w:noProof/>
            <w:webHidden/>
          </w:rPr>
          <w:tab/>
        </w:r>
        <w:r>
          <w:rPr>
            <w:noProof/>
            <w:webHidden/>
          </w:rPr>
          <w:fldChar w:fldCharType="begin"/>
        </w:r>
        <w:r>
          <w:rPr>
            <w:noProof/>
            <w:webHidden/>
          </w:rPr>
          <w:instrText xml:space="preserve"> PAGEREF _Toc243174422 \h </w:instrText>
        </w:r>
        <w:r>
          <w:rPr>
            <w:noProof/>
            <w:webHidden/>
          </w:rPr>
        </w:r>
        <w:r>
          <w:rPr>
            <w:noProof/>
            <w:webHidden/>
          </w:rPr>
          <w:fldChar w:fldCharType="separate"/>
        </w:r>
        <w:r>
          <w:rPr>
            <w:noProof/>
            <w:webHidden/>
          </w:rPr>
          <w:t>19</w:t>
        </w:r>
        <w:r>
          <w:rPr>
            <w:noProof/>
            <w:webHidden/>
          </w:rPr>
          <w:fldChar w:fldCharType="end"/>
        </w:r>
      </w:hyperlink>
    </w:p>
    <w:p w14:paraId="31DFD8E0" w14:textId="10F67962"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3" w:history="1">
        <w:r w:rsidRPr="00A7713C">
          <w:rPr>
            <w:rStyle w:val="Hyperlink"/>
            <w:noProof/>
          </w:rPr>
          <w:t>3.3.6 Integration Points and Failure Handling</w:t>
        </w:r>
        <w:r>
          <w:rPr>
            <w:noProof/>
            <w:webHidden/>
          </w:rPr>
          <w:tab/>
        </w:r>
        <w:r>
          <w:rPr>
            <w:noProof/>
            <w:webHidden/>
          </w:rPr>
          <w:fldChar w:fldCharType="begin"/>
        </w:r>
        <w:r>
          <w:rPr>
            <w:noProof/>
            <w:webHidden/>
          </w:rPr>
          <w:instrText xml:space="preserve"> PAGEREF _Toc243174423 \h </w:instrText>
        </w:r>
        <w:r>
          <w:rPr>
            <w:noProof/>
            <w:webHidden/>
          </w:rPr>
        </w:r>
        <w:r>
          <w:rPr>
            <w:noProof/>
            <w:webHidden/>
          </w:rPr>
          <w:fldChar w:fldCharType="separate"/>
        </w:r>
        <w:r>
          <w:rPr>
            <w:noProof/>
            <w:webHidden/>
          </w:rPr>
          <w:t>20</w:t>
        </w:r>
        <w:r>
          <w:rPr>
            <w:noProof/>
            <w:webHidden/>
          </w:rPr>
          <w:fldChar w:fldCharType="end"/>
        </w:r>
      </w:hyperlink>
    </w:p>
    <w:p w14:paraId="738FDA12" w14:textId="1483497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4" w:history="1">
        <w:r w:rsidRPr="00A7713C">
          <w:rPr>
            <w:rStyle w:val="Hyperlink"/>
            <w:noProof/>
          </w:rPr>
          <w:t>3.4 Public Portal Query Layer</w:t>
        </w:r>
        <w:r>
          <w:rPr>
            <w:noProof/>
            <w:webHidden/>
          </w:rPr>
          <w:tab/>
        </w:r>
        <w:r>
          <w:rPr>
            <w:noProof/>
            <w:webHidden/>
          </w:rPr>
          <w:fldChar w:fldCharType="begin"/>
        </w:r>
        <w:r>
          <w:rPr>
            <w:noProof/>
            <w:webHidden/>
          </w:rPr>
          <w:instrText xml:space="preserve"> PAGEREF _Toc243174424 \h </w:instrText>
        </w:r>
        <w:r>
          <w:rPr>
            <w:noProof/>
            <w:webHidden/>
          </w:rPr>
        </w:r>
        <w:r>
          <w:rPr>
            <w:noProof/>
            <w:webHidden/>
          </w:rPr>
          <w:fldChar w:fldCharType="separate"/>
        </w:r>
        <w:r>
          <w:rPr>
            <w:noProof/>
            <w:webHidden/>
          </w:rPr>
          <w:t>20</w:t>
        </w:r>
        <w:r>
          <w:rPr>
            <w:noProof/>
            <w:webHidden/>
          </w:rPr>
          <w:fldChar w:fldCharType="end"/>
        </w:r>
      </w:hyperlink>
    </w:p>
    <w:p w14:paraId="70ADD66D" w14:textId="7350532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5" w:history="1">
        <w:r w:rsidRPr="00A7713C">
          <w:rPr>
            <w:rStyle w:val="Hyperlink"/>
            <w:noProof/>
          </w:rPr>
          <w:t>3.4.1 Purpose</w:t>
        </w:r>
        <w:r>
          <w:rPr>
            <w:noProof/>
            <w:webHidden/>
          </w:rPr>
          <w:tab/>
        </w:r>
        <w:r>
          <w:rPr>
            <w:noProof/>
            <w:webHidden/>
          </w:rPr>
          <w:fldChar w:fldCharType="begin"/>
        </w:r>
        <w:r>
          <w:rPr>
            <w:noProof/>
            <w:webHidden/>
          </w:rPr>
          <w:instrText xml:space="preserve"> PAGEREF _Toc243174425 \h </w:instrText>
        </w:r>
        <w:r>
          <w:rPr>
            <w:noProof/>
            <w:webHidden/>
          </w:rPr>
        </w:r>
        <w:r>
          <w:rPr>
            <w:noProof/>
            <w:webHidden/>
          </w:rPr>
          <w:fldChar w:fldCharType="separate"/>
        </w:r>
        <w:r>
          <w:rPr>
            <w:noProof/>
            <w:webHidden/>
          </w:rPr>
          <w:t>20</w:t>
        </w:r>
        <w:r>
          <w:rPr>
            <w:noProof/>
            <w:webHidden/>
          </w:rPr>
          <w:fldChar w:fldCharType="end"/>
        </w:r>
      </w:hyperlink>
    </w:p>
    <w:p w14:paraId="58081765" w14:textId="23DA23F9"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6" w:history="1">
        <w:r w:rsidRPr="00A7713C">
          <w:rPr>
            <w:rStyle w:val="Hyperlink"/>
            <w:noProof/>
          </w:rPr>
          <w:t>3.4.2 Key Modules</w:t>
        </w:r>
        <w:r>
          <w:rPr>
            <w:noProof/>
            <w:webHidden/>
          </w:rPr>
          <w:tab/>
        </w:r>
        <w:r>
          <w:rPr>
            <w:noProof/>
            <w:webHidden/>
          </w:rPr>
          <w:fldChar w:fldCharType="begin"/>
        </w:r>
        <w:r>
          <w:rPr>
            <w:noProof/>
            <w:webHidden/>
          </w:rPr>
          <w:instrText xml:space="preserve"> PAGEREF _Toc243174426 \h </w:instrText>
        </w:r>
        <w:r>
          <w:rPr>
            <w:noProof/>
            <w:webHidden/>
          </w:rPr>
        </w:r>
        <w:r>
          <w:rPr>
            <w:noProof/>
            <w:webHidden/>
          </w:rPr>
          <w:fldChar w:fldCharType="separate"/>
        </w:r>
        <w:r>
          <w:rPr>
            <w:noProof/>
            <w:webHidden/>
          </w:rPr>
          <w:t>20</w:t>
        </w:r>
        <w:r>
          <w:rPr>
            <w:noProof/>
            <w:webHidden/>
          </w:rPr>
          <w:fldChar w:fldCharType="end"/>
        </w:r>
      </w:hyperlink>
    </w:p>
    <w:p w14:paraId="49766B03" w14:textId="38E7291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7" w:history="1">
        <w:r w:rsidRPr="00A7713C">
          <w:rPr>
            <w:rStyle w:val="Hyperlink"/>
            <w:noProof/>
          </w:rPr>
          <w:t>3.4.3 Map and Layers</w:t>
        </w:r>
        <w:r>
          <w:rPr>
            <w:noProof/>
            <w:webHidden/>
          </w:rPr>
          <w:tab/>
        </w:r>
        <w:r>
          <w:rPr>
            <w:noProof/>
            <w:webHidden/>
          </w:rPr>
          <w:fldChar w:fldCharType="begin"/>
        </w:r>
        <w:r>
          <w:rPr>
            <w:noProof/>
            <w:webHidden/>
          </w:rPr>
          <w:instrText xml:space="preserve"> PAGEREF _Toc243174427 \h </w:instrText>
        </w:r>
        <w:r>
          <w:rPr>
            <w:noProof/>
            <w:webHidden/>
          </w:rPr>
        </w:r>
        <w:r>
          <w:rPr>
            <w:noProof/>
            <w:webHidden/>
          </w:rPr>
          <w:fldChar w:fldCharType="separate"/>
        </w:r>
        <w:r>
          <w:rPr>
            <w:noProof/>
            <w:webHidden/>
          </w:rPr>
          <w:t>20</w:t>
        </w:r>
        <w:r>
          <w:rPr>
            <w:noProof/>
            <w:webHidden/>
          </w:rPr>
          <w:fldChar w:fldCharType="end"/>
        </w:r>
      </w:hyperlink>
    </w:p>
    <w:p w14:paraId="5EF42C74" w14:textId="6E9E431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8" w:history="1">
        <w:r w:rsidRPr="00A7713C">
          <w:rPr>
            <w:rStyle w:val="Hyperlink"/>
            <w:noProof/>
          </w:rPr>
          <w:t>3.4.4 Public-Safe Output</w:t>
        </w:r>
        <w:r>
          <w:rPr>
            <w:noProof/>
            <w:webHidden/>
          </w:rPr>
          <w:tab/>
        </w:r>
        <w:r>
          <w:rPr>
            <w:noProof/>
            <w:webHidden/>
          </w:rPr>
          <w:fldChar w:fldCharType="begin"/>
        </w:r>
        <w:r>
          <w:rPr>
            <w:noProof/>
            <w:webHidden/>
          </w:rPr>
          <w:instrText xml:space="preserve"> PAGEREF _Toc243174428 \h </w:instrText>
        </w:r>
        <w:r>
          <w:rPr>
            <w:noProof/>
            <w:webHidden/>
          </w:rPr>
        </w:r>
        <w:r>
          <w:rPr>
            <w:noProof/>
            <w:webHidden/>
          </w:rPr>
          <w:fldChar w:fldCharType="separate"/>
        </w:r>
        <w:r>
          <w:rPr>
            <w:noProof/>
            <w:webHidden/>
          </w:rPr>
          <w:t>21</w:t>
        </w:r>
        <w:r>
          <w:rPr>
            <w:noProof/>
            <w:webHidden/>
          </w:rPr>
          <w:fldChar w:fldCharType="end"/>
        </w:r>
      </w:hyperlink>
    </w:p>
    <w:p w14:paraId="585A3A3A" w14:textId="2E54849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29" w:history="1">
        <w:r w:rsidRPr="00A7713C">
          <w:rPr>
            <w:rStyle w:val="Hyperlink"/>
            <w:noProof/>
          </w:rPr>
          <w:t>3.5 Citizen Engagement Services</w:t>
        </w:r>
        <w:r>
          <w:rPr>
            <w:noProof/>
            <w:webHidden/>
          </w:rPr>
          <w:tab/>
        </w:r>
        <w:r>
          <w:rPr>
            <w:noProof/>
            <w:webHidden/>
          </w:rPr>
          <w:fldChar w:fldCharType="begin"/>
        </w:r>
        <w:r>
          <w:rPr>
            <w:noProof/>
            <w:webHidden/>
          </w:rPr>
          <w:instrText xml:space="preserve"> PAGEREF _Toc243174429 \h </w:instrText>
        </w:r>
        <w:r>
          <w:rPr>
            <w:noProof/>
            <w:webHidden/>
          </w:rPr>
        </w:r>
        <w:r>
          <w:rPr>
            <w:noProof/>
            <w:webHidden/>
          </w:rPr>
          <w:fldChar w:fldCharType="separate"/>
        </w:r>
        <w:r>
          <w:rPr>
            <w:noProof/>
            <w:webHidden/>
          </w:rPr>
          <w:t>21</w:t>
        </w:r>
        <w:r>
          <w:rPr>
            <w:noProof/>
            <w:webHidden/>
          </w:rPr>
          <w:fldChar w:fldCharType="end"/>
        </w:r>
      </w:hyperlink>
    </w:p>
    <w:p w14:paraId="1878A5FA" w14:textId="244BCF4F"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0" w:history="1">
        <w:r w:rsidRPr="00A7713C">
          <w:rPr>
            <w:rStyle w:val="Hyperlink"/>
            <w:noProof/>
          </w:rPr>
          <w:t>3.5.1 Feedback Pipeline</w:t>
        </w:r>
        <w:r>
          <w:rPr>
            <w:noProof/>
            <w:webHidden/>
          </w:rPr>
          <w:tab/>
        </w:r>
        <w:r>
          <w:rPr>
            <w:noProof/>
            <w:webHidden/>
          </w:rPr>
          <w:fldChar w:fldCharType="begin"/>
        </w:r>
        <w:r>
          <w:rPr>
            <w:noProof/>
            <w:webHidden/>
          </w:rPr>
          <w:instrText xml:space="preserve"> PAGEREF _Toc243174430 \h </w:instrText>
        </w:r>
        <w:r>
          <w:rPr>
            <w:noProof/>
            <w:webHidden/>
          </w:rPr>
        </w:r>
        <w:r>
          <w:rPr>
            <w:noProof/>
            <w:webHidden/>
          </w:rPr>
          <w:fldChar w:fldCharType="separate"/>
        </w:r>
        <w:r>
          <w:rPr>
            <w:noProof/>
            <w:webHidden/>
          </w:rPr>
          <w:t>21</w:t>
        </w:r>
        <w:r>
          <w:rPr>
            <w:noProof/>
            <w:webHidden/>
          </w:rPr>
          <w:fldChar w:fldCharType="end"/>
        </w:r>
      </w:hyperlink>
    </w:p>
    <w:p w14:paraId="678438AA" w14:textId="03CBCB3E"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1" w:history="1">
        <w:r w:rsidRPr="00A7713C">
          <w:rPr>
            <w:rStyle w:val="Hyperlink"/>
            <w:noProof/>
          </w:rPr>
          <w:t>3.5.2 E-Report Pipeline</w:t>
        </w:r>
        <w:r>
          <w:rPr>
            <w:noProof/>
            <w:webHidden/>
          </w:rPr>
          <w:tab/>
        </w:r>
        <w:r>
          <w:rPr>
            <w:noProof/>
            <w:webHidden/>
          </w:rPr>
          <w:fldChar w:fldCharType="begin"/>
        </w:r>
        <w:r>
          <w:rPr>
            <w:noProof/>
            <w:webHidden/>
          </w:rPr>
          <w:instrText xml:space="preserve"> PAGEREF _Toc243174431 \h </w:instrText>
        </w:r>
        <w:r>
          <w:rPr>
            <w:noProof/>
            <w:webHidden/>
          </w:rPr>
        </w:r>
        <w:r>
          <w:rPr>
            <w:noProof/>
            <w:webHidden/>
          </w:rPr>
          <w:fldChar w:fldCharType="separate"/>
        </w:r>
        <w:r>
          <w:rPr>
            <w:noProof/>
            <w:webHidden/>
          </w:rPr>
          <w:t>21</w:t>
        </w:r>
        <w:r>
          <w:rPr>
            <w:noProof/>
            <w:webHidden/>
          </w:rPr>
          <w:fldChar w:fldCharType="end"/>
        </w:r>
      </w:hyperlink>
    </w:p>
    <w:p w14:paraId="567ED196" w14:textId="1A65FD43"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2" w:history="1">
        <w:r w:rsidRPr="00A7713C">
          <w:rPr>
            <w:rStyle w:val="Hyperlink"/>
            <w:noProof/>
          </w:rPr>
          <w:t>3.5.3 Upload and Moderation Pipeline</w:t>
        </w:r>
        <w:r>
          <w:rPr>
            <w:noProof/>
            <w:webHidden/>
          </w:rPr>
          <w:tab/>
        </w:r>
        <w:r>
          <w:rPr>
            <w:noProof/>
            <w:webHidden/>
          </w:rPr>
          <w:fldChar w:fldCharType="begin"/>
        </w:r>
        <w:r>
          <w:rPr>
            <w:noProof/>
            <w:webHidden/>
          </w:rPr>
          <w:instrText xml:space="preserve"> PAGEREF _Toc243174432 \h </w:instrText>
        </w:r>
        <w:r>
          <w:rPr>
            <w:noProof/>
            <w:webHidden/>
          </w:rPr>
        </w:r>
        <w:r>
          <w:rPr>
            <w:noProof/>
            <w:webHidden/>
          </w:rPr>
          <w:fldChar w:fldCharType="separate"/>
        </w:r>
        <w:r>
          <w:rPr>
            <w:noProof/>
            <w:webHidden/>
          </w:rPr>
          <w:t>22</w:t>
        </w:r>
        <w:r>
          <w:rPr>
            <w:noProof/>
            <w:webHidden/>
          </w:rPr>
          <w:fldChar w:fldCharType="end"/>
        </w:r>
      </w:hyperlink>
    </w:p>
    <w:p w14:paraId="5A3B3CAF" w14:textId="1C22A88C"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3" w:history="1">
        <w:r w:rsidRPr="00A7713C">
          <w:rPr>
            <w:rStyle w:val="Hyperlink"/>
            <w:noProof/>
          </w:rPr>
          <w:t>3.5.4 Storage Design (MinIO)</w:t>
        </w:r>
        <w:r>
          <w:rPr>
            <w:noProof/>
            <w:webHidden/>
          </w:rPr>
          <w:tab/>
        </w:r>
        <w:r>
          <w:rPr>
            <w:noProof/>
            <w:webHidden/>
          </w:rPr>
          <w:fldChar w:fldCharType="begin"/>
        </w:r>
        <w:r>
          <w:rPr>
            <w:noProof/>
            <w:webHidden/>
          </w:rPr>
          <w:instrText xml:space="preserve"> PAGEREF _Toc243174433 \h </w:instrText>
        </w:r>
        <w:r>
          <w:rPr>
            <w:noProof/>
            <w:webHidden/>
          </w:rPr>
        </w:r>
        <w:r>
          <w:rPr>
            <w:noProof/>
            <w:webHidden/>
          </w:rPr>
          <w:fldChar w:fldCharType="separate"/>
        </w:r>
        <w:r>
          <w:rPr>
            <w:noProof/>
            <w:webHidden/>
          </w:rPr>
          <w:t>22</w:t>
        </w:r>
        <w:r>
          <w:rPr>
            <w:noProof/>
            <w:webHidden/>
          </w:rPr>
          <w:fldChar w:fldCharType="end"/>
        </w:r>
      </w:hyperlink>
    </w:p>
    <w:p w14:paraId="2D93F392" w14:textId="7E19B3DF"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4" w:history="1">
        <w:r w:rsidRPr="00A7713C">
          <w:rPr>
            <w:rStyle w:val="Hyperlink"/>
            <w:noProof/>
          </w:rPr>
          <w:t>3.5.5 Comments, Votes, and Moderation of Comments</w:t>
        </w:r>
        <w:r>
          <w:rPr>
            <w:noProof/>
            <w:webHidden/>
          </w:rPr>
          <w:tab/>
        </w:r>
        <w:r>
          <w:rPr>
            <w:noProof/>
            <w:webHidden/>
          </w:rPr>
          <w:fldChar w:fldCharType="begin"/>
        </w:r>
        <w:r>
          <w:rPr>
            <w:noProof/>
            <w:webHidden/>
          </w:rPr>
          <w:instrText xml:space="preserve"> PAGEREF _Toc243174434 \h </w:instrText>
        </w:r>
        <w:r>
          <w:rPr>
            <w:noProof/>
            <w:webHidden/>
          </w:rPr>
        </w:r>
        <w:r>
          <w:rPr>
            <w:noProof/>
            <w:webHidden/>
          </w:rPr>
          <w:fldChar w:fldCharType="separate"/>
        </w:r>
        <w:r>
          <w:rPr>
            <w:noProof/>
            <w:webHidden/>
          </w:rPr>
          <w:t>23</w:t>
        </w:r>
        <w:r>
          <w:rPr>
            <w:noProof/>
            <w:webHidden/>
          </w:rPr>
          <w:fldChar w:fldCharType="end"/>
        </w:r>
      </w:hyperlink>
    </w:p>
    <w:p w14:paraId="1FF3F465" w14:textId="685EEBC2"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5" w:history="1">
        <w:r w:rsidRPr="00A7713C">
          <w:rPr>
            <w:rStyle w:val="Hyperlink"/>
            <w:noProof/>
          </w:rPr>
          <w:t>3.5.6 SLA Design</w:t>
        </w:r>
        <w:r>
          <w:rPr>
            <w:noProof/>
            <w:webHidden/>
          </w:rPr>
          <w:tab/>
        </w:r>
        <w:r>
          <w:rPr>
            <w:noProof/>
            <w:webHidden/>
          </w:rPr>
          <w:fldChar w:fldCharType="begin"/>
        </w:r>
        <w:r>
          <w:rPr>
            <w:noProof/>
            <w:webHidden/>
          </w:rPr>
          <w:instrText xml:space="preserve"> PAGEREF _Toc243174435 \h </w:instrText>
        </w:r>
        <w:r>
          <w:rPr>
            <w:noProof/>
            <w:webHidden/>
          </w:rPr>
        </w:r>
        <w:r>
          <w:rPr>
            <w:noProof/>
            <w:webHidden/>
          </w:rPr>
          <w:fldChar w:fldCharType="separate"/>
        </w:r>
        <w:r>
          <w:rPr>
            <w:noProof/>
            <w:webHidden/>
          </w:rPr>
          <w:t>23</w:t>
        </w:r>
        <w:r>
          <w:rPr>
            <w:noProof/>
            <w:webHidden/>
          </w:rPr>
          <w:fldChar w:fldCharType="end"/>
        </w:r>
      </w:hyperlink>
    </w:p>
    <w:p w14:paraId="6CF37DB0" w14:textId="10A5AE7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6" w:history="1">
        <w:r w:rsidRPr="00A7713C">
          <w:rPr>
            <w:rStyle w:val="Hyperlink"/>
            <w:noProof/>
          </w:rPr>
          <w:t>3.6 SMS Grievance Service</w:t>
        </w:r>
        <w:r>
          <w:rPr>
            <w:noProof/>
            <w:webHidden/>
          </w:rPr>
          <w:tab/>
        </w:r>
        <w:r>
          <w:rPr>
            <w:noProof/>
            <w:webHidden/>
          </w:rPr>
          <w:fldChar w:fldCharType="begin"/>
        </w:r>
        <w:r>
          <w:rPr>
            <w:noProof/>
            <w:webHidden/>
          </w:rPr>
          <w:instrText xml:space="preserve"> PAGEREF _Toc243174436 \h </w:instrText>
        </w:r>
        <w:r>
          <w:rPr>
            <w:noProof/>
            <w:webHidden/>
          </w:rPr>
        </w:r>
        <w:r>
          <w:rPr>
            <w:noProof/>
            <w:webHidden/>
          </w:rPr>
          <w:fldChar w:fldCharType="separate"/>
        </w:r>
        <w:r>
          <w:rPr>
            <w:noProof/>
            <w:webHidden/>
          </w:rPr>
          <w:t>23</w:t>
        </w:r>
        <w:r>
          <w:rPr>
            <w:noProof/>
            <w:webHidden/>
          </w:rPr>
          <w:fldChar w:fldCharType="end"/>
        </w:r>
      </w:hyperlink>
    </w:p>
    <w:p w14:paraId="5429AF37" w14:textId="372B2730"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7" w:history="1">
        <w:r w:rsidRPr="00A7713C">
          <w:rPr>
            <w:rStyle w:val="Hyperlink"/>
            <w:noProof/>
          </w:rPr>
          <w:t>3.6.1 Purpose</w:t>
        </w:r>
        <w:r>
          <w:rPr>
            <w:noProof/>
            <w:webHidden/>
          </w:rPr>
          <w:tab/>
        </w:r>
        <w:r>
          <w:rPr>
            <w:noProof/>
            <w:webHidden/>
          </w:rPr>
          <w:fldChar w:fldCharType="begin"/>
        </w:r>
        <w:r>
          <w:rPr>
            <w:noProof/>
            <w:webHidden/>
          </w:rPr>
          <w:instrText xml:space="preserve"> PAGEREF _Toc243174437 \h </w:instrText>
        </w:r>
        <w:r>
          <w:rPr>
            <w:noProof/>
            <w:webHidden/>
          </w:rPr>
        </w:r>
        <w:r>
          <w:rPr>
            <w:noProof/>
            <w:webHidden/>
          </w:rPr>
          <w:fldChar w:fldCharType="separate"/>
        </w:r>
        <w:r>
          <w:rPr>
            <w:noProof/>
            <w:webHidden/>
          </w:rPr>
          <w:t>23</w:t>
        </w:r>
        <w:r>
          <w:rPr>
            <w:noProof/>
            <w:webHidden/>
          </w:rPr>
          <w:fldChar w:fldCharType="end"/>
        </w:r>
      </w:hyperlink>
    </w:p>
    <w:p w14:paraId="5E33A892" w14:textId="303838C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8" w:history="1">
        <w:r w:rsidRPr="00A7713C">
          <w:rPr>
            <w:rStyle w:val="Hyperlink"/>
            <w:noProof/>
          </w:rPr>
          <w:t>3.6.2 Key Modules</w:t>
        </w:r>
        <w:r>
          <w:rPr>
            <w:noProof/>
            <w:webHidden/>
          </w:rPr>
          <w:tab/>
        </w:r>
        <w:r>
          <w:rPr>
            <w:noProof/>
            <w:webHidden/>
          </w:rPr>
          <w:fldChar w:fldCharType="begin"/>
        </w:r>
        <w:r>
          <w:rPr>
            <w:noProof/>
            <w:webHidden/>
          </w:rPr>
          <w:instrText xml:space="preserve"> PAGEREF _Toc243174438 \h </w:instrText>
        </w:r>
        <w:r>
          <w:rPr>
            <w:noProof/>
            <w:webHidden/>
          </w:rPr>
        </w:r>
        <w:r>
          <w:rPr>
            <w:noProof/>
            <w:webHidden/>
          </w:rPr>
          <w:fldChar w:fldCharType="separate"/>
        </w:r>
        <w:r>
          <w:rPr>
            <w:noProof/>
            <w:webHidden/>
          </w:rPr>
          <w:t>23</w:t>
        </w:r>
        <w:r>
          <w:rPr>
            <w:noProof/>
            <w:webHidden/>
          </w:rPr>
          <w:fldChar w:fldCharType="end"/>
        </w:r>
      </w:hyperlink>
    </w:p>
    <w:p w14:paraId="7ED6CFD6" w14:textId="6598EAAC"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39" w:history="1">
        <w:r w:rsidRPr="00A7713C">
          <w:rPr>
            <w:rStyle w:val="Hyperlink"/>
            <w:noProof/>
          </w:rPr>
          <w:t>3.6.3 Data Flow</w:t>
        </w:r>
        <w:r>
          <w:rPr>
            <w:noProof/>
            <w:webHidden/>
          </w:rPr>
          <w:tab/>
        </w:r>
        <w:r>
          <w:rPr>
            <w:noProof/>
            <w:webHidden/>
          </w:rPr>
          <w:fldChar w:fldCharType="begin"/>
        </w:r>
        <w:r>
          <w:rPr>
            <w:noProof/>
            <w:webHidden/>
          </w:rPr>
          <w:instrText xml:space="preserve"> PAGEREF _Toc243174439 \h </w:instrText>
        </w:r>
        <w:r>
          <w:rPr>
            <w:noProof/>
            <w:webHidden/>
          </w:rPr>
        </w:r>
        <w:r>
          <w:rPr>
            <w:noProof/>
            <w:webHidden/>
          </w:rPr>
          <w:fldChar w:fldCharType="separate"/>
        </w:r>
        <w:r>
          <w:rPr>
            <w:noProof/>
            <w:webHidden/>
          </w:rPr>
          <w:t>24</w:t>
        </w:r>
        <w:r>
          <w:rPr>
            <w:noProof/>
            <w:webHidden/>
          </w:rPr>
          <w:fldChar w:fldCharType="end"/>
        </w:r>
      </w:hyperlink>
    </w:p>
    <w:p w14:paraId="11F04D0A" w14:textId="75FD8170"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0" w:history="1">
        <w:r w:rsidRPr="00A7713C">
          <w:rPr>
            <w:rStyle w:val="Hyperlink"/>
            <w:noProof/>
          </w:rPr>
          <w:t>3.7 Notification Service</w:t>
        </w:r>
        <w:r>
          <w:rPr>
            <w:noProof/>
            <w:webHidden/>
          </w:rPr>
          <w:tab/>
        </w:r>
        <w:r>
          <w:rPr>
            <w:noProof/>
            <w:webHidden/>
          </w:rPr>
          <w:fldChar w:fldCharType="begin"/>
        </w:r>
        <w:r>
          <w:rPr>
            <w:noProof/>
            <w:webHidden/>
          </w:rPr>
          <w:instrText xml:space="preserve"> PAGEREF _Toc243174440 \h </w:instrText>
        </w:r>
        <w:r>
          <w:rPr>
            <w:noProof/>
            <w:webHidden/>
          </w:rPr>
        </w:r>
        <w:r>
          <w:rPr>
            <w:noProof/>
            <w:webHidden/>
          </w:rPr>
          <w:fldChar w:fldCharType="separate"/>
        </w:r>
        <w:r>
          <w:rPr>
            <w:noProof/>
            <w:webHidden/>
          </w:rPr>
          <w:t>24</w:t>
        </w:r>
        <w:r>
          <w:rPr>
            <w:noProof/>
            <w:webHidden/>
          </w:rPr>
          <w:fldChar w:fldCharType="end"/>
        </w:r>
      </w:hyperlink>
    </w:p>
    <w:p w14:paraId="4AC83BB1" w14:textId="6C6528A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1" w:history="1">
        <w:r w:rsidRPr="00A7713C">
          <w:rPr>
            <w:rStyle w:val="Hyperlink"/>
            <w:noProof/>
          </w:rPr>
          <w:t>3.8 Analytics and Data Quality Services</w:t>
        </w:r>
        <w:r>
          <w:rPr>
            <w:noProof/>
            <w:webHidden/>
          </w:rPr>
          <w:tab/>
        </w:r>
        <w:r>
          <w:rPr>
            <w:noProof/>
            <w:webHidden/>
          </w:rPr>
          <w:fldChar w:fldCharType="begin"/>
        </w:r>
        <w:r>
          <w:rPr>
            <w:noProof/>
            <w:webHidden/>
          </w:rPr>
          <w:instrText xml:space="preserve"> PAGEREF _Toc243174441 \h </w:instrText>
        </w:r>
        <w:r>
          <w:rPr>
            <w:noProof/>
            <w:webHidden/>
          </w:rPr>
        </w:r>
        <w:r>
          <w:rPr>
            <w:noProof/>
            <w:webHidden/>
          </w:rPr>
          <w:fldChar w:fldCharType="separate"/>
        </w:r>
        <w:r>
          <w:rPr>
            <w:noProof/>
            <w:webHidden/>
          </w:rPr>
          <w:t>24</w:t>
        </w:r>
        <w:r>
          <w:rPr>
            <w:noProof/>
            <w:webHidden/>
          </w:rPr>
          <w:fldChar w:fldCharType="end"/>
        </w:r>
      </w:hyperlink>
    </w:p>
    <w:p w14:paraId="7EA6E4F1" w14:textId="4517EAA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2" w:history="1">
        <w:r w:rsidRPr="00A7713C">
          <w:rPr>
            <w:rStyle w:val="Hyperlink"/>
            <w:noProof/>
          </w:rPr>
          <w:t>3.9 AI Services</w:t>
        </w:r>
        <w:r>
          <w:rPr>
            <w:noProof/>
            <w:webHidden/>
          </w:rPr>
          <w:tab/>
        </w:r>
        <w:r>
          <w:rPr>
            <w:noProof/>
            <w:webHidden/>
          </w:rPr>
          <w:fldChar w:fldCharType="begin"/>
        </w:r>
        <w:r>
          <w:rPr>
            <w:noProof/>
            <w:webHidden/>
          </w:rPr>
          <w:instrText xml:space="preserve"> PAGEREF _Toc243174442 \h </w:instrText>
        </w:r>
        <w:r>
          <w:rPr>
            <w:noProof/>
            <w:webHidden/>
          </w:rPr>
        </w:r>
        <w:r>
          <w:rPr>
            <w:noProof/>
            <w:webHidden/>
          </w:rPr>
          <w:fldChar w:fldCharType="separate"/>
        </w:r>
        <w:r>
          <w:rPr>
            <w:noProof/>
            <w:webHidden/>
          </w:rPr>
          <w:t>25</w:t>
        </w:r>
        <w:r>
          <w:rPr>
            <w:noProof/>
            <w:webHidden/>
          </w:rPr>
          <w:fldChar w:fldCharType="end"/>
        </w:r>
      </w:hyperlink>
    </w:p>
    <w:p w14:paraId="63A9E41D" w14:textId="0FD19EC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3" w:history="1">
        <w:r w:rsidRPr="00A7713C">
          <w:rPr>
            <w:rStyle w:val="Hyperlink"/>
            <w:noProof/>
          </w:rPr>
          <w:t>3.9.1 Provider Abstraction</w:t>
        </w:r>
        <w:r>
          <w:rPr>
            <w:noProof/>
            <w:webHidden/>
          </w:rPr>
          <w:tab/>
        </w:r>
        <w:r>
          <w:rPr>
            <w:noProof/>
            <w:webHidden/>
          </w:rPr>
          <w:fldChar w:fldCharType="begin"/>
        </w:r>
        <w:r>
          <w:rPr>
            <w:noProof/>
            <w:webHidden/>
          </w:rPr>
          <w:instrText xml:space="preserve"> PAGEREF _Toc243174443 \h </w:instrText>
        </w:r>
        <w:r>
          <w:rPr>
            <w:noProof/>
            <w:webHidden/>
          </w:rPr>
        </w:r>
        <w:r>
          <w:rPr>
            <w:noProof/>
            <w:webHidden/>
          </w:rPr>
          <w:fldChar w:fldCharType="separate"/>
        </w:r>
        <w:r>
          <w:rPr>
            <w:noProof/>
            <w:webHidden/>
          </w:rPr>
          <w:t>25</w:t>
        </w:r>
        <w:r>
          <w:rPr>
            <w:noProof/>
            <w:webHidden/>
          </w:rPr>
          <w:fldChar w:fldCharType="end"/>
        </w:r>
      </w:hyperlink>
    </w:p>
    <w:p w14:paraId="07A12267" w14:textId="4F5AE08B"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4" w:history="1">
        <w:r w:rsidRPr="00A7713C">
          <w:rPr>
            <w:rStyle w:val="Hyperlink"/>
            <w:noProof/>
          </w:rPr>
          <w:t>3.9.2 Public Assistant (ANIA)</w:t>
        </w:r>
        <w:r>
          <w:rPr>
            <w:noProof/>
            <w:webHidden/>
          </w:rPr>
          <w:tab/>
        </w:r>
        <w:r>
          <w:rPr>
            <w:noProof/>
            <w:webHidden/>
          </w:rPr>
          <w:fldChar w:fldCharType="begin"/>
        </w:r>
        <w:r>
          <w:rPr>
            <w:noProof/>
            <w:webHidden/>
          </w:rPr>
          <w:instrText xml:space="preserve"> PAGEREF _Toc243174444 \h </w:instrText>
        </w:r>
        <w:r>
          <w:rPr>
            <w:noProof/>
            <w:webHidden/>
          </w:rPr>
        </w:r>
        <w:r>
          <w:rPr>
            <w:noProof/>
            <w:webHidden/>
          </w:rPr>
          <w:fldChar w:fldCharType="separate"/>
        </w:r>
        <w:r>
          <w:rPr>
            <w:noProof/>
            <w:webHidden/>
          </w:rPr>
          <w:t>25</w:t>
        </w:r>
        <w:r>
          <w:rPr>
            <w:noProof/>
            <w:webHidden/>
          </w:rPr>
          <w:fldChar w:fldCharType="end"/>
        </w:r>
      </w:hyperlink>
    </w:p>
    <w:p w14:paraId="4BB1722E" w14:textId="7D8D37C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5" w:history="1">
        <w:r w:rsidRPr="00A7713C">
          <w:rPr>
            <w:rStyle w:val="Hyperlink"/>
            <w:noProof/>
          </w:rPr>
          <w:t>3.9.3 Knowledge Base</w:t>
        </w:r>
        <w:r>
          <w:rPr>
            <w:noProof/>
            <w:webHidden/>
          </w:rPr>
          <w:tab/>
        </w:r>
        <w:r>
          <w:rPr>
            <w:noProof/>
            <w:webHidden/>
          </w:rPr>
          <w:fldChar w:fldCharType="begin"/>
        </w:r>
        <w:r>
          <w:rPr>
            <w:noProof/>
            <w:webHidden/>
          </w:rPr>
          <w:instrText xml:space="preserve"> PAGEREF _Toc243174445 \h </w:instrText>
        </w:r>
        <w:r>
          <w:rPr>
            <w:noProof/>
            <w:webHidden/>
          </w:rPr>
        </w:r>
        <w:r>
          <w:rPr>
            <w:noProof/>
            <w:webHidden/>
          </w:rPr>
          <w:fldChar w:fldCharType="separate"/>
        </w:r>
        <w:r>
          <w:rPr>
            <w:noProof/>
            <w:webHidden/>
          </w:rPr>
          <w:t>25</w:t>
        </w:r>
        <w:r>
          <w:rPr>
            <w:noProof/>
            <w:webHidden/>
          </w:rPr>
          <w:fldChar w:fldCharType="end"/>
        </w:r>
      </w:hyperlink>
    </w:p>
    <w:p w14:paraId="7176215B" w14:textId="285FD11B"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6" w:history="1">
        <w:r w:rsidRPr="00A7713C">
          <w:rPr>
            <w:rStyle w:val="Hyperlink"/>
            <w:noProof/>
          </w:rPr>
          <w:t>3.9.4 MYDAS Dashboard Designer</w:t>
        </w:r>
        <w:r>
          <w:rPr>
            <w:noProof/>
            <w:webHidden/>
          </w:rPr>
          <w:tab/>
        </w:r>
        <w:r>
          <w:rPr>
            <w:noProof/>
            <w:webHidden/>
          </w:rPr>
          <w:fldChar w:fldCharType="begin"/>
        </w:r>
        <w:r>
          <w:rPr>
            <w:noProof/>
            <w:webHidden/>
          </w:rPr>
          <w:instrText xml:space="preserve"> PAGEREF _Toc243174446 \h </w:instrText>
        </w:r>
        <w:r>
          <w:rPr>
            <w:noProof/>
            <w:webHidden/>
          </w:rPr>
        </w:r>
        <w:r>
          <w:rPr>
            <w:noProof/>
            <w:webHidden/>
          </w:rPr>
          <w:fldChar w:fldCharType="separate"/>
        </w:r>
        <w:r>
          <w:rPr>
            <w:noProof/>
            <w:webHidden/>
          </w:rPr>
          <w:t>26</w:t>
        </w:r>
        <w:r>
          <w:rPr>
            <w:noProof/>
            <w:webHidden/>
          </w:rPr>
          <w:fldChar w:fldCharType="end"/>
        </w:r>
      </w:hyperlink>
    </w:p>
    <w:p w14:paraId="5BEA874F" w14:textId="51E31B12"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7" w:history="1">
        <w:r w:rsidRPr="00A7713C">
          <w:rPr>
            <w:rStyle w:val="Hyperlink"/>
            <w:noProof/>
          </w:rPr>
          <w:t>3.9.5 Managerial AI and Voice</w:t>
        </w:r>
        <w:r>
          <w:rPr>
            <w:noProof/>
            <w:webHidden/>
          </w:rPr>
          <w:tab/>
        </w:r>
        <w:r>
          <w:rPr>
            <w:noProof/>
            <w:webHidden/>
          </w:rPr>
          <w:fldChar w:fldCharType="begin"/>
        </w:r>
        <w:r>
          <w:rPr>
            <w:noProof/>
            <w:webHidden/>
          </w:rPr>
          <w:instrText xml:space="preserve"> PAGEREF _Toc243174447 \h </w:instrText>
        </w:r>
        <w:r>
          <w:rPr>
            <w:noProof/>
            <w:webHidden/>
          </w:rPr>
        </w:r>
        <w:r>
          <w:rPr>
            <w:noProof/>
            <w:webHidden/>
          </w:rPr>
          <w:fldChar w:fldCharType="separate"/>
        </w:r>
        <w:r>
          <w:rPr>
            <w:noProof/>
            <w:webHidden/>
          </w:rPr>
          <w:t>26</w:t>
        </w:r>
        <w:r>
          <w:rPr>
            <w:noProof/>
            <w:webHidden/>
          </w:rPr>
          <w:fldChar w:fldCharType="end"/>
        </w:r>
      </w:hyperlink>
    </w:p>
    <w:p w14:paraId="4F55C73A" w14:textId="5B271A2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8" w:history="1">
        <w:r w:rsidRPr="00A7713C">
          <w:rPr>
            <w:rStyle w:val="Hyperlink"/>
            <w:noProof/>
          </w:rPr>
          <w:t>3.10 Content and Configuration Service</w:t>
        </w:r>
        <w:r>
          <w:rPr>
            <w:noProof/>
            <w:webHidden/>
          </w:rPr>
          <w:tab/>
        </w:r>
        <w:r>
          <w:rPr>
            <w:noProof/>
            <w:webHidden/>
          </w:rPr>
          <w:fldChar w:fldCharType="begin"/>
        </w:r>
        <w:r>
          <w:rPr>
            <w:noProof/>
            <w:webHidden/>
          </w:rPr>
          <w:instrText xml:space="preserve"> PAGEREF _Toc243174448 \h </w:instrText>
        </w:r>
        <w:r>
          <w:rPr>
            <w:noProof/>
            <w:webHidden/>
          </w:rPr>
        </w:r>
        <w:r>
          <w:rPr>
            <w:noProof/>
            <w:webHidden/>
          </w:rPr>
          <w:fldChar w:fldCharType="separate"/>
        </w:r>
        <w:r>
          <w:rPr>
            <w:noProof/>
            <w:webHidden/>
          </w:rPr>
          <w:t>26</w:t>
        </w:r>
        <w:r>
          <w:rPr>
            <w:noProof/>
            <w:webHidden/>
          </w:rPr>
          <w:fldChar w:fldCharType="end"/>
        </w:r>
      </w:hyperlink>
    </w:p>
    <w:p w14:paraId="28C8DAA2" w14:textId="6FBE053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49" w:history="1">
        <w:r w:rsidRPr="00A7713C">
          <w:rPr>
            <w:rStyle w:val="Hyperlink"/>
            <w:noProof/>
          </w:rPr>
          <w:t>3.11 Background Jobs and Scheduler</w:t>
        </w:r>
        <w:r>
          <w:rPr>
            <w:noProof/>
            <w:webHidden/>
          </w:rPr>
          <w:tab/>
        </w:r>
        <w:r>
          <w:rPr>
            <w:noProof/>
            <w:webHidden/>
          </w:rPr>
          <w:fldChar w:fldCharType="begin"/>
        </w:r>
        <w:r>
          <w:rPr>
            <w:noProof/>
            <w:webHidden/>
          </w:rPr>
          <w:instrText xml:space="preserve"> PAGEREF _Toc243174449 \h </w:instrText>
        </w:r>
        <w:r>
          <w:rPr>
            <w:noProof/>
            <w:webHidden/>
          </w:rPr>
        </w:r>
        <w:r>
          <w:rPr>
            <w:noProof/>
            <w:webHidden/>
          </w:rPr>
          <w:fldChar w:fldCharType="separate"/>
        </w:r>
        <w:r>
          <w:rPr>
            <w:noProof/>
            <w:webHidden/>
          </w:rPr>
          <w:t>26</w:t>
        </w:r>
        <w:r>
          <w:rPr>
            <w:noProof/>
            <w:webHidden/>
          </w:rPr>
          <w:fldChar w:fldCharType="end"/>
        </w:r>
      </w:hyperlink>
    </w:p>
    <w:p w14:paraId="3C78352B" w14:textId="6D9FAC7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0" w:history="1">
        <w:r w:rsidRPr="00A7713C">
          <w:rPr>
            <w:rStyle w:val="Hyperlink"/>
            <w:noProof/>
          </w:rPr>
          <w:t>3.12 Audit Service</w:t>
        </w:r>
        <w:r>
          <w:rPr>
            <w:noProof/>
            <w:webHidden/>
          </w:rPr>
          <w:tab/>
        </w:r>
        <w:r>
          <w:rPr>
            <w:noProof/>
            <w:webHidden/>
          </w:rPr>
          <w:fldChar w:fldCharType="begin"/>
        </w:r>
        <w:r>
          <w:rPr>
            <w:noProof/>
            <w:webHidden/>
          </w:rPr>
          <w:instrText xml:space="preserve"> PAGEREF _Toc243174450 \h </w:instrText>
        </w:r>
        <w:r>
          <w:rPr>
            <w:noProof/>
            <w:webHidden/>
          </w:rPr>
        </w:r>
        <w:r>
          <w:rPr>
            <w:noProof/>
            <w:webHidden/>
          </w:rPr>
          <w:fldChar w:fldCharType="separate"/>
        </w:r>
        <w:r>
          <w:rPr>
            <w:noProof/>
            <w:webHidden/>
          </w:rPr>
          <w:t>27</w:t>
        </w:r>
        <w:r>
          <w:rPr>
            <w:noProof/>
            <w:webHidden/>
          </w:rPr>
          <w:fldChar w:fldCharType="end"/>
        </w:r>
      </w:hyperlink>
    </w:p>
    <w:p w14:paraId="6A9C94ED" w14:textId="4D636DDF"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1" w:history="1">
        <w:r w:rsidRPr="00A7713C">
          <w:rPr>
            <w:rStyle w:val="Hyperlink"/>
            <w:noProof/>
          </w:rPr>
          <w:t>4. Data Design</w:t>
        </w:r>
        <w:r>
          <w:rPr>
            <w:noProof/>
            <w:webHidden/>
          </w:rPr>
          <w:tab/>
        </w:r>
        <w:r>
          <w:rPr>
            <w:noProof/>
            <w:webHidden/>
          </w:rPr>
          <w:fldChar w:fldCharType="begin"/>
        </w:r>
        <w:r>
          <w:rPr>
            <w:noProof/>
            <w:webHidden/>
          </w:rPr>
          <w:instrText xml:space="preserve"> PAGEREF _Toc243174451 \h </w:instrText>
        </w:r>
        <w:r>
          <w:rPr>
            <w:noProof/>
            <w:webHidden/>
          </w:rPr>
        </w:r>
        <w:r>
          <w:rPr>
            <w:noProof/>
            <w:webHidden/>
          </w:rPr>
          <w:fldChar w:fldCharType="separate"/>
        </w:r>
        <w:r>
          <w:rPr>
            <w:noProof/>
            <w:webHidden/>
          </w:rPr>
          <w:t>28</w:t>
        </w:r>
        <w:r>
          <w:rPr>
            <w:noProof/>
            <w:webHidden/>
          </w:rPr>
          <w:fldChar w:fldCharType="end"/>
        </w:r>
      </w:hyperlink>
    </w:p>
    <w:p w14:paraId="140A2DEE" w14:textId="5821D46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2" w:history="1">
        <w:r w:rsidRPr="00A7713C">
          <w:rPr>
            <w:rStyle w:val="Hyperlink"/>
            <w:noProof/>
          </w:rPr>
          <w:t>4.1 Overview</w:t>
        </w:r>
        <w:r>
          <w:rPr>
            <w:noProof/>
            <w:webHidden/>
          </w:rPr>
          <w:tab/>
        </w:r>
        <w:r>
          <w:rPr>
            <w:noProof/>
            <w:webHidden/>
          </w:rPr>
          <w:fldChar w:fldCharType="begin"/>
        </w:r>
        <w:r>
          <w:rPr>
            <w:noProof/>
            <w:webHidden/>
          </w:rPr>
          <w:instrText xml:space="preserve"> PAGEREF _Toc243174452 \h </w:instrText>
        </w:r>
        <w:r>
          <w:rPr>
            <w:noProof/>
            <w:webHidden/>
          </w:rPr>
        </w:r>
        <w:r>
          <w:rPr>
            <w:noProof/>
            <w:webHidden/>
          </w:rPr>
          <w:fldChar w:fldCharType="separate"/>
        </w:r>
        <w:r>
          <w:rPr>
            <w:noProof/>
            <w:webHidden/>
          </w:rPr>
          <w:t>28</w:t>
        </w:r>
        <w:r>
          <w:rPr>
            <w:noProof/>
            <w:webHidden/>
          </w:rPr>
          <w:fldChar w:fldCharType="end"/>
        </w:r>
      </w:hyperlink>
    </w:p>
    <w:p w14:paraId="6590B12A" w14:textId="07D50C1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3" w:history="1">
        <w:r w:rsidRPr="00A7713C">
          <w:rPr>
            <w:rStyle w:val="Hyperlink"/>
            <w:noProof/>
          </w:rPr>
          <w:t>4.2 Database Architecture</w:t>
        </w:r>
        <w:r>
          <w:rPr>
            <w:noProof/>
            <w:webHidden/>
          </w:rPr>
          <w:tab/>
        </w:r>
        <w:r>
          <w:rPr>
            <w:noProof/>
            <w:webHidden/>
          </w:rPr>
          <w:fldChar w:fldCharType="begin"/>
        </w:r>
        <w:r>
          <w:rPr>
            <w:noProof/>
            <w:webHidden/>
          </w:rPr>
          <w:instrText xml:space="preserve"> PAGEREF _Toc243174453 \h </w:instrText>
        </w:r>
        <w:r>
          <w:rPr>
            <w:noProof/>
            <w:webHidden/>
          </w:rPr>
        </w:r>
        <w:r>
          <w:rPr>
            <w:noProof/>
            <w:webHidden/>
          </w:rPr>
          <w:fldChar w:fldCharType="separate"/>
        </w:r>
        <w:r>
          <w:rPr>
            <w:noProof/>
            <w:webHidden/>
          </w:rPr>
          <w:t>28</w:t>
        </w:r>
        <w:r>
          <w:rPr>
            <w:noProof/>
            <w:webHidden/>
          </w:rPr>
          <w:fldChar w:fldCharType="end"/>
        </w:r>
      </w:hyperlink>
    </w:p>
    <w:p w14:paraId="7AE990D0" w14:textId="516D086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4" w:history="1">
        <w:r w:rsidRPr="00A7713C">
          <w:rPr>
            <w:rStyle w:val="Hyperlink"/>
            <w:noProof/>
          </w:rPr>
          <w:t>4.2.1 Type and Connection</w:t>
        </w:r>
        <w:r>
          <w:rPr>
            <w:noProof/>
            <w:webHidden/>
          </w:rPr>
          <w:tab/>
        </w:r>
        <w:r>
          <w:rPr>
            <w:noProof/>
            <w:webHidden/>
          </w:rPr>
          <w:fldChar w:fldCharType="begin"/>
        </w:r>
        <w:r>
          <w:rPr>
            <w:noProof/>
            <w:webHidden/>
          </w:rPr>
          <w:instrText xml:space="preserve"> PAGEREF _Toc243174454 \h </w:instrText>
        </w:r>
        <w:r>
          <w:rPr>
            <w:noProof/>
            <w:webHidden/>
          </w:rPr>
        </w:r>
        <w:r>
          <w:rPr>
            <w:noProof/>
            <w:webHidden/>
          </w:rPr>
          <w:fldChar w:fldCharType="separate"/>
        </w:r>
        <w:r>
          <w:rPr>
            <w:noProof/>
            <w:webHidden/>
          </w:rPr>
          <w:t>28</w:t>
        </w:r>
        <w:r>
          <w:rPr>
            <w:noProof/>
            <w:webHidden/>
          </w:rPr>
          <w:fldChar w:fldCharType="end"/>
        </w:r>
      </w:hyperlink>
    </w:p>
    <w:p w14:paraId="6D6585BA" w14:textId="052519D1"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5" w:history="1">
        <w:r w:rsidRPr="00A7713C">
          <w:rPr>
            <w:rStyle w:val="Hyperlink"/>
            <w:noProof/>
          </w:rPr>
          <w:t>4.2.2 Grouping by Domain</w:t>
        </w:r>
        <w:r>
          <w:rPr>
            <w:noProof/>
            <w:webHidden/>
          </w:rPr>
          <w:tab/>
        </w:r>
        <w:r>
          <w:rPr>
            <w:noProof/>
            <w:webHidden/>
          </w:rPr>
          <w:fldChar w:fldCharType="begin"/>
        </w:r>
        <w:r>
          <w:rPr>
            <w:noProof/>
            <w:webHidden/>
          </w:rPr>
          <w:instrText xml:space="preserve"> PAGEREF _Toc243174455 \h </w:instrText>
        </w:r>
        <w:r>
          <w:rPr>
            <w:noProof/>
            <w:webHidden/>
          </w:rPr>
        </w:r>
        <w:r>
          <w:rPr>
            <w:noProof/>
            <w:webHidden/>
          </w:rPr>
          <w:fldChar w:fldCharType="separate"/>
        </w:r>
        <w:r>
          <w:rPr>
            <w:noProof/>
            <w:webHidden/>
          </w:rPr>
          <w:t>28</w:t>
        </w:r>
        <w:r>
          <w:rPr>
            <w:noProof/>
            <w:webHidden/>
          </w:rPr>
          <w:fldChar w:fldCharType="end"/>
        </w:r>
      </w:hyperlink>
    </w:p>
    <w:p w14:paraId="6AC82EAC" w14:textId="19AC993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6" w:history="1">
        <w:r w:rsidRPr="00A7713C">
          <w:rPr>
            <w:rStyle w:val="Hyperlink"/>
            <w:noProof/>
          </w:rPr>
          <w:t>4.3 Logical Data Model</w:t>
        </w:r>
        <w:r>
          <w:rPr>
            <w:noProof/>
            <w:webHidden/>
          </w:rPr>
          <w:tab/>
        </w:r>
        <w:r>
          <w:rPr>
            <w:noProof/>
            <w:webHidden/>
          </w:rPr>
          <w:fldChar w:fldCharType="begin"/>
        </w:r>
        <w:r>
          <w:rPr>
            <w:noProof/>
            <w:webHidden/>
          </w:rPr>
          <w:instrText xml:space="preserve"> PAGEREF _Toc243174456 \h </w:instrText>
        </w:r>
        <w:r>
          <w:rPr>
            <w:noProof/>
            <w:webHidden/>
          </w:rPr>
        </w:r>
        <w:r>
          <w:rPr>
            <w:noProof/>
            <w:webHidden/>
          </w:rPr>
          <w:fldChar w:fldCharType="separate"/>
        </w:r>
        <w:r>
          <w:rPr>
            <w:noProof/>
            <w:webHidden/>
          </w:rPr>
          <w:t>28</w:t>
        </w:r>
        <w:r>
          <w:rPr>
            <w:noProof/>
            <w:webHidden/>
          </w:rPr>
          <w:fldChar w:fldCharType="end"/>
        </w:r>
      </w:hyperlink>
    </w:p>
    <w:p w14:paraId="1CB3714D" w14:textId="5E239FE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7" w:history="1">
        <w:r w:rsidRPr="00A7713C">
          <w:rPr>
            <w:rStyle w:val="Hyperlink"/>
            <w:noProof/>
          </w:rPr>
          <w:t>4.4 Physical Data Model</w:t>
        </w:r>
        <w:r>
          <w:rPr>
            <w:noProof/>
            <w:webHidden/>
          </w:rPr>
          <w:tab/>
        </w:r>
        <w:r>
          <w:rPr>
            <w:noProof/>
            <w:webHidden/>
          </w:rPr>
          <w:fldChar w:fldCharType="begin"/>
        </w:r>
        <w:r>
          <w:rPr>
            <w:noProof/>
            <w:webHidden/>
          </w:rPr>
          <w:instrText xml:space="preserve"> PAGEREF _Toc243174457 \h </w:instrText>
        </w:r>
        <w:r>
          <w:rPr>
            <w:noProof/>
            <w:webHidden/>
          </w:rPr>
        </w:r>
        <w:r>
          <w:rPr>
            <w:noProof/>
            <w:webHidden/>
          </w:rPr>
          <w:fldChar w:fldCharType="separate"/>
        </w:r>
        <w:r>
          <w:rPr>
            <w:noProof/>
            <w:webHidden/>
          </w:rPr>
          <w:t>30</w:t>
        </w:r>
        <w:r>
          <w:rPr>
            <w:noProof/>
            <w:webHidden/>
          </w:rPr>
          <w:fldChar w:fldCharType="end"/>
        </w:r>
      </w:hyperlink>
    </w:p>
    <w:p w14:paraId="2B0E5158" w14:textId="6482F00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8" w:history="1">
        <w:r w:rsidRPr="00A7713C">
          <w:rPr>
            <w:rStyle w:val="Hyperlink"/>
            <w:noProof/>
          </w:rPr>
          <w:t>4.4.1 Naming and Type Conventions</w:t>
        </w:r>
        <w:r>
          <w:rPr>
            <w:noProof/>
            <w:webHidden/>
          </w:rPr>
          <w:tab/>
        </w:r>
        <w:r>
          <w:rPr>
            <w:noProof/>
            <w:webHidden/>
          </w:rPr>
          <w:fldChar w:fldCharType="begin"/>
        </w:r>
        <w:r>
          <w:rPr>
            <w:noProof/>
            <w:webHidden/>
          </w:rPr>
          <w:instrText xml:space="preserve"> PAGEREF _Toc243174458 \h </w:instrText>
        </w:r>
        <w:r>
          <w:rPr>
            <w:noProof/>
            <w:webHidden/>
          </w:rPr>
        </w:r>
        <w:r>
          <w:rPr>
            <w:noProof/>
            <w:webHidden/>
          </w:rPr>
          <w:fldChar w:fldCharType="separate"/>
        </w:r>
        <w:r>
          <w:rPr>
            <w:noProof/>
            <w:webHidden/>
          </w:rPr>
          <w:t>30</w:t>
        </w:r>
        <w:r>
          <w:rPr>
            <w:noProof/>
            <w:webHidden/>
          </w:rPr>
          <w:fldChar w:fldCharType="end"/>
        </w:r>
      </w:hyperlink>
    </w:p>
    <w:p w14:paraId="5F53638D" w14:textId="4C2FBF4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59" w:history="1">
        <w:r w:rsidRPr="00A7713C">
          <w:rPr>
            <w:rStyle w:val="Hyperlink"/>
            <w:noProof/>
          </w:rPr>
          <w:t>4.5 Key Entities and Attributes</w:t>
        </w:r>
        <w:r>
          <w:rPr>
            <w:noProof/>
            <w:webHidden/>
          </w:rPr>
          <w:tab/>
        </w:r>
        <w:r>
          <w:rPr>
            <w:noProof/>
            <w:webHidden/>
          </w:rPr>
          <w:fldChar w:fldCharType="begin"/>
        </w:r>
        <w:r>
          <w:rPr>
            <w:noProof/>
            <w:webHidden/>
          </w:rPr>
          <w:instrText xml:space="preserve"> PAGEREF _Toc243174459 \h </w:instrText>
        </w:r>
        <w:r>
          <w:rPr>
            <w:noProof/>
            <w:webHidden/>
          </w:rPr>
        </w:r>
        <w:r>
          <w:rPr>
            <w:noProof/>
            <w:webHidden/>
          </w:rPr>
          <w:fldChar w:fldCharType="separate"/>
        </w:r>
        <w:r>
          <w:rPr>
            <w:noProof/>
            <w:webHidden/>
          </w:rPr>
          <w:t>31</w:t>
        </w:r>
        <w:r>
          <w:rPr>
            <w:noProof/>
            <w:webHidden/>
          </w:rPr>
          <w:fldChar w:fldCharType="end"/>
        </w:r>
      </w:hyperlink>
    </w:p>
    <w:p w14:paraId="1D1EF61C" w14:textId="124879E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0" w:history="1">
        <w:r w:rsidRPr="00A7713C">
          <w:rPr>
            <w:rStyle w:val="Hyperlink"/>
            <w:noProof/>
          </w:rPr>
          <w:t>4.5.1 Table `projects`</w:t>
        </w:r>
        <w:r>
          <w:rPr>
            <w:noProof/>
            <w:webHidden/>
          </w:rPr>
          <w:tab/>
        </w:r>
        <w:r>
          <w:rPr>
            <w:noProof/>
            <w:webHidden/>
          </w:rPr>
          <w:fldChar w:fldCharType="begin"/>
        </w:r>
        <w:r>
          <w:rPr>
            <w:noProof/>
            <w:webHidden/>
          </w:rPr>
          <w:instrText xml:space="preserve"> PAGEREF _Toc243174460 \h </w:instrText>
        </w:r>
        <w:r>
          <w:rPr>
            <w:noProof/>
            <w:webHidden/>
          </w:rPr>
        </w:r>
        <w:r>
          <w:rPr>
            <w:noProof/>
            <w:webHidden/>
          </w:rPr>
          <w:fldChar w:fldCharType="separate"/>
        </w:r>
        <w:r>
          <w:rPr>
            <w:noProof/>
            <w:webHidden/>
          </w:rPr>
          <w:t>31</w:t>
        </w:r>
        <w:r>
          <w:rPr>
            <w:noProof/>
            <w:webHidden/>
          </w:rPr>
          <w:fldChar w:fldCharType="end"/>
        </w:r>
      </w:hyperlink>
    </w:p>
    <w:p w14:paraId="47D45A80" w14:textId="2288F9A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1" w:history="1">
        <w:r w:rsidRPr="00A7713C">
          <w:rPr>
            <w:rStyle w:val="Hyperlink"/>
            <w:noProof/>
          </w:rPr>
          <w:t>4.5.2 Tables `feedback`, `feedback_comments`, `feedback_comment_votes`</w:t>
        </w:r>
        <w:r>
          <w:rPr>
            <w:noProof/>
            <w:webHidden/>
          </w:rPr>
          <w:tab/>
        </w:r>
        <w:r>
          <w:rPr>
            <w:noProof/>
            <w:webHidden/>
          </w:rPr>
          <w:fldChar w:fldCharType="begin"/>
        </w:r>
        <w:r>
          <w:rPr>
            <w:noProof/>
            <w:webHidden/>
          </w:rPr>
          <w:instrText xml:space="preserve"> PAGEREF _Toc243174461 \h </w:instrText>
        </w:r>
        <w:r>
          <w:rPr>
            <w:noProof/>
            <w:webHidden/>
          </w:rPr>
        </w:r>
        <w:r>
          <w:rPr>
            <w:noProof/>
            <w:webHidden/>
          </w:rPr>
          <w:fldChar w:fldCharType="separate"/>
        </w:r>
        <w:r>
          <w:rPr>
            <w:noProof/>
            <w:webHidden/>
          </w:rPr>
          <w:t>31</w:t>
        </w:r>
        <w:r>
          <w:rPr>
            <w:noProof/>
            <w:webHidden/>
          </w:rPr>
          <w:fldChar w:fldCharType="end"/>
        </w:r>
      </w:hyperlink>
    </w:p>
    <w:p w14:paraId="38A0C188" w14:textId="0C212A94"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2" w:history="1">
        <w:r w:rsidRPr="00A7713C">
          <w:rPr>
            <w:rStyle w:val="Hyperlink"/>
            <w:noProof/>
          </w:rPr>
          <w:t>4.5.3 Tables `issues` and `issue_responses`</w:t>
        </w:r>
        <w:r>
          <w:rPr>
            <w:noProof/>
            <w:webHidden/>
          </w:rPr>
          <w:tab/>
        </w:r>
        <w:r>
          <w:rPr>
            <w:noProof/>
            <w:webHidden/>
          </w:rPr>
          <w:fldChar w:fldCharType="begin"/>
        </w:r>
        <w:r>
          <w:rPr>
            <w:noProof/>
            <w:webHidden/>
          </w:rPr>
          <w:instrText xml:space="preserve"> PAGEREF _Toc243174462 \h </w:instrText>
        </w:r>
        <w:r>
          <w:rPr>
            <w:noProof/>
            <w:webHidden/>
          </w:rPr>
        </w:r>
        <w:r>
          <w:rPr>
            <w:noProof/>
            <w:webHidden/>
          </w:rPr>
          <w:fldChar w:fldCharType="separate"/>
        </w:r>
        <w:r>
          <w:rPr>
            <w:noProof/>
            <w:webHidden/>
          </w:rPr>
          <w:t>32</w:t>
        </w:r>
        <w:r>
          <w:rPr>
            <w:noProof/>
            <w:webHidden/>
          </w:rPr>
          <w:fldChar w:fldCharType="end"/>
        </w:r>
      </w:hyperlink>
    </w:p>
    <w:p w14:paraId="0A2D60DE" w14:textId="7F4D2F7F"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3" w:history="1">
        <w:r w:rsidRPr="00A7713C">
          <w:rPr>
            <w:rStyle w:val="Hyperlink"/>
            <w:noProof/>
          </w:rPr>
          <w:t>4.5.4 Tables `user`, `session`, `background_jobs`, `audit_logs`</w:t>
        </w:r>
        <w:r>
          <w:rPr>
            <w:noProof/>
            <w:webHidden/>
          </w:rPr>
          <w:tab/>
        </w:r>
        <w:r>
          <w:rPr>
            <w:noProof/>
            <w:webHidden/>
          </w:rPr>
          <w:fldChar w:fldCharType="begin"/>
        </w:r>
        <w:r>
          <w:rPr>
            <w:noProof/>
            <w:webHidden/>
          </w:rPr>
          <w:instrText xml:space="preserve"> PAGEREF _Toc243174463 \h </w:instrText>
        </w:r>
        <w:r>
          <w:rPr>
            <w:noProof/>
            <w:webHidden/>
          </w:rPr>
        </w:r>
        <w:r>
          <w:rPr>
            <w:noProof/>
            <w:webHidden/>
          </w:rPr>
          <w:fldChar w:fldCharType="separate"/>
        </w:r>
        <w:r>
          <w:rPr>
            <w:noProof/>
            <w:webHidden/>
          </w:rPr>
          <w:t>32</w:t>
        </w:r>
        <w:r>
          <w:rPr>
            <w:noProof/>
            <w:webHidden/>
          </w:rPr>
          <w:fldChar w:fldCharType="end"/>
        </w:r>
      </w:hyperlink>
    </w:p>
    <w:p w14:paraId="09E9CBB1" w14:textId="39339397"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4" w:history="1">
        <w:r w:rsidRPr="00A7713C">
          <w:rPr>
            <w:rStyle w:val="Hyperlink"/>
            <w:noProof/>
          </w:rPr>
          <w:t>4.5.5 Knowledge, Notification, and Other Tables</w:t>
        </w:r>
        <w:r>
          <w:rPr>
            <w:noProof/>
            <w:webHidden/>
          </w:rPr>
          <w:tab/>
        </w:r>
        <w:r>
          <w:rPr>
            <w:noProof/>
            <w:webHidden/>
          </w:rPr>
          <w:fldChar w:fldCharType="begin"/>
        </w:r>
        <w:r>
          <w:rPr>
            <w:noProof/>
            <w:webHidden/>
          </w:rPr>
          <w:instrText xml:space="preserve"> PAGEREF _Toc243174464 \h </w:instrText>
        </w:r>
        <w:r>
          <w:rPr>
            <w:noProof/>
            <w:webHidden/>
          </w:rPr>
        </w:r>
        <w:r>
          <w:rPr>
            <w:noProof/>
            <w:webHidden/>
          </w:rPr>
          <w:fldChar w:fldCharType="separate"/>
        </w:r>
        <w:r>
          <w:rPr>
            <w:noProof/>
            <w:webHidden/>
          </w:rPr>
          <w:t>32</w:t>
        </w:r>
        <w:r>
          <w:rPr>
            <w:noProof/>
            <w:webHidden/>
          </w:rPr>
          <w:fldChar w:fldCharType="end"/>
        </w:r>
      </w:hyperlink>
    </w:p>
    <w:p w14:paraId="6937EAC3" w14:textId="66B049E0"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5" w:history="1">
        <w:r w:rsidRPr="00A7713C">
          <w:rPr>
            <w:rStyle w:val="Hyperlink"/>
            <w:noProof/>
          </w:rPr>
          <w:t>4.6 ORM and API Integration</w:t>
        </w:r>
        <w:r>
          <w:rPr>
            <w:noProof/>
            <w:webHidden/>
          </w:rPr>
          <w:tab/>
        </w:r>
        <w:r>
          <w:rPr>
            <w:noProof/>
            <w:webHidden/>
          </w:rPr>
          <w:fldChar w:fldCharType="begin"/>
        </w:r>
        <w:r>
          <w:rPr>
            <w:noProof/>
            <w:webHidden/>
          </w:rPr>
          <w:instrText xml:space="preserve"> PAGEREF _Toc243174465 \h </w:instrText>
        </w:r>
        <w:r>
          <w:rPr>
            <w:noProof/>
            <w:webHidden/>
          </w:rPr>
        </w:r>
        <w:r>
          <w:rPr>
            <w:noProof/>
            <w:webHidden/>
          </w:rPr>
          <w:fldChar w:fldCharType="separate"/>
        </w:r>
        <w:r>
          <w:rPr>
            <w:noProof/>
            <w:webHidden/>
          </w:rPr>
          <w:t>33</w:t>
        </w:r>
        <w:r>
          <w:rPr>
            <w:noProof/>
            <w:webHidden/>
          </w:rPr>
          <w:fldChar w:fldCharType="end"/>
        </w:r>
      </w:hyperlink>
    </w:p>
    <w:p w14:paraId="21363427" w14:textId="1EEDFF74"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6" w:history="1">
        <w:r w:rsidRPr="00A7713C">
          <w:rPr>
            <w:rStyle w:val="Hyperlink"/>
            <w:noProof/>
          </w:rPr>
          <w:t>4.7 Data Integrity and Validation</w:t>
        </w:r>
        <w:r>
          <w:rPr>
            <w:noProof/>
            <w:webHidden/>
          </w:rPr>
          <w:tab/>
        </w:r>
        <w:r>
          <w:rPr>
            <w:noProof/>
            <w:webHidden/>
          </w:rPr>
          <w:fldChar w:fldCharType="begin"/>
        </w:r>
        <w:r>
          <w:rPr>
            <w:noProof/>
            <w:webHidden/>
          </w:rPr>
          <w:instrText xml:space="preserve"> PAGEREF _Toc243174466 \h </w:instrText>
        </w:r>
        <w:r>
          <w:rPr>
            <w:noProof/>
            <w:webHidden/>
          </w:rPr>
        </w:r>
        <w:r>
          <w:rPr>
            <w:noProof/>
            <w:webHidden/>
          </w:rPr>
          <w:fldChar w:fldCharType="separate"/>
        </w:r>
        <w:r>
          <w:rPr>
            <w:noProof/>
            <w:webHidden/>
          </w:rPr>
          <w:t>33</w:t>
        </w:r>
        <w:r>
          <w:rPr>
            <w:noProof/>
            <w:webHidden/>
          </w:rPr>
          <w:fldChar w:fldCharType="end"/>
        </w:r>
      </w:hyperlink>
    </w:p>
    <w:p w14:paraId="377B7291" w14:textId="2CB1E72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7" w:history="1">
        <w:r w:rsidRPr="00A7713C">
          <w:rPr>
            <w:rStyle w:val="Hyperlink"/>
            <w:noProof/>
          </w:rPr>
          <w:t>4.8 Indexing, Caching, and Optimization</w:t>
        </w:r>
        <w:r>
          <w:rPr>
            <w:noProof/>
            <w:webHidden/>
          </w:rPr>
          <w:tab/>
        </w:r>
        <w:r>
          <w:rPr>
            <w:noProof/>
            <w:webHidden/>
          </w:rPr>
          <w:fldChar w:fldCharType="begin"/>
        </w:r>
        <w:r>
          <w:rPr>
            <w:noProof/>
            <w:webHidden/>
          </w:rPr>
          <w:instrText xml:space="preserve"> PAGEREF _Toc243174467 \h </w:instrText>
        </w:r>
        <w:r>
          <w:rPr>
            <w:noProof/>
            <w:webHidden/>
          </w:rPr>
        </w:r>
        <w:r>
          <w:rPr>
            <w:noProof/>
            <w:webHidden/>
          </w:rPr>
          <w:fldChar w:fldCharType="separate"/>
        </w:r>
        <w:r>
          <w:rPr>
            <w:noProof/>
            <w:webHidden/>
          </w:rPr>
          <w:t>33</w:t>
        </w:r>
        <w:r>
          <w:rPr>
            <w:noProof/>
            <w:webHidden/>
          </w:rPr>
          <w:fldChar w:fldCharType="end"/>
        </w:r>
      </w:hyperlink>
    </w:p>
    <w:p w14:paraId="15E6F993" w14:textId="0F71CFA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8" w:history="1">
        <w:r w:rsidRPr="00A7713C">
          <w:rPr>
            <w:rStyle w:val="Hyperlink"/>
            <w:noProof/>
          </w:rPr>
          <w:t>4.9 Migrations, Backup, Archiving, and Retention</w:t>
        </w:r>
        <w:r>
          <w:rPr>
            <w:noProof/>
            <w:webHidden/>
          </w:rPr>
          <w:tab/>
        </w:r>
        <w:r>
          <w:rPr>
            <w:noProof/>
            <w:webHidden/>
          </w:rPr>
          <w:fldChar w:fldCharType="begin"/>
        </w:r>
        <w:r>
          <w:rPr>
            <w:noProof/>
            <w:webHidden/>
          </w:rPr>
          <w:instrText xml:space="preserve"> PAGEREF _Toc243174468 \h </w:instrText>
        </w:r>
        <w:r>
          <w:rPr>
            <w:noProof/>
            <w:webHidden/>
          </w:rPr>
        </w:r>
        <w:r>
          <w:rPr>
            <w:noProof/>
            <w:webHidden/>
          </w:rPr>
          <w:fldChar w:fldCharType="separate"/>
        </w:r>
        <w:r>
          <w:rPr>
            <w:noProof/>
            <w:webHidden/>
          </w:rPr>
          <w:t>34</w:t>
        </w:r>
        <w:r>
          <w:rPr>
            <w:noProof/>
            <w:webHidden/>
          </w:rPr>
          <w:fldChar w:fldCharType="end"/>
        </w:r>
      </w:hyperlink>
    </w:p>
    <w:p w14:paraId="59012829" w14:textId="080A0CC6"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69" w:history="1">
        <w:r w:rsidRPr="00A7713C">
          <w:rPr>
            <w:rStyle w:val="Hyperlink"/>
            <w:noProof/>
          </w:rPr>
          <w:t>5. Interface Design</w:t>
        </w:r>
        <w:r>
          <w:rPr>
            <w:noProof/>
            <w:webHidden/>
          </w:rPr>
          <w:tab/>
        </w:r>
        <w:r>
          <w:rPr>
            <w:noProof/>
            <w:webHidden/>
          </w:rPr>
          <w:fldChar w:fldCharType="begin"/>
        </w:r>
        <w:r>
          <w:rPr>
            <w:noProof/>
            <w:webHidden/>
          </w:rPr>
          <w:instrText xml:space="preserve"> PAGEREF _Toc243174469 \h </w:instrText>
        </w:r>
        <w:r>
          <w:rPr>
            <w:noProof/>
            <w:webHidden/>
          </w:rPr>
        </w:r>
        <w:r>
          <w:rPr>
            <w:noProof/>
            <w:webHidden/>
          </w:rPr>
          <w:fldChar w:fldCharType="separate"/>
        </w:r>
        <w:r>
          <w:rPr>
            <w:noProof/>
            <w:webHidden/>
          </w:rPr>
          <w:t>35</w:t>
        </w:r>
        <w:r>
          <w:rPr>
            <w:noProof/>
            <w:webHidden/>
          </w:rPr>
          <w:fldChar w:fldCharType="end"/>
        </w:r>
      </w:hyperlink>
    </w:p>
    <w:p w14:paraId="1C6E89BC" w14:textId="737129E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0" w:history="1">
        <w:r w:rsidRPr="00A7713C">
          <w:rPr>
            <w:rStyle w:val="Hyperlink"/>
            <w:noProof/>
          </w:rPr>
          <w:t>5.1 Interface Principles</w:t>
        </w:r>
        <w:r>
          <w:rPr>
            <w:noProof/>
            <w:webHidden/>
          </w:rPr>
          <w:tab/>
        </w:r>
        <w:r>
          <w:rPr>
            <w:noProof/>
            <w:webHidden/>
          </w:rPr>
          <w:fldChar w:fldCharType="begin"/>
        </w:r>
        <w:r>
          <w:rPr>
            <w:noProof/>
            <w:webHidden/>
          </w:rPr>
          <w:instrText xml:space="preserve"> PAGEREF _Toc243174470 \h </w:instrText>
        </w:r>
        <w:r>
          <w:rPr>
            <w:noProof/>
            <w:webHidden/>
          </w:rPr>
        </w:r>
        <w:r>
          <w:rPr>
            <w:noProof/>
            <w:webHidden/>
          </w:rPr>
          <w:fldChar w:fldCharType="separate"/>
        </w:r>
        <w:r>
          <w:rPr>
            <w:noProof/>
            <w:webHidden/>
          </w:rPr>
          <w:t>35</w:t>
        </w:r>
        <w:r>
          <w:rPr>
            <w:noProof/>
            <w:webHidden/>
          </w:rPr>
          <w:fldChar w:fldCharType="end"/>
        </w:r>
      </w:hyperlink>
    </w:p>
    <w:p w14:paraId="57A6A6CB" w14:textId="5634887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1" w:history="1">
        <w:r w:rsidRPr="00A7713C">
          <w:rPr>
            <w:rStyle w:val="Hyperlink"/>
            <w:noProof/>
          </w:rPr>
          <w:t>5.2 Error and Success Response Format</w:t>
        </w:r>
        <w:r>
          <w:rPr>
            <w:noProof/>
            <w:webHidden/>
          </w:rPr>
          <w:tab/>
        </w:r>
        <w:r>
          <w:rPr>
            <w:noProof/>
            <w:webHidden/>
          </w:rPr>
          <w:fldChar w:fldCharType="begin"/>
        </w:r>
        <w:r>
          <w:rPr>
            <w:noProof/>
            <w:webHidden/>
          </w:rPr>
          <w:instrText xml:space="preserve"> PAGEREF _Toc243174471 \h </w:instrText>
        </w:r>
        <w:r>
          <w:rPr>
            <w:noProof/>
            <w:webHidden/>
          </w:rPr>
        </w:r>
        <w:r>
          <w:rPr>
            <w:noProof/>
            <w:webHidden/>
          </w:rPr>
          <w:fldChar w:fldCharType="separate"/>
        </w:r>
        <w:r>
          <w:rPr>
            <w:noProof/>
            <w:webHidden/>
          </w:rPr>
          <w:t>35</w:t>
        </w:r>
        <w:r>
          <w:rPr>
            <w:noProof/>
            <w:webHidden/>
          </w:rPr>
          <w:fldChar w:fldCharType="end"/>
        </w:r>
      </w:hyperlink>
    </w:p>
    <w:p w14:paraId="2F59AE1C" w14:textId="5C5E01F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2" w:history="1">
        <w:r w:rsidRPr="00A7713C">
          <w:rPr>
            <w:rStyle w:val="Hyperlink"/>
            <w:noProof/>
          </w:rPr>
          <w:t>5.3 Authentication Endpoints</w:t>
        </w:r>
        <w:r>
          <w:rPr>
            <w:noProof/>
            <w:webHidden/>
          </w:rPr>
          <w:tab/>
        </w:r>
        <w:r>
          <w:rPr>
            <w:noProof/>
            <w:webHidden/>
          </w:rPr>
          <w:fldChar w:fldCharType="begin"/>
        </w:r>
        <w:r>
          <w:rPr>
            <w:noProof/>
            <w:webHidden/>
          </w:rPr>
          <w:instrText xml:space="preserve"> PAGEREF _Toc243174472 \h </w:instrText>
        </w:r>
        <w:r>
          <w:rPr>
            <w:noProof/>
            <w:webHidden/>
          </w:rPr>
        </w:r>
        <w:r>
          <w:rPr>
            <w:noProof/>
            <w:webHidden/>
          </w:rPr>
          <w:fldChar w:fldCharType="separate"/>
        </w:r>
        <w:r>
          <w:rPr>
            <w:noProof/>
            <w:webHidden/>
          </w:rPr>
          <w:t>35</w:t>
        </w:r>
        <w:r>
          <w:rPr>
            <w:noProof/>
            <w:webHidden/>
          </w:rPr>
          <w:fldChar w:fldCharType="end"/>
        </w:r>
      </w:hyperlink>
    </w:p>
    <w:p w14:paraId="1E794563" w14:textId="367ED93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3" w:history="1">
        <w:r w:rsidRPr="00A7713C">
          <w:rPr>
            <w:rStyle w:val="Hyperlink"/>
            <w:noProof/>
          </w:rPr>
          <w:t>5.4 Public Endpoints</w:t>
        </w:r>
        <w:r>
          <w:rPr>
            <w:noProof/>
            <w:webHidden/>
          </w:rPr>
          <w:tab/>
        </w:r>
        <w:r>
          <w:rPr>
            <w:noProof/>
            <w:webHidden/>
          </w:rPr>
          <w:fldChar w:fldCharType="begin"/>
        </w:r>
        <w:r>
          <w:rPr>
            <w:noProof/>
            <w:webHidden/>
          </w:rPr>
          <w:instrText xml:space="preserve"> PAGEREF _Toc243174473 \h </w:instrText>
        </w:r>
        <w:r>
          <w:rPr>
            <w:noProof/>
            <w:webHidden/>
          </w:rPr>
        </w:r>
        <w:r>
          <w:rPr>
            <w:noProof/>
            <w:webHidden/>
          </w:rPr>
          <w:fldChar w:fldCharType="separate"/>
        </w:r>
        <w:r>
          <w:rPr>
            <w:noProof/>
            <w:webHidden/>
          </w:rPr>
          <w:t>36</w:t>
        </w:r>
        <w:r>
          <w:rPr>
            <w:noProof/>
            <w:webHidden/>
          </w:rPr>
          <w:fldChar w:fldCharType="end"/>
        </w:r>
      </w:hyperlink>
    </w:p>
    <w:p w14:paraId="2D6798F2" w14:textId="6BE190E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4" w:history="1">
        <w:r w:rsidRPr="00A7713C">
          <w:rPr>
            <w:rStyle w:val="Hyperlink"/>
            <w:noProof/>
          </w:rPr>
          <w:t>5.5 Signed-In Citizen Endpoints</w:t>
        </w:r>
        <w:r>
          <w:rPr>
            <w:noProof/>
            <w:webHidden/>
          </w:rPr>
          <w:tab/>
        </w:r>
        <w:r>
          <w:rPr>
            <w:noProof/>
            <w:webHidden/>
          </w:rPr>
          <w:fldChar w:fldCharType="begin"/>
        </w:r>
        <w:r>
          <w:rPr>
            <w:noProof/>
            <w:webHidden/>
          </w:rPr>
          <w:instrText xml:space="preserve"> PAGEREF _Toc243174474 \h </w:instrText>
        </w:r>
        <w:r>
          <w:rPr>
            <w:noProof/>
            <w:webHidden/>
          </w:rPr>
        </w:r>
        <w:r>
          <w:rPr>
            <w:noProof/>
            <w:webHidden/>
          </w:rPr>
          <w:fldChar w:fldCharType="separate"/>
        </w:r>
        <w:r>
          <w:rPr>
            <w:noProof/>
            <w:webHidden/>
          </w:rPr>
          <w:t>36</w:t>
        </w:r>
        <w:r>
          <w:rPr>
            <w:noProof/>
            <w:webHidden/>
          </w:rPr>
          <w:fldChar w:fldCharType="end"/>
        </w:r>
      </w:hyperlink>
    </w:p>
    <w:p w14:paraId="7A63354E" w14:textId="12BDFCC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5" w:history="1">
        <w:r w:rsidRPr="00A7713C">
          <w:rPr>
            <w:rStyle w:val="Hyperlink"/>
            <w:noProof/>
          </w:rPr>
          <w:t>5.6 Staff Endpoints</w:t>
        </w:r>
        <w:r>
          <w:rPr>
            <w:noProof/>
            <w:webHidden/>
          </w:rPr>
          <w:tab/>
        </w:r>
        <w:r>
          <w:rPr>
            <w:noProof/>
            <w:webHidden/>
          </w:rPr>
          <w:fldChar w:fldCharType="begin"/>
        </w:r>
        <w:r>
          <w:rPr>
            <w:noProof/>
            <w:webHidden/>
          </w:rPr>
          <w:instrText xml:space="preserve"> PAGEREF _Toc243174475 \h </w:instrText>
        </w:r>
        <w:r>
          <w:rPr>
            <w:noProof/>
            <w:webHidden/>
          </w:rPr>
        </w:r>
        <w:r>
          <w:rPr>
            <w:noProof/>
            <w:webHidden/>
          </w:rPr>
          <w:fldChar w:fldCharType="separate"/>
        </w:r>
        <w:r>
          <w:rPr>
            <w:noProof/>
            <w:webHidden/>
          </w:rPr>
          <w:t>37</w:t>
        </w:r>
        <w:r>
          <w:rPr>
            <w:noProof/>
            <w:webHidden/>
          </w:rPr>
          <w:fldChar w:fldCharType="end"/>
        </w:r>
      </w:hyperlink>
    </w:p>
    <w:p w14:paraId="4B00F6C8" w14:textId="28ED052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6" w:history="1">
        <w:r w:rsidRPr="00A7713C">
          <w:rPr>
            <w:rStyle w:val="Hyperlink"/>
            <w:noProof/>
          </w:rPr>
          <w:t>5.7 Server Actions</w:t>
        </w:r>
        <w:r>
          <w:rPr>
            <w:noProof/>
            <w:webHidden/>
          </w:rPr>
          <w:tab/>
        </w:r>
        <w:r>
          <w:rPr>
            <w:noProof/>
            <w:webHidden/>
          </w:rPr>
          <w:fldChar w:fldCharType="begin"/>
        </w:r>
        <w:r>
          <w:rPr>
            <w:noProof/>
            <w:webHidden/>
          </w:rPr>
          <w:instrText xml:space="preserve"> PAGEREF _Toc243174476 \h </w:instrText>
        </w:r>
        <w:r>
          <w:rPr>
            <w:noProof/>
            <w:webHidden/>
          </w:rPr>
        </w:r>
        <w:r>
          <w:rPr>
            <w:noProof/>
            <w:webHidden/>
          </w:rPr>
          <w:fldChar w:fldCharType="separate"/>
        </w:r>
        <w:r>
          <w:rPr>
            <w:noProof/>
            <w:webHidden/>
          </w:rPr>
          <w:t>38</w:t>
        </w:r>
        <w:r>
          <w:rPr>
            <w:noProof/>
            <w:webHidden/>
          </w:rPr>
          <w:fldChar w:fldCharType="end"/>
        </w:r>
      </w:hyperlink>
    </w:p>
    <w:p w14:paraId="7F0843D3" w14:textId="28DE831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7" w:history="1">
        <w:r w:rsidRPr="00A7713C">
          <w:rPr>
            <w:rStyle w:val="Hyperlink"/>
            <w:noProof/>
          </w:rPr>
          <w:t>5.8 External Interface Contracts</w:t>
        </w:r>
        <w:r>
          <w:rPr>
            <w:noProof/>
            <w:webHidden/>
          </w:rPr>
          <w:tab/>
        </w:r>
        <w:r>
          <w:rPr>
            <w:noProof/>
            <w:webHidden/>
          </w:rPr>
          <w:fldChar w:fldCharType="begin"/>
        </w:r>
        <w:r>
          <w:rPr>
            <w:noProof/>
            <w:webHidden/>
          </w:rPr>
          <w:instrText xml:space="preserve"> PAGEREF _Toc243174477 \h </w:instrText>
        </w:r>
        <w:r>
          <w:rPr>
            <w:noProof/>
            <w:webHidden/>
          </w:rPr>
        </w:r>
        <w:r>
          <w:rPr>
            <w:noProof/>
            <w:webHidden/>
          </w:rPr>
          <w:fldChar w:fldCharType="separate"/>
        </w:r>
        <w:r>
          <w:rPr>
            <w:noProof/>
            <w:webHidden/>
          </w:rPr>
          <w:t>38</w:t>
        </w:r>
        <w:r>
          <w:rPr>
            <w:noProof/>
            <w:webHidden/>
          </w:rPr>
          <w:fldChar w:fldCharType="end"/>
        </w:r>
      </w:hyperlink>
    </w:p>
    <w:p w14:paraId="7B1EE870" w14:textId="020AD8B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8" w:history="1">
        <w:r w:rsidRPr="00A7713C">
          <w:rPr>
            <w:rStyle w:val="Hyperlink"/>
            <w:noProof/>
          </w:rPr>
          <w:t>5.8.1 ABEMIS</w:t>
        </w:r>
        <w:r>
          <w:rPr>
            <w:noProof/>
            <w:webHidden/>
          </w:rPr>
          <w:tab/>
        </w:r>
        <w:r>
          <w:rPr>
            <w:noProof/>
            <w:webHidden/>
          </w:rPr>
          <w:fldChar w:fldCharType="begin"/>
        </w:r>
        <w:r>
          <w:rPr>
            <w:noProof/>
            <w:webHidden/>
          </w:rPr>
          <w:instrText xml:space="preserve"> PAGEREF _Toc243174478 \h </w:instrText>
        </w:r>
        <w:r>
          <w:rPr>
            <w:noProof/>
            <w:webHidden/>
          </w:rPr>
        </w:r>
        <w:r>
          <w:rPr>
            <w:noProof/>
            <w:webHidden/>
          </w:rPr>
          <w:fldChar w:fldCharType="separate"/>
        </w:r>
        <w:r>
          <w:rPr>
            <w:noProof/>
            <w:webHidden/>
          </w:rPr>
          <w:t>38</w:t>
        </w:r>
        <w:r>
          <w:rPr>
            <w:noProof/>
            <w:webHidden/>
          </w:rPr>
          <w:fldChar w:fldCharType="end"/>
        </w:r>
      </w:hyperlink>
    </w:p>
    <w:p w14:paraId="6BC81B61" w14:textId="2B38EA4B"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79" w:history="1">
        <w:r w:rsidRPr="00A7713C">
          <w:rPr>
            <w:rStyle w:val="Hyperlink"/>
            <w:noProof/>
          </w:rPr>
          <w:t>5.8.2 SMS Gateway and Feed</w:t>
        </w:r>
        <w:r>
          <w:rPr>
            <w:noProof/>
            <w:webHidden/>
          </w:rPr>
          <w:tab/>
        </w:r>
        <w:r>
          <w:rPr>
            <w:noProof/>
            <w:webHidden/>
          </w:rPr>
          <w:fldChar w:fldCharType="begin"/>
        </w:r>
        <w:r>
          <w:rPr>
            <w:noProof/>
            <w:webHidden/>
          </w:rPr>
          <w:instrText xml:space="preserve"> PAGEREF _Toc243174479 \h </w:instrText>
        </w:r>
        <w:r>
          <w:rPr>
            <w:noProof/>
            <w:webHidden/>
          </w:rPr>
        </w:r>
        <w:r>
          <w:rPr>
            <w:noProof/>
            <w:webHidden/>
          </w:rPr>
          <w:fldChar w:fldCharType="separate"/>
        </w:r>
        <w:r>
          <w:rPr>
            <w:noProof/>
            <w:webHidden/>
          </w:rPr>
          <w:t>39</w:t>
        </w:r>
        <w:r>
          <w:rPr>
            <w:noProof/>
            <w:webHidden/>
          </w:rPr>
          <w:fldChar w:fldCharType="end"/>
        </w:r>
      </w:hyperlink>
    </w:p>
    <w:p w14:paraId="76CF3A77" w14:textId="0C50E4D9"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0" w:history="1">
        <w:r w:rsidRPr="00A7713C">
          <w:rPr>
            <w:rStyle w:val="Hyperlink"/>
            <w:noProof/>
          </w:rPr>
          <w:t>5.8.3 Email</w:t>
        </w:r>
        <w:r>
          <w:rPr>
            <w:noProof/>
            <w:webHidden/>
          </w:rPr>
          <w:tab/>
        </w:r>
        <w:r>
          <w:rPr>
            <w:noProof/>
            <w:webHidden/>
          </w:rPr>
          <w:fldChar w:fldCharType="begin"/>
        </w:r>
        <w:r>
          <w:rPr>
            <w:noProof/>
            <w:webHidden/>
          </w:rPr>
          <w:instrText xml:space="preserve"> PAGEREF _Toc243174480 \h </w:instrText>
        </w:r>
        <w:r>
          <w:rPr>
            <w:noProof/>
            <w:webHidden/>
          </w:rPr>
        </w:r>
        <w:r>
          <w:rPr>
            <w:noProof/>
            <w:webHidden/>
          </w:rPr>
          <w:fldChar w:fldCharType="separate"/>
        </w:r>
        <w:r>
          <w:rPr>
            <w:noProof/>
            <w:webHidden/>
          </w:rPr>
          <w:t>39</w:t>
        </w:r>
        <w:r>
          <w:rPr>
            <w:noProof/>
            <w:webHidden/>
          </w:rPr>
          <w:fldChar w:fldCharType="end"/>
        </w:r>
      </w:hyperlink>
    </w:p>
    <w:p w14:paraId="0702EC88" w14:textId="2EC45A5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1" w:history="1">
        <w:r w:rsidRPr="00A7713C">
          <w:rPr>
            <w:rStyle w:val="Hyperlink"/>
            <w:noProof/>
          </w:rPr>
          <w:t>5.9 Real-Time Interfaces</w:t>
        </w:r>
        <w:r>
          <w:rPr>
            <w:noProof/>
            <w:webHidden/>
          </w:rPr>
          <w:tab/>
        </w:r>
        <w:r>
          <w:rPr>
            <w:noProof/>
            <w:webHidden/>
          </w:rPr>
          <w:fldChar w:fldCharType="begin"/>
        </w:r>
        <w:r>
          <w:rPr>
            <w:noProof/>
            <w:webHidden/>
          </w:rPr>
          <w:instrText xml:space="preserve"> PAGEREF _Toc243174481 \h </w:instrText>
        </w:r>
        <w:r>
          <w:rPr>
            <w:noProof/>
            <w:webHidden/>
          </w:rPr>
        </w:r>
        <w:r>
          <w:rPr>
            <w:noProof/>
            <w:webHidden/>
          </w:rPr>
          <w:fldChar w:fldCharType="separate"/>
        </w:r>
        <w:r>
          <w:rPr>
            <w:noProof/>
            <w:webHidden/>
          </w:rPr>
          <w:t>39</w:t>
        </w:r>
        <w:r>
          <w:rPr>
            <w:noProof/>
            <w:webHidden/>
          </w:rPr>
          <w:fldChar w:fldCharType="end"/>
        </w:r>
      </w:hyperlink>
    </w:p>
    <w:p w14:paraId="1638D648" w14:textId="3842EEA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2" w:history="1">
        <w:r w:rsidRPr="00A7713C">
          <w:rPr>
            <w:rStyle w:val="Hyperlink"/>
            <w:noProof/>
          </w:rPr>
          <w:t>5.10 Rate Limiting and Request Bounds</w:t>
        </w:r>
        <w:r>
          <w:rPr>
            <w:noProof/>
            <w:webHidden/>
          </w:rPr>
          <w:tab/>
        </w:r>
        <w:r>
          <w:rPr>
            <w:noProof/>
            <w:webHidden/>
          </w:rPr>
          <w:fldChar w:fldCharType="begin"/>
        </w:r>
        <w:r>
          <w:rPr>
            <w:noProof/>
            <w:webHidden/>
          </w:rPr>
          <w:instrText xml:space="preserve"> PAGEREF _Toc243174482 \h </w:instrText>
        </w:r>
        <w:r>
          <w:rPr>
            <w:noProof/>
            <w:webHidden/>
          </w:rPr>
        </w:r>
        <w:r>
          <w:rPr>
            <w:noProof/>
            <w:webHidden/>
          </w:rPr>
          <w:fldChar w:fldCharType="separate"/>
        </w:r>
        <w:r>
          <w:rPr>
            <w:noProof/>
            <w:webHidden/>
          </w:rPr>
          <w:t>39</w:t>
        </w:r>
        <w:r>
          <w:rPr>
            <w:noProof/>
            <w:webHidden/>
          </w:rPr>
          <w:fldChar w:fldCharType="end"/>
        </w:r>
      </w:hyperlink>
    </w:p>
    <w:p w14:paraId="1D813677" w14:textId="5D82F00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3" w:history="1">
        <w:r w:rsidRPr="00A7713C">
          <w:rPr>
            <w:rStyle w:val="Hyperlink"/>
            <w:noProof/>
          </w:rPr>
          <w:t>5.11 Pagination, Filtering, and Sorting</w:t>
        </w:r>
        <w:r>
          <w:rPr>
            <w:noProof/>
            <w:webHidden/>
          </w:rPr>
          <w:tab/>
        </w:r>
        <w:r>
          <w:rPr>
            <w:noProof/>
            <w:webHidden/>
          </w:rPr>
          <w:fldChar w:fldCharType="begin"/>
        </w:r>
        <w:r>
          <w:rPr>
            <w:noProof/>
            <w:webHidden/>
          </w:rPr>
          <w:instrText xml:space="preserve"> PAGEREF _Toc243174483 \h </w:instrText>
        </w:r>
        <w:r>
          <w:rPr>
            <w:noProof/>
            <w:webHidden/>
          </w:rPr>
        </w:r>
        <w:r>
          <w:rPr>
            <w:noProof/>
            <w:webHidden/>
          </w:rPr>
          <w:fldChar w:fldCharType="separate"/>
        </w:r>
        <w:r>
          <w:rPr>
            <w:noProof/>
            <w:webHidden/>
          </w:rPr>
          <w:t>39</w:t>
        </w:r>
        <w:r>
          <w:rPr>
            <w:noProof/>
            <w:webHidden/>
          </w:rPr>
          <w:fldChar w:fldCharType="end"/>
        </w:r>
      </w:hyperlink>
    </w:p>
    <w:p w14:paraId="01133073" w14:textId="425CBBF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4" w:history="1">
        <w:r w:rsidRPr="00A7713C">
          <w:rPr>
            <w:rStyle w:val="Hyperlink"/>
            <w:noProof/>
          </w:rPr>
          <w:t>5.12 Caching Headers</w:t>
        </w:r>
        <w:r>
          <w:rPr>
            <w:noProof/>
            <w:webHidden/>
          </w:rPr>
          <w:tab/>
        </w:r>
        <w:r>
          <w:rPr>
            <w:noProof/>
            <w:webHidden/>
          </w:rPr>
          <w:fldChar w:fldCharType="begin"/>
        </w:r>
        <w:r>
          <w:rPr>
            <w:noProof/>
            <w:webHidden/>
          </w:rPr>
          <w:instrText xml:space="preserve"> PAGEREF _Toc243174484 \h </w:instrText>
        </w:r>
        <w:r>
          <w:rPr>
            <w:noProof/>
            <w:webHidden/>
          </w:rPr>
        </w:r>
        <w:r>
          <w:rPr>
            <w:noProof/>
            <w:webHidden/>
          </w:rPr>
          <w:fldChar w:fldCharType="separate"/>
        </w:r>
        <w:r>
          <w:rPr>
            <w:noProof/>
            <w:webHidden/>
          </w:rPr>
          <w:t>40</w:t>
        </w:r>
        <w:r>
          <w:rPr>
            <w:noProof/>
            <w:webHidden/>
          </w:rPr>
          <w:fldChar w:fldCharType="end"/>
        </w:r>
      </w:hyperlink>
    </w:p>
    <w:p w14:paraId="58366E9D" w14:textId="6FEA8D6E"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5" w:history="1">
        <w:r w:rsidRPr="00A7713C">
          <w:rPr>
            <w:rStyle w:val="Hyperlink"/>
            <w:noProof/>
          </w:rPr>
          <w:t>6. Workflow Design</w:t>
        </w:r>
        <w:r>
          <w:rPr>
            <w:noProof/>
            <w:webHidden/>
          </w:rPr>
          <w:tab/>
        </w:r>
        <w:r>
          <w:rPr>
            <w:noProof/>
            <w:webHidden/>
          </w:rPr>
          <w:fldChar w:fldCharType="begin"/>
        </w:r>
        <w:r>
          <w:rPr>
            <w:noProof/>
            <w:webHidden/>
          </w:rPr>
          <w:instrText xml:space="preserve"> PAGEREF _Toc243174485 \h </w:instrText>
        </w:r>
        <w:r>
          <w:rPr>
            <w:noProof/>
            <w:webHidden/>
          </w:rPr>
        </w:r>
        <w:r>
          <w:rPr>
            <w:noProof/>
            <w:webHidden/>
          </w:rPr>
          <w:fldChar w:fldCharType="separate"/>
        </w:r>
        <w:r>
          <w:rPr>
            <w:noProof/>
            <w:webHidden/>
          </w:rPr>
          <w:t>41</w:t>
        </w:r>
        <w:r>
          <w:rPr>
            <w:noProof/>
            <w:webHidden/>
          </w:rPr>
          <w:fldChar w:fldCharType="end"/>
        </w:r>
      </w:hyperlink>
    </w:p>
    <w:p w14:paraId="3B3E57C6" w14:textId="10E8E43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6" w:history="1">
        <w:r w:rsidRPr="00A7713C">
          <w:rPr>
            <w:rStyle w:val="Hyperlink"/>
            <w:noProof/>
          </w:rPr>
          <w:t>6.1 Overview</w:t>
        </w:r>
        <w:r>
          <w:rPr>
            <w:noProof/>
            <w:webHidden/>
          </w:rPr>
          <w:tab/>
        </w:r>
        <w:r>
          <w:rPr>
            <w:noProof/>
            <w:webHidden/>
          </w:rPr>
          <w:fldChar w:fldCharType="begin"/>
        </w:r>
        <w:r>
          <w:rPr>
            <w:noProof/>
            <w:webHidden/>
          </w:rPr>
          <w:instrText xml:space="preserve"> PAGEREF _Toc243174486 \h </w:instrText>
        </w:r>
        <w:r>
          <w:rPr>
            <w:noProof/>
            <w:webHidden/>
          </w:rPr>
        </w:r>
        <w:r>
          <w:rPr>
            <w:noProof/>
            <w:webHidden/>
          </w:rPr>
          <w:fldChar w:fldCharType="separate"/>
        </w:r>
        <w:r>
          <w:rPr>
            <w:noProof/>
            <w:webHidden/>
          </w:rPr>
          <w:t>41</w:t>
        </w:r>
        <w:r>
          <w:rPr>
            <w:noProof/>
            <w:webHidden/>
          </w:rPr>
          <w:fldChar w:fldCharType="end"/>
        </w:r>
      </w:hyperlink>
    </w:p>
    <w:p w14:paraId="61BA2AF5" w14:textId="628EF594"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7" w:history="1">
        <w:r w:rsidRPr="00A7713C">
          <w:rPr>
            <w:rStyle w:val="Hyperlink"/>
            <w:noProof/>
          </w:rPr>
          <w:t>6.2 State Machines</w:t>
        </w:r>
        <w:r>
          <w:rPr>
            <w:noProof/>
            <w:webHidden/>
          </w:rPr>
          <w:tab/>
        </w:r>
        <w:r>
          <w:rPr>
            <w:noProof/>
            <w:webHidden/>
          </w:rPr>
          <w:fldChar w:fldCharType="begin"/>
        </w:r>
        <w:r>
          <w:rPr>
            <w:noProof/>
            <w:webHidden/>
          </w:rPr>
          <w:instrText xml:space="preserve"> PAGEREF _Toc243174487 \h </w:instrText>
        </w:r>
        <w:r>
          <w:rPr>
            <w:noProof/>
            <w:webHidden/>
          </w:rPr>
        </w:r>
        <w:r>
          <w:rPr>
            <w:noProof/>
            <w:webHidden/>
          </w:rPr>
          <w:fldChar w:fldCharType="separate"/>
        </w:r>
        <w:r>
          <w:rPr>
            <w:noProof/>
            <w:webHidden/>
          </w:rPr>
          <w:t>41</w:t>
        </w:r>
        <w:r>
          <w:rPr>
            <w:noProof/>
            <w:webHidden/>
          </w:rPr>
          <w:fldChar w:fldCharType="end"/>
        </w:r>
      </w:hyperlink>
    </w:p>
    <w:p w14:paraId="3E0EE5A6" w14:textId="624ED0BF"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8" w:history="1">
        <w:r w:rsidRPr="00A7713C">
          <w:rPr>
            <w:rStyle w:val="Hyperlink"/>
            <w:noProof/>
          </w:rPr>
          <w:t>6.3 Feedback Workflow</w:t>
        </w:r>
        <w:r>
          <w:rPr>
            <w:noProof/>
            <w:webHidden/>
          </w:rPr>
          <w:tab/>
        </w:r>
        <w:r>
          <w:rPr>
            <w:noProof/>
            <w:webHidden/>
          </w:rPr>
          <w:fldChar w:fldCharType="begin"/>
        </w:r>
        <w:r>
          <w:rPr>
            <w:noProof/>
            <w:webHidden/>
          </w:rPr>
          <w:instrText xml:space="preserve"> PAGEREF _Toc243174488 \h </w:instrText>
        </w:r>
        <w:r>
          <w:rPr>
            <w:noProof/>
            <w:webHidden/>
          </w:rPr>
        </w:r>
        <w:r>
          <w:rPr>
            <w:noProof/>
            <w:webHidden/>
          </w:rPr>
          <w:fldChar w:fldCharType="separate"/>
        </w:r>
        <w:r>
          <w:rPr>
            <w:noProof/>
            <w:webHidden/>
          </w:rPr>
          <w:t>41</w:t>
        </w:r>
        <w:r>
          <w:rPr>
            <w:noProof/>
            <w:webHidden/>
          </w:rPr>
          <w:fldChar w:fldCharType="end"/>
        </w:r>
      </w:hyperlink>
    </w:p>
    <w:p w14:paraId="5C8CF9AE" w14:textId="324B53B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89" w:history="1">
        <w:r w:rsidRPr="00A7713C">
          <w:rPr>
            <w:rStyle w:val="Hyperlink"/>
            <w:noProof/>
          </w:rPr>
          <w:t>6.4 E-Report Workflow</w:t>
        </w:r>
        <w:r>
          <w:rPr>
            <w:noProof/>
            <w:webHidden/>
          </w:rPr>
          <w:tab/>
        </w:r>
        <w:r>
          <w:rPr>
            <w:noProof/>
            <w:webHidden/>
          </w:rPr>
          <w:fldChar w:fldCharType="begin"/>
        </w:r>
        <w:r>
          <w:rPr>
            <w:noProof/>
            <w:webHidden/>
          </w:rPr>
          <w:instrText xml:space="preserve"> PAGEREF _Toc243174489 \h </w:instrText>
        </w:r>
        <w:r>
          <w:rPr>
            <w:noProof/>
            <w:webHidden/>
          </w:rPr>
        </w:r>
        <w:r>
          <w:rPr>
            <w:noProof/>
            <w:webHidden/>
          </w:rPr>
          <w:fldChar w:fldCharType="separate"/>
        </w:r>
        <w:r>
          <w:rPr>
            <w:noProof/>
            <w:webHidden/>
          </w:rPr>
          <w:t>42</w:t>
        </w:r>
        <w:r>
          <w:rPr>
            <w:noProof/>
            <w:webHidden/>
          </w:rPr>
          <w:fldChar w:fldCharType="end"/>
        </w:r>
      </w:hyperlink>
    </w:p>
    <w:p w14:paraId="27536307" w14:textId="5EBC492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0" w:history="1">
        <w:r w:rsidRPr="00A7713C">
          <w:rPr>
            <w:rStyle w:val="Hyperlink"/>
            <w:noProof/>
          </w:rPr>
          <w:t>6.5 SLA Monitoring and Escalation</w:t>
        </w:r>
        <w:r>
          <w:rPr>
            <w:noProof/>
            <w:webHidden/>
          </w:rPr>
          <w:tab/>
        </w:r>
        <w:r>
          <w:rPr>
            <w:noProof/>
            <w:webHidden/>
          </w:rPr>
          <w:fldChar w:fldCharType="begin"/>
        </w:r>
        <w:r>
          <w:rPr>
            <w:noProof/>
            <w:webHidden/>
          </w:rPr>
          <w:instrText xml:space="preserve"> PAGEREF _Toc243174490 \h </w:instrText>
        </w:r>
        <w:r>
          <w:rPr>
            <w:noProof/>
            <w:webHidden/>
          </w:rPr>
        </w:r>
        <w:r>
          <w:rPr>
            <w:noProof/>
            <w:webHidden/>
          </w:rPr>
          <w:fldChar w:fldCharType="separate"/>
        </w:r>
        <w:r>
          <w:rPr>
            <w:noProof/>
            <w:webHidden/>
          </w:rPr>
          <w:t>42</w:t>
        </w:r>
        <w:r>
          <w:rPr>
            <w:noProof/>
            <w:webHidden/>
          </w:rPr>
          <w:fldChar w:fldCharType="end"/>
        </w:r>
      </w:hyperlink>
    </w:p>
    <w:p w14:paraId="450ABCB7" w14:textId="1FD09A3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1" w:history="1">
        <w:r w:rsidRPr="00A7713C">
          <w:rPr>
            <w:rStyle w:val="Hyperlink"/>
            <w:noProof/>
          </w:rPr>
          <w:t>6.6 SMS Grievance Workflow</w:t>
        </w:r>
        <w:r>
          <w:rPr>
            <w:noProof/>
            <w:webHidden/>
          </w:rPr>
          <w:tab/>
        </w:r>
        <w:r>
          <w:rPr>
            <w:noProof/>
            <w:webHidden/>
          </w:rPr>
          <w:fldChar w:fldCharType="begin"/>
        </w:r>
        <w:r>
          <w:rPr>
            <w:noProof/>
            <w:webHidden/>
          </w:rPr>
          <w:instrText xml:space="preserve"> PAGEREF _Toc243174491 \h </w:instrText>
        </w:r>
        <w:r>
          <w:rPr>
            <w:noProof/>
            <w:webHidden/>
          </w:rPr>
        </w:r>
        <w:r>
          <w:rPr>
            <w:noProof/>
            <w:webHidden/>
          </w:rPr>
          <w:fldChar w:fldCharType="separate"/>
        </w:r>
        <w:r>
          <w:rPr>
            <w:noProof/>
            <w:webHidden/>
          </w:rPr>
          <w:t>42</w:t>
        </w:r>
        <w:r>
          <w:rPr>
            <w:noProof/>
            <w:webHidden/>
          </w:rPr>
          <w:fldChar w:fldCharType="end"/>
        </w:r>
      </w:hyperlink>
    </w:p>
    <w:p w14:paraId="47F682A9" w14:textId="5D51681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2" w:history="1">
        <w:r w:rsidRPr="00A7713C">
          <w:rPr>
            <w:rStyle w:val="Hyperlink"/>
            <w:noProof/>
          </w:rPr>
          <w:t>6.7 Notification Workflow</w:t>
        </w:r>
        <w:r>
          <w:rPr>
            <w:noProof/>
            <w:webHidden/>
          </w:rPr>
          <w:tab/>
        </w:r>
        <w:r>
          <w:rPr>
            <w:noProof/>
            <w:webHidden/>
          </w:rPr>
          <w:fldChar w:fldCharType="begin"/>
        </w:r>
        <w:r>
          <w:rPr>
            <w:noProof/>
            <w:webHidden/>
          </w:rPr>
          <w:instrText xml:space="preserve"> PAGEREF _Toc243174492 \h </w:instrText>
        </w:r>
        <w:r>
          <w:rPr>
            <w:noProof/>
            <w:webHidden/>
          </w:rPr>
        </w:r>
        <w:r>
          <w:rPr>
            <w:noProof/>
            <w:webHidden/>
          </w:rPr>
          <w:fldChar w:fldCharType="separate"/>
        </w:r>
        <w:r>
          <w:rPr>
            <w:noProof/>
            <w:webHidden/>
          </w:rPr>
          <w:t>42</w:t>
        </w:r>
        <w:r>
          <w:rPr>
            <w:noProof/>
            <w:webHidden/>
          </w:rPr>
          <w:fldChar w:fldCharType="end"/>
        </w:r>
      </w:hyperlink>
    </w:p>
    <w:p w14:paraId="56FF607D" w14:textId="777B63E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3" w:history="1">
        <w:r w:rsidRPr="00A7713C">
          <w:rPr>
            <w:rStyle w:val="Hyperlink"/>
            <w:noProof/>
          </w:rPr>
          <w:t>6.8 Knowledge Document Workflow</w:t>
        </w:r>
        <w:r>
          <w:rPr>
            <w:noProof/>
            <w:webHidden/>
          </w:rPr>
          <w:tab/>
        </w:r>
        <w:r>
          <w:rPr>
            <w:noProof/>
            <w:webHidden/>
          </w:rPr>
          <w:fldChar w:fldCharType="begin"/>
        </w:r>
        <w:r>
          <w:rPr>
            <w:noProof/>
            <w:webHidden/>
          </w:rPr>
          <w:instrText xml:space="preserve"> PAGEREF _Toc243174493 \h </w:instrText>
        </w:r>
        <w:r>
          <w:rPr>
            <w:noProof/>
            <w:webHidden/>
          </w:rPr>
        </w:r>
        <w:r>
          <w:rPr>
            <w:noProof/>
            <w:webHidden/>
          </w:rPr>
          <w:fldChar w:fldCharType="separate"/>
        </w:r>
        <w:r>
          <w:rPr>
            <w:noProof/>
            <w:webHidden/>
          </w:rPr>
          <w:t>43</w:t>
        </w:r>
        <w:r>
          <w:rPr>
            <w:noProof/>
            <w:webHidden/>
          </w:rPr>
          <w:fldChar w:fldCharType="end"/>
        </w:r>
      </w:hyperlink>
    </w:p>
    <w:p w14:paraId="1E25861C" w14:textId="363015E4"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4" w:history="1">
        <w:r w:rsidRPr="00A7713C">
          <w:rPr>
            <w:rStyle w:val="Hyperlink"/>
            <w:noProof/>
          </w:rPr>
          <w:t>6.9 Account and Live-Video States</w:t>
        </w:r>
        <w:r>
          <w:rPr>
            <w:noProof/>
            <w:webHidden/>
          </w:rPr>
          <w:tab/>
        </w:r>
        <w:r>
          <w:rPr>
            <w:noProof/>
            <w:webHidden/>
          </w:rPr>
          <w:fldChar w:fldCharType="begin"/>
        </w:r>
        <w:r>
          <w:rPr>
            <w:noProof/>
            <w:webHidden/>
          </w:rPr>
          <w:instrText xml:space="preserve"> PAGEREF _Toc243174494 \h </w:instrText>
        </w:r>
        <w:r>
          <w:rPr>
            <w:noProof/>
            <w:webHidden/>
          </w:rPr>
        </w:r>
        <w:r>
          <w:rPr>
            <w:noProof/>
            <w:webHidden/>
          </w:rPr>
          <w:fldChar w:fldCharType="separate"/>
        </w:r>
        <w:r>
          <w:rPr>
            <w:noProof/>
            <w:webHidden/>
          </w:rPr>
          <w:t>43</w:t>
        </w:r>
        <w:r>
          <w:rPr>
            <w:noProof/>
            <w:webHidden/>
          </w:rPr>
          <w:fldChar w:fldCharType="end"/>
        </w:r>
      </w:hyperlink>
    </w:p>
    <w:p w14:paraId="2096ACD3" w14:textId="2D4DB4B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5" w:history="1">
        <w:r w:rsidRPr="00A7713C">
          <w:rPr>
            <w:rStyle w:val="Hyperlink"/>
            <w:noProof/>
          </w:rPr>
          <w:t>6.10 Design Constraints</w:t>
        </w:r>
        <w:r>
          <w:rPr>
            <w:noProof/>
            <w:webHidden/>
          </w:rPr>
          <w:tab/>
        </w:r>
        <w:r>
          <w:rPr>
            <w:noProof/>
            <w:webHidden/>
          </w:rPr>
          <w:fldChar w:fldCharType="begin"/>
        </w:r>
        <w:r>
          <w:rPr>
            <w:noProof/>
            <w:webHidden/>
          </w:rPr>
          <w:instrText xml:space="preserve"> PAGEREF _Toc243174495 \h </w:instrText>
        </w:r>
        <w:r>
          <w:rPr>
            <w:noProof/>
            <w:webHidden/>
          </w:rPr>
        </w:r>
        <w:r>
          <w:rPr>
            <w:noProof/>
            <w:webHidden/>
          </w:rPr>
          <w:fldChar w:fldCharType="separate"/>
        </w:r>
        <w:r>
          <w:rPr>
            <w:noProof/>
            <w:webHidden/>
          </w:rPr>
          <w:t>43</w:t>
        </w:r>
        <w:r>
          <w:rPr>
            <w:noProof/>
            <w:webHidden/>
          </w:rPr>
          <w:fldChar w:fldCharType="end"/>
        </w:r>
      </w:hyperlink>
    </w:p>
    <w:p w14:paraId="4F70ED86" w14:textId="13E415EA"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6" w:history="1">
        <w:r w:rsidRPr="00A7713C">
          <w:rPr>
            <w:rStyle w:val="Hyperlink"/>
            <w:noProof/>
          </w:rPr>
          <w:t>7. Security Design</w:t>
        </w:r>
        <w:r>
          <w:rPr>
            <w:noProof/>
            <w:webHidden/>
          </w:rPr>
          <w:tab/>
        </w:r>
        <w:r>
          <w:rPr>
            <w:noProof/>
            <w:webHidden/>
          </w:rPr>
          <w:fldChar w:fldCharType="begin"/>
        </w:r>
        <w:r>
          <w:rPr>
            <w:noProof/>
            <w:webHidden/>
          </w:rPr>
          <w:instrText xml:space="preserve"> PAGEREF _Toc243174496 \h </w:instrText>
        </w:r>
        <w:r>
          <w:rPr>
            <w:noProof/>
            <w:webHidden/>
          </w:rPr>
        </w:r>
        <w:r>
          <w:rPr>
            <w:noProof/>
            <w:webHidden/>
          </w:rPr>
          <w:fldChar w:fldCharType="separate"/>
        </w:r>
        <w:r>
          <w:rPr>
            <w:noProof/>
            <w:webHidden/>
          </w:rPr>
          <w:t>44</w:t>
        </w:r>
        <w:r>
          <w:rPr>
            <w:noProof/>
            <w:webHidden/>
          </w:rPr>
          <w:fldChar w:fldCharType="end"/>
        </w:r>
      </w:hyperlink>
    </w:p>
    <w:p w14:paraId="3A550379" w14:textId="4223B55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7" w:history="1">
        <w:r w:rsidRPr="00A7713C">
          <w:rPr>
            <w:rStyle w:val="Hyperlink"/>
            <w:noProof/>
          </w:rPr>
          <w:t>7.1 Overview</w:t>
        </w:r>
        <w:r>
          <w:rPr>
            <w:noProof/>
            <w:webHidden/>
          </w:rPr>
          <w:tab/>
        </w:r>
        <w:r>
          <w:rPr>
            <w:noProof/>
            <w:webHidden/>
          </w:rPr>
          <w:fldChar w:fldCharType="begin"/>
        </w:r>
        <w:r>
          <w:rPr>
            <w:noProof/>
            <w:webHidden/>
          </w:rPr>
          <w:instrText xml:space="preserve"> PAGEREF _Toc243174497 \h </w:instrText>
        </w:r>
        <w:r>
          <w:rPr>
            <w:noProof/>
            <w:webHidden/>
          </w:rPr>
        </w:r>
        <w:r>
          <w:rPr>
            <w:noProof/>
            <w:webHidden/>
          </w:rPr>
          <w:fldChar w:fldCharType="separate"/>
        </w:r>
        <w:r>
          <w:rPr>
            <w:noProof/>
            <w:webHidden/>
          </w:rPr>
          <w:t>44</w:t>
        </w:r>
        <w:r>
          <w:rPr>
            <w:noProof/>
            <w:webHidden/>
          </w:rPr>
          <w:fldChar w:fldCharType="end"/>
        </w:r>
      </w:hyperlink>
    </w:p>
    <w:p w14:paraId="6A7311F8" w14:textId="00C46CF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8" w:history="1">
        <w:r w:rsidRPr="00A7713C">
          <w:rPr>
            <w:rStyle w:val="Hyperlink"/>
            <w:noProof/>
          </w:rPr>
          <w:t>7.2 Security Objectives</w:t>
        </w:r>
        <w:r>
          <w:rPr>
            <w:noProof/>
            <w:webHidden/>
          </w:rPr>
          <w:tab/>
        </w:r>
        <w:r>
          <w:rPr>
            <w:noProof/>
            <w:webHidden/>
          </w:rPr>
          <w:fldChar w:fldCharType="begin"/>
        </w:r>
        <w:r>
          <w:rPr>
            <w:noProof/>
            <w:webHidden/>
          </w:rPr>
          <w:instrText xml:space="preserve"> PAGEREF _Toc243174498 \h </w:instrText>
        </w:r>
        <w:r>
          <w:rPr>
            <w:noProof/>
            <w:webHidden/>
          </w:rPr>
        </w:r>
        <w:r>
          <w:rPr>
            <w:noProof/>
            <w:webHidden/>
          </w:rPr>
          <w:fldChar w:fldCharType="separate"/>
        </w:r>
        <w:r>
          <w:rPr>
            <w:noProof/>
            <w:webHidden/>
          </w:rPr>
          <w:t>44</w:t>
        </w:r>
        <w:r>
          <w:rPr>
            <w:noProof/>
            <w:webHidden/>
          </w:rPr>
          <w:fldChar w:fldCharType="end"/>
        </w:r>
      </w:hyperlink>
    </w:p>
    <w:p w14:paraId="5B854F34" w14:textId="0AC53DA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499" w:history="1">
        <w:r w:rsidRPr="00A7713C">
          <w:rPr>
            <w:rStyle w:val="Hyperlink"/>
            <w:noProof/>
          </w:rPr>
          <w:t>7.3 Security Architecture Overview</w:t>
        </w:r>
        <w:r>
          <w:rPr>
            <w:noProof/>
            <w:webHidden/>
          </w:rPr>
          <w:tab/>
        </w:r>
        <w:r>
          <w:rPr>
            <w:noProof/>
            <w:webHidden/>
          </w:rPr>
          <w:fldChar w:fldCharType="begin"/>
        </w:r>
        <w:r>
          <w:rPr>
            <w:noProof/>
            <w:webHidden/>
          </w:rPr>
          <w:instrText xml:space="preserve"> PAGEREF _Toc243174499 \h </w:instrText>
        </w:r>
        <w:r>
          <w:rPr>
            <w:noProof/>
            <w:webHidden/>
          </w:rPr>
        </w:r>
        <w:r>
          <w:rPr>
            <w:noProof/>
            <w:webHidden/>
          </w:rPr>
          <w:fldChar w:fldCharType="separate"/>
        </w:r>
        <w:r>
          <w:rPr>
            <w:noProof/>
            <w:webHidden/>
          </w:rPr>
          <w:t>44</w:t>
        </w:r>
        <w:r>
          <w:rPr>
            <w:noProof/>
            <w:webHidden/>
          </w:rPr>
          <w:fldChar w:fldCharType="end"/>
        </w:r>
      </w:hyperlink>
    </w:p>
    <w:p w14:paraId="243C5E40" w14:textId="34424EA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0" w:history="1">
        <w:r w:rsidRPr="00A7713C">
          <w:rPr>
            <w:rStyle w:val="Hyperlink"/>
            <w:noProof/>
          </w:rPr>
          <w:t>7.4 Authentication Design</w:t>
        </w:r>
        <w:r>
          <w:rPr>
            <w:noProof/>
            <w:webHidden/>
          </w:rPr>
          <w:tab/>
        </w:r>
        <w:r>
          <w:rPr>
            <w:noProof/>
            <w:webHidden/>
          </w:rPr>
          <w:fldChar w:fldCharType="begin"/>
        </w:r>
        <w:r>
          <w:rPr>
            <w:noProof/>
            <w:webHidden/>
          </w:rPr>
          <w:instrText xml:space="preserve"> PAGEREF _Toc243174500 \h </w:instrText>
        </w:r>
        <w:r>
          <w:rPr>
            <w:noProof/>
            <w:webHidden/>
          </w:rPr>
        </w:r>
        <w:r>
          <w:rPr>
            <w:noProof/>
            <w:webHidden/>
          </w:rPr>
          <w:fldChar w:fldCharType="separate"/>
        </w:r>
        <w:r>
          <w:rPr>
            <w:noProof/>
            <w:webHidden/>
          </w:rPr>
          <w:t>44</w:t>
        </w:r>
        <w:r>
          <w:rPr>
            <w:noProof/>
            <w:webHidden/>
          </w:rPr>
          <w:fldChar w:fldCharType="end"/>
        </w:r>
      </w:hyperlink>
    </w:p>
    <w:p w14:paraId="3AF8875B" w14:textId="695A25AF"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1" w:history="1">
        <w:r w:rsidRPr="00A7713C">
          <w:rPr>
            <w:rStyle w:val="Hyperlink"/>
            <w:noProof/>
          </w:rPr>
          <w:t>7.4.1 Mechanism</w:t>
        </w:r>
        <w:r>
          <w:rPr>
            <w:noProof/>
            <w:webHidden/>
          </w:rPr>
          <w:tab/>
        </w:r>
        <w:r>
          <w:rPr>
            <w:noProof/>
            <w:webHidden/>
          </w:rPr>
          <w:fldChar w:fldCharType="begin"/>
        </w:r>
        <w:r>
          <w:rPr>
            <w:noProof/>
            <w:webHidden/>
          </w:rPr>
          <w:instrText xml:space="preserve"> PAGEREF _Toc243174501 \h </w:instrText>
        </w:r>
        <w:r>
          <w:rPr>
            <w:noProof/>
            <w:webHidden/>
          </w:rPr>
        </w:r>
        <w:r>
          <w:rPr>
            <w:noProof/>
            <w:webHidden/>
          </w:rPr>
          <w:fldChar w:fldCharType="separate"/>
        </w:r>
        <w:r>
          <w:rPr>
            <w:noProof/>
            <w:webHidden/>
          </w:rPr>
          <w:t>44</w:t>
        </w:r>
        <w:r>
          <w:rPr>
            <w:noProof/>
            <w:webHidden/>
          </w:rPr>
          <w:fldChar w:fldCharType="end"/>
        </w:r>
      </w:hyperlink>
    </w:p>
    <w:p w14:paraId="6B6D7A2F" w14:textId="25E5206C"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2" w:history="1">
        <w:r w:rsidRPr="00A7713C">
          <w:rPr>
            <w:rStyle w:val="Hyperlink"/>
            <w:noProof/>
          </w:rPr>
          <w:t>7.4.2 Session Management</w:t>
        </w:r>
        <w:r>
          <w:rPr>
            <w:noProof/>
            <w:webHidden/>
          </w:rPr>
          <w:tab/>
        </w:r>
        <w:r>
          <w:rPr>
            <w:noProof/>
            <w:webHidden/>
          </w:rPr>
          <w:fldChar w:fldCharType="begin"/>
        </w:r>
        <w:r>
          <w:rPr>
            <w:noProof/>
            <w:webHidden/>
          </w:rPr>
          <w:instrText xml:space="preserve"> PAGEREF _Toc243174502 \h </w:instrText>
        </w:r>
        <w:r>
          <w:rPr>
            <w:noProof/>
            <w:webHidden/>
          </w:rPr>
        </w:r>
        <w:r>
          <w:rPr>
            <w:noProof/>
            <w:webHidden/>
          </w:rPr>
          <w:fldChar w:fldCharType="separate"/>
        </w:r>
        <w:r>
          <w:rPr>
            <w:noProof/>
            <w:webHidden/>
          </w:rPr>
          <w:t>45</w:t>
        </w:r>
        <w:r>
          <w:rPr>
            <w:noProof/>
            <w:webHidden/>
          </w:rPr>
          <w:fldChar w:fldCharType="end"/>
        </w:r>
      </w:hyperlink>
    </w:p>
    <w:p w14:paraId="61F54BE4" w14:textId="0AD76DD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3" w:history="1">
        <w:r w:rsidRPr="00A7713C">
          <w:rPr>
            <w:rStyle w:val="Hyperlink"/>
            <w:noProof/>
          </w:rPr>
          <w:t>7.5 Authorization and Scope</w:t>
        </w:r>
        <w:r>
          <w:rPr>
            <w:noProof/>
            <w:webHidden/>
          </w:rPr>
          <w:tab/>
        </w:r>
        <w:r>
          <w:rPr>
            <w:noProof/>
            <w:webHidden/>
          </w:rPr>
          <w:fldChar w:fldCharType="begin"/>
        </w:r>
        <w:r>
          <w:rPr>
            <w:noProof/>
            <w:webHidden/>
          </w:rPr>
          <w:instrText xml:space="preserve"> PAGEREF _Toc243174503 \h </w:instrText>
        </w:r>
        <w:r>
          <w:rPr>
            <w:noProof/>
            <w:webHidden/>
          </w:rPr>
        </w:r>
        <w:r>
          <w:rPr>
            <w:noProof/>
            <w:webHidden/>
          </w:rPr>
          <w:fldChar w:fldCharType="separate"/>
        </w:r>
        <w:r>
          <w:rPr>
            <w:noProof/>
            <w:webHidden/>
          </w:rPr>
          <w:t>45</w:t>
        </w:r>
        <w:r>
          <w:rPr>
            <w:noProof/>
            <w:webHidden/>
          </w:rPr>
          <w:fldChar w:fldCharType="end"/>
        </w:r>
      </w:hyperlink>
    </w:p>
    <w:p w14:paraId="1A6D5C8C" w14:textId="07AC1187"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4" w:history="1">
        <w:r w:rsidRPr="00A7713C">
          <w:rPr>
            <w:rStyle w:val="Hyperlink"/>
            <w:noProof/>
          </w:rPr>
          <w:t>7.5.1 Role, Resource, and Action Model</w:t>
        </w:r>
        <w:r>
          <w:rPr>
            <w:noProof/>
            <w:webHidden/>
          </w:rPr>
          <w:tab/>
        </w:r>
        <w:r>
          <w:rPr>
            <w:noProof/>
            <w:webHidden/>
          </w:rPr>
          <w:fldChar w:fldCharType="begin"/>
        </w:r>
        <w:r>
          <w:rPr>
            <w:noProof/>
            <w:webHidden/>
          </w:rPr>
          <w:instrText xml:space="preserve"> PAGEREF _Toc243174504 \h </w:instrText>
        </w:r>
        <w:r>
          <w:rPr>
            <w:noProof/>
            <w:webHidden/>
          </w:rPr>
        </w:r>
        <w:r>
          <w:rPr>
            <w:noProof/>
            <w:webHidden/>
          </w:rPr>
          <w:fldChar w:fldCharType="separate"/>
        </w:r>
        <w:r>
          <w:rPr>
            <w:noProof/>
            <w:webHidden/>
          </w:rPr>
          <w:t>45</w:t>
        </w:r>
        <w:r>
          <w:rPr>
            <w:noProof/>
            <w:webHidden/>
          </w:rPr>
          <w:fldChar w:fldCharType="end"/>
        </w:r>
      </w:hyperlink>
    </w:p>
    <w:p w14:paraId="70841DDB" w14:textId="17B8477D"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5" w:history="1">
        <w:r w:rsidRPr="00A7713C">
          <w:rPr>
            <w:rStyle w:val="Hyperlink"/>
            <w:noProof/>
          </w:rPr>
          <w:t>7.5.2 Scope Resolution</w:t>
        </w:r>
        <w:r>
          <w:rPr>
            <w:noProof/>
            <w:webHidden/>
          </w:rPr>
          <w:tab/>
        </w:r>
        <w:r>
          <w:rPr>
            <w:noProof/>
            <w:webHidden/>
          </w:rPr>
          <w:fldChar w:fldCharType="begin"/>
        </w:r>
        <w:r>
          <w:rPr>
            <w:noProof/>
            <w:webHidden/>
          </w:rPr>
          <w:instrText xml:space="preserve"> PAGEREF _Toc243174505 \h </w:instrText>
        </w:r>
        <w:r>
          <w:rPr>
            <w:noProof/>
            <w:webHidden/>
          </w:rPr>
        </w:r>
        <w:r>
          <w:rPr>
            <w:noProof/>
            <w:webHidden/>
          </w:rPr>
          <w:fldChar w:fldCharType="separate"/>
        </w:r>
        <w:r>
          <w:rPr>
            <w:noProof/>
            <w:webHidden/>
          </w:rPr>
          <w:t>45</w:t>
        </w:r>
        <w:r>
          <w:rPr>
            <w:noProof/>
            <w:webHidden/>
          </w:rPr>
          <w:fldChar w:fldCharType="end"/>
        </w:r>
      </w:hyperlink>
    </w:p>
    <w:p w14:paraId="177A40D7" w14:textId="4963D8F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6" w:history="1">
        <w:r w:rsidRPr="00A7713C">
          <w:rPr>
            <w:rStyle w:val="Hyperlink"/>
            <w:noProof/>
          </w:rPr>
          <w:t>7.6 Data Protection</w:t>
        </w:r>
        <w:r>
          <w:rPr>
            <w:noProof/>
            <w:webHidden/>
          </w:rPr>
          <w:tab/>
        </w:r>
        <w:r>
          <w:rPr>
            <w:noProof/>
            <w:webHidden/>
          </w:rPr>
          <w:fldChar w:fldCharType="begin"/>
        </w:r>
        <w:r>
          <w:rPr>
            <w:noProof/>
            <w:webHidden/>
          </w:rPr>
          <w:instrText xml:space="preserve"> PAGEREF _Toc243174506 \h </w:instrText>
        </w:r>
        <w:r>
          <w:rPr>
            <w:noProof/>
            <w:webHidden/>
          </w:rPr>
        </w:r>
        <w:r>
          <w:rPr>
            <w:noProof/>
            <w:webHidden/>
          </w:rPr>
          <w:fldChar w:fldCharType="separate"/>
        </w:r>
        <w:r>
          <w:rPr>
            <w:noProof/>
            <w:webHidden/>
          </w:rPr>
          <w:t>45</w:t>
        </w:r>
        <w:r>
          <w:rPr>
            <w:noProof/>
            <w:webHidden/>
          </w:rPr>
          <w:fldChar w:fldCharType="end"/>
        </w:r>
      </w:hyperlink>
    </w:p>
    <w:p w14:paraId="48162955" w14:textId="573143B5"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7" w:history="1">
        <w:r w:rsidRPr="00A7713C">
          <w:rPr>
            <w:rStyle w:val="Hyperlink"/>
            <w:noProof/>
          </w:rPr>
          <w:t>7.7 Upload Security</w:t>
        </w:r>
        <w:r>
          <w:rPr>
            <w:noProof/>
            <w:webHidden/>
          </w:rPr>
          <w:tab/>
        </w:r>
        <w:r>
          <w:rPr>
            <w:noProof/>
            <w:webHidden/>
          </w:rPr>
          <w:fldChar w:fldCharType="begin"/>
        </w:r>
        <w:r>
          <w:rPr>
            <w:noProof/>
            <w:webHidden/>
          </w:rPr>
          <w:instrText xml:space="preserve"> PAGEREF _Toc243174507 \h </w:instrText>
        </w:r>
        <w:r>
          <w:rPr>
            <w:noProof/>
            <w:webHidden/>
          </w:rPr>
        </w:r>
        <w:r>
          <w:rPr>
            <w:noProof/>
            <w:webHidden/>
          </w:rPr>
          <w:fldChar w:fldCharType="separate"/>
        </w:r>
        <w:r>
          <w:rPr>
            <w:noProof/>
            <w:webHidden/>
          </w:rPr>
          <w:t>45</w:t>
        </w:r>
        <w:r>
          <w:rPr>
            <w:noProof/>
            <w:webHidden/>
          </w:rPr>
          <w:fldChar w:fldCharType="end"/>
        </w:r>
      </w:hyperlink>
    </w:p>
    <w:p w14:paraId="153C88AF" w14:textId="38DAA7DB"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8" w:history="1">
        <w:r w:rsidRPr="00A7713C">
          <w:rPr>
            <w:rStyle w:val="Hyperlink"/>
            <w:noProof/>
          </w:rPr>
          <w:t>7.8 Security for Inter-Service and External Interfaces</w:t>
        </w:r>
        <w:r>
          <w:rPr>
            <w:noProof/>
            <w:webHidden/>
          </w:rPr>
          <w:tab/>
        </w:r>
        <w:r>
          <w:rPr>
            <w:noProof/>
            <w:webHidden/>
          </w:rPr>
          <w:fldChar w:fldCharType="begin"/>
        </w:r>
        <w:r>
          <w:rPr>
            <w:noProof/>
            <w:webHidden/>
          </w:rPr>
          <w:instrText xml:space="preserve"> PAGEREF _Toc243174508 \h </w:instrText>
        </w:r>
        <w:r>
          <w:rPr>
            <w:noProof/>
            <w:webHidden/>
          </w:rPr>
        </w:r>
        <w:r>
          <w:rPr>
            <w:noProof/>
            <w:webHidden/>
          </w:rPr>
          <w:fldChar w:fldCharType="separate"/>
        </w:r>
        <w:r>
          <w:rPr>
            <w:noProof/>
            <w:webHidden/>
          </w:rPr>
          <w:t>46</w:t>
        </w:r>
        <w:r>
          <w:rPr>
            <w:noProof/>
            <w:webHidden/>
          </w:rPr>
          <w:fldChar w:fldCharType="end"/>
        </w:r>
      </w:hyperlink>
    </w:p>
    <w:p w14:paraId="4E545D24" w14:textId="6CCB1030"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09" w:history="1">
        <w:r w:rsidRPr="00A7713C">
          <w:rPr>
            <w:rStyle w:val="Hyperlink"/>
            <w:noProof/>
          </w:rPr>
          <w:t>7.9 AI Safety Design</w:t>
        </w:r>
        <w:r>
          <w:rPr>
            <w:noProof/>
            <w:webHidden/>
          </w:rPr>
          <w:tab/>
        </w:r>
        <w:r>
          <w:rPr>
            <w:noProof/>
            <w:webHidden/>
          </w:rPr>
          <w:fldChar w:fldCharType="begin"/>
        </w:r>
        <w:r>
          <w:rPr>
            <w:noProof/>
            <w:webHidden/>
          </w:rPr>
          <w:instrText xml:space="preserve"> PAGEREF _Toc243174509 \h </w:instrText>
        </w:r>
        <w:r>
          <w:rPr>
            <w:noProof/>
            <w:webHidden/>
          </w:rPr>
        </w:r>
        <w:r>
          <w:rPr>
            <w:noProof/>
            <w:webHidden/>
          </w:rPr>
          <w:fldChar w:fldCharType="separate"/>
        </w:r>
        <w:r>
          <w:rPr>
            <w:noProof/>
            <w:webHidden/>
          </w:rPr>
          <w:t>46</w:t>
        </w:r>
        <w:r>
          <w:rPr>
            <w:noProof/>
            <w:webHidden/>
          </w:rPr>
          <w:fldChar w:fldCharType="end"/>
        </w:r>
      </w:hyperlink>
    </w:p>
    <w:p w14:paraId="1586176E" w14:textId="366B490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0" w:history="1">
        <w:r w:rsidRPr="00A7713C">
          <w:rPr>
            <w:rStyle w:val="Hyperlink"/>
            <w:noProof/>
          </w:rPr>
          <w:t>7.10 Security Monitoring and Auditing</w:t>
        </w:r>
        <w:r>
          <w:rPr>
            <w:noProof/>
            <w:webHidden/>
          </w:rPr>
          <w:tab/>
        </w:r>
        <w:r>
          <w:rPr>
            <w:noProof/>
            <w:webHidden/>
          </w:rPr>
          <w:fldChar w:fldCharType="begin"/>
        </w:r>
        <w:r>
          <w:rPr>
            <w:noProof/>
            <w:webHidden/>
          </w:rPr>
          <w:instrText xml:space="preserve"> PAGEREF _Toc243174510 \h </w:instrText>
        </w:r>
        <w:r>
          <w:rPr>
            <w:noProof/>
            <w:webHidden/>
          </w:rPr>
        </w:r>
        <w:r>
          <w:rPr>
            <w:noProof/>
            <w:webHidden/>
          </w:rPr>
          <w:fldChar w:fldCharType="separate"/>
        </w:r>
        <w:r>
          <w:rPr>
            <w:noProof/>
            <w:webHidden/>
          </w:rPr>
          <w:t>46</w:t>
        </w:r>
        <w:r>
          <w:rPr>
            <w:noProof/>
            <w:webHidden/>
          </w:rPr>
          <w:fldChar w:fldCharType="end"/>
        </w:r>
      </w:hyperlink>
    </w:p>
    <w:p w14:paraId="543D9946" w14:textId="0684832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1" w:history="1">
        <w:r w:rsidRPr="00A7713C">
          <w:rPr>
            <w:rStyle w:val="Hyperlink"/>
            <w:noProof/>
          </w:rPr>
          <w:t>7.11 Privacy and Compliance (RA 10173)</w:t>
        </w:r>
        <w:r>
          <w:rPr>
            <w:noProof/>
            <w:webHidden/>
          </w:rPr>
          <w:tab/>
        </w:r>
        <w:r>
          <w:rPr>
            <w:noProof/>
            <w:webHidden/>
          </w:rPr>
          <w:fldChar w:fldCharType="begin"/>
        </w:r>
        <w:r>
          <w:rPr>
            <w:noProof/>
            <w:webHidden/>
          </w:rPr>
          <w:instrText xml:space="preserve"> PAGEREF _Toc243174511 \h </w:instrText>
        </w:r>
        <w:r>
          <w:rPr>
            <w:noProof/>
            <w:webHidden/>
          </w:rPr>
        </w:r>
        <w:r>
          <w:rPr>
            <w:noProof/>
            <w:webHidden/>
          </w:rPr>
          <w:fldChar w:fldCharType="separate"/>
        </w:r>
        <w:r>
          <w:rPr>
            <w:noProof/>
            <w:webHidden/>
          </w:rPr>
          <w:t>46</w:t>
        </w:r>
        <w:r>
          <w:rPr>
            <w:noProof/>
            <w:webHidden/>
          </w:rPr>
          <w:fldChar w:fldCharType="end"/>
        </w:r>
      </w:hyperlink>
    </w:p>
    <w:p w14:paraId="5A2DE2C0" w14:textId="63AA2A11"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2" w:history="1">
        <w:r w:rsidRPr="00A7713C">
          <w:rPr>
            <w:rStyle w:val="Hyperlink"/>
            <w:noProof/>
          </w:rPr>
          <w:t>7.12 Security Headers and Browser Protections</w:t>
        </w:r>
        <w:r>
          <w:rPr>
            <w:noProof/>
            <w:webHidden/>
          </w:rPr>
          <w:tab/>
        </w:r>
        <w:r>
          <w:rPr>
            <w:noProof/>
            <w:webHidden/>
          </w:rPr>
          <w:fldChar w:fldCharType="begin"/>
        </w:r>
        <w:r>
          <w:rPr>
            <w:noProof/>
            <w:webHidden/>
          </w:rPr>
          <w:instrText xml:space="preserve"> PAGEREF _Toc243174512 \h </w:instrText>
        </w:r>
        <w:r>
          <w:rPr>
            <w:noProof/>
            <w:webHidden/>
          </w:rPr>
        </w:r>
        <w:r>
          <w:rPr>
            <w:noProof/>
            <w:webHidden/>
          </w:rPr>
          <w:fldChar w:fldCharType="separate"/>
        </w:r>
        <w:r>
          <w:rPr>
            <w:noProof/>
            <w:webHidden/>
          </w:rPr>
          <w:t>46</w:t>
        </w:r>
        <w:r>
          <w:rPr>
            <w:noProof/>
            <w:webHidden/>
          </w:rPr>
          <w:fldChar w:fldCharType="end"/>
        </w:r>
      </w:hyperlink>
    </w:p>
    <w:p w14:paraId="2D60D52A" w14:textId="71048C0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3" w:history="1">
        <w:r w:rsidRPr="00A7713C">
          <w:rPr>
            <w:rStyle w:val="Hyperlink"/>
            <w:noProof/>
          </w:rPr>
          <w:t>7.13 Summary of Controls and Known Gaps</w:t>
        </w:r>
        <w:r>
          <w:rPr>
            <w:noProof/>
            <w:webHidden/>
          </w:rPr>
          <w:tab/>
        </w:r>
        <w:r>
          <w:rPr>
            <w:noProof/>
            <w:webHidden/>
          </w:rPr>
          <w:fldChar w:fldCharType="begin"/>
        </w:r>
        <w:r>
          <w:rPr>
            <w:noProof/>
            <w:webHidden/>
          </w:rPr>
          <w:instrText xml:space="preserve"> PAGEREF _Toc243174513 \h </w:instrText>
        </w:r>
        <w:r>
          <w:rPr>
            <w:noProof/>
            <w:webHidden/>
          </w:rPr>
        </w:r>
        <w:r>
          <w:rPr>
            <w:noProof/>
            <w:webHidden/>
          </w:rPr>
          <w:fldChar w:fldCharType="separate"/>
        </w:r>
        <w:r>
          <w:rPr>
            <w:noProof/>
            <w:webHidden/>
          </w:rPr>
          <w:t>47</w:t>
        </w:r>
        <w:r>
          <w:rPr>
            <w:noProof/>
            <w:webHidden/>
          </w:rPr>
          <w:fldChar w:fldCharType="end"/>
        </w:r>
      </w:hyperlink>
    </w:p>
    <w:p w14:paraId="76DE77EF" w14:textId="74B0DED4"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4" w:history="1">
        <w:r w:rsidRPr="00A7713C">
          <w:rPr>
            <w:rStyle w:val="Hyperlink"/>
            <w:noProof/>
          </w:rPr>
          <w:t>8. Error Handling and Logging</w:t>
        </w:r>
        <w:r>
          <w:rPr>
            <w:noProof/>
            <w:webHidden/>
          </w:rPr>
          <w:tab/>
        </w:r>
        <w:r>
          <w:rPr>
            <w:noProof/>
            <w:webHidden/>
          </w:rPr>
          <w:fldChar w:fldCharType="begin"/>
        </w:r>
        <w:r>
          <w:rPr>
            <w:noProof/>
            <w:webHidden/>
          </w:rPr>
          <w:instrText xml:space="preserve"> PAGEREF _Toc243174514 \h </w:instrText>
        </w:r>
        <w:r>
          <w:rPr>
            <w:noProof/>
            <w:webHidden/>
          </w:rPr>
        </w:r>
        <w:r>
          <w:rPr>
            <w:noProof/>
            <w:webHidden/>
          </w:rPr>
          <w:fldChar w:fldCharType="separate"/>
        </w:r>
        <w:r>
          <w:rPr>
            <w:noProof/>
            <w:webHidden/>
          </w:rPr>
          <w:t>48</w:t>
        </w:r>
        <w:r>
          <w:rPr>
            <w:noProof/>
            <w:webHidden/>
          </w:rPr>
          <w:fldChar w:fldCharType="end"/>
        </w:r>
      </w:hyperlink>
    </w:p>
    <w:p w14:paraId="4FABF732" w14:textId="71F6D0B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5" w:history="1">
        <w:r w:rsidRPr="00A7713C">
          <w:rPr>
            <w:rStyle w:val="Hyperlink"/>
            <w:noProof/>
          </w:rPr>
          <w:t>8.1 Objectives</w:t>
        </w:r>
        <w:r>
          <w:rPr>
            <w:noProof/>
            <w:webHidden/>
          </w:rPr>
          <w:tab/>
        </w:r>
        <w:r>
          <w:rPr>
            <w:noProof/>
            <w:webHidden/>
          </w:rPr>
          <w:fldChar w:fldCharType="begin"/>
        </w:r>
        <w:r>
          <w:rPr>
            <w:noProof/>
            <w:webHidden/>
          </w:rPr>
          <w:instrText xml:space="preserve"> PAGEREF _Toc243174515 \h </w:instrText>
        </w:r>
        <w:r>
          <w:rPr>
            <w:noProof/>
            <w:webHidden/>
          </w:rPr>
        </w:r>
        <w:r>
          <w:rPr>
            <w:noProof/>
            <w:webHidden/>
          </w:rPr>
          <w:fldChar w:fldCharType="separate"/>
        </w:r>
        <w:r>
          <w:rPr>
            <w:noProof/>
            <w:webHidden/>
          </w:rPr>
          <w:t>48</w:t>
        </w:r>
        <w:r>
          <w:rPr>
            <w:noProof/>
            <w:webHidden/>
          </w:rPr>
          <w:fldChar w:fldCharType="end"/>
        </w:r>
      </w:hyperlink>
    </w:p>
    <w:p w14:paraId="13371E3F" w14:textId="510E2C6F"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6" w:history="1">
        <w:r w:rsidRPr="00A7713C">
          <w:rPr>
            <w:rStyle w:val="Hyperlink"/>
            <w:noProof/>
          </w:rPr>
          <w:t>8.2 Error Taxonomy</w:t>
        </w:r>
        <w:r>
          <w:rPr>
            <w:noProof/>
            <w:webHidden/>
          </w:rPr>
          <w:tab/>
        </w:r>
        <w:r>
          <w:rPr>
            <w:noProof/>
            <w:webHidden/>
          </w:rPr>
          <w:fldChar w:fldCharType="begin"/>
        </w:r>
        <w:r>
          <w:rPr>
            <w:noProof/>
            <w:webHidden/>
          </w:rPr>
          <w:instrText xml:space="preserve"> PAGEREF _Toc243174516 \h </w:instrText>
        </w:r>
        <w:r>
          <w:rPr>
            <w:noProof/>
            <w:webHidden/>
          </w:rPr>
        </w:r>
        <w:r>
          <w:rPr>
            <w:noProof/>
            <w:webHidden/>
          </w:rPr>
          <w:fldChar w:fldCharType="separate"/>
        </w:r>
        <w:r>
          <w:rPr>
            <w:noProof/>
            <w:webHidden/>
          </w:rPr>
          <w:t>48</w:t>
        </w:r>
        <w:r>
          <w:rPr>
            <w:noProof/>
            <w:webHidden/>
          </w:rPr>
          <w:fldChar w:fldCharType="end"/>
        </w:r>
      </w:hyperlink>
    </w:p>
    <w:p w14:paraId="44900BA3" w14:textId="47122F4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7" w:history="1">
        <w:r w:rsidRPr="00A7713C">
          <w:rPr>
            <w:rStyle w:val="Hyperlink"/>
            <w:noProof/>
          </w:rPr>
          <w:t>8.3 Client Error Messages</w:t>
        </w:r>
        <w:r>
          <w:rPr>
            <w:noProof/>
            <w:webHidden/>
          </w:rPr>
          <w:tab/>
        </w:r>
        <w:r>
          <w:rPr>
            <w:noProof/>
            <w:webHidden/>
          </w:rPr>
          <w:fldChar w:fldCharType="begin"/>
        </w:r>
        <w:r>
          <w:rPr>
            <w:noProof/>
            <w:webHidden/>
          </w:rPr>
          <w:instrText xml:space="preserve"> PAGEREF _Toc243174517 \h </w:instrText>
        </w:r>
        <w:r>
          <w:rPr>
            <w:noProof/>
            <w:webHidden/>
          </w:rPr>
        </w:r>
        <w:r>
          <w:rPr>
            <w:noProof/>
            <w:webHidden/>
          </w:rPr>
          <w:fldChar w:fldCharType="separate"/>
        </w:r>
        <w:r>
          <w:rPr>
            <w:noProof/>
            <w:webHidden/>
          </w:rPr>
          <w:t>48</w:t>
        </w:r>
        <w:r>
          <w:rPr>
            <w:noProof/>
            <w:webHidden/>
          </w:rPr>
          <w:fldChar w:fldCharType="end"/>
        </w:r>
      </w:hyperlink>
    </w:p>
    <w:p w14:paraId="651B4142" w14:textId="55648F6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8" w:history="1">
        <w:r w:rsidRPr="00A7713C">
          <w:rPr>
            <w:rStyle w:val="Hyperlink"/>
            <w:noProof/>
          </w:rPr>
          <w:t>8.4 Logging Design</w:t>
        </w:r>
        <w:r>
          <w:rPr>
            <w:noProof/>
            <w:webHidden/>
          </w:rPr>
          <w:tab/>
        </w:r>
        <w:r>
          <w:rPr>
            <w:noProof/>
            <w:webHidden/>
          </w:rPr>
          <w:fldChar w:fldCharType="begin"/>
        </w:r>
        <w:r>
          <w:rPr>
            <w:noProof/>
            <w:webHidden/>
          </w:rPr>
          <w:instrText xml:space="preserve"> PAGEREF _Toc243174518 \h </w:instrText>
        </w:r>
        <w:r>
          <w:rPr>
            <w:noProof/>
            <w:webHidden/>
          </w:rPr>
        </w:r>
        <w:r>
          <w:rPr>
            <w:noProof/>
            <w:webHidden/>
          </w:rPr>
          <w:fldChar w:fldCharType="separate"/>
        </w:r>
        <w:r>
          <w:rPr>
            <w:noProof/>
            <w:webHidden/>
          </w:rPr>
          <w:t>48</w:t>
        </w:r>
        <w:r>
          <w:rPr>
            <w:noProof/>
            <w:webHidden/>
          </w:rPr>
          <w:fldChar w:fldCharType="end"/>
        </w:r>
      </w:hyperlink>
    </w:p>
    <w:p w14:paraId="61A36108" w14:textId="43C319A9"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19" w:history="1">
        <w:r w:rsidRPr="00A7713C">
          <w:rPr>
            <w:rStyle w:val="Hyperlink"/>
            <w:noProof/>
          </w:rPr>
          <w:t>8.5 Audit Entries</w:t>
        </w:r>
        <w:r>
          <w:rPr>
            <w:noProof/>
            <w:webHidden/>
          </w:rPr>
          <w:tab/>
        </w:r>
        <w:r>
          <w:rPr>
            <w:noProof/>
            <w:webHidden/>
          </w:rPr>
          <w:fldChar w:fldCharType="begin"/>
        </w:r>
        <w:r>
          <w:rPr>
            <w:noProof/>
            <w:webHidden/>
          </w:rPr>
          <w:instrText xml:space="preserve"> PAGEREF _Toc243174519 \h </w:instrText>
        </w:r>
        <w:r>
          <w:rPr>
            <w:noProof/>
            <w:webHidden/>
          </w:rPr>
        </w:r>
        <w:r>
          <w:rPr>
            <w:noProof/>
            <w:webHidden/>
          </w:rPr>
          <w:fldChar w:fldCharType="separate"/>
        </w:r>
        <w:r>
          <w:rPr>
            <w:noProof/>
            <w:webHidden/>
          </w:rPr>
          <w:t>49</w:t>
        </w:r>
        <w:r>
          <w:rPr>
            <w:noProof/>
            <w:webHidden/>
          </w:rPr>
          <w:fldChar w:fldCharType="end"/>
        </w:r>
      </w:hyperlink>
    </w:p>
    <w:p w14:paraId="53CE6ADD" w14:textId="09878F7A"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0" w:history="1">
        <w:r w:rsidRPr="00A7713C">
          <w:rPr>
            <w:rStyle w:val="Hyperlink"/>
            <w:noProof/>
          </w:rPr>
          <w:t>8.6 Failure Handling by Component</w:t>
        </w:r>
        <w:r>
          <w:rPr>
            <w:noProof/>
            <w:webHidden/>
          </w:rPr>
          <w:tab/>
        </w:r>
        <w:r>
          <w:rPr>
            <w:noProof/>
            <w:webHidden/>
          </w:rPr>
          <w:fldChar w:fldCharType="begin"/>
        </w:r>
        <w:r>
          <w:rPr>
            <w:noProof/>
            <w:webHidden/>
          </w:rPr>
          <w:instrText xml:space="preserve"> PAGEREF _Toc243174520 \h </w:instrText>
        </w:r>
        <w:r>
          <w:rPr>
            <w:noProof/>
            <w:webHidden/>
          </w:rPr>
        </w:r>
        <w:r>
          <w:rPr>
            <w:noProof/>
            <w:webHidden/>
          </w:rPr>
          <w:fldChar w:fldCharType="separate"/>
        </w:r>
        <w:r>
          <w:rPr>
            <w:noProof/>
            <w:webHidden/>
          </w:rPr>
          <w:t>49</w:t>
        </w:r>
        <w:r>
          <w:rPr>
            <w:noProof/>
            <w:webHidden/>
          </w:rPr>
          <w:fldChar w:fldCharType="end"/>
        </w:r>
      </w:hyperlink>
    </w:p>
    <w:p w14:paraId="30E67CE6" w14:textId="51F85F8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1" w:history="1">
        <w:r w:rsidRPr="00A7713C">
          <w:rPr>
            <w:rStyle w:val="Hyperlink"/>
            <w:noProof/>
          </w:rPr>
          <w:t>8.7 Monitoring and Alerting Recommendations</w:t>
        </w:r>
        <w:r>
          <w:rPr>
            <w:noProof/>
            <w:webHidden/>
          </w:rPr>
          <w:tab/>
        </w:r>
        <w:r>
          <w:rPr>
            <w:noProof/>
            <w:webHidden/>
          </w:rPr>
          <w:fldChar w:fldCharType="begin"/>
        </w:r>
        <w:r>
          <w:rPr>
            <w:noProof/>
            <w:webHidden/>
          </w:rPr>
          <w:instrText xml:space="preserve"> PAGEREF _Toc243174521 \h </w:instrText>
        </w:r>
        <w:r>
          <w:rPr>
            <w:noProof/>
            <w:webHidden/>
          </w:rPr>
        </w:r>
        <w:r>
          <w:rPr>
            <w:noProof/>
            <w:webHidden/>
          </w:rPr>
          <w:fldChar w:fldCharType="separate"/>
        </w:r>
        <w:r>
          <w:rPr>
            <w:noProof/>
            <w:webHidden/>
          </w:rPr>
          <w:t>49</w:t>
        </w:r>
        <w:r>
          <w:rPr>
            <w:noProof/>
            <w:webHidden/>
          </w:rPr>
          <w:fldChar w:fldCharType="end"/>
        </w:r>
      </w:hyperlink>
    </w:p>
    <w:p w14:paraId="15524A84" w14:textId="7B5BDEB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2" w:history="1">
        <w:r w:rsidRPr="00A7713C">
          <w:rPr>
            <w:rStyle w:val="Hyperlink"/>
            <w:noProof/>
          </w:rPr>
          <w:t>8.8 Example Scenarios</w:t>
        </w:r>
        <w:r>
          <w:rPr>
            <w:noProof/>
            <w:webHidden/>
          </w:rPr>
          <w:tab/>
        </w:r>
        <w:r>
          <w:rPr>
            <w:noProof/>
            <w:webHidden/>
          </w:rPr>
          <w:fldChar w:fldCharType="begin"/>
        </w:r>
        <w:r>
          <w:rPr>
            <w:noProof/>
            <w:webHidden/>
          </w:rPr>
          <w:instrText xml:space="preserve"> PAGEREF _Toc243174522 \h </w:instrText>
        </w:r>
        <w:r>
          <w:rPr>
            <w:noProof/>
            <w:webHidden/>
          </w:rPr>
        </w:r>
        <w:r>
          <w:rPr>
            <w:noProof/>
            <w:webHidden/>
          </w:rPr>
          <w:fldChar w:fldCharType="separate"/>
        </w:r>
        <w:r>
          <w:rPr>
            <w:noProof/>
            <w:webHidden/>
          </w:rPr>
          <w:t>50</w:t>
        </w:r>
        <w:r>
          <w:rPr>
            <w:noProof/>
            <w:webHidden/>
          </w:rPr>
          <w:fldChar w:fldCharType="end"/>
        </w:r>
      </w:hyperlink>
    </w:p>
    <w:p w14:paraId="11015DF5" w14:textId="7120E605"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3" w:history="1">
        <w:r w:rsidRPr="00A7713C">
          <w:rPr>
            <w:rStyle w:val="Hyperlink"/>
            <w:noProof/>
          </w:rPr>
          <w:t>Scenario A: ABEMIS returns HTTP 526 at the scheduled hour</w:t>
        </w:r>
        <w:r>
          <w:rPr>
            <w:noProof/>
            <w:webHidden/>
          </w:rPr>
          <w:tab/>
        </w:r>
        <w:r>
          <w:rPr>
            <w:noProof/>
            <w:webHidden/>
          </w:rPr>
          <w:fldChar w:fldCharType="begin"/>
        </w:r>
        <w:r>
          <w:rPr>
            <w:noProof/>
            <w:webHidden/>
          </w:rPr>
          <w:instrText xml:space="preserve"> PAGEREF _Toc243174523 \h </w:instrText>
        </w:r>
        <w:r>
          <w:rPr>
            <w:noProof/>
            <w:webHidden/>
          </w:rPr>
        </w:r>
        <w:r>
          <w:rPr>
            <w:noProof/>
            <w:webHidden/>
          </w:rPr>
          <w:fldChar w:fldCharType="separate"/>
        </w:r>
        <w:r>
          <w:rPr>
            <w:noProof/>
            <w:webHidden/>
          </w:rPr>
          <w:t>50</w:t>
        </w:r>
        <w:r>
          <w:rPr>
            <w:noProof/>
            <w:webHidden/>
          </w:rPr>
          <w:fldChar w:fldCharType="end"/>
        </w:r>
      </w:hyperlink>
    </w:p>
    <w:p w14:paraId="7C7E35B9" w14:textId="2D12AB76"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4" w:history="1">
        <w:r w:rsidRPr="00A7713C">
          <w:rPr>
            <w:rStyle w:val="Hyperlink"/>
            <w:noProof/>
          </w:rPr>
          <w:t>Scenario B: a citizen uploads a renamed executable as a photo</w:t>
        </w:r>
        <w:r>
          <w:rPr>
            <w:noProof/>
            <w:webHidden/>
          </w:rPr>
          <w:tab/>
        </w:r>
        <w:r>
          <w:rPr>
            <w:noProof/>
            <w:webHidden/>
          </w:rPr>
          <w:fldChar w:fldCharType="begin"/>
        </w:r>
        <w:r>
          <w:rPr>
            <w:noProof/>
            <w:webHidden/>
          </w:rPr>
          <w:instrText xml:space="preserve"> PAGEREF _Toc243174524 \h </w:instrText>
        </w:r>
        <w:r>
          <w:rPr>
            <w:noProof/>
            <w:webHidden/>
          </w:rPr>
        </w:r>
        <w:r>
          <w:rPr>
            <w:noProof/>
            <w:webHidden/>
          </w:rPr>
          <w:fldChar w:fldCharType="separate"/>
        </w:r>
        <w:r>
          <w:rPr>
            <w:noProof/>
            <w:webHidden/>
          </w:rPr>
          <w:t>50</w:t>
        </w:r>
        <w:r>
          <w:rPr>
            <w:noProof/>
            <w:webHidden/>
          </w:rPr>
          <w:fldChar w:fldCharType="end"/>
        </w:r>
      </w:hyperlink>
    </w:p>
    <w:p w14:paraId="10E0037B" w14:textId="3EF4B550" w:rsidR="003F1EB9" w:rsidRDefault="003F1EB9">
      <w:pPr>
        <w:pStyle w:val="TOC3"/>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5" w:history="1">
        <w:r w:rsidRPr="00A7713C">
          <w:rPr>
            <w:rStyle w:val="Hyperlink"/>
            <w:noProof/>
          </w:rPr>
          <w:t>Scenario C: two reviewers reply to the same SMS</w:t>
        </w:r>
        <w:r>
          <w:rPr>
            <w:noProof/>
            <w:webHidden/>
          </w:rPr>
          <w:tab/>
        </w:r>
        <w:r>
          <w:rPr>
            <w:noProof/>
            <w:webHidden/>
          </w:rPr>
          <w:fldChar w:fldCharType="begin"/>
        </w:r>
        <w:r>
          <w:rPr>
            <w:noProof/>
            <w:webHidden/>
          </w:rPr>
          <w:instrText xml:space="preserve"> PAGEREF _Toc243174525 \h </w:instrText>
        </w:r>
        <w:r>
          <w:rPr>
            <w:noProof/>
            <w:webHidden/>
          </w:rPr>
        </w:r>
        <w:r>
          <w:rPr>
            <w:noProof/>
            <w:webHidden/>
          </w:rPr>
          <w:fldChar w:fldCharType="separate"/>
        </w:r>
        <w:r>
          <w:rPr>
            <w:noProof/>
            <w:webHidden/>
          </w:rPr>
          <w:t>50</w:t>
        </w:r>
        <w:r>
          <w:rPr>
            <w:noProof/>
            <w:webHidden/>
          </w:rPr>
          <w:fldChar w:fldCharType="end"/>
        </w:r>
      </w:hyperlink>
    </w:p>
    <w:p w14:paraId="7CF2302A" w14:textId="4632254A"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6" w:history="1">
        <w:r w:rsidRPr="00A7713C">
          <w:rPr>
            <w:rStyle w:val="Hyperlink"/>
            <w:noProof/>
          </w:rPr>
          <w:t>9. Deployment Design</w:t>
        </w:r>
        <w:r>
          <w:rPr>
            <w:noProof/>
            <w:webHidden/>
          </w:rPr>
          <w:tab/>
        </w:r>
        <w:r>
          <w:rPr>
            <w:noProof/>
            <w:webHidden/>
          </w:rPr>
          <w:fldChar w:fldCharType="begin"/>
        </w:r>
        <w:r>
          <w:rPr>
            <w:noProof/>
            <w:webHidden/>
          </w:rPr>
          <w:instrText xml:space="preserve"> PAGEREF _Toc243174526 \h </w:instrText>
        </w:r>
        <w:r>
          <w:rPr>
            <w:noProof/>
            <w:webHidden/>
          </w:rPr>
        </w:r>
        <w:r>
          <w:rPr>
            <w:noProof/>
            <w:webHidden/>
          </w:rPr>
          <w:fldChar w:fldCharType="separate"/>
        </w:r>
        <w:r>
          <w:rPr>
            <w:noProof/>
            <w:webHidden/>
          </w:rPr>
          <w:t>51</w:t>
        </w:r>
        <w:r>
          <w:rPr>
            <w:noProof/>
            <w:webHidden/>
          </w:rPr>
          <w:fldChar w:fldCharType="end"/>
        </w:r>
      </w:hyperlink>
    </w:p>
    <w:p w14:paraId="722EBB15" w14:textId="3BC6836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7" w:history="1">
        <w:r w:rsidRPr="00A7713C">
          <w:rPr>
            <w:rStyle w:val="Hyperlink"/>
            <w:noProof/>
          </w:rPr>
          <w:t>9.1 Topology</w:t>
        </w:r>
        <w:r>
          <w:rPr>
            <w:noProof/>
            <w:webHidden/>
          </w:rPr>
          <w:tab/>
        </w:r>
        <w:r>
          <w:rPr>
            <w:noProof/>
            <w:webHidden/>
          </w:rPr>
          <w:fldChar w:fldCharType="begin"/>
        </w:r>
        <w:r>
          <w:rPr>
            <w:noProof/>
            <w:webHidden/>
          </w:rPr>
          <w:instrText xml:space="preserve"> PAGEREF _Toc243174527 \h </w:instrText>
        </w:r>
        <w:r>
          <w:rPr>
            <w:noProof/>
            <w:webHidden/>
          </w:rPr>
        </w:r>
        <w:r>
          <w:rPr>
            <w:noProof/>
            <w:webHidden/>
          </w:rPr>
          <w:fldChar w:fldCharType="separate"/>
        </w:r>
        <w:r>
          <w:rPr>
            <w:noProof/>
            <w:webHidden/>
          </w:rPr>
          <w:t>51</w:t>
        </w:r>
        <w:r>
          <w:rPr>
            <w:noProof/>
            <w:webHidden/>
          </w:rPr>
          <w:fldChar w:fldCharType="end"/>
        </w:r>
      </w:hyperlink>
    </w:p>
    <w:p w14:paraId="05CC1057" w14:textId="0384F10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8" w:history="1">
        <w:r w:rsidRPr="00A7713C">
          <w:rPr>
            <w:rStyle w:val="Hyperlink"/>
            <w:noProof/>
          </w:rPr>
          <w:t>9.2 Build and Container</w:t>
        </w:r>
        <w:r>
          <w:rPr>
            <w:noProof/>
            <w:webHidden/>
          </w:rPr>
          <w:tab/>
        </w:r>
        <w:r>
          <w:rPr>
            <w:noProof/>
            <w:webHidden/>
          </w:rPr>
          <w:fldChar w:fldCharType="begin"/>
        </w:r>
        <w:r>
          <w:rPr>
            <w:noProof/>
            <w:webHidden/>
          </w:rPr>
          <w:instrText xml:space="preserve"> PAGEREF _Toc243174528 \h </w:instrText>
        </w:r>
        <w:r>
          <w:rPr>
            <w:noProof/>
            <w:webHidden/>
          </w:rPr>
        </w:r>
        <w:r>
          <w:rPr>
            <w:noProof/>
            <w:webHidden/>
          </w:rPr>
          <w:fldChar w:fldCharType="separate"/>
        </w:r>
        <w:r>
          <w:rPr>
            <w:noProof/>
            <w:webHidden/>
          </w:rPr>
          <w:t>51</w:t>
        </w:r>
        <w:r>
          <w:rPr>
            <w:noProof/>
            <w:webHidden/>
          </w:rPr>
          <w:fldChar w:fldCharType="end"/>
        </w:r>
      </w:hyperlink>
    </w:p>
    <w:p w14:paraId="009B88E4" w14:textId="32EB9E34"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29" w:history="1">
        <w:r w:rsidRPr="00A7713C">
          <w:rPr>
            <w:rStyle w:val="Hyperlink"/>
            <w:noProof/>
          </w:rPr>
          <w:t>9.3 Compose and Reverse Proxy</w:t>
        </w:r>
        <w:r>
          <w:rPr>
            <w:noProof/>
            <w:webHidden/>
          </w:rPr>
          <w:tab/>
        </w:r>
        <w:r>
          <w:rPr>
            <w:noProof/>
            <w:webHidden/>
          </w:rPr>
          <w:fldChar w:fldCharType="begin"/>
        </w:r>
        <w:r>
          <w:rPr>
            <w:noProof/>
            <w:webHidden/>
          </w:rPr>
          <w:instrText xml:space="preserve"> PAGEREF _Toc243174529 \h </w:instrText>
        </w:r>
        <w:r>
          <w:rPr>
            <w:noProof/>
            <w:webHidden/>
          </w:rPr>
        </w:r>
        <w:r>
          <w:rPr>
            <w:noProof/>
            <w:webHidden/>
          </w:rPr>
          <w:fldChar w:fldCharType="separate"/>
        </w:r>
        <w:r>
          <w:rPr>
            <w:noProof/>
            <w:webHidden/>
          </w:rPr>
          <w:t>51</w:t>
        </w:r>
        <w:r>
          <w:rPr>
            <w:noProof/>
            <w:webHidden/>
          </w:rPr>
          <w:fldChar w:fldCharType="end"/>
        </w:r>
      </w:hyperlink>
    </w:p>
    <w:p w14:paraId="69DF378A" w14:textId="516667F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0" w:history="1">
        <w:r w:rsidRPr="00A7713C">
          <w:rPr>
            <w:rStyle w:val="Hyperlink"/>
            <w:noProof/>
          </w:rPr>
          <w:t>9.4 Start-Up Sequence</w:t>
        </w:r>
        <w:r>
          <w:rPr>
            <w:noProof/>
            <w:webHidden/>
          </w:rPr>
          <w:tab/>
        </w:r>
        <w:r>
          <w:rPr>
            <w:noProof/>
            <w:webHidden/>
          </w:rPr>
          <w:fldChar w:fldCharType="begin"/>
        </w:r>
        <w:r>
          <w:rPr>
            <w:noProof/>
            <w:webHidden/>
          </w:rPr>
          <w:instrText xml:space="preserve"> PAGEREF _Toc243174530 \h </w:instrText>
        </w:r>
        <w:r>
          <w:rPr>
            <w:noProof/>
            <w:webHidden/>
          </w:rPr>
        </w:r>
        <w:r>
          <w:rPr>
            <w:noProof/>
            <w:webHidden/>
          </w:rPr>
          <w:fldChar w:fldCharType="separate"/>
        </w:r>
        <w:r>
          <w:rPr>
            <w:noProof/>
            <w:webHidden/>
          </w:rPr>
          <w:t>52</w:t>
        </w:r>
        <w:r>
          <w:rPr>
            <w:noProof/>
            <w:webHidden/>
          </w:rPr>
          <w:fldChar w:fldCharType="end"/>
        </w:r>
      </w:hyperlink>
    </w:p>
    <w:p w14:paraId="3362A97D" w14:textId="393EC2BF"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1" w:history="1">
        <w:r w:rsidRPr="00A7713C">
          <w:rPr>
            <w:rStyle w:val="Hyperlink"/>
            <w:noProof/>
          </w:rPr>
          <w:t>9.5 Configuration</w:t>
        </w:r>
        <w:r>
          <w:rPr>
            <w:noProof/>
            <w:webHidden/>
          </w:rPr>
          <w:tab/>
        </w:r>
        <w:r>
          <w:rPr>
            <w:noProof/>
            <w:webHidden/>
          </w:rPr>
          <w:fldChar w:fldCharType="begin"/>
        </w:r>
        <w:r>
          <w:rPr>
            <w:noProof/>
            <w:webHidden/>
          </w:rPr>
          <w:instrText xml:space="preserve"> PAGEREF _Toc243174531 \h </w:instrText>
        </w:r>
        <w:r>
          <w:rPr>
            <w:noProof/>
            <w:webHidden/>
          </w:rPr>
        </w:r>
        <w:r>
          <w:rPr>
            <w:noProof/>
            <w:webHidden/>
          </w:rPr>
          <w:fldChar w:fldCharType="separate"/>
        </w:r>
        <w:r>
          <w:rPr>
            <w:noProof/>
            <w:webHidden/>
          </w:rPr>
          <w:t>52</w:t>
        </w:r>
        <w:r>
          <w:rPr>
            <w:noProof/>
            <w:webHidden/>
          </w:rPr>
          <w:fldChar w:fldCharType="end"/>
        </w:r>
      </w:hyperlink>
    </w:p>
    <w:p w14:paraId="6B0CE51E" w14:textId="25973583"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2" w:history="1">
        <w:r w:rsidRPr="00A7713C">
          <w:rPr>
            <w:rStyle w:val="Hyperlink"/>
            <w:noProof/>
          </w:rPr>
          <w:t>9.6 Release Checklist</w:t>
        </w:r>
        <w:r>
          <w:rPr>
            <w:noProof/>
            <w:webHidden/>
          </w:rPr>
          <w:tab/>
        </w:r>
        <w:r>
          <w:rPr>
            <w:noProof/>
            <w:webHidden/>
          </w:rPr>
          <w:fldChar w:fldCharType="begin"/>
        </w:r>
        <w:r>
          <w:rPr>
            <w:noProof/>
            <w:webHidden/>
          </w:rPr>
          <w:instrText xml:space="preserve"> PAGEREF _Toc243174532 \h </w:instrText>
        </w:r>
        <w:r>
          <w:rPr>
            <w:noProof/>
            <w:webHidden/>
          </w:rPr>
        </w:r>
        <w:r>
          <w:rPr>
            <w:noProof/>
            <w:webHidden/>
          </w:rPr>
          <w:fldChar w:fldCharType="separate"/>
        </w:r>
        <w:r>
          <w:rPr>
            <w:noProof/>
            <w:webHidden/>
          </w:rPr>
          <w:t>52</w:t>
        </w:r>
        <w:r>
          <w:rPr>
            <w:noProof/>
            <w:webHidden/>
          </w:rPr>
          <w:fldChar w:fldCharType="end"/>
        </w:r>
      </w:hyperlink>
    </w:p>
    <w:p w14:paraId="68BE9F64" w14:textId="77A9C947"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3" w:history="1">
        <w:r w:rsidRPr="00A7713C">
          <w:rPr>
            <w:rStyle w:val="Hyperlink"/>
            <w:noProof/>
          </w:rPr>
          <w:t>9.7 Backup and Recovery</w:t>
        </w:r>
        <w:r>
          <w:rPr>
            <w:noProof/>
            <w:webHidden/>
          </w:rPr>
          <w:tab/>
        </w:r>
        <w:r>
          <w:rPr>
            <w:noProof/>
            <w:webHidden/>
          </w:rPr>
          <w:fldChar w:fldCharType="begin"/>
        </w:r>
        <w:r>
          <w:rPr>
            <w:noProof/>
            <w:webHidden/>
          </w:rPr>
          <w:instrText xml:space="preserve"> PAGEREF _Toc243174533 \h </w:instrText>
        </w:r>
        <w:r>
          <w:rPr>
            <w:noProof/>
            <w:webHidden/>
          </w:rPr>
        </w:r>
        <w:r>
          <w:rPr>
            <w:noProof/>
            <w:webHidden/>
          </w:rPr>
          <w:fldChar w:fldCharType="separate"/>
        </w:r>
        <w:r>
          <w:rPr>
            <w:noProof/>
            <w:webHidden/>
          </w:rPr>
          <w:t>52</w:t>
        </w:r>
        <w:r>
          <w:rPr>
            <w:noProof/>
            <w:webHidden/>
          </w:rPr>
          <w:fldChar w:fldCharType="end"/>
        </w:r>
      </w:hyperlink>
    </w:p>
    <w:p w14:paraId="73F5A3F4" w14:textId="399AF137"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4" w:history="1">
        <w:r w:rsidRPr="00A7713C">
          <w:rPr>
            <w:rStyle w:val="Hyperlink"/>
            <w:noProof/>
          </w:rPr>
          <w:t>10. Quality and Testing Design</w:t>
        </w:r>
        <w:r>
          <w:rPr>
            <w:noProof/>
            <w:webHidden/>
          </w:rPr>
          <w:tab/>
        </w:r>
        <w:r>
          <w:rPr>
            <w:noProof/>
            <w:webHidden/>
          </w:rPr>
          <w:fldChar w:fldCharType="begin"/>
        </w:r>
        <w:r>
          <w:rPr>
            <w:noProof/>
            <w:webHidden/>
          </w:rPr>
          <w:instrText xml:space="preserve"> PAGEREF _Toc243174534 \h </w:instrText>
        </w:r>
        <w:r>
          <w:rPr>
            <w:noProof/>
            <w:webHidden/>
          </w:rPr>
        </w:r>
        <w:r>
          <w:rPr>
            <w:noProof/>
            <w:webHidden/>
          </w:rPr>
          <w:fldChar w:fldCharType="separate"/>
        </w:r>
        <w:r>
          <w:rPr>
            <w:noProof/>
            <w:webHidden/>
          </w:rPr>
          <w:t>53</w:t>
        </w:r>
        <w:r>
          <w:rPr>
            <w:noProof/>
            <w:webHidden/>
          </w:rPr>
          <w:fldChar w:fldCharType="end"/>
        </w:r>
      </w:hyperlink>
    </w:p>
    <w:p w14:paraId="319FC5AC" w14:textId="7F558F28"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5" w:history="1">
        <w:r w:rsidRPr="00A7713C">
          <w:rPr>
            <w:rStyle w:val="Hyperlink"/>
            <w:noProof/>
          </w:rPr>
          <w:t>10.1 Test Layers</w:t>
        </w:r>
        <w:r>
          <w:rPr>
            <w:noProof/>
            <w:webHidden/>
          </w:rPr>
          <w:tab/>
        </w:r>
        <w:r>
          <w:rPr>
            <w:noProof/>
            <w:webHidden/>
          </w:rPr>
          <w:fldChar w:fldCharType="begin"/>
        </w:r>
        <w:r>
          <w:rPr>
            <w:noProof/>
            <w:webHidden/>
          </w:rPr>
          <w:instrText xml:space="preserve"> PAGEREF _Toc243174535 \h </w:instrText>
        </w:r>
        <w:r>
          <w:rPr>
            <w:noProof/>
            <w:webHidden/>
          </w:rPr>
        </w:r>
        <w:r>
          <w:rPr>
            <w:noProof/>
            <w:webHidden/>
          </w:rPr>
          <w:fldChar w:fldCharType="separate"/>
        </w:r>
        <w:r>
          <w:rPr>
            <w:noProof/>
            <w:webHidden/>
          </w:rPr>
          <w:t>53</w:t>
        </w:r>
        <w:r>
          <w:rPr>
            <w:noProof/>
            <w:webHidden/>
          </w:rPr>
          <w:fldChar w:fldCharType="end"/>
        </w:r>
      </w:hyperlink>
    </w:p>
    <w:p w14:paraId="596F1F0A" w14:textId="1A18D8BD"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6" w:history="1">
        <w:r w:rsidRPr="00A7713C">
          <w:rPr>
            <w:rStyle w:val="Hyperlink"/>
            <w:noProof/>
          </w:rPr>
          <w:t>10.2 Design for Testability</w:t>
        </w:r>
        <w:r>
          <w:rPr>
            <w:noProof/>
            <w:webHidden/>
          </w:rPr>
          <w:tab/>
        </w:r>
        <w:r>
          <w:rPr>
            <w:noProof/>
            <w:webHidden/>
          </w:rPr>
          <w:fldChar w:fldCharType="begin"/>
        </w:r>
        <w:r>
          <w:rPr>
            <w:noProof/>
            <w:webHidden/>
          </w:rPr>
          <w:instrText xml:space="preserve"> PAGEREF _Toc243174536 \h </w:instrText>
        </w:r>
        <w:r>
          <w:rPr>
            <w:noProof/>
            <w:webHidden/>
          </w:rPr>
        </w:r>
        <w:r>
          <w:rPr>
            <w:noProof/>
            <w:webHidden/>
          </w:rPr>
          <w:fldChar w:fldCharType="separate"/>
        </w:r>
        <w:r>
          <w:rPr>
            <w:noProof/>
            <w:webHidden/>
          </w:rPr>
          <w:t>53</w:t>
        </w:r>
        <w:r>
          <w:rPr>
            <w:noProof/>
            <w:webHidden/>
          </w:rPr>
          <w:fldChar w:fldCharType="end"/>
        </w:r>
      </w:hyperlink>
    </w:p>
    <w:p w14:paraId="1706AE62" w14:textId="0BEE00DE"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7" w:history="1">
        <w:r w:rsidRPr="00A7713C">
          <w:rPr>
            <w:rStyle w:val="Hyperlink"/>
            <w:noProof/>
          </w:rPr>
          <w:t>10.3 Acceptance</w:t>
        </w:r>
        <w:r>
          <w:rPr>
            <w:noProof/>
            <w:webHidden/>
          </w:rPr>
          <w:tab/>
        </w:r>
        <w:r>
          <w:rPr>
            <w:noProof/>
            <w:webHidden/>
          </w:rPr>
          <w:fldChar w:fldCharType="begin"/>
        </w:r>
        <w:r>
          <w:rPr>
            <w:noProof/>
            <w:webHidden/>
          </w:rPr>
          <w:instrText xml:space="preserve"> PAGEREF _Toc243174537 \h </w:instrText>
        </w:r>
        <w:r>
          <w:rPr>
            <w:noProof/>
            <w:webHidden/>
          </w:rPr>
        </w:r>
        <w:r>
          <w:rPr>
            <w:noProof/>
            <w:webHidden/>
          </w:rPr>
          <w:fldChar w:fldCharType="separate"/>
        </w:r>
        <w:r>
          <w:rPr>
            <w:noProof/>
            <w:webHidden/>
          </w:rPr>
          <w:t>53</w:t>
        </w:r>
        <w:r>
          <w:rPr>
            <w:noProof/>
            <w:webHidden/>
          </w:rPr>
          <w:fldChar w:fldCharType="end"/>
        </w:r>
      </w:hyperlink>
    </w:p>
    <w:p w14:paraId="765CA0B8" w14:textId="5FA9A9DC" w:rsidR="003F1EB9" w:rsidRDefault="003F1EB9">
      <w:pPr>
        <w:pStyle w:val="TOC1"/>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8" w:history="1">
        <w:r w:rsidRPr="00A7713C">
          <w:rPr>
            <w:rStyle w:val="Hyperlink"/>
            <w:noProof/>
          </w:rPr>
          <w:t>11. Appendices</w:t>
        </w:r>
        <w:r>
          <w:rPr>
            <w:noProof/>
            <w:webHidden/>
          </w:rPr>
          <w:tab/>
        </w:r>
        <w:r>
          <w:rPr>
            <w:noProof/>
            <w:webHidden/>
          </w:rPr>
          <w:fldChar w:fldCharType="begin"/>
        </w:r>
        <w:r>
          <w:rPr>
            <w:noProof/>
            <w:webHidden/>
          </w:rPr>
          <w:instrText xml:space="preserve"> PAGEREF _Toc243174538 \h </w:instrText>
        </w:r>
        <w:r>
          <w:rPr>
            <w:noProof/>
            <w:webHidden/>
          </w:rPr>
        </w:r>
        <w:r>
          <w:rPr>
            <w:noProof/>
            <w:webHidden/>
          </w:rPr>
          <w:fldChar w:fldCharType="separate"/>
        </w:r>
        <w:r>
          <w:rPr>
            <w:noProof/>
            <w:webHidden/>
          </w:rPr>
          <w:t>54</w:t>
        </w:r>
        <w:r>
          <w:rPr>
            <w:noProof/>
            <w:webHidden/>
          </w:rPr>
          <w:fldChar w:fldCharType="end"/>
        </w:r>
      </w:hyperlink>
    </w:p>
    <w:p w14:paraId="5A8E98BF" w14:textId="3D3443FC"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39" w:history="1">
        <w:r w:rsidRPr="00A7713C">
          <w:rPr>
            <w:rStyle w:val="Hyperlink"/>
            <w:noProof/>
          </w:rPr>
          <w:t>Appendix A. Environment Variable Reference</w:t>
        </w:r>
        <w:r>
          <w:rPr>
            <w:noProof/>
            <w:webHidden/>
          </w:rPr>
          <w:tab/>
        </w:r>
        <w:r>
          <w:rPr>
            <w:noProof/>
            <w:webHidden/>
          </w:rPr>
          <w:fldChar w:fldCharType="begin"/>
        </w:r>
        <w:r>
          <w:rPr>
            <w:noProof/>
            <w:webHidden/>
          </w:rPr>
          <w:instrText xml:space="preserve"> PAGEREF _Toc243174539 \h </w:instrText>
        </w:r>
        <w:r>
          <w:rPr>
            <w:noProof/>
            <w:webHidden/>
          </w:rPr>
        </w:r>
        <w:r>
          <w:rPr>
            <w:noProof/>
            <w:webHidden/>
          </w:rPr>
          <w:fldChar w:fldCharType="separate"/>
        </w:r>
        <w:r>
          <w:rPr>
            <w:noProof/>
            <w:webHidden/>
          </w:rPr>
          <w:t>54</w:t>
        </w:r>
        <w:r>
          <w:rPr>
            <w:noProof/>
            <w:webHidden/>
          </w:rPr>
          <w:fldChar w:fldCharType="end"/>
        </w:r>
      </w:hyperlink>
    </w:p>
    <w:p w14:paraId="2B86B26D" w14:textId="219C9C8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40" w:history="1">
        <w:r w:rsidRPr="00A7713C">
          <w:rPr>
            <w:rStyle w:val="Hyperlink"/>
            <w:noProof/>
          </w:rPr>
          <w:t>Appendix B. Table Catalog</w:t>
        </w:r>
        <w:r>
          <w:rPr>
            <w:noProof/>
            <w:webHidden/>
          </w:rPr>
          <w:tab/>
        </w:r>
        <w:r>
          <w:rPr>
            <w:noProof/>
            <w:webHidden/>
          </w:rPr>
          <w:fldChar w:fldCharType="begin"/>
        </w:r>
        <w:r>
          <w:rPr>
            <w:noProof/>
            <w:webHidden/>
          </w:rPr>
          <w:instrText xml:space="preserve"> PAGEREF _Toc243174540 \h </w:instrText>
        </w:r>
        <w:r>
          <w:rPr>
            <w:noProof/>
            <w:webHidden/>
          </w:rPr>
        </w:r>
        <w:r>
          <w:rPr>
            <w:noProof/>
            <w:webHidden/>
          </w:rPr>
          <w:fldChar w:fldCharType="separate"/>
        </w:r>
        <w:r>
          <w:rPr>
            <w:noProof/>
            <w:webHidden/>
          </w:rPr>
          <w:t>54</w:t>
        </w:r>
        <w:r>
          <w:rPr>
            <w:noProof/>
            <w:webHidden/>
          </w:rPr>
          <w:fldChar w:fldCharType="end"/>
        </w:r>
      </w:hyperlink>
    </w:p>
    <w:p w14:paraId="6977CDAC" w14:textId="26390142"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41" w:history="1">
        <w:r w:rsidRPr="00A7713C">
          <w:rPr>
            <w:rStyle w:val="Hyperlink"/>
            <w:noProof/>
          </w:rPr>
          <w:t>Appendix C. Glossary</w:t>
        </w:r>
        <w:r>
          <w:rPr>
            <w:noProof/>
            <w:webHidden/>
          </w:rPr>
          <w:tab/>
        </w:r>
        <w:r>
          <w:rPr>
            <w:noProof/>
            <w:webHidden/>
          </w:rPr>
          <w:fldChar w:fldCharType="begin"/>
        </w:r>
        <w:r>
          <w:rPr>
            <w:noProof/>
            <w:webHidden/>
          </w:rPr>
          <w:instrText xml:space="preserve"> PAGEREF _Toc243174541 \h </w:instrText>
        </w:r>
        <w:r>
          <w:rPr>
            <w:noProof/>
            <w:webHidden/>
          </w:rPr>
        </w:r>
        <w:r>
          <w:rPr>
            <w:noProof/>
            <w:webHidden/>
          </w:rPr>
          <w:fldChar w:fldCharType="separate"/>
        </w:r>
        <w:r>
          <w:rPr>
            <w:noProof/>
            <w:webHidden/>
          </w:rPr>
          <w:t>56</w:t>
        </w:r>
        <w:r>
          <w:rPr>
            <w:noProof/>
            <w:webHidden/>
          </w:rPr>
          <w:fldChar w:fldCharType="end"/>
        </w:r>
      </w:hyperlink>
    </w:p>
    <w:p w14:paraId="341A23AA" w14:textId="295D7CB6" w:rsidR="003F1EB9" w:rsidRDefault="003F1EB9">
      <w:pPr>
        <w:pStyle w:val="TOC2"/>
        <w:tabs>
          <w:tab w:val="right" w:leader="dot" w:pos="9350"/>
        </w:tabs>
        <w:rPr>
          <w:rFonts w:asciiTheme="minorHAnsi" w:eastAsiaTheme="minorEastAsia" w:hAnsiTheme="minorHAnsi" w:cstheme="minorBidi"/>
          <w:noProof/>
          <w:color w:val="auto"/>
          <w:kern w:val="2"/>
          <w:sz w:val="24"/>
          <w:szCs w:val="24"/>
          <w:lang w:val="en-PH" w:eastAsia="en-PH"/>
          <w14:ligatures w14:val="standardContextual"/>
        </w:rPr>
      </w:pPr>
      <w:hyperlink w:anchor="_Toc243174542" w:history="1">
        <w:r w:rsidRPr="00A7713C">
          <w:rPr>
            <w:rStyle w:val="Hyperlink"/>
            <w:noProof/>
          </w:rPr>
          <w:t>Appendix D. Change History and Document Control</w:t>
        </w:r>
        <w:r>
          <w:rPr>
            <w:noProof/>
            <w:webHidden/>
          </w:rPr>
          <w:tab/>
        </w:r>
        <w:r>
          <w:rPr>
            <w:noProof/>
            <w:webHidden/>
          </w:rPr>
          <w:fldChar w:fldCharType="begin"/>
        </w:r>
        <w:r>
          <w:rPr>
            <w:noProof/>
            <w:webHidden/>
          </w:rPr>
          <w:instrText xml:space="preserve"> PAGEREF _Toc243174542 \h </w:instrText>
        </w:r>
        <w:r>
          <w:rPr>
            <w:noProof/>
            <w:webHidden/>
          </w:rPr>
        </w:r>
        <w:r>
          <w:rPr>
            <w:noProof/>
            <w:webHidden/>
          </w:rPr>
          <w:fldChar w:fldCharType="separate"/>
        </w:r>
        <w:r>
          <w:rPr>
            <w:noProof/>
            <w:webHidden/>
          </w:rPr>
          <w:t>56</w:t>
        </w:r>
        <w:r>
          <w:rPr>
            <w:noProof/>
            <w:webHidden/>
          </w:rPr>
          <w:fldChar w:fldCharType="end"/>
        </w:r>
      </w:hyperlink>
    </w:p>
    <w:p w14:paraId="3DC39149" w14:textId="69D704FA" w:rsidR="004D31C8" w:rsidRDefault="002A6334">
      <w:r>
        <w:fldChar w:fldCharType="end"/>
      </w:r>
    </w:p>
    <w:p w14:paraId="12A967DA" w14:textId="77777777" w:rsidR="004D31C8" w:rsidRDefault="002A6334">
      <w:pPr>
        <w:pStyle w:val="Heading1"/>
      </w:pPr>
      <w:bookmarkStart w:id="0" w:name="_Toc243174377"/>
      <w:r>
        <w:lastRenderedPageBreak/>
        <w:t>1. Introduction</w:t>
      </w:r>
      <w:bookmarkEnd w:id="0"/>
    </w:p>
    <w:p w14:paraId="0801D0DE" w14:textId="77777777" w:rsidR="004D31C8" w:rsidRDefault="002A6334">
      <w:pPr>
        <w:pStyle w:val="Heading2"/>
      </w:pPr>
      <w:bookmarkStart w:id="1" w:name="_Toc243174378"/>
      <w:r>
        <w:t>1.1 Purpose</w:t>
      </w:r>
      <w:bookmarkEnd w:id="1"/>
    </w:p>
    <w:p w14:paraId="48B690BE" w14:textId="77777777" w:rsidR="004D31C8" w:rsidRDefault="002A6334">
      <w:r>
        <w:t>This Software Design Document (SDD) describes how INFRA Watch is designed and built: its architecture, components, data model, interfaces, workflows, security controls, error handling, and deployment. It is the technical companion to the Requirements Analysis Document (RAD), which states what the system must do.</w:t>
      </w:r>
    </w:p>
    <w:p w14:paraId="1EDB966D" w14:textId="77777777" w:rsidR="004D31C8" w:rsidRDefault="002A6334">
      <w:r>
        <w:t>The design recorded here is the design of the running system, verified against the repository in October 2026. Where the implementation has a known limitation, the limitation is noted beside the design rather than omitted, so that readers can plan around it.</w:t>
      </w:r>
    </w:p>
    <w:p w14:paraId="69269F6C" w14:textId="77777777" w:rsidR="004D31C8" w:rsidRDefault="002A6334">
      <w:pPr>
        <w:keepNext/>
        <w:spacing w:after="60"/>
      </w:pPr>
      <w:r>
        <w:t>The document is meant to let a new developer:</w:t>
      </w:r>
    </w:p>
    <w:p w14:paraId="09BEEB8C" w14:textId="77777777" w:rsidR="004D31C8" w:rsidRDefault="002A6334">
      <w:pPr>
        <w:pStyle w:val="ListBullet"/>
      </w:pPr>
      <w:r>
        <w:t>Find where each requirement is realised in code, data, and configuration.</w:t>
      </w:r>
    </w:p>
    <w:p w14:paraId="7C5F1041" w14:textId="77777777" w:rsidR="004D31C8" w:rsidRDefault="002A6334">
      <w:pPr>
        <w:pStyle w:val="ListBullet"/>
      </w:pPr>
      <w:r>
        <w:t>Understand why the main design choices were made and what they cost.</w:t>
      </w:r>
    </w:p>
    <w:p w14:paraId="65FF88DE" w14:textId="77777777" w:rsidR="004D31C8" w:rsidRDefault="002A6334">
      <w:pPr>
        <w:pStyle w:val="ListBullet"/>
      </w:pPr>
      <w:r>
        <w:t>Change a module without breaking the rules that other modules rely on (scope, audit, public-safe output).</w:t>
      </w:r>
    </w:p>
    <w:p w14:paraId="1732A536" w14:textId="77777777" w:rsidR="004D31C8" w:rsidRDefault="002A6334">
      <w:pPr>
        <w:pStyle w:val="ListBullet"/>
      </w:pPr>
      <w:r>
        <w:t>Deploy, operate, and troubleshoot the system.</w:t>
      </w:r>
    </w:p>
    <w:p w14:paraId="0CF8C610" w14:textId="77777777" w:rsidR="004D31C8" w:rsidRDefault="002A6334">
      <w:pPr>
        <w:pStyle w:val="Heading2"/>
      </w:pPr>
      <w:bookmarkStart w:id="2" w:name="_Toc243174379"/>
      <w:r>
        <w:t>1.2 Scope</w:t>
      </w:r>
      <w:bookmarkEnd w:id="2"/>
    </w:p>
    <w:p w14:paraId="3ED30531" w14:textId="77777777" w:rsidR="004D31C8" w:rsidRDefault="002A6334">
      <w:r>
        <w:t>The SDD covers the whole INFRA Watch application: the public portal, the citizen account area, the staff console, the background jobs, and the integrations with ABEMIS, SMS, email, storage, maps, and AI providers. It does not cover ABEMIS itself, the hosting platform, or the contents of the SMS gateway.</w:t>
      </w:r>
    </w:p>
    <w:tbl>
      <w:tblPr>
        <w:tblW w:w="9360" w:type="dxa"/>
        <w:jc w:val="center"/>
        <w:tblLayout w:type="fixed"/>
        <w:tblLook w:val="04A0" w:firstRow="1" w:lastRow="0" w:firstColumn="1" w:lastColumn="0" w:noHBand="0" w:noVBand="1"/>
      </w:tblPr>
      <w:tblGrid>
        <w:gridCol w:w="4680"/>
        <w:gridCol w:w="4680"/>
      </w:tblGrid>
      <w:tr w:rsidR="004D31C8" w14:paraId="0BA36A5F" w14:textId="77777777">
        <w:trPr>
          <w:tblHeader/>
          <w:jc w:val="center"/>
        </w:trPr>
        <w:tc>
          <w:tcPr>
            <w:tcW w:w="4680" w:type="dxa"/>
            <w:shd w:val="clear" w:color="auto" w:fill="1B5E3A"/>
            <w:tcMar>
              <w:top w:w="70" w:type="dxa"/>
              <w:left w:w="90" w:type="dxa"/>
              <w:bottom w:w="70" w:type="dxa"/>
              <w:right w:w="90" w:type="dxa"/>
            </w:tcMar>
          </w:tcPr>
          <w:p w14:paraId="407AF72D" w14:textId="77777777" w:rsidR="004D31C8" w:rsidRDefault="002A6334">
            <w:pPr>
              <w:pStyle w:val="TableText"/>
              <w:keepNext/>
            </w:pPr>
            <w:r>
              <w:rPr>
                <w:b/>
                <w:color w:val="FFFFFF"/>
              </w:rPr>
              <w:t>Covered</w:t>
            </w:r>
          </w:p>
        </w:tc>
        <w:tc>
          <w:tcPr>
            <w:tcW w:w="4680" w:type="dxa"/>
            <w:shd w:val="clear" w:color="auto" w:fill="1B5E3A"/>
            <w:tcMar>
              <w:top w:w="70" w:type="dxa"/>
              <w:left w:w="90" w:type="dxa"/>
              <w:bottom w:w="70" w:type="dxa"/>
              <w:right w:w="90" w:type="dxa"/>
            </w:tcMar>
          </w:tcPr>
          <w:p w14:paraId="48695309" w14:textId="77777777" w:rsidR="004D31C8" w:rsidRDefault="002A6334">
            <w:pPr>
              <w:pStyle w:val="TableText"/>
              <w:keepNext/>
            </w:pPr>
            <w:r>
              <w:rPr>
                <w:b/>
                <w:color w:val="FFFFFF"/>
              </w:rPr>
              <w:t>Not covered</w:t>
            </w:r>
          </w:p>
        </w:tc>
      </w:tr>
      <w:tr w:rsidR="004D31C8" w14:paraId="0F87DA27" w14:textId="77777777">
        <w:trPr>
          <w:cantSplit/>
          <w:jc w:val="center"/>
        </w:trPr>
        <w:tc>
          <w:tcPr>
            <w:tcW w:w="4680" w:type="dxa"/>
            <w:tcBorders>
              <w:bottom w:val="single" w:sz="4" w:space="0" w:color="C9D1D6"/>
            </w:tcBorders>
            <w:tcMar>
              <w:top w:w="55" w:type="dxa"/>
              <w:left w:w="90" w:type="dxa"/>
              <w:bottom w:w="55" w:type="dxa"/>
              <w:right w:w="90" w:type="dxa"/>
            </w:tcMar>
          </w:tcPr>
          <w:p w14:paraId="173479C8" w14:textId="77777777" w:rsidR="004D31C8" w:rsidRDefault="002A6334">
            <w:pPr>
              <w:pStyle w:val="TableText"/>
              <w:keepNext/>
            </w:pPr>
            <w:r>
              <w:t>Web application (Next.js), server actions, route handlers</w:t>
            </w:r>
          </w:p>
        </w:tc>
        <w:tc>
          <w:tcPr>
            <w:tcW w:w="4680" w:type="dxa"/>
            <w:tcBorders>
              <w:bottom w:val="single" w:sz="4" w:space="0" w:color="C9D1D6"/>
            </w:tcBorders>
            <w:tcMar>
              <w:top w:w="55" w:type="dxa"/>
              <w:left w:w="90" w:type="dxa"/>
              <w:bottom w:w="55" w:type="dxa"/>
              <w:right w:w="90" w:type="dxa"/>
            </w:tcMar>
          </w:tcPr>
          <w:p w14:paraId="5330BB22" w14:textId="77777777" w:rsidR="004D31C8" w:rsidRDefault="002A6334">
            <w:pPr>
              <w:pStyle w:val="TableText"/>
              <w:keepNext/>
            </w:pPr>
            <w:r>
              <w:t>ABEMIS internals; its own RAD and SDD describe it</w:t>
            </w:r>
          </w:p>
        </w:tc>
      </w:tr>
      <w:tr w:rsidR="004D31C8" w14:paraId="7D20767E" w14:textId="77777777">
        <w:trPr>
          <w:cantSplit/>
          <w:jc w:val="center"/>
        </w:trPr>
        <w:tc>
          <w:tcPr>
            <w:tcW w:w="4680" w:type="dxa"/>
            <w:tcBorders>
              <w:bottom w:val="single" w:sz="4" w:space="0" w:color="C9D1D6"/>
            </w:tcBorders>
            <w:shd w:val="clear" w:color="auto" w:fill="F3F7F5"/>
            <w:tcMar>
              <w:top w:w="55" w:type="dxa"/>
              <w:left w:w="90" w:type="dxa"/>
              <w:bottom w:w="55" w:type="dxa"/>
              <w:right w:w="90" w:type="dxa"/>
            </w:tcMar>
          </w:tcPr>
          <w:p w14:paraId="69C8B2A1" w14:textId="77777777" w:rsidR="004D31C8" w:rsidRDefault="002A6334">
            <w:pPr>
              <w:pStyle w:val="TableText"/>
            </w:pPr>
            <w:r>
              <w:t>PostgreSQL schema, migrations, caching, queue</w:t>
            </w:r>
          </w:p>
        </w:tc>
        <w:tc>
          <w:tcPr>
            <w:tcW w:w="4680" w:type="dxa"/>
            <w:tcBorders>
              <w:bottom w:val="single" w:sz="4" w:space="0" w:color="C9D1D6"/>
            </w:tcBorders>
            <w:shd w:val="clear" w:color="auto" w:fill="F3F7F5"/>
            <w:tcMar>
              <w:top w:w="55" w:type="dxa"/>
              <w:left w:w="90" w:type="dxa"/>
              <w:bottom w:w="55" w:type="dxa"/>
              <w:right w:w="90" w:type="dxa"/>
            </w:tcMar>
          </w:tcPr>
          <w:p w14:paraId="5379A7A0" w14:textId="77777777" w:rsidR="004D31C8" w:rsidRDefault="002A6334">
            <w:pPr>
              <w:pStyle w:val="TableText"/>
            </w:pPr>
            <w:r>
              <w:t>Operating-system, network, and Docker host administration</w:t>
            </w:r>
          </w:p>
        </w:tc>
      </w:tr>
      <w:tr w:rsidR="004D31C8" w14:paraId="6FE92761" w14:textId="77777777">
        <w:trPr>
          <w:cantSplit/>
          <w:jc w:val="center"/>
        </w:trPr>
        <w:tc>
          <w:tcPr>
            <w:tcW w:w="4680" w:type="dxa"/>
            <w:tcBorders>
              <w:bottom w:val="single" w:sz="4" w:space="0" w:color="C9D1D6"/>
            </w:tcBorders>
            <w:tcMar>
              <w:top w:w="55" w:type="dxa"/>
              <w:left w:w="90" w:type="dxa"/>
              <w:bottom w:w="55" w:type="dxa"/>
              <w:right w:w="90" w:type="dxa"/>
            </w:tcMar>
          </w:tcPr>
          <w:p w14:paraId="616ECA04" w14:textId="77777777" w:rsidR="004D31C8" w:rsidRDefault="002A6334">
            <w:pPr>
              <w:pStyle w:val="TableText"/>
            </w:pPr>
            <w:r>
              <w:t>Integrations as consumed by INFRA Watch</w:t>
            </w:r>
          </w:p>
        </w:tc>
        <w:tc>
          <w:tcPr>
            <w:tcW w:w="4680" w:type="dxa"/>
            <w:tcBorders>
              <w:bottom w:val="single" w:sz="4" w:space="0" w:color="C9D1D6"/>
            </w:tcBorders>
            <w:tcMar>
              <w:top w:w="55" w:type="dxa"/>
              <w:left w:w="90" w:type="dxa"/>
              <w:bottom w:w="55" w:type="dxa"/>
              <w:right w:w="90" w:type="dxa"/>
            </w:tcMar>
          </w:tcPr>
          <w:p w14:paraId="7248DA3C" w14:textId="77777777" w:rsidR="004D31C8" w:rsidRDefault="002A6334">
            <w:pPr>
              <w:pStyle w:val="TableText"/>
            </w:pPr>
            <w:r>
              <w:t>The SMS gateway's and SMTP server's internals</w:t>
            </w:r>
          </w:p>
        </w:tc>
      </w:tr>
      <w:tr w:rsidR="004D31C8" w14:paraId="47F60427" w14:textId="77777777">
        <w:trPr>
          <w:cantSplit/>
          <w:jc w:val="center"/>
        </w:trPr>
        <w:tc>
          <w:tcPr>
            <w:tcW w:w="4680" w:type="dxa"/>
            <w:tcBorders>
              <w:bottom w:val="single" w:sz="4" w:space="0" w:color="C9D1D6"/>
            </w:tcBorders>
            <w:shd w:val="clear" w:color="auto" w:fill="F3F7F5"/>
            <w:tcMar>
              <w:top w:w="55" w:type="dxa"/>
              <w:left w:w="90" w:type="dxa"/>
              <w:bottom w:w="55" w:type="dxa"/>
              <w:right w:w="90" w:type="dxa"/>
            </w:tcMar>
          </w:tcPr>
          <w:p w14:paraId="5E98B08B" w14:textId="77777777" w:rsidR="004D31C8" w:rsidRDefault="002A6334">
            <w:pPr>
              <w:pStyle w:val="TableText"/>
            </w:pPr>
            <w:r>
              <w:t>Security, logging, and deployment design</w:t>
            </w:r>
          </w:p>
        </w:tc>
        <w:tc>
          <w:tcPr>
            <w:tcW w:w="4680" w:type="dxa"/>
            <w:tcBorders>
              <w:bottom w:val="single" w:sz="4" w:space="0" w:color="C9D1D6"/>
            </w:tcBorders>
            <w:shd w:val="clear" w:color="auto" w:fill="F3F7F5"/>
            <w:tcMar>
              <w:top w:w="55" w:type="dxa"/>
              <w:left w:w="90" w:type="dxa"/>
              <w:bottom w:w="55" w:type="dxa"/>
              <w:right w:w="90" w:type="dxa"/>
            </w:tcMar>
          </w:tcPr>
          <w:p w14:paraId="22B9AB86" w14:textId="77777777" w:rsidR="004D31C8" w:rsidRDefault="002A6334">
            <w:pPr>
              <w:pStyle w:val="TableText"/>
            </w:pPr>
            <w:r>
              <w:t>Organizational policy and staffing</w:t>
            </w:r>
          </w:p>
        </w:tc>
      </w:tr>
    </w:tbl>
    <w:p w14:paraId="440A2927" w14:textId="77777777" w:rsidR="004D31C8" w:rsidRDefault="004D31C8">
      <w:pPr>
        <w:spacing w:after="80" w:line="144" w:lineRule="auto"/>
      </w:pPr>
    </w:p>
    <w:p w14:paraId="54D9A6F7" w14:textId="77777777" w:rsidR="004D31C8" w:rsidRDefault="002A6334">
      <w:pPr>
        <w:pStyle w:val="Heading2"/>
      </w:pPr>
      <w:bookmarkStart w:id="3" w:name="_Toc243174380"/>
      <w:r>
        <w:t>1.3 Intended Audience and Use</w:t>
      </w:r>
      <w:bookmarkEnd w:id="3"/>
    </w:p>
    <w:tbl>
      <w:tblPr>
        <w:tblW w:w="9360" w:type="dxa"/>
        <w:jc w:val="center"/>
        <w:tblLayout w:type="fixed"/>
        <w:tblLook w:val="04A0" w:firstRow="1" w:lastRow="0" w:firstColumn="1" w:lastColumn="0" w:noHBand="0" w:noVBand="1"/>
      </w:tblPr>
      <w:tblGrid>
        <w:gridCol w:w="3000"/>
        <w:gridCol w:w="6360"/>
      </w:tblGrid>
      <w:tr w:rsidR="004D31C8" w14:paraId="498B79D4" w14:textId="77777777">
        <w:trPr>
          <w:tblHeader/>
          <w:jc w:val="center"/>
        </w:trPr>
        <w:tc>
          <w:tcPr>
            <w:tcW w:w="3000" w:type="dxa"/>
            <w:shd w:val="clear" w:color="auto" w:fill="1B5E3A"/>
            <w:tcMar>
              <w:top w:w="70" w:type="dxa"/>
              <w:left w:w="90" w:type="dxa"/>
              <w:bottom w:w="70" w:type="dxa"/>
              <w:right w:w="90" w:type="dxa"/>
            </w:tcMar>
          </w:tcPr>
          <w:p w14:paraId="3CE73DDA" w14:textId="77777777" w:rsidR="004D31C8" w:rsidRDefault="002A6334">
            <w:pPr>
              <w:pStyle w:val="TableText"/>
              <w:keepNext/>
            </w:pPr>
            <w:r>
              <w:rPr>
                <w:b/>
                <w:color w:val="FFFFFF"/>
              </w:rPr>
              <w:t>Audience</w:t>
            </w:r>
          </w:p>
        </w:tc>
        <w:tc>
          <w:tcPr>
            <w:tcW w:w="6360" w:type="dxa"/>
            <w:shd w:val="clear" w:color="auto" w:fill="1B5E3A"/>
            <w:tcMar>
              <w:top w:w="70" w:type="dxa"/>
              <w:left w:w="90" w:type="dxa"/>
              <w:bottom w:w="70" w:type="dxa"/>
              <w:right w:w="90" w:type="dxa"/>
            </w:tcMar>
          </w:tcPr>
          <w:p w14:paraId="0E3CB229" w14:textId="77777777" w:rsidR="004D31C8" w:rsidRDefault="002A6334">
            <w:pPr>
              <w:pStyle w:val="TableText"/>
              <w:keepNext/>
            </w:pPr>
            <w:r>
              <w:rPr>
                <w:b/>
                <w:color w:val="FFFFFF"/>
              </w:rPr>
              <w:t>Use</w:t>
            </w:r>
          </w:p>
        </w:tc>
      </w:tr>
      <w:tr w:rsidR="004D31C8" w14:paraId="34124857" w14:textId="77777777">
        <w:trPr>
          <w:cantSplit/>
          <w:jc w:val="center"/>
        </w:trPr>
        <w:tc>
          <w:tcPr>
            <w:tcW w:w="3000" w:type="dxa"/>
            <w:tcBorders>
              <w:bottom w:val="single" w:sz="4" w:space="0" w:color="C9D1D6"/>
            </w:tcBorders>
            <w:tcMar>
              <w:top w:w="55" w:type="dxa"/>
              <w:left w:w="90" w:type="dxa"/>
              <w:bottom w:w="55" w:type="dxa"/>
              <w:right w:w="90" w:type="dxa"/>
            </w:tcMar>
          </w:tcPr>
          <w:p w14:paraId="06CD96EE" w14:textId="77777777" w:rsidR="004D31C8" w:rsidRDefault="002A6334">
            <w:pPr>
              <w:pStyle w:val="TableText"/>
              <w:keepNext/>
            </w:pPr>
            <w:r>
              <w:t>Developers</w:t>
            </w:r>
          </w:p>
        </w:tc>
        <w:tc>
          <w:tcPr>
            <w:tcW w:w="6360" w:type="dxa"/>
            <w:tcBorders>
              <w:bottom w:val="single" w:sz="4" w:space="0" w:color="C9D1D6"/>
            </w:tcBorders>
            <w:tcMar>
              <w:top w:w="55" w:type="dxa"/>
              <w:left w:w="90" w:type="dxa"/>
              <w:bottom w:w="55" w:type="dxa"/>
              <w:right w:w="90" w:type="dxa"/>
            </w:tcMar>
          </w:tcPr>
          <w:p w14:paraId="1823E4EE" w14:textId="77777777" w:rsidR="004D31C8" w:rsidRDefault="002A6334">
            <w:pPr>
              <w:pStyle w:val="TableText"/>
              <w:keepNext/>
            </w:pPr>
            <w:r>
              <w:t>Primary reader. Chapters 3 to 6 are the working reference.</w:t>
            </w:r>
          </w:p>
        </w:tc>
      </w:tr>
      <w:tr w:rsidR="004D31C8" w14:paraId="547D61EA"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3C6E0F31" w14:textId="77777777" w:rsidR="004D31C8" w:rsidRDefault="002A6334">
            <w:pPr>
              <w:pStyle w:val="TableText"/>
            </w:pPr>
            <w:r>
              <w:t>Database administrators</w:t>
            </w:r>
          </w:p>
        </w:tc>
        <w:tc>
          <w:tcPr>
            <w:tcW w:w="6360" w:type="dxa"/>
            <w:tcBorders>
              <w:bottom w:val="single" w:sz="4" w:space="0" w:color="C9D1D6"/>
            </w:tcBorders>
            <w:shd w:val="clear" w:color="auto" w:fill="F3F7F5"/>
            <w:tcMar>
              <w:top w:w="55" w:type="dxa"/>
              <w:left w:w="90" w:type="dxa"/>
              <w:bottom w:w="55" w:type="dxa"/>
              <w:right w:w="90" w:type="dxa"/>
            </w:tcMar>
          </w:tcPr>
          <w:p w14:paraId="65499F9E" w14:textId="77777777" w:rsidR="004D31C8" w:rsidRDefault="002A6334">
            <w:pPr>
              <w:pStyle w:val="TableText"/>
            </w:pPr>
            <w:r>
              <w:t>Chapter 4 and Appendix B for schema, indexes, migrations, and backups.</w:t>
            </w:r>
          </w:p>
        </w:tc>
      </w:tr>
      <w:tr w:rsidR="004D31C8" w14:paraId="7D1956DD" w14:textId="77777777">
        <w:trPr>
          <w:cantSplit/>
          <w:jc w:val="center"/>
        </w:trPr>
        <w:tc>
          <w:tcPr>
            <w:tcW w:w="3000" w:type="dxa"/>
            <w:tcBorders>
              <w:bottom w:val="single" w:sz="4" w:space="0" w:color="C9D1D6"/>
            </w:tcBorders>
            <w:tcMar>
              <w:top w:w="55" w:type="dxa"/>
              <w:left w:w="90" w:type="dxa"/>
              <w:bottom w:w="55" w:type="dxa"/>
              <w:right w:w="90" w:type="dxa"/>
            </w:tcMar>
          </w:tcPr>
          <w:p w14:paraId="69222EF6" w14:textId="77777777" w:rsidR="004D31C8" w:rsidRDefault="002A6334">
            <w:pPr>
              <w:pStyle w:val="TableText"/>
            </w:pPr>
            <w:r>
              <w:t>DevOps and system administrators</w:t>
            </w:r>
          </w:p>
        </w:tc>
        <w:tc>
          <w:tcPr>
            <w:tcW w:w="6360" w:type="dxa"/>
            <w:tcBorders>
              <w:bottom w:val="single" w:sz="4" w:space="0" w:color="C9D1D6"/>
            </w:tcBorders>
            <w:tcMar>
              <w:top w:w="55" w:type="dxa"/>
              <w:left w:w="90" w:type="dxa"/>
              <w:bottom w:w="55" w:type="dxa"/>
              <w:right w:w="90" w:type="dxa"/>
            </w:tcMar>
          </w:tcPr>
          <w:p w14:paraId="5F709537" w14:textId="77777777" w:rsidR="004D31C8" w:rsidRDefault="002A6334">
            <w:pPr>
              <w:pStyle w:val="TableText"/>
            </w:pPr>
            <w:r>
              <w:t>Chapter 9 for deployment and Appendix A for configuration.</w:t>
            </w:r>
          </w:p>
        </w:tc>
      </w:tr>
      <w:tr w:rsidR="004D31C8" w14:paraId="53B1E8E1"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50264E1A" w14:textId="77777777" w:rsidR="004D31C8" w:rsidRDefault="002A6334">
            <w:pPr>
              <w:pStyle w:val="TableText"/>
            </w:pPr>
            <w:r>
              <w:t>Security reviewers</w:t>
            </w:r>
          </w:p>
        </w:tc>
        <w:tc>
          <w:tcPr>
            <w:tcW w:w="6360" w:type="dxa"/>
            <w:tcBorders>
              <w:bottom w:val="single" w:sz="4" w:space="0" w:color="C9D1D6"/>
            </w:tcBorders>
            <w:shd w:val="clear" w:color="auto" w:fill="F3F7F5"/>
            <w:tcMar>
              <w:top w:w="55" w:type="dxa"/>
              <w:left w:w="90" w:type="dxa"/>
              <w:bottom w:w="55" w:type="dxa"/>
              <w:right w:w="90" w:type="dxa"/>
            </w:tcMar>
          </w:tcPr>
          <w:p w14:paraId="688F11FC" w14:textId="77777777" w:rsidR="004D31C8" w:rsidRDefault="002A6334">
            <w:pPr>
              <w:pStyle w:val="TableText"/>
            </w:pPr>
            <w:r>
              <w:t>Chapter 7 and the limitations noted throughout.</w:t>
            </w:r>
          </w:p>
        </w:tc>
      </w:tr>
      <w:tr w:rsidR="004D31C8" w14:paraId="10B00A10" w14:textId="77777777">
        <w:trPr>
          <w:cantSplit/>
          <w:jc w:val="center"/>
        </w:trPr>
        <w:tc>
          <w:tcPr>
            <w:tcW w:w="3000" w:type="dxa"/>
            <w:tcBorders>
              <w:bottom w:val="single" w:sz="4" w:space="0" w:color="C9D1D6"/>
            </w:tcBorders>
            <w:tcMar>
              <w:top w:w="55" w:type="dxa"/>
              <w:left w:w="90" w:type="dxa"/>
              <w:bottom w:w="55" w:type="dxa"/>
              <w:right w:w="90" w:type="dxa"/>
            </w:tcMar>
          </w:tcPr>
          <w:p w14:paraId="6B3FF500" w14:textId="77777777" w:rsidR="004D31C8" w:rsidRDefault="002A6334">
            <w:pPr>
              <w:pStyle w:val="TableText"/>
            </w:pPr>
            <w:r>
              <w:t>QA</w:t>
            </w:r>
          </w:p>
        </w:tc>
        <w:tc>
          <w:tcPr>
            <w:tcW w:w="6360" w:type="dxa"/>
            <w:tcBorders>
              <w:bottom w:val="single" w:sz="4" w:space="0" w:color="C9D1D6"/>
            </w:tcBorders>
            <w:tcMar>
              <w:top w:w="55" w:type="dxa"/>
              <w:left w:w="90" w:type="dxa"/>
              <w:bottom w:w="55" w:type="dxa"/>
              <w:right w:w="90" w:type="dxa"/>
            </w:tcMar>
          </w:tcPr>
          <w:p w14:paraId="0FA6E51C" w14:textId="77777777" w:rsidR="004D31C8" w:rsidRDefault="002A6334">
            <w:pPr>
              <w:pStyle w:val="TableText"/>
            </w:pPr>
            <w:r>
              <w:t>Chapter 10 and the workflow rules in Chapter 6.</w:t>
            </w:r>
          </w:p>
        </w:tc>
      </w:tr>
      <w:tr w:rsidR="004D31C8" w14:paraId="040CBAC8"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4C7EC5B4" w14:textId="77777777" w:rsidR="004D31C8" w:rsidRDefault="002A6334">
            <w:pPr>
              <w:pStyle w:val="TableText"/>
            </w:pPr>
            <w:r>
              <w:t>BAFE technical leads</w:t>
            </w:r>
          </w:p>
        </w:tc>
        <w:tc>
          <w:tcPr>
            <w:tcW w:w="6360" w:type="dxa"/>
            <w:tcBorders>
              <w:bottom w:val="single" w:sz="4" w:space="0" w:color="C9D1D6"/>
            </w:tcBorders>
            <w:shd w:val="clear" w:color="auto" w:fill="F3F7F5"/>
            <w:tcMar>
              <w:top w:w="55" w:type="dxa"/>
              <w:left w:w="90" w:type="dxa"/>
              <w:bottom w:w="55" w:type="dxa"/>
              <w:right w:w="90" w:type="dxa"/>
            </w:tcMar>
          </w:tcPr>
          <w:p w14:paraId="36736594" w14:textId="77777777" w:rsidR="004D31C8" w:rsidRDefault="002A6334">
            <w:pPr>
              <w:pStyle w:val="TableText"/>
            </w:pPr>
            <w:r>
              <w:t>Chapters 2 and 3 for an overview of how the portal works.</w:t>
            </w:r>
          </w:p>
        </w:tc>
      </w:tr>
    </w:tbl>
    <w:p w14:paraId="7766403A" w14:textId="77777777" w:rsidR="004D31C8" w:rsidRDefault="004D31C8">
      <w:pPr>
        <w:spacing w:after="80" w:line="144" w:lineRule="auto"/>
      </w:pPr>
    </w:p>
    <w:p w14:paraId="28BAEC67" w14:textId="77777777" w:rsidR="004D31C8" w:rsidRDefault="002A6334">
      <w:pPr>
        <w:pStyle w:val="Heading2"/>
      </w:pPr>
      <w:bookmarkStart w:id="4" w:name="_Toc243174381"/>
      <w:r>
        <w:lastRenderedPageBreak/>
        <w:t>1.4 System Overview</w:t>
      </w:r>
      <w:bookmarkEnd w:id="4"/>
    </w:p>
    <w:p w14:paraId="260C04A9" w14:textId="77777777" w:rsidR="004D31C8" w:rsidRDefault="002A6334">
      <w:pPr>
        <w:pStyle w:val="Heading3"/>
      </w:pPr>
      <w:bookmarkStart w:id="5" w:name="_Toc243174382"/>
      <w:r>
        <w:t>System Objectives</w:t>
      </w:r>
      <w:bookmarkEnd w:id="5"/>
    </w:p>
    <w:p w14:paraId="361B87AF" w14:textId="77777777" w:rsidR="004D31C8" w:rsidRDefault="002A6334">
      <w:pPr>
        <w:pStyle w:val="ListBullet"/>
      </w:pPr>
      <w:r>
        <w:t>Present AMEFIP and INS project data from ABEMIS (fiscal years 2021 to 2026) to the public, accurately and with visible freshness.</w:t>
      </w:r>
    </w:p>
    <w:p w14:paraId="59311891" w14:textId="77777777" w:rsidR="004D31C8" w:rsidRDefault="002A6334">
      <w:pPr>
        <w:pStyle w:val="ListBullet"/>
      </w:pPr>
      <w:r>
        <w:t>Collect citizen feedback, E-Reports, and SMS grievances with verifiable evidence, and route them to the right staff.</w:t>
      </w:r>
    </w:p>
    <w:p w14:paraId="4B886444" w14:textId="77777777" w:rsidR="004D31C8" w:rsidRDefault="002A6334">
      <w:pPr>
        <w:pStyle w:val="ListBullet"/>
      </w:pPr>
      <w:r>
        <w:t>Let BAFE respond within the 72-hour standard and show how well it is doing.</w:t>
      </w:r>
    </w:p>
    <w:p w14:paraId="4A7B6CA1" w14:textId="77777777" w:rsidR="004D31C8" w:rsidRDefault="002A6334">
      <w:pPr>
        <w:pStyle w:val="ListBullet"/>
      </w:pPr>
      <w:r>
        <w:t>Give managers scoped analytics and data-quality visibility.</w:t>
      </w:r>
    </w:p>
    <w:p w14:paraId="7C0333DA" w14:textId="77777777" w:rsidR="004D31C8" w:rsidRDefault="002A6334">
      <w:pPr>
        <w:pStyle w:val="ListBullet"/>
      </w:pPr>
      <w:r>
        <w:t>Protect personal data and make every staff action traceable.</w:t>
      </w:r>
    </w:p>
    <w:p w14:paraId="21E92A75" w14:textId="77777777" w:rsidR="004D31C8" w:rsidRDefault="002A6334">
      <w:pPr>
        <w:pStyle w:val="Heading3"/>
      </w:pPr>
      <w:bookmarkStart w:id="6" w:name="_Toc243174383"/>
      <w:r>
        <w:t>System Boundaries</w:t>
      </w:r>
      <w:bookmarkEnd w:id="6"/>
    </w:p>
    <w:p w14:paraId="090E9284" w14:textId="77777777" w:rsidR="004D31C8" w:rsidRDefault="002A6334">
      <w:r>
        <w:t>INFRA Watch is a read model of ABEMIS plus a participation layer. It never writes to ABEMIS and never edits project facts. It owns citizen input, staff decisions, notifications, content, and the audit trail. Figure 1 shows its place among people and external systems.</w:t>
      </w:r>
    </w:p>
    <w:p w14:paraId="0F17746C" w14:textId="77777777" w:rsidR="004D31C8" w:rsidRDefault="002A6334">
      <w:pPr>
        <w:pStyle w:val="Heading2"/>
      </w:pPr>
      <w:bookmarkStart w:id="7" w:name="_Toc243174384"/>
      <w:r>
        <w:t>1.5 References</w:t>
      </w:r>
      <w:bookmarkEnd w:id="7"/>
    </w:p>
    <w:tbl>
      <w:tblPr>
        <w:tblW w:w="9360" w:type="dxa"/>
        <w:jc w:val="center"/>
        <w:tblLayout w:type="fixed"/>
        <w:tblLook w:val="04A0" w:firstRow="1" w:lastRow="0" w:firstColumn="1" w:lastColumn="0" w:noHBand="0" w:noVBand="1"/>
      </w:tblPr>
      <w:tblGrid>
        <w:gridCol w:w="4200"/>
        <w:gridCol w:w="5160"/>
      </w:tblGrid>
      <w:tr w:rsidR="004D31C8" w14:paraId="36DFA8B9" w14:textId="77777777">
        <w:trPr>
          <w:tblHeader/>
          <w:jc w:val="center"/>
        </w:trPr>
        <w:tc>
          <w:tcPr>
            <w:tcW w:w="4200" w:type="dxa"/>
            <w:shd w:val="clear" w:color="auto" w:fill="1B5E3A"/>
            <w:tcMar>
              <w:top w:w="70" w:type="dxa"/>
              <w:left w:w="90" w:type="dxa"/>
              <w:bottom w:w="70" w:type="dxa"/>
              <w:right w:w="90" w:type="dxa"/>
            </w:tcMar>
          </w:tcPr>
          <w:p w14:paraId="11DA1BFE" w14:textId="77777777" w:rsidR="004D31C8" w:rsidRDefault="002A6334">
            <w:pPr>
              <w:pStyle w:val="TableText"/>
              <w:keepNext/>
            </w:pPr>
            <w:r>
              <w:rPr>
                <w:b/>
                <w:color w:val="FFFFFF"/>
              </w:rPr>
              <w:t>Reference</w:t>
            </w:r>
          </w:p>
        </w:tc>
        <w:tc>
          <w:tcPr>
            <w:tcW w:w="5160" w:type="dxa"/>
            <w:shd w:val="clear" w:color="auto" w:fill="1B5E3A"/>
            <w:tcMar>
              <w:top w:w="70" w:type="dxa"/>
              <w:left w:w="90" w:type="dxa"/>
              <w:bottom w:w="70" w:type="dxa"/>
              <w:right w:w="90" w:type="dxa"/>
            </w:tcMar>
          </w:tcPr>
          <w:p w14:paraId="7770A10F" w14:textId="77777777" w:rsidR="004D31C8" w:rsidRDefault="002A6334">
            <w:pPr>
              <w:pStyle w:val="TableText"/>
              <w:keepNext/>
            </w:pPr>
            <w:r>
              <w:rPr>
                <w:b/>
                <w:color w:val="FFFFFF"/>
              </w:rPr>
              <w:t>Use in this document</w:t>
            </w:r>
          </w:p>
        </w:tc>
      </w:tr>
      <w:tr w:rsidR="004D31C8" w14:paraId="068E76D2" w14:textId="77777777">
        <w:trPr>
          <w:cantSplit/>
          <w:jc w:val="center"/>
        </w:trPr>
        <w:tc>
          <w:tcPr>
            <w:tcW w:w="4200" w:type="dxa"/>
            <w:tcBorders>
              <w:bottom w:val="single" w:sz="4" w:space="0" w:color="C9D1D6"/>
            </w:tcBorders>
            <w:tcMar>
              <w:top w:w="55" w:type="dxa"/>
              <w:left w:w="90" w:type="dxa"/>
              <w:bottom w:w="55" w:type="dxa"/>
              <w:right w:w="90" w:type="dxa"/>
            </w:tcMar>
          </w:tcPr>
          <w:p w14:paraId="3D5886D1" w14:textId="77777777" w:rsidR="004D31C8" w:rsidRDefault="002A6334">
            <w:pPr>
              <w:pStyle w:val="TableText"/>
              <w:keepNext/>
            </w:pPr>
            <w:r>
              <w:t>RAD for INFRA Watch (companion)</w:t>
            </w:r>
          </w:p>
        </w:tc>
        <w:tc>
          <w:tcPr>
            <w:tcW w:w="5160" w:type="dxa"/>
            <w:tcBorders>
              <w:bottom w:val="single" w:sz="4" w:space="0" w:color="C9D1D6"/>
            </w:tcBorders>
            <w:tcMar>
              <w:top w:w="55" w:type="dxa"/>
              <w:left w:w="90" w:type="dxa"/>
              <w:bottom w:w="55" w:type="dxa"/>
              <w:right w:w="90" w:type="dxa"/>
            </w:tcMar>
          </w:tcPr>
          <w:p w14:paraId="0838CFF4" w14:textId="77777777" w:rsidR="004D31C8" w:rsidRDefault="002A6334">
            <w:pPr>
              <w:pStyle w:val="TableText"/>
              <w:keepNext/>
            </w:pPr>
            <w:r>
              <w:t>Requirement identifiers FR-* and NFR-* cited throughout</w:t>
            </w:r>
          </w:p>
        </w:tc>
      </w:tr>
      <w:tr w:rsidR="004D31C8" w14:paraId="4C8DBE60" w14:textId="77777777">
        <w:trPr>
          <w:cantSplit/>
          <w:jc w:val="center"/>
        </w:trPr>
        <w:tc>
          <w:tcPr>
            <w:tcW w:w="4200" w:type="dxa"/>
            <w:tcBorders>
              <w:bottom w:val="single" w:sz="4" w:space="0" w:color="C9D1D6"/>
            </w:tcBorders>
            <w:shd w:val="clear" w:color="auto" w:fill="F3F7F5"/>
            <w:tcMar>
              <w:top w:w="55" w:type="dxa"/>
              <w:left w:w="90" w:type="dxa"/>
              <w:bottom w:w="55" w:type="dxa"/>
              <w:right w:w="90" w:type="dxa"/>
            </w:tcMar>
          </w:tcPr>
          <w:p w14:paraId="22710C17" w14:textId="77777777" w:rsidR="004D31C8" w:rsidRDefault="002A6334">
            <w:pPr>
              <w:pStyle w:val="TableText"/>
            </w:pPr>
            <w:r>
              <w:rPr>
                <w:rFonts w:ascii="Consolas" w:eastAsia="Consolas" w:hAnsi="Consolas"/>
                <w:color w:val="0B6E4F"/>
                <w:sz w:val="16"/>
              </w:rPr>
              <w:t>docs/00</w:t>
            </w:r>
            <w:r>
              <w:t xml:space="preserve"> to </w:t>
            </w:r>
            <w:r>
              <w:rPr>
                <w:rFonts w:ascii="Consolas" w:eastAsia="Consolas" w:hAnsi="Consolas"/>
                <w:color w:val="0B6E4F"/>
                <w:sz w:val="16"/>
              </w:rPr>
              <w:t>docs/13</w:t>
            </w:r>
            <w:r>
              <w:t xml:space="preserve"> and </w:t>
            </w:r>
            <w:r>
              <w:rPr>
                <w:rFonts w:ascii="Consolas" w:eastAsia="Consolas" w:hAnsi="Consolas"/>
                <w:color w:val="0B6E4F"/>
                <w:sz w:val="16"/>
              </w:rPr>
              <w:t>docs/current-system/</w:t>
            </w:r>
          </w:p>
        </w:tc>
        <w:tc>
          <w:tcPr>
            <w:tcW w:w="5160" w:type="dxa"/>
            <w:tcBorders>
              <w:bottom w:val="single" w:sz="4" w:space="0" w:color="C9D1D6"/>
            </w:tcBorders>
            <w:shd w:val="clear" w:color="auto" w:fill="F3F7F5"/>
            <w:tcMar>
              <w:top w:w="55" w:type="dxa"/>
              <w:left w:w="90" w:type="dxa"/>
              <w:bottom w:w="55" w:type="dxa"/>
              <w:right w:w="90" w:type="dxa"/>
            </w:tcMar>
          </w:tcPr>
          <w:p w14:paraId="65E991DD" w14:textId="77777777" w:rsidR="004D31C8" w:rsidRDefault="002A6334">
            <w:pPr>
              <w:pStyle w:val="TableText"/>
            </w:pPr>
            <w:r>
              <w:t>Original design notes and the implemented-feature inventory</w:t>
            </w:r>
          </w:p>
        </w:tc>
      </w:tr>
      <w:tr w:rsidR="004D31C8" w14:paraId="6EC809B4" w14:textId="77777777">
        <w:trPr>
          <w:cantSplit/>
          <w:jc w:val="center"/>
        </w:trPr>
        <w:tc>
          <w:tcPr>
            <w:tcW w:w="4200" w:type="dxa"/>
            <w:tcBorders>
              <w:bottom w:val="single" w:sz="4" w:space="0" w:color="C9D1D6"/>
            </w:tcBorders>
            <w:tcMar>
              <w:top w:w="55" w:type="dxa"/>
              <w:left w:w="90" w:type="dxa"/>
              <w:bottom w:w="55" w:type="dxa"/>
              <w:right w:w="90" w:type="dxa"/>
            </w:tcMar>
          </w:tcPr>
          <w:p w14:paraId="74CD42B6" w14:textId="77777777" w:rsidR="004D31C8" w:rsidRDefault="002A6334">
            <w:pPr>
              <w:pStyle w:val="TableText"/>
            </w:pPr>
            <w:r>
              <w:rPr>
                <w:rFonts w:ascii="Consolas" w:eastAsia="Consolas" w:hAnsi="Consolas"/>
                <w:color w:val="0B6E4F"/>
                <w:sz w:val="16"/>
              </w:rPr>
              <w:t>docs/erd/</w:t>
            </w:r>
            <w:r>
              <w:t xml:space="preserve"> (DBML and Mermaid)</w:t>
            </w:r>
          </w:p>
        </w:tc>
        <w:tc>
          <w:tcPr>
            <w:tcW w:w="5160" w:type="dxa"/>
            <w:tcBorders>
              <w:bottom w:val="single" w:sz="4" w:space="0" w:color="C9D1D6"/>
            </w:tcBorders>
            <w:tcMar>
              <w:top w:w="55" w:type="dxa"/>
              <w:left w:w="90" w:type="dxa"/>
              <w:bottom w:w="55" w:type="dxa"/>
              <w:right w:w="90" w:type="dxa"/>
            </w:tcMar>
          </w:tcPr>
          <w:p w14:paraId="01853828" w14:textId="77777777" w:rsidR="004D31C8" w:rsidRDefault="002A6334">
            <w:pPr>
              <w:pStyle w:val="TableText"/>
            </w:pPr>
            <w:r>
              <w:t>Editable entity-relationship diagram generated from the live schema</w:t>
            </w:r>
          </w:p>
        </w:tc>
      </w:tr>
      <w:tr w:rsidR="004D31C8" w14:paraId="141668EA" w14:textId="77777777">
        <w:trPr>
          <w:cantSplit/>
          <w:jc w:val="center"/>
        </w:trPr>
        <w:tc>
          <w:tcPr>
            <w:tcW w:w="4200" w:type="dxa"/>
            <w:tcBorders>
              <w:bottom w:val="single" w:sz="4" w:space="0" w:color="C9D1D6"/>
            </w:tcBorders>
            <w:shd w:val="clear" w:color="auto" w:fill="F3F7F5"/>
            <w:tcMar>
              <w:top w:w="55" w:type="dxa"/>
              <w:left w:w="90" w:type="dxa"/>
              <w:bottom w:w="55" w:type="dxa"/>
              <w:right w:w="90" w:type="dxa"/>
            </w:tcMar>
          </w:tcPr>
          <w:p w14:paraId="0B2940EC" w14:textId="77777777" w:rsidR="004D31C8" w:rsidRDefault="002A6334">
            <w:pPr>
              <w:pStyle w:val="TableText"/>
            </w:pPr>
            <w:r>
              <w:rPr>
                <w:rFonts w:ascii="Consolas" w:eastAsia="Consolas" w:hAnsi="Consolas"/>
                <w:color w:val="0B6E4F"/>
                <w:sz w:val="16"/>
              </w:rPr>
              <w:t>lib/db/schema.ts</w:t>
            </w:r>
            <w:r>
              <w:t xml:space="preserve">, </w:t>
            </w:r>
            <w:r>
              <w:rPr>
                <w:rFonts w:ascii="Consolas" w:eastAsia="Consolas" w:hAnsi="Consolas"/>
                <w:color w:val="0B6E4F"/>
                <w:sz w:val="16"/>
              </w:rPr>
              <w:t>auth-schema.ts</w:t>
            </w:r>
            <w:r>
              <w:t xml:space="preserve">, </w:t>
            </w:r>
            <w:r>
              <w:rPr>
                <w:rFonts w:ascii="Consolas" w:eastAsia="Consolas" w:hAnsi="Consolas"/>
                <w:color w:val="0B6E4F"/>
                <w:sz w:val="16"/>
              </w:rPr>
              <w:t>drizzle/</w:t>
            </w:r>
          </w:p>
        </w:tc>
        <w:tc>
          <w:tcPr>
            <w:tcW w:w="5160" w:type="dxa"/>
            <w:tcBorders>
              <w:bottom w:val="single" w:sz="4" w:space="0" w:color="C9D1D6"/>
            </w:tcBorders>
            <w:shd w:val="clear" w:color="auto" w:fill="F3F7F5"/>
            <w:tcMar>
              <w:top w:w="55" w:type="dxa"/>
              <w:left w:w="90" w:type="dxa"/>
              <w:bottom w:w="55" w:type="dxa"/>
              <w:right w:w="90" w:type="dxa"/>
            </w:tcMar>
          </w:tcPr>
          <w:p w14:paraId="48AC466C" w14:textId="77777777" w:rsidR="004D31C8" w:rsidRDefault="002A6334">
            <w:pPr>
              <w:pStyle w:val="TableText"/>
            </w:pPr>
            <w:r>
              <w:t>Authoritative schema and migrations</w:t>
            </w:r>
          </w:p>
        </w:tc>
      </w:tr>
      <w:tr w:rsidR="004D31C8" w14:paraId="60F630A6" w14:textId="77777777">
        <w:trPr>
          <w:cantSplit/>
          <w:jc w:val="center"/>
        </w:trPr>
        <w:tc>
          <w:tcPr>
            <w:tcW w:w="4200" w:type="dxa"/>
            <w:tcBorders>
              <w:bottom w:val="single" w:sz="4" w:space="0" w:color="C9D1D6"/>
            </w:tcBorders>
            <w:tcMar>
              <w:top w:w="55" w:type="dxa"/>
              <w:left w:w="90" w:type="dxa"/>
              <w:bottom w:w="55" w:type="dxa"/>
              <w:right w:w="90" w:type="dxa"/>
            </w:tcMar>
          </w:tcPr>
          <w:p w14:paraId="3AC39E04" w14:textId="77777777" w:rsidR="004D31C8" w:rsidRDefault="002A6334">
            <w:pPr>
              <w:pStyle w:val="TableText"/>
            </w:pPr>
            <w:r>
              <w:rPr>
                <w:rFonts w:ascii="Consolas" w:eastAsia="Consolas" w:hAnsi="Consolas"/>
                <w:color w:val="0B6E4F"/>
                <w:sz w:val="16"/>
              </w:rPr>
              <w:t>docs/reviews/code-security-review-2026-09-27.md</w:t>
            </w:r>
          </w:p>
        </w:tc>
        <w:tc>
          <w:tcPr>
            <w:tcW w:w="5160" w:type="dxa"/>
            <w:tcBorders>
              <w:bottom w:val="single" w:sz="4" w:space="0" w:color="C9D1D6"/>
            </w:tcBorders>
            <w:tcMar>
              <w:top w:w="55" w:type="dxa"/>
              <w:left w:w="90" w:type="dxa"/>
              <w:bottom w:w="55" w:type="dxa"/>
              <w:right w:w="90" w:type="dxa"/>
            </w:tcMar>
          </w:tcPr>
          <w:p w14:paraId="7D91E474" w14:textId="77777777" w:rsidR="004D31C8" w:rsidRDefault="002A6334">
            <w:pPr>
              <w:pStyle w:val="TableText"/>
            </w:pPr>
            <w:r>
              <w:t>Review findings referenced as limitations</w:t>
            </w:r>
          </w:p>
        </w:tc>
      </w:tr>
      <w:tr w:rsidR="004D31C8" w14:paraId="7397A5CC" w14:textId="77777777">
        <w:trPr>
          <w:cantSplit/>
          <w:jc w:val="center"/>
        </w:trPr>
        <w:tc>
          <w:tcPr>
            <w:tcW w:w="4200" w:type="dxa"/>
            <w:tcBorders>
              <w:bottom w:val="single" w:sz="4" w:space="0" w:color="C9D1D6"/>
            </w:tcBorders>
            <w:shd w:val="clear" w:color="auto" w:fill="F3F7F5"/>
            <w:tcMar>
              <w:top w:w="55" w:type="dxa"/>
              <w:left w:w="90" w:type="dxa"/>
              <w:bottom w:w="55" w:type="dxa"/>
              <w:right w:w="90" w:type="dxa"/>
            </w:tcMar>
          </w:tcPr>
          <w:p w14:paraId="5FB5298B" w14:textId="77777777" w:rsidR="004D31C8" w:rsidRDefault="002A6334">
            <w:pPr>
              <w:pStyle w:val="TableText"/>
            </w:pPr>
            <w:r>
              <w:t>Better Auth, Next.js, Drizzle, PostGIS, MinIO documentation</w:t>
            </w:r>
          </w:p>
        </w:tc>
        <w:tc>
          <w:tcPr>
            <w:tcW w:w="5160" w:type="dxa"/>
            <w:tcBorders>
              <w:bottom w:val="single" w:sz="4" w:space="0" w:color="C9D1D6"/>
            </w:tcBorders>
            <w:shd w:val="clear" w:color="auto" w:fill="F3F7F5"/>
            <w:tcMar>
              <w:top w:w="55" w:type="dxa"/>
              <w:left w:w="90" w:type="dxa"/>
              <w:bottom w:w="55" w:type="dxa"/>
              <w:right w:w="90" w:type="dxa"/>
            </w:tcMar>
          </w:tcPr>
          <w:p w14:paraId="4407A026" w14:textId="77777777" w:rsidR="004D31C8" w:rsidRDefault="002A6334">
            <w:pPr>
              <w:pStyle w:val="TableText"/>
            </w:pPr>
            <w:r>
              <w:t>Framework behavior</w:t>
            </w:r>
          </w:p>
        </w:tc>
      </w:tr>
      <w:tr w:rsidR="004D31C8" w14:paraId="49FB0E02" w14:textId="77777777">
        <w:trPr>
          <w:cantSplit/>
          <w:jc w:val="center"/>
        </w:trPr>
        <w:tc>
          <w:tcPr>
            <w:tcW w:w="4200" w:type="dxa"/>
            <w:tcBorders>
              <w:bottom w:val="single" w:sz="4" w:space="0" w:color="C9D1D6"/>
            </w:tcBorders>
            <w:tcMar>
              <w:top w:w="55" w:type="dxa"/>
              <w:left w:w="90" w:type="dxa"/>
              <w:bottom w:w="55" w:type="dxa"/>
              <w:right w:w="90" w:type="dxa"/>
            </w:tcMar>
          </w:tcPr>
          <w:p w14:paraId="1BC074B4" w14:textId="77777777" w:rsidR="004D31C8" w:rsidRDefault="002A6334">
            <w:pPr>
              <w:pStyle w:val="TableText"/>
            </w:pPr>
            <w:r>
              <w:t>RA 10173 (Data Privacy Act); WCAG 2.1 AA; PSGC</w:t>
            </w:r>
          </w:p>
        </w:tc>
        <w:tc>
          <w:tcPr>
            <w:tcW w:w="5160" w:type="dxa"/>
            <w:tcBorders>
              <w:bottom w:val="single" w:sz="4" w:space="0" w:color="C9D1D6"/>
            </w:tcBorders>
            <w:tcMar>
              <w:top w:w="55" w:type="dxa"/>
              <w:left w:w="90" w:type="dxa"/>
              <w:bottom w:w="55" w:type="dxa"/>
              <w:right w:w="90" w:type="dxa"/>
            </w:tcMar>
          </w:tcPr>
          <w:p w14:paraId="4149DEF4" w14:textId="77777777" w:rsidR="004D31C8" w:rsidRDefault="002A6334">
            <w:pPr>
              <w:pStyle w:val="TableText"/>
            </w:pPr>
            <w:r>
              <w:t>Compliance and reference standards</w:t>
            </w:r>
          </w:p>
        </w:tc>
      </w:tr>
    </w:tbl>
    <w:p w14:paraId="3F5534A0" w14:textId="77777777" w:rsidR="004D31C8" w:rsidRDefault="004D31C8">
      <w:pPr>
        <w:spacing w:after="80" w:line="144" w:lineRule="auto"/>
      </w:pPr>
    </w:p>
    <w:p w14:paraId="42D0A60E" w14:textId="77777777" w:rsidR="004D31C8" w:rsidRDefault="002A6334">
      <w:pPr>
        <w:pStyle w:val="Heading2"/>
      </w:pPr>
      <w:bookmarkStart w:id="8" w:name="_Toc243174385"/>
      <w:r>
        <w:t>1.6 Relationship to Other Documents</w:t>
      </w:r>
      <w:bookmarkEnd w:id="8"/>
    </w:p>
    <w:p w14:paraId="597F4F4F" w14:textId="77777777" w:rsidR="004D31C8" w:rsidRDefault="002A6334">
      <w:r>
        <w:t>The RAD defines each requirement; this SDD explains the design that satisfies it and cites the identifier. The ERD files and the route inventory are generated or maintained alongside the code and take precedence over any copy in this document if they differ.</w:t>
      </w:r>
    </w:p>
    <w:p w14:paraId="04127CF1" w14:textId="77777777" w:rsidR="004D31C8" w:rsidRDefault="002A6334">
      <w:pPr>
        <w:pStyle w:val="Heading2"/>
      </w:pPr>
      <w:bookmarkStart w:id="9" w:name="_Toc243174386"/>
      <w:r>
        <w:t>1.7 Assumptions and Constraints</w:t>
      </w:r>
      <w:bookmarkEnd w:id="9"/>
    </w:p>
    <w:p w14:paraId="544FEAF6" w14:textId="77777777" w:rsidR="004D31C8" w:rsidRDefault="002A6334">
      <w:pPr>
        <w:pStyle w:val="Heading3"/>
      </w:pPr>
      <w:bookmarkStart w:id="10" w:name="_Toc243174387"/>
      <w:r>
        <w:t>Assumptions</w:t>
      </w:r>
      <w:bookmarkEnd w:id="10"/>
    </w:p>
    <w:p w14:paraId="18F5CF2A" w14:textId="77777777" w:rsidR="004D31C8" w:rsidRDefault="002A6334">
      <w:pPr>
        <w:pStyle w:val="ListBullet"/>
      </w:pPr>
      <w:r>
        <w:t>ABEMIS exposes the infrastructure list endpoint with an API key and remains broadly available.</w:t>
      </w:r>
    </w:p>
    <w:p w14:paraId="29193209" w14:textId="77777777" w:rsidR="004D31C8" w:rsidRDefault="002A6334">
      <w:pPr>
        <w:pStyle w:val="ListBullet"/>
      </w:pPr>
      <w:r>
        <w:t>PostgreSQL, MinIO, nginx, and DNS are provided and backed up outside the application.</w:t>
      </w:r>
    </w:p>
    <w:p w14:paraId="46A14A74" w14:textId="77777777" w:rsidR="004D31C8" w:rsidRDefault="002A6334">
      <w:pPr>
        <w:pStyle w:val="ListBullet"/>
      </w:pPr>
      <w:r>
        <w:t>An SMTP relay and an SMS gateway are available for production.</w:t>
      </w:r>
    </w:p>
    <w:p w14:paraId="34B20D0C" w14:textId="77777777" w:rsidR="004D31C8" w:rsidRDefault="002A6334">
      <w:pPr>
        <w:pStyle w:val="ListBullet"/>
      </w:pPr>
      <w:r>
        <w:lastRenderedPageBreak/>
        <w:t>One application replica is the normal deployment; the design tolerates more with the limitations in Section 2.9.</w:t>
      </w:r>
    </w:p>
    <w:p w14:paraId="2DAB5516" w14:textId="77777777" w:rsidR="004D31C8" w:rsidRDefault="002A6334">
      <w:pPr>
        <w:pStyle w:val="Heading3"/>
      </w:pPr>
      <w:bookmarkStart w:id="11" w:name="_Toc243174388"/>
      <w:r>
        <w:t>Constraints</w:t>
      </w:r>
      <w:bookmarkEnd w:id="11"/>
    </w:p>
    <w:p w14:paraId="20EBEAA9" w14:textId="77777777" w:rsidR="004D31C8" w:rsidRDefault="002A6334">
      <w:pPr>
        <w:pStyle w:val="ListBullet"/>
      </w:pPr>
      <w:r>
        <w:t>Project data comes only from ABEMIS, only for fiscal years 2021 to 2026, and is read-only.</w:t>
      </w:r>
    </w:p>
    <w:p w14:paraId="15961BAE" w14:textId="77777777" w:rsidR="004D31C8" w:rsidRDefault="002A6334">
      <w:pPr>
        <w:pStyle w:val="ListBullet"/>
      </w:pPr>
      <w:r>
        <w:t>TypeScript on Next.js 16 (App Router) with Better Auth, Drizzle ORM, and PostgreSQL; schema changes only through migrations.</w:t>
      </w:r>
    </w:p>
    <w:p w14:paraId="3AB0A439" w14:textId="77777777" w:rsidR="004D31C8" w:rsidRDefault="002A6334">
      <w:pPr>
        <w:pStyle w:val="ListBullet"/>
      </w:pPr>
      <w:r>
        <w:t>The container listens on loopback; TLS terminates at nginx.</w:t>
      </w:r>
    </w:p>
    <w:p w14:paraId="2598F986" w14:textId="77777777" w:rsidR="004D31C8" w:rsidRDefault="002A6334">
      <w:pPr>
        <w:pStyle w:val="ListBullet"/>
      </w:pPr>
      <w:r>
        <w:t>Citizen personal data is handled under RA 10173.</w:t>
      </w:r>
    </w:p>
    <w:p w14:paraId="78A942D9" w14:textId="77777777" w:rsidR="004D31C8" w:rsidRDefault="002A6334">
      <w:pPr>
        <w:pStyle w:val="Heading1"/>
      </w:pPr>
      <w:bookmarkStart w:id="12" w:name="_Toc243174389"/>
      <w:r>
        <w:lastRenderedPageBreak/>
        <w:t>2. System Overview</w:t>
      </w:r>
      <w:bookmarkEnd w:id="12"/>
    </w:p>
    <w:p w14:paraId="10766F61" w14:textId="77777777" w:rsidR="004D31C8" w:rsidRDefault="002A6334">
      <w:pPr>
        <w:pStyle w:val="Heading2"/>
      </w:pPr>
      <w:bookmarkStart w:id="13" w:name="_Toc243174390"/>
      <w:r>
        <w:t>2.1 System Perspective</w:t>
      </w:r>
      <w:bookmarkEnd w:id="13"/>
    </w:p>
    <w:p w14:paraId="2A9B891F" w14:textId="77777777" w:rsidR="004D31C8" w:rsidRDefault="002A6334">
      <w:r>
        <w:t>INFRA Watch is a single deployable web application. It serves four audiences (public visitors, signed-in citizens, staff, and administrators) from one code base, and talks to a small set of external systems. All durable state lives in PostgreSQL and MinIO; the application process holds only caches and live notification connections.</w:t>
      </w:r>
    </w:p>
    <w:p w14:paraId="2BE83C89" w14:textId="77777777" w:rsidR="004D31C8" w:rsidRDefault="002A6334">
      <w:pPr>
        <w:pStyle w:val="Heading3"/>
      </w:pPr>
      <w:bookmarkStart w:id="14" w:name="_Toc243174391"/>
      <w:r>
        <w:t>System Context Diagram</w:t>
      </w:r>
      <w:bookmarkEnd w:id="14"/>
    </w:p>
    <w:p w14:paraId="0767182F" w14:textId="77777777" w:rsidR="004D31C8" w:rsidRDefault="002A6334">
      <w:pPr>
        <w:keepNext/>
        <w:spacing w:before="120" w:after="40"/>
        <w:jc w:val="center"/>
      </w:pPr>
      <w:r>
        <w:rPr>
          <w:noProof/>
        </w:rPr>
        <w:drawing>
          <wp:inline distT="0" distB="0" distL="0" distR="0" wp14:anchorId="19FF60B8" wp14:editId="752E3886">
            <wp:extent cx="5760720" cy="41259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5760720" cy="4125921"/>
                    </a:xfrm>
                    <a:prstGeom prst="rect">
                      <a:avLst/>
                    </a:prstGeom>
                  </pic:spPr>
                </pic:pic>
              </a:graphicData>
            </a:graphic>
          </wp:inline>
        </w:drawing>
      </w:r>
    </w:p>
    <w:p w14:paraId="19177055" w14:textId="77777777" w:rsidR="004D31C8" w:rsidRDefault="002A6334">
      <w:pPr>
        <w:pStyle w:val="Caption"/>
      </w:pPr>
      <w:r>
        <w:t>Figure 1. System context: people, the INFRA Watch application, and external systems.</w:t>
      </w:r>
    </w:p>
    <w:p w14:paraId="333D3BA1" w14:textId="77777777" w:rsidR="004D31C8" w:rsidRDefault="002A6334">
      <w:pPr>
        <w:pStyle w:val="Heading2"/>
      </w:pPr>
      <w:bookmarkStart w:id="15" w:name="_Toc243174392"/>
      <w:r>
        <w:t>2.2 Design Rationale</w:t>
      </w:r>
      <w:bookmarkEnd w:id="15"/>
    </w:p>
    <w:p w14:paraId="4F2565A8" w14:textId="77777777" w:rsidR="004D31C8" w:rsidRDefault="002A6334">
      <w:r>
        <w:t>The main design decisions, with the reason for each and what it costs:</w:t>
      </w:r>
    </w:p>
    <w:tbl>
      <w:tblPr>
        <w:tblW w:w="9360" w:type="dxa"/>
        <w:jc w:val="center"/>
        <w:tblLayout w:type="fixed"/>
        <w:tblLook w:val="04A0" w:firstRow="1" w:lastRow="0" w:firstColumn="1" w:lastColumn="0" w:noHBand="0" w:noVBand="1"/>
      </w:tblPr>
      <w:tblGrid>
        <w:gridCol w:w="3000"/>
        <w:gridCol w:w="3300"/>
        <w:gridCol w:w="3060"/>
      </w:tblGrid>
      <w:tr w:rsidR="004D31C8" w14:paraId="3AF6DF32" w14:textId="77777777">
        <w:trPr>
          <w:tblHeader/>
          <w:jc w:val="center"/>
        </w:trPr>
        <w:tc>
          <w:tcPr>
            <w:tcW w:w="3000" w:type="dxa"/>
            <w:shd w:val="clear" w:color="auto" w:fill="1B5E3A"/>
            <w:tcMar>
              <w:top w:w="70" w:type="dxa"/>
              <w:left w:w="90" w:type="dxa"/>
              <w:bottom w:w="70" w:type="dxa"/>
              <w:right w:w="90" w:type="dxa"/>
            </w:tcMar>
          </w:tcPr>
          <w:p w14:paraId="68B9B386" w14:textId="77777777" w:rsidR="004D31C8" w:rsidRDefault="002A6334">
            <w:pPr>
              <w:pStyle w:val="TableText"/>
              <w:keepNext/>
            </w:pPr>
            <w:r>
              <w:rPr>
                <w:b/>
                <w:color w:val="FFFFFF"/>
              </w:rPr>
              <w:t>Decision</w:t>
            </w:r>
          </w:p>
        </w:tc>
        <w:tc>
          <w:tcPr>
            <w:tcW w:w="3300" w:type="dxa"/>
            <w:shd w:val="clear" w:color="auto" w:fill="1B5E3A"/>
            <w:tcMar>
              <w:top w:w="70" w:type="dxa"/>
              <w:left w:w="90" w:type="dxa"/>
              <w:bottom w:w="70" w:type="dxa"/>
              <w:right w:w="90" w:type="dxa"/>
            </w:tcMar>
          </w:tcPr>
          <w:p w14:paraId="3728FF2F" w14:textId="77777777" w:rsidR="004D31C8" w:rsidRDefault="002A6334">
            <w:pPr>
              <w:pStyle w:val="TableText"/>
              <w:keepNext/>
            </w:pPr>
            <w:r>
              <w:rPr>
                <w:b/>
                <w:color w:val="FFFFFF"/>
              </w:rPr>
              <w:t>Reason</w:t>
            </w:r>
          </w:p>
        </w:tc>
        <w:tc>
          <w:tcPr>
            <w:tcW w:w="3060" w:type="dxa"/>
            <w:shd w:val="clear" w:color="auto" w:fill="1B5E3A"/>
            <w:tcMar>
              <w:top w:w="70" w:type="dxa"/>
              <w:left w:w="90" w:type="dxa"/>
              <w:bottom w:w="70" w:type="dxa"/>
              <w:right w:w="90" w:type="dxa"/>
            </w:tcMar>
          </w:tcPr>
          <w:p w14:paraId="3AD2904E" w14:textId="77777777" w:rsidR="004D31C8" w:rsidRDefault="002A6334">
            <w:pPr>
              <w:pStyle w:val="TableText"/>
              <w:keepNext/>
            </w:pPr>
            <w:r>
              <w:rPr>
                <w:b/>
                <w:color w:val="FFFFFF"/>
              </w:rPr>
              <w:t>Trade-off</w:t>
            </w:r>
          </w:p>
        </w:tc>
      </w:tr>
      <w:tr w:rsidR="004D31C8" w14:paraId="65DCE628" w14:textId="77777777">
        <w:trPr>
          <w:cantSplit/>
          <w:jc w:val="center"/>
        </w:trPr>
        <w:tc>
          <w:tcPr>
            <w:tcW w:w="3000" w:type="dxa"/>
            <w:tcBorders>
              <w:bottom w:val="single" w:sz="4" w:space="0" w:color="C9D1D6"/>
            </w:tcBorders>
            <w:tcMar>
              <w:top w:w="55" w:type="dxa"/>
              <w:left w:w="90" w:type="dxa"/>
              <w:bottom w:w="55" w:type="dxa"/>
              <w:right w:w="90" w:type="dxa"/>
            </w:tcMar>
          </w:tcPr>
          <w:p w14:paraId="2BDD595B" w14:textId="77777777" w:rsidR="004D31C8" w:rsidRDefault="002A6334">
            <w:pPr>
              <w:pStyle w:val="TableText"/>
              <w:keepNext/>
            </w:pPr>
            <w:r>
              <w:t>Single Next.js monolith (server components, server actions, route handlers)</w:t>
            </w:r>
          </w:p>
        </w:tc>
        <w:tc>
          <w:tcPr>
            <w:tcW w:w="3300" w:type="dxa"/>
            <w:tcBorders>
              <w:bottom w:val="single" w:sz="4" w:space="0" w:color="C9D1D6"/>
            </w:tcBorders>
            <w:tcMar>
              <w:top w:w="55" w:type="dxa"/>
              <w:left w:w="90" w:type="dxa"/>
              <w:bottom w:w="55" w:type="dxa"/>
              <w:right w:w="90" w:type="dxa"/>
            </w:tcMar>
          </w:tcPr>
          <w:p w14:paraId="65B9C9E1" w14:textId="77777777" w:rsidR="004D31C8" w:rsidRDefault="002A6334">
            <w:pPr>
              <w:pStyle w:val="TableText"/>
              <w:keepNext/>
            </w:pPr>
            <w:r>
              <w:t>One team, one deployment, shared types and validation between browser and server; simple to run on one host</w:t>
            </w:r>
          </w:p>
        </w:tc>
        <w:tc>
          <w:tcPr>
            <w:tcW w:w="3060" w:type="dxa"/>
            <w:tcBorders>
              <w:bottom w:val="single" w:sz="4" w:space="0" w:color="C9D1D6"/>
            </w:tcBorders>
            <w:tcMar>
              <w:top w:w="55" w:type="dxa"/>
              <w:left w:w="90" w:type="dxa"/>
              <w:bottom w:w="55" w:type="dxa"/>
              <w:right w:w="90" w:type="dxa"/>
            </w:tcMar>
          </w:tcPr>
          <w:p w14:paraId="2382A411" w14:textId="77777777" w:rsidR="004D31C8" w:rsidRDefault="002A6334">
            <w:pPr>
              <w:pStyle w:val="TableText"/>
              <w:keepNext/>
            </w:pPr>
            <w:r>
              <w:t>Scaling is vertical first; in-process pieces (live notifications) assume one replica</w:t>
            </w:r>
          </w:p>
        </w:tc>
      </w:tr>
      <w:tr w:rsidR="004D31C8" w14:paraId="7855174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6767F65" w14:textId="77777777" w:rsidR="004D31C8" w:rsidRDefault="002A6334">
            <w:pPr>
              <w:pStyle w:val="TableText"/>
            </w:pPr>
            <w:r>
              <w:t>Read model of ABEMIS in PostgreSQL</w:t>
            </w:r>
          </w:p>
        </w:tc>
        <w:tc>
          <w:tcPr>
            <w:tcW w:w="3300" w:type="dxa"/>
            <w:tcBorders>
              <w:bottom w:val="single" w:sz="4" w:space="0" w:color="C9D1D6"/>
            </w:tcBorders>
            <w:shd w:val="clear" w:color="auto" w:fill="F3F7F5"/>
            <w:tcMar>
              <w:top w:w="55" w:type="dxa"/>
              <w:left w:w="90" w:type="dxa"/>
              <w:bottom w:w="55" w:type="dxa"/>
              <w:right w:w="90" w:type="dxa"/>
            </w:tcMar>
          </w:tcPr>
          <w:p w14:paraId="6B0230FD" w14:textId="77777777" w:rsidR="004D31C8" w:rsidRDefault="002A6334">
            <w:pPr>
              <w:pStyle w:val="TableText"/>
            </w:pPr>
            <w:r>
              <w:t>Fast public reads, filters, analytics, and PostGIS queries that do not depend on ABEMIS uptime</w:t>
            </w:r>
          </w:p>
        </w:tc>
        <w:tc>
          <w:tcPr>
            <w:tcW w:w="3060" w:type="dxa"/>
            <w:tcBorders>
              <w:bottom w:val="single" w:sz="4" w:space="0" w:color="C9D1D6"/>
            </w:tcBorders>
            <w:shd w:val="clear" w:color="auto" w:fill="F3F7F5"/>
            <w:tcMar>
              <w:top w:w="55" w:type="dxa"/>
              <w:left w:w="90" w:type="dxa"/>
              <w:bottom w:w="55" w:type="dxa"/>
              <w:right w:w="90" w:type="dxa"/>
            </w:tcMar>
          </w:tcPr>
          <w:p w14:paraId="4E1E37F2" w14:textId="77777777" w:rsidR="004D31C8" w:rsidRDefault="002A6334">
            <w:pPr>
              <w:pStyle w:val="TableText"/>
            </w:pPr>
            <w:r>
              <w:t>Data is only as fresh as the last sync; a mapping layer must follow ABEMIS changes</w:t>
            </w:r>
          </w:p>
        </w:tc>
      </w:tr>
      <w:tr w:rsidR="004D31C8" w14:paraId="03620B8A" w14:textId="77777777">
        <w:trPr>
          <w:cantSplit/>
          <w:jc w:val="center"/>
        </w:trPr>
        <w:tc>
          <w:tcPr>
            <w:tcW w:w="3000" w:type="dxa"/>
            <w:tcBorders>
              <w:bottom w:val="single" w:sz="4" w:space="0" w:color="C9D1D6"/>
            </w:tcBorders>
            <w:tcMar>
              <w:top w:w="55" w:type="dxa"/>
              <w:left w:w="90" w:type="dxa"/>
              <w:bottom w:w="55" w:type="dxa"/>
              <w:right w:w="90" w:type="dxa"/>
            </w:tcMar>
          </w:tcPr>
          <w:p w14:paraId="7369F85E" w14:textId="77777777" w:rsidR="004D31C8" w:rsidRDefault="002A6334">
            <w:pPr>
              <w:pStyle w:val="TableText"/>
            </w:pPr>
            <w:r>
              <w:lastRenderedPageBreak/>
              <w:t>Better Auth with a Drizzle adapter and the admin and access-control plugins</w:t>
            </w:r>
          </w:p>
        </w:tc>
        <w:tc>
          <w:tcPr>
            <w:tcW w:w="3300" w:type="dxa"/>
            <w:tcBorders>
              <w:bottom w:val="single" w:sz="4" w:space="0" w:color="C9D1D6"/>
            </w:tcBorders>
            <w:tcMar>
              <w:top w:w="55" w:type="dxa"/>
              <w:left w:w="90" w:type="dxa"/>
              <w:bottom w:w="55" w:type="dxa"/>
              <w:right w:w="90" w:type="dxa"/>
            </w:tcMar>
          </w:tcPr>
          <w:p w14:paraId="436A33BF" w14:textId="77777777" w:rsidR="004D31C8" w:rsidRDefault="002A6334">
            <w:pPr>
              <w:pStyle w:val="TableText"/>
            </w:pPr>
            <w:r>
              <w:t>Maintained library for sessions, OTP, OAuth, bans, and role statements</w:t>
            </w:r>
          </w:p>
        </w:tc>
        <w:tc>
          <w:tcPr>
            <w:tcW w:w="3060" w:type="dxa"/>
            <w:tcBorders>
              <w:bottom w:val="single" w:sz="4" w:space="0" w:color="C9D1D6"/>
            </w:tcBorders>
            <w:tcMar>
              <w:top w:w="55" w:type="dxa"/>
              <w:left w:w="90" w:type="dxa"/>
              <w:bottom w:w="55" w:type="dxa"/>
              <w:right w:w="90" w:type="dxa"/>
            </w:tcMar>
          </w:tcPr>
          <w:p w14:paraId="5C4FFB21" w14:textId="77777777" w:rsidR="004D31C8" w:rsidRDefault="002A6334">
            <w:pPr>
              <w:pStyle w:val="TableText"/>
            </w:pPr>
            <w:r>
              <w:t>Direct plugin endpoints must be restricted so they cannot bypass app-level scope checks</w:t>
            </w:r>
          </w:p>
        </w:tc>
      </w:tr>
      <w:tr w:rsidR="004D31C8" w14:paraId="39D8FD1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3616BD9" w14:textId="77777777" w:rsidR="004D31C8" w:rsidRDefault="002A6334">
            <w:pPr>
              <w:pStyle w:val="TableText"/>
            </w:pPr>
            <w:r>
              <w:t xml:space="preserve">Declarative permissions in </w:t>
            </w:r>
            <w:r>
              <w:rPr>
                <w:rFonts w:ascii="Consolas" w:eastAsia="Consolas" w:hAnsi="Consolas"/>
                <w:color w:val="0B6E4F"/>
                <w:sz w:val="16"/>
              </w:rPr>
              <w:t>lib/permissions.ts</w:t>
            </w:r>
          </w:p>
        </w:tc>
        <w:tc>
          <w:tcPr>
            <w:tcW w:w="3300" w:type="dxa"/>
            <w:tcBorders>
              <w:bottom w:val="single" w:sz="4" w:space="0" w:color="C9D1D6"/>
            </w:tcBorders>
            <w:shd w:val="clear" w:color="auto" w:fill="F3F7F5"/>
            <w:tcMar>
              <w:top w:w="55" w:type="dxa"/>
              <w:left w:w="90" w:type="dxa"/>
              <w:bottom w:w="55" w:type="dxa"/>
              <w:right w:w="90" w:type="dxa"/>
            </w:tcMar>
          </w:tcPr>
          <w:p w14:paraId="2B733EF2" w14:textId="77777777" w:rsidR="004D31C8" w:rsidRDefault="002A6334">
            <w:pPr>
              <w:pStyle w:val="TableText"/>
            </w:pPr>
            <w:r>
              <w:t>One reviewable list of resource and action per role</w:t>
            </w:r>
          </w:p>
        </w:tc>
        <w:tc>
          <w:tcPr>
            <w:tcW w:w="3060" w:type="dxa"/>
            <w:tcBorders>
              <w:bottom w:val="single" w:sz="4" w:space="0" w:color="C9D1D6"/>
            </w:tcBorders>
            <w:shd w:val="clear" w:color="auto" w:fill="F3F7F5"/>
            <w:tcMar>
              <w:top w:w="55" w:type="dxa"/>
              <w:left w:w="90" w:type="dxa"/>
              <w:bottom w:w="55" w:type="dxa"/>
              <w:right w:w="90" w:type="dxa"/>
            </w:tcMar>
          </w:tcPr>
          <w:p w14:paraId="7F429EF4" w14:textId="77777777" w:rsidR="004D31C8" w:rsidRDefault="002A6334">
            <w:pPr>
              <w:pStyle w:val="TableText"/>
            </w:pPr>
            <w:r>
              <w:t>Scope rules (region, program) are separate and must be applied in every query</w:t>
            </w:r>
          </w:p>
        </w:tc>
      </w:tr>
      <w:tr w:rsidR="004D31C8" w14:paraId="59853113" w14:textId="77777777">
        <w:trPr>
          <w:cantSplit/>
          <w:jc w:val="center"/>
        </w:trPr>
        <w:tc>
          <w:tcPr>
            <w:tcW w:w="3000" w:type="dxa"/>
            <w:tcBorders>
              <w:bottom w:val="single" w:sz="4" w:space="0" w:color="C9D1D6"/>
            </w:tcBorders>
            <w:tcMar>
              <w:top w:w="55" w:type="dxa"/>
              <w:left w:w="90" w:type="dxa"/>
              <w:bottom w:w="55" w:type="dxa"/>
              <w:right w:w="90" w:type="dxa"/>
            </w:tcMar>
          </w:tcPr>
          <w:p w14:paraId="5471238E" w14:textId="77777777" w:rsidR="004D31C8" w:rsidRDefault="002A6334">
            <w:pPr>
              <w:pStyle w:val="TableText"/>
            </w:pPr>
            <w:r>
              <w:t>PostgreSQL job queue with leases instead of an external broker</w:t>
            </w:r>
          </w:p>
        </w:tc>
        <w:tc>
          <w:tcPr>
            <w:tcW w:w="3300" w:type="dxa"/>
            <w:tcBorders>
              <w:bottom w:val="single" w:sz="4" w:space="0" w:color="C9D1D6"/>
            </w:tcBorders>
            <w:tcMar>
              <w:top w:w="55" w:type="dxa"/>
              <w:left w:w="90" w:type="dxa"/>
              <w:bottom w:w="55" w:type="dxa"/>
              <w:right w:w="90" w:type="dxa"/>
            </w:tcMar>
          </w:tcPr>
          <w:p w14:paraId="136DE923" w14:textId="77777777" w:rsidR="004D31C8" w:rsidRDefault="002A6334">
            <w:pPr>
              <w:pStyle w:val="TableText"/>
            </w:pPr>
            <w:r>
              <w:t>No extra infrastructure; jobs survive restarts; dedupe and retries are simple SQL</w:t>
            </w:r>
          </w:p>
        </w:tc>
        <w:tc>
          <w:tcPr>
            <w:tcW w:w="3060" w:type="dxa"/>
            <w:tcBorders>
              <w:bottom w:val="single" w:sz="4" w:space="0" w:color="C9D1D6"/>
            </w:tcBorders>
            <w:tcMar>
              <w:top w:w="55" w:type="dxa"/>
              <w:left w:w="90" w:type="dxa"/>
              <w:bottom w:w="55" w:type="dxa"/>
              <w:right w:w="90" w:type="dxa"/>
            </w:tcMar>
          </w:tcPr>
          <w:p w14:paraId="7A95A26D" w14:textId="77777777" w:rsidR="004D31C8" w:rsidRDefault="002A6334">
            <w:pPr>
              <w:pStyle w:val="TableText"/>
            </w:pPr>
            <w:r>
              <w:t>Throughput is modest; polling worker lives in the app process</w:t>
            </w:r>
          </w:p>
        </w:tc>
      </w:tr>
      <w:tr w:rsidR="004D31C8" w14:paraId="551A1D68"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5B87AF2" w14:textId="77777777" w:rsidR="004D31C8" w:rsidRDefault="002A6334">
            <w:pPr>
              <w:pStyle w:val="TableText"/>
            </w:pPr>
            <w:r>
              <w:rPr>
                <w:rFonts w:ascii="Consolas" w:eastAsia="Consolas" w:hAnsi="Consolas"/>
                <w:color w:val="0B6E4F"/>
                <w:sz w:val="16"/>
              </w:rPr>
              <w:t>node-cron</w:t>
            </w:r>
            <w:r>
              <w:t xml:space="preserve"> inside the app for schedules</w:t>
            </w:r>
          </w:p>
        </w:tc>
        <w:tc>
          <w:tcPr>
            <w:tcW w:w="3300" w:type="dxa"/>
            <w:tcBorders>
              <w:bottom w:val="single" w:sz="4" w:space="0" w:color="C9D1D6"/>
            </w:tcBorders>
            <w:shd w:val="clear" w:color="auto" w:fill="F3F7F5"/>
            <w:tcMar>
              <w:top w:w="55" w:type="dxa"/>
              <w:left w:w="90" w:type="dxa"/>
              <w:bottom w:w="55" w:type="dxa"/>
              <w:right w:w="90" w:type="dxa"/>
            </w:tcMar>
          </w:tcPr>
          <w:p w14:paraId="715175F8" w14:textId="77777777" w:rsidR="004D31C8" w:rsidRDefault="002A6334">
            <w:pPr>
              <w:pStyle w:val="TableText"/>
            </w:pPr>
            <w:r>
              <w:t>Zero extra services; schedules start with the app</w:t>
            </w:r>
          </w:p>
        </w:tc>
        <w:tc>
          <w:tcPr>
            <w:tcW w:w="3060" w:type="dxa"/>
            <w:tcBorders>
              <w:bottom w:val="single" w:sz="4" w:space="0" w:color="C9D1D6"/>
            </w:tcBorders>
            <w:shd w:val="clear" w:color="auto" w:fill="F3F7F5"/>
            <w:tcMar>
              <w:top w:w="55" w:type="dxa"/>
              <w:left w:w="90" w:type="dxa"/>
              <w:bottom w:w="55" w:type="dxa"/>
              <w:right w:w="90" w:type="dxa"/>
            </w:tcMar>
          </w:tcPr>
          <w:p w14:paraId="5D27A60D" w14:textId="77777777" w:rsidR="004D31C8" w:rsidRDefault="002A6334">
            <w:pPr>
              <w:pStyle w:val="TableText"/>
            </w:pPr>
            <w:r>
              <w:t>Every replica would run the schedule; dedupe keys and 20-hour skip rule contain the effect</w:t>
            </w:r>
          </w:p>
        </w:tc>
      </w:tr>
      <w:tr w:rsidR="004D31C8" w14:paraId="3133E66F" w14:textId="77777777">
        <w:trPr>
          <w:cantSplit/>
          <w:jc w:val="center"/>
        </w:trPr>
        <w:tc>
          <w:tcPr>
            <w:tcW w:w="3000" w:type="dxa"/>
            <w:tcBorders>
              <w:bottom w:val="single" w:sz="4" w:space="0" w:color="C9D1D6"/>
            </w:tcBorders>
            <w:tcMar>
              <w:top w:w="55" w:type="dxa"/>
              <w:left w:w="90" w:type="dxa"/>
              <w:bottom w:w="55" w:type="dxa"/>
              <w:right w:w="90" w:type="dxa"/>
            </w:tcMar>
          </w:tcPr>
          <w:p w14:paraId="65E71311" w14:textId="77777777" w:rsidR="004D31C8" w:rsidRDefault="002A6334">
            <w:pPr>
              <w:pStyle w:val="TableText"/>
            </w:pPr>
            <w:r>
              <w:t>Embeddings stored as JSON and ranked in the application</w:t>
            </w:r>
          </w:p>
        </w:tc>
        <w:tc>
          <w:tcPr>
            <w:tcW w:w="3300" w:type="dxa"/>
            <w:tcBorders>
              <w:bottom w:val="single" w:sz="4" w:space="0" w:color="C9D1D6"/>
            </w:tcBorders>
            <w:tcMar>
              <w:top w:w="55" w:type="dxa"/>
              <w:left w:w="90" w:type="dxa"/>
              <w:bottom w:w="55" w:type="dxa"/>
              <w:right w:w="90" w:type="dxa"/>
            </w:tcMar>
          </w:tcPr>
          <w:p w14:paraId="6CD36FC7" w14:textId="77777777" w:rsidR="004D31C8" w:rsidRDefault="002A6334">
            <w:pPr>
              <w:pStyle w:val="TableText"/>
            </w:pPr>
            <w:r>
              <w:t xml:space="preserve">No </w:t>
            </w:r>
            <w:r>
              <w:rPr>
                <w:rFonts w:ascii="Consolas" w:eastAsia="Consolas" w:hAnsi="Consolas"/>
                <w:color w:val="0B6E4F"/>
                <w:sz w:val="16"/>
              </w:rPr>
              <w:t>pgvector</w:t>
            </w:r>
            <w:r>
              <w:t xml:space="preserve"> dependency; small knowledge base</w:t>
            </w:r>
          </w:p>
        </w:tc>
        <w:tc>
          <w:tcPr>
            <w:tcW w:w="3060" w:type="dxa"/>
            <w:tcBorders>
              <w:bottom w:val="single" w:sz="4" w:space="0" w:color="C9D1D6"/>
            </w:tcBorders>
            <w:tcMar>
              <w:top w:w="55" w:type="dxa"/>
              <w:left w:w="90" w:type="dxa"/>
              <w:bottom w:w="55" w:type="dxa"/>
              <w:right w:w="90" w:type="dxa"/>
            </w:tcMar>
          </w:tcPr>
          <w:p w14:paraId="0674281F" w14:textId="77777777" w:rsidR="004D31C8" w:rsidRDefault="002A6334">
            <w:pPr>
              <w:pStyle w:val="TableText"/>
            </w:pPr>
            <w:r>
              <w:t>Linear scan; not suitable for very large corpora</w:t>
            </w:r>
          </w:p>
        </w:tc>
      </w:tr>
      <w:tr w:rsidR="004D31C8" w14:paraId="50FAC40B"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F1BFA81" w14:textId="77777777" w:rsidR="004D31C8" w:rsidRDefault="002A6334">
            <w:pPr>
              <w:pStyle w:val="TableText"/>
            </w:pPr>
            <w:r>
              <w:t>Two MinIO buckets (public media, private evidence and knowledge files)</w:t>
            </w:r>
          </w:p>
        </w:tc>
        <w:tc>
          <w:tcPr>
            <w:tcW w:w="3300" w:type="dxa"/>
            <w:tcBorders>
              <w:bottom w:val="single" w:sz="4" w:space="0" w:color="C9D1D6"/>
            </w:tcBorders>
            <w:shd w:val="clear" w:color="auto" w:fill="F3F7F5"/>
            <w:tcMar>
              <w:top w:w="55" w:type="dxa"/>
              <w:left w:w="90" w:type="dxa"/>
              <w:bottom w:w="55" w:type="dxa"/>
              <w:right w:w="90" w:type="dxa"/>
            </w:tcMar>
          </w:tcPr>
          <w:p w14:paraId="5F65F9F5" w14:textId="77777777" w:rsidR="004D31C8" w:rsidRDefault="002A6334">
            <w:pPr>
              <w:pStyle w:val="TableText"/>
            </w:pPr>
            <w:r>
              <w:t>Public images can be served directly; sensitive files only through authenticated handlers</w:t>
            </w:r>
          </w:p>
        </w:tc>
        <w:tc>
          <w:tcPr>
            <w:tcW w:w="3060" w:type="dxa"/>
            <w:tcBorders>
              <w:bottom w:val="single" w:sz="4" w:space="0" w:color="C9D1D6"/>
            </w:tcBorders>
            <w:shd w:val="clear" w:color="auto" w:fill="F3F7F5"/>
            <w:tcMar>
              <w:top w:w="55" w:type="dxa"/>
              <w:left w:w="90" w:type="dxa"/>
              <w:bottom w:w="55" w:type="dxa"/>
              <w:right w:w="90" w:type="dxa"/>
            </w:tcMar>
          </w:tcPr>
          <w:p w14:paraId="663316B3" w14:textId="77777777" w:rsidR="004D31C8" w:rsidRDefault="002A6334">
            <w:pPr>
              <w:pStyle w:val="TableText"/>
            </w:pPr>
            <w:r>
              <w:t>Start-up must reconcile bucket policies and fail closed</w:t>
            </w:r>
          </w:p>
        </w:tc>
      </w:tr>
      <w:tr w:rsidR="004D31C8" w14:paraId="6593CBEC" w14:textId="77777777">
        <w:trPr>
          <w:cantSplit/>
          <w:jc w:val="center"/>
        </w:trPr>
        <w:tc>
          <w:tcPr>
            <w:tcW w:w="3000" w:type="dxa"/>
            <w:tcBorders>
              <w:bottom w:val="single" w:sz="4" w:space="0" w:color="C9D1D6"/>
            </w:tcBorders>
            <w:tcMar>
              <w:top w:w="55" w:type="dxa"/>
              <w:left w:w="90" w:type="dxa"/>
              <w:bottom w:w="55" w:type="dxa"/>
              <w:right w:w="90" w:type="dxa"/>
            </w:tcMar>
          </w:tcPr>
          <w:p w14:paraId="3F3FACDE" w14:textId="77777777" w:rsidR="004D31C8" w:rsidRDefault="002A6334">
            <w:pPr>
              <w:pStyle w:val="TableText"/>
            </w:pPr>
            <w:r>
              <w:t>AI through bounded, read-only tools with a refusal policy</w:t>
            </w:r>
          </w:p>
        </w:tc>
        <w:tc>
          <w:tcPr>
            <w:tcW w:w="3300" w:type="dxa"/>
            <w:tcBorders>
              <w:bottom w:val="single" w:sz="4" w:space="0" w:color="C9D1D6"/>
            </w:tcBorders>
            <w:tcMar>
              <w:top w:w="55" w:type="dxa"/>
              <w:left w:w="90" w:type="dxa"/>
              <w:bottom w:w="55" w:type="dxa"/>
              <w:right w:w="90" w:type="dxa"/>
            </w:tcMar>
          </w:tcPr>
          <w:p w14:paraId="08D79672" w14:textId="77777777" w:rsidR="004D31C8" w:rsidRDefault="002A6334">
            <w:pPr>
              <w:pStyle w:val="TableText"/>
            </w:pPr>
            <w:r>
              <w:t>Answers grounded in portal data; limited blast radius</w:t>
            </w:r>
          </w:p>
        </w:tc>
        <w:tc>
          <w:tcPr>
            <w:tcW w:w="3060" w:type="dxa"/>
            <w:tcBorders>
              <w:bottom w:val="single" w:sz="4" w:space="0" w:color="C9D1D6"/>
            </w:tcBorders>
            <w:tcMar>
              <w:top w:w="55" w:type="dxa"/>
              <w:left w:w="90" w:type="dxa"/>
              <w:bottom w:w="55" w:type="dxa"/>
              <w:right w:w="90" w:type="dxa"/>
            </w:tcMar>
          </w:tcPr>
          <w:p w14:paraId="51B34611" w14:textId="77777777" w:rsidR="004D31C8" w:rsidRDefault="002A6334">
            <w:pPr>
              <w:pStyle w:val="TableText"/>
            </w:pPr>
            <w:r>
              <w:t>The assistant cannot answer anything the tools cannot fetch</w:t>
            </w:r>
          </w:p>
        </w:tc>
      </w:tr>
      <w:tr w:rsidR="004D31C8" w14:paraId="1EFA060F"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7202FD17" w14:textId="77777777" w:rsidR="004D31C8" w:rsidRDefault="002A6334">
            <w:pPr>
              <w:pStyle w:val="TableText"/>
            </w:pPr>
            <w:r>
              <w:t>Recommendation-only data quality</w:t>
            </w:r>
          </w:p>
        </w:tc>
        <w:tc>
          <w:tcPr>
            <w:tcW w:w="3300" w:type="dxa"/>
            <w:tcBorders>
              <w:bottom w:val="single" w:sz="4" w:space="0" w:color="C9D1D6"/>
            </w:tcBorders>
            <w:shd w:val="clear" w:color="auto" w:fill="F3F7F5"/>
            <w:tcMar>
              <w:top w:w="55" w:type="dxa"/>
              <w:left w:w="90" w:type="dxa"/>
              <w:bottom w:w="55" w:type="dxa"/>
              <w:right w:w="90" w:type="dxa"/>
            </w:tcMar>
          </w:tcPr>
          <w:p w14:paraId="77B44BD2" w14:textId="77777777" w:rsidR="004D31C8" w:rsidRDefault="002A6334">
            <w:pPr>
              <w:pStyle w:val="TableText"/>
            </w:pPr>
            <w:r>
              <w:t>ABEMIS stays the system of record</w:t>
            </w:r>
          </w:p>
        </w:tc>
        <w:tc>
          <w:tcPr>
            <w:tcW w:w="3060" w:type="dxa"/>
            <w:tcBorders>
              <w:bottom w:val="single" w:sz="4" w:space="0" w:color="C9D1D6"/>
            </w:tcBorders>
            <w:shd w:val="clear" w:color="auto" w:fill="F3F7F5"/>
            <w:tcMar>
              <w:top w:w="55" w:type="dxa"/>
              <w:left w:w="90" w:type="dxa"/>
              <w:bottom w:w="55" w:type="dxa"/>
              <w:right w:w="90" w:type="dxa"/>
            </w:tcMar>
          </w:tcPr>
          <w:p w14:paraId="5ACDA9DA" w14:textId="77777777" w:rsidR="004D31C8" w:rsidRDefault="002A6334">
            <w:pPr>
              <w:pStyle w:val="TableText"/>
            </w:pPr>
            <w:r>
              <w:t>Fixes happen elsewhere and arrive on the next sync</w:t>
            </w:r>
          </w:p>
        </w:tc>
      </w:tr>
      <w:tr w:rsidR="004D31C8" w14:paraId="442382EC" w14:textId="77777777">
        <w:trPr>
          <w:cantSplit/>
          <w:jc w:val="center"/>
        </w:trPr>
        <w:tc>
          <w:tcPr>
            <w:tcW w:w="3000" w:type="dxa"/>
            <w:tcBorders>
              <w:bottom w:val="single" w:sz="4" w:space="0" w:color="C9D1D6"/>
            </w:tcBorders>
            <w:tcMar>
              <w:top w:w="55" w:type="dxa"/>
              <w:left w:w="90" w:type="dxa"/>
              <w:bottom w:w="55" w:type="dxa"/>
              <w:right w:w="90" w:type="dxa"/>
            </w:tcMar>
          </w:tcPr>
          <w:p w14:paraId="78C73C92" w14:textId="77777777" w:rsidR="004D31C8" w:rsidRDefault="002A6334">
            <w:pPr>
              <w:pStyle w:val="TableText"/>
            </w:pPr>
            <w:r>
              <w:t>Auto-accept setting for feedback and issues (default on)</w:t>
            </w:r>
          </w:p>
        </w:tc>
        <w:tc>
          <w:tcPr>
            <w:tcW w:w="3300" w:type="dxa"/>
            <w:tcBorders>
              <w:bottom w:val="single" w:sz="4" w:space="0" w:color="C9D1D6"/>
            </w:tcBorders>
            <w:tcMar>
              <w:top w:w="55" w:type="dxa"/>
              <w:left w:w="90" w:type="dxa"/>
              <w:bottom w:w="55" w:type="dxa"/>
              <w:right w:w="90" w:type="dxa"/>
            </w:tcMar>
          </w:tcPr>
          <w:p w14:paraId="0E6BA60D" w14:textId="77777777" w:rsidR="004D31C8" w:rsidRDefault="002A6334">
            <w:pPr>
              <w:pStyle w:val="TableText"/>
            </w:pPr>
            <w:r>
              <w:t>Citizens see immediate acknowledgment; staff review after the fact</w:t>
            </w:r>
          </w:p>
        </w:tc>
        <w:tc>
          <w:tcPr>
            <w:tcW w:w="3060" w:type="dxa"/>
            <w:tcBorders>
              <w:bottom w:val="single" w:sz="4" w:space="0" w:color="C9D1D6"/>
            </w:tcBorders>
            <w:tcMar>
              <w:top w:w="55" w:type="dxa"/>
              <w:left w:w="90" w:type="dxa"/>
              <w:bottom w:w="55" w:type="dxa"/>
              <w:right w:w="90" w:type="dxa"/>
            </w:tcMar>
          </w:tcPr>
          <w:p w14:paraId="52CE01AF" w14:textId="77777777" w:rsidR="004D31C8" w:rsidRDefault="002A6334">
            <w:pPr>
              <w:pStyle w:val="TableText"/>
            </w:pPr>
            <w:r>
              <w:t>Content is public after automated checks only; staff can switch it off</w:t>
            </w:r>
          </w:p>
        </w:tc>
      </w:tr>
    </w:tbl>
    <w:p w14:paraId="2162643D" w14:textId="77777777" w:rsidR="004D31C8" w:rsidRDefault="004D31C8">
      <w:pPr>
        <w:spacing w:after="80" w:line="144" w:lineRule="auto"/>
      </w:pPr>
    </w:p>
    <w:p w14:paraId="56AC3D18" w14:textId="77777777" w:rsidR="004D31C8" w:rsidRDefault="002A6334">
      <w:pPr>
        <w:pStyle w:val="Heading2"/>
      </w:pPr>
      <w:bookmarkStart w:id="16" w:name="_Toc243174393"/>
      <w:r>
        <w:t>2.3 System Architecture Overview</w:t>
      </w:r>
      <w:bookmarkEnd w:id="16"/>
    </w:p>
    <w:p w14:paraId="28B09FC1" w14:textId="77777777" w:rsidR="004D31C8" w:rsidRDefault="002A6334">
      <w:pPr>
        <w:pStyle w:val="Heading3"/>
      </w:pPr>
      <w:bookmarkStart w:id="17" w:name="_Toc243174394"/>
      <w:r>
        <w:t>2.3.1 Architectural Layers</w:t>
      </w:r>
      <w:bookmarkEnd w:id="17"/>
    </w:p>
    <w:p w14:paraId="1AED8762" w14:textId="77777777" w:rsidR="004D31C8" w:rsidRDefault="002A6334">
      <w:r>
        <w:t>The system is a layered monolith. Each layer talks only to the one below it. Figure 2 shows the layers and the components in each.</w:t>
      </w:r>
    </w:p>
    <w:p w14:paraId="256F6D08" w14:textId="77777777" w:rsidR="004D31C8" w:rsidRDefault="002A6334">
      <w:pPr>
        <w:keepNext/>
        <w:spacing w:before="120" w:after="40"/>
        <w:jc w:val="center"/>
      </w:pPr>
      <w:r>
        <w:rPr>
          <w:noProof/>
        </w:rPr>
        <w:lastRenderedPageBreak/>
        <w:drawing>
          <wp:inline distT="0" distB="0" distL="0" distR="0" wp14:anchorId="093B6A0A" wp14:editId="475FB0C3">
            <wp:extent cx="5760720" cy="4670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760720" cy="4670854"/>
                    </a:xfrm>
                    <a:prstGeom prst="rect">
                      <a:avLst/>
                    </a:prstGeom>
                  </pic:spPr>
                </pic:pic>
              </a:graphicData>
            </a:graphic>
          </wp:inline>
        </w:drawing>
      </w:r>
    </w:p>
    <w:p w14:paraId="3EB688C0" w14:textId="77777777" w:rsidR="004D31C8" w:rsidRDefault="002A6334">
      <w:pPr>
        <w:pStyle w:val="Caption"/>
      </w:pPr>
      <w:r>
        <w:t>Figure 2. Architectural layers and components.</w:t>
      </w:r>
    </w:p>
    <w:p w14:paraId="7BA8F41B" w14:textId="77777777" w:rsidR="004D31C8" w:rsidRDefault="002A6334">
      <w:pPr>
        <w:pStyle w:val="Heading3"/>
      </w:pPr>
      <w:bookmarkStart w:id="18" w:name="_Toc243174395"/>
      <w:r>
        <w:t>2.3.2 Component-Level Architecture and Code Layout</w:t>
      </w:r>
      <w:bookmarkEnd w:id="18"/>
    </w:p>
    <w:tbl>
      <w:tblPr>
        <w:tblW w:w="9360" w:type="dxa"/>
        <w:jc w:val="center"/>
        <w:tblLayout w:type="fixed"/>
        <w:tblLook w:val="04A0" w:firstRow="1" w:lastRow="0" w:firstColumn="1" w:lastColumn="0" w:noHBand="0" w:noVBand="1"/>
      </w:tblPr>
      <w:tblGrid>
        <w:gridCol w:w="3400"/>
        <w:gridCol w:w="5960"/>
      </w:tblGrid>
      <w:tr w:rsidR="004D31C8" w14:paraId="4A61A492" w14:textId="77777777">
        <w:trPr>
          <w:tblHeader/>
          <w:jc w:val="center"/>
        </w:trPr>
        <w:tc>
          <w:tcPr>
            <w:tcW w:w="3400" w:type="dxa"/>
            <w:shd w:val="clear" w:color="auto" w:fill="1B5E3A"/>
            <w:tcMar>
              <w:top w:w="70" w:type="dxa"/>
              <w:left w:w="90" w:type="dxa"/>
              <w:bottom w:w="70" w:type="dxa"/>
              <w:right w:w="90" w:type="dxa"/>
            </w:tcMar>
          </w:tcPr>
          <w:p w14:paraId="1BA99F28" w14:textId="77777777" w:rsidR="004D31C8" w:rsidRDefault="002A6334">
            <w:pPr>
              <w:pStyle w:val="TableText"/>
              <w:keepNext/>
            </w:pPr>
            <w:r>
              <w:rPr>
                <w:b/>
                <w:color w:val="FFFFFF"/>
              </w:rPr>
              <w:t>Path</w:t>
            </w:r>
          </w:p>
        </w:tc>
        <w:tc>
          <w:tcPr>
            <w:tcW w:w="5960" w:type="dxa"/>
            <w:shd w:val="clear" w:color="auto" w:fill="1B5E3A"/>
            <w:tcMar>
              <w:top w:w="70" w:type="dxa"/>
              <w:left w:w="90" w:type="dxa"/>
              <w:bottom w:w="70" w:type="dxa"/>
              <w:right w:w="90" w:type="dxa"/>
            </w:tcMar>
          </w:tcPr>
          <w:p w14:paraId="554B7202" w14:textId="77777777" w:rsidR="004D31C8" w:rsidRDefault="002A6334">
            <w:pPr>
              <w:pStyle w:val="TableText"/>
              <w:keepNext/>
            </w:pPr>
            <w:r>
              <w:rPr>
                <w:b/>
                <w:color w:val="FFFFFF"/>
              </w:rPr>
              <w:t>Contents</w:t>
            </w:r>
          </w:p>
        </w:tc>
      </w:tr>
      <w:tr w:rsidR="004D31C8" w14:paraId="6720FC92" w14:textId="77777777">
        <w:trPr>
          <w:cantSplit/>
          <w:jc w:val="center"/>
        </w:trPr>
        <w:tc>
          <w:tcPr>
            <w:tcW w:w="3400" w:type="dxa"/>
            <w:tcBorders>
              <w:bottom w:val="single" w:sz="4" w:space="0" w:color="C9D1D6"/>
            </w:tcBorders>
            <w:tcMar>
              <w:top w:w="55" w:type="dxa"/>
              <w:left w:w="90" w:type="dxa"/>
              <w:bottom w:w="55" w:type="dxa"/>
              <w:right w:w="90" w:type="dxa"/>
            </w:tcMar>
          </w:tcPr>
          <w:p w14:paraId="1EF359D2" w14:textId="77777777" w:rsidR="004D31C8" w:rsidRDefault="002A6334">
            <w:pPr>
              <w:pStyle w:val="TableText"/>
              <w:keepNext/>
            </w:pPr>
            <w:r>
              <w:rPr>
                <w:rFonts w:ascii="Consolas" w:eastAsia="Consolas" w:hAnsi="Consolas"/>
                <w:color w:val="0B6E4F"/>
                <w:sz w:val="16"/>
              </w:rPr>
              <w:t>app/(public)</w:t>
            </w:r>
            <w:r>
              <w:t xml:space="preserve">, </w:t>
            </w:r>
            <w:r>
              <w:rPr>
                <w:rFonts w:ascii="Consolas" w:eastAsia="Consolas" w:hAnsi="Consolas"/>
                <w:color w:val="0B6E4F"/>
                <w:sz w:val="16"/>
              </w:rPr>
              <w:t>(citizen)</w:t>
            </w:r>
            <w:r>
              <w:t xml:space="preserve">, </w:t>
            </w:r>
            <w:r>
              <w:rPr>
                <w:rFonts w:ascii="Consolas" w:eastAsia="Consolas" w:hAnsi="Consolas"/>
                <w:color w:val="0B6E4F"/>
                <w:sz w:val="16"/>
              </w:rPr>
              <w:t>(auth)</w:t>
            </w:r>
            <w:r>
              <w:t xml:space="preserve">, </w:t>
            </w:r>
            <w:r>
              <w:rPr>
                <w:rFonts w:ascii="Consolas" w:eastAsia="Consolas" w:hAnsi="Consolas"/>
                <w:color w:val="0B6E4F"/>
                <w:sz w:val="16"/>
              </w:rPr>
              <w:t>(admin)</w:t>
            </w:r>
            <w:r>
              <w:t xml:space="preserve">, </w:t>
            </w:r>
            <w:r>
              <w:rPr>
                <w:rFonts w:ascii="Consolas" w:eastAsia="Consolas" w:hAnsi="Consolas"/>
                <w:color w:val="0B6E4F"/>
                <w:sz w:val="16"/>
              </w:rPr>
              <w:t>(protected)</w:t>
            </w:r>
          </w:p>
        </w:tc>
        <w:tc>
          <w:tcPr>
            <w:tcW w:w="5960" w:type="dxa"/>
            <w:tcBorders>
              <w:bottom w:val="single" w:sz="4" w:space="0" w:color="C9D1D6"/>
            </w:tcBorders>
            <w:tcMar>
              <w:top w:w="55" w:type="dxa"/>
              <w:left w:w="90" w:type="dxa"/>
              <w:bottom w:w="55" w:type="dxa"/>
              <w:right w:w="90" w:type="dxa"/>
            </w:tcMar>
          </w:tcPr>
          <w:p w14:paraId="78C98C87" w14:textId="77777777" w:rsidR="004D31C8" w:rsidRDefault="002A6334">
            <w:pPr>
              <w:pStyle w:val="TableText"/>
              <w:keepNext/>
            </w:pPr>
            <w:r>
              <w:t xml:space="preserve">Route groups for the four audiences; </w:t>
            </w:r>
            <w:r>
              <w:rPr>
                <w:rFonts w:ascii="Consolas" w:eastAsia="Consolas" w:hAnsi="Consolas"/>
                <w:color w:val="0B6E4F"/>
                <w:sz w:val="16"/>
              </w:rPr>
              <w:t>(admin)/layout.tsx</w:t>
            </w:r>
            <w:r>
              <w:t xml:space="preserve"> requires a staff role</w:t>
            </w:r>
          </w:p>
        </w:tc>
      </w:tr>
      <w:tr w:rsidR="004D31C8" w14:paraId="290FC9B0" w14:textId="77777777">
        <w:trPr>
          <w:cantSplit/>
          <w:jc w:val="center"/>
        </w:trPr>
        <w:tc>
          <w:tcPr>
            <w:tcW w:w="3400" w:type="dxa"/>
            <w:tcBorders>
              <w:bottom w:val="single" w:sz="4" w:space="0" w:color="C9D1D6"/>
            </w:tcBorders>
            <w:shd w:val="clear" w:color="auto" w:fill="F3F7F5"/>
            <w:tcMar>
              <w:top w:w="55" w:type="dxa"/>
              <w:left w:w="90" w:type="dxa"/>
              <w:bottom w:w="55" w:type="dxa"/>
              <w:right w:w="90" w:type="dxa"/>
            </w:tcMar>
          </w:tcPr>
          <w:p w14:paraId="77864BAC" w14:textId="77777777" w:rsidR="004D31C8" w:rsidRDefault="002A6334">
            <w:pPr>
              <w:pStyle w:val="TableText"/>
            </w:pPr>
            <w:r>
              <w:rPr>
                <w:rFonts w:ascii="Consolas" w:eastAsia="Consolas" w:hAnsi="Consolas"/>
                <w:color w:val="0B6E4F"/>
                <w:sz w:val="16"/>
              </w:rPr>
              <w:t>app/api/*</w:t>
            </w:r>
          </w:p>
        </w:tc>
        <w:tc>
          <w:tcPr>
            <w:tcW w:w="5960" w:type="dxa"/>
            <w:tcBorders>
              <w:bottom w:val="single" w:sz="4" w:space="0" w:color="C9D1D6"/>
            </w:tcBorders>
            <w:shd w:val="clear" w:color="auto" w:fill="F3F7F5"/>
            <w:tcMar>
              <w:top w:w="55" w:type="dxa"/>
              <w:left w:w="90" w:type="dxa"/>
              <w:bottom w:w="55" w:type="dxa"/>
              <w:right w:w="90" w:type="dxa"/>
            </w:tcMar>
          </w:tcPr>
          <w:p w14:paraId="7611EF21" w14:textId="77777777" w:rsidR="004D31C8" w:rsidRDefault="002A6334">
            <w:pPr>
              <w:pStyle w:val="TableText"/>
            </w:pPr>
            <w:r>
              <w:t>Route handlers (JSON, uploads, server-sent events, AI, health)</w:t>
            </w:r>
          </w:p>
        </w:tc>
      </w:tr>
      <w:tr w:rsidR="004D31C8" w14:paraId="7D16939C" w14:textId="77777777">
        <w:trPr>
          <w:cantSplit/>
          <w:jc w:val="center"/>
        </w:trPr>
        <w:tc>
          <w:tcPr>
            <w:tcW w:w="3400" w:type="dxa"/>
            <w:tcBorders>
              <w:bottom w:val="single" w:sz="4" w:space="0" w:color="C9D1D6"/>
            </w:tcBorders>
            <w:tcMar>
              <w:top w:w="55" w:type="dxa"/>
              <w:left w:w="90" w:type="dxa"/>
              <w:bottom w:w="55" w:type="dxa"/>
              <w:right w:w="90" w:type="dxa"/>
            </w:tcMar>
          </w:tcPr>
          <w:p w14:paraId="5DB932C9" w14:textId="77777777" w:rsidR="004D31C8" w:rsidRDefault="002A6334">
            <w:pPr>
              <w:pStyle w:val="TableText"/>
            </w:pPr>
            <w:r>
              <w:rPr>
                <w:rFonts w:ascii="Consolas" w:eastAsia="Consolas" w:hAnsi="Consolas"/>
                <w:color w:val="0B6E4F"/>
                <w:sz w:val="16"/>
              </w:rPr>
              <w:t>actions/query</w:t>
            </w:r>
            <w:r>
              <w:t xml:space="preserve">, </w:t>
            </w:r>
            <w:r>
              <w:rPr>
                <w:rFonts w:ascii="Consolas" w:eastAsia="Consolas" w:hAnsi="Consolas"/>
                <w:color w:val="0B6E4F"/>
                <w:sz w:val="16"/>
              </w:rPr>
              <w:t>actions/mutation</w:t>
            </w:r>
          </w:p>
        </w:tc>
        <w:tc>
          <w:tcPr>
            <w:tcW w:w="5960" w:type="dxa"/>
            <w:tcBorders>
              <w:bottom w:val="single" w:sz="4" w:space="0" w:color="C9D1D6"/>
            </w:tcBorders>
            <w:tcMar>
              <w:top w:w="55" w:type="dxa"/>
              <w:left w:w="90" w:type="dxa"/>
              <w:bottom w:w="55" w:type="dxa"/>
              <w:right w:w="90" w:type="dxa"/>
            </w:tcMar>
          </w:tcPr>
          <w:p w14:paraId="24DE3EA9" w14:textId="77777777" w:rsidR="004D31C8" w:rsidRDefault="002A6334">
            <w:pPr>
              <w:pStyle w:val="TableText"/>
            </w:pPr>
            <w:r>
              <w:t xml:space="preserve">Server actions that read and write data, one file per domain (for example </w:t>
            </w:r>
            <w:r>
              <w:rPr>
                <w:rFonts w:ascii="Consolas" w:eastAsia="Consolas" w:hAnsi="Consolas"/>
                <w:color w:val="0B6E4F"/>
                <w:sz w:val="16"/>
              </w:rPr>
              <w:t>public-projects.query.ts</w:t>
            </w:r>
            <w:r>
              <w:t xml:space="preserve">, </w:t>
            </w:r>
            <w:r>
              <w:rPr>
                <w:rFonts w:ascii="Consolas" w:eastAsia="Consolas" w:hAnsi="Consolas"/>
                <w:color w:val="0B6E4F"/>
                <w:sz w:val="16"/>
              </w:rPr>
              <w:t>feedback.mutation.ts</w:t>
            </w:r>
            <w:r>
              <w:t>)</w:t>
            </w:r>
          </w:p>
        </w:tc>
      </w:tr>
      <w:tr w:rsidR="004D31C8" w14:paraId="1E4D6635" w14:textId="77777777">
        <w:trPr>
          <w:cantSplit/>
          <w:jc w:val="center"/>
        </w:trPr>
        <w:tc>
          <w:tcPr>
            <w:tcW w:w="3400" w:type="dxa"/>
            <w:tcBorders>
              <w:bottom w:val="single" w:sz="4" w:space="0" w:color="C9D1D6"/>
            </w:tcBorders>
            <w:shd w:val="clear" w:color="auto" w:fill="F3F7F5"/>
            <w:tcMar>
              <w:top w:w="55" w:type="dxa"/>
              <w:left w:w="90" w:type="dxa"/>
              <w:bottom w:w="55" w:type="dxa"/>
              <w:right w:w="90" w:type="dxa"/>
            </w:tcMar>
          </w:tcPr>
          <w:p w14:paraId="6629CD0B" w14:textId="77777777" w:rsidR="004D31C8" w:rsidRDefault="002A6334">
            <w:pPr>
              <w:pStyle w:val="TableText"/>
            </w:pPr>
            <w:r>
              <w:rPr>
                <w:rFonts w:ascii="Consolas" w:eastAsia="Consolas" w:hAnsi="Consolas"/>
                <w:color w:val="0B6E4F"/>
                <w:sz w:val="16"/>
              </w:rPr>
              <w:t>lib/</w:t>
            </w:r>
          </w:p>
        </w:tc>
        <w:tc>
          <w:tcPr>
            <w:tcW w:w="5960" w:type="dxa"/>
            <w:tcBorders>
              <w:bottom w:val="single" w:sz="4" w:space="0" w:color="C9D1D6"/>
            </w:tcBorders>
            <w:shd w:val="clear" w:color="auto" w:fill="F3F7F5"/>
            <w:tcMar>
              <w:top w:w="55" w:type="dxa"/>
              <w:left w:w="90" w:type="dxa"/>
              <w:bottom w:w="55" w:type="dxa"/>
              <w:right w:w="90" w:type="dxa"/>
            </w:tcMar>
          </w:tcPr>
          <w:p w14:paraId="6CAC051F" w14:textId="77777777" w:rsidR="004D31C8" w:rsidRDefault="002A6334">
            <w:pPr>
              <w:pStyle w:val="TableText"/>
            </w:pPr>
            <w:r>
              <w:t xml:space="preserve">Domain services: </w:t>
            </w:r>
            <w:r>
              <w:rPr>
                <w:rFonts w:ascii="Consolas" w:eastAsia="Consolas" w:hAnsi="Consolas"/>
                <w:color w:val="0B6E4F"/>
                <w:sz w:val="16"/>
              </w:rPr>
              <w:t>abemis/</w:t>
            </w:r>
            <w:r>
              <w:t xml:space="preserve">, </w:t>
            </w:r>
            <w:r>
              <w:rPr>
                <w:rFonts w:ascii="Consolas" w:eastAsia="Consolas" w:hAnsi="Consolas"/>
                <w:color w:val="0B6E4F"/>
                <w:sz w:val="16"/>
              </w:rPr>
              <w:t>analytics/</w:t>
            </w:r>
            <w:r>
              <w:t xml:space="preserve">, </w:t>
            </w:r>
            <w:r>
              <w:rPr>
                <w:rFonts w:ascii="Consolas" w:eastAsia="Consolas" w:hAnsi="Consolas"/>
                <w:color w:val="0B6E4F"/>
                <w:sz w:val="16"/>
              </w:rPr>
              <w:t>data-quality/</w:t>
            </w:r>
            <w:r>
              <w:t xml:space="preserve">, </w:t>
            </w:r>
            <w:r>
              <w:rPr>
                <w:rFonts w:ascii="Consolas" w:eastAsia="Consolas" w:hAnsi="Consolas"/>
                <w:color w:val="0B6E4F"/>
                <w:sz w:val="16"/>
              </w:rPr>
              <w:t>sms-grievance/</w:t>
            </w:r>
            <w:r>
              <w:t xml:space="preserve">, </w:t>
            </w:r>
            <w:r>
              <w:rPr>
                <w:rFonts w:ascii="Consolas" w:eastAsia="Consolas" w:hAnsi="Consolas"/>
                <w:color w:val="0B6E4F"/>
                <w:sz w:val="16"/>
              </w:rPr>
              <w:t>mydas/</w:t>
            </w:r>
            <w:r>
              <w:t xml:space="preserve">, </w:t>
            </w:r>
            <w:r>
              <w:rPr>
                <w:rFonts w:ascii="Consolas" w:eastAsia="Consolas" w:hAnsi="Consolas"/>
                <w:color w:val="0B6E4F"/>
                <w:sz w:val="16"/>
              </w:rPr>
              <w:t>voice/</w:t>
            </w:r>
            <w:r>
              <w:t xml:space="preserve">, </w:t>
            </w:r>
            <w:r>
              <w:rPr>
                <w:rFonts w:ascii="Consolas" w:eastAsia="Consolas" w:hAnsi="Consolas"/>
                <w:color w:val="0B6E4F"/>
                <w:sz w:val="16"/>
              </w:rPr>
              <w:t>public-analytics/</w:t>
            </w:r>
            <w:r>
              <w:t>, plus auth, scope, audit, cache, minio, scheduler, jobs, notifications, chat, knowledge base</w:t>
            </w:r>
          </w:p>
        </w:tc>
      </w:tr>
      <w:tr w:rsidR="004D31C8" w14:paraId="3B2F5BB5" w14:textId="77777777">
        <w:trPr>
          <w:cantSplit/>
          <w:jc w:val="center"/>
        </w:trPr>
        <w:tc>
          <w:tcPr>
            <w:tcW w:w="3400" w:type="dxa"/>
            <w:tcBorders>
              <w:bottom w:val="single" w:sz="4" w:space="0" w:color="C9D1D6"/>
            </w:tcBorders>
            <w:tcMar>
              <w:top w:w="55" w:type="dxa"/>
              <w:left w:w="90" w:type="dxa"/>
              <w:bottom w:w="55" w:type="dxa"/>
              <w:right w:w="90" w:type="dxa"/>
            </w:tcMar>
          </w:tcPr>
          <w:p w14:paraId="1A56C11E" w14:textId="77777777" w:rsidR="004D31C8" w:rsidRDefault="002A6334">
            <w:pPr>
              <w:pStyle w:val="TableText"/>
            </w:pPr>
            <w:r>
              <w:rPr>
                <w:rFonts w:ascii="Consolas" w:eastAsia="Consolas" w:hAnsi="Consolas"/>
                <w:color w:val="0B6E4F"/>
                <w:sz w:val="16"/>
              </w:rPr>
              <w:t>lib/db</w:t>
            </w:r>
            <w:r>
              <w:t xml:space="preserve">, </w:t>
            </w:r>
            <w:r>
              <w:rPr>
                <w:rFonts w:ascii="Consolas" w:eastAsia="Consolas" w:hAnsi="Consolas"/>
                <w:color w:val="0B6E4F"/>
                <w:sz w:val="16"/>
              </w:rPr>
              <w:t>auth-schema.ts</w:t>
            </w:r>
            <w:r>
              <w:t xml:space="preserve">, </w:t>
            </w:r>
            <w:r>
              <w:rPr>
                <w:rFonts w:ascii="Consolas" w:eastAsia="Consolas" w:hAnsi="Consolas"/>
                <w:color w:val="0B6E4F"/>
                <w:sz w:val="16"/>
              </w:rPr>
              <w:t>drizzle/</w:t>
            </w:r>
          </w:p>
        </w:tc>
        <w:tc>
          <w:tcPr>
            <w:tcW w:w="5960" w:type="dxa"/>
            <w:tcBorders>
              <w:bottom w:val="single" w:sz="4" w:space="0" w:color="C9D1D6"/>
            </w:tcBorders>
            <w:tcMar>
              <w:top w:w="55" w:type="dxa"/>
              <w:left w:w="90" w:type="dxa"/>
              <w:bottom w:w="55" w:type="dxa"/>
              <w:right w:w="90" w:type="dxa"/>
            </w:tcMar>
          </w:tcPr>
          <w:p w14:paraId="0D3B68C7" w14:textId="77777777" w:rsidR="004D31C8" w:rsidRDefault="002A6334">
            <w:pPr>
              <w:pStyle w:val="TableText"/>
            </w:pPr>
            <w:r>
              <w:t>Drizzle schema, connection, and 39 SQL migrations</w:t>
            </w:r>
          </w:p>
        </w:tc>
      </w:tr>
      <w:tr w:rsidR="004D31C8" w14:paraId="2DACEE2A" w14:textId="77777777">
        <w:trPr>
          <w:cantSplit/>
          <w:jc w:val="center"/>
        </w:trPr>
        <w:tc>
          <w:tcPr>
            <w:tcW w:w="3400" w:type="dxa"/>
            <w:tcBorders>
              <w:bottom w:val="single" w:sz="4" w:space="0" w:color="C9D1D6"/>
            </w:tcBorders>
            <w:shd w:val="clear" w:color="auto" w:fill="F3F7F5"/>
            <w:tcMar>
              <w:top w:w="55" w:type="dxa"/>
              <w:left w:w="90" w:type="dxa"/>
              <w:bottom w:w="55" w:type="dxa"/>
              <w:right w:w="90" w:type="dxa"/>
            </w:tcMar>
          </w:tcPr>
          <w:p w14:paraId="22DDF830" w14:textId="77777777" w:rsidR="004D31C8" w:rsidRDefault="002A6334">
            <w:pPr>
              <w:pStyle w:val="TableText"/>
            </w:pPr>
            <w:r>
              <w:rPr>
                <w:rFonts w:ascii="Consolas" w:eastAsia="Consolas" w:hAnsi="Consolas"/>
                <w:color w:val="0B6E4F"/>
                <w:sz w:val="16"/>
              </w:rPr>
              <w:t>components/</w:t>
            </w:r>
            <w:r>
              <w:t xml:space="preserve">, </w:t>
            </w:r>
            <w:r>
              <w:rPr>
                <w:rFonts w:ascii="Consolas" w:eastAsia="Consolas" w:hAnsi="Consolas"/>
                <w:color w:val="0B6E4F"/>
                <w:sz w:val="16"/>
              </w:rPr>
              <w:t>hooks/</w:t>
            </w:r>
            <w:r>
              <w:t xml:space="preserve">, </w:t>
            </w:r>
            <w:r>
              <w:rPr>
                <w:rFonts w:ascii="Consolas" w:eastAsia="Consolas" w:hAnsi="Consolas"/>
                <w:color w:val="0B6E4F"/>
                <w:sz w:val="16"/>
              </w:rPr>
              <w:t>providers/</w:t>
            </w:r>
            <w:r>
              <w:t xml:space="preserve">, </w:t>
            </w:r>
            <w:r>
              <w:rPr>
                <w:rFonts w:ascii="Consolas" w:eastAsia="Consolas" w:hAnsi="Consolas"/>
                <w:color w:val="0B6E4F"/>
                <w:sz w:val="16"/>
              </w:rPr>
              <w:t>i18n/</w:t>
            </w:r>
          </w:p>
        </w:tc>
        <w:tc>
          <w:tcPr>
            <w:tcW w:w="5960" w:type="dxa"/>
            <w:tcBorders>
              <w:bottom w:val="single" w:sz="4" w:space="0" w:color="C9D1D6"/>
            </w:tcBorders>
            <w:shd w:val="clear" w:color="auto" w:fill="F3F7F5"/>
            <w:tcMar>
              <w:top w:w="55" w:type="dxa"/>
              <w:left w:w="90" w:type="dxa"/>
              <w:bottom w:w="55" w:type="dxa"/>
              <w:right w:w="90" w:type="dxa"/>
            </w:tcMar>
          </w:tcPr>
          <w:p w14:paraId="3886FD37" w14:textId="77777777" w:rsidR="004D31C8" w:rsidRDefault="002A6334">
            <w:pPr>
              <w:pStyle w:val="TableText"/>
            </w:pPr>
            <w:r>
              <w:t>UI components, client hooks, context providers, translations</w:t>
            </w:r>
          </w:p>
        </w:tc>
      </w:tr>
      <w:tr w:rsidR="004D31C8" w14:paraId="330E4D37" w14:textId="77777777">
        <w:trPr>
          <w:cantSplit/>
          <w:jc w:val="center"/>
        </w:trPr>
        <w:tc>
          <w:tcPr>
            <w:tcW w:w="3400" w:type="dxa"/>
            <w:tcBorders>
              <w:bottom w:val="single" w:sz="4" w:space="0" w:color="C9D1D6"/>
            </w:tcBorders>
            <w:tcMar>
              <w:top w:w="55" w:type="dxa"/>
              <w:left w:w="90" w:type="dxa"/>
              <w:bottom w:w="55" w:type="dxa"/>
              <w:right w:w="90" w:type="dxa"/>
            </w:tcMar>
          </w:tcPr>
          <w:p w14:paraId="5E398A29" w14:textId="77777777" w:rsidR="004D31C8" w:rsidRDefault="002A6334">
            <w:pPr>
              <w:pStyle w:val="TableText"/>
            </w:pPr>
            <w:r>
              <w:rPr>
                <w:rFonts w:ascii="Consolas" w:eastAsia="Consolas" w:hAnsi="Consolas"/>
                <w:color w:val="0B6E4F"/>
                <w:sz w:val="16"/>
              </w:rPr>
              <w:t>constants/</w:t>
            </w:r>
            <w:r>
              <w:t xml:space="preserve">, </w:t>
            </w:r>
            <w:r>
              <w:rPr>
                <w:rFonts w:ascii="Consolas" w:eastAsia="Consolas" w:hAnsi="Consolas"/>
                <w:color w:val="0B6E4F"/>
                <w:sz w:val="16"/>
              </w:rPr>
              <w:t>types/</w:t>
            </w:r>
          </w:p>
        </w:tc>
        <w:tc>
          <w:tcPr>
            <w:tcW w:w="5960" w:type="dxa"/>
            <w:tcBorders>
              <w:bottom w:val="single" w:sz="4" w:space="0" w:color="C9D1D6"/>
            </w:tcBorders>
            <w:tcMar>
              <w:top w:w="55" w:type="dxa"/>
              <w:left w:w="90" w:type="dxa"/>
              <w:bottom w:w="55" w:type="dxa"/>
              <w:right w:w="90" w:type="dxa"/>
            </w:tcMar>
          </w:tcPr>
          <w:p w14:paraId="60763CFB" w14:textId="77777777" w:rsidR="004D31C8" w:rsidRDefault="002A6334">
            <w:pPr>
              <w:pStyle w:val="TableText"/>
            </w:pPr>
            <w:r>
              <w:t>Stage mapping, program list, shared types and Zod schemas</w:t>
            </w:r>
          </w:p>
        </w:tc>
      </w:tr>
      <w:tr w:rsidR="004D31C8" w14:paraId="404DD64B" w14:textId="77777777">
        <w:trPr>
          <w:cantSplit/>
          <w:jc w:val="center"/>
        </w:trPr>
        <w:tc>
          <w:tcPr>
            <w:tcW w:w="3400" w:type="dxa"/>
            <w:tcBorders>
              <w:bottom w:val="single" w:sz="4" w:space="0" w:color="C9D1D6"/>
            </w:tcBorders>
            <w:shd w:val="clear" w:color="auto" w:fill="F3F7F5"/>
            <w:tcMar>
              <w:top w:w="55" w:type="dxa"/>
              <w:left w:w="90" w:type="dxa"/>
              <w:bottom w:w="55" w:type="dxa"/>
              <w:right w:w="90" w:type="dxa"/>
            </w:tcMar>
          </w:tcPr>
          <w:p w14:paraId="46B4FD43" w14:textId="77777777" w:rsidR="004D31C8" w:rsidRDefault="002A6334">
            <w:pPr>
              <w:pStyle w:val="TableText"/>
            </w:pPr>
            <w:r>
              <w:rPr>
                <w:rFonts w:ascii="Consolas" w:eastAsia="Consolas" w:hAnsi="Consolas"/>
                <w:color w:val="0B6E4F"/>
                <w:sz w:val="16"/>
              </w:rPr>
              <w:t>scripts/</w:t>
            </w:r>
            <w:r>
              <w:t xml:space="preserve">, </w:t>
            </w:r>
            <w:r>
              <w:rPr>
                <w:rFonts w:ascii="Consolas" w:eastAsia="Consolas" w:hAnsi="Consolas"/>
                <w:color w:val="0B6E4F"/>
                <w:sz w:val="16"/>
              </w:rPr>
              <w:t>docker/</w:t>
            </w:r>
            <w:r>
              <w:t xml:space="preserve">, </w:t>
            </w:r>
            <w:r>
              <w:rPr>
                <w:rFonts w:ascii="Consolas" w:eastAsia="Consolas" w:hAnsi="Consolas"/>
                <w:color w:val="0B6E4F"/>
                <w:sz w:val="16"/>
              </w:rPr>
              <w:t>deploy/</w:t>
            </w:r>
          </w:p>
        </w:tc>
        <w:tc>
          <w:tcPr>
            <w:tcW w:w="5960" w:type="dxa"/>
            <w:tcBorders>
              <w:bottom w:val="single" w:sz="4" w:space="0" w:color="C9D1D6"/>
            </w:tcBorders>
            <w:shd w:val="clear" w:color="auto" w:fill="F3F7F5"/>
            <w:tcMar>
              <w:top w:w="55" w:type="dxa"/>
              <w:left w:w="90" w:type="dxa"/>
              <w:bottom w:w="55" w:type="dxa"/>
              <w:right w:w="90" w:type="dxa"/>
            </w:tcMar>
          </w:tcPr>
          <w:p w14:paraId="2864DBB7" w14:textId="77777777" w:rsidR="004D31C8" w:rsidRDefault="002A6334">
            <w:pPr>
              <w:pStyle w:val="TableText"/>
            </w:pPr>
            <w:r>
              <w:t>Migration runner, sync scripts, container start script, nginx sample</w:t>
            </w:r>
          </w:p>
        </w:tc>
      </w:tr>
    </w:tbl>
    <w:p w14:paraId="0522DAC9" w14:textId="77777777" w:rsidR="004D31C8" w:rsidRDefault="004D31C8">
      <w:pPr>
        <w:spacing w:after="80" w:line="144" w:lineRule="auto"/>
      </w:pPr>
    </w:p>
    <w:p w14:paraId="252FF4D6" w14:textId="77777777" w:rsidR="004D31C8" w:rsidRDefault="002A6334">
      <w:pPr>
        <w:pStyle w:val="Heading2"/>
      </w:pPr>
      <w:bookmarkStart w:id="19" w:name="_Toc243174396"/>
      <w:r>
        <w:lastRenderedPageBreak/>
        <w:t>2.4 Major System Components</w:t>
      </w:r>
      <w:bookmarkEnd w:id="19"/>
    </w:p>
    <w:tbl>
      <w:tblPr>
        <w:tblW w:w="9360" w:type="dxa"/>
        <w:jc w:val="center"/>
        <w:tblLayout w:type="fixed"/>
        <w:tblLook w:val="04A0" w:firstRow="1" w:lastRow="0" w:firstColumn="1" w:lastColumn="0" w:noHBand="0" w:noVBand="1"/>
      </w:tblPr>
      <w:tblGrid>
        <w:gridCol w:w="2600"/>
        <w:gridCol w:w="5260"/>
        <w:gridCol w:w="1500"/>
      </w:tblGrid>
      <w:tr w:rsidR="004D31C8" w14:paraId="1C673F44" w14:textId="77777777">
        <w:trPr>
          <w:tblHeader/>
          <w:jc w:val="center"/>
        </w:trPr>
        <w:tc>
          <w:tcPr>
            <w:tcW w:w="2600" w:type="dxa"/>
            <w:shd w:val="clear" w:color="auto" w:fill="1B5E3A"/>
            <w:tcMar>
              <w:top w:w="70" w:type="dxa"/>
              <w:left w:w="90" w:type="dxa"/>
              <w:bottom w:w="70" w:type="dxa"/>
              <w:right w:w="90" w:type="dxa"/>
            </w:tcMar>
          </w:tcPr>
          <w:p w14:paraId="3BD088D7" w14:textId="77777777" w:rsidR="004D31C8" w:rsidRDefault="002A6334">
            <w:pPr>
              <w:pStyle w:val="TableText"/>
              <w:keepNext/>
            </w:pPr>
            <w:r>
              <w:rPr>
                <w:b/>
                <w:color w:val="FFFFFF"/>
              </w:rPr>
              <w:t>Component</w:t>
            </w:r>
          </w:p>
        </w:tc>
        <w:tc>
          <w:tcPr>
            <w:tcW w:w="5260" w:type="dxa"/>
            <w:shd w:val="clear" w:color="auto" w:fill="1B5E3A"/>
            <w:tcMar>
              <w:top w:w="70" w:type="dxa"/>
              <w:left w:w="90" w:type="dxa"/>
              <w:bottom w:w="70" w:type="dxa"/>
              <w:right w:w="90" w:type="dxa"/>
            </w:tcMar>
          </w:tcPr>
          <w:p w14:paraId="4A1E6471" w14:textId="77777777" w:rsidR="004D31C8" w:rsidRDefault="002A6334">
            <w:pPr>
              <w:pStyle w:val="TableText"/>
              <w:keepNext/>
            </w:pPr>
            <w:r>
              <w:rPr>
                <w:b/>
                <w:color w:val="FFFFFF"/>
              </w:rPr>
              <w:t>Responsibility</w:t>
            </w:r>
          </w:p>
        </w:tc>
        <w:tc>
          <w:tcPr>
            <w:tcW w:w="1500" w:type="dxa"/>
            <w:shd w:val="clear" w:color="auto" w:fill="1B5E3A"/>
            <w:tcMar>
              <w:top w:w="70" w:type="dxa"/>
              <w:left w:w="90" w:type="dxa"/>
              <w:bottom w:w="70" w:type="dxa"/>
              <w:right w:w="90" w:type="dxa"/>
            </w:tcMar>
          </w:tcPr>
          <w:p w14:paraId="0B000FB5" w14:textId="77777777" w:rsidR="004D31C8" w:rsidRDefault="002A6334">
            <w:pPr>
              <w:pStyle w:val="TableText"/>
              <w:keepNext/>
            </w:pPr>
            <w:r>
              <w:rPr>
                <w:b/>
                <w:color w:val="FFFFFF"/>
              </w:rPr>
              <w:t>Requirements</w:t>
            </w:r>
          </w:p>
        </w:tc>
      </w:tr>
      <w:tr w:rsidR="004D31C8" w14:paraId="6258248C" w14:textId="77777777">
        <w:trPr>
          <w:cantSplit/>
          <w:jc w:val="center"/>
        </w:trPr>
        <w:tc>
          <w:tcPr>
            <w:tcW w:w="2600" w:type="dxa"/>
            <w:tcBorders>
              <w:bottom w:val="single" w:sz="4" w:space="0" w:color="C9D1D6"/>
            </w:tcBorders>
            <w:tcMar>
              <w:top w:w="55" w:type="dxa"/>
              <w:left w:w="90" w:type="dxa"/>
              <w:bottom w:w="55" w:type="dxa"/>
              <w:right w:w="90" w:type="dxa"/>
            </w:tcMar>
          </w:tcPr>
          <w:p w14:paraId="3FF2C322" w14:textId="77777777" w:rsidR="004D31C8" w:rsidRDefault="002A6334">
            <w:pPr>
              <w:pStyle w:val="TableText"/>
              <w:keepNext/>
            </w:pPr>
            <w:r>
              <w:t>Authentication and access</w:t>
            </w:r>
          </w:p>
        </w:tc>
        <w:tc>
          <w:tcPr>
            <w:tcW w:w="5260" w:type="dxa"/>
            <w:tcBorders>
              <w:bottom w:val="single" w:sz="4" w:space="0" w:color="C9D1D6"/>
            </w:tcBorders>
            <w:tcMar>
              <w:top w:w="55" w:type="dxa"/>
              <w:left w:w="90" w:type="dxa"/>
              <w:bottom w:w="55" w:type="dxa"/>
              <w:right w:w="90" w:type="dxa"/>
            </w:tcMar>
          </w:tcPr>
          <w:p w14:paraId="5F34C85D" w14:textId="77777777" w:rsidR="004D31C8" w:rsidRDefault="002A6334">
            <w:pPr>
              <w:pStyle w:val="TableText"/>
              <w:keepNext/>
            </w:pPr>
            <w:r>
              <w:t>Accounts, OTP, OAuth, sessions, role and permission checks, moderator scope</w:t>
            </w:r>
          </w:p>
        </w:tc>
        <w:tc>
          <w:tcPr>
            <w:tcW w:w="1500" w:type="dxa"/>
            <w:tcBorders>
              <w:bottom w:val="single" w:sz="4" w:space="0" w:color="C9D1D6"/>
            </w:tcBorders>
            <w:tcMar>
              <w:top w:w="55" w:type="dxa"/>
              <w:left w:w="90" w:type="dxa"/>
              <w:bottom w:w="55" w:type="dxa"/>
              <w:right w:w="90" w:type="dxa"/>
            </w:tcMar>
          </w:tcPr>
          <w:p w14:paraId="06F78FE6" w14:textId="77777777" w:rsidR="004D31C8" w:rsidRDefault="002A6334">
            <w:pPr>
              <w:pStyle w:val="TableText"/>
              <w:keepNext/>
            </w:pPr>
            <w:r>
              <w:t>FR-AUTH-*</w:t>
            </w:r>
          </w:p>
        </w:tc>
      </w:tr>
      <w:tr w:rsidR="004D31C8" w14:paraId="24033C55"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6A7EFF53" w14:textId="77777777" w:rsidR="004D31C8" w:rsidRDefault="002A6334">
            <w:pPr>
              <w:pStyle w:val="TableText"/>
            </w:pPr>
            <w:r>
              <w:t>Project data service</w:t>
            </w:r>
          </w:p>
        </w:tc>
        <w:tc>
          <w:tcPr>
            <w:tcW w:w="5260" w:type="dxa"/>
            <w:tcBorders>
              <w:bottom w:val="single" w:sz="4" w:space="0" w:color="C9D1D6"/>
            </w:tcBorders>
            <w:shd w:val="clear" w:color="auto" w:fill="F3F7F5"/>
            <w:tcMar>
              <w:top w:w="55" w:type="dxa"/>
              <w:left w:w="90" w:type="dxa"/>
              <w:bottom w:w="55" w:type="dxa"/>
              <w:right w:w="90" w:type="dxa"/>
            </w:tcMar>
          </w:tcPr>
          <w:p w14:paraId="251605A5" w14:textId="77777777" w:rsidR="004D31C8" w:rsidRDefault="002A6334">
            <w:pPr>
              <w:pStyle w:val="TableText"/>
            </w:pPr>
            <w:r>
              <w:t>ABEMIS client, transform, scope filter, upsert, snapshots, location sync</w:t>
            </w:r>
          </w:p>
        </w:tc>
        <w:tc>
          <w:tcPr>
            <w:tcW w:w="1500" w:type="dxa"/>
            <w:tcBorders>
              <w:bottom w:val="single" w:sz="4" w:space="0" w:color="C9D1D6"/>
            </w:tcBorders>
            <w:shd w:val="clear" w:color="auto" w:fill="F3F7F5"/>
            <w:tcMar>
              <w:top w:w="55" w:type="dxa"/>
              <w:left w:w="90" w:type="dxa"/>
              <w:bottom w:w="55" w:type="dxa"/>
              <w:right w:w="90" w:type="dxa"/>
            </w:tcMar>
          </w:tcPr>
          <w:p w14:paraId="58E35365" w14:textId="77777777" w:rsidR="004D31C8" w:rsidRDefault="002A6334">
            <w:pPr>
              <w:pStyle w:val="TableText"/>
            </w:pPr>
            <w:r>
              <w:t>FR-SYNC-*</w:t>
            </w:r>
          </w:p>
        </w:tc>
      </w:tr>
      <w:tr w:rsidR="004D31C8" w14:paraId="51267FDE" w14:textId="77777777">
        <w:trPr>
          <w:cantSplit/>
          <w:jc w:val="center"/>
        </w:trPr>
        <w:tc>
          <w:tcPr>
            <w:tcW w:w="2600" w:type="dxa"/>
            <w:tcBorders>
              <w:bottom w:val="single" w:sz="4" w:space="0" w:color="C9D1D6"/>
            </w:tcBorders>
            <w:tcMar>
              <w:top w:w="55" w:type="dxa"/>
              <w:left w:w="90" w:type="dxa"/>
              <w:bottom w:w="55" w:type="dxa"/>
              <w:right w:w="90" w:type="dxa"/>
            </w:tcMar>
          </w:tcPr>
          <w:p w14:paraId="2B2E5F46" w14:textId="77777777" w:rsidR="004D31C8" w:rsidRDefault="002A6334">
            <w:pPr>
              <w:pStyle w:val="TableText"/>
            </w:pPr>
            <w:r>
              <w:t>Public query layer</w:t>
            </w:r>
          </w:p>
        </w:tc>
        <w:tc>
          <w:tcPr>
            <w:tcW w:w="5260" w:type="dxa"/>
            <w:tcBorders>
              <w:bottom w:val="single" w:sz="4" w:space="0" w:color="C9D1D6"/>
            </w:tcBorders>
            <w:tcMar>
              <w:top w:w="55" w:type="dxa"/>
              <w:left w:w="90" w:type="dxa"/>
              <w:bottom w:w="55" w:type="dxa"/>
              <w:right w:w="90" w:type="dxa"/>
            </w:tcMar>
          </w:tcPr>
          <w:p w14:paraId="2D09C477" w14:textId="77777777" w:rsidR="004D31C8" w:rsidRDefault="002A6334">
            <w:pPr>
              <w:pStyle w:val="TableText"/>
            </w:pPr>
            <w:r>
              <w:t>Directory, record, map, analytics, export with public-safe output and caching</w:t>
            </w:r>
          </w:p>
        </w:tc>
        <w:tc>
          <w:tcPr>
            <w:tcW w:w="1500" w:type="dxa"/>
            <w:tcBorders>
              <w:bottom w:val="single" w:sz="4" w:space="0" w:color="C9D1D6"/>
            </w:tcBorders>
            <w:tcMar>
              <w:top w:w="55" w:type="dxa"/>
              <w:left w:w="90" w:type="dxa"/>
              <w:bottom w:w="55" w:type="dxa"/>
              <w:right w:w="90" w:type="dxa"/>
            </w:tcMar>
          </w:tcPr>
          <w:p w14:paraId="6AC2E05F" w14:textId="77777777" w:rsidR="004D31C8" w:rsidRDefault="002A6334">
            <w:pPr>
              <w:pStyle w:val="TableText"/>
            </w:pPr>
            <w:r>
              <w:t>FR-PUB-*</w:t>
            </w:r>
          </w:p>
        </w:tc>
      </w:tr>
      <w:tr w:rsidR="004D31C8" w14:paraId="0C63FC0A"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4D043BF1" w14:textId="77777777" w:rsidR="004D31C8" w:rsidRDefault="002A6334">
            <w:pPr>
              <w:pStyle w:val="TableText"/>
            </w:pPr>
            <w:r>
              <w:t>Engagement services</w:t>
            </w:r>
          </w:p>
        </w:tc>
        <w:tc>
          <w:tcPr>
            <w:tcW w:w="5260" w:type="dxa"/>
            <w:tcBorders>
              <w:bottom w:val="single" w:sz="4" w:space="0" w:color="C9D1D6"/>
            </w:tcBorders>
            <w:shd w:val="clear" w:color="auto" w:fill="F3F7F5"/>
            <w:tcMar>
              <w:top w:w="55" w:type="dxa"/>
              <w:left w:w="90" w:type="dxa"/>
              <w:bottom w:w="55" w:type="dxa"/>
              <w:right w:w="90" w:type="dxa"/>
            </w:tcMar>
          </w:tcPr>
          <w:p w14:paraId="367C73A7" w14:textId="77777777" w:rsidR="004D31C8" w:rsidRDefault="002A6334">
            <w:pPr>
              <w:pStyle w:val="TableText"/>
            </w:pPr>
            <w:r>
              <w:t>Feedback, comments, votes, E-Reports, uploads, moderation, evidence</w:t>
            </w:r>
          </w:p>
        </w:tc>
        <w:tc>
          <w:tcPr>
            <w:tcW w:w="1500" w:type="dxa"/>
            <w:tcBorders>
              <w:bottom w:val="single" w:sz="4" w:space="0" w:color="C9D1D6"/>
            </w:tcBorders>
            <w:shd w:val="clear" w:color="auto" w:fill="F3F7F5"/>
            <w:tcMar>
              <w:top w:w="55" w:type="dxa"/>
              <w:left w:w="90" w:type="dxa"/>
              <w:bottom w:w="55" w:type="dxa"/>
              <w:right w:w="90" w:type="dxa"/>
            </w:tcMar>
          </w:tcPr>
          <w:p w14:paraId="5F6DA51C" w14:textId="77777777" w:rsidR="004D31C8" w:rsidRDefault="002A6334">
            <w:pPr>
              <w:pStyle w:val="TableText"/>
            </w:pPr>
            <w:r>
              <w:t>FR-FB-</w:t>
            </w:r>
            <w:r>
              <w:rPr>
                <w:i/>
              </w:rPr>
              <w:t>, FR-ER-</w:t>
            </w:r>
            <w:r>
              <w:t>, FR-UP-01, FR-GEO-01</w:t>
            </w:r>
          </w:p>
        </w:tc>
      </w:tr>
      <w:tr w:rsidR="004D31C8" w14:paraId="0C77235B" w14:textId="77777777">
        <w:trPr>
          <w:cantSplit/>
          <w:jc w:val="center"/>
        </w:trPr>
        <w:tc>
          <w:tcPr>
            <w:tcW w:w="2600" w:type="dxa"/>
            <w:tcBorders>
              <w:bottom w:val="single" w:sz="4" w:space="0" w:color="C9D1D6"/>
            </w:tcBorders>
            <w:tcMar>
              <w:top w:w="55" w:type="dxa"/>
              <w:left w:w="90" w:type="dxa"/>
              <w:bottom w:w="55" w:type="dxa"/>
              <w:right w:w="90" w:type="dxa"/>
            </w:tcMar>
          </w:tcPr>
          <w:p w14:paraId="72C8CF71" w14:textId="77777777" w:rsidR="004D31C8" w:rsidRDefault="002A6334">
            <w:pPr>
              <w:pStyle w:val="TableText"/>
            </w:pPr>
            <w:r>
              <w:t>SMS grievance service</w:t>
            </w:r>
          </w:p>
        </w:tc>
        <w:tc>
          <w:tcPr>
            <w:tcW w:w="5260" w:type="dxa"/>
            <w:tcBorders>
              <w:bottom w:val="single" w:sz="4" w:space="0" w:color="C9D1D6"/>
            </w:tcBorders>
            <w:tcMar>
              <w:top w:w="55" w:type="dxa"/>
              <w:left w:w="90" w:type="dxa"/>
              <w:bottom w:w="55" w:type="dxa"/>
              <w:right w:w="90" w:type="dxa"/>
            </w:tcMar>
          </w:tcPr>
          <w:p w14:paraId="1CCB0AA7" w14:textId="77777777" w:rsidR="004D31C8" w:rsidRDefault="002A6334">
            <w:pPr>
              <w:pStyle w:val="TableText"/>
            </w:pPr>
            <w:r>
              <w:t>Feed intake, review store, replies, auto-link and auto-acknowledge</w:t>
            </w:r>
          </w:p>
        </w:tc>
        <w:tc>
          <w:tcPr>
            <w:tcW w:w="1500" w:type="dxa"/>
            <w:tcBorders>
              <w:bottom w:val="single" w:sz="4" w:space="0" w:color="C9D1D6"/>
            </w:tcBorders>
            <w:tcMar>
              <w:top w:w="55" w:type="dxa"/>
              <w:left w:w="90" w:type="dxa"/>
              <w:bottom w:w="55" w:type="dxa"/>
              <w:right w:w="90" w:type="dxa"/>
            </w:tcMar>
          </w:tcPr>
          <w:p w14:paraId="34647206" w14:textId="77777777" w:rsidR="004D31C8" w:rsidRDefault="002A6334">
            <w:pPr>
              <w:pStyle w:val="TableText"/>
            </w:pPr>
            <w:r>
              <w:t>FR-SMS-01</w:t>
            </w:r>
          </w:p>
        </w:tc>
      </w:tr>
      <w:tr w:rsidR="004D31C8" w14:paraId="2CBABFF1"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5193FEFF" w14:textId="77777777" w:rsidR="004D31C8" w:rsidRDefault="002A6334">
            <w:pPr>
              <w:pStyle w:val="TableText"/>
            </w:pPr>
            <w:r>
              <w:t>Notification service</w:t>
            </w:r>
          </w:p>
        </w:tc>
        <w:tc>
          <w:tcPr>
            <w:tcW w:w="5260" w:type="dxa"/>
            <w:tcBorders>
              <w:bottom w:val="single" w:sz="4" w:space="0" w:color="C9D1D6"/>
            </w:tcBorders>
            <w:shd w:val="clear" w:color="auto" w:fill="F3F7F5"/>
            <w:tcMar>
              <w:top w:w="55" w:type="dxa"/>
              <w:left w:w="90" w:type="dxa"/>
              <w:bottom w:w="55" w:type="dxa"/>
              <w:right w:w="90" w:type="dxa"/>
            </w:tcMar>
          </w:tcPr>
          <w:p w14:paraId="35AA6B88" w14:textId="77777777" w:rsidR="004D31C8" w:rsidRDefault="002A6334">
            <w:pPr>
              <w:pStyle w:val="TableText"/>
            </w:pPr>
            <w:r>
              <w:t>Persistence, live stream, email and SMS delivery, SLA reminders</w:t>
            </w:r>
          </w:p>
        </w:tc>
        <w:tc>
          <w:tcPr>
            <w:tcW w:w="1500" w:type="dxa"/>
            <w:tcBorders>
              <w:bottom w:val="single" w:sz="4" w:space="0" w:color="C9D1D6"/>
            </w:tcBorders>
            <w:shd w:val="clear" w:color="auto" w:fill="F3F7F5"/>
            <w:tcMar>
              <w:top w:w="55" w:type="dxa"/>
              <w:left w:w="90" w:type="dxa"/>
              <w:bottom w:w="55" w:type="dxa"/>
              <w:right w:w="90" w:type="dxa"/>
            </w:tcMar>
          </w:tcPr>
          <w:p w14:paraId="65EC13A6" w14:textId="77777777" w:rsidR="004D31C8" w:rsidRDefault="002A6334">
            <w:pPr>
              <w:pStyle w:val="TableText"/>
            </w:pPr>
            <w:r>
              <w:t>FR-NOT-*</w:t>
            </w:r>
          </w:p>
        </w:tc>
      </w:tr>
      <w:tr w:rsidR="004D31C8" w14:paraId="0EE18591" w14:textId="77777777">
        <w:trPr>
          <w:cantSplit/>
          <w:jc w:val="center"/>
        </w:trPr>
        <w:tc>
          <w:tcPr>
            <w:tcW w:w="2600" w:type="dxa"/>
            <w:tcBorders>
              <w:bottom w:val="single" w:sz="4" w:space="0" w:color="C9D1D6"/>
            </w:tcBorders>
            <w:tcMar>
              <w:top w:w="55" w:type="dxa"/>
              <w:left w:w="90" w:type="dxa"/>
              <w:bottom w:w="55" w:type="dxa"/>
              <w:right w:w="90" w:type="dxa"/>
            </w:tcMar>
          </w:tcPr>
          <w:p w14:paraId="136244F7" w14:textId="77777777" w:rsidR="004D31C8" w:rsidRDefault="002A6334">
            <w:pPr>
              <w:pStyle w:val="TableText"/>
            </w:pPr>
            <w:r>
              <w:t>Analytics and data quality</w:t>
            </w:r>
          </w:p>
        </w:tc>
        <w:tc>
          <w:tcPr>
            <w:tcW w:w="5260" w:type="dxa"/>
            <w:tcBorders>
              <w:bottom w:val="single" w:sz="4" w:space="0" w:color="C9D1D6"/>
            </w:tcBorders>
            <w:tcMar>
              <w:top w:w="55" w:type="dxa"/>
              <w:left w:w="90" w:type="dxa"/>
              <w:bottom w:w="55" w:type="dxa"/>
              <w:right w:w="90" w:type="dxa"/>
            </w:tcMar>
          </w:tcPr>
          <w:p w14:paraId="3BFC64FD" w14:textId="77777777" w:rsidR="004D31C8" w:rsidRDefault="002A6334">
            <w:pPr>
              <w:pStyle w:val="TableText"/>
            </w:pPr>
            <w:r>
              <w:t>Managerial dashboard, snapshots, schedule health, findings, engagement events</w:t>
            </w:r>
          </w:p>
        </w:tc>
        <w:tc>
          <w:tcPr>
            <w:tcW w:w="1500" w:type="dxa"/>
            <w:tcBorders>
              <w:bottom w:val="single" w:sz="4" w:space="0" w:color="C9D1D6"/>
            </w:tcBorders>
            <w:tcMar>
              <w:top w:w="55" w:type="dxa"/>
              <w:left w:w="90" w:type="dxa"/>
              <w:bottom w:w="55" w:type="dxa"/>
              <w:right w:w="90" w:type="dxa"/>
            </w:tcMar>
          </w:tcPr>
          <w:p w14:paraId="5CBB0CA9" w14:textId="77777777" w:rsidR="004D31C8" w:rsidRDefault="002A6334">
            <w:pPr>
              <w:pStyle w:val="TableText"/>
            </w:pPr>
            <w:r>
              <w:t>FR-ADM-01..04, 09</w:t>
            </w:r>
          </w:p>
        </w:tc>
      </w:tr>
      <w:tr w:rsidR="004D31C8" w14:paraId="256343AE"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7CCDBACD" w14:textId="77777777" w:rsidR="004D31C8" w:rsidRDefault="002A6334">
            <w:pPr>
              <w:pStyle w:val="TableText"/>
            </w:pPr>
            <w:r>
              <w:t>AI services</w:t>
            </w:r>
          </w:p>
        </w:tc>
        <w:tc>
          <w:tcPr>
            <w:tcW w:w="5260" w:type="dxa"/>
            <w:tcBorders>
              <w:bottom w:val="single" w:sz="4" w:space="0" w:color="C9D1D6"/>
            </w:tcBorders>
            <w:shd w:val="clear" w:color="auto" w:fill="F3F7F5"/>
            <w:tcMar>
              <w:top w:w="55" w:type="dxa"/>
              <w:left w:w="90" w:type="dxa"/>
              <w:bottom w:w="55" w:type="dxa"/>
              <w:right w:w="90" w:type="dxa"/>
            </w:tcMar>
          </w:tcPr>
          <w:p w14:paraId="7B845456" w14:textId="77777777" w:rsidR="004D31C8" w:rsidRDefault="002A6334">
            <w:pPr>
              <w:pStyle w:val="TableText"/>
            </w:pPr>
            <w:r>
              <w:t>Chat, knowledge base, managerial AI, MYDAS, voice</w:t>
            </w:r>
          </w:p>
        </w:tc>
        <w:tc>
          <w:tcPr>
            <w:tcW w:w="1500" w:type="dxa"/>
            <w:tcBorders>
              <w:bottom w:val="single" w:sz="4" w:space="0" w:color="C9D1D6"/>
            </w:tcBorders>
            <w:shd w:val="clear" w:color="auto" w:fill="F3F7F5"/>
            <w:tcMar>
              <w:top w:w="55" w:type="dxa"/>
              <w:left w:w="90" w:type="dxa"/>
              <w:bottom w:w="55" w:type="dxa"/>
              <w:right w:w="90" w:type="dxa"/>
            </w:tcMar>
          </w:tcPr>
          <w:p w14:paraId="1EA46FD7" w14:textId="77777777" w:rsidR="004D31C8" w:rsidRDefault="002A6334">
            <w:pPr>
              <w:pStyle w:val="TableText"/>
            </w:pPr>
            <w:r>
              <w:t>FR-AI-*, FR-ADM-02</w:t>
            </w:r>
          </w:p>
        </w:tc>
      </w:tr>
      <w:tr w:rsidR="004D31C8" w14:paraId="6C646E4D" w14:textId="77777777">
        <w:trPr>
          <w:cantSplit/>
          <w:jc w:val="center"/>
        </w:trPr>
        <w:tc>
          <w:tcPr>
            <w:tcW w:w="2600" w:type="dxa"/>
            <w:tcBorders>
              <w:bottom w:val="single" w:sz="4" w:space="0" w:color="C9D1D6"/>
            </w:tcBorders>
            <w:tcMar>
              <w:top w:w="55" w:type="dxa"/>
              <w:left w:w="90" w:type="dxa"/>
              <w:bottom w:w="55" w:type="dxa"/>
              <w:right w:w="90" w:type="dxa"/>
            </w:tcMar>
          </w:tcPr>
          <w:p w14:paraId="6C282301" w14:textId="77777777" w:rsidR="004D31C8" w:rsidRDefault="002A6334">
            <w:pPr>
              <w:pStyle w:val="TableText"/>
            </w:pPr>
            <w:r>
              <w:t>Content and configuration</w:t>
            </w:r>
          </w:p>
        </w:tc>
        <w:tc>
          <w:tcPr>
            <w:tcW w:w="5260" w:type="dxa"/>
            <w:tcBorders>
              <w:bottom w:val="single" w:sz="4" w:space="0" w:color="C9D1D6"/>
            </w:tcBorders>
            <w:tcMar>
              <w:top w:w="55" w:type="dxa"/>
              <w:left w:w="90" w:type="dxa"/>
              <w:bottom w:w="55" w:type="dxa"/>
              <w:right w:w="90" w:type="dxa"/>
            </w:tcMar>
          </w:tcPr>
          <w:p w14:paraId="5AD3D16D" w14:textId="77777777" w:rsidR="004D31C8" w:rsidRDefault="002A6334">
            <w:pPr>
              <w:pStyle w:val="TableText"/>
            </w:pPr>
            <w:r>
              <w:t>Articles, announcements, templates, layers, live videos, settings</w:t>
            </w:r>
          </w:p>
        </w:tc>
        <w:tc>
          <w:tcPr>
            <w:tcW w:w="1500" w:type="dxa"/>
            <w:tcBorders>
              <w:bottom w:val="single" w:sz="4" w:space="0" w:color="C9D1D6"/>
            </w:tcBorders>
            <w:tcMar>
              <w:top w:w="55" w:type="dxa"/>
              <w:left w:w="90" w:type="dxa"/>
              <w:bottom w:w="55" w:type="dxa"/>
              <w:right w:w="90" w:type="dxa"/>
            </w:tcMar>
          </w:tcPr>
          <w:p w14:paraId="0B162A60" w14:textId="77777777" w:rsidR="004D31C8" w:rsidRDefault="002A6334">
            <w:pPr>
              <w:pStyle w:val="TableText"/>
            </w:pPr>
            <w:r>
              <w:t>FR-PUB-05, FR-ADM-07</w:t>
            </w:r>
          </w:p>
        </w:tc>
      </w:tr>
      <w:tr w:rsidR="004D31C8" w14:paraId="2A698F2F"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63E88079" w14:textId="77777777" w:rsidR="004D31C8" w:rsidRDefault="002A6334">
            <w:pPr>
              <w:pStyle w:val="TableText"/>
            </w:pPr>
            <w:r>
              <w:t>Jobs and scheduler</w:t>
            </w:r>
          </w:p>
        </w:tc>
        <w:tc>
          <w:tcPr>
            <w:tcW w:w="5260" w:type="dxa"/>
            <w:tcBorders>
              <w:bottom w:val="single" w:sz="4" w:space="0" w:color="C9D1D6"/>
            </w:tcBorders>
            <w:shd w:val="clear" w:color="auto" w:fill="F3F7F5"/>
            <w:tcMar>
              <w:top w:w="55" w:type="dxa"/>
              <w:left w:w="90" w:type="dxa"/>
              <w:bottom w:w="55" w:type="dxa"/>
              <w:right w:w="90" w:type="dxa"/>
            </w:tcMar>
          </w:tcPr>
          <w:p w14:paraId="69958F93" w14:textId="77777777" w:rsidR="004D31C8" w:rsidRDefault="002A6334">
            <w:pPr>
              <w:pStyle w:val="TableText"/>
            </w:pPr>
            <w:r>
              <w:t>Queue, worker, cron schedules, startup tasks</w:t>
            </w:r>
          </w:p>
        </w:tc>
        <w:tc>
          <w:tcPr>
            <w:tcW w:w="1500" w:type="dxa"/>
            <w:tcBorders>
              <w:bottom w:val="single" w:sz="4" w:space="0" w:color="C9D1D6"/>
            </w:tcBorders>
            <w:shd w:val="clear" w:color="auto" w:fill="F3F7F5"/>
            <w:tcMar>
              <w:top w:w="55" w:type="dxa"/>
              <w:left w:w="90" w:type="dxa"/>
              <w:bottom w:w="55" w:type="dxa"/>
              <w:right w:w="90" w:type="dxa"/>
            </w:tcMar>
          </w:tcPr>
          <w:p w14:paraId="29B1F0A4" w14:textId="77777777" w:rsidR="004D31C8" w:rsidRDefault="002A6334">
            <w:pPr>
              <w:pStyle w:val="TableText"/>
            </w:pPr>
            <w:r>
              <w:t>FR-SYNC-01, FR-NOT-01</w:t>
            </w:r>
          </w:p>
        </w:tc>
      </w:tr>
      <w:tr w:rsidR="004D31C8" w14:paraId="3E6407F2" w14:textId="77777777">
        <w:trPr>
          <w:cantSplit/>
          <w:jc w:val="center"/>
        </w:trPr>
        <w:tc>
          <w:tcPr>
            <w:tcW w:w="2600" w:type="dxa"/>
            <w:tcBorders>
              <w:bottom w:val="single" w:sz="4" w:space="0" w:color="C9D1D6"/>
            </w:tcBorders>
            <w:tcMar>
              <w:top w:w="55" w:type="dxa"/>
              <w:left w:w="90" w:type="dxa"/>
              <w:bottom w:w="55" w:type="dxa"/>
              <w:right w:w="90" w:type="dxa"/>
            </w:tcMar>
          </w:tcPr>
          <w:p w14:paraId="2EA6BC1E" w14:textId="77777777" w:rsidR="004D31C8" w:rsidRDefault="002A6334">
            <w:pPr>
              <w:pStyle w:val="TableText"/>
            </w:pPr>
            <w:r>
              <w:t>Audit and health</w:t>
            </w:r>
          </w:p>
        </w:tc>
        <w:tc>
          <w:tcPr>
            <w:tcW w:w="5260" w:type="dxa"/>
            <w:tcBorders>
              <w:bottom w:val="single" w:sz="4" w:space="0" w:color="C9D1D6"/>
            </w:tcBorders>
            <w:tcMar>
              <w:top w:w="55" w:type="dxa"/>
              <w:left w:w="90" w:type="dxa"/>
              <w:bottom w:w="55" w:type="dxa"/>
              <w:right w:w="90" w:type="dxa"/>
            </w:tcMar>
          </w:tcPr>
          <w:p w14:paraId="4D8B8DA9" w14:textId="77777777" w:rsidR="004D31C8" w:rsidRDefault="002A6334">
            <w:pPr>
              <w:pStyle w:val="TableText"/>
            </w:pPr>
            <w:r>
              <w:t>Audit log writer and reader, service health</w:t>
            </w:r>
          </w:p>
        </w:tc>
        <w:tc>
          <w:tcPr>
            <w:tcW w:w="1500" w:type="dxa"/>
            <w:tcBorders>
              <w:bottom w:val="single" w:sz="4" w:space="0" w:color="C9D1D6"/>
            </w:tcBorders>
            <w:tcMar>
              <w:top w:w="55" w:type="dxa"/>
              <w:left w:w="90" w:type="dxa"/>
              <w:bottom w:w="55" w:type="dxa"/>
              <w:right w:w="90" w:type="dxa"/>
            </w:tcMar>
          </w:tcPr>
          <w:p w14:paraId="7DC66029" w14:textId="77777777" w:rsidR="004D31C8" w:rsidRDefault="002A6334">
            <w:pPr>
              <w:pStyle w:val="TableText"/>
            </w:pPr>
            <w:r>
              <w:t>FR-ADM-06, 08</w:t>
            </w:r>
          </w:p>
        </w:tc>
      </w:tr>
    </w:tbl>
    <w:p w14:paraId="1E919CEB" w14:textId="77777777" w:rsidR="004D31C8" w:rsidRDefault="004D31C8">
      <w:pPr>
        <w:spacing w:after="80" w:line="144" w:lineRule="auto"/>
      </w:pPr>
    </w:p>
    <w:p w14:paraId="533D9A38" w14:textId="77777777" w:rsidR="004D31C8" w:rsidRDefault="002A6334">
      <w:pPr>
        <w:pStyle w:val="Heading2"/>
      </w:pPr>
      <w:bookmarkStart w:id="20" w:name="_Toc243174397"/>
      <w:r>
        <w:t>2.5 Inter-Component Communication</w:t>
      </w:r>
      <w:bookmarkEnd w:id="20"/>
    </w:p>
    <w:p w14:paraId="7D522EAE" w14:textId="77777777" w:rsidR="004D31C8" w:rsidRDefault="002A6334">
      <w:pPr>
        <w:pStyle w:val="Heading3"/>
      </w:pPr>
      <w:bookmarkStart w:id="21" w:name="_Toc243174398"/>
      <w:r>
        <w:t>2.5.1 Synchronous Communication</w:t>
      </w:r>
      <w:bookmarkEnd w:id="21"/>
    </w:p>
    <w:p w14:paraId="54D5CF55" w14:textId="77777777" w:rsidR="004D31C8" w:rsidRDefault="002A6334">
      <w:pPr>
        <w:pStyle w:val="ListBullet"/>
      </w:pPr>
      <w:r>
        <w:rPr>
          <w:b/>
        </w:rPr>
        <w:t>Browser to server:</w:t>
      </w:r>
      <w:r>
        <w:t xml:space="preserve"> page requests render server components; forms call server actions; client code calls route handlers with JSON or multipart bodies.</w:t>
      </w:r>
    </w:p>
    <w:p w14:paraId="297FCF1D" w14:textId="77777777" w:rsidR="004D31C8" w:rsidRDefault="002A6334">
      <w:pPr>
        <w:pStyle w:val="ListBullet"/>
      </w:pPr>
      <w:r>
        <w:rPr>
          <w:b/>
        </w:rPr>
        <w:t>Server to PostgreSQL:</w:t>
      </w:r>
      <w:r>
        <w:t xml:space="preserve"> Drizzle over a pooled </w:t>
      </w:r>
      <w:r>
        <w:rPr>
          <w:rFonts w:ascii="Consolas" w:eastAsia="Consolas" w:hAnsi="Consolas"/>
          <w:color w:val="0B6E4F"/>
          <w:sz w:val="18"/>
        </w:rPr>
        <w:t>postgres</w:t>
      </w:r>
      <w:r>
        <w:t xml:space="preserve"> connection (default 10 connections, 20 s idle timeout, 30 min lifetime).</w:t>
      </w:r>
    </w:p>
    <w:p w14:paraId="27396035" w14:textId="77777777" w:rsidR="004D31C8" w:rsidRDefault="002A6334">
      <w:pPr>
        <w:pStyle w:val="ListBullet"/>
      </w:pPr>
      <w:r>
        <w:rPr>
          <w:b/>
        </w:rPr>
        <w:t>Server to external services:</w:t>
      </w:r>
      <w:r>
        <w:t xml:space="preserve"> HTTPS from server code only (ABEMIS, SMS, SMTP, AI providers, MinIO); the browser talks directly only to GeoServer (WMS tiles) and Google Analytics.</w:t>
      </w:r>
    </w:p>
    <w:p w14:paraId="5F2C8E78" w14:textId="77777777" w:rsidR="004D31C8" w:rsidRDefault="002A6334">
      <w:pPr>
        <w:pStyle w:val="Heading3"/>
      </w:pPr>
      <w:bookmarkStart w:id="22" w:name="_Toc243174399"/>
      <w:r>
        <w:t>2.5.2 Asynchronous Communication</w:t>
      </w:r>
      <w:bookmarkEnd w:id="22"/>
    </w:p>
    <w:p w14:paraId="4B627ACB" w14:textId="77777777" w:rsidR="004D31C8" w:rsidRDefault="002A6334">
      <w:pPr>
        <w:pStyle w:val="ListBullet"/>
      </w:pPr>
      <w:r>
        <w:rPr>
          <w:b/>
        </w:rPr>
        <w:t>Job queue:</w:t>
      </w:r>
      <w:r>
        <w:t xml:space="preserve"> </w:t>
      </w:r>
      <w:r>
        <w:rPr>
          <w:rFonts w:ascii="Consolas" w:eastAsia="Consolas" w:hAnsi="Consolas"/>
          <w:color w:val="0B6E4F"/>
          <w:sz w:val="18"/>
        </w:rPr>
        <w:t>background_jobs</w:t>
      </w:r>
      <w:r>
        <w:t xml:space="preserve"> rows with kinds </w:t>
      </w:r>
      <w:r>
        <w:rPr>
          <w:rFonts w:ascii="Consolas" w:eastAsia="Consolas" w:hAnsi="Consolas"/>
          <w:color w:val="0B6E4F"/>
          <w:sz w:val="18"/>
        </w:rPr>
        <w:t>abemis-sync</w:t>
      </w:r>
      <w:r>
        <w:t xml:space="preserve">, </w:t>
      </w:r>
      <w:r>
        <w:rPr>
          <w:rFonts w:ascii="Consolas" w:eastAsia="Consolas" w:hAnsi="Consolas"/>
          <w:color w:val="0B6E4F"/>
          <w:sz w:val="18"/>
        </w:rPr>
        <w:t>location-sync</w:t>
      </w:r>
      <w:r>
        <w:t xml:space="preserve">, </w:t>
      </w:r>
      <w:r>
        <w:rPr>
          <w:rFonts w:ascii="Consolas" w:eastAsia="Consolas" w:hAnsi="Consolas"/>
          <w:color w:val="0B6E4F"/>
          <w:sz w:val="18"/>
        </w:rPr>
        <w:t>media-moderation</w:t>
      </w:r>
      <w:r>
        <w:t xml:space="preserve">, and </w:t>
      </w:r>
      <w:r>
        <w:rPr>
          <w:rFonts w:ascii="Consolas" w:eastAsia="Consolas" w:hAnsi="Consolas"/>
          <w:color w:val="0B6E4F"/>
          <w:sz w:val="18"/>
        </w:rPr>
        <w:t>notification-delivery</w:t>
      </w:r>
      <w:r>
        <w:t>. A worker claims a job with a 2-minute lease, extends it with a heartbeat, retries up to 3 times with exponential back-off (60 s doubling, capped at 15 minutes), and reclaims jobs whose lease expired.</w:t>
      </w:r>
    </w:p>
    <w:p w14:paraId="1C0D987D" w14:textId="77777777" w:rsidR="004D31C8" w:rsidRDefault="002A6334">
      <w:pPr>
        <w:pStyle w:val="ListBullet"/>
      </w:pPr>
      <w:r>
        <w:rPr>
          <w:b/>
        </w:rPr>
        <w:t>Cron schedules</w:t>
      </w:r>
      <w:r>
        <w:t xml:space="preserve"> (Asia/Manila): ABEMIS sync every 3 hours (enqueues a job); chat-history purge 03:15; engagement-analytics maintenance 03:30; SLA reminders every 15 minutes; SMS auto-link and auto-acknowledge every minute.</w:t>
      </w:r>
    </w:p>
    <w:p w14:paraId="509FA59D" w14:textId="77777777" w:rsidR="004D31C8" w:rsidRDefault="002A6334">
      <w:pPr>
        <w:pStyle w:val="ListBullet"/>
      </w:pPr>
      <w:r>
        <w:rPr>
          <w:b/>
        </w:rPr>
        <w:lastRenderedPageBreak/>
        <w:t>Server-sent events:</w:t>
      </w:r>
      <w:r>
        <w:t xml:space="preserve"> </w:t>
      </w:r>
      <w:r>
        <w:rPr>
          <w:rFonts w:ascii="Consolas" w:eastAsia="Consolas" w:hAnsi="Consolas"/>
          <w:color w:val="0B6E4F"/>
          <w:sz w:val="18"/>
        </w:rPr>
        <w:t>/api/notifications/stream</w:t>
      </w:r>
      <w:r>
        <w:t xml:space="preserve"> for a signed-in user and </w:t>
      </w:r>
      <w:r>
        <w:rPr>
          <w:rFonts w:ascii="Consolas" w:eastAsia="Consolas" w:hAnsi="Consolas"/>
          <w:color w:val="0B6E4F"/>
          <w:sz w:val="18"/>
        </w:rPr>
        <w:t>/api/admin/jobs/[id]/stream</w:t>
      </w:r>
      <w:r>
        <w:t xml:space="preserve"> for job progress.</w:t>
      </w:r>
    </w:p>
    <w:p w14:paraId="17A14657" w14:textId="77777777" w:rsidR="004D31C8" w:rsidRDefault="002A6334">
      <w:pPr>
        <w:pStyle w:val="Heading2"/>
      </w:pPr>
      <w:bookmarkStart w:id="23" w:name="_Toc243174400"/>
      <w:r>
        <w:t>2.6 Data Flow Overview</w:t>
      </w:r>
      <w:bookmarkEnd w:id="23"/>
    </w:p>
    <w:p w14:paraId="211423F7" w14:textId="77777777" w:rsidR="004D31C8" w:rsidRDefault="002A6334">
      <w:pPr>
        <w:pStyle w:val="Heading3"/>
      </w:pPr>
      <w:bookmarkStart w:id="24" w:name="_Toc243174401"/>
      <w:r>
        <w:t>2.6.1 High-Level Data Flow</w:t>
      </w:r>
      <w:bookmarkEnd w:id="24"/>
    </w:p>
    <w:p w14:paraId="1CB48297" w14:textId="77777777" w:rsidR="004D31C8" w:rsidRDefault="002A6334">
      <w:pPr>
        <w:pStyle w:val="ListNumber"/>
        <w:numPr>
          <w:ilvl w:val="0"/>
          <w:numId w:val="10"/>
        </w:numPr>
        <w:ind w:left="432"/>
      </w:pPr>
      <w:r>
        <w:rPr>
          <w:b/>
        </w:rPr>
        <w:t>Ingest:</w:t>
      </w:r>
      <w:r>
        <w:t xml:space="preserve"> ABEMIS to </w:t>
      </w:r>
      <w:r>
        <w:rPr>
          <w:rFonts w:ascii="Consolas" w:eastAsia="Consolas" w:hAnsi="Consolas"/>
          <w:color w:val="0B6E4F"/>
          <w:sz w:val="18"/>
        </w:rPr>
        <w:t>projects</w:t>
      </w:r>
      <w:r>
        <w:t xml:space="preserve"> (via the sync job), with a run record in </w:t>
      </w:r>
      <w:r>
        <w:rPr>
          <w:rFonts w:ascii="Consolas" w:eastAsia="Consolas" w:hAnsi="Consolas"/>
          <w:color w:val="0B6E4F"/>
          <w:sz w:val="18"/>
        </w:rPr>
        <w:t>sync_logs</w:t>
      </w:r>
      <w:r>
        <w:t xml:space="preserve"> and a daily row per project in </w:t>
      </w:r>
      <w:r>
        <w:rPr>
          <w:rFonts w:ascii="Consolas" w:eastAsia="Consolas" w:hAnsi="Consolas"/>
          <w:color w:val="0B6E4F"/>
          <w:sz w:val="18"/>
        </w:rPr>
        <w:t>project_metric_snapshots</w:t>
      </w:r>
      <w:r>
        <w:t>.</w:t>
      </w:r>
    </w:p>
    <w:p w14:paraId="540295C0" w14:textId="77777777" w:rsidR="004D31C8" w:rsidRDefault="002A6334">
      <w:pPr>
        <w:pStyle w:val="ListNumber"/>
        <w:numPr>
          <w:ilvl w:val="0"/>
          <w:numId w:val="10"/>
        </w:numPr>
        <w:ind w:left="432"/>
      </w:pPr>
      <w:r>
        <w:rPr>
          <w:b/>
        </w:rPr>
        <w:t>Publish:</w:t>
      </w:r>
      <w:r>
        <w:t xml:space="preserve"> public pages read </w:t>
      </w:r>
      <w:r>
        <w:rPr>
          <w:rFonts w:ascii="Consolas" w:eastAsia="Consolas" w:hAnsi="Consolas"/>
          <w:color w:val="0B6E4F"/>
          <w:sz w:val="18"/>
        </w:rPr>
        <w:t>projects</w:t>
      </w:r>
      <w:r>
        <w:t xml:space="preserve"> through query functions that apply the fiscal-year scope and strip non-public fields; frequent reads are cached.</w:t>
      </w:r>
    </w:p>
    <w:p w14:paraId="0237B7C0" w14:textId="77777777" w:rsidR="004D31C8" w:rsidRDefault="002A6334">
      <w:pPr>
        <w:pStyle w:val="ListNumber"/>
        <w:numPr>
          <w:ilvl w:val="0"/>
          <w:numId w:val="10"/>
        </w:numPr>
        <w:ind w:left="432"/>
      </w:pPr>
      <w:r>
        <w:rPr>
          <w:b/>
        </w:rPr>
        <w:t>Participate:</w:t>
      </w:r>
      <w:r>
        <w:t xml:space="preserve"> a citizen submits feedback or an E-Report; evidence goes to MinIO; the record goes to PostgreSQL; staff and the citizen are notified.</w:t>
      </w:r>
    </w:p>
    <w:p w14:paraId="2E9101CA" w14:textId="77777777" w:rsidR="004D31C8" w:rsidRDefault="002A6334">
      <w:pPr>
        <w:pStyle w:val="ListNumber"/>
        <w:numPr>
          <w:ilvl w:val="0"/>
          <w:numId w:val="10"/>
        </w:numPr>
        <w:ind w:left="432"/>
      </w:pPr>
      <w:r>
        <w:rPr>
          <w:b/>
        </w:rPr>
        <w:t>Respond:</w:t>
      </w:r>
      <w:r>
        <w:t xml:space="preserve"> scoped staff moderate or respond; every action writes </w:t>
      </w:r>
      <w:r>
        <w:rPr>
          <w:rFonts w:ascii="Consolas" w:eastAsia="Consolas" w:hAnsi="Consolas"/>
          <w:color w:val="0B6E4F"/>
          <w:sz w:val="18"/>
        </w:rPr>
        <w:t>audit_logs</w:t>
      </w:r>
      <w:r>
        <w:t>; the citizen sees the outcome in their account and, when public, on the portal.</w:t>
      </w:r>
    </w:p>
    <w:p w14:paraId="0BFE6F57" w14:textId="77777777" w:rsidR="004D31C8" w:rsidRDefault="002A6334">
      <w:pPr>
        <w:pStyle w:val="ListNumber"/>
        <w:numPr>
          <w:ilvl w:val="0"/>
          <w:numId w:val="10"/>
        </w:numPr>
        <w:ind w:left="432"/>
      </w:pPr>
      <w:r>
        <w:rPr>
          <w:b/>
        </w:rPr>
        <w:t>Measure:</w:t>
      </w:r>
      <w:r>
        <w:t xml:space="preserve"> SLA reports and the managerial dashboard aggregate the same tables; snapshots give trends.</w:t>
      </w:r>
    </w:p>
    <w:p w14:paraId="3B0215A0" w14:textId="77777777" w:rsidR="004D31C8" w:rsidRDefault="002A6334">
      <w:pPr>
        <w:pStyle w:val="Heading2"/>
      </w:pPr>
      <w:bookmarkStart w:id="25" w:name="_Toc243174402"/>
      <w:r>
        <w:t>2.7 Design Constraints and Dependencies</w:t>
      </w:r>
      <w:bookmarkEnd w:id="25"/>
    </w:p>
    <w:tbl>
      <w:tblPr>
        <w:tblW w:w="9360" w:type="dxa"/>
        <w:jc w:val="center"/>
        <w:tblLayout w:type="fixed"/>
        <w:tblLook w:val="04A0" w:firstRow="1" w:lastRow="0" w:firstColumn="1" w:lastColumn="0" w:noHBand="0" w:noVBand="1"/>
      </w:tblPr>
      <w:tblGrid>
        <w:gridCol w:w="3600"/>
        <w:gridCol w:w="5760"/>
      </w:tblGrid>
      <w:tr w:rsidR="004D31C8" w14:paraId="4B262304" w14:textId="77777777">
        <w:trPr>
          <w:tblHeader/>
          <w:jc w:val="center"/>
        </w:trPr>
        <w:tc>
          <w:tcPr>
            <w:tcW w:w="3600" w:type="dxa"/>
            <w:shd w:val="clear" w:color="auto" w:fill="1B5E3A"/>
            <w:tcMar>
              <w:top w:w="70" w:type="dxa"/>
              <w:left w:w="90" w:type="dxa"/>
              <w:bottom w:w="70" w:type="dxa"/>
              <w:right w:w="90" w:type="dxa"/>
            </w:tcMar>
          </w:tcPr>
          <w:p w14:paraId="5A047DBB" w14:textId="77777777" w:rsidR="004D31C8" w:rsidRDefault="002A6334">
            <w:pPr>
              <w:pStyle w:val="TableText"/>
              <w:keepNext/>
            </w:pPr>
            <w:r>
              <w:rPr>
                <w:b/>
                <w:color w:val="FFFFFF"/>
              </w:rPr>
              <w:t>Constraint or dependency</w:t>
            </w:r>
          </w:p>
        </w:tc>
        <w:tc>
          <w:tcPr>
            <w:tcW w:w="5760" w:type="dxa"/>
            <w:shd w:val="clear" w:color="auto" w:fill="1B5E3A"/>
            <w:tcMar>
              <w:top w:w="70" w:type="dxa"/>
              <w:left w:w="90" w:type="dxa"/>
              <w:bottom w:w="70" w:type="dxa"/>
              <w:right w:w="90" w:type="dxa"/>
            </w:tcMar>
          </w:tcPr>
          <w:p w14:paraId="79584A45" w14:textId="77777777" w:rsidR="004D31C8" w:rsidRDefault="002A6334">
            <w:pPr>
              <w:pStyle w:val="TableText"/>
              <w:keepNext/>
            </w:pPr>
            <w:r>
              <w:rPr>
                <w:b/>
                <w:color w:val="FFFFFF"/>
              </w:rPr>
              <w:t>Design consequence</w:t>
            </w:r>
          </w:p>
        </w:tc>
      </w:tr>
      <w:tr w:rsidR="004D31C8" w14:paraId="238D0982" w14:textId="77777777">
        <w:trPr>
          <w:cantSplit/>
          <w:jc w:val="center"/>
        </w:trPr>
        <w:tc>
          <w:tcPr>
            <w:tcW w:w="3600" w:type="dxa"/>
            <w:tcBorders>
              <w:bottom w:val="single" w:sz="4" w:space="0" w:color="C9D1D6"/>
            </w:tcBorders>
            <w:tcMar>
              <w:top w:w="55" w:type="dxa"/>
              <w:left w:w="90" w:type="dxa"/>
              <w:bottom w:w="55" w:type="dxa"/>
              <w:right w:w="90" w:type="dxa"/>
            </w:tcMar>
          </w:tcPr>
          <w:p w14:paraId="111A244D" w14:textId="77777777" w:rsidR="004D31C8" w:rsidRDefault="002A6334">
            <w:pPr>
              <w:pStyle w:val="TableText"/>
              <w:keepNext/>
            </w:pPr>
            <w:r>
              <w:t>ABEMIS is read-only and sometimes unavailable</w:t>
            </w:r>
          </w:p>
        </w:tc>
        <w:tc>
          <w:tcPr>
            <w:tcW w:w="5760" w:type="dxa"/>
            <w:tcBorders>
              <w:bottom w:val="single" w:sz="4" w:space="0" w:color="C9D1D6"/>
            </w:tcBorders>
            <w:tcMar>
              <w:top w:w="55" w:type="dxa"/>
              <w:left w:w="90" w:type="dxa"/>
              <w:bottom w:w="55" w:type="dxa"/>
              <w:right w:w="90" w:type="dxa"/>
            </w:tcMar>
          </w:tcPr>
          <w:p w14:paraId="32EF5B44" w14:textId="77777777" w:rsidR="004D31C8" w:rsidRDefault="002A6334">
            <w:pPr>
              <w:pStyle w:val="TableText"/>
              <w:keepNext/>
            </w:pPr>
            <w:r>
              <w:t>Frequent schedule with skip rule; freshness always shown; no write-back</w:t>
            </w:r>
          </w:p>
        </w:tc>
      </w:tr>
      <w:tr w:rsidR="004D31C8" w14:paraId="13A94800"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74B296D7" w14:textId="77777777" w:rsidR="004D31C8" w:rsidRDefault="002A6334">
            <w:pPr>
              <w:pStyle w:val="TableText"/>
            </w:pPr>
            <w:r>
              <w:t>Fiscal-year scope 2021-2026</w:t>
            </w:r>
          </w:p>
        </w:tc>
        <w:tc>
          <w:tcPr>
            <w:tcW w:w="5760" w:type="dxa"/>
            <w:tcBorders>
              <w:bottom w:val="single" w:sz="4" w:space="0" w:color="C9D1D6"/>
            </w:tcBorders>
            <w:shd w:val="clear" w:color="auto" w:fill="F3F7F5"/>
            <w:tcMar>
              <w:top w:w="55" w:type="dxa"/>
              <w:left w:w="90" w:type="dxa"/>
              <w:bottom w:w="55" w:type="dxa"/>
              <w:right w:w="90" w:type="dxa"/>
            </w:tcMar>
          </w:tcPr>
          <w:p w14:paraId="0251B56A" w14:textId="77777777" w:rsidR="004D31C8" w:rsidRDefault="002A6334">
            <w:pPr>
              <w:pStyle w:val="TableText"/>
            </w:pPr>
            <w:r>
              <w:t>One shared condition (</w:t>
            </w:r>
            <w:r>
              <w:rPr>
                <w:rFonts w:ascii="Consolas" w:eastAsia="Consolas" w:hAnsi="Consolas"/>
                <w:color w:val="0B6E4F"/>
                <w:sz w:val="16"/>
              </w:rPr>
              <w:t>projectYearScopeCondition</w:t>
            </w:r>
            <w:r>
              <w:t>) used in sync and every query</w:t>
            </w:r>
          </w:p>
        </w:tc>
      </w:tr>
      <w:tr w:rsidR="004D31C8" w14:paraId="75F89E43" w14:textId="77777777">
        <w:trPr>
          <w:cantSplit/>
          <w:jc w:val="center"/>
        </w:trPr>
        <w:tc>
          <w:tcPr>
            <w:tcW w:w="3600" w:type="dxa"/>
            <w:tcBorders>
              <w:bottom w:val="single" w:sz="4" w:space="0" w:color="C9D1D6"/>
            </w:tcBorders>
            <w:tcMar>
              <w:top w:w="55" w:type="dxa"/>
              <w:left w:w="90" w:type="dxa"/>
              <w:bottom w:w="55" w:type="dxa"/>
              <w:right w:w="90" w:type="dxa"/>
            </w:tcMar>
          </w:tcPr>
          <w:p w14:paraId="603BED16" w14:textId="77777777" w:rsidR="004D31C8" w:rsidRDefault="002A6334">
            <w:pPr>
              <w:pStyle w:val="TableText"/>
            </w:pPr>
            <w:r>
              <w:t>RA 10173</w:t>
            </w:r>
          </w:p>
        </w:tc>
        <w:tc>
          <w:tcPr>
            <w:tcW w:w="5760" w:type="dxa"/>
            <w:tcBorders>
              <w:bottom w:val="single" w:sz="4" w:space="0" w:color="C9D1D6"/>
            </w:tcBorders>
            <w:tcMar>
              <w:top w:w="55" w:type="dxa"/>
              <w:left w:w="90" w:type="dxa"/>
              <w:bottom w:w="55" w:type="dxa"/>
              <w:right w:w="90" w:type="dxa"/>
            </w:tcMar>
          </w:tcPr>
          <w:p w14:paraId="7603419A" w14:textId="77777777" w:rsidR="004D31C8" w:rsidRDefault="002A6334">
            <w:pPr>
              <w:pStyle w:val="TableText"/>
            </w:pPr>
            <w:r>
              <w:t>Anonymity in public DTOs; contact data staff-only; retention limits; deletion pages</w:t>
            </w:r>
          </w:p>
        </w:tc>
      </w:tr>
      <w:tr w:rsidR="004D31C8" w14:paraId="67EAB801"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5DDC7124" w14:textId="77777777" w:rsidR="004D31C8" w:rsidRDefault="002A6334">
            <w:pPr>
              <w:pStyle w:val="TableText"/>
            </w:pPr>
            <w:r>
              <w:t>Single host, external data services</w:t>
            </w:r>
          </w:p>
        </w:tc>
        <w:tc>
          <w:tcPr>
            <w:tcW w:w="5760" w:type="dxa"/>
            <w:tcBorders>
              <w:bottom w:val="single" w:sz="4" w:space="0" w:color="C9D1D6"/>
            </w:tcBorders>
            <w:shd w:val="clear" w:color="auto" w:fill="F3F7F5"/>
            <w:tcMar>
              <w:top w:w="55" w:type="dxa"/>
              <w:left w:w="90" w:type="dxa"/>
              <w:bottom w:w="55" w:type="dxa"/>
              <w:right w:w="90" w:type="dxa"/>
            </w:tcMar>
          </w:tcPr>
          <w:p w14:paraId="6CED5535" w14:textId="77777777" w:rsidR="004D31C8" w:rsidRDefault="002A6334">
            <w:pPr>
              <w:pStyle w:val="TableText"/>
            </w:pPr>
            <w:r>
              <w:t>Application is stateless except caches and live connections; configuration by environment</w:t>
            </w:r>
          </w:p>
        </w:tc>
      </w:tr>
      <w:tr w:rsidR="004D31C8" w14:paraId="14EFFC18" w14:textId="77777777">
        <w:trPr>
          <w:cantSplit/>
          <w:jc w:val="center"/>
        </w:trPr>
        <w:tc>
          <w:tcPr>
            <w:tcW w:w="3600" w:type="dxa"/>
            <w:tcBorders>
              <w:bottom w:val="single" w:sz="4" w:space="0" w:color="C9D1D6"/>
            </w:tcBorders>
            <w:tcMar>
              <w:top w:w="55" w:type="dxa"/>
              <w:left w:w="90" w:type="dxa"/>
              <w:bottom w:w="55" w:type="dxa"/>
              <w:right w:w="90" w:type="dxa"/>
            </w:tcMar>
          </w:tcPr>
          <w:p w14:paraId="32A1F1FB" w14:textId="77777777" w:rsidR="004D31C8" w:rsidRDefault="002A6334">
            <w:pPr>
              <w:pStyle w:val="TableText"/>
            </w:pPr>
            <w:r>
              <w:t>Better Auth plugin model</w:t>
            </w:r>
          </w:p>
        </w:tc>
        <w:tc>
          <w:tcPr>
            <w:tcW w:w="5760" w:type="dxa"/>
            <w:tcBorders>
              <w:bottom w:val="single" w:sz="4" w:space="0" w:color="C9D1D6"/>
            </w:tcBorders>
            <w:tcMar>
              <w:top w:w="55" w:type="dxa"/>
              <w:left w:w="90" w:type="dxa"/>
              <w:bottom w:w="55" w:type="dxa"/>
              <w:right w:w="90" w:type="dxa"/>
            </w:tcMar>
          </w:tcPr>
          <w:p w14:paraId="09CCE814" w14:textId="77777777" w:rsidR="004D31C8" w:rsidRDefault="002A6334">
            <w:pPr>
              <w:pStyle w:val="TableText"/>
            </w:pPr>
            <w:r>
              <w:t>Roles and statements declared in one file; app-level guards still required for scope</w:t>
            </w:r>
          </w:p>
        </w:tc>
      </w:tr>
    </w:tbl>
    <w:p w14:paraId="55A6DA5E" w14:textId="77777777" w:rsidR="004D31C8" w:rsidRDefault="004D31C8">
      <w:pPr>
        <w:spacing w:after="80" w:line="144" w:lineRule="auto"/>
      </w:pPr>
    </w:p>
    <w:p w14:paraId="7D142415" w14:textId="77777777" w:rsidR="004D31C8" w:rsidRDefault="002A6334">
      <w:pPr>
        <w:pStyle w:val="Heading2"/>
      </w:pPr>
      <w:bookmarkStart w:id="26" w:name="_Toc243174403"/>
      <w:r>
        <w:t>2.8 External Interfaces</w:t>
      </w:r>
      <w:bookmarkEnd w:id="26"/>
    </w:p>
    <w:tbl>
      <w:tblPr>
        <w:tblW w:w="9360" w:type="dxa"/>
        <w:jc w:val="center"/>
        <w:tblLayout w:type="fixed"/>
        <w:tblLook w:val="04A0" w:firstRow="1" w:lastRow="0" w:firstColumn="1" w:lastColumn="0" w:noHBand="0" w:noVBand="1"/>
      </w:tblPr>
      <w:tblGrid>
        <w:gridCol w:w="2200"/>
        <w:gridCol w:w="4560"/>
        <w:gridCol w:w="2600"/>
      </w:tblGrid>
      <w:tr w:rsidR="004D31C8" w14:paraId="63B53B5C" w14:textId="77777777">
        <w:trPr>
          <w:tblHeader/>
          <w:jc w:val="center"/>
        </w:trPr>
        <w:tc>
          <w:tcPr>
            <w:tcW w:w="2200" w:type="dxa"/>
            <w:shd w:val="clear" w:color="auto" w:fill="1B5E3A"/>
            <w:tcMar>
              <w:top w:w="70" w:type="dxa"/>
              <w:left w:w="90" w:type="dxa"/>
              <w:bottom w:w="70" w:type="dxa"/>
              <w:right w:w="90" w:type="dxa"/>
            </w:tcMar>
          </w:tcPr>
          <w:p w14:paraId="08B934F7" w14:textId="77777777" w:rsidR="004D31C8" w:rsidRDefault="002A6334">
            <w:pPr>
              <w:pStyle w:val="TableText"/>
              <w:keepNext/>
            </w:pPr>
            <w:r>
              <w:rPr>
                <w:b/>
                <w:color w:val="FFFFFF"/>
              </w:rPr>
              <w:t>System</w:t>
            </w:r>
          </w:p>
        </w:tc>
        <w:tc>
          <w:tcPr>
            <w:tcW w:w="4560" w:type="dxa"/>
            <w:shd w:val="clear" w:color="auto" w:fill="1B5E3A"/>
            <w:tcMar>
              <w:top w:w="70" w:type="dxa"/>
              <w:left w:w="90" w:type="dxa"/>
              <w:bottom w:w="70" w:type="dxa"/>
              <w:right w:w="90" w:type="dxa"/>
            </w:tcMar>
          </w:tcPr>
          <w:p w14:paraId="44319A9B" w14:textId="77777777" w:rsidR="004D31C8" w:rsidRDefault="002A6334">
            <w:pPr>
              <w:pStyle w:val="TableText"/>
              <w:keepNext/>
            </w:pPr>
            <w:r>
              <w:rPr>
                <w:b/>
                <w:color w:val="FFFFFF"/>
              </w:rPr>
              <w:t>Interface summary</w:t>
            </w:r>
          </w:p>
        </w:tc>
        <w:tc>
          <w:tcPr>
            <w:tcW w:w="2600" w:type="dxa"/>
            <w:shd w:val="clear" w:color="auto" w:fill="1B5E3A"/>
            <w:tcMar>
              <w:top w:w="70" w:type="dxa"/>
              <w:left w:w="90" w:type="dxa"/>
              <w:bottom w:w="70" w:type="dxa"/>
              <w:right w:w="90" w:type="dxa"/>
            </w:tcMar>
          </w:tcPr>
          <w:p w14:paraId="3E0512F6" w14:textId="77777777" w:rsidR="004D31C8" w:rsidRDefault="002A6334">
            <w:pPr>
              <w:pStyle w:val="TableText"/>
              <w:keepNext/>
            </w:pPr>
            <w:r>
              <w:rPr>
                <w:b/>
                <w:color w:val="FFFFFF"/>
              </w:rPr>
              <w:t>Details</w:t>
            </w:r>
          </w:p>
        </w:tc>
      </w:tr>
      <w:tr w:rsidR="004D31C8" w14:paraId="28A93F30" w14:textId="77777777">
        <w:trPr>
          <w:cantSplit/>
          <w:jc w:val="center"/>
        </w:trPr>
        <w:tc>
          <w:tcPr>
            <w:tcW w:w="2200" w:type="dxa"/>
            <w:tcBorders>
              <w:bottom w:val="single" w:sz="4" w:space="0" w:color="C9D1D6"/>
            </w:tcBorders>
            <w:tcMar>
              <w:top w:w="55" w:type="dxa"/>
              <w:left w:w="90" w:type="dxa"/>
              <w:bottom w:w="55" w:type="dxa"/>
              <w:right w:w="90" w:type="dxa"/>
            </w:tcMar>
          </w:tcPr>
          <w:p w14:paraId="3AB32A04" w14:textId="77777777" w:rsidR="004D31C8" w:rsidRDefault="002A6334">
            <w:pPr>
              <w:pStyle w:val="TableText"/>
              <w:keepNext/>
            </w:pPr>
            <w:r>
              <w:t>ABEMIS</w:t>
            </w:r>
          </w:p>
        </w:tc>
        <w:tc>
          <w:tcPr>
            <w:tcW w:w="4560" w:type="dxa"/>
            <w:tcBorders>
              <w:bottom w:val="single" w:sz="4" w:space="0" w:color="C9D1D6"/>
            </w:tcBorders>
            <w:tcMar>
              <w:top w:w="55" w:type="dxa"/>
              <w:left w:w="90" w:type="dxa"/>
              <w:bottom w:w="55" w:type="dxa"/>
              <w:right w:w="90" w:type="dxa"/>
            </w:tcMar>
          </w:tcPr>
          <w:p w14:paraId="065F9D05" w14:textId="77777777" w:rsidR="004D31C8" w:rsidRDefault="002A6334">
            <w:pPr>
              <w:pStyle w:val="TableText"/>
              <w:keepNext/>
            </w:pPr>
            <w:r>
              <w:t xml:space="preserve">HTTPS GET </w:t>
            </w:r>
            <w:r>
              <w:rPr>
                <w:rFonts w:ascii="Consolas" w:eastAsia="Consolas" w:hAnsi="Consolas"/>
                <w:color w:val="0B6E4F"/>
                <w:sz w:val="16"/>
              </w:rPr>
              <w:t>/api/infra-amefip-list</w:t>
            </w:r>
            <w:r>
              <w:t>, API key, pages of 500</w:t>
            </w:r>
          </w:p>
        </w:tc>
        <w:tc>
          <w:tcPr>
            <w:tcW w:w="2600" w:type="dxa"/>
            <w:tcBorders>
              <w:bottom w:val="single" w:sz="4" w:space="0" w:color="C9D1D6"/>
            </w:tcBorders>
            <w:tcMar>
              <w:top w:w="55" w:type="dxa"/>
              <w:left w:w="90" w:type="dxa"/>
              <w:bottom w:w="55" w:type="dxa"/>
              <w:right w:w="90" w:type="dxa"/>
            </w:tcMar>
          </w:tcPr>
          <w:p w14:paraId="1D1779D2" w14:textId="77777777" w:rsidR="004D31C8" w:rsidRDefault="002A6334">
            <w:pPr>
              <w:pStyle w:val="TableText"/>
              <w:keepNext/>
            </w:pPr>
            <w:r>
              <w:t>Section 5.8.1</w:t>
            </w:r>
          </w:p>
        </w:tc>
      </w:tr>
      <w:tr w:rsidR="004D31C8" w14:paraId="3C2F5A66"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FE9DC5D" w14:textId="77777777" w:rsidR="004D31C8" w:rsidRDefault="002A6334">
            <w:pPr>
              <w:pStyle w:val="TableText"/>
            </w:pPr>
            <w:r>
              <w:t>SMS gateway and feed</w:t>
            </w:r>
          </w:p>
        </w:tc>
        <w:tc>
          <w:tcPr>
            <w:tcW w:w="4560" w:type="dxa"/>
            <w:tcBorders>
              <w:bottom w:val="single" w:sz="4" w:space="0" w:color="C9D1D6"/>
            </w:tcBorders>
            <w:shd w:val="clear" w:color="auto" w:fill="F3F7F5"/>
            <w:tcMar>
              <w:top w:w="55" w:type="dxa"/>
              <w:left w:w="90" w:type="dxa"/>
              <w:bottom w:w="55" w:type="dxa"/>
              <w:right w:w="90" w:type="dxa"/>
            </w:tcMar>
          </w:tcPr>
          <w:p w14:paraId="49B7EA60" w14:textId="77777777" w:rsidR="004D31C8" w:rsidRDefault="002A6334">
            <w:pPr>
              <w:pStyle w:val="TableText"/>
            </w:pPr>
            <w:r>
              <w:t>HTTPS POST (send); HTTPS GET (inbound feed)</w:t>
            </w:r>
          </w:p>
        </w:tc>
        <w:tc>
          <w:tcPr>
            <w:tcW w:w="2600" w:type="dxa"/>
            <w:tcBorders>
              <w:bottom w:val="single" w:sz="4" w:space="0" w:color="C9D1D6"/>
            </w:tcBorders>
            <w:shd w:val="clear" w:color="auto" w:fill="F3F7F5"/>
            <w:tcMar>
              <w:top w:w="55" w:type="dxa"/>
              <w:left w:w="90" w:type="dxa"/>
              <w:bottom w:w="55" w:type="dxa"/>
              <w:right w:w="90" w:type="dxa"/>
            </w:tcMar>
          </w:tcPr>
          <w:p w14:paraId="2FA731D4" w14:textId="77777777" w:rsidR="004D31C8" w:rsidRDefault="002A6334">
            <w:pPr>
              <w:pStyle w:val="TableText"/>
            </w:pPr>
            <w:r>
              <w:t>Section 5.8.2</w:t>
            </w:r>
          </w:p>
        </w:tc>
      </w:tr>
      <w:tr w:rsidR="004D31C8" w14:paraId="3FEC7497" w14:textId="77777777">
        <w:trPr>
          <w:cantSplit/>
          <w:jc w:val="center"/>
        </w:trPr>
        <w:tc>
          <w:tcPr>
            <w:tcW w:w="2200" w:type="dxa"/>
            <w:tcBorders>
              <w:bottom w:val="single" w:sz="4" w:space="0" w:color="C9D1D6"/>
            </w:tcBorders>
            <w:tcMar>
              <w:top w:w="55" w:type="dxa"/>
              <w:left w:w="90" w:type="dxa"/>
              <w:bottom w:w="55" w:type="dxa"/>
              <w:right w:w="90" w:type="dxa"/>
            </w:tcMar>
          </w:tcPr>
          <w:p w14:paraId="7FABC05C" w14:textId="77777777" w:rsidR="004D31C8" w:rsidRDefault="002A6334">
            <w:pPr>
              <w:pStyle w:val="TableText"/>
            </w:pPr>
            <w:r>
              <w:t>SMTP</w:t>
            </w:r>
          </w:p>
        </w:tc>
        <w:tc>
          <w:tcPr>
            <w:tcW w:w="4560" w:type="dxa"/>
            <w:tcBorders>
              <w:bottom w:val="single" w:sz="4" w:space="0" w:color="C9D1D6"/>
            </w:tcBorders>
            <w:tcMar>
              <w:top w:w="55" w:type="dxa"/>
              <w:left w:w="90" w:type="dxa"/>
              <w:bottom w:w="55" w:type="dxa"/>
              <w:right w:w="90" w:type="dxa"/>
            </w:tcMar>
          </w:tcPr>
          <w:p w14:paraId="7AFF8A4C" w14:textId="77777777" w:rsidR="004D31C8" w:rsidRDefault="002A6334">
            <w:pPr>
              <w:pStyle w:val="TableText"/>
            </w:pPr>
            <w:r>
              <w:t>Nodemailer, STARTTLS</w:t>
            </w:r>
          </w:p>
        </w:tc>
        <w:tc>
          <w:tcPr>
            <w:tcW w:w="2600" w:type="dxa"/>
            <w:tcBorders>
              <w:bottom w:val="single" w:sz="4" w:space="0" w:color="C9D1D6"/>
            </w:tcBorders>
            <w:tcMar>
              <w:top w:w="55" w:type="dxa"/>
              <w:left w:w="90" w:type="dxa"/>
              <w:bottom w:w="55" w:type="dxa"/>
              <w:right w:w="90" w:type="dxa"/>
            </w:tcMar>
          </w:tcPr>
          <w:p w14:paraId="38696FA2" w14:textId="77777777" w:rsidR="004D31C8" w:rsidRDefault="002A6334">
            <w:pPr>
              <w:pStyle w:val="TableText"/>
            </w:pPr>
            <w:r>
              <w:t>Section 5.8.3</w:t>
            </w:r>
          </w:p>
        </w:tc>
      </w:tr>
      <w:tr w:rsidR="004D31C8" w14:paraId="2917F181"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D419D6B" w14:textId="77777777" w:rsidR="004D31C8" w:rsidRDefault="002A6334">
            <w:pPr>
              <w:pStyle w:val="TableText"/>
            </w:pPr>
            <w:r>
              <w:t>MinIO</w:t>
            </w:r>
          </w:p>
        </w:tc>
        <w:tc>
          <w:tcPr>
            <w:tcW w:w="4560" w:type="dxa"/>
            <w:tcBorders>
              <w:bottom w:val="single" w:sz="4" w:space="0" w:color="C9D1D6"/>
            </w:tcBorders>
            <w:shd w:val="clear" w:color="auto" w:fill="F3F7F5"/>
            <w:tcMar>
              <w:top w:w="55" w:type="dxa"/>
              <w:left w:w="90" w:type="dxa"/>
              <w:bottom w:w="55" w:type="dxa"/>
              <w:right w:w="90" w:type="dxa"/>
            </w:tcMar>
          </w:tcPr>
          <w:p w14:paraId="0941068A" w14:textId="77777777" w:rsidR="004D31C8" w:rsidRDefault="002A6334">
            <w:pPr>
              <w:pStyle w:val="TableText"/>
            </w:pPr>
            <w:r>
              <w:t>S3-compatible, two buckets</w:t>
            </w:r>
          </w:p>
        </w:tc>
        <w:tc>
          <w:tcPr>
            <w:tcW w:w="2600" w:type="dxa"/>
            <w:tcBorders>
              <w:bottom w:val="single" w:sz="4" w:space="0" w:color="C9D1D6"/>
            </w:tcBorders>
            <w:shd w:val="clear" w:color="auto" w:fill="F3F7F5"/>
            <w:tcMar>
              <w:top w:w="55" w:type="dxa"/>
              <w:left w:w="90" w:type="dxa"/>
              <w:bottom w:w="55" w:type="dxa"/>
              <w:right w:w="90" w:type="dxa"/>
            </w:tcMar>
          </w:tcPr>
          <w:p w14:paraId="1EA48891" w14:textId="77777777" w:rsidR="004D31C8" w:rsidRDefault="002A6334">
            <w:pPr>
              <w:pStyle w:val="TableText"/>
            </w:pPr>
            <w:r>
              <w:t>Section 3.5.4</w:t>
            </w:r>
          </w:p>
        </w:tc>
      </w:tr>
      <w:tr w:rsidR="004D31C8" w14:paraId="37A6E74C" w14:textId="77777777">
        <w:trPr>
          <w:cantSplit/>
          <w:jc w:val="center"/>
        </w:trPr>
        <w:tc>
          <w:tcPr>
            <w:tcW w:w="2200" w:type="dxa"/>
            <w:tcBorders>
              <w:bottom w:val="single" w:sz="4" w:space="0" w:color="C9D1D6"/>
            </w:tcBorders>
            <w:tcMar>
              <w:top w:w="55" w:type="dxa"/>
              <w:left w:w="90" w:type="dxa"/>
              <w:bottom w:w="55" w:type="dxa"/>
              <w:right w:w="90" w:type="dxa"/>
            </w:tcMar>
          </w:tcPr>
          <w:p w14:paraId="169898A4" w14:textId="77777777" w:rsidR="004D31C8" w:rsidRDefault="002A6334">
            <w:pPr>
              <w:pStyle w:val="TableText"/>
            </w:pPr>
            <w:r>
              <w:t>GeoServer</w:t>
            </w:r>
          </w:p>
        </w:tc>
        <w:tc>
          <w:tcPr>
            <w:tcW w:w="4560" w:type="dxa"/>
            <w:tcBorders>
              <w:bottom w:val="single" w:sz="4" w:space="0" w:color="C9D1D6"/>
            </w:tcBorders>
            <w:tcMar>
              <w:top w:w="55" w:type="dxa"/>
              <w:left w:w="90" w:type="dxa"/>
              <w:bottom w:w="55" w:type="dxa"/>
              <w:right w:w="90" w:type="dxa"/>
            </w:tcMar>
          </w:tcPr>
          <w:p w14:paraId="77247695" w14:textId="77777777" w:rsidR="004D31C8" w:rsidRDefault="002A6334">
            <w:pPr>
              <w:pStyle w:val="TableText"/>
            </w:pPr>
            <w:r>
              <w:t xml:space="preserve">WMS layers from </w:t>
            </w:r>
            <w:r>
              <w:rPr>
                <w:rFonts w:ascii="Consolas" w:eastAsia="Consolas" w:hAnsi="Consolas"/>
                <w:color w:val="0B6E4F"/>
                <w:sz w:val="16"/>
              </w:rPr>
              <w:t>map_layers</w:t>
            </w:r>
            <w:r>
              <w:t>; KML proxy</w:t>
            </w:r>
          </w:p>
        </w:tc>
        <w:tc>
          <w:tcPr>
            <w:tcW w:w="2600" w:type="dxa"/>
            <w:tcBorders>
              <w:bottom w:val="single" w:sz="4" w:space="0" w:color="C9D1D6"/>
            </w:tcBorders>
            <w:tcMar>
              <w:top w:w="55" w:type="dxa"/>
              <w:left w:w="90" w:type="dxa"/>
              <w:bottom w:w="55" w:type="dxa"/>
              <w:right w:w="90" w:type="dxa"/>
            </w:tcMar>
          </w:tcPr>
          <w:p w14:paraId="4CE63C5F" w14:textId="77777777" w:rsidR="004D31C8" w:rsidRDefault="002A6334">
            <w:pPr>
              <w:pStyle w:val="TableText"/>
            </w:pPr>
            <w:r>
              <w:t>Section 3.4.3</w:t>
            </w:r>
          </w:p>
        </w:tc>
      </w:tr>
      <w:tr w:rsidR="004D31C8" w14:paraId="525CD687"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9041FD6" w14:textId="77777777" w:rsidR="004D31C8" w:rsidRDefault="002A6334">
            <w:pPr>
              <w:pStyle w:val="TableText"/>
            </w:pPr>
            <w:r>
              <w:t>AI providers</w:t>
            </w:r>
          </w:p>
        </w:tc>
        <w:tc>
          <w:tcPr>
            <w:tcW w:w="4560" w:type="dxa"/>
            <w:tcBorders>
              <w:bottom w:val="single" w:sz="4" w:space="0" w:color="C9D1D6"/>
            </w:tcBorders>
            <w:shd w:val="clear" w:color="auto" w:fill="F3F7F5"/>
            <w:tcMar>
              <w:top w:w="55" w:type="dxa"/>
              <w:left w:w="90" w:type="dxa"/>
              <w:bottom w:w="55" w:type="dxa"/>
              <w:right w:w="90" w:type="dxa"/>
            </w:tcMar>
          </w:tcPr>
          <w:p w14:paraId="4E460452" w14:textId="77777777" w:rsidR="004D31C8" w:rsidRDefault="002A6334">
            <w:pPr>
              <w:pStyle w:val="TableText"/>
            </w:pPr>
            <w:r>
              <w:t xml:space="preserve">Vercel AI SDK; provider chosen by </w:t>
            </w:r>
            <w:r>
              <w:rPr>
                <w:rFonts w:ascii="Consolas" w:eastAsia="Consolas" w:hAnsi="Consolas"/>
                <w:color w:val="0B6E4F"/>
                <w:sz w:val="16"/>
              </w:rPr>
              <w:t>AI_PROVIDER</w:t>
            </w:r>
          </w:p>
        </w:tc>
        <w:tc>
          <w:tcPr>
            <w:tcW w:w="2600" w:type="dxa"/>
            <w:tcBorders>
              <w:bottom w:val="single" w:sz="4" w:space="0" w:color="C9D1D6"/>
            </w:tcBorders>
            <w:shd w:val="clear" w:color="auto" w:fill="F3F7F5"/>
            <w:tcMar>
              <w:top w:w="55" w:type="dxa"/>
              <w:left w:w="90" w:type="dxa"/>
              <w:bottom w:w="55" w:type="dxa"/>
              <w:right w:w="90" w:type="dxa"/>
            </w:tcMar>
          </w:tcPr>
          <w:p w14:paraId="6F20A4BD" w14:textId="77777777" w:rsidR="004D31C8" w:rsidRDefault="002A6334">
            <w:pPr>
              <w:pStyle w:val="TableText"/>
            </w:pPr>
            <w:r>
              <w:t>Section 3.9</w:t>
            </w:r>
          </w:p>
        </w:tc>
      </w:tr>
    </w:tbl>
    <w:p w14:paraId="4E9EDA39" w14:textId="77777777" w:rsidR="004D31C8" w:rsidRDefault="004D31C8">
      <w:pPr>
        <w:spacing w:after="80" w:line="144" w:lineRule="auto"/>
      </w:pPr>
    </w:p>
    <w:p w14:paraId="3F26AD1A" w14:textId="77777777" w:rsidR="004D31C8" w:rsidRDefault="002A6334">
      <w:pPr>
        <w:pStyle w:val="Heading2"/>
      </w:pPr>
      <w:bookmarkStart w:id="27" w:name="_Toc243174404"/>
      <w:r>
        <w:lastRenderedPageBreak/>
        <w:t>2.9 Performance and Scalability Considerations</w:t>
      </w:r>
      <w:bookmarkEnd w:id="27"/>
    </w:p>
    <w:p w14:paraId="49CB839B" w14:textId="77777777" w:rsidR="004D31C8" w:rsidRDefault="002A6334">
      <w:pPr>
        <w:pStyle w:val="ListBullet"/>
      </w:pPr>
      <w:r>
        <w:rPr>
          <w:b/>
        </w:rPr>
        <w:t>Caching:</w:t>
      </w:r>
      <w:r>
        <w:t xml:space="preserve"> </w:t>
      </w:r>
      <w:r>
        <w:rPr>
          <w:rFonts w:ascii="Consolas" w:eastAsia="Consolas" w:hAnsi="Consolas"/>
          <w:color w:val="0B6E4F"/>
          <w:sz w:val="18"/>
        </w:rPr>
        <w:t>cachedPublic(key, ttl, load)</w:t>
      </w:r>
      <w:r>
        <w:t xml:space="preserve"> keeps values in a bounded in-process map (at most 100 entries, 30 seconds maximum) and in Redis when configured (TTL per call), de-duplicates concurrent loads, namespaces keys per instance, and can be cleared by an administrator. Public analytics views also send </w:t>
      </w:r>
      <w:r>
        <w:rPr>
          <w:rFonts w:ascii="Consolas" w:eastAsia="Consolas" w:hAnsi="Consolas"/>
          <w:color w:val="0B6E4F"/>
          <w:sz w:val="18"/>
        </w:rPr>
        <w:t>Cache-Control: public, max-age=60, stale-while-revalidate=300</w:t>
      </w:r>
      <w:r>
        <w:t>.</w:t>
      </w:r>
    </w:p>
    <w:p w14:paraId="1F849DE3" w14:textId="77777777" w:rsidR="004D31C8" w:rsidRDefault="002A6334">
      <w:pPr>
        <w:pStyle w:val="ListBullet"/>
      </w:pPr>
      <w:r>
        <w:rPr>
          <w:b/>
        </w:rPr>
        <w:t>Bounded work:</w:t>
      </w:r>
      <w:r>
        <w:t xml:space="preserve"> admin lists clamp page size to 10 to 100; analytics refuse more than 30,000 rows; chat requests are limited to 64 KB; JSON bodies to 32 KB by default.</w:t>
      </w:r>
    </w:p>
    <w:p w14:paraId="3DA9D95E" w14:textId="77777777" w:rsidR="004D31C8" w:rsidRDefault="002A6334">
      <w:pPr>
        <w:pStyle w:val="ListBullet"/>
      </w:pPr>
      <w:r>
        <w:rPr>
          <w:b/>
        </w:rPr>
        <w:t>Indexes:</w:t>
      </w:r>
      <w:r>
        <w:t xml:space="preserve"> project identifier, province, region, status, and funding year; issue status, project, and ticket; feedback status, project, and sentiment; job claim and dedupe.</w:t>
      </w:r>
    </w:p>
    <w:p w14:paraId="3804C510" w14:textId="77777777" w:rsidR="004D31C8" w:rsidRDefault="002A6334">
      <w:pPr>
        <w:pStyle w:val="ListBullet"/>
      </w:pPr>
      <w:r>
        <w:rPr>
          <w:b/>
        </w:rPr>
        <w:t>Scaling:</w:t>
      </w:r>
      <w:r>
        <w:t xml:space="preserve"> a second replica works for reads and writes. Two limits apply: live notifications are fanned out in-process (stored history stays complete), and every replica would start the cron schedules (jobs are deduplicated, and the sync skips if a recent success exists).</w:t>
      </w:r>
    </w:p>
    <w:p w14:paraId="2A08CF74" w14:textId="77777777" w:rsidR="004D31C8" w:rsidRDefault="002A6334">
      <w:pPr>
        <w:pStyle w:val="Heading2"/>
      </w:pPr>
      <w:bookmarkStart w:id="28" w:name="_Toc243174405"/>
      <w:r>
        <w:t>2.10 Security and Compliance Overview</w:t>
      </w:r>
      <w:bookmarkEnd w:id="28"/>
    </w:p>
    <w:p w14:paraId="2F0B6A69" w14:textId="77777777" w:rsidR="004D31C8" w:rsidRDefault="002A6334">
      <w:r>
        <w:t>Security is layered: TLS and header handling at nginx; sessions, roles, and scope in the application; strict validation and moderation of uploads; public-safe output objects; read-only, bounded AI tools; an audit log of staff and security events; and secrets only in the environment. Chapter 7 gives the details. Compliance targets are RA 10173 for personal data and WCAG 2.1 AA for accessibility.</w:t>
      </w:r>
    </w:p>
    <w:p w14:paraId="63FE0CBE" w14:textId="77777777" w:rsidR="004D31C8" w:rsidRDefault="002A6334">
      <w:pPr>
        <w:pStyle w:val="Heading1"/>
      </w:pPr>
      <w:bookmarkStart w:id="29" w:name="_Toc243174406"/>
      <w:r>
        <w:lastRenderedPageBreak/>
        <w:t>3. Detailed Design</w:t>
      </w:r>
      <w:bookmarkEnd w:id="29"/>
    </w:p>
    <w:p w14:paraId="243BC39F" w14:textId="77777777" w:rsidR="004D31C8" w:rsidRDefault="002A6334">
      <w:pPr>
        <w:pStyle w:val="Heading2"/>
      </w:pPr>
      <w:bookmarkStart w:id="30" w:name="_Toc243174407"/>
      <w:r>
        <w:t>3.1 Overview</w:t>
      </w:r>
      <w:bookmarkEnd w:id="30"/>
    </w:p>
    <w:p w14:paraId="23CC6223" w14:textId="77777777" w:rsidR="004D31C8" w:rsidRDefault="002A6334">
      <w:r>
        <w:t xml:space="preserve">This chapter describes each service: its purpose, its main modules, the data it uses, a representative flow, and the safeguards it relies on. All services are modules of one application, not separate processes; "service" means a cohesive group of code under </w:t>
      </w:r>
      <w:r>
        <w:rPr>
          <w:rFonts w:ascii="Consolas" w:eastAsia="Consolas" w:hAnsi="Consolas"/>
          <w:color w:val="0B6E4F"/>
          <w:sz w:val="18"/>
        </w:rPr>
        <w:t>lib/</w:t>
      </w:r>
      <w:r>
        <w:t xml:space="preserve"> and </w:t>
      </w:r>
      <w:r>
        <w:rPr>
          <w:rFonts w:ascii="Consolas" w:eastAsia="Consolas" w:hAnsi="Consolas"/>
          <w:color w:val="0B6E4F"/>
          <w:sz w:val="18"/>
        </w:rPr>
        <w:t>actions/</w:t>
      </w:r>
      <w:r>
        <w:t>.</w:t>
      </w:r>
    </w:p>
    <w:p w14:paraId="72DD951B" w14:textId="77777777" w:rsidR="004D31C8" w:rsidRDefault="002A6334">
      <w:pPr>
        <w:pStyle w:val="Heading3"/>
      </w:pPr>
      <w:bookmarkStart w:id="31" w:name="_Toc243174408"/>
      <w:r>
        <w:t>Request Lifecycle</w:t>
      </w:r>
      <w:bookmarkEnd w:id="31"/>
    </w:p>
    <w:p w14:paraId="39AE1615" w14:textId="77777777" w:rsidR="004D31C8" w:rsidRDefault="002A6334">
      <w:pPr>
        <w:pStyle w:val="ListNumber"/>
        <w:numPr>
          <w:ilvl w:val="0"/>
          <w:numId w:val="11"/>
        </w:numPr>
        <w:ind w:left="432"/>
      </w:pPr>
      <w:r>
        <w:t>The browser sends HTTPS to nginx, which forwards to the application on loopback.</w:t>
      </w:r>
    </w:p>
    <w:p w14:paraId="66920569" w14:textId="77777777" w:rsidR="004D31C8" w:rsidRDefault="002A6334">
      <w:pPr>
        <w:pStyle w:val="ListNumber"/>
        <w:numPr>
          <w:ilvl w:val="0"/>
          <w:numId w:val="11"/>
        </w:numPr>
        <w:ind w:left="432"/>
      </w:pPr>
      <w:r>
        <w:t>A page render or action resolves the session (</w:t>
      </w:r>
      <w:r>
        <w:rPr>
          <w:rFonts w:ascii="Consolas" w:eastAsia="Consolas" w:hAnsi="Consolas"/>
          <w:color w:val="0B6E4F"/>
          <w:sz w:val="18"/>
        </w:rPr>
        <w:t>getSession</w:t>
      </w:r>
      <w:r>
        <w:t xml:space="preserve">, cached per request) and applies the guard for that area: </w:t>
      </w:r>
      <w:r>
        <w:rPr>
          <w:rFonts w:ascii="Consolas" w:eastAsia="Consolas" w:hAnsi="Consolas"/>
          <w:color w:val="0B6E4F"/>
          <w:sz w:val="18"/>
        </w:rPr>
        <w:t>requireAuth</w:t>
      </w:r>
      <w:r>
        <w:t xml:space="preserve">, </w:t>
      </w:r>
      <w:r>
        <w:rPr>
          <w:rFonts w:ascii="Consolas" w:eastAsia="Consolas" w:hAnsi="Consolas"/>
          <w:color w:val="0B6E4F"/>
          <w:sz w:val="18"/>
        </w:rPr>
        <w:t>requireAdminOrModerator</w:t>
      </w:r>
      <w:r>
        <w:t xml:space="preserve">, </w:t>
      </w:r>
      <w:r>
        <w:rPr>
          <w:rFonts w:ascii="Consolas" w:eastAsia="Consolas" w:hAnsi="Consolas"/>
          <w:color w:val="0B6E4F"/>
          <w:sz w:val="18"/>
        </w:rPr>
        <w:t>requireAdmin</w:t>
      </w:r>
      <w:r>
        <w:t xml:space="preserve">, </w:t>
      </w:r>
      <w:r>
        <w:rPr>
          <w:rFonts w:ascii="Consolas" w:eastAsia="Consolas" w:hAnsi="Consolas"/>
          <w:color w:val="0B6E4F"/>
          <w:sz w:val="18"/>
        </w:rPr>
        <w:t>requireAdminOrRegionalAdmin</w:t>
      </w:r>
      <w:r>
        <w:t xml:space="preserve">, or, for APIs, </w:t>
      </w:r>
      <w:r>
        <w:rPr>
          <w:rFonts w:ascii="Consolas" w:eastAsia="Consolas" w:hAnsi="Consolas"/>
          <w:color w:val="0B6E4F"/>
          <w:sz w:val="18"/>
        </w:rPr>
        <w:t>requireStaffApi</w:t>
      </w:r>
      <w:r>
        <w:t>.</w:t>
      </w:r>
    </w:p>
    <w:p w14:paraId="0AE66890" w14:textId="77777777" w:rsidR="004D31C8" w:rsidRDefault="002A6334">
      <w:pPr>
        <w:pStyle w:val="ListNumber"/>
        <w:numPr>
          <w:ilvl w:val="0"/>
          <w:numId w:val="11"/>
        </w:numPr>
        <w:ind w:left="432"/>
      </w:pPr>
      <w:r>
        <w:t xml:space="preserve">Mutating staff requests also call </w:t>
      </w:r>
      <w:r>
        <w:rPr>
          <w:rFonts w:ascii="Consolas" w:eastAsia="Consolas" w:hAnsi="Consolas"/>
          <w:color w:val="0B6E4F"/>
          <w:sz w:val="18"/>
        </w:rPr>
        <w:t>assertMutationOrigin</w:t>
      </w:r>
      <w:r>
        <w:t xml:space="preserve">; JSON bodies go through </w:t>
      </w:r>
      <w:r>
        <w:rPr>
          <w:rFonts w:ascii="Consolas" w:eastAsia="Consolas" w:hAnsi="Consolas"/>
          <w:color w:val="0B6E4F"/>
          <w:sz w:val="18"/>
        </w:rPr>
        <w:t>jsonBody</w:t>
      </w:r>
      <w:r>
        <w:t xml:space="preserve"> (content type, origin, and size checks).</w:t>
      </w:r>
    </w:p>
    <w:p w14:paraId="44460081" w14:textId="77777777" w:rsidR="004D31C8" w:rsidRDefault="002A6334">
      <w:pPr>
        <w:pStyle w:val="ListNumber"/>
        <w:numPr>
          <w:ilvl w:val="0"/>
          <w:numId w:val="11"/>
        </w:numPr>
        <w:ind w:left="432"/>
      </w:pPr>
      <w:r>
        <w:t xml:space="preserve">The action calls </w:t>
      </w:r>
      <w:r>
        <w:rPr>
          <w:rFonts w:ascii="Consolas" w:eastAsia="Consolas" w:hAnsi="Consolas"/>
          <w:color w:val="0B6E4F"/>
          <w:sz w:val="18"/>
        </w:rPr>
        <w:t>requirePermission(role, resource, action)</w:t>
      </w:r>
      <w:r>
        <w:t xml:space="preserve"> and, for project-linked data, adds the scope conditions to its query.</w:t>
      </w:r>
    </w:p>
    <w:p w14:paraId="4C8E2470" w14:textId="77777777" w:rsidR="004D31C8" w:rsidRDefault="002A6334">
      <w:pPr>
        <w:pStyle w:val="ListNumber"/>
        <w:numPr>
          <w:ilvl w:val="0"/>
          <w:numId w:val="11"/>
        </w:numPr>
        <w:ind w:left="432"/>
      </w:pPr>
      <w:r>
        <w:t>Input is validated with Zod; the domain function runs against PostgreSQL through Drizzle.</w:t>
      </w:r>
    </w:p>
    <w:p w14:paraId="0418B2C9" w14:textId="77777777" w:rsidR="004D31C8" w:rsidRDefault="002A6334">
      <w:pPr>
        <w:pStyle w:val="ListNumber"/>
        <w:numPr>
          <w:ilvl w:val="0"/>
          <w:numId w:val="11"/>
        </w:numPr>
        <w:ind w:left="432"/>
      </w:pPr>
      <w:r>
        <w:t xml:space="preserve">Significant changes call </w:t>
      </w:r>
      <w:r>
        <w:rPr>
          <w:rFonts w:ascii="Consolas" w:eastAsia="Consolas" w:hAnsi="Consolas"/>
          <w:color w:val="0B6E4F"/>
          <w:sz w:val="18"/>
        </w:rPr>
        <w:t>logAudit</w:t>
      </w:r>
      <w:r>
        <w:t>; notifications are persisted and queued.</w:t>
      </w:r>
    </w:p>
    <w:p w14:paraId="428F712E" w14:textId="77777777" w:rsidR="004D31C8" w:rsidRDefault="002A6334">
      <w:pPr>
        <w:pStyle w:val="ListNumber"/>
        <w:numPr>
          <w:ilvl w:val="0"/>
          <w:numId w:val="11"/>
        </w:numPr>
        <w:ind w:left="432"/>
      </w:pPr>
      <w:r>
        <w:t xml:space="preserve">Output is converted to a public-safe or role-appropriate object; errors go through </w:t>
      </w:r>
      <w:r>
        <w:rPr>
          <w:rFonts w:ascii="Consolas" w:eastAsia="Consolas" w:hAnsi="Consolas"/>
          <w:color w:val="0B6E4F"/>
          <w:sz w:val="18"/>
        </w:rPr>
        <w:t>apiError</w:t>
      </w:r>
      <w:r>
        <w:t>, which never leaks internals.</w:t>
      </w:r>
    </w:p>
    <w:p w14:paraId="13F5D957" w14:textId="77777777" w:rsidR="004D31C8" w:rsidRDefault="002A6334">
      <w:pPr>
        <w:pStyle w:val="Heading3"/>
      </w:pPr>
      <w:bookmarkStart w:id="32" w:name="_Toc243174409"/>
      <w:r>
        <w:t>Shared Design Rules</w:t>
      </w:r>
      <w:bookmarkEnd w:id="32"/>
    </w:p>
    <w:p w14:paraId="599F9A19" w14:textId="77777777" w:rsidR="004D31C8" w:rsidRDefault="002A6334">
      <w:pPr>
        <w:pStyle w:val="ListBullet"/>
      </w:pPr>
      <w:r>
        <w:rPr>
          <w:b/>
        </w:rPr>
        <w:t>Scope first:</w:t>
      </w:r>
      <w:r>
        <w:t xml:space="preserve"> any query that touches projects, feedback, or issues for staff includes </w:t>
      </w:r>
      <w:r>
        <w:rPr>
          <w:rFonts w:ascii="Consolas" w:eastAsia="Consolas" w:hAnsi="Consolas"/>
          <w:color w:val="0B6E4F"/>
          <w:sz w:val="18"/>
        </w:rPr>
        <w:t>getProjectScopeConditions(user)</w:t>
      </w:r>
      <w:r>
        <w:t>.</w:t>
      </w:r>
    </w:p>
    <w:p w14:paraId="5AE79376" w14:textId="77777777" w:rsidR="004D31C8" w:rsidRDefault="002A6334">
      <w:pPr>
        <w:pStyle w:val="ListBullet"/>
      </w:pPr>
      <w:r>
        <w:rPr>
          <w:b/>
        </w:rPr>
        <w:t>Public-safe output:</w:t>
      </w:r>
      <w:r>
        <w:t xml:space="preserve"> public endpoints return purpose-built objects (for example </w:t>
      </w:r>
      <w:r>
        <w:rPr>
          <w:rFonts w:ascii="Consolas" w:eastAsia="Consolas" w:hAnsi="Consolas"/>
          <w:color w:val="0B6E4F"/>
          <w:sz w:val="18"/>
        </w:rPr>
        <w:t>lib/public-issue-dto.ts</w:t>
      </w:r>
      <w:r>
        <w:t>), never raw rows.</w:t>
      </w:r>
    </w:p>
    <w:p w14:paraId="011102AB" w14:textId="77777777" w:rsidR="004D31C8" w:rsidRDefault="002A6334">
      <w:pPr>
        <w:pStyle w:val="ListBullet"/>
      </w:pPr>
      <w:r>
        <w:rPr>
          <w:b/>
        </w:rPr>
        <w:t>Audit by default:</w:t>
      </w:r>
      <w:r>
        <w:t xml:space="preserve"> every staff mutation and security event writes </w:t>
      </w:r>
      <w:r>
        <w:rPr>
          <w:rFonts w:ascii="Consolas" w:eastAsia="Consolas" w:hAnsi="Consolas"/>
          <w:color w:val="0B6E4F"/>
          <w:sz w:val="18"/>
        </w:rPr>
        <w:t>audit_logs</w:t>
      </w:r>
      <w:r>
        <w:t>.</w:t>
      </w:r>
    </w:p>
    <w:p w14:paraId="04A003B6" w14:textId="77777777" w:rsidR="004D31C8" w:rsidRDefault="002A6334">
      <w:pPr>
        <w:pStyle w:val="ListBullet"/>
      </w:pPr>
      <w:r>
        <w:rPr>
          <w:b/>
        </w:rPr>
        <w:t>Fail closed:</w:t>
      </w:r>
      <w:r>
        <w:t xml:space="preserve"> unknown role, missing scope, failed policy check, or private-bucket anomaly denies access.</w:t>
      </w:r>
    </w:p>
    <w:p w14:paraId="09BB0954" w14:textId="77777777" w:rsidR="004D31C8" w:rsidRDefault="002A6334">
      <w:pPr>
        <w:pStyle w:val="ListBullet"/>
      </w:pPr>
      <w:r>
        <w:rPr>
          <w:b/>
        </w:rPr>
        <w:t>Explicit unknowns:</w:t>
      </w:r>
      <w:r>
        <w:t xml:space="preserve"> missing data is returned as unavailable, never as zero or a guess.</w:t>
      </w:r>
    </w:p>
    <w:p w14:paraId="6761A0EE" w14:textId="77777777" w:rsidR="004D31C8" w:rsidRDefault="002A6334">
      <w:pPr>
        <w:pStyle w:val="Heading2"/>
      </w:pPr>
      <w:bookmarkStart w:id="33" w:name="_Toc243174410"/>
      <w:r>
        <w:t>3.2 Authentication and Access Control Service</w:t>
      </w:r>
      <w:bookmarkEnd w:id="33"/>
    </w:p>
    <w:p w14:paraId="2767BAFC" w14:textId="77777777" w:rsidR="004D31C8" w:rsidRDefault="002A6334">
      <w:pPr>
        <w:pStyle w:val="Heading3"/>
      </w:pPr>
      <w:bookmarkStart w:id="34" w:name="_Toc243174411"/>
      <w:r>
        <w:t>3.2.1 Purpose</w:t>
      </w:r>
      <w:bookmarkEnd w:id="34"/>
    </w:p>
    <w:p w14:paraId="517D3082" w14:textId="77777777" w:rsidR="004D31C8" w:rsidRDefault="002A6334">
      <w:r>
        <w:t>Identify the user, hold a session, and decide what the user may do and which projects they may see (FR-AUTH-01 to 06).</w:t>
      </w:r>
    </w:p>
    <w:p w14:paraId="4ABAD8B2" w14:textId="77777777" w:rsidR="004D31C8" w:rsidRDefault="002A6334">
      <w:pPr>
        <w:pStyle w:val="Heading3"/>
      </w:pPr>
      <w:bookmarkStart w:id="35" w:name="_Toc243174412"/>
      <w:r>
        <w:lastRenderedPageBreak/>
        <w:t>3.2.2 Key Modules and Responsibilities</w:t>
      </w:r>
      <w:bookmarkEnd w:id="35"/>
    </w:p>
    <w:tbl>
      <w:tblPr>
        <w:tblW w:w="9360" w:type="dxa"/>
        <w:jc w:val="center"/>
        <w:tblLayout w:type="fixed"/>
        <w:tblLook w:val="04A0" w:firstRow="1" w:lastRow="0" w:firstColumn="1" w:lastColumn="0" w:noHBand="0" w:noVBand="1"/>
      </w:tblPr>
      <w:tblGrid>
        <w:gridCol w:w="2800"/>
        <w:gridCol w:w="6560"/>
      </w:tblGrid>
      <w:tr w:rsidR="004D31C8" w14:paraId="4EE57222" w14:textId="77777777">
        <w:trPr>
          <w:tblHeader/>
          <w:jc w:val="center"/>
        </w:trPr>
        <w:tc>
          <w:tcPr>
            <w:tcW w:w="2800" w:type="dxa"/>
            <w:shd w:val="clear" w:color="auto" w:fill="1B5E3A"/>
            <w:tcMar>
              <w:top w:w="70" w:type="dxa"/>
              <w:left w:w="90" w:type="dxa"/>
              <w:bottom w:w="70" w:type="dxa"/>
              <w:right w:w="90" w:type="dxa"/>
            </w:tcMar>
          </w:tcPr>
          <w:p w14:paraId="7D180CF6" w14:textId="77777777" w:rsidR="004D31C8" w:rsidRDefault="002A6334">
            <w:pPr>
              <w:pStyle w:val="TableText"/>
              <w:keepNext/>
            </w:pPr>
            <w:r>
              <w:rPr>
                <w:b/>
                <w:color w:val="FFFFFF"/>
              </w:rPr>
              <w:t>Module</w:t>
            </w:r>
          </w:p>
        </w:tc>
        <w:tc>
          <w:tcPr>
            <w:tcW w:w="6560" w:type="dxa"/>
            <w:shd w:val="clear" w:color="auto" w:fill="1B5E3A"/>
            <w:tcMar>
              <w:top w:w="70" w:type="dxa"/>
              <w:left w:w="90" w:type="dxa"/>
              <w:bottom w:w="70" w:type="dxa"/>
              <w:right w:w="90" w:type="dxa"/>
            </w:tcMar>
          </w:tcPr>
          <w:p w14:paraId="1EB63394" w14:textId="77777777" w:rsidR="004D31C8" w:rsidRDefault="002A6334">
            <w:pPr>
              <w:pStyle w:val="TableText"/>
              <w:keepNext/>
            </w:pPr>
            <w:r>
              <w:rPr>
                <w:b/>
                <w:color w:val="FFFFFF"/>
              </w:rPr>
              <w:t>Responsibility</w:t>
            </w:r>
          </w:p>
        </w:tc>
      </w:tr>
      <w:tr w:rsidR="004D31C8" w14:paraId="208C0F94" w14:textId="77777777">
        <w:trPr>
          <w:cantSplit/>
          <w:jc w:val="center"/>
        </w:trPr>
        <w:tc>
          <w:tcPr>
            <w:tcW w:w="2800" w:type="dxa"/>
            <w:tcBorders>
              <w:bottom w:val="single" w:sz="4" w:space="0" w:color="C9D1D6"/>
            </w:tcBorders>
            <w:tcMar>
              <w:top w:w="55" w:type="dxa"/>
              <w:left w:w="90" w:type="dxa"/>
              <w:bottom w:w="55" w:type="dxa"/>
              <w:right w:w="90" w:type="dxa"/>
            </w:tcMar>
          </w:tcPr>
          <w:p w14:paraId="53585320" w14:textId="77777777" w:rsidR="004D31C8" w:rsidRDefault="002A6334">
            <w:pPr>
              <w:pStyle w:val="TableText"/>
              <w:keepNext/>
            </w:pPr>
            <w:r>
              <w:rPr>
                <w:rFonts w:ascii="Consolas" w:eastAsia="Consolas" w:hAnsi="Consolas"/>
                <w:color w:val="0B6E4F"/>
                <w:sz w:val="16"/>
              </w:rPr>
              <w:t>lib/auth.ts</w:t>
            </w:r>
          </w:p>
        </w:tc>
        <w:tc>
          <w:tcPr>
            <w:tcW w:w="6560" w:type="dxa"/>
            <w:tcBorders>
              <w:bottom w:val="single" w:sz="4" w:space="0" w:color="C9D1D6"/>
            </w:tcBorders>
            <w:tcMar>
              <w:top w:w="55" w:type="dxa"/>
              <w:left w:w="90" w:type="dxa"/>
              <w:bottom w:w="55" w:type="dxa"/>
              <w:right w:w="90" w:type="dxa"/>
            </w:tcMar>
          </w:tcPr>
          <w:p w14:paraId="7E79C51E" w14:textId="77777777" w:rsidR="004D31C8" w:rsidRDefault="002A6334">
            <w:pPr>
              <w:pStyle w:val="TableText"/>
              <w:keepNext/>
            </w:pPr>
            <w:r>
              <w:t xml:space="preserve">Better Auth instance: Drizzle adapter, email and password with required verification, </w:t>
            </w:r>
            <w:r>
              <w:rPr>
                <w:rFonts w:ascii="Consolas" w:eastAsia="Consolas" w:hAnsi="Consolas"/>
                <w:color w:val="0B6E4F"/>
                <w:sz w:val="16"/>
              </w:rPr>
              <w:t>emailOTP</w:t>
            </w:r>
            <w:r>
              <w:t xml:space="preserve"> plugin (6 digits, </w:t>
            </w:r>
            <w:r>
              <w:rPr>
                <w:rFonts w:ascii="Consolas" w:eastAsia="Consolas" w:hAnsi="Consolas"/>
                <w:color w:val="0B6E4F"/>
                <w:sz w:val="16"/>
              </w:rPr>
              <w:t>EMAIL_OTP_EXPIRY</w:t>
            </w:r>
            <w:r>
              <w:t>, sign-up disabled), optional Google provider, admin plugin with role statements, trusted origins, user additional fields (</w:t>
            </w:r>
            <w:r>
              <w:rPr>
                <w:rFonts w:ascii="Consolas" w:eastAsia="Consolas" w:hAnsi="Consolas"/>
                <w:color w:val="0B6E4F"/>
                <w:sz w:val="16"/>
              </w:rPr>
              <w:t>role</w:t>
            </w:r>
            <w:r>
              <w:t xml:space="preserve">, </w:t>
            </w:r>
            <w:r>
              <w:rPr>
                <w:rFonts w:ascii="Consolas" w:eastAsia="Consolas" w:hAnsi="Consolas"/>
                <w:color w:val="0B6E4F"/>
                <w:sz w:val="16"/>
              </w:rPr>
              <w:t>region</w:t>
            </w:r>
            <w:r>
              <w:t xml:space="preserve">, </w:t>
            </w:r>
            <w:r>
              <w:rPr>
                <w:rFonts w:ascii="Consolas" w:eastAsia="Consolas" w:hAnsi="Consolas"/>
                <w:color w:val="0B6E4F"/>
                <w:sz w:val="16"/>
              </w:rPr>
              <w:t>assignedAgency</w:t>
            </w:r>
            <w:r>
              <w:t xml:space="preserve">, </w:t>
            </w:r>
            <w:r>
              <w:rPr>
                <w:rFonts w:ascii="Consolas" w:eastAsia="Consolas" w:hAnsi="Consolas"/>
                <w:color w:val="0B6E4F"/>
                <w:sz w:val="16"/>
              </w:rPr>
              <w:t>phoneNumber</w:t>
            </w:r>
            <w:r>
              <w:t>, ban fields), bootstrap-admin hook</w:t>
            </w:r>
          </w:p>
        </w:tc>
      </w:tr>
      <w:tr w:rsidR="004D31C8" w14:paraId="4BD5AAB0"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383E6806" w14:textId="77777777" w:rsidR="004D31C8" w:rsidRDefault="002A6334">
            <w:pPr>
              <w:pStyle w:val="TableText"/>
            </w:pPr>
            <w:r>
              <w:rPr>
                <w:rFonts w:ascii="Consolas" w:eastAsia="Consolas" w:hAnsi="Consolas"/>
                <w:color w:val="0B6E4F"/>
                <w:sz w:val="16"/>
              </w:rPr>
              <w:t>lib/permissions.ts</w:t>
            </w:r>
          </w:p>
        </w:tc>
        <w:tc>
          <w:tcPr>
            <w:tcW w:w="6560" w:type="dxa"/>
            <w:tcBorders>
              <w:bottom w:val="single" w:sz="4" w:space="0" w:color="C9D1D6"/>
            </w:tcBorders>
            <w:shd w:val="clear" w:color="auto" w:fill="F3F7F5"/>
            <w:tcMar>
              <w:top w:w="55" w:type="dxa"/>
              <w:left w:w="90" w:type="dxa"/>
              <w:bottom w:w="55" w:type="dxa"/>
              <w:right w:w="90" w:type="dxa"/>
            </w:tcMar>
          </w:tcPr>
          <w:p w14:paraId="4D297E0E" w14:textId="77777777" w:rsidR="004D31C8" w:rsidRDefault="002A6334">
            <w:pPr>
              <w:pStyle w:val="TableText"/>
            </w:pPr>
            <w:r>
              <w:t xml:space="preserve">Resource and action statements; roles </w:t>
            </w:r>
            <w:r>
              <w:rPr>
                <w:rFonts w:ascii="Consolas" w:eastAsia="Consolas" w:hAnsi="Consolas"/>
                <w:color w:val="0B6E4F"/>
                <w:sz w:val="16"/>
              </w:rPr>
              <w:t>citizen</w:t>
            </w:r>
            <w:r>
              <w:t xml:space="preserve">, </w:t>
            </w:r>
            <w:r>
              <w:rPr>
                <w:rFonts w:ascii="Consolas" w:eastAsia="Consolas" w:hAnsi="Consolas"/>
                <w:color w:val="0B6E4F"/>
                <w:sz w:val="16"/>
              </w:rPr>
              <w:t>moderator</w:t>
            </w:r>
            <w:r>
              <w:t xml:space="preserve">, </w:t>
            </w:r>
            <w:r>
              <w:rPr>
                <w:rFonts w:ascii="Consolas" w:eastAsia="Consolas" w:hAnsi="Consolas"/>
                <w:color w:val="0B6E4F"/>
                <w:sz w:val="16"/>
              </w:rPr>
              <w:t>regional_admin</w:t>
            </w:r>
            <w:r>
              <w:t xml:space="preserve">, </w:t>
            </w:r>
            <w:r>
              <w:rPr>
                <w:rFonts w:ascii="Consolas" w:eastAsia="Consolas" w:hAnsi="Consolas"/>
                <w:color w:val="0B6E4F"/>
                <w:sz w:val="16"/>
              </w:rPr>
              <w:t>admin</w:t>
            </w:r>
            <w:r>
              <w:t xml:space="preserve">; </w:t>
            </w:r>
            <w:r>
              <w:rPr>
                <w:rFonts w:ascii="Consolas" w:eastAsia="Consolas" w:hAnsi="Consolas"/>
                <w:color w:val="0B6E4F"/>
                <w:sz w:val="16"/>
              </w:rPr>
              <w:t>hasPermission</w:t>
            </w:r>
            <w:r>
              <w:t xml:space="preserve">, </w:t>
            </w:r>
            <w:r>
              <w:rPr>
                <w:rFonts w:ascii="Consolas" w:eastAsia="Consolas" w:hAnsi="Consolas"/>
                <w:color w:val="0B6E4F"/>
                <w:sz w:val="16"/>
              </w:rPr>
              <w:t>requirePermission</w:t>
            </w:r>
          </w:p>
        </w:tc>
      </w:tr>
      <w:tr w:rsidR="004D31C8" w14:paraId="5E8679B4" w14:textId="77777777">
        <w:trPr>
          <w:cantSplit/>
          <w:jc w:val="center"/>
        </w:trPr>
        <w:tc>
          <w:tcPr>
            <w:tcW w:w="2800" w:type="dxa"/>
            <w:tcBorders>
              <w:bottom w:val="single" w:sz="4" w:space="0" w:color="C9D1D6"/>
            </w:tcBorders>
            <w:tcMar>
              <w:top w:w="55" w:type="dxa"/>
              <w:left w:w="90" w:type="dxa"/>
              <w:bottom w:w="55" w:type="dxa"/>
              <w:right w:w="90" w:type="dxa"/>
            </w:tcMar>
          </w:tcPr>
          <w:p w14:paraId="5F020657" w14:textId="77777777" w:rsidR="004D31C8" w:rsidRDefault="002A6334">
            <w:pPr>
              <w:pStyle w:val="TableText"/>
            </w:pPr>
            <w:r>
              <w:rPr>
                <w:rFonts w:ascii="Consolas" w:eastAsia="Consolas" w:hAnsi="Consolas"/>
                <w:color w:val="0B6E4F"/>
                <w:sz w:val="16"/>
              </w:rPr>
              <w:t>lib/session.ts</w:t>
            </w:r>
          </w:p>
        </w:tc>
        <w:tc>
          <w:tcPr>
            <w:tcW w:w="6560" w:type="dxa"/>
            <w:tcBorders>
              <w:bottom w:val="single" w:sz="4" w:space="0" w:color="C9D1D6"/>
            </w:tcBorders>
            <w:tcMar>
              <w:top w:w="55" w:type="dxa"/>
              <w:left w:w="90" w:type="dxa"/>
              <w:bottom w:w="55" w:type="dxa"/>
              <w:right w:w="90" w:type="dxa"/>
            </w:tcMar>
          </w:tcPr>
          <w:p w14:paraId="6BBA20BA" w14:textId="77777777" w:rsidR="004D31C8" w:rsidRDefault="002A6334">
            <w:pPr>
              <w:pStyle w:val="TableText"/>
            </w:pPr>
            <w:r>
              <w:t xml:space="preserve">Cached </w:t>
            </w:r>
            <w:r>
              <w:rPr>
                <w:rFonts w:ascii="Consolas" w:eastAsia="Consolas" w:hAnsi="Consolas"/>
                <w:color w:val="0B6E4F"/>
                <w:sz w:val="16"/>
              </w:rPr>
              <w:t>getSession</w:t>
            </w:r>
            <w:r>
              <w:t xml:space="preserve">; guards </w:t>
            </w:r>
            <w:r>
              <w:rPr>
                <w:rFonts w:ascii="Consolas" w:eastAsia="Consolas" w:hAnsi="Consolas"/>
                <w:color w:val="0B6E4F"/>
                <w:sz w:val="16"/>
              </w:rPr>
              <w:t>requireAuth</w:t>
            </w:r>
            <w:r>
              <w:t xml:space="preserve">, </w:t>
            </w:r>
            <w:r>
              <w:rPr>
                <w:rFonts w:ascii="Consolas" w:eastAsia="Consolas" w:hAnsi="Consolas"/>
                <w:color w:val="0B6E4F"/>
                <w:sz w:val="16"/>
              </w:rPr>
              <w:t>requireAdmin</w:t>
            </w:r>
            <w:r>
              <w:t xml:space="preserve">, </w:t>
            </w:r>
            <w:r>
              <w:rPr>
                <w:rFonts w:ascii="Consolas" w:eastAsia="Consolas" w:hAnsi="Consolas"/>
                <w:color w:val="0B6E4F"/>
                <w:sz w:val="16"/>
              </w:rPr>
              <w:t>requireAdminOrModerator</w:t>
            </w:r>
            <w:r>
              <w:t xml:space="preserve">, </w:t>
            </w:r>
            <w:r>
              <w:rPr>
                <w:rFonts w:ascii="Consolas" w:eastAsia="Consolas" w:hAnsi="Consolas"/>
                <w:color w:val="0B6E4F"/>
                <w:sz w:val="16"/>
              </w:rPr>
              <w:t>requireAdminOrRegionalAdmin</w:t>
            </w:r>
            <w:r>
              <w:t xml:space="preserve">; </w:t>
            </w:r>
            <w:r>
              <w:rPr>
                <w:rFonts w:ascii="Consolas" w:eastAsia="Consolas" w:hAnsi="Consolas"/>
                <w:color w:val="0B6E4F"/>
                <w:sz w:val="16"/>
              </w:rPr>
              <w:t>canAccessAdmin</w:t>
            </w:r>
          </w:p>
        </w:tc>
      </w:tr>
      <w:tr w:rsidR="004D31C8" w14:paraId="2C39DDD3"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67F7CB3A" w14:textId="77777777" w:rsidR="004D31C8" w:rsidRDefault="002A6334">
            <w:pPr>
              <w:pStyle w:val="TableText"/>
            </w:pPr>
            <w:r>
              <w:rPr>
                <w:rFonts w:ascii="Consolas" w:eastAsia="Consolas" w:hAnsi="Consolas"/>
                <w:color w:val="0B6E4F"/>
                <w:sz w:val="16"/>
              </w:rPr>
              <w:t>lib/scope.ts</w:t>
            </w:r>
            <w:r>
              <w:t xml:space="preserve">, </w:t>
            </w:r>
            <w:r>
              <w:rPr>
                <w:rFonts w:ascii="Consolas" w:eastAsia="Consolas" w:hAnsi="Consolas"/>
                <w:color w:val="0B6E4F"/>
                <w:sz w:val="16"/>
              </w:rPr>
              <w:t>lib/moderator-scope.ts</w:t>
            </w:r>
          </w:p>
        </w:tc>
        <w:tc>
          <w:tcPr>
            <w:tcW w:w="6560" w:type="dxa"/>
            <w:tcBorders>
              <w:bottom w:val="single" w:sz="4" w:space="0" w:color="C9D1D6"/>
            </w:tcBorders>
            <w:shd w:val="clear" w:color="auto" w:fill="F3F7F5"/>
            <w:tcMar>
              <w:top w:w="55" w:type="dxa"/>
              <w:left w:w="90" w:type="dxa"/>
              <w:bottom w:w="55" w:type="dxa"/>
              <w:right w:w="90" w:type="dxa"/>
            </w:tcMar>
          </w:tcPr>
          <w:p w14:paraId="283C4BEF" w14:textId="77777777" w:rsidR="004D31C8" w:rsidRDefault="002A6334">
            <w:pPr>
              <w:pStyle w:val="TableText"/>
            </w:pPr>
            <w:r>
              <w:t xml:space="preserve">Project scope conditions, </w:t>
            </w:r>
            <w:r>
              <w:rPr>
                <w:rFonts w:ascii="Consolas" w:eastAsia="Consolas" w:hAnsi="Consolas"/>
                <w:color w:val="0B6E4F"/>
                <w:sz w:val="16"/>
              </w:rPr>
              <w:t>checkModeratorScope</w:t>
            </w:r>
            <w:r>
              <w:t>, assignment normalization</w:t>
            </w:r>
          </w:p>
        </w:tc>
      </w:tr>
      <w:tr w:rsidR="004D31C8" w14:paraId="77E01BE1" w14:textId="77777777">
        <w:trPr>
          <w:cantSplit/>
          <w:jc w:val="center"/>
        </w:trPr>
        <w:tc>
          <w:tcPr>
            <w:tcW w:w="2800" w:type="dxa"/>
            <w:tcBorders>
              <w:bottom w:val="single" w:sz="4" w:space="0" w:color="C9D1D6"/>
            </w:tcBorders>
            <w:tcMar>
              <w:top w:w="55" w:type="dxa"/>
              <w:left w:w="90" w:type="dxa"/>
              <w:bottom w:w="55" w:type="dxa"/>
              <w:right w:w="90" w:type="dxa"/>
            </w:tcMar>
          </w:tcPr>
          <w:p w14:paraId="42FFC4DD" w14:textId="77777777" w:rsidR="004D31C8" w:rsidRDefault="002A6334">
            <w:pPr>
              <w:pStyle w:val="TableText"/>
            </w:pPr>
            <w:r>
              <w:rPr>
                <w:rFonts w:ascii="Consolas" w:eastAsia="Consolas" w:hAnsi="Consolas"/>
                <w:color w:val="0B6E4F"/>
                <w:sz w:val="16"/>
              </w:rPr>
              <w:t>lib/staff-api.ts</w:t>
            </w:r>
          </w:p>
        </w:tc>
        <w:tc>
          <w:tcPr>
            <w:tcW w:w="6560" w:type="dxa"/>
            <w:tcBorders>
              <w:bottom w:val="single" w:sz="4" w:space="0" w:color="C9D1D6"/>
            </w:tcBorders>
            <w:tcMar>
              <w:top w:w="55" w:type="dxa"/>
              <w:left w:w="90" w:type="dxa"/>
              <w:bottom w:w="55" w:type="dxa"/>
              <w:right w:w="90" w:type="dxa"/>
            </w:tcMar>
          </w:tcPr>
          <w:p w14:paraId="69302AA0" w14:textId="77777777" w:rsidR="004D31C8" w:rsidRDefault="002A6334">
            <w:pPr>
              <w:pStyle w:val="TableText"/>
            </w:pPr>
            <w:r>
              <w:rPr>
                <w:rFonts w:ascii="Consolas" w:eastAsia="Consolas" w:hAnsi="Consolas"/>
                <w:color w:val="0B6E4F"/>
                <w:sz w:val="16"/>
              </w:rPr>
              <w:t>requireStaffApi</w:t>
            </w:r>
            <w:r>
              <w:t xml:space="preserve">, </w:t>
            </w:r>
            <w:r>
              <w:rPr>
                <w:rFonts w:ascii="Consolas" w:eastAsia="Consolas" w:hAnsi="Consolas"/>
                <w:color w:val="0B6E4F"/>
                <w:sz w:val="16"/>
              </w:rPr>
              <w:t>assertMutationOrigin</w:t>
            </w:r>
            <w:r>
              <w:t xml:space="preserve">, </w:t>
            </w:r>
            <w:r>
              <w:rPr>
                <w:rFonts w:ascii="Consolas" w:eastAsia="Consolas" w:hAnsi="Consolas"/>
                <w:color w:val="0B6E4F"/>
                <w:sz w:val="16"/>
              </w:rPr>
              <w:t>jsonBody</w:t>
            </w:r>
            <w:r>
              <w:t xml:space="preserve">, </w:t>
            </w:r>
            <w:r>
              <w:rPr>
                <w:rFonts w:ascii="Consolas" w:eastAsia="Consolas" w:hAnsi="Consolas"/>
                <w:color w:val="0B6E4F"/>
                <w:sz w:val="16"/>
              </w:rPr>
              <w:t>apiError</w:t>
            </w:r>
            <w:r>
              <w:t xml:space="preserve"> for route handlers</w:t>
            </w:r>
          </w:p>
        </w:tc>
      </w:tr>
      <w:tr w:rsidR="004D31C8" w14:paraId="71DB4163" w14:textId="77777777">
        <w:trPr>
          <w:cantSplit/>
          <w:jc w:val="center"/>
        </w:trPr>
        <w:tc>
          <w:tcPr>
            <w:tcW w:w="2800" w:type="dxa"/>
            <w:tcBorders>
              <w:bottom w:val="single" w:sz="4" w:space="0" w:color="C9D1D6"/>
            </w:tcBorders>
            <w:shd w:val="clear" w:color="auto" w:fill="F3F7F5"/>
            <w:tcMar>
              <w:top w:w="55" w:type="dxa"/>
              <w:left w:w="90" w:type="dxa"/>
              <w:bottom w:w="55" w:type="dxa"/>
              <w:right w:w="90" w:type="dxa"/>
            </w:tcMar>
          </w:tcPr>
          <w:p w14:paraId="6B9A8C2F" w14:textId="77777777" w:rsidR="004D31C8" w:rsidRDefault="002A6334">
            <w:pPr>
              <w:pStyle w:val="TableText"/>
            </w:pPr>
            <w:r>
              <w:rPr>
                <w:rFonts w:ascii="Consolas" w:eastAsia="Consolas" w:hAnsi="Consolas"/>
                <w:color w:val="0B6E4F"/>
                <w:sz w:val="16"/>
              </w:rPr>
              <w:t>lib/auth-otp-email.ts</w:t>
            </w:r>
          </w:p>
        </w:tc>
        <w:tc>
          <w:tcPr>
            <w:tcW w:w="6560" w:type="dxa"/>
            <w:tcBorders>
              <w:bottom w:val="single" w:sz="4" w:space="0" w:color="C9D1D6"/>
            </w:tcBorders>
            <w:shd w:val="clear" w:color="auto" w:fill="F3F7F5"/>
            <w:tcMar>
              <w:top w:w="55" w:type="dxa"/>
              <w:left w:w="90" w:type="dxa"/>
              <w:bottom w:w="55" w:type="dxa"/>
              <w:right w:w="90" w:type="dxa"/>
            </w:tcMar>
          </w:tcPr>
          <w:p w14:paraId="2300D43F" w14:textId="77777777" w:rsidR="004D31C8" w:rsidRDefault="002A6334">
            <w:pPr>
              <w:pStyle w:val="TableText"/>
            </w:pPr>
            <w:r>
              <w:t>Delivery of verification and reset codes through SMTP</w:t>
            </w:r>
          </w:p>
        </w:tc>
      </w:tr>
      <w:tr w:rsidR="004D31C8" w14:paraId="35355124" w14:textId="77777777">
        <w:trPr>
          <w:cantSplit/>
          <w:jc w:val="center"/>
        </w:trPr>
        <w:tc>
          <w:tcPr>
            <w:tcW w:w="2800" w:type="dxa"/>
            <w:tcBorders>
              <w:bottom w:val="single" w:sz="4" w:space="0" w:color="C9D1D6"/>
            </w:tcBorders>
            <w:tcMar>
              <w:top w:w="55" w:type="dxa"/>
              <w:left w:w="90" w:type="dxa"/>
              <w:bottom w:w="55" w:type="dxa"/>
              <w:right w:w="90" w:type="dxa"/>
            </w:tcMar>
          </w:tcPr>
          <w:p w14:paraId="03685E44" w14:textId="77777777" w:rsidR="004D31C8" w:rsidRDefault="002A6334">
            <w:pPr>
              <w:pStyle w:val="TableText"/>
            </w:pPr>
            <w:r>
              <w:rPr>
                <w:rFonts w:ascii="Consolas" w:eastAsia="Consolas" w:hAnsi="Consolas"/>
                <w:color w:val="0B6E4F"/>
                <w:sz w:val="16"/>
              </w:rPr>
              <w:t>actions/mutation/users.mutation.ts</w:t>
            </w:r>
          </w:p>
        </w:tc>
        <w:tc>
          <w:tcPr>
            <w:tcW w:w="6560" w:type="dxa"/>
            <w:tcBorders>
              <w:bottom w:val="single" w:sz="4" w:space="0" w:color="C9D1D6"/>
            </w:tcBorders>
            <w:tcMar>
              <w:top w:w="55" w:type="dxa"/>
              <w:left w:w="90" w:type="dxa"/>
              <w:bottom w:w="55" w:type="dxa"/>
              <w:right w:w="90" w:type="dxa"/>
            </w:tcMar>
          </w:tcPr>
          <w:p w14:paraId="55F50E60" w14:textId="77777777" w:rsidR="004D31C8" w:rsidRDefault="002A6334">
            <w:pPr>
              <w:pStyle w:val="TableText"/>
            </w:pPr>
            <w:r>
              <w:t>Administrator operations on users with self-protection and audit</w:t>
            </w:r>
          </w:p>
        </w:tc>
      </w:tr>
    </w:tbl>
    <w:p w14:paraId="5976AADE" w14:textId="77777777" w:rsidR="004D31C8" w:rsidRDefault="004D31C8">
      <w:pPr>
        <w:spacing w:after="80" w:line="144" w:lineRule="auto"/>
      </w:pPr>
    </w:p>
    <w:p w14:paraId="3885E9DB" w14:textId="77777777" w:rsidR="004D31C8" w:rsidRDefault="002A6334">
      <w:pPr>
        <w:pStyle w:val="Heading3"/>
      </w:pPr>
      <w:bookmarkStart w:id="36" w:name="_Toc243174413"/>
      <w:r>
        <w:t>3.2.3 Database Entities</w:t>
      </w:r>
      <w:bookmarkEnd w:id="36"/>
    </w:p>
    <w:p w14:paraId="04693CEC" w14:textId="77777777" w:rsidR="004D31C8" w:rsidRDefault="002A6334">
      <w:r>
        <w:rPr>
          <w:rFonts w:ascii="Consolas" w:eastAsia="Consolas" w:hAnsi="Consolas"/>
          <w:color w:val="0B6E4F"/>
          <w:sz w:val="18"/>
        </w:rPr>
        <w:t>user</w:t>
      </w:r>
      <w:r>
        <w:t xml:space="preserve">, </w:t>
      </w:r>
      <w:r>
        <w:rPr>
          <w:rFonts w:ascii="Consolas" w:eastAsia="Consolas" w:hAnsi="Consolas"/>
          <w:color w:val="0B6E4F"/>
          <w:sz w:val="18"/>
        </w:rPr>
        <w:t>session</w:t>
      </w:r>
      <w:r>
        <w:t xml:space="preserve">, </w:t>
      </w:r>
      <w:r>
        <w:rPr>
          <w:rFonts w:ascii="Consolas" w:eastAsia="Consolas" w:hAnsi="Consolas"/>
          <w:color w:val="0B6E4F"/>
          <w:sz w:val="18"/>
        </w:rPr>
        <w:t>account</w:t>
      </w:r>
      <w:r>
        <w:t xml:space="preserve">, </w:t>
      </w:r>
      <w:r>
        <w:rPr>
          <w:rFonts w:ascii="Consolas" w:eastAsia="Consolas" w:hAnsi="Consolas"/>
          <w:color w:val="0B6E4F"/>
          <w:sz w:val="18"/>
        </w:rPr>
        <w:t>verification</w:t>
      </w:r>
      <w:r>
        <w:t xml:space="preserve"> (Better Auth, defined in </w:t>
      </w:r>
      <w:r>
        <w:rPr>
          <w:rFonts w:ascii="Consolas" w:eastAsia="Consolas" w:hAnsi="Consolas"/>
          <w:color w:val="0B6E4F"/>
          <w:sz w:val="18"/>
        </w:rPr>
        <w:t>auth-schema.ts</w:t>
      </w:r>
      <w:r>
        <w:t xml:space="preserve">), </w:t>
      </w:r>
      <w:r>
        <w:rPr>
          <w:rFonts w:ascii="Consolas" w:eastAsia="Consolas" w:hAnsi="Consolas"/>
          <w:color w:val="0B6E4F"/>
          <w:sz w:val="18"/>
        </w:rPr>
        <w:t>account_preferences</w:t>
      </w:r>
      <w:r>
        <w:t xml:space="preserve">, </w:t>
      </w:r>
      <w:r>
        <w:rPr>
          <w:rFonts w:ascii="Consolas" w:eastAsia="Consolas" w:hAnsi="Consolas"/>
          <w:color w:val="0B6E4F"/>
          <w:sz w:val="18"/>
        </w:rPr>
        <w:t>user_tour_progress</w:t>
      </w:r>
      <w:r>
        <w:t xml:space="preserve">, </w:t>
      </w:r>
      <w:r>
        <w:rPr>
          <w:rFonts w:ascii="Consolas" w:eastAsia="Consolas" w:hAnsi="Consolas"/>
          <w:color w:val="0B6E4F"/>
          <w:sz w:val="18"/>
        </w:rPr>
        <w:t>audit_logs</w:t>
      </w:r>
      <w:r>
        <w:t>.</w:t>
      </w:r>
    </w:p>
    <w:p w14:paraId="5452CC5A" w14:textId="77777777" w:rsidR="004D31C8" w:rsidRDefault="002A6334">
      <w:pPr>
        <w:pStyle w:val="Heading3"/>
      </w:pPr>
      <w:bookmarkStart w:id="37" w:name="_Toc243174414"/>
      <w:r>
        <w:t>3.2.4 Data Flow Example: Registration</w:t>
      </w:r>
      <w:bookmarkEnd w:id="37"/>
    </w:p>
    <w:p w14:paraId="07766F64" w14:textId="77777777" w:rsidR="004D31C8" w:rsidRDefault="002A6334">
      <w:pPr>
        <w:pStyle w:val="ListNumber"/>
        <w:numPr>
          <w:ilvl w:val="0"/>
          <w:numId w:val="12"/>
        </w:numPr>
        <w:ind w:left="432"/>
      </w:pPr>
      <w:r>
        <w:t xml:space="preserve">The visitor submits name, email, and password on </w:t>
      </w:r>
      <w:r>
        <w:rPr>
          <w:rFonts w:ascii="Consolas" w:eastAsia="Consolas" w:hAnsi="Consolas"/>
          <w:color w:val="0B6E4F"/>
          <w:sz w:val="18"/>
        </w:rPr>
        <w:t>/sign-up</w:t>
      </w:r>
      <w:r>
        <w:t>.</w:t>
      </w:r>
    </w:p>
    <w:p w14:paraId="659C08DF" w14:textId="77777777" w:rsidR="004D31C8" w:rsidRDefault="002A6334">
      <w:pPr>
        <w:pStyle w:val="ListNumber"/>
        <w:numPr>
          <w:ilvl w:val="0"/>
          <w:numId w:val="12"/>
        </w:numPr>
        <w:ind w:left="432"/>
      </w:pPr>
      <w:r>
        <w:t xml:space="preserve">Better Auth runs the </w:t>
      </w:r>
      <w:r>
        <w:rPr>
          <w:rFonts w:ascii="Consolas" w:eastAsia="Consolas" w:hAnsi="Consolas"/>
          <w:color w:val="0B6E4F"/>
          <w:sz w:val="18"/>
        </w:rPr>
        <w:t>user.create.before</w:t>
      </w:r>
      <w:r>
        <w:t xml:space="preserve"> hook, which assigns the role </w:t>
      </w:r>
      <w:r>
        <w:rPr>
          <w:rFonts w:ascii="Consolas" w:eastAsia="Consolas" w:hAnsi="Consolas"/>
          <w:color w:val="0B6E4F"/>
          <w:sz w:val="18"/>
        </w:rPr>
        <w:t>citizen</w:t>
      </w:r>
      <w:r>
        <w:t xml:space="preserve"> (or </w:t>
      </w:r>
      <w:r>
        <w:rPr>
          <w:rFonts w:ascii="Consolas" w:eastAsia="Consolas" w:hAnsi="Consolas"/>
          <w:color w:val="0B6E4F"/>
          <w:sz w:val="18"/>
        </w:rPr>
        <w:t>admin</w:t>
      </w:r>
      <w:r>
        <w:t xml:space="preserve"> for a configured bootstrap address), then inserts </w:t>
      </w:r>
      <w:r>
        <w:rPr>
          <w:rFonts w:ascii="Consolas" w:eastAsia="Consolas" w:hAnsi="Consolas"/>
          <w:color w:val="0B6E4F"/>
          <w:sz w:val="18"/>
        </w:rPr>
        <w:t>user</w:t>
      </w:r>
      <w:r>
        <w:t xml:space="preserve"> and </w:t>
      </w:r>
      <w:r>
        <w:rPr>
          <w:rFonts w:ascii="Consolas" w:eastAsia="Consolas" w:hAnsi="Consolas"/>
          <w:color w:val="0B6E4F"/>
          <w:sz w:val="18"/>
        </w:rPr>
        <w:t>account</w:t>
      </w:r>
      <w:r>
        <w:t>.</w:t>
      </w:r>
    </w:p>
    <w:p w14:paraId="2E0D4009" w14:textId="77777777" w:rsidR="004D31C8" w:rsidRDefault="002A6334">
      <w:pPr>
        <w:pStyle w:val="ListNumber"/>
        <w:numPr>
          <w:ilvl w:val="0"/>
          <w:numId w:val="12"/>
        </w:numPr>
        <w:ind w:left="432"/>
      </w:pPr>
      <w:r>
        <w:t xml:space="preserve">The OTP plugin creates a 6-digit code in </w:t>
      </w:r>
      <w:r>
        <w:rPr>
          <w:rFonts w:ascii="Consolas" w:eastAsia="Consolas" w:hAnsi="Consolas"/>
          <w:color w:val="0B6E4F"/>
          <w:sz w:val="18"/>
        </w:rPr>
        <w:t>verification</w:t>
      </w:r>
      <w:r>
        <w:t xml:space="preserve"> and calls </w:t>
      </w:r>
      <w:r>
        <w:rPr>
          <w:rFonts w:ascii="Consolas" w:eastAsia="Consolas" w:hAnsi="Consolas"/>
          <w:color w:val="0B6E4F"/>
          <w:sz w:val="18"/>
        </w:rPr>
        <w:t>sendVerificationOTP</w:t>
      </w:r>
      <w:r>
        <w:t xml:space="preserve">; in production </w:t>
      </w:r>
      <w:r>
        <w:rPr>
          <w:rFonts w:ascii="Consolas" w:eastAsia="Consolas" w:hAnsi="Consolas"/>
          <w:color w:val="0B6E4F"/>
          <w:sz w:val="18"/>
        </w:rPr>
        <w:t>deliverAuthCode</w:t>
      </w:r>
      <w:r>
        <w:t xml:space="preserve"> sends it by SMTP, in development it is logged.</w:t>
      </w:r>
    </w:p>
    <w:p w14:paraId="4D5E57C2" w14:textId="77777777" w:rsidR="004D31C8" w:rsidRDefault="002A6334">
      <w:pPr>
        <w:pStyle w:val="ListNumber"/>
        <w:numPr>
          <w:ilvl w:val="0"/>
          <w:numId w:val="12"/>
        </w:numPr>
        <w:ind w:left="432"/>
      </w:pPr>
      <w:r>
        <w:t xml:space="preserve">The visitor enters the code; the user is marked verified and, because </w:t>
      </w:r>
      <w:r>
        <w:rPr>
          <w:rFonts w:ascii="Consolas" w:eastAsia="Consolas" w:hAnsi="Consolas"/>
          <w:color w:val="0B6E4F"/>
          <w:sz w:val="18"/>
        </w:rPr>
        <w:t>autoSignInAfterVerification</w:t>
      </w:r>
      <w:r>
        <w:t xml:space="preserve"> is on, a </w:t>
      </w:r>
      <w:r>
        <w:rPr>
          <w:rFonts w:ascii="Consolas" w:eastAsia="Consolas" w:hAnsi="Consolas"/>
          <w:color w:val="0B6E4F"/>
          <w:sz w:val="18"/>
        </w:rPr>
        <w:t>session</w:t>
      </w:r>
      <w:r>
        <w:t xml:space="preserve"> is created.</w:t>
      </w:r>
    </w:p>
    <w:p w14:paraId="37599A0C" w14:textId="77777777" w:rsidR="004D31C8" w:rsidRDefault="002A6334">
      <w:pPr>
        <w:pStyle w:val="Heading3"/>
      </w:pPr>
      <w:bookmarkStart w:id="38" w:name="_Toc243174415"/>
      <w:r>
        <w:t>3.2.5 Permission and Scope Logic</w:t>
      </w:r>
      <w:bookmarkEnd w:id="38"/>
    </w:p>
    <w:p w14:paraId="03779FC5" w14:textId="77777777" w:rsidR="004D31C8" w:rsidRDefault="002A6334">
      <w:r>
        <w:t>Permissions are looked up in the role's statement list; scope is a query-level filter. Both excerpts are simplified from the code.</w:t>
      </w:r>
    </w:p>
    <w:p w14:paraId="1F390124" w14:textId="77777777" w:rsidR="004D31C8" w:rsidRDefault="002A6334">
      <w:pPr>
        <w:pStyle w:val="CodeBlock"/>
        <w:keepLines/>
        <w:shd w:val="clear" w:color="auto" w:fill="F4F5F7"/>
        <w:ind w:left="140" w:right="140"/>
      </w:pPr>
      <w:r>
        <w:t>// lib/permissions.ts</w:t>
      </w:r>
    </w:p>
    <w:p w14:paraId="68ED7ADF" w14:textId="77777777" w:rsidR="004D31C8" w:rsidRDefault="002A6334">
      <w:pPr>
        <w:pStyle w:val="CodeBlock"/>
        <w:keepLines/>
        <w:shd w:val="clear" w:color="auto" w:fill="F4F5F7"/>
        <w:ind w:left="140" w:right="140"/>
      </w:pPr>
      <w:r>
        <w:t>export function hasPermission(role, resource, action) {</w:t>
      </w:r>
    </w:p>
    <w:p w14:paraId="798FB113" w14:textId="77777777" w:rsidR="004D31C8" w:rsidRDefault="002A6334">
      <w:pPr>
        <w:pStyle w:val="CodeBlock"/>
        <w:keepLines/>
        <w:shd w:val="clear" w:color="auto" w:fill="F4F5F7"/>
        <w:ind w:left="140" w:right="140"/>
      </w:pPr>
      <w:r>
        <w:t xml:space="preserve">  const statements = roleRegistry[role]?.statements;</w:t>
      </w:r>
    </w:p>
    <w:p w14:paraId="18890D9B" w14:textId="77777777" w:rsidR="004D31C8" w:rsidRDefault="002A6334">
      <w:pPr>
        <w:pStyle w:val="CodeBlock"/>
        <w:keepLines/>
        <w:shd w:val="clear" w:color="auto" w:fill="F4F5F7"/>
        <w:ind w:left="140" w:right="140"/>
      </w:pPr>
      <w:r>
        <w:t xml:space="preserve">  return Boolean(statements?.[resource]?.includes(action));</w:t>
      </w:r>
    </w:p>
    <w:p w14:paraId="5CDBB5C5" w14:textId="77777777" w:rsidR="004D31C8" w:rsidRDefault="002A6334">
      <w:pPr>
        <w:pStyle w:val="CodeBlock"/>
        <w:keepLines/>
        <w:shd w:val="clear" w:color="auto" w:fill="F4F5F7"/>
        <w:ind w:left="140" w:right="140"/>
      </w:pPr>
      <w:r>
        <w:t>}</w:t>
      </w:r>
    </w:p>
    <w:p w14:paraId="73D924D3" w14:textId="77777777" w:rsidR="004D31C8" w:rsidRDefault="002A6334">
      <w:pPr>
        <w:pStyle w:val="CodeBlock"/>
        <w:keepLines/>
        <w:shd w:val="clear" w:color="auto" w:fill="F4F5F7"/>
        <w:ind w:left="140" w:right="140"/>
      </w:pPr>
      <w:r>
        <w:t>export function requirePermission(role, resource, action) {</w:t>
      </w:r>
    </w:p>
    <w:p w14:paraId="6C669FD2" w14:textId="77777777" w:rsidR="004D31C8" w:rsidRDefault="002A6334">
      <w:pPr>
        <w:pStyle w:val="CodeBlock"/>
        <w:keepLines/>
        <w:shd w:val="clear" w:color="auto" w:fill="F4F5F7"/>
        <w:ind w:left="140" w:right="140"/>
      </w:pPr>
      <w:r>
        <w:t xml:space="preserve">  if (!hasPermission(role, resource, action))</w:t>
      </w:r>
    </w:p>
    <w:p w14:paraId="380E2E28" w14:textId="77777777" w:rsidR="004D31C8" w:rsidRDefault="002A6334">
      <w:pPr>
        <w:pStyle w:val="CodeBlock"/>
        <w:keepLines/>
        <w:shd w:val="clear" w:color="auto" w:fill="F4F5F7"/>
        <w:ind w:left="140" w:right="140"/>
      </w:pPr>
      <w:r>
        <w:t xml:space="preserve">    throw Object.assign(new Error("You do not have permission..."), { status: 403 });</w:t>
      </w:r>
    </w:p>
    <w:p w14:paraId="130D798B" w14:textId="77777777" w:rsidR="004D31C8" w:rsidRDefault="002A6334">
      <w:pPr>
        <w:pStyle w:val="CodeBlock"/>
        <w:keepLines/>
        <w:shd w:val="clear" w:color="auto" w:fill="F4F5F7"/>
        <w:ind w:left="140" w:right="140"/>
      </w:pPr>
      <w:r>
        <w:t>}</w:t>
      </w:r>
    </w:p>
    <w:p w14:paraId="06FC8824" w14:textId="77777777" w:rsidR="004D31C8" w:rsidRDefault="002A6334">
      <w:pPr>
        <w:pStyle w:val="CodeBlock"/>
        <w:keepLines/>
        <w:shd w:val="clear" w:color="auto" w:fill="F4F5F7"/>
        <w:ind w:left="140" w:right="140"/>
      </w:pPr>
      <w:r>
        <w:t xml:space="preserve"> </w:t>
      </w:r>
    </w:p>
    <w:p w14:paraId="20FF7ADD" w14:textId="77777777" w:rsidR="004D31C8" w:rsidRDefault="002A6334">
      <w:pPr>
        <w:pStyle w:val="CodeBlock"/>
        <w:keepLines/>
        <w:shd w:val="clear" w:color="auto" w:fill="F4F5F7"/>
        <w:ind w:left="140" w:right="140"/>
      </w:pPr>
      <w:r>
        <w:t>// lib/scope.ts</w:t>
      </w:r>
    </w:p>
    <w:p w14:paraId="04192317" w14:textId="77777777" w:rsidR="004D31C8" w:rsidRDefault="002A6334">
      <w:pPr>
        <w:pStyle w:val="CodeBlock"/>
        <w:keepLines/>
        <w:shd w:val="clear" w:color="auto" w:fill="F4F5F7"/>
        <w:ind w:left="140" w:right="140"/>
      </w:pPr>
      <w:r>
        <w:t>export function getProjectScopeConditions(user) {</w:t>
      </w:r>
    </w:p>
    <w:p w14:paraId="5363E2AD" w14:textId="77777777" w:rsidR="004D31C8" w:rsidRDefault="002A6334">
      <w:pPr>
        <w:pStyle w:val="CodeBlock"/>
        <w:keepLines/>
        <w:shd w:val="clear" w:color="auto" w:fill="F4F5F7"/>
        <w:ind w:left="140" w:right="140"/>
      </w:pPr>
      <w:r>
        <w:t xml:space="preserve">  const conditions = [projectYearScopeCondition()];        // always: FY 2021-2026</w:t>
      </w:r>
    </w:p>
    <w:p w14:paraId="39FBDEF7" w14:textId="77777777" w:rsidR="004D31C8" w:rsidRDefault="002A6334">
      <w:pPr>
        <w:pStyle w:val="CodeBlock"/>
        <w:keepLines/>
        <w:shd w:val="clear" w:color="auto" w:fill="F4F5F7"/>
        <w:ind w:left="140" w:right="140"/>
      </w:pPr>
      <w:r>
        <w:t xml:space="preserve">  if (user.role !== "moderator") return conditions;         // admin, regional_admin</w:t>
      </w:r>
    </w:p>
    <w:p w14:paraId="0EA57496" w14:textId="77777777" w:rsidR="004D31C8" w:rsidRDefault="002A6334">
      <w:pPr>
        <w:pStyle w:val="CodeBlock"/>
        <w:keepLines/>
        <w:shd w:val="clear" w:color="auto" w:fill="F4F5F7"/>
        <w:ind w:left="140" w:right="140"/>
      </w:pPr>
      <w:r>
        <w:t xml:space="preserve">  if (!hasAssignedModeratorScope(user)) return [sql`false`]; // fail closed</w:t>
      </w:r>
    </w:p>
    <w:p w14:paraId="7C766393" w14:textId="77777777" w:rsidR="004D31C8" w:rsidRDefault="002A6334">
      <w:pPr>
        <w:pStyle w:val="CodeBlock"/>
        <w:keepLines/>
        <w:shd w:val="clear" w:color="auto" w:fill="F4F5F7"/>
        <w:ind w:left="140" w:right="140"/>
      </w:pPr>
      <w:r>
        <w:lastRenderedPageBreak/>
        <w:t xml:space="preserve">  if (region) conditions.push(ilike(projects.region, region));</w:t>
      </w:r>
    </w:p>
    <w:p w14:paraId="64D6EA5F" w14:textId="77777777" w:rsidR="004D31C8" w:rsidRDefault="002A6334">
      <w:pPr>
        <w:pStyle w:val="CodeBlock"/>
        <w:keepLines/>
        <w:shd w:val="clear" w:color="auto" w:fill="F4F5F7"/>
        <w:ind w:left="140" w:right="140"/>
      </w:pPr>
      <w:r>
        <w:t xml:space="preserve">  if (agency) conditions.push(eq(projects.program, agency));</w:t>
      </w:r>
    </w:p>
    <w:p w14:paraId="23EA34FA" w14:textId="77777777" w:rsidR="004D31C8" w:rsidRDefault="002A6334">
      <w:pPr>
        <w:pStyle w:val="CodeBlock"/>
        <w:keepLines/>
        <w:shd w:val="clear" w:color="auto" w:fill="F4F5F7"/>
        <w:ind w:left="140" w:right="140"/>
      </w:pPr>
      <w:r>
        <w:t xml:space="preserve">  return conditions;</w:t>
      </w:r>
    </w:p>
    <w:p w14:paraId="6AFF14F6" w14:textId="77777777" w:rsidR="004D31C8" w:rsidRDefault="002A6334">
      <w:pPr>
        <w:pStyle w:val="CodeBlock"/>
        <w:keepLines/>
        <w:shd w:val="clear" w:color="auto" w:fill="F4F5F7"/>
        <w:ind w:left="140" w:right="140"/>
      </w:pPr>
      <w:r>
        <w:t>}</w:t>
      </w:r>
    </w:p>
    <w:p w14:paraId="56D41FC5" w14:textId="77777777" w:rsidR="004D31C8" w:rsidRDefault="004D31C8">
      <w:pPr>
        <w:spacing w:after="80" w:line="144" w:lineRule="auto"/>
      </w:pPr>
    </w:p>
    <w:p w14:paraId="22D3B2E4" w14:textId="77777777" w:rsidR="004D31C8" w:rsidRDefault="002A6334">
      <w:pPr>
        <w:pStyle w:val="Heading3"/>
      </w:pPr>
      <w:bookmarkStart w:id="39" w:name="_Toc243174416"/>
      <w:r>
        <w:t>3.2.6 Security Measures</w:t>
      </w:r>
      <w:bookmarkEnd w:id="39"/>
    </w:p>
    <w:p w14:paraId="2E82A501" w14:textId="77777777" w:rsidR="004D31C8" w:rsidRDefault="002A6334">
      <w:pPr>
        <w:pStyle w:val="ListBullet"/>
      </w:pPr>
      <w:r>
        <w:t>Secrets and public URL are mandatory in production; the app throws at start-up without them.</w:t>
      </w:r>
    </w:p>
    <w:p w14:paraId="6500D879" w14:textId="77777777" w:rsidR="004D31C8" w:rsidRDefault="002A6334">
      <w:pPr>
        <w:pStyle w:val="ListBullet"/>
      </w:pPr>
      <w:r>
        <w:t>Origins are limited to a trusted list; staff mutations reject cross-origin requests.</w:t>
      </w:r>
    </w:p>
    <w:p w14:paraId="6C7D943D" w14:textId="77777777" w:rsidR="004D31C8" w:rsidRDefault="002A6334">
      <w:pPr>
        <w:pStyle w:val="ListBullet"/>
      </w:pPr>
      <w:r>
        <w:t>Bans are enforced by the admin plugin; administrators can end every session of a user.</w:t>
      </w:r>
    </w:p>
    <w:p w14:paraId="28ACD2C9" w14:textId="77777777" w:rsidR="004D31C8" w:rsidRDefault="002A6334">
      <w:pPr>
        <w:pStyle w:val="ListBullet"/>
      </w:pPr>
      <w:r>
        <w:t>Self-protection (no self-ban, self-delete, self-role-change, or self-session-termination) is enforced on the server.</w:t>
      </w:r>
    </w:p>
    <w:p w14:paraId="091F2EC8" w14:textId="77777777" w:rsidR="004D31C8" w:rsidRDefault="002A6334">
      <w:pPr>
        <w:pStyle w:val="ListBullet"/>
      </w:pPr>
      <w:r>
        <w:t>Known limitation: Better Auth's own administrative endpoints are reachable by authenticated admins and regional admins; the review of 27 September 2026 recommended restricting direct plugin administration so regional-admin region limits cannot be bypassed. Confirm this is applied.</w:t>
      </w:r>
    </w:p>
    <w:p w14:paraId="0C526642" w14:textId="77777777" w:rsidR="004D31C8" w:rsidRDefault="002A6334">
      <w:pPr>
        <w:pStyle w:val="Heading2"/>
      </w:pPr>
      <w:bookmarkStart w:id="40" w:name="_Toc243174417"/>
      <w:r>
        <w:t>3.3 Project Data Service (ABEMIS Synchronization)</w:t>
      </w:r>
      <w:bookmarkEnd w:id="40"/>
    </w:p>
    <w:p w14:paraId="50299CE9" w14:textId="77777777" w:rsidR="004D31C8" w:rsidRDefault="002A6334">
      <w:pPr>
        <w:pStyle w:val="Heading3"/>
      </w:pPr>
      <w:bookmarkStart w:id="41" w:name="_Toc243174418"/>
      <w:r>
        <w:t>3.3.1 Purpose</w:t>
      </w:r>
      <w:bookmarkEnd w:id="41"/>
    </w:p>
    <w:p w14:paraId="6775738E" w14:textId="77777777" w:rsidR="004D31C8" w:rsidRDefault="002A6334">
      <w:r>
        <w:t xml:space="preserve">Keep the </w:t>
      </w:r>
      <w:r>
        <w:rPr>
          <w:rFonts w:ascii="Consolas" w:eastAsia="Consolas" w:hAnsi="Consolas"/>
          <w:color w:val="0B6E4F"/>
          <w:sz w:val="18"/>
        </w:rPr>
        <w:t>projects</w:t>
      </w:r>
      <w:r>
        <w:t xml:space="preserve"> read model current and inside scope, and record how the data changes over time (FR-SYNC-01 to 05).</w:t>
      </w:r>
    </w:p>
    <w:p w14:paraId="1FDEF16B" w14:textId="77777777" w:rsidR="004D31C8" w:rsidRDefault="002A6334">
      <w:pPr>
        <w:pStyle w:val="Heading3"/>
      </w:pPr>
      <w:bookmarkStart w:id="42" w:name="_Toc243174419"/>
      <w:r>
        <w:t>3.3.2 Workflow and Service Flow</w:t>
      </w:r>
      <w:bookmarkEnd w:id="42"/>
    </w:p>
    <w:p w14:paraId="46E05FC0" w14:textId="77777777" w:rsidR="004D31C8" w:rsidRDefault="002A6334">
      <w:pPr>
        <w:keepNext/>
        <w:spacing w:before="120" w:after="40"/>
        <w:jc w:val="center"/>
      </w:pPr>
      <w:r>
        <w:rPr>
          <w:noProof/>
        </w:rPr>
        <w:drawing>
          <wp:inline distT="0" distB="0" distL="0" distR="0" wp14:anchorId="3D0D0C58" wp14:editId="389F6E33">
            <wp:extent cx="5760720" cy="35031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_flow.png"/>
                    <pic:cNvPicPr/>
                  </pic:nvPicPr>
                  <pic:blipFill>
                    <a:blip r:embed="rId11"/>
                    <a:stretch>
                      <a:fillRect/>
                    </a:stretch>
                  </pic:blipFill>
                  <pic:spPr>
                    <a:xfrm>
                      <a:off x="0" y="0"/>
                      <a:ext cx="5760720" cy="3503141"/>
                    </a:xfrm>
                    <a:prstGeom prst="rect">
                      <a:avLst/>
                    </a:prstGeom>
                  </pic:spPr>
                </pic:pic>
              </a:graphicData>
            </a:graphic>
          </wp:inline>
        </w:drawing>
      </w:r>
    </w:p>
    <w:p w14:paraId="28C62656" w14:textId="77777777" w:rsidR="004D31C8" w:rsidRDefault="002A6334">
      <w:pPr>
        <w:pStyle w:val="Caption"/>
      </w:pPr>
      <w:r>
        <w:t>Figure 3. ABEMIS synchronization flow.</w:t>
      </w:r>
    </w:p>
    <w:p w14:paraId="54B9860F" w14:textId="77777777" w:rsidR="004D31C8" w:rsidRDefault="002A6334">
      <w:pPr>
        <w:pStyle w:val="Heading3"/>
      </w:pPr>
      <w:bookmarkStart w:id="43" w:name="_Toc243174420"/>
      <w:r>
        <w:lastRenderedPageBreak/>
        <w:t>3.3.3 Key Modules</w:t>
      </w:r>
      <w:bookmarkEnd w:id="43"/>
    </w:p>
    <w:tbl>
      <w:tblPr>
        <w:tblW w:w="9360" w:type="dxa"/>
        <w:jc w:val="center"/>
        <w:tblLayout w:type="fixed"/>
        <w:tblLook w:val="04A0" w:firstRow="1" w:lastRow="0" w:firstColumn="1" w:lastColumn="0" w:noHBand="0" w:noVBand="1"/>
      </w:tblPr>
      <w:tblGrid>
        <w:gridCol w:w="3000"/>
        <w:gridCol w:w="6360"/>
      </w:tblGrid>
      <w:tr w:rsidR="004D31C8" w14:paraId="33CB5D93" w14:textId="77777777">
        <w:trPr>
          <w:tblHeader/>
          <w:jc w:val="center"/>
        </w:trPr>
        <w:tc>
          <w:tcPr>
            <w:tcW w:w="3000" w:type="dxa"/>
            <w:shd w:val="clear" w:color="auto" w:fill="1B5E3A"/>
            <w:tcMar>
              <w:top w:w="70" w:type="dxa"/>
              <w:left w:w="90" w:type="dxa"/>
              <w:bottom w:w="70" w:type="dxa"/>
              <w:right w:w="90" w:type="dxa"/>
            </w:tcMar>
          </w:tcPr>
          <w:p w14:paraId="6C58DEF7" w14:textId="77777777" w:rsidR="004D31C8" w:rsidRDefault="002A6334">
            <w:pPr>
              <w:pStyle w:val="TableText"/>
              <w:keepNext/>
            </w:pPr>
            <w:r>
              <w:rPr>
                <w:b/>
                <w:color w:val="FFFFFF"/>
              </w:rPr>
              <w:t>Module</w:t>
            </w:r>
          </w:p>
        </w:tc>
        <w:tc>
          <w:tcPr>
            <w:tcW w:w="6360" w:type="dxa"/>
            <w:shd w:val="clear" w:color="auto" w:fill="1B5E3A"/>
            <w:tcMar>
              <w:top w:w="70" w:type="dxa"/>
              <w:left w:w="90" w:type="dxa"/>
              <w:bottom w:w="70" w:type="dxa"/>
              <w:right w:w="90" w:type="dxa"/>
            </w:tcMar>
          </w:tcPr>
          <w:p w14:paraId="286E8AB1" w14:textId="77777777" w:rsidR="004D31C8" w:rsidRDefault="002A6334">
            <w:pPr>
              <w:pStyle w:val="TableText"/>
              <w:keepNext/>
            </w:pPr>
            <w:r>
              <w:rPr>
                <w:b/>
                <w:color w:val="FFFFFF"/>
              </w:rPr>
              <w:t>Responsibility</w:t>
            </w:r>
          </w:p>
        </w:tc>
      </w:tr>
      <w:tr w:rsidR="004D31C8" w14:paraId="0106035B" w14:textId="77777777">
        <w:trPr>
          <w:cantSplit/>
          <w:jc w:val="center"/>
        </w:trPr>
        <w:tc>
          <w:tcPr>
            <w:tcW w:w="3000" w:type="dxa"/>
            <w:tcBorders>
              <w:bottom w:val="single" w:sz="4" w:space="0" w:color="C9D1D6"/>
            </w:tcBorders>
            <w:tcMar>
              <w:top w:w="55" w:type="dxa"/>
              <w:left w:w="90" w:type="dxa"/>
              <w:bottom w:w="55" w:type="dxa"/>
              <w:right w:w="90" w:type="dxa"/>
            </w:tcMar>
          </w:tcPr>
          <w:p w14:paraId="1BD1AFDD" w14:textId="77777777" w:rsidR="004D31C8" w:rsidRDefault="002A6334">
            <w:pPr>
              <w:pStyle w:val="TableText"/>
              <w:keepNext/>
            </w:pPr>
            <w:r>
              <w:rPr>
                <w:rFonts w:ascii="Consolas" w:eastAsia="Consolas" w:hAnsi="Consolas"/>
                <w:color w:val="0B6E4F"/>
                <w:sz w:val="16"/>
              </w:rPr>
              <w:t>lib/scheduler.ts</w:t>
            </w:r>
          </w:p>
        </w:tc>
        <w:tc>
          <w:tcPr>
            <w:tcW w:w="6360" w:type="dxa"/>
            <w:tcBorders>
              <w:bottom w:val="single" w:sz="4" w:space="0" w:color="C9D1D6"/>
            </w:tcBorders>
            <w:tcMar>
              <w:top w:w="55" w:type="dxa"/>
              <w:left w:w="90" w:type="dxa"/>
              <w:bottom w:w="55" w:type="dxa"/>
              <w:right w:w="90" w:type="dxa"/>
            </w:tcMar>
          </w:tcPr>
          <w:p w14:paraId="5654747F" w14:textId="77777777" w:rsidR="004D31C8" w:rsidRDefault="002A6334">
            <w:pPr>
              <w:pStyle w:val="TableText"/>
              <w:keepNext/>
            </w:pPr>
            <w:r>
              <w:t xml:space="preserve">Cron schedule (default </w:t>
            </w:r>
            <w:r>
              <w:rPr>
                <w:rFonts w:ascii="Consolas" w:eastAsia="Consolas" w:hAnsi="Consolas"/>
                <w:color w:val="0B6E4F"/>
                <w:sz w:val="16"/>
              </w:rPr>
              <w:t>0 */3 * * *</w:t>
            </w:r>
            <w:r>
              <w:t xml:space="preserve">, Asia/Manila) that skips when a sync succeeded recently and otherwise enqueues an </w:t>
            </w:r>
            <w:r>
              <w:rPr>
                <w:rFonts w:ascii="Consolas" w:eastAsia="Consolas" w:hAnsi="Consolas"/>
                <w:color w:val="0B6E4F"/>
                <w:sz w:val="16"/>
              </w:rPr>
              <w:t>abemis-sync</w:t>
            </w:r>
            <w:r>
              <w:t xml:space="preserve"> job</w:t>
            </w:r>
          </w:p>
        </w:tc>
      </w:tr>
      <w:tr w:rsidR="004D31C8" w14:paraId="4195BDDA"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5EBB7E04" w14:textId="77777777" w:rsidR="004D31C8" w:rsidRDefault="002A6334">
            <w:pPr>
              <w:pStyle w:val="TableText"/>
            </w:pPr>
            <w:r>
              <w:rPr>
                <w:rFonts w:ascii="Consolas" w:eastAsia="Consolas" w:hAnsi="Consolas"/>
                <w:color w:val="0B6E4F"/>
                <w:sz w:val="16"/>
              </w:rPr>
              <w:t>lib/background-worker.ts</w:t>
            </w:r>
          </w:p>
        </w:tc>
        <w:tc>
          <w:tcPr>
            <w:tcW w:w="6360" w:type="dxa"/>
            <w:tcBorders>
              <w:bottom w:val="single" w:sz="4" w:space="0" w:color="C9D1D6"/>
            </w:tcBorders>
            <w:shd w:val="clear" w:color="auto" w:fill="F3F7F5"/>
            <w:tcMar>
              <w:top w:w="55" w:type="dxa"/>
              <w:left w:w="90" w:type="dxa"/>
              <w:bottom w:w="55" w:type="dxa"/>
              <w:right w:w="90" w:type="dxa"/>
            </w:tcMar>
          </w:tcPr>
          <w:p w14:paraId="59DE55FD" w14:textId="77777777" w:rsidR="004D31C8" w:rsidRDefault="002A6334">
            <w:pPr>
              <w:pStyle w:val="TableText"/>
            </w:pPr>
            <w:r>
              <w:t xml:space="preserve">Claims jobs, runs </w:t>
            </w:r>
            <w:r>
              <w:rPr>
                <w:rFonts w:ascii="Consolas" w:eastAsia="Consolas" w:hAnsi="Consolas"/>
                <w:color w:val="0B6E4F"/>
                <w:sz w:val="16"/>
              </w:rPr>
              <w:t>abemis-sync</w:t>
            </w:r>
            <w:r>
              <w:t xml:space="preserve"> and </w:t>
            </w:r>
            <w:r>
              <w:rPr>
                <w:rFonts w:ascii="Consolas" w:eastAsia="Consolas" w:hAnsi="Consolas"/>
                <w:color w:val="0B6E4F"/>
                <w:sz w:val="16"/>
              </w:rPr>
              <w:t>location-sync</w:t>
            </w:r>
            <w:r>
              <w:t>, reports progress, marks a run failed if a worker restart interrupted it</w:t>
            </w:r>
          </w:p>
        </w:tc>
      </w:tr>
      <w:tr w:rsidR="004D31C8" w14:paraId="21EC6747" w14:textId="77777777">
        <w:trPr>
          <w:cantSplit/>
          <w:jc w:val="center"/>
        </w:trPr>
        <w:tc>
          <w:tcPr>
            <w:tcW w:w="3000" w:type="dxa"/>
            <w:tcBorders>
              <w:bottom w:val="single" w:sz="4" w:space="0" w:color="C9D1D6"/>
            </w:tcBorders>
            <w:tcMar>
              <w:top w:w="55" w:type="dxa"/>
              <w:left w:w="90" w:type="dxa"/>
              <w:bottom w:w="55" w:type="dxa"/>
              <w:right w:w="90" w:type="dxa"/>
            </w:tcMar>
          </w:tcPr>
          <w:p w14:paraId="28A12019" w14:textId="77777777" w:rsidR="004D31C8" w:rsidRDefault="002A6334">
            <w:pPr>
              <w:pStyle w:val="TableText"/>
            </w:pPr>
            <w:r>
              <w:rPr>
                <w:rFonts w:ascii="Consolas" w:eastAsia="Consolas" w:hAnsi="Consolas"/>
                <w:color w:val="0B6E4F"/>
                <w:sz w:val="16"/>
              </w:rPr>
              <w:t>lib/abemis/client.ts</w:t>
            </w:r>
          </w:p>
        </w:tc>
        <w:tc>
          <w:tcPr>
            <w:tcW w:w="6360" w:type="dxa"/>
            <w:tcBorders>
              <w:bottom w:val="single" w:sz="4" w:space="0" w:color="C9D1D6"/>
            </w:tcBorders>
            <w:tcMar>
              <w:top w:w="55" w:type="dxa"/>
              <w:left w:w="90" w:type="dxa"/>
              <w:bottom w:w="55" w:type="dxa"/>
              <w:right w:w="90" w:type="dxa"/>
            </w:tcMar>
          </w:tcPr>
          <w:p w14:paraId="485938FF" w14:textId="77777777" w:rsidR="004D31C8" w:rsidRDefault="002A6334">
            <w:pPr>
              <w:pStyle w:val="TableText"/>
            </w:pPr>
            <w:r>
              <w:rPr>
                <w:rFonts w:ascii="Consolas" w:eastAsia="Consolas" w:hAnsi="Consolas"/>
                <w:color w:val="0B6E4F"/>
                <w:sz w:val="16"/>
              </w:rPr>
              <w:t>fetchInfraProjects</w:t>
            </w:r>
            <w:r>
              <w:t xml:space="preserve"> with </w:t>
            </w:r>
            <w:r>
              <w:rPr>
                <w:rFonts w:ascii="Consolas" w:eastAsia="Consolas" w:hAnsi="Consolas"/>
                <w:color w:val="0B6E4F"/>
                <w:sz w:val="16"/>
              </w:rPr>
              <w:t>x-api-key</w:t>
            </w:r>
            <w:r>
              <w:t xml:space="preserve">, page and </w:t>
            </w:r>
            <w:r>
              <w:rPr>
                <w:rFonts w:ascii="Consolas" w:eastAsia="Consolas" w:hAnsi="Consolas"/>
                <w:color w:val="0B6E4F"/>
                <w:sz w:val="16"/>
              </w:rPr>
              <w:t>page_size</w:t>
            </w:r>
            <w:r>
              <w:t xml:space="preserve">, up to 3 retries with back-off; </w:t>
            </w:r>
            <w:r>
              <w:rPr>
                <w:rFonts w:ascii="Consolas" w:eastAsia="Consolas" w:hAnsi="Consolas"/>
                <w:color w:val="0B6E4F"/>
                <w:sz w:val="16"/>
              </w:rPr>
              <w:t>buildUrl</w:t>
            </w:r>
            <w:r>
              <w:t xml:space="preserve"> keeps requests on the configured origin; redirects are refused</w:t>
            </w:r>
          </w:p>
        </w:tc>
      </w:tr>
      <w:tr w:rsidR="004D31C8" w14:paraId="513392BD"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0542E411" w14:textId="77777777" w:rsidR="004D31C8" w:rsidRDefault="002A6334">
            <w:pPr>
              <w:pStyle w:val="TableText"/>
            </w:pPr>
            <w:r>
              <w:rPr>
                <w:rFonts w:ascii="Consolas" w:eastAsia="Consolas" w:hAnsi="Consolas"/>
                <w:color w:val="0B6E4F"/>
                <w:sz w:val="16"/>
              </w:rPr>
              <w:t>lib/abemis/transform.ts</w:t>
            </w:r>
          </w:p>
        </w:tc>
        <w:tc>
          <w:tcPr>
            <w:tcW w:w="6360" w:type="dxa"/>
            <w:tcBorders>
              <w:bottom w:val="single" w:sz="4" w:space="0" w:color="C9D1D6"/>
            </w:tcBorders>
            <w:shd w:val="clear" w:color="auto" w:fill="F3F7F5"/>
            <w:tcMar>
              <w:top w:w="55" w:type="dxa"/>
              <w:left w:w="90" w:type="dxa"/>
              <w:bottom w:w="55" w:type="dxa"/>
              <w:right w:w="90" w:type="dxa"/>
            </w:tcMar>
          </w:tcPr>
          <w:p w14:paraId="72340869" w14:textId="77777777" w:rsidR="004D31C8" w:rsidRDefault="002A6334">
            <w:pPr>
              <w:pStyle w:val="TableText"/>
            </w:pPr>
            <w:r>
              <w:rPr>
                <w:rFonts w:ascii="Consolas" w:eastAsia="Consolas" w:hAnsi="Consolas"/>
                <w:color w:val="0B6E4F"/>
                <w:sz w:val="16"/>
              </w:rPr>
              <w:t>isInfraWatchProject</w:t>
            </w:r>
            <w:r>
              <w:t xml:space="preserve"> (project-type filter) and </w:t>
            </w:r>
            <w:r>
              <w:rPr>
                <w:rFonts w:ascii="Consolas" w:eastAsia="Consolas" w:hAnsi="Consolas"/>
                <w:color w:val="0B6E4F"/>
                <w:sz w:val="16"/>
              </w:rPr>
              <w:t>transformAbemisProject</w:t>
            </w:r>
            <w:r>
              <w:t xml:space="preserve"> (normalizes fields, infers progress, builds location and point)</w:t>
            </w:r>
          </w:p>
        </w:tc>
      </w:tr>
      <w:tr w:rsidR="004D31C8" w14:paraId="5EE259B0" w14:textId="77777777">
        <w:trPr>
          <w:cantSplit/>
          <w:jc w:val="center"/>
        </w:trPr>
        <w:tc>
          <w:tcPr>
            <w:tcW w:w="3000" w:type="dxa"/>
            <w:tcBorders>
              <w:bottom w:val="single" w:sz="4" w:space="0" w:color="C9D1D6"/>
            </w:tcBorders>
            <w:tcMar>
              <w:top w:w="55" w:type="dxa"/>
              <w:left w:w="90" w:type="dxa"/>
              <w:bottom w:w="55" w:type="dxa"/>
              <w:right w:w="90" w:type="dxa"/>
            </w:tcMar>
          </w:tcPr>
          <w:p w14:paraId="42913A65" w14:textId="77777777" w:rsidR="004D31C8" w:rsidRDefault="002A6334">
            <w:pPr>
              <w:pStyle w:val="TableText"/>
            </w:pPr>
            <w:r>
              <w:rPr>
                <w:rFonts w:ascii="Consolas" w:eastAsia="Consolas" w:hAnsi="Consolas"/>
                <w:color w:val="0B6E4F"/>
                <w:sz w:val="16"/>
              </w:rPr>
              <w:t>lib/abemis/year-scope.ts</w:t>
            </w:r>
          </w:p>
        </w:tc>
        <w:tc>
          <w:tcPr>
            <w:tcW w:w="6360" w:type="dxa"/>
            <w:tcBorders>
              <w:bottom w:val="single" w:sz="4" w:space="0" w:color="C9D1D6"/>
            </w:tcBorders>
            <w:tcMar>
              <w:top w:w="55" w:type="dxa"/>
              <w:left w:w="90" w:type="dxa"/>
              <w:bottom w:w="55" w:type="dxa"/>
              <w:right w:w="90" w:type="dxa"/>
            </w:tcMar>
          </w:tcPr>
          <w:p w14:paraId="587A1772" w14:textId="77777777" w:rsidR="004D31C8" w:rsidRDefault="002A6334">
            <w:pPr>
              <w:pStyle w:val="TableText"/>
            </w:pPr>
            <w:r>
              <w:rPr>
                <w:rFonts w:ascii="Consolas" w:eastAsia="Consolas" w:hAnsi="Consolas"/>
                <w:color w:val="0B6E4F"/>
                <w:sz w:val="16"/>
              </w:rPr>
              <w:t>ABEMIS_SYNC_START_YEAR</w:t>
            </w:r>
            <w:r>
              <w:t xml:space="preserve"> 2021, </w:t>
            </w:r>
            <w:r>
              <w:rPr>
                <w:rFonts w:ascii="Consolas" w:eastAsia="Consolas" w:hAnsi="Consolas"/>
                <w:color w:val="0B6E4F"/>
                <w:sz w:val="16"/>
              </w:rPr>
              <w:t>ABEMIS_SYNC_END_YEAR</w:t>
            </w:r>
            <w:r>
              <w:t xml:space="preserve"> 2026, exclusion reasons, </w:t>
            </w:r>
            <w:r>
              <w:rPr>
                <w:rFonts w:ascii="Consolas" w:eastAsia="Consolas" w:hAnsi="Consolas"/>
                <w:color w:val="0B6E4F"/>
                <w:sz w:val="16"/>
              </w:rPr>
              <w:t>projectYearScopeCondition</w:t>
            </w:r>
          </w:p>
        </w:tc>
      </w:tr>
      <w:tr w:rsidR="004D31C8" w14:paraId="619700A3"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C9796A5" w14:textId="77777777" w:rsidR="004D31C8" w:rsidRDefault="002A6334">
            <w:pPr>
              <w:pStyle w:val="TableText"/>
            </w:pPr>
            <w:r>
              <w:rPr>
                <w:rFonts w:ascii="Consolas" w:eastAsia="Consolas" w:hAnsi="Consolas"/>
                <w:color w:val="0B6E4F"/>
                <w:sz w:val="16"/>
              </w:rPr>
              <w:t>lib/abemis/sync.ts</w:t>
            </w:r>
          </w:p>
        </w:tc>
        <w:tc>
          <w:tcPr>
            <w:tcW w:w="6360" w:type="dxa"/>
            <w:tcBorders>
              <w:bottom w:val="single" w:sz="4" w:space="0" w:color="C9D1D6"/>
            </w:tcBorders>
            <w:shd w:val="clear" w:color="auto" w:fill="F3F7F5"/>
            <w:tcMar>
              <w:top w:w="55" w:type="dxa"/>
              <w:left w:w="90" w:type="dxa"/>
              <w:bottom w:w="55" w:type="dxa"/>
              <w:right w:w="90" w:type="dxa"/>
            </w:tcMar>
          </w:tcPr>
          <w:p w14:paraId="4E7B0C63" w14:textId="77777777" w:rsidR="004D31C8" w:rsidRDefault="002A6334">
            <w:pPr>
              <w:pStyle w:val="TableText"/>
            </w:pPr>
            <w:r>
              <w:t>Runs a sync: active-run guard, paging (500), scope filter, chunked upsert, per-record error capture, status decision, snapshot capture</w:t>
            </w:r>
          </w:p>
        </w:tc>
      </w:tr>
      <w:tr w:rsidR="004D31C8" w14:paraId="36B8B86A" w14:textId="77777777">
        <w:trPr>
          <w:cantSplit/>
          <w:jc w:val="center"/>
        </w:trPr>
        <w:tc>
          <w:tcPr>
            <w:tcW w:w="3000" w:type="dxa"/>
            <w:tcBorders>
              <w:bottom w:val="single" w:sz="4" w:space="0" w:color="C9D1D6"/>
            </w:tcBorders>
            <w:tcMar>
              <w:top w:w="55" w:type="dxa"/>
              <w:left w:w="90" w:type="dxa"/>
              <w:bottom w:w="55" w:type="dxa"/>
              <w:right w:w="90" w:type="dxa"/>
            </w:tcMar>
          </w:tcPr>
          <w:p w14:paraId="790062C6" w14:textId="77777777" w:rsidR="004D31C8" w:rsidRDefault="002A6334">
            <w:pPr>
              <w:pStyle w:val="TableText"/>
            </w:pPr>
            <w:r>
              <w:rPr>
                <w:rFonts w:ascii="Consolas" w:eastAsia="Consolas" w:hAnsi="Consolas"/>
                <w:color w:val="0B6E4F"/>
                <w:sz w:val="16"/>
              </w:rPr>
              <w:t>lib/analytics/project-metric-snapshots.ts</w:t>
            </w:r>
          </w:p>
        </w:tc>
        <w:tc>
          <w:tcPr>
            <w:tcW w:w="6360" w:type="dxa"/>
            <w:tcBorders>
              <w:bottom w:val="single" w:sz="4" w:space="0" w:color="C9D1D6"/>
            </w:tcBorders>
            <w:tcMar>
              <w:top w:w="55" w:type="dxa"/>
              <w:left w:w="90" w:type="dxa"/>
              <w:bottom w:w="55" w:type="dxa"/>
              <w:right w:w="90" w:type="dxa"/>
            </w:tcMar>
          </w:tcPr>
          <w:p w14:paraId="1EDA45E9" w14:textId="77777777" w:rsidR="004D31C8" w:rsidRDefault="002A6334">
            <w:pPr>
              <w:pStyle w:val="TableText"/>
            </w:pPr>
            <w:r>
              <w:rPr>
                <w:rFonts w:ascii="Consolas" w:eastAsia="Consolas" w:hAnsi="Consolas"/>
                <w:color w:val="0B6E4F"/>
                <w:sz w:val="16"/>
              </w:rPr>
              <w:t>captureProjectMetricSnapshots</w:t>
            </w:r>
            <w:r>
              <w:t xml:space="preserve">, </w:t>
            </w:r>
            <w:r>
              <w:rPr>
                <w:rFonts w:ascii="Consolas" w:eastAsia="Consolas" w:hAnsi="Consolas"/>
                <w:color w:val="0B6E4F"/>
                <w:sz w:val="16"/>
              </w:rPr>
              <w:t>pruneProjectMetricSnapshots</w:t>
            </w:r>
            <w:r>
              <w:t xml:space="preserve"> (365 days)</w:t>
            </w:r>
          </w:p>
        </w:tc>
      </w:tr>
      <w:tr w:rsidR="004D31C8" w14:paraId="141CB85A"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78779E5" w14:textId="77777777" w:rsidR="004D31C8" w:rsidRDefault="002A6334">
            <w:pPr>
              <w:pStyle w:val="TableText"/>
            </w:pPr>
            <w:r>
              <w:rPr>
                <w:rFonts w:ascii="Consolas" w:eastAsia="Consolas" w:hAnsi="Consolas"/>
                <w:color w:val="0B6E4F"/>
                <w:sz w:val="16"/>
              </w:rPr>
              <w:t>constants/stage-mapping.ts</w:t>
            </w:r>
          </w:p>
        </w:tc>
        <w:tc>
          <w:tcPr>
            <w:tcW w:w="6360" w:type="dxa"/>
            <w:tcBorders>
              <w:bottom w:val="single" w:sz="4" w:space="0" w:color="C9D1D6"/>
            </w:tcBorders>
            <w:shd w:val="clear" w:color="auto" w:fill="F3F7F5"/>
            <w:tcMar>
              <w:top w:w="55" w:type="dxa"/>
              <w:left w:w="90" w:type="dxa"/>
              <w:bottom w:w="55" w:type="dxa"/>
              <w:right w:w="90" w:type="dxa"/>
            </w:tcMar>
          </w:tcPr>
          <w:p w14:paraId="535C39A8" w14:textId="77777777" w:rsidR="004D31C8" w:rsidRDefault="002A6334">
            <w:pPr>
              <w:pStyle w:val="TableText"/>
            </w:pPr>
            <w:r>
              <w:t>Raw stage to public status mapping</w:t>
            </w:r>
          </w:p>
        </w:tc>
      </w:tr>
    </w:tbl>
    <w:p w14:paraId="2CD911C3" w14:textId="77777777" w:rsidR="004D31C8" w:rsidRDefault="004D31C8">
      <w:pPr>
        <w:spacing w:after="80" w:line="144" w:lineRule="auto"/>
      </w:pPr>
    </w:p>
    <w:p w14:paraId="1E8B411B" w14:textId="77777777" w:rsidR="004D31C8" w:rsidRDefault="002A6334">
      <w:pPr>
        <w:pStyle w:val="Heading3"/>
      </w:pPr>
      <w:bookmarkStart w:id="44" w:name="_Toc243174421"/>
      <w:r>
        <w:t>3.3.4 Status Transition Logic</w:t>
      </w:r>
      <w:bookmarkEnd w:id="44"/>
    </w:p>
    <w:p w14:paraId="5F4D656D" w14:textId="77777777" w:rsidR="004D31C8" w:rsidRDefault="002A6334">
      <w:r>
        <w:t>ABEMIS stage text is mapped to three public statuses. Unrecognised text uses a keyword fallback (complete or done gives Completed; ongoing, progress, or an implementation stage that is not "ready" gives On going) and otherwise Not yet started.</w:t>
      </w:r>
    </w:p>
    <w:tbl>
      <w:tblPr>
        <w:tblW w:w="9360" w:type="dxa"/>
        <w:jc w:val="center"/>
        <w:tblLayout w:type="fixed"/>
        <w:tblLook w:val="04A0" w:firstRow="1" w:lastRow="0" w:firstColumn="1" w:lastColumn="0" w:noHBand="0" w:noVBand="1"/>
      </w:tblPr>
      <w:tblGrid>
        <w:gridCol w:w="6000"/>
        <w:gridCol w:w="3360"/>
      </w:tblGrid>
      <w:tr w:rsidR="004D31C8" w14:paraId="315249C4" w14:textId="77777777">
        <w:trPr>
          <w:tblHeader/>
          <w:jc w:val="center"/>
        </w:trPr>
        <w:tc>
          <w:tcPr>
            <w:tcW w:w="6000" w:type="dxa"/>
            <w:shd w:val="clear" w:color="auto" w:fill="1B5E3A"/>
            <w:tcMar>
              <w:top w:w="70" w:type="dxa"/>
              <w:left w:w="90" w:type="dxa"/>
              <w:bottom w:w="70" w:type="dxa"/>
              <w:right w:w="90" w:type="dxa"/>
            </w:tcMar>
          </w:tcPr>
          <w:p w14:paraId="3738DE6A" w14:textId="77777777" w:rsidR="004D31C8" w:rsidRDefault="002A6334">
            <w:pPr>
              <w:pStyle w:val="TableText"/>
              <w:keepNext/>
            </w:pPr>
            <w:r>
              <w:rPr>
                <w:b/>
                <w:color w:val="FFFFFF"/>
              </w:rPr>
              <w:t>ABEMIS stage or status</w:t>
            </w:r>
          </w:p>
        </w:tc>
        <w:tc>
          <w:tcPr>
            <w:tcW w:w="3360" w:type="dxa"/>
            <w:shd w:val="clear" w:color="auto" w:fill="1B5E3A"/>
            <w:tcMar>
              <w:top w:w="70" w:type="dxa"/>
              <w:left w:w="90" w:type="dxa"/>
              <w:bottom w:w="70" w:type="dxa"/>
              <w:right w:w="90" w:type="dxa"/>
            </w:tcMar>
          </w:tcPr>
          <w:p w14:paraId="1BB95DDB" w14:textId="77777777" w:rsidR="004D31C8" w:rsidRDefault="002A6334">
            <w:pPr>
              <w:pStyle w:val="TableText"/>
              <w:keepNext/>
            </w:pPr>
            <w:r>
              <w:rPr>
                <w:b/>
                <w:color w:val="FFFFFF"/>
              </w:rPr>
              <w:t>Public status</w:t>
            </w:r>
          </w:p>
        </w:tc>
      </w:tr>
      <w:tr w:rsidR="004D31C8" w14:paraId="1B2CEE39" w14:textId="77777777">
        <w:trPr>
          <w:cantSplit/>
          <w:jc w:val="center"/>
        </w:trPr>
        <w:tc>
          <w:tcPr>
            <w:tcW w:w="6000" w:type="dxa"/>
            <w:tcBorders>
              <w:bottom w:val="single" w:sz="4" w:space="0" w:color="C9D1D6"/>
            </w:tcBorders>
            <w:tcMar>
              <w:top w:w="55" w:type="dxa"/>
              <w:left w:w="90" w:type="dxa"/>
              <w:bottom w:w="55" w:type="dxa"/>
              <w:right w:w="90" w:type="dxa"/>
            </w:tcMar>
          </w:tcPr>
          <w:p w14:paraId="3CE4A850" w14:textId="77777777" w:rsidR="004D31C8" w:rsidRDefault="002A6334">
            <w:pPr>
              <w:pStyle w:val="TableText"/>
              <w:keepNext/>
            </w:pPr>
            <w:r>
              <w:t>Proposal, Pre-implementation, Procurement, Under-Procurement, Planned, Proposal Validated, Implementation-ready, For Review, Incomplete Documents, Not yet started</w:t>
            </w:r>
          </w:p>
        </w:tc>
        <w:tc>
          <w:tcPr>
            <w:tcW w:w="3360" w:type="dxa"/>
            <w:tcBorders>
              <w:bottom w:val="single" w:sz="4" w:space="0" w:color="C9D1D6"/>
            </w:tcBorders>
            <w:tcMar>
              <w:top w:w="55" w:type="dxa"/>
              <w:left w:w="90" w:type="dxa"/>
              <w:bottom w:w="55" w:type="dxa"/>
              <w:right w:w="90" w:type="dxa"/>
            </w:tcMar>
          </w:tcPr>
          <w:p w14:paraId="2B19E32D" w14:textId="77777777" w:rsidR="004D31C8" w:rsidRDefault="002A6334">
            <w:pPr>
              <w:pStyle w:val="TableText"/>
              <w:keepNext/>
            </w:pPr>
            <w:r>
              <w:t>Not yet started</w:t>
            </w:r>
          </w:p>
        </w:tc>
      </w:tr>
      <w:tr w:rsidR="004D31C8" w14:paraId="2B522E52" w14:textId="77777777">
        <w:trPr>
          <w:cantSplit/>
          <w:jc w:val="center"/>
        </w:trPr>
        <w:tc>
          <w:tcPr>
            <w:tcW w:w="6000" w:type="dxa"/>
            <w:tcBorders>
              <w:bottom w:val="single" w:sz="4" w:space="0" w:color="C9D1D6"/>
            </w:tcBorders>
            <w:shd w:val="clear" w:color="auto" w:fill="F3F7F5"/>
            <w:tcMar>
              <w:top w:w="55" w:type="dxa"/>
              <w:left w:w="90" w:type="dxa"/>
              <w:bottom w:w="55" w:type="dxa"/>
              <w:right w:w="90" w:type="dxa"/>
            </w:tcMar>
          </w:tcPr>
          <w:p w14:paraId="25BBAF04" w14:textId="77777777" w:rsidR="004D31C8" w:rsidRDefault="002A6334">
            <w:pPr>
              <w:pStyle w:val="TableText"/>
            </w:pPr>
            <w:r>
              <w:t>Implementation, Ongoing, Under-Construction, For Turn-Over, Suspended</w:t>
            </w:r>
          </w:p>
        </w:tc>
        <w:tc>
          <w:tcPr>
            <w:tcW w:w="3360" w:type="dxa"/>
            <w:tcBorders>
              <w:bottom w:val="single" w:sz="4" w:space="0" w:color="C9D1D6"/>
            </w:tcBorders>
            <w:shd w:val="clear" w:color="auto" w:fill="F3F7F5"/>
            <w:tcMar>
              <w:top w:w="55" w:type="dxa"/>
              <w:left w:w="90" w:type="dxa"/>
              <w:bottom w:w="55" w:type="dxa"/>
              <w:right w:w="90" w:type="dxa"/>
            </w:tcMar>
          </w:tcPr>
          <w:p w14:paraId="2C35E9AC" w14:textId="77777777" w:rsidR="004D31C8" w:rsidRDefault="002A6334">
            <w:pPr>
              <w:pStyle w:val="TableText"/>
            </w:pPr>
            <w:r>
              <w:t>On going</w:t>
            </w:r>
          </w:p>
        </w:tc>
      </w:tr>
      <w:tr w:rsidR="004D31C8" w14:paraId="07D63FFA" w14:textId="77777777">
        <w:trPr>
          <w:cantSplit/>
          <w:jc w:val="center"/>
        </w:trPr>
        <w:tc>
          <w:tcPr>
            <w:tcW w:w="6000" w:type="dxa"/>
            <w:tcBorders>
              <w:bottom w:val="single" w:sz="4" w:space="0" w:color="C9D1D6"/>
            </w:tcBorders>
            <w:tcMar>
              <w:top w:w="55" w:type="dxa"/>
              <w:left w:w="90" w:type="dxa"/>
              <w:bottom w:w="55" w:type="dxa"/>
              <w:right w:w="90" w:type="dxa"/>
            </w:tcMar>
          </w:tcPr>
          <w:p w14:paraId="0AC7DA88" w14:textId="77777777" w:rsidR="004D31C8" w:rsidRDefault="002A6334">
            <w:pPr>
              <w:pStyle w:val="TableText"/>
            </w:pPr>
            <w:r>
              <w:t>Completed, Inventory</w:t>
            </w:r>
          </w:p>
        </w:tc>
        <w:tc>
          <w:tcPr>
            <w:tcW w:w="3360" w:type="dxa"/>
            <w:tcBorders>
              <w:bottom w:val="single" w:sz="4" w:space="0" w:color="C9D1D6"/>
            </w:tcBorders>
            <w:tcMar>
              <w:top w:w="55" w:type="dxa"/>
              <w:left w:w="90" w:type="dxa"/>
              <w:bottom w:w="55" w:type="dxa"/>
              <w:right w:w="90" w:type="dxa"/>
            </w:tcMar>
          </w:tcPr>
          <w:p w14:paraId="3017459C" w14:textId="77777777" w:rsidR="004D31C8" w:rsidRDefault="002A6334">
            <w:pPr>
              <w:pStyle w:val="TableText"/>
            </w:pPr>
            <w:r>
              <w:t>Completed</w:t>
            </w:r>
          </w:p>
        </w:tc>
      </w:tr>
    </w:tbl>
    <w:p w14:paraId="4161062E" w14:textId="77777777" w:rsidR="004D31C8" w:rsidRDefault="004D31C8">
      <w:pPr>
        <w:spacing w:after="80" w:line="144" w:lineRule="auto"/>
      </w:pPr>
    </w:p>
    <w:p w14:paraId="4236DA91" w14:textId="77777777" w:rsidR="004D31C8" w:rsidRDefault="002A6334">
      <w:pPr>
        <w:pStyle w:val="Heading3"/>
      </w:pPr>
      <w:bookmarkStart w:id="45" w:name="_Toc243174422"/>
      <w:r>
        <w:t>3.3.5 Algorithm Overview</w:t>
      </w:r>
      <w:bookmarkEnd w:id="45"/>
    </w:p>
    <w:p w14:paraId="4D6BCDEF" w14:textId="77777777" w:rsidR="004D31C8" w:rsidRDefault="002A6334">
      <w:pPr>
        <w:pStyle w:val="CodeBlock"/>
        <w:keepNext/>
        <w:keepLines/>
        <w:shd w:val="clear" w:color="auto" w:fill="F4F5F7"/>
        <w:ind w:left="140" w:right="140"/>
      </w:pPr>
      <w:r>
        <w:t>runSync(trigger):</w:t>
      </w:r>
    </w:p>
    <w:p w14:paraId="3BC81AD3" w14:textId="77777777" w:rsidR="004D31C8" w:rsidRDefault="002A6334">
      <w:pPr>
        <w:pStyle w:val="CodeBlock"/>
        <w:keepNext/>
        <w:keepLines/>
        <w:shd w:val="clear" w:color="auto" w:fill="F4F5F7"/>
        <w:ind w:left="140" w:right="140"/>
      </w:pPr>
      <w:r>
        <w:t xml:space="preserve">  if hasActiveSync(): return                      // running and younger than 30 min</w:t>
      </w:r>
    </w:p>
    <w:p w14:paraId="06B9D1B2" w14:textId="77777777" w:rsidR="004D31C8" w:rsidRDefault="002A6334">
      <w:pPr>
        <w:pStyle w:val="CodeBlock"/>
        <w:keepNext/>
        <w:keepLines/>
        <w:shd w:val="clear" w:color="auto" w:fill="F4F5F7"/>
        <w:ind w:left="140" w:right="140"/>
      </w:pPr>
      <w:r>
        <w:t xml:space="preserve">  log = insert sync_logs(status = 'running')</w:t>
      </w:r>
    </w:p>
    <w:p w14:paraId="21AE4041" w14:textId="77777777" w:rsidR="004D31C8" w:rsidRDefault="002A6334">
      <w:pPr>
        <w:pStyle w:val="CodeBlock"/>
        <w:keepNext/>
        <w:keepLines/>
        <w:shd w:val="clear" w:color="auto" w:fill="F4F5F7"/>
        <w:ind w:left="140" w:right="140"/>
      </w:pPr>
      <w:r>
        <w:t xml:space="preserve">  for page in 1..totalPages (page_size 500, retries 3):</w:t>
      </w:r>
    </w:p>
    <w:p w14:paraId="34E3C5FF" w14:textId="77777777" w:rsidR="004D31C8" w:rsidRDefault="002A6334">
      <w:pPr>
        <w:pStyle w:val="CodeBlock"/>
        <w:keepNext/>
        <w:keepLines/>
        <w:shd w:val="clear" w:color="auto" w:fill="F4F5F7"/>
        <w:ind w:left="140" w:right="140"/>
      </w:pPr>
      <w:r>
        <w:t xml:space="preserve">    for record in page:</w:t>
      </w:r>
    </w:p>
    <w:p w14:paraId="212F8CF3" w14:textId="77777777" w:rsidR="004D31C8" w:rsidRDefault="002A6334">
      <w:pPr>
        <w:pStyle w:val="CodeBlock"/>
        <w:keepNext/>
        <w:keepLines/>
        <w:shd w:val="clear" w:color="auto" w:fill="F4F5F7"/>
        <w:ind w:left="140" w:right="140"/>
      </w:pPr>
      <w:r>
        <w:t xml:space="preserve">      reason = getAbemisSyncExclusionReason(record)   // year, stage, cancelled, invalid</w:t>
      </w:r>
    </w:p>
    <w:p w14:paraId="383EFA6E" w14:textId="77777777" w:rsidR="004D31C8" w:rsidRDefault="002A6334">
      <w:pPr>
        <w:pStyle w:val="CodeBlock"/>
        <w:keepNext/>
        <w:keepLines/>
        <w:shd w:val="clear" w:color="auto" w:fill="F4F5F7"/>
        <w:ind w:left="140" w:right="140"/>
      </w:pPr>
      <w:r>
        <w:t xml:space="preserve">      if reason: counts[reason]++; continue</w:t>
      </w:r>
    </w:p>
    <w:p w14:paraId="631A119F" w14:textId="77777777" w:rsidR="004D31C8" w:rsidRDefault="002A6334">
      <w:pPr>
        <w:pStyle w:val="CodeBlock"/>
        <w:keepNext/>
        <w:keepLines/>
        <w:shd w:val="clear" w:color="auto" w:fill="F4F5F7"/>
        <w:ind w:left="140" w:right="140"/>
      </w:pPr>
      <w:r>
        <w:t xml:space="preserve">      row = transformAbemisProject(record)</w:t>
      </w:r>
    </w:p>
    <w:p w14:paraId="7A22DB6C" w14:textId="77777777" w:rsidR="004D31C8" w:rsidRDefault="002A6334">
      <w:pPr>
        <w:pStyle w:val="CodeBlock"/>
        <w:keepNext/>
        <w:keepLines/>
        <w:shd w:val="clear" w:color="auto" w:fill="F4F5F7"/>
        <w:ind w:left="140" w:right="140"/>
      </w:pPr>
      <w:r>
        <w:t xml:space="preserve">      collect row</w:t>
      </w:r>
    </w:p>
    <w:p w14:paraId="2648B632" w14:textId="77777777" w:rsidR="004D31C8" w:rsidRDefault="002A6334">
      <w:pPr>
        <w:pStyle w:val="CodeBlock"/>
        <w:keepNext/>
        <w:keepLines/>
        <w:shd w:val="clear" w:color="auto" w:fill="F4F5F7"/>
        <w:ind w:left="140" w:right="140"/>
      </w:pPr>
      <w:r>
        <w:t xml:space="preserve">    upsert collected rows in chunks ON CONFLICT (abemis_id)</w:t>
      </w:r>
    </w:p>
    <w:p w14:paraId="4E826EA9" w14:textId="77777777" w:rsidR="004D31C8" w:rsidRDefault="002A6334">
      <w:pPr>
        <w:pStyle w:val="CodeBlock"/>
        <w:keepNext/>
        <w:keepLines/>
        <w:shd w:val="clear" w:color="auto" w:fill="F4F5F7"/>
        <w:ind w:left="140" w:right="140"/>
      </w:pPr>
      <w:r>
        <w:t xml:space="preserve">  status = failureRate &lt; 1% ? 'completed_with_warnings' : 'failed'  (or 'completed')</w:t>
      </w:r>
    </w:p>
    <w:p w14:paraId="7CDC22B5" w14:textId="77777777" w:rsidR="004D31C8" w:rsidRDefault="002A6334">
      <w:pPr>
        <w:pStyle w:val="CodeBlock"/>
        <w:keepNext/>
        <w:keepLines/>
        <w:shd w:val="clear" w:color="auto" w:fill="F4F5F7"/>
        <w:ind w:left="140" w:right="140"/>
      </w:pPr>
      <w:r>
        <w:t xml:space="preserve">  update sync_logs(status, counts, errors, duration)</w:t>
      </w:r>
    </w:p>
    <w:p w14:paraId="242C6760" w14:textId="77777777" w:rsidR="004D31C8" w:rsidRDefault="002A6334">
      <w:pPr>
        <w:pStyle w:val="CodeBlock"/>
        <w:keepNext/>
        <w:keepLines/>
        <w:shd w:val="clear" w:color="auto" w:fill="F4F5F7"/>
        <w:ind w:left="140" w:right="140"/>
      </w:pPr>
      <w:r>
        <w:t xml:space="preserve">  if status == 'completed': captureProjectMetricSnapshots(); prune(365 days)</w:t>
      </w:r>
    </w:p>
    <w:p w14:paraId="56869DD3" w14:textId="77777777" w:rsidR="004D31C8" w:rsidRDefault="002A6334">
      <w:pPr>
        <w:pStyle w:val="CodeBlock"/>
        <w:keepLines/>
        <w:shd w:val="clear" w:color="auto" w:fill="F4F5F7"/>
        <w:ind w:left="140" w:right="140"/>
      </w:pPr>
      <w:r>
        <w:t xml:space="preserve">  clearPublicCache()</w:t>
      </w:r>
    </w:p>
    <w:p w14:paraId="05617A3A" w14:textId="77777777" w:rsidR="004D31C8" w:rsidRDefault="004D31C8">
      <w:pPr>
        <w:spacing w:after="80" w:line="144" w:lineRule="auto"/>
      </w:pPr>
    </w:p>
    <w:p w14:paraId="079ABCFE" w14:textId="77777777" w:rsidR="004D31C8" w:rsidRDefault="002A6334">
      <w:pPr>
        <w:pStyle w:val="Heading3"/>
      </w:pPr>
      <w:bookmarkStart w:id="46" w:name="_Toc243174423"/>
      <w:r>
        <w:lastRenderedPageBreak/>
        <w:t>3.3.6 Integration Points and Failure Handling</w:t>
      </w:r>
      <w:bookmarkEnd w:id="46"/>
    </w:p>
    <w:tbl>
      <w:tblPr>
        <w:tblW w:w="9360" w:type="dxa"/>
        <w:jc w:val="center"/>
        <w:tblLayout w:type="fixed"/>
        <w:tblLook w:val="04A0" w:firstRow="1" w:lastRow="0" w:firstColumn="1" w:lastColumn="0" w:noHBand="0" w:noVBand="1"/>
      </w:tblPr>
      <w:tblGrid>
        <w:gridCol w:w="3200"/>
        <w:gridCol w:w="6160"/>
      </w:tblGrid>
      <w:tr w:rsidR="004D31C8" w14:paraId="7BD71DC5" w14:textId="77777777">
        <w:trPr>
          <w:tblHeader/>
          <w:jc w:val="center"/>
        </w:trPr>
        <w:tc>
          <w:tcPr>
            <w:tcW w:w="3200" w:type="dxa"/>
            <w:shd w:val="clear" w:color="auto" w:fill="1B5E3A"/>
            <w:tcMar>
              <w:top w:w="70" w:type="dxa"/>
              <w:left w:w="90" w:type="dxa"/>
              <w:bottom w:w="70" w:type="dxa"/>
              <w:right w:w="90" w:type="dxa"/>
            </w:tcMar>
          </w:tcPr>
          <w:p w14:paraId="56511F68" w14:textId="77777777" w:rsidR="004D31C8" w:rsidRDefault="002A6334">
            <w:pPr>
              <w:pStyle w:val="TableText"/>
              <w:keepNext/>
            </w:pPr>
            <w:r>
              <w:rPr>
                <w:b/>
                <w:color w:val="FFFFFF"/>
              </w:rPr>
              <w:t>Failure</w:t>
            </w:r>
          </w:p>
        </w:tc>
        <w:tc>
          <w:tcPr>
            <w:tcW w:w="6160" w:type="dxa"/>
            <w:shd w:val="clear" w:color="auto" w:fill="1B5E3A"/>
            <w:tcMar>
              <w:top w:w="70" w:type="dxa"/>
              <w:left w:w="90" w:type="dxa"/>
              <w:bottom w:w="70" w:type="dxa"/>
              <w:right w:w="90" w:type="dxa"/>
            </w:tcMar>
          </w:tcPr>
          <w:p w14:paraId="012ECF66" w14:textId="77777777" w:rsidR="004D31C8" w:rsidRDefault="002A6334">
            <w:pPr>
              <w:pStyle w:val="TableText"/>
              <w:keepNext/>
            </w:pPr>
            <w:r>
              <w:rPr>
                <w:b/>
                <w:color w:val="FFFFFF"/>
              </w:rPr>
              <w:t>Behavior</w:t>
            </w:r>
          </w:p>
        </w:tc>
      </w:tr>
      <w:tr w:rsidR="004D31C8" w14:paraId="5FB2B527" w14:textId="77777777">
        <w:trPr>
          <w:cantSplit/>
          <w:jc w:val="center"/>
        </w:trPr>
        <w:tc>
          <w:tcPr>
            <w:tcW w:w="3200" w:type="dxa"/>
            <w:tcBorders>
              <w:bottom w:val="single" w:sz="4" w:space="0" w:color="C9D1D6"/>
            </w:tcBorders>
            <w:tcMar>
              <w:top w:w="55" w:type="dxa"/>
              <w:left w:w="90" w:type="dxa"/>
              <w:bottom w:w="55" w:type="dxa"/>
              <w:right w:w="90" w:type="dxa"/>
            </w:tcMar>
          </w:tcPr>
          <w:p w14:paraId="069E04BC" w14:textId="77777777" w:rsidR="004D31C8" w:rsidRDefault="002A6334">
            <w:pPr>
              <w:pStyle w:val="TableText"/>
              <w:keepNext/>
            </w:pPr>
            <w:r>
              <w:t>ABEMIS returns an error or times out</w:t>
            </w:r>
          </w:p>
        </w:tc>
        <w:tc>
          <w:tcPr>
            <w:tcW w:w="6160" w:type="dxa"/>
            <w:tcBorders>
              <w:bottom w:val="single" w:sz="4" w:space="0" w:color="C9D1D6"/>
            </w:tcBorders>
            <w:tcMar>
              <w:top w:w="55" w:type="dxa"/>
              <w:left w:w="90" w:type="dxa"/>
              <w:bottom w:w="55" w:type="dxa"/>
              <w:right w:w="90" w:type="dxa"/>
            </w:tcMar>
          </w:tcPr>
          <w:p w14:paraId="77284A2E" w14:textId="77777777" w:rsidR="004D31C8" w:rsidRDefault="002A6334">
            <w:pPr>
              <w:pStyle w:val="TableText"/>
              <w:keepNext/>
            </w:pPr>
            <w:r>
              <w:t>Retried up to 3 times; the run fails and is logged; the next tick (3 h) tries again</w:t>
            </w:r>
          </w:p>
        </w:tc>
      </w:tr>
      <w:tr w:rsidR="004D31C8" w14:paraId="19D681E6"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65DC8F7A" w14:textId="77777777" w:rsidR="004D31C8" w:rsidRDefault="002A6334">
            <w:pPr>
              <w:pStyle w:val="TableText"/>
            </w:pPr>
            <w:r>
              <w:t>Worker restarts mid-run</w:t>
            </w:r>
          </w:p>
        </w:tc>
        <w:tc>
          <w:tcPr>
            <w:tcW w:w="6160" w:type="dxa"/>
            <w:tcBorders>
              <w:bottom w:val="single" w:sz="4" w:space="0" w:color="C9D1D6"/>
            </w:tcBorders>
            <w:shd w:val="clear" w:color="auto" w:fill="F3F7F5"/>
            <w:tcMar>
              <w:top w:w="55" w:type="dxa"/>
              <w:left w:w="90" w:type="dxa"/>
              <w:bottom w:w="55" w:type="dxa"/>
              <w:right w:w="90" w:type="dxa"/>
            </w:tcMar>
          </w:tcPr>
          <w:p w14:paraId="59793441" w14:textId="77777777" w:rsidR="004D31C8" w:rsidRDefault="002A6334">
            <w:pPr>
              <w:pStyle w:val="TableText"/>
            </w:pPr>
            <w:r>
              <w:t>The run is marked failed ("will be retried"); the job lease expires and the job is reclaimed</w:t>
            </w:r>
          </w:p>
        </w:tc>
      </w:tr>
      <w:tr w:rsidR="004D31C8" w14:paraId="340F364E" w14:textId="77777777">
        <w:trPr>
          <w:cantSplit/>
          <w:jc w:val="center"/>
        </w:trPr>
        <w:tc>
          <w:tcPr>
            <w:tcW w:w="3200" w:type="dxa"/>
            <w:tcBorders>
              <w:bottom w:val="single" w:sz="4" w:space="0" w:color="C9D1D6"/>
            </w:tcBorders>
            <w:tcMar>
              <w:top w:w="55" w:type="dxa"/>
              <w:left w:w="90" w:type="dxa"/>
              <w:bottom w:w="55" w:type="dxa"/>
              <w:right w:w="90" w:type="dxa"/>
            </w:tcMar>
          </w:tcPr>
          <w:p w14:paraId="554217B1" w14:textId="77777777" w:rsidR="004D31C8" w:rsidRDefault="002A6334">
            <w:pPr>
              <w:pStyle w:val="TableText"/>
            </w:pPr>
            <w:r>
              <w:t>A few records fail</w:t>
            </w:r>
          </w:p>
        </w:tc>
        <w:tc>
          <w:tcPr>
            <w:tcW w:w="6160" w:type="dxa"/>
            <w:tcBorders>
              <w:bottom w:val="single" w:sz="4" w:space="0" w:color="C9D1D6"/>
            </w:tcBorders>
            <w:tcMar>
              <w:top w:w="55" w:type="dxa"/>
              <w:left w:w="90" w:type="dxa"/>
              <w:bottom w:w="55" w:type="dxa"/>
              <w:right w:w="90" w:type="dxa"/>
            </w:tcMar>
          </w:tcPr>
          <w:p w14:paraId="6393B18C" w14:textId="77777777" w:rsidR="004D31C8" w:rsidRDefault="002A6334">
            <w:pPr>
              <w:pStyle w:val="TableText"/>
            </w:pPr>
            <w:r>
              <w:t xml:space="preserve">Counted in </w:t>
            </w:r>
            <w:r>
              <w:rPr>
                <w:rFonts w:ascii="Consolas" w:eastAsia="Consolas" w:hAnsi="Consolas"/>
                <w:color w:val="0B6E4F"/>
                <w:sz w:val="16"/>
              </w:rPr>
              <w:t>records_failed</w:t>
            </w:r>
            <w:r>
              <w:t xml:space="preserve">; below 1% of processed records the run is </w:t>
            </w:r>
            <w:r>
              <w:rPr>
                <w:i/>
              </w:rPr>
              <w:t>completed with warnings</w:t>
            </w:r>
          </w:p>
        </w:tc>
      </w:tr>
      <w:tr w:rsidR="004D31C8" w14:paraId="624FE3DB"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6A31E22" w14:textId="77777777" w:rsidR="004D31C8" w:rsidRDefault="002A6334">
            <w:pPr>
              <w:pStyle w:val="TableText"/>
            </w:pPr>
            <w:r>
              <w:t>Two runs overlap</w:t>
            </w:r>
          </w:p>
        </w:tc>
        <w:tc>
          <w:tcPr>
            <w:tcW w:w="6160" w:type="dxa"/>
            <w:tcBorders>
              <w:bottom w:val="single" w:sz="4" w:space="0" w:color="C9D1D6"/>
            </w:tcBorders>
            <w:shd w:val="clear" w:color="auto" w:fill="F3F7F5"/>
            <w:tcMar>
              <w:top w:w="55" w:type="dxa"/>
              <w:left w:w="90" w:type="dxa"/>
              <w:bottom w:w="55" w:type="dxa"/>
              <w:right w:w="90" w:type="dxa"/>
            </w:tcMar>
          </w:tcPr>
          <w:p w14:paraId="7AC7E959" w14:textId="77777777" w:rsidR="004D31C8" w:rsidRDefault="002A6334">
            <w:pPr>
              <w:pStyle w:val="TableText"/>
            </w:pPr>
            <w:r>
              <w:t>Prevented by the active-run guard and the job dedupe key</w:t>
            </w:r>
          </w:p>
        </w:tc>
      </w:tr>
      <w:tr w:rsidR="004D31C8" w14:paraId="583E9717" w14:textId="77777777">
        <w:trPr>
          <w:cantSplit/>
          <w:jc w:val="center"/>
        </w:trPr>
        <w:tc>
          <w:tcPr>
            <w:tcW w:w="3200" w:type="dxa"/>
            <w:tcBorders>
              <w:bottom w:val="single" w:sz="4" w:space="0" w:color="C9D1D6"/>
            </w:tcBorders>
            <w:tcMar>
              <w:top w:w="55" w:type="dxa"/>
              <w:left w:w="90" w:type="dxa"/>
              <w:bottom w:w="55" w:type="dxa"/>
              <w:right w:w="90" w:type="dxa"/>
            </w:tcMar>
          </w:tcPr>
          <w:p w14:paraId="2DE53162" w14:textId="77777777" w:rsidR="004D31C8" w:rsidRDefault="002A6334">
            <w:pPr>
              <w:pStyle w:val="TableText"/>
            </w:pPr>
            <w:r>
              <w:t>Source ID corrected upstream</w:t>
            </w:r>
          </w:p>
        </w:tc>
        <w:tc>
          <w:tcPr>
            <w:tcW w:w="6160" w:type="dxa"/>
            <w:tcBorders>
              <w:bottom w:val="single" w:sz="4" w:space="0" w:color="C9D1D6"/>
            </w:tcBorders>
            <w:tcMar>
              <w:top w:w="55" w:type="dxa"/>
              <w:left w:w="90" w:type="dxa"/>
              <w:bottom w:w="55" w:type="dxa"/>
              <w:right w:w="90" w:type="dxa"/>
            </w:tcMar>
          </w:tcPr>
          <w:p w14:paraId="4CA45ADC" w14:textId="77777777" w:rsidR="004D31C8" w:rsidRDefault="002A6334">
            <w:pPr>
              <w:pStyle w:val="TableText"/>
            </w:pPr>
            <w:r>
              <w:t>A fallback path may delete and recreate a project when foreign keys block renaming; this can cascade to dependent rows (limitation R-03 in the RAD)</w:t>
            </w:r>
          </w:p>
        </w:tc>
      </w:tr>
    </w:tbl>
    <w:p w14:paraId="74374025" w14:textId="77777777" w:rsidR="004D31C8" w:rsidRDefault="004D31C8">
      <w:pPr>
        <w:spacing w:after="80" w:line="144" w:lineRule="auto"/>
      </w:pPr>
    </w:p>
    <w:p w14:paraId="06A4AFC6" w14:textId="77777777" w:rsidR="004D31C8" w:rsidRDefault="002A6334">
      <w:pPr>
        <w:pStyle w:val="Heading2"/>
      </w:pPr>
      <w:bookmarkStart w:id="47" w:name="_Toc243174424"/>
      <w:r>
        <w:t>3.4 Public Portal Query Layer</w:t>
      </w:r>
      <w:bookmarkEnd w:id="47"/>
    </w:p>
    <w:p w14:paraId="76F7FACB" w14:textId="77777777" w:rsidR="004D31C8" w:rsidRDefault="002A6334">
      <w:pPr>
        <w:pStyle w:val="Heading3"/>
      </w:pPr>
      <w:bookmarkStart w:id="48" w:name="_Toc243174425"/>
      <w:r>
        <w:t>3.4.1 Purpose</w:t>
      </w:r>
      <w:bookmarkEnd w:id="48"/>
    </w:p>
    <w:p w14:paraId="225D42F9" w14:textId="77777777" w:rsidR="004D31C8" w:rsidRDefault="002A6334">
      <w:r>
        <w:t xml:space="preserve">Turn the </w:t>
      </w:r>
      <w:r>
        <w:rPr>
          <w:rFonts w:ascii="Consolas" w:eastAsia="Consolas" w:hAnsi="Consolas"/>
          <w:color w:val="0B6E4F"/>
          <w:sz w:val="18"/>
        </w:rPr>
        <w:t>projects</w:t>
      </w:r>
      <w:r>
        <w:t xml:space="preserve"> read model into fast, safe public pages and APIs (FR-PUB-01 to 07).</w:t>
      </w:r>
    </w:p>
    <w:p w14:paraId="6EDEFC6F" w14:textId="77777777" w:rsidR="004D31C8" w:rsidRDefault="002A6334">
      <w:pPr>
        <w:pStyle w:val="Heading3"/>
      </w:pPr>
      <w:bookmarkStart w:id="49" w:name="_Toc243174426"/>
      <w:r>
        <w:t>3.4.2 Key Modules</w:t>
      </w:r>
      <w:bookmarkEnd w:id="49"/>
    </w:p>
    <w:tbl>
      <w:tblPr>
        <w:tblW w:w="9360" w:type="dxa"/>
        <w:jc w:val="center"/>
        <w:tblLayout w:type="fixed"/>
        <w:tblLook w:val="04A0" w:firstRow="1" w:lastRow="0" w:firstColumn="1" w:lastColumn="0" w:noHBand="0" w:noVBand="1"/>
      </w:tblPr>
      <w:tblGrid>
        <w:gridCol w:w="3600"/>
        <w:gridCol w:w="5760"/>
      </w:tblGrid>
      <w:tr w:rsidR="004D31C8" w14:paraId="74F76507" w14:textId="77777777">
        <w:trPr>
          <w:tblHeader/>
          <w:jc w:val="center"/>
        </w:trPr>
        <w:tc>
          <w:tcPr>
            <w:tcW w:w="3600" w:type="dxa"/>
            <w:shd w:val="clear" w:color="auto" w:fill="1B5E3A"/>
            <w:tcMar>
              <w:top w:w="70" w:type="dxa"/>
              <w:left w:w="90" w:type="dxa"/>
              <w:bottom w:w="70" w:type="dxa"/>
              <w:right w:w="90" w:type="dxa"/>
            </w:tcMar>
          </w:tcPr>
          <w:p w14:paraId="7B870E14" w14:textId="77777777" w:rsidR="004D31C8" w:rsidRDefault="002A6334">
            <w:pPr>
              <w:pStyle w:val="TableText"/>
              <w:keepNext/>
            </w:pPr>
            <w:r>
              <w:rPr>
                <w:b/>
                <w:color w:val="FFFFFF"/>
              </w:rPr>
              <w:t>Module</w:t>
            </w:r>
          </w:p>
        </w:tc>
        <w:tc>
          <w:tcPr>
            <w:tcW w:w="5760" w:type="dxa"/>
            <w:shd w:val="clear" w:color="auto" w:fill="1B5E3A"/>
            <w:tcMar>
              <w:top w:w="70" w:type="dxa"/>
              <w:left w:w="90" w:type="dxa"/>
              <w:bottom w:w="70" w:type="dxa"/>
              <w:right w:w="90" w:type="dxa"/>
            </w:tcMar>
          </w:tcPr>
          <w:p w14:paraId="07341ADE" w14:textId="77777777" w:rsidR="004D31C8" w:rsidRDefault="002A6334">
            <w:pPr>
              <w:pStyle w:val="TableText"/>
              <w:keepNext/>
            </w:pPr>
            <w:r>
              <w:rPr>
                <w:b/>
                <w:color w:val="FFFFFF"/>
              </w:rPr>
              <w:t>Responsibility</w:t>
            </w:r>
          </w:p>
        </w:tc>
      </w:tr>
      <w:tr w:rsidR="004D31C8" w14:paraId="020BC02F" w14:textId="77777777">
        <w:trPr>
          <w:cantSplit/>
          <w:jc w:val="center"/>
        </w:trPr>
        <w:tc>
          <w:tcPr>
            <w:tcW w:w="3600" w:type="dxa"/>
            <w:tcBorders>
              <w:bottom w:val="single" w:sz="4" w:space="0" w:color="C9D1D6"/>
            </w:tcBorders>
            <w:tcMar>
              <w:top w:w="55" w:type="dxa"/>
              <w:left w:w="90" w:type="dxa"/>
              <w:bottom w:w="55" w:type="dxa"/>
              <w:right w:w="90" w:type="dxa"/>
            </w:tcMar>
          </w:tcPr>
          <w:p w14:paraId="51EBA817" w14:textId="77777777" w:rsidR="004D31C8" w:rsidRDefault="002A6334">
            <w:pPr>
              <w:pStyle w:val="TableText"/>
              <w:keepNext/>
            </w:pPr>
            <w:r>
              <w:rPr>
                <w:rFonts w:ascii="Consolas" w:eastAsia="Consolas" w:hAnsi="Consolas"/>
                <w:color w:val="0B6E4F"/>
                <w:sz w:val="16"/>
              </w:rPr>
              <w:t>actions/query/public-projects.query.ts</w:t>
            </w:r>
          </w:p>
        </w:tc>
        <w:tc>
          <w:tcPr>
            <w:tcW w:w="5760" w:type="dxa"/>
            <w:tcBorders>
              <w:bottom w:val="single" w:sz="4" w:space="0" w:color="C9D1D6"/>
            </w:tcBorders>
            <w:tcMar>
              <w:top w:w="55" w:type="dxa"/>
              <w:left w:w="90" w:type="dxa"/>
              <w:bottom w:w="55" w:type="dxa"/>
              <w:right w:w="90" w:type="dxa"/>
            </w:tcMar>
          </w:tcPr>
          <w:p w14:paraId="589C5F95" w14:textId="77777777" w:rsidR="004D31C8" w:rsidRDefault="002A6334">
            <w:pPr>
              <w:pStyle w:val="TableText"/>
              <w:keepNext/>
            </w:pPr>
            <w:r>
              <w:rPr>
                <w:rFonts w:ascii="Consolas" w:eastAsia="Consolas" w:hAnsi="Consolas"/>
                <w:color w:val="0B6E4F"/>
                <w:sz w:val="16"/>
              </w:rPr>
              <w:t>getPublicProjects</w:t>
            </w:r>
            <w:r>
              <w:t xml:space="preserve">, </w:t>
            </w:r>
            <w:r>
              <w:rPr>
                <w:rFonts w:ascii="Consolas" w:eastAsia="Consolas" w:hAnsi="Consolas"/>
                <w:color w:val="0B6E4F"/>
                <w:sz w:val="16"/>
              </w:rPr>
              <w:t>getPublicMapPins</w:t>
            </w:r>
            <w:r>
              <w:t xml:space="preserve">, </w:t>
            </w:r>
            <w:r>
              <w:rPr>
                <w:rFonts w:ascii="Consolas" w:eastAsia="Consolas" w:hAnsi="Consolas"/>
                <w:color w:val="0B6E4F"/>
                <w:sz w:val="16"/>
              </w:rPr>
              <w:t>getPublicMapProjectDetails</w:t>
            </w:r>
            <w:r>
              <w:t>; fiscal-year scope and public-status filter applied</w:t>
            </w:r>
          </w:p>
        </w:tc>
      </w:tr>
      <w:tr w:rsidR="004D31C8" w14:paraId="1C95209C"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7D87184" w14:textId="77777777" w:rsidR="004D31C8" w:rsidRDefault="002A6334">
            <w:pPr>
              <w:pStyle w:val="TableText"/>
            </w:pPr>
            <w:r>
              <w:rPr>
                <w:rFonts w:ascii="Consolas" w:eastAsia="Consolas" w:hAnsi="Consolas"/>
                <w:color w:val="0B6E4F"/>
                <w:sz w:val="16"/>
              </w:rPr>
              <w:t>lib/public-project-directory.ts</w:t>
            </w:r>
          </w:p>
        </w:tc>
        <w:tc>
          <w:tcPr>
            <w:tcW w:w="5760" w:type="dxa"/>
            <w:tcBorders>
              <w:bottom w:val="single" w:sz="4" w:space="0" w:color="C9D1D6"/>
            </w:tcBorders>
            <w:shd w:val="clear" w:color="auto" w:fill="F3F7F5"/>
            <w:tcMar>
              <w:top w:w="55" w:type="dxa"/>
              <w:left w:w="90" w:type="dxa"/>
              <w:bottom w:w="55" w:type="dxa"/>
              <w:right w:w="90" w:type="dxa"/>
            </w:tcMar>
          </w:tcPr>
          <w:p w14:paraId="65878F66" w14:textId="77777777" w:rsidR="004D31C8" w:rsidRDefault="002A6334">
            <w:pPr>
              <w:pStyle w:val="TableText"/>
            </w:pPr>
            <w:r>
              <w:t>Parses and bounds directory state from the URL (search, filters, sort, page)</w:t>
            </w:r>
          </w:p>
        </w:tc>
      </w:tr>
      <w:tr w:rsidR="004D31C8" w14:paraId="7D915E11" w14:textId="77777777">
        <w:trPr>
          <w:cantSplit/>
          <w:jc w:val="center"/>
        </w:trPr>
        <w:tc>
          <w:tcPr>
            <w:tcW w:w="3600" w:type="dxa"/>
            <w:tcBorders>
              <w:bottom w:val="single" w:sz="4" w:space="0" w:color="C9D1D6"/>
            </w:tcBorders>
            <w:tcMar>
              <w:top w:w="55" w:type="dxa"/>
              <w:left w:w="90" w:type="dxa"/>
              <w:bottom w:w="55" w:type="dxa"/>
              <w:right w:w="90" w:type="dxa"/>
            </w:tcMar>
          </w:tcPr>
          <w:p w14:paraId="2010D15F" w14:textId="77777777" w:rsidR="004D31C8" w:rsidRDefault="002A6334">
            <w:pPr>
              <w:pStyle w:val="TableText"/>
            </w:pPr>
            <w:r>
              <w:rPr>
                <w:rFonts w:ascii="Consolas" w:eastAsia="Consolas" w:hAnsi="Consolas"/>
                <w:color w:val="0B6E4F"/>
                <w:sz w:val="16"/>
              </w:rPr>
              <w:t>lib/public-project-record.ts</w:t>
            </w:r>
            <w:r>
              <w:t xml:space="preserve">, </w:t>
            </w:r>
            <w:r>
              <w:rPr>
                <w:rFonts w:ascii="Consolas" w:eastAsia="Consolas" w:hAnsi="Consolas"/>
                <w:color w:val="0B6E4F"/>
                <w:sz w:val="16"/>
              </w:rPr>
              <w:t>lib/public-source-media.ts</w:t>
            </w:r>
          </w:p>
        </w:tc>
        <w:tc>
          <w:tcPr>
            <w:tcW w:w="5760" w:type="dxa"/>
            <w:tcBorders>
              <w:bottom w:val="single" w:sz="4" w:space="0" w:color="C9D1D6"/>
            </w:tcBorders>
            <w:tcMar>
              <w:top w:w="55" w:type="dxa"/>
              <w:left w:w="90" w:type="dxa"/>
              <w:bottom w:w="55" w:type="dxa"/>
              <w:right w:w="90" w:type="dxa"/>
            </w:tcMar>
          </w:tcPr>
          <w:p w14:paraId="403CF50A" w14:textId="77777777" w:rsidR="004D31C8" w:rsidRDefault="002A6334">
            <w:pPr>
              <w:pStyle w:val="TableText"/>
            </w:pPr>
            <w:r>
              <w:t>Builds the project record; sanitizes source media and geotags</w:t>
            </w:r>
          </w:p>
        </w:tc>
      </w:tr>
      <w:tr w:rsidR="004D31C8" w14:paraId="34C25170"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4CD29F6C" w14:textId="77777777" w:rsidR="004D31C8" w:rsidRDefault="002A6334">
            <w:pPr>
              <w:pStyle w:val="TableText"/>
            </w:pPr>
            <w:r>
              <w:rPr>
                <w:rFonts w:ascii="Consolas" w:eastAsia="Consolas" w:hAnsi="Consolas"/>
                <w:color w:val="0B6E4F"/>
                <w:sz w:val="16"/>
              </w:rPr>
              <w:t>lib/public-project-map.ts</w:t>
            </w:r>
          </w:p>
        </w:tc>
        <w:tc>
          <w:tcPr>
            <w:tcW w:w="5760" w:type="dxa"/>
            <w:tcBorders>
              <w:bottom w:val="single" w:sz="4" w:space="0" w:color="C9D1D6"/>
            </w:tcBorders>
            <w:shd w:val="clear" w:color="auto" w:fill="F3F7F5"/>
            <w:tcMar>
              <w:top w:w="55" w:type="dxa"/>
              <w:left w:w="90" w:type="dxa"/>
              <w:bottom w:w="55" w:type="dxa"/>
              <w:right w:w="90" w:type="dxa"/>
            </w:tcMar>
          </w:tcPr>
          <w:p w14:paraId="473AC5C8" w14:textId="77777777" w:rsidR="004D31C8" w:rsidRDefault="002A6334">
            <w:pPr>
              <w:pStyle w:val="TableText"/>
            </w:pPr>
            <w:r>
              <w:t>Marker model; keeps only coordinates inside Philippine bounds (</w:t>
            </w:r>
            <w:r>
              <w:rPr>
                <w:rFonts w:ascii="Consolas" w:eastAsia="Consolas" w:hAnsi="Consolas"/>
                <w:color w:val="0B6E4F"/>
                <w:sz w:val="16"/>
              </w:rPr>
              <w:t>lib/philippine-coordinates.ts</w:t>
            </w:r>
            <w:r>
              <w:t>)</w:t>
            </w:r>
          </w:p>
        </w:tc>
      </w:tr>
      <w:tr w:rsidR="004D31C8" w14:paraId="1689E437" w14:textId="77777777">
        <w:trPr>
          <w:cantSplit/>
          <w:jc w:val="center"/>
        </w:trPr>
        <w:tc>
          <w:tcPr>
            <w:tcW w:w="3600" w:type="dxa"/>
            <w:tcBorders>
              <w:bottom w:val="single" w:sz="4" w:space="0" w:color="C9D1D6"/>
            </w:tcBorders>
            <w:tcMar>
              <w:top w:w="55" w:type="dxa"/>
              <w:left w:w="90" w:type="dxa"/>
              <w:bottom w:w="55" w:type="dxa"/>
              <w:right w:w="90" w:type="dxa"/>
            </w:tcMar>
          </w:tcPr>
          <w:p w14:paraId="1DBB0FFA" w14:textId="77777777" w:rsidR="004D31C8" w:rsidRDefault="002A6334">
            <w:pPr>
              <w:pStyle w:val="TableText"/>
            </w:pPr>
            <w:r>
              <w:rPr>
                <w:rFonts w:ascii="Consolas" w:eastAsia="Consolas" w:hAnsi="Consolas"/>
                <w:color w:val="0B6E4F"/>
                <w:sz w:val="16"/>
              </w:rPr>
              <w:t>lib/public-analytics/*</w:t>
            </w:r>
          </w:p>
        </w:tc>
        <w:tc>
          <w:tcPr>
            <w:tcW w:w="5760" w:type="dxa"/>
            <w:tcBorders>
              <w:bottom w:val="single" w:sz="4" w:space="0" w:color="C9D1D6"/>
            </w:tcBorders>
            <w:tcMar>
              <w:top w:w="55" w:type="dxa"/>
              <w:left w:w="90" w:type="dxa"/>
              <w:bottom w:w="55" w:type="dxa"/>
              <w:right w:w="90" w:type="dxa"/>
            </w:tcMar>
          </w:tcPr>
          <w:p w14:paraId="2C60BEF1" w14:textId="77777777" w:rsidR="004D31C8" w:rsidRDefault="002A6334">
            <w:pPr>
              <w:pStyle w:val="TableText"/>
            </w:pPr>
            <w:r>
              <w:rPr>
                <w:rFonts w:ascii="Consolas" w:eastAsia="Consolas" w:hAnsi="Consolas"/>
                <w:color w:val="0B6E4F"/>
                <w:sz w:val="16"/>
              </w:rPr>
              <w:t>getPublicProjectSnapshot</w:t>
            </w:r>
            <w:r>
              <w:t xml:space="preserve">, filters, </w:t>
            </w:r>
            <w:r>
              <w:rPr>
                <w:rFonts w:ascii="Consolas" w:eastAsia="Consolas" w:hAnsi="Consolas"/>
                <w:color w:val="0B6E4F"/>
                <w:sz w:val="16"/>
              </w:rPr>
              <w:t>VIEW_BUILDERS</w:t>
            </w:r>
            <w:r>
              <w:t xml:space="preserve"> for </w:t>
            </w:r>
            <w:r>
              <w:rPr>
                <w:rFonts w:ascii="Consolas" w:eastAsia="Consolas" w:hAnsi="Consolas"/>
                <w:color w:val="0B6E4F"/>
                <w:sz w:val="16"/>
              </w:rPr>
              <w:t>/api/public/[view]</w:t>
            </w:r>
            <w:r>
              <w:t>, stage condition shared with sync</w:t>
            </w:r>
          </w:p>
        </w:tc>
      </w:tr>
      <w:tr w:rsidR="004D31C8" w14:paraId="4A180A6C"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4304E274" w14:textId="77777777" w:rsidR="004D31C8" w:rsidRDefault="002A6334">
            <w:pPr>
              <w:pStyle w:val="TableText"/>
            </w:pPr>
            <w:r>
              <w:rPr>
                <w:rFonts w:ascii="Consolas" w:eastAsia="Consolas" w:hAnsi="Consolas"/>
                <w:color w:val="0B6E4F"/>
                <w:sz w:val="16"/>
              </w:rPr>
              <w:t>actions/query/analytics.query.ts</w:t>
            </w:r>
          </w:p>
        </w:tc>
        <w:tc>
          <w:tcPr>
            <w:tcW w:w="5760" w:type="dxa"/>
            <w:tcBorders>
              <w:bottom w:val="single" w:sz="4" w:space="0" w:color="C9D1D6"/>
            </w:tcBorders>
            <w:shd w:val="clear" w:color="auto" w:fill="F3F7F5"/>
            <w:tcMar>
              <w:top w:w="55" w:type="dxa"/>
              <w:left w:w="90" w:type="dxa"/>
              <w:bottom w:w="55" w:type="dxa"/>
              <w:right w:w="90" w:type="dxa"/>
            </w:tcMar>
          </w:tcPr>
          <w:p w14:paraId="2D705921" w14:textId="77777777" w:rsidR="004D31C8" w:rsidRDefault="002A6334">
            <w:pPr>
              <w:pStyle w:val="TableText"/>
            </w:pPr>
            <w:r>
              <w:t>Portfolio analytics with a 30,000-row ceiling and explicit unavailable state</w:t>
            </w:r>
          </w:p>
        </w:tc>
      </w:tr>
      <w:tr w:rsidR="004D31C8" w14:paraId="46E5D31D" w14:textId="77777777">
        <w:trPr>
          <w:cantSplit/>
          <w:jc w:val="center"/>
        </w:trPr>
        <w:tc>
          <w:tcPr>
            <w:tcW w:w="3600" w:type="dxa"/>
            <w:tcBorders>
              <w:bottom w:val="single" w:sz="4" w:space="0" w:color="C9D1D6"/>
            </w:tcBorders>
            <w:tcMar>
              <w:top w:w="55" w:type="dxa"/>
              <w:left w:w="90" w:type="dxa"/>
              <w:bottom w:w="55" w:type="dxa"/>
              <w:right w:w="90" w:type="dxa"/>
            </w:tcMar>
          </w:tcPr>
          <w:p w14:paraId="1754BD5C" w14:textId="77777777" w:rsidR="004D31C8" w:rsidRDefault="002A6334">
            <w:pPr>
              <w:pStyle w:val="TableText"/>
            </w:pPr>
            <w:r>
              <w:rPr>
                <w:rFonts w:ascii="Consolas" w:eastAsia="Consolas" w:hAnsi="Consolas"/>
                <w:color w:val="0B6E4F"/>
                <w:sz w:val="16"/>
              </w:rPr>
              <w:t>lib/cache.ts</w:t>
            </w:r>
          </w:p>
        </w:tc>
        <w:tc>
          <w:tcPr>
            <w:tcW w:w="5760" w:type="dxa"/>
            <w:tcBorders>
              <w:bottom w:val="single" w:sz="4" w:space="0" w:color="C9D1D6"/>
            </w:tcBorders>
            <w:tcMar>
              <w:top w:w="55" w:type="dxa"/>
              <w:left w:w="90" w:type="dxa"/>
              <w:bottom w:w="55" w:type="dxa"/>
              <w:right w:w="90" w:type="dxa"/>
            </w:tcMar>
          </w:tcPr>
          <w:p w14:paraId="28F12A05" w14:textId="77777777" w:rsidR="004D31C8" w:rsidRDefault="002A6334">
            <w:pPr>
              <w:pStyle w:val="TableText"/>
            </w:pPr>
            <w:r>
              <w:rPr>
                <w:rFonts w:ascii="Consolas" w:eastAsia="Consolas" w:hAnsi="Consolas"/>
                <w:color w:val="0B6E4F"/>
                <w:sz w:val="16"/>
              </w:rPr>
              <w:t>cachedPublic</w:t>
            </w:r>
            <w:r>
              <w:t xml:space="preserve">, </w:t>
            </w:r>
            <w:r>
              <w:rPr>
                <w:rFonts w:ascii="Consolas" w:eastAsia="Consolas" w:hAnsi="Consolas"/>
                <w:color w:val="0B6E4F"/>
                <w:sz w:val="16"/>
              </w:rPr>
              <w:t>clearPublicCache</w:t>
            </w:r>
            <w:r>
              <w:t>, optional Redis client</w:t>
            </w:r>
          </w:p>
        </w:tc>
      </w:tr>
      <w:tr w:rsidR="004D31C8" w14:paraId="3FC20ED7"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79E0DC71" w14:textId="77777777" w:rsidR="004D31C8" w:rsidRDefault="002A6334">
            <w:pPr>
              <w:pStyle w:val="TableText"/>
            </w:pPr>
            <w:r>
              <w:rPr>
                <w:rFonts w:ascii="Consolas" w:eastAsia="Consolas" w:hAnsi="Consolas"/>
                <w:color w:val="0B6E4F"/>
                <w:sz w:val="16"/>
              </w:rPr>
              <w:t>lib/project-export.ts</w:t>
            </w:r>
          </w:p>
        </w:tc>
        <w:tc>
          <w:tcPr>
            <w:tcW w:w="5760" w:type="dxa"/>
            <w:tcBorders>
              <w:bottom w:val="single" w:sz="4" w:space="0" w:color="C9D1D6"/>
            </w:tcBorders>
            <w:shd w:val="clear" w:color="auto" w:fill="F3F7F5"/>
            <w:tcMar>
              <w:top w:w="55" w:type="dxa"/>
              <w:left w:w="90" w:type="dxa"/>
              <w:bottom w:w="55" w:type="dxa"/>
              <w:right w:w="90" w:type="dxa"/>
            </w:tcMar>
          </w:tcPr>
          <w:p w14:paraId="4275E43F" w14:textId="77777777" w:rsidR="004D31C8" w:rsidRDefault="002A6334">
            <w:pPr>
              <w:pStyle w:val="TableText"/>
            </w:pPr>
            <w:r>
              <w:t>CSV and JSON export of the filtered list</w:t>
            </w:r>
          </w:p>
        </w:tc>
      </w:tr>
    </w:tbl>
    <w:p w14:paraId="12C032AA" w14:textId="77777777" w:rsidR="004D31C8" w:rsidRDefault="004D31C8">
      <w:pPr>
        <w:spacing w:after="80" w:line="144" w:lineRule="auto"/>
      </w:pPr>
    </w:p>
    <w:p w14:paraId="72644E17" w14:textId="77777777" w:rsidR="004D31C8" w:rsidRDefault="002A6334">
      <w:pPr>
        <w:pStyle w:val="Heading3"/>
      </w:pPr>
      <w:bookmarkStart w:id="50" w:name="_Toc243174427"/>
      <w:r>
        <w:t>3.4.3 Map and Layers</w:t>
      </w:r>
      <w:bookmarkEnd w:id="50"/>
    </w:p>
    <w:p w14:paraId="0D14BA40" w14:textId="77777777" w:rsidR="004D31C8" w:rsidRDefault="002A6334">
      <w:pPr>
        <w:pStyle w:val="ListBullet"/>
      </w:pPr>
      <w:r>
        <w:t>Markers come from PostGIS-backed coordinates and are clustered in the browser (</w:t>
      </w:r>
      <w:r>
        <w:rPr>
          <w:rFonts w:ascii="Consolas" w:eastAsia="Consolas" w:hAnsi="Consolas"/>
          <w:color w:val="0B6E4F"/>
          <w:sz w:val="18"/>
        </w:rPr>
        <w:t>react-leaflet-cluster</w:t>
      </w:r>
      <w:r>
        <w:t>).</w:t>
      </w:r>
    </w:p>
    <w:p w14:paraId="6F39E052" w14:textId="77777777" w:rsidR="004D31C8" w:rsidRDefault="002A6334">
      <w:pPr>
        <w:pStyle w:val="ListBullet"/>
      </w:pPr>
      <w:r>
        <w:t xml:space="preserve">Overlays are rows in </w:t>
      </w:r>
      <w:r>
        <w:rPr>
          <w:rFonts w:ascii="Consolas" w:eastAsia="Consolas" w:hAnsi="Consolas"/>
          <w:color w:val="0B6E4F"/>
          <w:sz w:val="18"/>
        </w:rPr>
        <w:t>map_layers</w:t>
      </w:r>
      <w:r>
        <w:t xml:space="preserve"> (GeoServer URL, workspace, layer, style, opacity, legend, order); </w:t>
      </w:r>
      <w:r>
        <w:rPr>
          <w:rFonts w:ascii="Consolas" w:eastAsia="Consolas" w:hAnsi="Consolas"/>
          <w:color w:val="0B6E4F"/>
          <w:sz w:val="18"/>
        </w:rPr>
        <w:t>NEXT_PUBLIC_GEOSERVER_URL</w:t>
      </w:r>
      <w:r>
        <w:t xml:space="preserve"> and workspace are inlined at build time, and an empty URL hides all overlays.</w:t>
      </w:r>
    </w:p>
    <w:p w14:paraId="1A5F970A" w14:textId="77777777" w:rsidR="004D31C8" w:rsidRDefault="002A6334">
      <w:pPr>
        <w:pStyle w:val="ListBullet"/>
      </w:pPr>
      <w:r>
        <w:rPr>
          <w:rFonts w:ascii="Consolas" w:eastAsia="Consolas" w:hAnsi="Consolas"/>
          <w:color w:val="0B6E4F"/>
          <w:sz w:val="18"/>
        </w:rPr>
        <w:t>/api/kml-proxy</w:t>
      </w:r>
      <w:r>
        <w:t xml:space="preserve"> fetches imported KML for the browser with a 10 MB limit and server-side URL checks.</w:t>
      </w:r>
    </w:p>
    <w:p w14:paraId="603207D0" w14:textId="77777777" w:rsidR="004D31C8" w:rsidRDefault="002A6334">
      <w:pPr>
        <w:pStyle w:val="Heading3"/>
      </w:pPr>
      <w:bookmarkStart w:id="51" w:name="_Toc243174428"/>
      <w:r>
        <w:lastRenderedPageBreak/>
        <w:t>3.4.4 Public-Safe Output</w:t>
      </w:r>
      <w:bookmarkEnd w:id="51"/>
    </w:p>
    <w:p w14:paraId="7A62A4B4" w14:textId="77777777" w:rsidR="004D31C8" w:rsidRDefault="002A6334">
      <w:r>
        <w:t xml:space="preserve">Public responses are built from allow-listed fields. Source media and geotags pass through a sanitizer; coordinates are dropped when unusable; feedback is limited to approved items; E-Report records pass through </w:t>
      </w:r>
      <w:r>
        <w:rPr>
          <w:rFonts w:ascii="Consolas" w:eastAsia="Consolas" w:hAnsi="Consolas"/>
          <w:color w:val="0B6E4F"/>
          <w:sz w:val="18"/>
        </w:rPr>
        <w:t>public-issue-dto.ts</w:t>
      </w:r>
      <w:r>
        <w:t>, which removes contact data, internal notes, internal-only responses, and unapproved text.</w:t>
      </w:r>
    </w:p>
    <w:p w14:paraId="35558E0B" w14:textId="77777777" w:rsidR="004D31C8" w:rsidRDefault="002A6334">
      <w:pPr>
        <w:pStyle w:val="Heading2"/>
      </w:pPr>
      <w:bookmarkStart w:id="52" w:name="_Toc243174429"/>
      <w:r>
        <w:t>3.5 Citizen Engagement Services</w:t>
      </w:r>
      <w:bookmarkEnd w:id="52"/>
    </w:p>
    <w:p w14:paraId="2E371131" w14:textId="77777777" w:rsidR="004D31C8" w:rsidRDefault="002A6334">
      <w:pPr>
        <w:pStyle w:val="Heading3"/>
      </w:pPr>
      <w:bookmarkStart w:id="53" w:name="_Toc243174430"/>
      <w:r>
        <w:t>3.5.1 Feedback Pipeline</w:t>
      </w:r>
      <w:bookmarkEnd w:id="53"/>
    </w:p>
    <w:p w14:paraId="119B4C6F" w14:textId="77777777" w:rsidR="004D31C8" w:rsidRDefault="002A6334">
      <w:pPr>
        <w:pStyle w:val="ListNumber"/>
        <w:numPr>
          <w:ilvl w:val="0"/>
          <w:numId w:val="13"/>
        </w:numPr>
        <w:ind w:left="432"/>
      </w:pPr>
      <w:r>
        <w:rPr>
          <w:rFonts w:ascii="Consolas" w:eastAsia="Consolas" w:hAnsi="Consolas"/>
          <w:color w:val="0B6E4F"/>
          <w:sz w:val="18"/>
        </w:rPr>
        <w:t>POST /api/projects/[id]/feedback</w:t>
      </w:r>
      <w:r>
        <w:t xml:space="preserve"> requires a session (401 otherwise) and an existing project (404).</w:t>
      </w:r>
    </w:p>
    <w:p w14:paraId="0DD00AAE" w14:textId="77777777" w:rsidR="004D31C8" w:rsidRDefault="002A6334">
      <w:pPr>
        <w:pStyle w:val="ListNumber"/>
        <w:numPr>
          <w:ilvl w:val="0"/>
          <w:numId w:val="13"/>
        </w:numPr>
        <w:ind w:left="432"/>
      </w:pPr>
      <w:r>
        <w:t xml:space="preserve">The comment is trimmed and screened with </w:t>
      </w:r>
      <w:r>
        <w:rPr>
          <w:rFonts w:ascii="Consolas" w:eastAsia="Consolas" w:hAnsi="Consolas"/>
          <w:color w:val="0B6E4F"/>
          <w:sz w:val="18"/>
        </w:rPr>
        <w:t>assertCleanText</w:t>
      </w:r>
      <w:r>
        <w:t>; the server enforces 1 to 1,000 characters; media references are parsed and must match the portal's own upload paths.</w:t>
      </w:r>
    </w:p>
    <w:p w14:paraId="01366C36" w14:textId="77777777" w:rsidR="004D31C8" w:rsidRDefault="002A6334">
      <w:pPr>
        <w:pStyle w:val="ListNumber"/>
        <w:numPr>
          <w:ilvl w:val="0"/>
          <w:numId w:val="13"/>
        </w:numPr>
        <w:ind w:left="432"/>
      </w:pPr>
      <w:r>
        <w:rPr>
          <w:rFonts w:ascii="Consolas" w:eastAsia="Consolas" w:hAnsi="Consolas"/>
          <w:color w:val="0B6E4F"/>
          <w:sz w:val="18"/>
        </w:rPr>
        <w:t>resolveInitialFeedbackStatus()</w:t>
      </w:r>
      <w:r>
        <w:t xml:space="preserve"> reads the </w:t>
      </w:r>
      <w:r>
        <w:rPr>
          <w:rFonts w:ascii="Consolas" w:eastAsia="Consolas" w:hAnsi="Consolas"/>
          <w:color w:val="0B6E4F"/>
          <w:sz w:val="18"/>
        </w:rPr>
        <w:t>auto_reply_config</w:t>
      </w:r>
      <w:r>
        <w:t xml:space="preserve"> setting. If feedback auto-accept is on (the default) the row is inserted as </w:t>
      </w:r>
      <w:r>
        <w:rPr>
          <w:rFonts w:ascii="Consolas" w:eastAsia="Consolas" w:hAnsi="Consolas"/>
          <w:color w:val="0B6E4F"/>
          <w:sz w:val="18"/>
        </w:rPr>
        <w:t>approved</w:t>
      </w:r>
      <w:r>
        <w:t xml:space="preserve">; otherwise as </w:t>
      </w:r>
      <w:r>
        <w:rPr>
          <w:rFonts w:ascii="Consolas" w:eastAsia="Consolas" w:hAnsi="Consolas"/>
          <w:color w:val="0B6E4F"/>
          <w:sz w:val="18"/>
        </w:rPr>
        <w:t>pending</w:t>
      </w:r>
      <w:r>
        <w:t>.</w:t>
      </w:r>
    </w:p>
    <w:p w14:paraId="1FE21389" w14:textId="77777777" w:rsidR="004D31C8" w:rsidRDefault="002A6334">
      <w:pPr>
        <w:pStyle w:val="ListNumber"/>
        <w:numPr>
          <w:ilvl w:val="0"/>
          <w:numId w:val="13"/>
        </w:numPr>
        <w:ind w:left="432"/>
      </w:pPr>
      <w:r>
        <w:t xml:space="preserve">The row is inserted with </w:t>
      </w:r>
      <w:r>
        <w:rPr>
          <w:rFonts w:ascii="Consolas" w:eastAsia="Consolas" w:hAnsi="Consolas"/>
          <w:color w:val="0B6E4F"/>
          <w:sz w:val="18"/>
        </w:rPr>
        <w:t>userId</w:t>
      </w:r>
      <w:r>
        <w:t>, rating, category, anonymity flag, and media; an audit record is written.</w:t>
      </w:r>
    </w:p>
    <w:p w14:paraId="3F141FED" w14:textId="77777777" w:rsidR="004D31C8" w:rsidRDefault="002A6334">
      <w:pPr>
        <w:pStyle w:val="ListNumber"/>
        <w:numPr>
          <w:ilvl w:val="0"/>
          <w:numId w:val="13"/>
        </w:numPr>
        <w:ind w:left="432"/>
      </w:pPr>
      <w:r>
        <w:t>Scoped staff are notified; with auto-accept on, the citizen also receives the configured acknowledgment notification from a system actor.</w:t>
      </w:r>
    </w:p>
    <w:p w14:paraId="02198C13" w14:textId="77777777" w:rsidR="004D31C8" w:rsidRDefault="002A6334">
      <w:r>
        <w:t xml:space="preserve">Owners edit or delete their own feedback through </w:t>
      </w:r>
      <w:r>
        <w:rPr>
          <w:rFonts w:ascii="Consolas" w:eastAsia="Consolas" w:hAnsi="Consolas"/>
          <w:color w:val="0B6E4F"/>
          <w:sz w:val="18"/>
        </w:rPr>
        <w:t>PATCH</w:t>
      </w:r>
      <w:r>
        <w:t xml:space="preserve"> and </w:t>
      </w:r>
      <w:r>
        <w:rPr>
          <w:rFonts w:ascii="Consolas" w:eastAsia="Consolas" w:hAnsi="Consolas"/>
          <w:color w:val="0B6E4F"/>
          <w:sz w:val="18"/>
        </w:rPr>
        <w:t>DELETE</w:t>
      </w:r>
      <w:r>
        <w:t xml:space="preserve"> on </w:t>
      </w:r>
      <w:r>
        <w:rPr>
          <w:rFonts w:ascii="Consolas" w:eastAsia="Consolas" w:hAnsi="Consolas"/>
          <w:color w:val="0B6E4F"/>
          <w:sz w:val="18"/>
        </w:rPr>
        <w:t>/api/projects/[id]/feedback/[feedbackId]</w:t>
      </w:r>
      <w:r>
        <w:t xml:space="preserve">. Staff moderation uses </w:t>
      </w:r>
      <w:r>
        <w:rPr>
          <w:rFonts w:ascii="Consolas" w:eastAsia="Consolas" w:hAnsi="Consolas"/>
          <w:color w:val="0B6E4F"/>
          <w:sz w:val="18"/>
        </w:rPr>
        <w:t>PATCH /api/admin/feedback/[feedbackId]/moderate</w:t>
      </w:r>
      <w:r>
        <w:t xml:space="preserve"> (approve or reject with an optional note) and </w:t>
      </w:r>
      <w:r>
        <w:rPr>
          <w:rFonts w:ascii="Consolas" w:eastAsia="Consolas" w:hAnsi="Consolas"/>
          <w:color w:val="0B6E4F"/>
          <w:sz w:val="18"/>
        </w:rPr>
        <w:t>DELETE /api/admin/feedback/[feedbackId]</w:t>
      </w:r>
      <w:r>
        <w:t>.</w:t>
      </w:r>
    </w:p>
    <w:p w14:paraId="291F5CEA" w14:textId="77777777" w:rsidR="004D31C8" w:rsidRDefault="002A6334">
      <w:pPr>
        <w:pStyle w:val="Heading3"/>
      </w:pPr>
      <w:bookmarkStart w:id="54" w:name="_Toc243174431"/>
      <w:r>
        <w:t>3.5.2 E-Report Pipeline</w:t>
      </w:r>
      <w:bookmarkEnd w:id="54"/>
    </w:p>
    <w:p w14:paraId="333C56B3" w14:textId="77777777" w:rsidR="004D31C8" w:rsidRDefault="002A6334">
      <w:pPr>
        <w:pStyle w:val="ListNumber"/>
        <w:numPr>
          <w:ilvl w:val="0"/>
          <w:numId w:val="14"/>
        </w:numPr>
        <w:ind w:left="432"/>
      </w:pPr>
      <w:r>
        <w:rPr>
          <w:rFonts w:ascii="Consolas" w:eastAsia="Consolas" w:hAnsi="Consolas"/>
          <w:color w:val="0B6E4F"/>
          <w:sz w:val="18"/>
        </w:rPr>
        <w:t>POST /api/issues</w:t>
      </w:r>
      <w:r>
        <w:t xml:space="preserve"> accepts JSON or multipart form data. Required: issue category and a description (at least 20 characters on the JSON path, 10 on the form-data path); identified reports also need a name and contact number.</w:t>
      </w:r>
    </w:p>
    <w:p w14:paraId="2CD6EBC4" w14:textId="77777777" w:rsidR="004D31C8" w:rsidRDefault="002A6334">
      <w:pPr>
        <w:pStyle w:val="ListNumber"/>
        <w:numPr>
          <w:ilvl w:val="0"/>
          <w:numId w:val="14"/>
        </w:numPr>
        <w:ind w:left="432"/>
      </w:pPr>
      <w:r>
        <w:t>Evidence is normalized into a canonical list (type, path, name, optional GPS track) of at most the allowed count; coordinates are validated against latitude and longitude ranges; a geo-video track is bounded in points and time.</w:t>
      </w:r>
    </w:p>
    <w:p w14:paraId="4C1F96C5" w14:textId="77777777" w:rsidR="004D31C8" w:rsidRDefault="002A6334">
      <w:pPr>
        <w:pStyle w:val="ListNumber"/>
        <w:numPr>
          <w:ilvl w:val="0"/>
          <w:numId w:val="14"/>
        </w:numPr>
        <w:ind w:left="432"/>
      </w:pPr>
      <w:r>
        <w:rPr>
          <w:rFonts w:ascii="Consolas" w:eastAsia="Consolas" w:hAnsi="Consolas"/>
          <w:color w:val="0B6E4F"/>
          <w:sz w:val="18"/>
        </w:rPr>
        <w:t>resolveInitialIssueStatus()</w:t>
      </w:r>
      <w:r>
        <w:t xml:space="preserve"> uses the same auto-accept setting: on gives </w:t>
      </w:r>
      <w:r>
        <w:rPr>
          <w:rFonts w:ascii="Consolas" w:eastAsia="Consolas" w:hAnsi="Consolas"/>
          <w:color w:val="0B6E4F"/>
          <w:sz w:val="18"/>
        </w:rPr>
        <w:t>reviewing</w:t>
      </w:r>
      <w:r>
        <w:t xml:space="preserve"> with the description copied to the public description (if at least 20 characters) and an automated first response from </w:t>
      </w:r>
      <w:r>
        <w:rPr>
          <w:rFonts w:ascii="Consolas" w:eastAsia="Consolas" w:hAnsi="Consolas"/>
          <w:color w:val="0B6E4F"/>
          <w:sz w:val="18"/>
        </w:rPr>
        <w:t>InfraWatch Automated System</w:t>
      </w:r>
      <w:r>
        <w:t xml:space="preserve">; off gives </w:t>
      </w:r>
      <w:r>
        <w:rPr>
          <w:rFonts w:ascii="Consolas" w:eastAsia="Consolas" w:hAnsi="Consolas"/>
          <w:color w:val="0B6E4F"/>
          <w:sz w:val="18"/>
        </w:rPr>
        <w:t>pending</w:t>
      </w:r>
      <w:r>
        <w:t>.</w:t>
      </w:r>
    </w:p>
    <w:p w14:paraId="72E7D1DD" w14:textId="77777777" w:rsidR="004D31C8" w:rsidRDefault="002A6334">
      <w:pPr>
        <w:pStyle w:val="ListNumber"/>
        <w:numPr>
          <w:ilvl w:val="0"/>
          <w:numId w:val="14"/>
        </w:numPr>
        <w:ind w:left="432"/>
      </w:pPr>
      <w:r>
        <w:t xml:space="preserve">A ticket number of the form </w:t>
      </w:r>
      <w:r>
        <w:rPr>
          <w:rFonts w:ascii="Consolas" w:eastAsia="Consolas" w:hAnsi="Consolas"/>
          <w:color w:val="0B6E4F"/>
          <w:sz w:val="18"/>
        </w:rPr>
        <w:t>INFRA-&lt;year&gt;-&lt;six digits&gt;</w:t>
      </w:r>
      <w:r>
        <w:t xml:space="preserve"> is generated and the row inserted with </w:t>
      </w:r>
      <w:r>
        <w:rPr>
          <w:rFonts w:ascii="Consolas" w:eastAsia="Consolas" w:hAnsi="Consolas"/>
          <w:color w:val="0B6E4F"/>
          <w:sz w:val="18"/>
        </w:rPr>
        <w:t>reporterUserId</w:t>
      </w:r>
      <w:r>
        <w:t xml:space="preserve"> when a session exists; audit and staff notifications follow.</w:t>
      </w:r>
    </w:p>
    <w:p w14:paraId="426B045F" w14:textId="77777777" w:rsidR="004D31C8" w:rsidRDefault="002A6334">
      <w:r>
        <w:t xml:space="preserve">Staff handling: </w:t>
      </w:r>
      <w:r>
        <w:rPr>
          <w:rFonts w:ascii="Consolas" w:eastAsia="Consolas" w:hAnsi="Consolas"/>
          <w:color w:val="0B6E4F"/>
          <w:sz w:val="18"/>
        </w:rPr>
        <w:t>POST /api/admin/issues/[id]/responses</w:t>
      </w:r>
      <w:r>
        <w:t xml:space="preserve"> inserts a public or internal response, may change status, may approve the public description, sets </w:t>
      </w:r>
      <w:r>
        <w:rPr>
          <w:rFonts w:ascii="Consolas" w:eastAsia="Consolas" w:hAnsi="Consolas"/>
          <w:color w:val="0B6E4F"/>
          <w:sz w:val="18"/>
        </w:rPr>
        <w:t>resolved_at</w:t>
      </w:r>
      <w:r>
        <w:t xml:space="preserve"> on </w:t>
      </w:r>
      <w:r>
        <w:rPr>
          <w:rFonts w:ascii="Consolas" w:eastAsia="Consolas" w:hAnsi="Consolas"/>
          <w:color w:val="0B6E4F"/>
          <w:sz w:val="18"/>
        </w:rPr>
        <w:t>resolved</w:t>
      </w:r>
      <w:r>
        <w:t xml:space="preserve">, writes audit, and notifies the reporter. Public reads use </w:t>
      </w:r>
      <w:r>
        <w:rPr>
          <w:rFonts w:ascii="Consolas" w:eastAsia="Consolas" w:hAnsi="Consolas"/>
          <w:color w:val="0B6E4F"/>
          <w:sz w:val="18"/>
        </w:rPr>
        <w:t>GET /api/issues</w:t>
      </w:r>
      <w:r>
        <w:t xml:space="preserve"> and </w:t>
      </w:r>
      <w:r>
        <w:rPr>
          <w:rFonts w:ascii="Consolas" w:eastAsia="Consolas" w:hAnsi="Consolas"/>
          <w:color w:val="0B6E4F"/>
          <w:sz w:val="18"/>
        </w:rPr>
        <w:t>/api/issues/[id]</w:t>
      </w:r>
      <w:r>
        <w:t xml:space="preserve"> through the public DTO; owners use </w:t>
      </w:r>
      <w:r>
        <w:rPr>
          <w:rFonts w:ascii="Consolas" w:eastAsia="Consolas" w:hAnsi="Consolas"/>
          <w:color w:val="0B6E4F"/>
          <w:sz w:val="18"/>
        </w:rPr>
        <w:t>/api/my-issues</w:t>
      </w:r>
      <w:r>
        <w:t>.</w:t>
      </w:r>
    </w:p>
    <w:p w14:paraId="1E93785F" w14:textId="77777777" w:rsidR="004D31C8" w:rsidRDefault="002A6334">
      <w:pPr>
        <w:pStyle w:val="Heading3"/>
      </w:pPr>
      <w:bookmarkStart w:id="55" w:name="_Toc243174432"/>
      <w:r>
        <w:lastRenderedPageBreak/>
        <w:t>3.5.3 Upload and Moderation Pipeline</w:t>
      </w:r>
      <w:bookmarkEnd w:id="55"/>
    </w:p>
    <w:p w14:paraId="1A7D8F68" w14:textId="77777777" w:rsidR="004D31C8" w:rsidRDefault="002A6334">
      <w:pPr>
        <w:keepNext/>
        <w:spacing w:before="120" w:after="40"/>
        <w:jc w:val="center"/>
      </w:pPr>
      <w:r>
        <w:rPr>
          <w:noProof/>
        </w:rPr>
        <w:drawing>
          <wp:inline distT="0" distB="0" distL="0" distR="0" wp14:anchorId="57537963" wp14:editId="3864A328">
            <wp:extent cx="5760720" cy="19851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flow.png"/>
                    <pic:cNvPicPr/>
                  </pic:nvPicPr>
                  <pic:blipFill>
                    <a:blip r:embed="rId12"/>
                    <a:stretch>
                      <a:fillRect/>
                    </a:stretch>
                  </pic:blipFill>
                  <pic:spPr>
                    <a:xfrm>
                      <a:off x="0" y="0"/>
                      <a:ext cx="5760720" cy="1985113"/>
                    </a:xfrm>
                    <a:prstGeom prst="rect">
                      <a:avLst/>
                    </a:prstGeom>
                  </pic:spPr>
                </pic:pic>
              </a:graphicData>
            </a:graphic>
          </wp:inline>
        </w:drawing>
      </w:r>
    </w:p>
    <w:p w14:paraId="5DF359C7" w14:textId="77777777" w:rsidR="004D31C8" w:rsidRDefault="002A6334">
      <w:pPr>
        <w:pStyle w:val="Caption"/>
      </w:pPr>
      <w:r>
        <w:t>Figure 4. Evidence upload pipeline.</w:t>
      </w:r>
    </w:p>
    <w:p w14:paraId="5BC80EB1" w14:textId="77777777" w:rsidR="004D31C8" w:rsidRDefault="002A6334">
      <w:pPr>
        <w:pStyle w:val="ListBullet"/>
      </w:pPr>
      <w:r>
        <w:rPr>
          <w:rFonts w:ascii="Consolas" w:eastAsia="Consolas" w:hAnsi="Consolas"/>
          <w:color w:val="0B6E4F"/>
          <w:sz w:val="18"/>
        </w:rPr>
        <w:t>POST /api/upload?folder=...</w:t>
      </w:r>
      <w:r>
        <w:t xml:space="preserve"> requires a session and checks the folder against an allowlist (invalid folders are refused and audited).</w:t>
      </w:r>
    </w:p>
    <w:p w14:paraId="24E88F9E" w14:textId="77777777" w:rsidR="004D31C8" w:rsidRDefault="002A6334">
      <w:pPr>
        <w:pStyle w:val="ListBullet"/>
      </w:pPr>
      <w:r>
        <w:t xml:space="preserve">The server validates MIME type, extension, file signature, and size; the image type and size limits come from </w:t>
      </w:r>
      <w:r>
        <w:rPr>
          <w:rFonts w:ascii="Consolas" w:eastAsia="Consolas" w:hAnsi="Consolas"/>
          <w:color w:val="0B6E4F"/>
          <w:sz w:val="18"/>
        </w:rPr>
        <w:t>ALLOWED_IMAGE_TYPES</w:t>
      </w:r>
      <w:r>
        <w:t xml:space="preserve">, </w:t>
      </w:r>
      <w:r>
        <w:rPr>
          <w:rFonts w:ascii="Consolas" w:eastAsia="Consolas" w:hAnsi="Consolas"/>
          <w:color w:val="0B6E4F"/>
          <w:sz w:val="18"/>
        </w:rPr>
        <w:t>MAX_IMAGE_SIZE</w:t>
      </w:r>
      <w:r>
        <w:t xml:space="preserve">, </w:t>
      </w:r>
      <w:r>
        <w:rPr>
          <w:rFonts w:ascii="Consolas" w:eastAsia="Consolas" w:hAnsi="Consolas"/>
          <w:color w:val="0B6E4F"/>
          <w:sz w:val="18"/>
        </w:rPr>
        <w:t>ALLOWED_VIDEO_TYPES</w:t>
      </w:r>
      <w:r>
        <w:t xml:space="preserve">, and </w:t>
      </w:r>
      <w:r>
        <w:rPr>
          <w:rFonts w:ascii="Consolas" w:eastAsia="Consolas" w:hAnsi="Consolas"/>
          <w:color w:val="0B6E4F"/>
          <w:sz w:val="18"/>
        </w:rPr>
        <w:t>MAX_VIDEO_SIZE</w:t>
      </w:r>
      <w:r>
        <w:t>.</w:t>
      </w:r>
    </w:p>
    <w:p w14:paraId="08DA68C8" w14:textId="77777777" w:rsidR="004D31C8" w:rsidRDefault="002A6334">
      <w:pPr>
        <w:pStyle w:val="ListBullet"/>
      </w:pPr>
      <w:r>
        <w:rPr>
          <w:rFonts w:ascii="Consolas" w:eastAsia="Consolas" w:hAnsi="Consolas"/>
          <w:color w:val="0B6E4F"/>
          <w:sz w:val="18"/>
        </w:rPr>
        <w:t>assertSafeImageUpload</w:t>
      </w:r>
      <w:r>
        <w:t xml:space="preserve"> runs NSFWJS on images (thresholds </w:t>
      </w:r>
      <w:r>
        <w:rPr>
          <w:rFonts w:ascii="Consolas" w:eastAsia="Consolas" w:hAnsi="Consolas"/>
          <w:color w:val="0B6E4F"/>
          <w:sz w:val="18"/>
        </w:rPr>
        <w:t>NSFW_*</w:t>
      </w:r>
      <w:r>
        <w:t>, optional fail-closed); stored videos are sampled with ffmpeg and each frame is checked (</w:t>
      </w:r>
      <w:r>
        <w:rPr>
          <w:rFonts w:ascii="Consolas" w:eastAsia="Consolas" w:hAnsi="Consolas"/>
          <w:color w:val="0B6E4F"/>
          <w:sz w:val="18"/>
        </w:rPr>
        <w:t>video-moderation.ts</w:t>
      </w:r>
      <w:r>
        <w:t>).</w:t>
      </w:r>
    </w:p>
    <w:p w14:paraId="3DF285F7" w14:textId="77777777" w:rsidR="004D31C8" w:rsidRDefault="002A6334">
      <w:pPr>
        <w:pStyle w:val="ListBullet"/>
      </w:pPr>
      <w:r>
        <w:t xml:space="preserve">Large video uses </w:t>
      </w:r>
      <w:r>
        <w:rPr>
          <w:rFonts w:ascii="Consolas" w:eastAsia="Consolas" w:hAnsi="Consolas"/>
          <w:color w:val="0B6E4F"/>
          <w:sz w:val="18"/>
        </w:rPr>
        <w:t>/api/upload/multipart</w:t>
      </w:r>
      <w:r>
        <w:t xml:space="preserve"> with 50 MB parts and a resumable </w:t>
      </w:r>
      <w:r>
        <w:rPr>
          <w:rFonts w:ascii="Consolas" w:eastAsia="Consolas" w:hAnsi="Consolas"/>
          <w:color w:val="0B6E4F"/>
          <w:sz w:val="18"/>
        </w:rPr>
        <w:t>upload_sessions</w:t>
      </w:r>
      <w:r>
        <w:t xml:space="preserve"> record; the limit for a direct upload is 20 GB.</w:t>
      </w:r>
    </w:p>
    <w:p w14:paraId="1C0A2F3F" w14:textId="77777777" w:rsidR="004D31C8" w:rsidRDefault="002A6334">
      <w:pPr>
        <w:pStyle w:val="ListBullet"/>
      </w:pPr>
      <w:r>
        <w:t xml:space="preserve">Previews are served by </w:t>
      </w:r>
      <w:r>
        <w:rPr>
          <w:rFonts w:ascii="Consolas" w:eastAsia="Consolas" w:hAnsi="Consolas"/>
          <w:color w:val="0B6E4F"/>
          <w:sz w:val="18"/>
        </w:rPr>
        <w:t>/api/upload/preview</w:t>
      </w:r>
      <w:r>
        <w:t xml:space="preserve"> under an image policy that restricts what can be rendered; for private paths the handler first checks who is asking (see Section 3.5.4).</w:t>
      </w:r>
    </w:p>
    <w:p w14:paraId="4DC3478C" w14:textId="77777777" w:rsidR="004D31C8" w:rsidRDefault="002A6334">
      <w:pPr>
        <w:pStyle w:val="ListBullet"/>
      </w:pPr>
      <w:r>
        <w:t xml:space="preserve">Issue evidence is private by default. </w:t>
      </w:r>
      <w:r>
        <w:rPr>
          <w:rFonts w:ascii="Consolas" w:eastAsia="Consolas" w:hAnsi="Consolas"/>
          <w:color w:val="0B6E4F"/>
          <w:sz w:val="18"/>
        </w:rPr>
        <w:t>PATCH /api/admin/issues/[id]/evidence/[index]</w:t>
      </w:r>
      <w:r>
        <w:t xml:space="preserve"> lets staff approve or withdraw a single image for public display, and an image only becomes visible once the issue has a published public summary.</w:t>
      </w:r>
    </w:p>
    <w:p w14:paraId="579CA086" w14:textId="77777777" w:rsidR="004D31C8" w:rsidRDefault="002A6334">
      <w:pPr>
        <w:pStyle w:val="Heading3"/>
      </w:pPr>
      <w:bookmarkStart w:id="56" w:name="_Toc243174433"/>
      <w:r>
        <w:t>3.5.4 Storage Design (MinIO)</w:t>
      </w:r>
      <w:bookmarkEnd w:id="56"/>
    </w:p>
    <w:tbl>
      <w:tblPr>
        <w:tblW w:w="9360" w:type="dxa"/>
        <w:jc w:val="center"/>
        <w:tblLayout w:type="fixed"/>
        <w:tblLook w:val="04A0" w:firstRow="1" w:lastRow="0" w:firstColumn="1" w:lastColumn="0" w:noHBand="0" w:noVBand="1"/>
      </w:tblPr>
      <w:tblGrid>
        <w:gridCol w:w="2600"/>
        <w:gridCol w:w="3600"/>
        <w:gridCol w:w="3160"/>
      </w:tblGrid>
      <w:tr w:rsidR="004D31C8" w14:paraId="0C3CF5E6" w14:textId="77777777">
        <w:trPr>
          <w:tblHeader/>
          <w:jc w:val="center"/>
        </w:trPr>
        <w:tc>
          <w:tcPr>
            <w:tcW w:w="2600" w:type="dxa"/>
            <w:shd w:val="clear" w:color="auto" w:fill="1B5E3A"/>
            <w:tcMar>
              <w:top w:w="70" w:type="dxa"/>
              <w:left w:w="90" w:type="dxa"/>
              <w:bottom w:w="70" w:type="dxa"/>
              <w:right w:w="90" w:type="dxa"/>
            </w:tcMar>
          </w:tcPr>
          <w:p w14:paraId="2EC70647" w14:textId="77777777" w:rsidR="004D31C8" w:rsidRDefault="002A6334">
            <w:pPr>
              <w:pStyle w:val="TableText"/>
              <w:keepNext/>
            </w:pPr>
            <w:r>
              <w:rPr>
                <w:b/>
                <w:color w:val="FFFFFF"/>
              </w:rPr>
              <w:t>Bucket</w:t>
            </w:r>
          </w:p>
        </w:tc>
        <w:tc>
          <w:tcPr>
            <w:tcW w:w="3600" w:type="dxa"/>
            <w:shd w:val="clear" w:color="auto" w:fill="1B5E3A"/>
            <w:tcMar>
              <w:top w:w="70" w:type="dxa"/>
              <w:left w:w="90" w:type="dxa"/>
              <w:bottom w:w="70" w:type="dxa"/>
              <w:right w:w="90" w:type="dxa"/>
            </w:tcMar>
          </w:tcPr>
          <w:p w14:paraId="2448A437" w14:textId="77777777" w:rsidR="004D31C8" w:rsidRDefault="002A6334">
            <w:pPr>
              <w:pStyle w:val="TableText"/>
              <w:keepNext/>
            </w:pPr>
            <w:r>
              <w:rPr>
                <w:b/>
                <w:color w:val="FFFFFF"/>
              </w:rPr>
              <w:t>Prefixes</w:t>
            </w:r>
          </w:p>
        </w:tc>
        <w:tc>
          <w:tcPr>
            <w:tcW w:w="3160" w:type="dxa"/>
            <w:shd w:val="clear" w:color="auto" w:fill="1B5E3A"/>
            <w:tcMar>
              <w:top w:w="70" w:type="dxa"/>
              <w:left w:w="90" w:type="dxa"/>
              <w:bottom w:w="70" w:type="dxa"/>
              <w:right w:w="90" w:type="dxa"/>
            </w:tcMar>
          </w:tcPr>
          <w:p w14:paraId="11D0A454" w14:textId="77777777" w:rsidR="004D31C8" w:rsidRDefault="002A6334">
            <w:pPr>
              <w:pStyle w:val="TableText"/>
              <w:keepNext/>
            </w:pPr>
            <w:r>
              <w:rPr>
                <w:b/>
                <w:color w:val="FFFFFF"/>
              </w:rPr>
              <w:t>Access</w:t>
            </w:r>
          </w:p>
        </w:tc>
      </w:tr>
      <w:tr w:rsidR="004D31C8" w14:paraId="6C831BC6" w14:textId="77777777">
        <w:trPr>
          <w:cantSplit/>
          <w:jc w:val="center"/>
        </w:trPr>
        <w:tc>
          <w:tcPr>
            <w:tcW w:w="2600" w:type="dxa"/>
            <w:tcBorders>
              <w:bottom w:val="single" w:sz="4" w:space="0" w:color="C9D1D6"/>
            </w:tcBorders>
            <w:tcMar>
              <w:top w:w="55" w:type="dxa"/>
              <w:left w:w="90" w:type="dxa"/>
              <w:bottom w:w="55" w:type="dxa"/>
              <w:right w:w="90" w:type="dxa"/>
            </w:tcMar>
          </w:tcPr>
          <w:p w14:paraId="19B221B1" w14:textId="77777777" w:rsidR="004D31C8" w:rsidRDefault="002A6334">
            <w:pPr>
              <w:pStyle w:val="TableText"/>
              <w:keepNext/>
            </w:pPr>
            <w:r>
              <w:t>Public (</w:t>
            </w:r>
            <w:r>
              <w:rPr>
                <w:rFonts w:ascii="Consolas" w:eastAsia="Consolas" w:hAnsi="Consolas"/>
                <w:color w:val="0B6E4F"/>
                <w:sz w:val="16"/>
              </w:rPr>
              <w:t>MINIO_BUCKET_NAME</w:t>
            </w:r>
            <w:r>
              <w:t>)</w:t>
            </w:r>
          </w:p>
        </w:tc>
        <w:tc>
          <w:tcPr>
            <w:tcW w:w="3600" w:type="dxa"/>
            <w:tcBorders>
              <w:bottom w:val="single" w:sz="4" w:space="0" w:color="C9D1D6"/>
            </w:tcBorders>
            <w:tcMar>
              <w:top w:w="55" w:type="dxa"/>
              <w:left w:w="90" w:type="dxa"/>
              <w:bottom w:w="55" w:type="dxa"/>
              <w:right w:w="90" w:type="dxa"/>
            </w:tcMar>
          </w:tcPr>
          <w:p w14:paraId="61C3526C" w14:textId="77777777" w:rsidR="004D31C8" w:rsidRDefault="002A6334">
            <w:pPr>
              <w:pStyle w:val="TableText"/>
              <w:keepNext/>
            </w:pPr>
            <w:r>
              <w:rPr>
                <w:rFonts w:ascii="Consolas" w:eastAsia="Consolas" w:hAnsi="Consolas"/>
                <w:color w:val="0B6E4F"/>
                <w:sz w:val="16"/>
              </w:rPr>
              <w:t>feedback/</w:t>
            </w:r>
            <w:r>
              <w:t xml:space="preserve">, </w:t>
            </w:r>
            <w:r>
              <w:rPr>
                <w:rFonts w:ascii="Consolas" w:eastAsia="Consolas" w:hAnsi="Consolas"/>
                <w:color w:val="0B6E4F"/>
                <w:sz w:val="16"/>
              </w:rPr>
              <w:t>feedback-comment/</w:t>
            </w:r>
            <w:r>
              <w:t xml:space="preserve">, </w:t>
            </w:r>
            <w:r>
              <w:rPr>
                <w:rFonts w:ascii="Consolas" w:eastAsia="Consolas" w:hAnsi="Consolas"/>
                <w:color w:val="0B6E4F"/>
                <w:sz w:val="16"/>
              </w:rPr>
              <w:t>live-videos/</w:t>
            </w:r>
            <w:r>
              <w:t>, other approved public media</w:t>
            </w:r>
          </w:p>
        </w:tc>
        <w:tc>
          <w:tcPr>
            <w:tcW w:w="3160" w:type="dxa"/>
            <w:tcBorders>
              <w:bottom w:val="single" w:sz="4" w:space="0" w:color="C9D1D6"/>
            </w:tcBorders>
            <w:tcMar>
              <w:top w:w="55" w:type="dxa"/>
              <w:left w:w="90" w:type="dxa"/>
              <w:bottom w:w="55" w:type="dxa"/>
              <w:right w:w="90" w:type="dxa"/>
            </w:tcMar>
          </w:tcPr>
          <w:p w14:paraId="1D3DF23F" w14:textId="77777777" w:rsidR="004D31C8" w:rsidRDefault="002A6334">
            <w:pPr>
              <w:pStyle w:val="TableText"/>
              <w:keepNext/>
            </w:pPr>
            <w:r>
              <w:t>Anonymous read limited to these prefixes by bucket policy</w:t>
            </w:r>
          </w:p>
        </w:tc>
      </w:tr>
      <w:tr w:rsidR="004D31C8" w14:paraId="34FA5483" w14:textId="77777777">
        <w:trPr>
          <w:cantSplit/>
          <w:jc w:val="center"/>
        </w:trPr>
        <w:tc>
          <w:tcPr>
            <w:tcW w:w="2600" w:type="dxa"/>
            <w:tcBorders>
              <w:bottom w:val="single" w:sz="4" w:space="0" w:color="C9D1D6"/>
            </w:tcBorders>
            <w:shd w:val="clear" w:color="auto" w:fill="F3F7F5"/>
            <w:tcMar>
              <w:top w:w="55" w:type="dxa"/>
              <w:left w:w="90" w:type="dxa"/>
              <w:bottom w:w="55" w:type="dxa"/>
              <w:right w:w="90" w:type="dxa"/>
            </w:tcMar>
          </w:tcPr>
          <w:p w14:paraId="7CCD604E" w14:textId="77777777" w:rsidR="004D31C8" w:rsidRDefault="002A6334">
            <w:pPr>
              <w:pStyle w:val="TableText"/>
            </w:pPr>
            <w:r>
              <w:t>Private (</w:t>
            </w:r>
            <w:r>
              <w:rPr>
                <w:rFonts w:ascii="Consolas" w:eastAsia="Consolas" w:hAnsi="Consolas"/>
                <w:color w:val="0B6E4F"/>
                <w:sz w:val="16"/>
              </w:rPr>
              <w:t>MINIO_PRIVATE_BUCKET_NAME</w:t>
            </w:r>
            <w:r>
              <w:t>)</w:t>
            </w:r>
          </w:p>
        </w:tc>
        <w:tc>
          <w:tcPr>
            <w:tcW w:w="3600" w:type="dxa"/>
            <w:tcBorders>
              <w:bottom w:val="single" w:sz="4" w:space="0" w:color="C9D1D6"/>
            </w:tcBorders>
            <w:shd w:val="clear" w:color="auto" w:fill="F3F7F5"/>
            <w:tcMar>
              <w:top w:w="55" w:type="dxa"/>
              <w:left w:w="90" w:type="dxa"/>
              <w:bottom w:w="55" w:type="dxa"/>
              <w:right w:w="90" w:type="dxa"/>
            </w:tcMar>
          </w:tcPr>
          <w:p w14:paraId="6DF48765" w14:textId="77777777" w:rsidR="004D31C8" w:rsidRDefault="002A6334">
            <w:pPr>
              <w:pStyle w:val="TableText"/>
            </w:pPr>
            <w:r>
              <w:t>knowledge-base files and issue evidence</w:t>
            </w:r>
          </w:p>
        </w:tc>
        <w:tc>
          <w:tcPr>
            <w:tcW w:w="3160" w:type="dxa"/>
            <w:tcBorders>
              <w:bottom w:val="single" w:sz="4" w:space="0" w:color="C9D1D6"/>
            </w:tcBorders>
            <w:shd w:val="clear" w:color="auto" w:fill="F3F7F5"/>
            <w:tcMar>
              <w:top w:w="55" w:type="dxa"/>
              <w:left w:w="90" w:type="dxa"/>
              <w:bottom w:w="55" w:type="dxa"/>
              <w:right w:w="90" w:type="dxa"/>
            </w:tcMar>
          </w:tcPr>
          <w:p w14:paraId="58FB1FA8" w14:textId="77777777" w:rsidR="004D31C8" w:rsidRDefault="002A6334">
            <w:pPr>
              <w:pStyle w:val="TableText"/>
            </w:pPr>
            <w:r>
              <w:t xml:space="preserve">No anonymous access; read only through authenticated handlers: </w:t>
            </w:r>
            <w:r>
              <w:rPr>
                <w:rFonts w:ascii="Consolas" w:eastAsia="Consolas" w:hAnsi="Consolas"/>
                <w:color w:val="0B6E4F"/>
                <w:sz w:val="16"/>
              </w:rPr>
              <w:t>/api/upload/preview</w:t>
            </w:r>
            <w:r>
              <w:t xml:space="preserve"> (knowledge-base readers, or the issue owner, an administrator, or an in-scope moderator for issue evidence), </w:t>
            </w:r>
            <w:r>
              <w:rPr>
                <w:rFonts w:ascii="Consolas" w:eastAsia="Consolas" w:hAnsi="Consolas"/>
                <w:color w:val="0B6E4F"/>
                <w:sz w:val="16"/>
              </w:rPr>
              <w:t>/api/knowledge-base/files/[id]</w:t>
            </w:r>
            <w:r>
              <w:t xml:space="preserve">, and </w:t>
            </w:r>
            <w:r>
              <w:rPr>
                <w:rFonts w:ascii="Consolas" w:eastAsia="Consolas" w:hAnsi="Consolas"/>
                <w:color w:val="0B6E4F"/>
                <w:sz w:val="16"/>
              </w:rPr>
              <w:t>/api/issues/[id]/public-evidence/[index]</w:t>
            </w:r>
            <w:r>
              <w:t xml:space="preserve"> for evidence staff approved for public display</w:t>
            </w:r>
          </w:p>
        </w:tc>
      </w:tr>
    </w:tbl>
    <w:p w14:paraId="0288EF53" w14:textId="77777777" w:rsidR="004D31C8" w:rsidRDefault="004D31C8">
      <w:pPr>
        <w:spacing w:after="80" w:line="144" w:lineRule="auto"/>
      </w:pPr>
    </w:p>
    <w:p w14:paraId="5A51EC70" w14:textId="77777777" w:rsidR="004D31C8" w:rsidRDefault="002A6334">
      <w:r>
        <w:t xml:space="preserve">At start-up (production only) </w:t>
      </w:r>
      <w:r>
        <w:rPr>
          <w:rFonts w:ascii="Consolas" w:eastAsia="Consolas" w:hAnsi="Consolas"/>
          <w:color w:val="0B6E4F"/>
          <w:sz w:val="18"/>
        </w:rPr>
        <w:t>ensureStorageBuckets</w:t>
      </w:r>
      <w:r>
        <w:t xml:space="preserve"> creates both buckets, narrows the public bucket policy to the approved prefixes, and refuses to continue if the buckets collide or if the private bucket contains an anonymous </w:t>
      </w:r>
      <w:r>
        <w:rPr>
          <w:rFonts w:ascii="Consolas" w:eastAsia="Consolas" w:hAnsi="Consolas"/>
          <w:color w:val="0B6E4F"/>
          <w:sz w:val="18"/>
        </w:rPr>
        <w:t>Allow</w:t>
      </w:r>
      <w:r>
        <w:t xml:space="preserve">. If MinIO cannot be reached during an upload, the code may write to a local </w:t>
      </w:r>
      <w:r>
        <w:rPr>
          <w:rFonts w:ascii="Consolas" w:eastAsia="Consolas" w:hAnsi="Consolas"/>
          <w:color w:val="0B6E4F"/>
          <w:sz w:val="18"/>
        </w:rPr>
        <w:t>.storage</w:t>
      </w:r>
      <w:r>
        <w:t xml:space="preserve"> directory, which is not durable in a container (limitation R-04).</w:t>
      </w:r>
    </w:p>
    <w:p w14:paraId="13E861C1" w14:textId="77777777" w:rsidR="004D31C8" w:rsidRDefault="002A6334">
      <w:pPr>
        <w:pStyle w:val="Heading3"/>
      </w:pPr>
      <w:bookmarkStart w:id="57" w:name="_Toc243174434"/>
      <w:r>
        <w:lastRenderedPageBreak/>
        <w:t>3.5.5 Comments, Votes, and Moderation of Comments</w:t>
      </w:r>
      <w:bookmarkEnd w:id="57"/>
    </w:p>
    <w:p w14:paraId="54FAE428" w14:textId="77777777" w:rsidR="004D31C8" w:rsidRDefault="002A6334">
      <w:r>
        <w:rPr>
          <w:rFonts w:ascii="Consolas" w:eastAsia="Consolas" w:hAnsi="Consolas"/>
          <w:color w:val="0B6E4F"/>
          <w:sz w:val="18"/>
        </w:rPr>
        <w:t>feedback_comments</w:t>
      </w:r>
      <w:r>
        <w:t xml:space="preserve"> carries </w:t>
      </w:r>
      <w:r>
        <w:rPr>
          <w:rFonts w:ascii="Consolas" w:eastAsia="Consolas" w:hAnsi="Consolas"/>
          <w:color w:val="0B6E4F"/>
          <w:sz w:val="18"/>
        </w:rPr>
        <w:t>status</w:t>
      </w:r>
      <w:r>
        <w:t xml:space="preserve">, </w:t>
      </w:r>
      <w:r>
        <w:rPr>
          <w:rFonts w:ascii="Consolas" w:eastAsia="Consolas" w:hAnsi="Consolas"/>
          <w:color w:val="0B6E4F"/>
          <w:sz w:val="18"/>
        </w:rPr>
        <w:t>auto_rejected</w:t>
      </w:r>
      <w:r>
        <w:t xml:space="preserve">, and </w:t>
      </w:r>
      <w:r>
        <w:rPr>
          <w:rFonts w:ascii="Consolas" w:eastAsia="Consolas" w:hAnsi="Consolas"/>
          <w:color w:val="0B6E4F"/>
          <w:sz w:val="18"/>
        </w:rPr>
        <w:t>rejection_reason</w:t>
      </w:r>
      <w:r>
        <w:t xml:space="preserve">; text is screened with the same profanity check, and flagged comments are quarantined for the </w:t>
      </w:r>
      <w:r>
        <w:rPr>
          <w:rFonts w:ascii="Consolas" w:eastAsia="Consolas" w:hAnsi="Consolas"/>
          <w:color w:val="0B6E4F"/>
          <w:sz w:val="18"/>
        </w:rPr>
        <w:t>/comment-moderation</w:t>
      </w:r>
      <w:r>
        <w:t xml:space="preserve"> page (</w:t>
      </w:r>
      <w:r>
        <w:rPr>
          <w:rFonts w:ascii="Consolas" w:eastAsia="Consolas" w:hAnsi="Consolas"/>
          <w:color w:val="0B6E4F"/>
          <w:sz w:val="18"/>
        </w:rPr>
        <w:t>GET</w:t>
      </w:r>
      <w:r>
        <w:t xml:space="preserve"> and </w:t>
      </w:r>
      <w:r>
        <w:rPr>
          <w:rFonts w:ascii="Consolas" w:eastAsia="Consolas" w:hAnsi="Consolas"/>
          <w:color w:val="0B6E4F"/>
          <w:sz w:val="18"/>
        </w:rPr>
        <w:t>PATCH /api/admin/comments</w:t>
      </w:r>
      <w:r>
        <w:t xml:space="preserve">). Votes are one row per user and comment in </w:t>
      </w:r>
      <w:r>
        <w:rPr>
          <w:rFonts w:ascii="Consolas" w:eastAsia="Consolas" w:hAnsi="Consolas"/>
          <w:color w:val="0B6E4F"/>
          <w:sz w:val="18"/>
        </w:rPr>
        <w:t>feedback_comment_votes</w:t>
      </w:r>
      <w:r>
        <w:t xml:space="preserve"> with a type; counters are kept on the comment.</w:t>
      </w:r>
    </w:p>
    <w:p w14:paraId="380FB177" w14:textId="77777777" w:rsidR="004D31C8" w:rsidRDefault="002A6334">
      <w:pPr>
        <w:pStyle w:val="Heading3"/>
      </w:pPr>
      <w:bookmarkStart w:id="58" w:name="_Toc243174435"/>
      <w:r>
        <w:t>3.5.6 SLA Design</w:t>
      </w:r>
      <w:bookmarkEnd w:id="58"/>
    </w:p>
    <w:tbl>
      <w:tblPr>
        <w:tblW w:w="9360" w:type="dxa"/>
        <w:jc w:val="center"/>
        <w:tblLayout w:type="fixed"/>
        <w:tblLook w:val="04A0" w:firstRow="1" w:lastRow="0" w:firstColumn="1" w:lastColumn="0" w:noHBand="0" w:noVBand="1"/>
      </w:tblPr>
      <w:tblGrid>
        <w:gridCol w:w="3200"/>
        <w:gridCol w:w="1300"/>
        <w:gridCol w:w="4860"/>
      </w:tblGrid>
      <w:tr w:rsidR="004D31C8" w14:paraId="1993765A" w14:textId="77777777">
        <w:trPr>
          <w:tblHeader/>
          <w:jc w:val="center"/>
        </w:trPr>
        <w:tc>
          <w:tcPr>
            <w:tcW w:w="3200" w:type="dxa"/>
            <w:shd w:val="clear" w:color="auto" w:fill="1B5E3A"/>
            <w:tcMar>
              <w:top w:w="70" w:type="dxa"/>
              <w:left w:w="90" w:type="dxa"/>
              <w:bottom w:w="70" w:type="dxa"/>
              <w:right w:w="90" w:type="dxa"/>
            </w:tcMar>
          </w:tcPr>
          <w:p w14:paraId="4D180164" w14:textId="77777777" w:rsidR="004D31C8" w:rsidRDefault="002A6334">
            <w:pPr>
              <w:pStyle w:val="TableText"/>
              <w:keepNext/>
            </w:pPr>
            <w:r>
              <w:rPr>
                <w:b/>
                <w:color w:val="FFFFFF"/>
              </w:rPr>
              <w:t>Constant</w:t>
            </w:r>
          </w:p>
        </w:tc>
        <w:tc>
          <w:tcPr>
            <w:tcW w:w="1300" w:type="dxa"/>
            <w:shd w:val="clear" w:color="auto" w:fill="1B5E3A"/>
            <w:tcMar>
              <w:top w:w="70" w:type="dxa"/>
              <w:left w:w="90" w:type="dxa"/>
              <w:bottom w:w="70" w:type="dxa"/>
              <w:right w:w="90" w:type="dxa"/>
            </w:tcMar>
          </w:tcPr>
          <w:p w14:paraId="2CFA2708" w14:textId="77777777" w:rsidR="004D31C8" w:rsidRDefault="002A6334">
            <w:pPr>
              <w:pStyle w:val="TableText"/>
              <w:keepNext/>
            </w:pPr>
            <w:r>
              <w:rPr>
                <w:b/>
                <w:color w:val="FFFFFF"/>
              </w:rPr>
              <w:t>Value</w:t>
            </w:r>
          </w:p>
        </w:tc>
        <w:tc>
          <w:tcPr>
            <w:tcW w:w="4860" w:type="dxa"/>
            <w:shd w:val="clear" w:color="auto" w:fill="1B5E3A"/>
            <w:tcMar>
              <w:top w:w="70" w:type="dxa"/>
              <w:left w:w="90" w:type="dxa"/>
              <w:bottom w:w="70" w:type="dxa"/>
              <w:right w:w="90" w:type="dxa"/>
            </w:tcMar>
          </w:tcPr>
          <w:p w14:paraId="13B81F3F" w14:textId="77777777" w:rsidR="004D31C8" w:rsidRDefault="002A6334">
            <w:pPr>
              <w:pStyle w:val="TableText"/>
              <w:keepNext/>
            </w:pPr>
            <w:r>
              <w:rPr>
                <w:b/>
                <w:color w:val="FFFFFF"/>
              </w:rPr>
              <w:t>Meaning</w:t>
            </w:r>
          </w:p>
        </w:tc>
      </w:tr>
      <w:tr w:rsidR="004D31C8" w14:paraId="500A5E6C" w14:textId="77777777">
        <w:trPr>
          <w:cantSplit/>
          <w:jc w:val="center"/>
        </w:trPr>
        <w:tc>
          <w:tcPr>
            <w:tcW w:w="3200" w:type="dxa"/>
            <w:tcBorders>
              <w:bottom w:val="single" w:sz="4" w:space="0" w:color="C9D1D6"/>
            </w:tcBorders>
            <w:tcMar>
              <w:top w:w="55" w:type="dxa"/>
              <w:left w:w="90" w:type="dxa"/>
              <w:bottom w:w="55" w:type="dxa"/>
              <w:right w:w="90" w:type="dxa"/>
            </w:tcMar>
          </w:tcPr>
          <w:p w14:paraId="49301297" w14:textId="77777777" w:rsidR="004D31C8" w:rsidRDefault="002A6334">
            <w:pPr>
              <w:pStyle w:val="TableText"/>
              <w:keepNext/>
            </w:pPr>
            <w:r>
              <w:rPr>
                <w:rFonts w:ascii="Consolas" w:eastAsia="Consolas" w:hAnsi="Consolas"/>
                <w:color w:val="0B6E4F"/>
                <w:sz w:val="16"/>
              </w:rPr>
              <w:t>SLA_BREACH_HOURS</w:t>
            </w:r>
          </w:p>
        </w:tc>
        <w:tc>
          <w:tcPr>
            <w:tcW w:w="1300" w:type="dxa"/>
            <w:tcBorders>
              <w:bottom w:val="single" w:sz="4" w:space="0" w:color="C9D1D6"/>
            </w:tcBorders>
            <w:tcMar>
              <w:top w:w="55" w:type="dxa"/>
              <w:left w:w="90" w:type="dxa"/>
              <w:bottom w:w="55" w:type="dxa"/>
              <w:right w:w="90" w:type="dxa"/>
            </w:tcMar>
          </w:tcPr>
          <w:p w14:paraId="54461806" w14:textId="77777777" w:rsidR="004D31C8" w:rsidRDefault="002A6334">
            <w:pPr>
              <w:pStyle w:val="TableText"/>
              <w:keepNext/>
            </w:pPr>
            <w:r>
              <w:t>72</w:t>
            </w:r>
          </w:p>
        </w:tc>
        <w:tc>
          <w:tcPr>
            <w:tcW w:w="4860" w:type="dxa"/>
            <w:tcBorders>
              <w:bottom w:val="single" w:sz="4" w:space="0" w:color="C9D1D6"/>
            </w:tcBorders>
            <w:tcMar>
              <w:top w:w="55" w:type="dxa"/>
              <w:left w:w="90" w:type="dxa"/>
              <w:bottom w:w="55" w:type="dxa"/>
              <w:right w:w="90" w:type="dxa"/>
            </w:tcMar>
          </w:tcPr>
          <w:p w14:paraId="201490F9" w14:textId="77777777" w:rsidR="004D31C8" w:rsidRDefault="002A6334">
            <w:pPr>
              <w:pStyle w:val="TableText"/>
              <w:keepNext/>
            </w:pPr>
            <w:r>
              <w:t>Agency must report back on action taken (8888 standard)</w:t>
            </w:r>
          </w:p>
        </w:tc>
      </w:tr>
      <w:tr w:rsidR="004D31C8" w14:paraId="1DDDC57B"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38D53764" w14:textId="77777777" w:rsidR="004D31C8" w:rsidRDefault="002A6334">
            <w:pPr>
              <w:pStyle w:val="TableText"/>
            </w:pPr>
            <w:r>
              <w:rPr>
                <w:rFonts w:ascii="Consolas" w:eastAsia="Consolas" w:hAnsi="Consolas"/>
                <w:color w:val="0B6E4F"/>
                <w:sz w:val="16"/>
              </w:rPr>
              <w:t>SLA_GENTLE_REMINDER_HOURS</w:t>
            </w:r>
          </w:p>
        </w:tc>
        <w:tc>
          <w:tcPr>
            <w:tcW w:w="1300" w:type="dxa"/>
            <w:tcBorders>
              <w:bottom w:val="single" w:sz="4" w:space="0" w:color="C9D1D6"/>
            </w:tcBorders>
            <w:shd w:val="clear" w:color="auto" w:fill="F3F7F5"/>
            <w:tcMar>
              <w:top w:w="55" w:type="dxa"/>
              <w:left w:w="90" w:type="dxa"/>
              <w:bottom w:w="55" w:type="dxa"/>
              <w:right w:w="90" w:type="dxa"/>
            </w:tcMar>
          </w:tcPr>
          <w:p w14:paraId="66BACF38" w14:textId="77777777" w:rsidR="004D31C8" w:rsidRDefault="002A6334">
            <w:pPr>
              <w:pStyle w:val="TableText"/>
            </w:pPr>
            <w:r>
              <w:t>24</w:t>
            </w:r>
          </w:p>
        </w:tc>
        <w:tc>
          <w:tcPr>
            <w:tcW w:w="4860" w:type="dxa"/>
            <w:tcBorders>
              <w:bottom w:val="single" w:sz="4" w:space="0" w:color="C9D1D6"/>
            </w:tcBorders>
            <w:shd w:val="clear" w:color="auto" w:fill="F3F7F5"/>
            <w:tcMar>
              <w:top w:w="55" w:type="dxa"/>
              <w:left w:w="90" w:type="dxa"/>
              <w:bottom w:w="55" w:type="dxa"/>
              <w:right w:w="90" w:type="dxa"/>
            </w:tcMar>
          </w:tcPr>
          <w:p w14:paraId="27AC73A8" w14:textId="77777777" w:rsidR="004D31C8" w:rsidRDefault="002A6334">
            <w:pPr>
              <w:pStyle w:val="TableText"/>
            </w:pPr>
            <w:r>
              <w:t>Nudge the scoped moderator(s)</w:t>
            </w:r>
          </w:p>
        </w:tc>
      </w:tr>
      <w:tr w:rsidR="004D31C8" w14:paraId="6D3FE16D" w14:textId="77777777">
        <w:trPr>
          <w:cantSplit/>
          <w:jc w:val="center"/>
        </w:trPr>
        <w:tc>
          <w:tcPr>
            <w:tcW w:w="3200" w:type="dxa"/>
            <w:tcBorders>
              <w:bottom w:val="single" w:sz="4" w:space="0" w:color="C9D1D6"/>
            </w:tcBorders>
            <w:tcMar>
              <w:top w:w="55" w:type="dxa"/>
              <w:left w:w="90" w:type="dxa"/>
              <w:bottom w:w="55" w:type="dxa"/>
              <w:right w:w="90" w:type="dxa"/>
            </w:tcMar>
          </w:tcPr>
          <w:p w14:paraId="5FEDC42B" w14:textId="77777777" w:rsidR="004D31C8" w:rsidRDefault="002A6334">
            <w:pPr>
              <w:pStyle w:val="TableText"/>
            </w:pPr>
            <w:r>
              <w:rPr>
                <w:rFonts w:ascii="Consolas" w:eastAsia="Consolas" w:hAnsi="Consolas"/>
                <w:color w:val="0B6E4F"/>
                <w:sz w:val="16"/>
              </w:rPr>
              <w:t>SLA_URGENT_REMINDER_HOURS</w:t>
            </w:r>
          </w:p>
        </w:tc>
        <w:tc>
          <w:tcPr>
            <w:tcW w:w="1300" w:type="dxa"/>
            <w:tcBorders>
              <w:bottom w:val="single" w:sz="4" w:space="0" w:color="C9D1D6"/>
            </w:tcBorders>
            <w:tcMar>
              <w:top w:w="55" w:type="dxa"/>
              <w:left w:w="90" w:type="dxa"/>
              <w:bottom w:w="55" w:type="dxa"/>
              <w:right w:w="90" w:type="dxa"/>
            </w:tcMar>
          </w:tcPr>
          <w:p w14:paraId="3F8B8036" w14:textId="77777777" w:rsidR="004D31C8" w:rsidRDefault="002A6334">
            <w:pPr>
              <w:pStyle w:val="TableText"/>
            </w:pPr>
            <w:r>
              <w:t>60</w:t>
            </w:r>
          </w:p>
        </w:tc>
        <w:tc>
          <w:tcPr>
            <w:tcW w:w="4860" w:type="dxa"/>
            <w:tcBorders>
              <w:bottom w:val="single" w:sz="4" w:space="0" w:color="C9D1D6"/>
            </w:tcBorders>
            <w:tcMar>
              <w:top w:w="55" w:type="dxa"/>
              <w:left w:w="90" w:type="dxa"/>
              <w:bottom w:w="55" w:type="dxa"/>
              <w:right w:w="90" w:type="dxa"/>
            </w:tcMar>
          </w:tcPr>
          <w:p w14:paraId="65C2623E" w14:textId="77777777" w:rsidR="004D31C8" w:rsidRDefault="002A6334">
            <w:pPr>
              <w:pStyle w:val="TableText"/>
            </w:pPr>
            <w:r>
              <w:t>Moderators and admins</w:t>
            </w:r>
          </w:p>
        </w:tc>
      </w:tr>
      <w:tr w:rsidR="004D31C8" w14:paraId="23ACB019"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6B80AEF" w14:textId="77777777" w:rsidR="004D31C8" w:rsidRDefault="002A6334">
            <w:pPr>
              <w:pStyle w:val="TableText"/>
            </w:pPr>
            <w:r>
              <w:t>Breach notice</w:t>
            </w:r>
          </w:p>
        </w:tc>
        <w:tc>
          <w:tcPr>
            <w:tcW w:w="1300" w:type="dxa"/>
            <w:tcBorders>
              <w:bottom w:val="single" w:sz="4" w:space="0" w:color="C9D1D6"/>
            </w:tcBorders>
            <w:shd w:val="clear" w:color="auto" w:fill="F3F7F5"/>
            <w:tcMar>
              <w:top w:w="55" w:type="dxa"/>
              <w:left w:w="90" w:type="dxa"/>
              <w:bottom w:w="55" w:type="dxa"/>
              <w:right w:w="90" w:type="dxa"/>
            </w:tcMar>
          </w:tcPr>
          <w:p w14:paraId="1D8841E0" w14:textId="77777777" w:rsidR="004D31C8" w:rsidRDefault="002A6334">
            <w:pPr>
              <w:pStyle w:val="TableText"/>
            </w:pPr>
            <w:r>
              <w:t>after 72</w:t>
            </w:r>
          </w:p>
        </w:tc>
        <w:tc>
          <w:tcPr>
            <w:tcW w:w="4860" w:type="dxa"/>
            <w:tcBorders>
              <w:bottom w:val="single" w:sz="4" w:space="0" w:color="C9D1D6"/>
            </w:tcBorders>
            <w:shd w:val="clear" w:color="auto" w:fill="F3F7F5"/>
            <w:tcMar>
              <w:top w:w="55" w:type="dxa"/>
              <w:left w:w="90" w:type="dxa"/>
              <w:bottom w:w="55" w:type="dxa"/>
              <w:right w:w="90" w:type="dxa"/>
            </w:tcMar>
          </w:tcPr>
          <w:p w14:paraId="0F53FA0E" w14:textId="77777777" w:rsidR="004D31C8" w:rsidRDefault="002A6334">
            <w:pPr>
              <w:pStyle w:val="TableText"/>
            </w:pPr>
            <w:r>
              <w:t>Admins only</w:t>
            </w:r>
          </w:p>
        </w:tc>
      </w:tr>
    </w:tbl>
    <w:p w14:paraId="32EC6DB9" w14:textId="77777777" w:rsidR="004D31C8" w:rsidRDefault="004D31C8">
      <w:pPr>
        <w:spacing w:after="80" w:line="144" w:lineRule="auto"/>
      </w:pPr>
    </w:p>
    <w:p w14:paraId="333A265A" w14:textId="77777777" w:rsidR="004D31C8" w:rsidRDefault="002A6334">
      <w:r>
        <w:rPr>
          <w:rFonts w:ascii="Consolas" w:eastAsia="Consolas" w:hAnsi="Consolas"/>
          <w:color w:val="0B6E4F"/>
          <w:sz w:val="18"/>
        </w:rPr>
        <w:t>runSlaFollowUpReminders</w:t>
      </w:r>
      <w:r>
        <w:t xml:space="preserve"> runs every 15 minutes and stamps </w:t>
      </w:r>
      <w:r>
        <w:rPr>
          <w:rFonts w:ascii="Consolas" w:eastAsia="Consolas" w:hAnsi="Consolas"/>
          <w:color w:val="0B6E4F"/>
          <w:sz w:val="18"/>
        </w:rPr>
        <w:t>sla_gentle_reminder_at</w:t>
      </w:r>
      <w:r>
        <w:t xml:space="preserve">, </w:t>
      </w:r>
      <w:r>
        <w:rPr>
          <w:rFonts w:ascii="Consolas" w:eastAsia="Consolas" w:hAnsi="Consolas"/>
          <w:color w:val="0B6E4F"/>
          <w:sz w:val="18"/>
        </w:rPr>
        <w:t>sla_urgent_reminder_at</w:t>
      </w:r>
      <w:r>
        <w:t xml:space="preserve">, and </w:t>
      </w:r>
      <w:r>
        <w:rPr>
          <w:rFonts w:ascii="Consolas" w:eastAsia="Consolas" w:hAnsi="Consolas"/>
          <w:color w:val="0B6E4F"/>
          <w:sz w:val="18"/>
        </w:rPr>
        <w:t>sla_breach_notified_at</w:t>
      </w:r>
      <w:r>
        <w:t xml:space="preserve"> on </w:t>
      </w:r>
      <w:r>
        <w:rPr>
          <w:rFonts w:ascii="Consolas" w:eastAsia="Consolas" w:hAnsi="Consolas"/>
          <w:color w:val="0B6E4F"/>
          <w:sz w:val="18"/>
        </w:rPr>
        <w:t>issues</w:t>
      </w:r>
      <w:r>
        <w:t xml:space="preserve"> and </w:t>
      </w:r>
      <w:r>
        <w:rPr>
          <w:rFonts w:ascii="Consolas" w:eastAsia="Consolas" w:hAnsi="Consolas"/>
          <w:color w:val="0B6E4F"/>
          <w:sz w:val="18"/>
        </w:rPr>
        <w:t>feedback</w:t>
      </w:r>
      <w:r>
        <w:t xml:space="preserve">. </w:t>
      </w:r>
      <w:r>
        <w:rPr>
          <w:rFonts w:ascii="Consolas" w:eastAsia="Consolas" w:hAnsi="Consolas"/>
          <w:color w:val="0B6E4F"/>
          <w:sz w:val="18"/>
        </w:rPr>
        <w:t>actions/query/reports.query.ts</w:t>
      </w:r>
      <w:r>
        <w:t xml:space="preserve"> uses the same constants for the SLA reports.</w:t>
      </w:r>
    </w:p>
    <w:p w14:paraId="58DE23DC" w14:textId="77777777" w:rsidR="004D31C8" w:rsidRDefault="002A6334">
      <w:pPr>
        <w:pStyle w:val="Heading2"/>
      </w:pPr>
      <w:bookmarkStart w:id="59" w:name="_Toc243174436"/>
      <w:r>
        <w:t>3.6 SMS Grievance Service</w:t>
      </w:r>
      <w:bookmarkEnd w:id="59"/>
    </w:p>
    <w:p w14:paraId="5D128E9B" w14:textId="77777777" w:rsidR="004D31C8" w:rsidRDefault="002A6334">
      <w:pPr>
        <w:pStyle w:val="Heading3"/>
      </w:pPr>
      <w:bookmarkStart w:id="60" w:name="_Toc243174437"/>
      <w:r>
        <w:t>3.6.1 Purpose</w:t>
      </w:r>
      <w:bookmarkEnd w:id="60"/>
    </w:p>
    <w:p w14:paraId="2BF5A86D" w14:textId="77777777" w:rsidR="004D31C8" w:rsidRDefault="002A6334">
      <w:r>
        <w:t>Give staff a reviewed, auditable path from a citizen's SMS to a project and a reply (FR-SMS-01).</w:t>
      </w:r>
    </w:p>
    <w:p w14:paraId="0A4B2874" w14:textId="77777777" w:rsidR="004D31C8" w:rsidRDefault="002A6334">
      <w:pPr>
        <w:pStyle w:val="Heading3"/>
      </w:pPr>
      <w:bookmarkStart w:id="61" w:name="_Toc243174438"/>
      <w:r>
        <w:t>3.6.2 Key Modules</w:t>
      </w:r>
      <w:bookmarkEnd w:id="61"/>
    </w:p>
    <w:tbl>
      <w:tblPr>
        <w:tblW w:w="9360" w:type="dxa"/>
        <w:jc w:val="center"/>
        <w:tblLayout w:type="fixed"/>
        <w:tblLook w:val="04A0" w:firstRow="1" w:lastRow="0" w:firstColumn="1" w:lastColumn="0" w:noHBand="0" w:noVBand="1"/>
      </w:tblPr>
      <w:tblGrid>
        <w:gridCol w:w="3800"/>
        <w:gridCol w:w="5560"/>
      </w:tblGrid>
      <w:tr w:rsidR="004D31C8" w14:paraId="2AA6283D" w14:textId="77777777">
        <w:trPr>
          <w:tblHeader/>
          <w:jc w:val="center"/>
        </w:trPr>
        <w:tc>
          <w:tcPr>
            <w:tcW w:w="3800" w:type="dxa"/>
            <w:shd w:val="clear" w:color="auto" w:fill="1B5E3A"/>
            <w:tcMar>
              <w:top w:w="70" w:type="dxa"/>
              <w:left w:w="90" w:type="dxa"/>
              <w:bottom w:w="70" w:type="dxa"/>
              <w:right w:w="90" w:type="dxa"/>
            </w:tcMar>
          </w:tcPr>
          <w:p w14:paraId="005BAF3B" w14:textId="77777777" w:rsidR="004D31C8" w:rsidRDefault="002A6334">
            <w:pPr>
              <w:pStyle w:val="TableText"/>
              <w:keepNext/>
            </w:pPr>
            <w:r>
              <w:rPr>
                <w:b/>
                <w:color w:val="FFFFFF"/>
              </w:rPr>
              <w:t>Module</w:t>
            </w:r>
          </w:p>
        </w:tc>
        <w:tc>
          <w:tcPr>
            <w:tcW w:w="5560" w:type="dxa"/>
            <w:shd w:val="clear" w:color="auto" w:fill="1B5E3A"/>
            <w:tcMar>
              <w:top w:w="70" w:type="dxa"/>
              <w:left w:w="90" w:type="dxa"/>
              <w:bottom w:w="70" w:type="dxa"/>
              <w:right w:w="90" w:type="dxa"/>
            </w:tcMar>
          </w:tcPr>
          <w:p w14:paraId="585E09AD" w14:textId="77777777" w:rsidR="004D31C8" w:rsidRDefault="002A6334">
            <w:pPr>
              <w:pStyle w:val="TableText"/>
              <w:keepNext/>
            </w:pPr>
            <w:r>
              <w:rPr>
                <w:b/>
                <w:color w:val="FFFFFF"/>
              </w:rPr>
              <w:t>Responsibility</w:t>
            </w:r>
          </w:p>
        </w:tc>
      </w:tr>
      <w:tr w:rsidR="004D31C8" w14:paraId="63FFBE4C" w14:textId="77777777">
        <w:trPr>
          <w:cantSplit/>
          <w:jc w:val="center"/>
        </w:trPr>
        <w:tc>
          <w:tcPr>
            <w:tcW w:w="3800" w:type="dxa"/>
            <w:tcBorders>
              <w:bottom w:val="single" w:sz="4" w:space="0" w:color="C9D1D6"/>
            </w:tcBorders>
            <w:tcMar>
              <w:top w:w="55" w:type="dxa"/>
              <w:left w:w="90" w:type="dxa"/>
              <w:bottom w:w="55" w:type="dxa"/>
              <w:right w:w="90" w:type="dxa"/>
            </w:tcMar>
          </w:tcPr>
          <w:p w14:paraId="43626DB9" w14:textId="77777777" w:rsidR="004D31C8" w:rsidRDefault="002A6334">
            <w:pPr>
              <w:pStyle w:val="TableText"/>
              <w:keepNext/>
            </w:pPr>
            <w:r>
              <w:rPr>
                <w:rFonts w:ascii="Consolas" w:eastAsia="Consolas" w:hAnsi="Consolas"/>
                <w:color w:val="0B6E4F"/>
                <w:sz w:val="16"/>
              </w:rPr>
              <w:t>lib/sms-grievance/live-source.ts</w:t>
            </w:r>
          </w:p>
        </w:tc>
        <w:tc>
          <w:tcPr>
            <w:tcW w:w="5560" w:type="dxa"/>
            <w:tcBorders>
              <w:bottom w:val="single" w:sz="4" w:space="0" w:color="C9D1D6"/>
            </w:tcBorders>
            <w:tcMar>
              <w:top w:w="55" w:type="dxa"/>
              <w:left w:w="90" w:type="dxa"/>
              <w:bottom w:w="55" w:type="dxa"/>
              <w:right w:w="90" w:type="dxa"/>
            </w:tcMar>
          </w:tcPr>
          <w:p w14:paraId="32182993" w14:textId="77777777" w:rsidR="004D31C8" w:rsidRDefault="002A6334">
            <w:pPr>
              <w:pStyle w:val="TableText"/>
              <w:keepNext/>
            </w:pPr>
            <w:r>
              <w:t xml:space="preserve">Fetches raw messages from </w:t>
            </w:r>
            <w:r>
              <w:rPr>
                <w:rFonts w:ascii="Consolas" w:eastAsia="Consolas" w:hAnsi="Consolas"/>
                <w:color w:val="0B6E4F"/>
                <w:sz w:val="16"/>
              </w:rPr>
              <w:t>SMS_GRIEVANCE_API_URL</w:t>
            </w:r>
            <w:r>
              <w:t xml:space="preserve">, validates shape, maps each to an untriaged record in </w:t>
            </w:r>
            <w:r>
              <w:rPr>
                <w:rFonts w:ascii="Consolas" w:eastAsia="Consolas" w:hAnsi="Consolas"/>
                <w:color w:val="0B6E4F"/>
                <w:sz w:val="16"/>
              </w:rPr>
              <w:t>needs_relevance_review</w:t>
            </w:r>
          </w:p>
        </w:tc>
      </w:tr>
      <w:tr w:rsidR="004D31C8" w14:paraId="0C8D5552"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653457E7" w14:textId="77777777" w:rsidR="004D31C8" w:rsidRDefault="002A6334">
            <w:pPr>
              <w:pStyle w:val="TableText"/>
            </w:pPr>
            <w:r>
              <w:rPr>
                <w:rFonts w:ascii="Consolas" w:eastAsia="Consolas" w:hAnsi="Consolas"/>
                <w:color w:val="0B6E4F"/>
                <w:sz w:val="16"/>
              </w:rPr>
              <w:t>lib/sms-grievance/review-store.ts</w:t>
            </w:r>
          </w:p>
        </w:tc>
        <w:tc>
          <w:tcPr>
            <w:tcW w:w="5560" w:type="dxa"/>
            <w:tcBorders>
              <w:bottom w:val="single" w:sz="4" w:space="0" w:color="C9D1D6"/>
            </w:tcBorders>
            <w:shd w:val="clear" w:color="auto" w:fill="F3F7F5"/>
            <w:tcMar>
              <w:top w:w="55" w:type="dxa"/>
              <w:left w:w="90" w:type="dxa"/>
              <w:bottom w:w="55" w:type="dxa"/>
              <w:right w:w="90" w:type="dxa"/>
            </w:tcMar>
          </w:tcPr>
          <w:p w14:paraId="241D2125" w14:textId="77777777" w:rsidR="004D31C8" w:rsidRDefault="002A6334">
            <w:pPr>
              <w:pStyle w:val="TableText"/>
            </w:pPr>
            <w:r>
              <w:t xml:space="preserve">Reads and writes </w:t>
            </w:r>
            <w:r>
              <w:rPr>
                <w:rFonts w:ascii="Consolas" w:eastAsia="Consolas" w:hAnsi="Consolas"/>
                <w:color w:val="0B6E4F"/>
                <w:sz w:val="16"/>
              </w:rPr>
              <w:t>sms_grievance_reviews</w:t>
            </w:r>
            <w:r>
              <w:t xml:space="preserve"> with a </w:t>
            </w:r>
            <w:r>
              <w:rPr>
                <w:rFonts w:ascii="Consolas" w:eastAsia="Consolas" w:hAnsi="Consolas"/>
                <w:color w:val="0B6E4F"/>
                <w:sz w:val="16"/>
              </w:rPr>
              <w:t>version</w:t>
            </w:r>
            <w:r>
              <w:t xml:space="preserve"> check (optimistic concurrency)</w:t>
            </w:r>
          </w:p>
        </w:tc>
      </w:tr>
      <w:tr w:rsidR="004D31C8" w14:paraId="307E33EE" w14:textId="77777777">
        <w:trPr>
          <w:cantSplit/>
          <w:jc w:val="center"/>
        </w:trPr>
        <w:tc>
          <w:tcPr>
            <w:tcW w:w="3800" w:type="dxa"/>
            <w:tcBorders>
              <w:bottom w:val="single" w:sz="4" w:space="0" w:color="C9D1D6"/>
            </w:tcBorders>
            <w:tcMar>
              <w:top w:w="55" w:type="dxa"/>
              <w:left w:w="90" w:type="dxa"/>
              <w:bottom w:w="55" w:type="dxa"/>
              <w:right w:w="90" w:type="dxa"/>
            </w:tcMar>
          </w:tcPr>
          <w:p w14:paraId="250EEC34" w14:textId="77777777" w:rsidR="004D31C8" w:rsidRDefault="002A6334">
            <w:pPr>
              <w:pStyle w:val="TableText"/>
            </w:pPr>
            <w:r>
              <w:rPr>
                <w:rFonts w:ascii="Consolas" w:eastAsia="Consolas" w:hAnsi="Consolas"/>
                <w:color w:val="0B6E4F"/>
                <w:sz w:val="16"/>
              </w:rPr>
              <w:t>lib/sms-grievance/live-review.ts</w:t>
            </w:r>
            <w:r>
              <w:t xml:space="preserve">, </w:t>
            </w:r>
            <w:r>
              <w:rPr>
                <w:rFonts w:ascii="Consolas" w:eastAsia="Consolas" w:hAnsi="Consolas"/>
                <w:color w:val="0B6E4F"/>
                <w:sz w:val="16"/>
              </w:rPr>
              <w:t>policy.ts</w:t>
            </w:r>
            <w:r>
              <w:t xml:space="preserve">, </w:t>
            </w:r>
            <w:r>
              <w:rPr>
                <w:rFonts w:ascii="Consolas" w:eastAsia="Consolas" w:hAnsi="Consolas"/>
                <w:color w:val="0B6E4F"/>
                <w:sz w:val="16"/>
              </w:rPr>
              <w:t>issue-management.ts</w:t>
            </w:r>
          </w:p>
        </w:tc>
        <w:tc>
          <w:tcPr>
            <w:tcW w:w="5560" w:type="dxa"/>
            <w:tcBorders>
              <w:bottom w:val="single" w:sz="4" w:space="0" w:color="C9D1D6"/>
            </w:tcBorders>
            <w:tcMar>
              <w:top w:w="55" w:type="dxa"/>
              <w:left w:w="90" w:type="dxa"/>
              <w:bottom w:w="55" w:type="dxa"/>
              <w:right w:w="90" w:type="dxa"/>
            </w:tcMar>
          </w:tcPr>
          <w:p w14:paraId="48885052" w14:textId="77777777" w:rsidR="004D31C8" w:rsidRDefault="002A6334">
            <w:pPr>
              <w:pStyle w:val="TableText"/>
            </w:pPr>
            <w:r>
              <w:t>Overlay of saved decisions on the feed; rules for tagging, out-of-scope, and follow-up linking</w:t>
            </w:r>
          </w:p>
        </w:tc>
      </w:tr>
      <w:tr w:rsidR="004D31C8" w14:paraId="07DE46A2"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749AF8A4" w14:textId="77777777" w:rsidR="004D31C8" w:rsidRDefault="002A6334">
            <w:pPr>
              <w:pStyle w:val="TableText"/>
            </w:pPr>
            <w:r>
              <w:rPr>
                <w:rFonts w:ascii="Consolas" w:eastAsia="Consolas" w:hAnsi="Consolas"/>
                <w:color w:val="0B6E4F"/>
                <w:sz w:val="16"/>
              </w:rPr>
              <w:t>lib/sms-grievance/location.ts</w:t>
            </w:r>
            <w:r>
              <w:t xml:space="preserve">, </w:t>
            </w:r>
            <w:r>
              <w:rPr>
                <w:rFonts w:ascii="Consolas" w:eastAsia="Consolas" w:hAnsi="Consolas"/>
                <w:color w:val="0B6E4F"/>
                <w:sz w:val="16"/>
              </w:rPr>
              <w:t>categories.ts</w:t>
            </w:r>
          </w:p>
        </w:tc>
        <w:tc>
          <w:tcPr>
            <w:tcW w:w="5560" w:type="dxa"/>
            <w:tcBorders>
              <w:bottom w:val="single" w:sz="4" w:space="0" w:color="C9D1D6"/>
            </w:tcBorders>
            <w:shd w:val="clear" w:color="auto" w:fill="F3F7F5"/>
            <w:tcMar>
              <w:top w:w="55" w:type="dxa"/>
              <w:left w:w="90" w:type="dxa"/>
              <w:bottom w:w="55" w:type="dxa"/>
              <w:right w:w="90" w:type="dxa"/>
            </w:tcMar>
          </w:tcPr>
          <w:p w14:paraId="78419AD8" w14:textId="77777777" w:rsidR="004D31C8" w:rsidRDefault="002A6334">
            <w:pPr>
              <w:pStyle w:val="TableText"/>
            </w:pPr>
            <w:r>
              <w:t>Parses coordinates from text; category list shared with the E-Report issue types plus SMS-only categories</w:t>
            </w:r>
          </w:p>
        </w:tc>
      </w:tr>
      <w:tr w:rsidR="004D31C8" w14:paraId="6EA39DAD" w14:textId="77777777">
        <w:trPr>
          <w:cantSplit/>
          <w:jc w:val="center"/>
        </w:trPr>
        <w:tc>
          <w:tcPr>
            <w:tcW w:w="3800" w:type="dxa"/>
            <w:tcBorders>
              <w:bottom w:val="single" w:sz="4" w:space="0" w:color="C9D1D6"/>
            </w:tcBorders>
            <w:tcMar>
              <w:top w:w="55" w:type="dxa"/>
              <w:left w:w="90" w:type="dxa"/>
              <w:bottom w:w="55" w:type="dxa"/>
              <w:right w:w="90" w:type="dxa"/>
            </w:tcMar>
          </w:tcPr>
          <w:p w14:paraId="7548798F" w14:textId="77777777" w:rsidR="004D31C8" w:rsidRDefault="002A6334">
            <w:pPr>
              <w:pStyle w:val="TableText"/>
            </w:pPr>
            <w:r>
              <w:rPr>
                <w:rFonts w:ascii="Consolas" w:eastAsia="Consolas" w:hAnsi="Consolas"/>
                <w:color w:val="0B6E4F"/>
                <w:sz w:val="16"/>
              </w:rPr>
              <w:t>lib/sms-grievance/auto-acknowledge.ts</w:t>
            </w:r>
          </w:p>
        </w:tc>
        <w:tc>
          <w:tcPr>
            <w:tcW w:w="5560" w:type="dxa"/>
            <w:tcBorders>
              <w:bottom w:val="single" w:sz="4" w:space="0" w:color="C9D1D6"/>
            </w:tcBorders>
            <w:tcMar>
              <w:top w:w="55" w:type="dxa"/>
              <w:left w:w="90" w:type="dxa"/>
              <w:bottom w:w="55" w:type="dxa"/>
              <w:right w:w="90" w:type="dxa"/>
            </w:tcMar>
          </w:tcPr>
          <w:p w14:paraId="786C5270" w14:textId="77777777" w:rsidR="004D31C8" w:rsidRDefault="002A6334">
            <w:pPr>
              <w:pStyle w:val="TableText"/>
            </w:pPr>
            <w:r>
              <w:t>Per-minute jobs: auto-link a sender's new message to their open case (within a week, never sends SMS) and optionally send a first reply</w:t>
            </w:r>
          </w:p>
        </w:tc>
      </w:tr>
      <w:tr w:rsidR="004D31C8" w14:paraId="5543A103"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15E4F3F4" w14:textId="77777777" w:rsidR="004D31C8" w:rsidRDefault="002A6334">
            <w:pPr>
              <w:pStyle w:val="TableText"/>
            </w:pPr>
            <w:r>
              <w:rPr>
                <w:rFonts w:ascii="Consolas" w:eastAsia="Consolas" w:hAnsi="Consolas"/>
                <w:color w:val="0B6E4F"/>
                <w:sz w:val="16"/>
              </w:rPr>
              <w:t>lib/sms.ts</w:t>
            </w:r>
          </w:p>
        </w:tc>
        <w:tc>
          <w:tcPr>
            <w:tcW w:w="5560" w:type="dxa"/>
            <w:tcBorders>
              <w:bottom w:val="single" w:sz="4" w:space="0" w:color="C9D1D6"/>
            </w:tcBorders>
            <w:shd w:val="clear" w:color="auto" w:fill="F3F7F5"/>
            <w:tcMar>
              <w:top w:w="55" w:type="dxa"/>
              <w:left w:w="90" w:type="dxa"/>
              <w:bottom w:w="55" w:type="dxa"/>
              <w:right w:w="90" w:type="dxa"/>
            </w:tcMar>
          </w:tcPr>
          <w:p w14:paraId="0B6FA618" w14:textId="77777777" w:rsidR="004D31C8" w:rsidRDefault="002A6334">
            <w:pPr>
              <w:pStyle w:val="TableText"/>
            </w:pPr>
            <w:r>
              <w:rPr>
                <w:rFonts w:ascii="Consolas" w:eastAsia="Consolas" w:hAnsi="Consolas"/>
                <w:color w:val="0B6E4F"/>
                <w:sz w:val="16"/>
              </w:rPr>
              <w:t>sendSMS</w:t>
            </w:r>
            <w:r>
              <w:t xml:space="preserve">: normalizes the number to </w:t>
            </w:r>
            <w:r>
              <w:rPr>
                <w:rFonts w:ascii="Consolas" w:eastAsia="Consolas" w:hAnsi="Consolas"/>
                <w:color w:val="0B6E4F"/>
                <w:sz w:val="16"/>
              </w:rPr>
              <w:t>+639XXXXXXXXX</w:t>
            </w:r>
            <w:r>
              <w:t xml:space="preserve"> and posts to the gateway</w:t>
            </w:r>
          </w:p>
        </w:tc>
      </w:tr>
      <w:tr w:rsidR="004D31C8" w14:paraId="6C4CD107" w14:textId="77777777">
        <w:trPr>
          <w:cantSplit/>
          <w:jc w:val="center"/>
        </w:trPr>
        <w:tc>
          <w:tcPr>
            <w:tcW w:w="3800" w:type="dxa"/>
            <w:tcBorders>
              <w:bottom w:val="single" w:sz="4" w:space="0" w:color="C9D1D6"/>
            </w:tcBorders>
            <w:tcMar>
              <w:top w:w="55" w:type="dxa"/>
              <w:left w:w="90" w:type="dxa"/>
              <w:bottom w:w="55" w:type="dxa"/>
              <w:right w:w="90" w:type="dxa"/>
            </w:tcMar>
          </w:tcPr>
          <w:p w14:paraId="1E84D612" w14:textId="77777777" w:rsidR="004D31C8" w:rsidRDefault="002A6334">
            <w:pPr>
              <w:pStyle w:val="TableText"/>
            </w:pPr>
            <w:r>
              <w:rPr>
                <w:rFonts w:ascii="Consolas" w:eastAsia="Consolas" w:hAnsi="Consolas"/>
                <w:color w:val="0B6E4F"/>
                <w:sz w:val="16"/>
              </w:rPr>
              <w:t>actions/mutation/sms-grievance.mutation.ts</w:t>
            </w:r>
          </w:p>
        </w:tc>
        <w:tc>
          <w:tcPr>
            <w:tcW w:w="5560" w:type="dxa"/>
            <w:tcBorders>
              <w:bottom w:val="single" w:sz="4" w:space="0" w:color="C9D1D6"/>
            </w:tcBorders>
            <w:tcMar>
              <w:top w:w="55" w:type="dxa"/>
              <w:left w:w="90" w:type="dxa"/>
              <w:bottom w:w="55" w:type="dxa"/>
              <w:right w:w="90" w:type="dxa"/>
            </w:tcMar>
          </w:tcPr>
          <w:p w14:paraId="69152C2E" w14:textId="77777777" w:rsidR="004D31C8" w:rsidRDefault="002A6334">
            <w:pPr>
              <w:pStyle w:val="TableText"/>
            </w:pPr>
            <w:r>
              <w:t>Server actions for tag, out-of-scope, link, and reply; each saves first, then sends</w:t>
            </w:r>
          </w:p>
        </w:tc>
      </w:tr>
    </w:tbl>
    <w:p w14:paraId="59FBDE18" w14:textId="77777777" w:rsidR="004D31C8" w:rsidRDefault="004D31C8">
      <w:pPr>
        <w:spacing w:after="80" w:line="144" w:lineRule="auto"/>
      </w:pPr>
    </w:p>
    <w:p w14:paraId="2E8435EE" w14:textId="77777777" w:rsidR="004D31C8" w:rsidRDefault="002A6334">
      <w:pPr>
        <w:pStyle w:val="Heading3"/>
      </w:pPr>
      <w:bookmarkStart w:id="62" w:name="_Toc243174439"/>
      <w:r>
        <w:lastRenderedPageBreak/>
        <w:t>3.6.3 Data Flow</w:t>
      </w:r>
      <w:bookmarkEnd w:id="62"/>
    </w:p>
    <w:p w14:paraId="2115C4ED" w14:textId="77777777" w:rsidR="004D31C8" w:rsidRDefault="002A6334">
      <w:pPr>
        <w:pStyle w:val="ListNumber"/>
        <w:numPr>
          <w:ilvl w:val="0"/>
          <w:numId w:val="15"/>
        </w:numPr>
        <w:ind w:left="432"/>
      </w:pPr>
      <w:r>
        <w:t xml:space="preserve">The review page loads the feed server-side and overlays saved state from </w:t>
      </w:r>
      <w:r>
        <w:rPr>
          <w:rFonts w:ascii="Consolas" w:eastAsia="Consolas" w:hAnsi="Consolas"/>
          <w:color w:val="0B6E4F"/>
          <w:sz w:val="18"/>
        </w:rPr>
        <w:t>sms_grievance_reviews</w:t>
      </w:r>
      <w:r>
        <w:t>; if the feed is down, labelled synthetic records are shown.</w:t>
      </w:r>
    </w:p>
    <w:p w14:paraId="5B308D4A" w14:textId="77777777" w:rsidR="004D31C8" w:rsidRDefault="002A6334">
      <w:pPr>
        <w:pStyle w:val="ListNumber"/>
        <w:numPr>
          <w:ilvl w:val="0"/>
          <w:numId w:val="15"/>
        </w:numPr>
        <w:ind w:left="432"/>
      </w:pPr>
      <w:r>
        <w:t>Staff choose an actual BAFE project from the project read model; parsed text is only a hint.</w:t>
      </w:r>
    </w:p>
    <w:p w14:paraId="70A93DE0" w14:textId="77777777" w:rsidR="004D31C8" w:rsidRDefault="002A6334">
      <w:pPr>
        <w:pStyle w:val="ListNumber"/>
        <w:numPr>
          <w:ilvl w:val="0"/>
          <w:numId w:val="15"/>
        </w:numPr>
        <w:ind w:left="432"/>
      </w:pPr>
      <w:r>
        <w:t xml:space="preserve">The action writes the new state with </w:t>
      </w:r>
      <w:r>
        <w:rPr>
          <w:rFonts w:ascii="Consolas" w:eastAsia="Consolas" w:hAnsi="Consolas"/>
          <w:color w:val="0B6E4F"/>
          <w:sz w:val="18"/>
        </w:rPr>
        <w:t>version + 1</w:t>
      </w:r>
      <w:r>
        <w:t>; if the stored version differs, the write is rejected so two reviewers cannot send the same reply.</w:t>
      </w:r>
    </w:p>
    <w:p w14:paraId="27B7AD18" w14:textId="77777777" w:rsidR="004D31C8" w:rsidRDefault="002A6334">
      <w:pPr>
        <w:pStyle w:val="ListNumber"/>
        <w:numPr>
          <w:ilvl w:val="0"/>
          <w:numId w:val="15"/>
        </w:numPr>
        <w:ind w:left="432"/>
      </w:pPr>
      <w:r>
        <w:t>The SMS is sent after the decision is saved; the thread entry records success or failure. Internal notes are never sent.</w:t>
      </w:r>
    </w:p>
    <w:p w14:paraId="4C7828CA" w14:textId="77777777" w:rsidR="004D31C8" w:rsidRDefault="002A6334">
      <w:r>
        <w:t xml:space="preserve">The data model keeps the original message text unchanged; project, location, category, responsible office, region, and assignee are separate fields. Limitation: reviews do not yet create </w:t>
      </w:r>
      <w:r>
        <w:rPr>
          <w:rFonts w:ascii="Consolas" w:eastAsia="Consolas" w:hAnsi="Consolas"/>
          <w:color w:val="0B6E4F"/>
          <w:sz w:val="18"/>
        </w:rPr>
        <w:t>issues</w:t>
      </w:r>
      <w:r>
        <w:t xml:space="preserve"> rows.</w:t>
      </w:r>
    </w:p>
    <w:p w14:paraId="38C1BAA1" w14:textId="77777777" w:rsidR="004D31C8" w:rsidRDefault="002A6334">
      <w:pPr>
        <w:pStyle w:val="Heading2"/>
      </w:pPr>
      <w:bookmarkStart w:id="63" w:name="_Toc243174440"/>
      <w:r>
        <w:t>3.7 Notification Service</w:t>
      </w:r>
      <w:bookmarkEnd w:id="63"/>
    </w:p>
    <w:p w14:paraId="7B2185E1" w14:textId="77777777" w:rsidR="004D31C8" w:rsidRDefault="002A6334">
      <w:pPr>
        <w:pStyle w:val="ListBullet"/>
      </w:pPr>
      <w:r>
        <w:rPr>
          <w:b/>
        </w:rPr>
        <w:t>Persistence:</w:t>
      </w:r>
      <w:r>
        <w:t xml:space="preserve"> </w:t>
      </w:r>
      <w:r>
        <w:rPr>
          <w:rFonts w:ascii="Consolas" w:eastAsia="Consolas" w:hAnsi="Consolas"/>
          <w:color w:val="0B6E4F"/>
          <w:sz w:val="18"/>
        </w:rPr>
        <w:t>persistNotification</w:t>
      </w:r>
      <w:r>
        <w:t xml:space="preserve"> inserts one </w:t>
      </w:r>
      <w:r>
        <w:rPr>
          <w:rFonts w:ascii="Consolas" w:eastAsia="Consolas" w:hAnsi="Consolas"/>
          <w:color w:val="0B6E4F"/>
          <w:sz w:val="18"/>
        </w:rPr>
        <w:t>notifications</w:t>
      </w:r>
      <w:r>
        <w:t xml:space="preserve"> row and one </w:t>
      </w:r>
      <w:r>
        <w:rPr>
          <w:rFonts w:ascii="Consolas" w:eastAsia="Consolas" w:hAnsi="Consolas"/>
          <w:color w:val="0B6E4F"/>
          <w:sz w:val="18"/>
        </w:rPr>
        <w:t>notification_recipients</w:t>
      </w:r>
      <w:r>
        <w:t xml:space="preserve"> row per user inside a transaction; duplicates are removed.</w:t>
      </w:r>
    </w:p>
    <w:p w14:paraId="501A0F4F" w14:textId="77777777" w:rsidR="004D31C8" w:rsidRDefault="002A6334">
      <w:pPr>
        <w:pStyle w:val="ListBullet"/>
      </w:pPr>
      <w:r>
        <w:rPr>
          <w:b/>
        </w:rPr>
        <w:t>Recipients:</w:t>
      </w:r>
      <w:r>
        <w:t xml:space="preserve"> chosen from project and issue scope (moderators for the region and program, administrators for escalation, the reporter or owner); </w:t>
      </w:r>
      <w:r>
        <w:rPr>
          <w:rFonts w:ascii="Consolas" w:eastAsia="Consolas" w:hAnsi="Consolas"/>
          <w:color w:val="0B6E4F"/>
          <w:sz w:val="18"/>
        </w:rPr>
        <w:t>notificationRecipientsForChannel</w:t>
      </w:r>
      <w:r>
        <w:t xml:space="preserve"> filters by each user's </w:t>
      </w:r>
      <w:r>
        <w:rPr>
          <w:rFonts w:ascii="Consolas" w:eastAsia="Consolas" w:hAnsi="Consolas"/>
          <w:color w:val="0B6E4F"/>
          <w:sz w:val="18"/>
        </w:rPr>
        <w:t>account_preferences</w:t>
      </w:r>
      <w:r>
        <w:t>.</w:t>
      </w:r>
    </w:p>
    <w:p w14:paraId="12CA2C3C" w14:textId="77777777" w:rsidR="004D31C8" w:rsidRDefault="002A6334">
      <w:pPr>
        <w:pStyle w:val="ListBullet"/>
      </w:pPr>
      <w:r>
        <w:rPr>
          <w:b/>
        </w:rPr>
        <w:t>Live delivery:</w:t>
      </w:r>
      <w:r>
        <w:t xml:space="preserve"> </w:t>
      </w:r>
      <w:r>
        <w:rPr>
          <w:rFonts w:ascii="Consolas" w:eastAsia="Consolas" w:hAnsi="Consolas"/>
          <w:color w:val="0B6E4F"/>
          <w:sz w:val="18"/>
        </w:rPr>
        <w:t>realtime-notifications.ts</w:t>
      </w:r>
      <w:r>
        <w:t xml:space="preserve"> keeps a registry of open event-stream connections per user in the Node process and writes each new notification to the connected user's stream.</w:t>
      </w:r>
    </w:p>
    <w:p w14:paraId="710FA7CD" w14:textId="77777777" w:rsidR="004D31C8" w:rsidRDefault="002A6334">
      <w:pPr>
        <w:pStyle w:val="ListBullet"/>
      </w:pPr>
      <w:r>
        <w:rPr>
          <w:b/>
        </w:rPr>
        <w:t>External delivery:</w:t>
      </w:r>
      <w:r>
        <w:t xml:space="preserve"> </w:t>
      </w:r>
      <w:r>
        <w:rPr>
          <w:rFonts w:ascii="Consolas" w:eastAsia="Consolas" w:hAnsi="Consolas"/>
          <w:color w:val="0B6E4F"/>
          <w:sz w:val="18"/>
        </w:rPr>
        <w:t>notification-delivery</w:t>
      </w:r>
      <w:r>
        <w:t xml:space="preserve"> jobs send email (SMTP) and SMS; failed jobs are retried by the queue.</w:t>
      </w:r>
    </w:p>
    <w:p w14:paraId="00A5518C" w14:textId="77777777" w:rsidR="004D31C8" w:rsidRDefault="002A6334">
      <w:pPr>
        <w:pStyle w:val="ListBullet"/>
      </w:pPr>
      <w:r>
        <w:rPr>
          <w:b/>
        </w:rPr>
        <w:t>Read state:</w:t>
      </w:r>
      <w:r>
        <w:t xml:space="preserve"> </w:t>
      </w:r>
      <w:r>
        <w:rPr>
          <w:rFonts w:ascii="Consolas" w:eastAsia="Consolas" w:hAnsi="Consolas"/>
          <w:color w:val="0B6E4F"/>
          <w:sz w:val="18"/>
        </w:rPr>
        <w:t>POST /api/notifications</w:t>
      </w:r>
      <w:r>
        <w:t xml:space="preserve"> marks items read; </w:t>
      </w:r>
      <w:r>
        <w:rPr>
          <w:rFonts w:ascii="Consolas" w:eastAsia="Consolas" w:hAnsi="Consolas"/>
          <w:color w:val="0B6E4F"/>
          <w:sz w:val="18"/>
        </w:rPr>
        <w:t>notification_recipients.read_at</w:t>
      </w:r>
      <w:r>
        <w:t xml:space="preserve"> and </w:t>
      </w:r>
      <w:r>
        <w:rPr>
          <w:rFonts w:ascii="Consolas" w:eastAsia="Consolas" w:hAnsi="Consolas"/>
          <w:color w:val="0B6E4F"/>
          <w:sz w:val="18"/>
        </w:rPr>
        <w:t>notification_reads</w:t>
      </w:r>
      <w:r>
        <w:t xml:space="preserve"> persist it.</w:t>
      </w:r>
    </w:p>
    <w:p w14:paraId="613614E4" w14:textId="77777777" w:rsidR="004D31C8" w:rsidRDefault="002A6334">
      <w:pPr>
        <w:pStyle w:val="ListBullet"/>
      </w:pPr>
      <w:r>
        <w:rPr>
          <w:b/>
        </w:rPr>
        <w:t>Templates:</w:t>
      </w:r>
      <w:r>
        <w:t xml:space="preserve"> </w:t>
      </w:r>
      <w:r>
        <w:rPr>
          <w:rFonts w:ascii="Consolas" w:eastAsia="Consolas" w:hAnsi="Consolas"/>
          <w:color w:val="0B6E4F"/>
          <w:sz w:val="18"/>
        </w:rPr>
        <w:t>email_templates</w:t>
      </w:r>
      <w:r>
        <w:t xml:space="preserve"> (slug, subject, body, variables, active) edited in </w:t>
      </w:r>
      <w:r>
        <w:rPr>
          <w:rFonts w:ascii="Consolas" w:eastAsia="Consolas" w:hAnsi="Consolas"/>
          <w:color w:val="0B6E4F"/>
          <w:sz w:val="18"/>
        </w:rPr>
        <w:t>/email-templates</w:t>
      </w:r>
      <w:r>
        <w:t>, with a built-in registry as fallback.</w:t>
      </w:r>
    </w:p>
    <w:p w14:paraId="72CC4F09" w14:textId="77777777" w:rsidR="004D31C8" w:rsidRDefault="002A6334">
      <w:pPr>
        <w:pStyle w:val="Heading2"/>
      </w:pPr>
      <w:bookmarkStart w:id="64" w:name="_Toc243174441"/>
      <w:r>
        <w:t>3.8 Analytics and Data Quality Services</w:t>
      </w:r>
      <w:bookmarkEnd w:id="64"/>
    </w:p>
    <w:tbl>
      <w:tblPr>
        <w:tblW w:w="9360" w:type="dxa"/>
        <w:jc w:val="center"/>
        <w:tblLayout w:type="fixed"/>
        <w:tblLook w:val="04A0" w:firstRow="1" w:lastRow="0" w:firstColumn="1" w:lastColumn="0" w:noHBand="0" w:noVBand="1"/>
      </w:tblPr>
      <w:tblGrid>
        <w:gridCol w:w="3800"/>
        <w:gridCol w:w="5560"/>
      </w:tblGrid>
      <w:tr w:rsidR="004D31C8" w14:paraId="164D2973" w14:textId="77777777">
        <w:trPr>
          <w:tblHeader/>
          <w:jc w:val="center"/>
        </w:trPr>
        <w:tc>
          <w:tcPr>
            <w:tcW w:w="3800" w:type="dxa"/>
            <w:shd w:val="clear" w:color="auto" w:fill="1B5E3A"/>
            <w:tcMar>
              <w:top w:w="70" w:type="dxa"/>
              <w:left w:w="90" w:type="dxa"/>
              <w:bottom w:w="70" w:type="dxa"/>
              <w:right w:w="90" w:type="dxa"/>
            </w:tcMar>
          </w:tcPr>
          <w:p w14:paraId="2300FA44" w14:textId="77777777" w:rsidR="004D31C8" w:rsidRDefault="002A6334">
            <w:pPr>
              <w:pStyle w:val="TableText"/>
              <w:keepNext/>
            </w:pPr>
            <w:r>
              <w:rPr>
                <w:b/>
                <w:color w:val="FFFFFF"/>
              </w:rPr>
              <w:t>Module</w:t>
            </w:r>
          </w:p>
        </w:tc>
        <w:tc>
          <w:tcPr>
            <w:tcW w:w="5560" w:type="dxa"/>
            <w:shd w:val="clear" w:color="auto" w:fill="1B5E3A"/>
            <w:tcMar>
              <w:top w:w="70" w:type="dxa"/>
              <w:left w:w="90" w:type="dxa"/>
              <w:bottom w:w="70" w:type="dxa"/>
              <w:right w:w="90" w:type="dxa"/>
            </w:tcMar>
          </w:tcPr>
          <w:p w14:paraId="778DCF0D" w14:textId="77777777" w:rsidR="004D31C8" w:rsidRDefault="002A6334">
            <w:pPr>
              <w:pStyle w:val="TableText"/>
              <w:keepNext/>
            </w:pPr>
            <w:r>
              <w:rPr>
                <w:b/>
                <w:color w:val="FFFFFF"/>
              </w:rPr>
              <w:t>Responsibility</w:t>
            </w:r>
          </w:p>
        </w:tc>
      </w:tr>
      <w:tr w:rsidR="004D31C8" w14:paraId="6136AE8A" w14:textId="77777777">
        <w:trPr>
          <w:cantSplit/>
          <w:jc w:val="center"/>
        </w:trPr>
        <w:tc>
          <w:tcPr>
            <w:tcW w:w="3800" w:type="dxa"/>
            <w:tcBorders>
              <w:bottom w:val="single" w:sz="4" w:space="0" w:color="C9D1D6"/>
            </w:tcBorders>
            <w:tcMar>
              <w:top w:w="55" w:type="dxa"/>
              <w:left w:w="90" w:type="dxa"/>
              <w:bottom w:w="55" w:type="dxa"/>
              <w:right w:w="90" w:type="dxa"/>
            </w:tcMar>
          </w:tcPr>
          <w:p w14:paraId="293BE0D8" w14:textId="77777777" w:rsidR="004D31C8" w:rsidRDefault="002A6334">
            <w:pPr>
              <w:pStyle w:val="TableText"/>
              <w:keepNext/>
            </w:pPr>
            <w:r>
              <w:rPr>
                <w:rFonts w:ascii="Consolas" w:eastAsia="Consolas" w:hAnsi="Consolas"/>
                <w:color w:val="0B6E4F"/>
                <w:sz w:val="16"/>
              </w:rPr>
              <w:t>lib/analytics/managerial-dashboard-query.ts</w:t>
            </w:r>
            <w:r>
              <w:t xml:space="preserve">, </w:t>
            </w:r>
            <w:r>
              <w:rPr>
                <w:rFonts w:ascii="Consolas" w:eastAsia="Consolas" w:hAnsi="Consolas"/>
                <w:color w:val="0B6E4F"/>
                <w:sz w:val="16"/>
              </w:rPr>
              <w:t>dashboard-filters.ts</w:t>
            </w:r>
          </w:p>
        </w:tc>
        <w:tc>
          <w:tcPr>
            <w:tcW w:w="5560" w:type="dxa"/>
            <w:tcBorders>
              <w:bottom w:val="single" w:sz="4" w:space="0" w:color="C9D1D6"/>
            </w:tcBorders>
            <w:tcMar>
              <w:top w:w="55" w:type="dxa"/>
              <w:left w:w="90" w:type="dxa"/>
              <w:bottom w:w="55" w:type="dxa"/>
              <w:right w:w="90" w:type="dxa"/>
            </w:tcMar>
          </w:tcPr>
          <w:p w14:paraId="792D7D8E" w14:textId="77777777" w:rsidR="004D31C8" w:rsidRDefault="002A6334">
            <w:pPr>
              <w:pStyle w:val="TableText"/>
              <w:keepNext/>
            </w:pPr>
            <w:r>
              <w:t>Strict filter schema; scope and row limits; KPIs, region and funding-year views, priority and delayed projects</w:t>
            </w:r>
          </w:p>
        </w:tc>
      </w:tr>
      <w:tr w:rsidR="004D31C8" w14:paraId="302F835B"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09D2CB03" w14:textId="77777777" w:rsidR="004D31C8" w:rsidRDefault="002A6334">
            <w:pPr>
              <w:pStyle w:val="TableText"/>
            </w:pPr>
            <w:r>
              <w:rPr>
                <w:rFonts w:ascii="Consolas" w:eastAsia="Consolas" w:hAnsi="Consolas"/>
                <w:color w:val="0B6E4F"/>
                <w:sz w:val="16"/>
              </w:rPr>
              <w:t>schedule-health.ts</w:t>
            </w:r>
            <w:r>
              <w:t xml:space="preserve">, </w:t>
            </w:r>
            <w:r>
              <w:rPr>
                <w:rFonts w:ascii="Consolas" w:eastAsia="Consolas" w:hAnsi="Consolas"/>
                <w:color w:val="0B6E4F"/>
                <w:sz w:val="16"/>
              </w:rPr>
              <w:t>completion-forecast.ts</w:t>
            </w:r>
            <w:r>
              <w:t xml:space="preserve">, </w:t>
            </w:r>
            <w:r>
              <w:rPr>
                <w:rFonts w:ascii="Consolas" w:eastAsia="Consolas" w:hAnsi="Consolas"/>
                <w:color w:val="0B6E4F"/>
                <w:sz w:val="16"/>
              </w:rPr>
              <w:t>dashboard-changes.ts</w:t>
            </w:r>
          </w:p>
        </w:tc>
        <w:tc>
          <w:tcPr>
            <w:tcW w:w="5560" w:type="dxa"/>
            <w:tcBorders>
              <w:bottom w:val="single" w:sz="4" w:space="0" w:color="C9D1D6"/>
            </w:tcBorders>
            <w:shd w:val="clear" w:color="auto" w:fill="F3F7F5"/>
            <w:tcMar>
              <w:top w:w="55" w:type="dxa"/>
              <w:left w:w="90" w:type="dxa"/>
              <w:bottom w:w="55" w:type="dxa"/>
              <w:right w:w="90" w:type="dxa"/>
            </w:tcMar>
          </w:tcPr>
          <w:p w14:paraId="76C2F4A0" w14:textId="77777777" w:rsidR="004D31C8" w:rsidRDefault="002A6334">
            <w:pPr>
              <w:pStyle w:val="TableText"/>
            </w:pPr>
            <w:r>
              <w:t>Schedule-health classification from dates and progress; forecast; change detection between snapshots</w:t>
            </w:r>
          </w:p>
        </w:tc>
      </w:tr>
      <w:tr w:rsidR="004D31C8" w14:paraId="34FE9423" w14:textId="77777777">
        <w:trPr>
          <w:cantSplit/>
          <w:jc w:val="center"/>
        </w:trPr>
        <w:tc>
          <w:tcPr>
            <w:tcW w:w="3800" w:type="dxa"/>
            <w:tcBorders>
              <w:bottom w:val="single" w:sz="4" w:space="0" w:color="C9D1D6"/>
            </w:tcBorders>
            <w:tcMar>
              <w:top w:w="55" w:type="dxa"/>
              <w:left w:w="90" w:type="dxa"/>
              <w:bottom w:w="55" w:type="dxa"/>
              <w:right w:w="90" w:type="dxa"/>
            </w:tcMar>
          </w:tcPr>
          <w:p w14:paraId="29CEFCD2" w14:textId="77777777" w:rsidR="004D31C8" w:rsidRDefault="002A6334">
            <w:pPr>
              <w:pStyle w:val="TableText"/>
            </w:pPr>
            <w:r>
              <w:rPr>
                <w:rFonts w:ascii="Consolas" w:eastAsia="Consolas" w:hAnsi="Consolas"/>
                <w:color w:val="0B6E4F"/>
                <w:sz w:val="16"/>
              </w:rPr>
              <w:t>project-metric-snapshots.ts</w:t>
            </w:r>
          </w:p>
        </w:tc>
        <w:tc>
          <w:tcPr>
            <w:tcW w:w="5560" w:type="dxa"/>
            <w:tcBorders>
              <w:bottom w:val="single" w:sz="4" w:space="0" w:color="C9D1D6"/>
            </w:tcBorders>
            <w:tcMar>
              <w:top w:w="55" w:type="dxa"/>
              <w:left w:w="90" w:type="dxa"/>
              <w:bottom w:w="55" w:type="dxa"/>
              <w:right w:w="90" w:type="dxa"/>
            </w:tcMar>
          </w:tcPr>
          <w:p w14:paraId="04C5D810" w14:textId="77777777" w:rsidR="004D31C8" w:rsidRDefault="002A6334">
            <w:pPr>
              <w:pStyle w:val="TableText"/>
            </w:pPr>
            <w:r>
              <w:t>Daily snapshots used for trends and progress variance</w:t>
            </w:r>
          </w:p>
        </w:tc>
      </w:tr>
      <w:tr w:rsidR="004D31C8" w14:paraId="75F9C9BF"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2585D0A4" w14:textId="77777777" w:rsidR="004D31C8" w:rsidRDefault="002A6334">
            <w:pPr>
              <w:pStyle w:val="TableText"/>
            </w:pPr>
            <w:r>
              <w:rPr>
                <w:rFonts w:ascii="Consolas" w:eastAsia="Consolas" w:hAnsi="Consolas"/>
                <w:color w:val="0B6E4F"/>
                <w:sz w:val="16"/>
              </w:rPr>
              <w:t>lib/data-quality/project-quality.ts</w:t>
            </w:r>
            <w:r>
              <w:t xml:space="preserve">, </w:t>
            </w:r>
            <w:r>
              <w:rPr>
                <w:rFonts w:ascii="Consolas" w:eastAsia="Consolas" w:hAnsi="Consolas"/>
                <w:color w:val="0B6E4F"/>
                <w:sz w:val="16"/>
              </w:rPr>
              <w:t>service.ts</w:t>
            </w:r>
          </w:p>
        </w:tc>
        <w:tc>
          <w:tcPr>
            <w:tcW w:w="5560" w:type="dxa"/>
            <w:tcBorders>
              <w:bottom w:val="single" w:sz="4" w:space="0" w:color="C9D1D6"/>
            </w:tcBorders>
            <w:shd w:val="clear" w:color="auto" w:fill="F3F7F5"/>
            <w:tcMar>
              <w:top w:w="55" w:type="dxa"/>
              <w:left w:w="90" w:type="dxa"/>
              <w:bottom w:w="55" w:type="dxa"/>
              <w:right w:w="90" w:type="dxa"/>
            </w:tcMar>
          </w:tcPr>
          <w:p w14:paraId="19A1F9D3" w14:textId="77777777" w:rsidR="004D31C8" w:rsidRDefault="002A6334">
            <w:pPr>
              <w:pStyle w:val="TableText"/>
            </w:pPr>
            <w:r>
              <w:t>Detects missing, inconsistent, stale, or implausible source fields; paginated findings; export</w:t>
            </w:r>
          </w:p>
        </w:tc>
      </w:tr>
      <w:tr w:rsidR="004D31C8" w14:paraId="6744BE36" w14:textId="77777777">
        <w:trPr>
          <w:cantSplit/>
          <w:jc w:val="center"/>
        </w:trPr>
        <w:tc>
          <w:tcPr>
            <w:tcW w:w="3800" w:type="dxa"/>
            <w:tcBorders>
              <w:bottom w:val="single" w:sz="4" w:space="0" w:color="C9D1D6"/>
            </w:tcBorders>
            <w:tcMar>
              <w:top w:w="55" w:type="dxa"/>
              <w:left w:w="90" w:type="dxa"/>
              <w:bottom w:w="55" w:type="dxa"/>
              <w:right w:w="90" w:type="dxa"/>
            </w:tcMar>
          </w:tcPr>
          <w:p w14:paraId="0ABDAA23" w14:textId="77777777" w:rsidR="004D31C8" w:rsidRDefault="002A6334">
            <w:pPr>
              <w:pStyle w:val="TableText"/>
            </w:pPr>
            <w:r>
              <w:rPr>
                <w:rFonts w:ascii="Consolas" w:eastAsia="Consolas" w:hAnsi="Consolas"/>
                <w:color w:val="0B6E4F"/>
                <w:sz w:val="16"/>
              </w:rPr>
              <w:t>lib/analytics/citizen-event-*.ts</w:t>
            </w:r>
          </w:p>
        </w:tc>
        <w:tc>
          <w:tcPr>
            <w:tcW w:w="5560" w:type="dxa"/>
            <w:tcBorders>
              <w:bottom w:val="single" w:sz="4" w:space="0" w:color="C9D1D6"/>
            </w:tcBorders>
            <w:tcMar>
              <w:top w:w="55" w:type="dxa"/>
              <w:left w:w="90" w:type="dxa"/>
              <w:bottom w:w="55" w:type="dxa"/>
              <w:right w:w="90" w:type="dxa"/>
            </w:tcMar>
          </w:tcPr>
          <w:p w14:paraId="2934BD09" w14:textId="77777777" w:rsidR="004D31C8" w:rsidRDefault="002A6334">
            <w:pPr>
              <w:pStyle w:val="TableText"/>
            </w:pPr>
            <w:r>
              <w:t>Privacy-minimal engagement events: policy, rate limit, coarse network-region lookup, store, daily aggregation, retention</w:t>
            </w:r>
          </w:p>
        </w:tc>
      </w:tr>
      <w:tr w:rsidR="004D31C8" w14:paraId="3D9E673E" w14:textId="77777777">
        <w:trPr>
          <w:cantSplit/>
          <w:jc w:val="center"/>
        </w:trPr>
        <w:tc>
          <w:tcPr>
            <w:tcW w:w="3800" w:type="dxa"/>
            <w:tcBorders>
              <w:bottom w:val="single" w:sz="4" w:space="0" w:color="C9D1D6"/>
            </w:tcBorders>
            <w:shd w:val="clear" w:color="auto" w:fill="F3F7F5"/>
            <w:tcMar>
              <w:top w:w="55" w:type="dxa"/>
              <w:left w:w="90" w:type="dxa"/>
              <w:bottom w:w="55" w:type="dxa"/>
              <w:right w:w="90" w:type="dxa"/>
            </w:tcMar>
          </w:tcPr>
          <w:p w14:paraId="53420372" w14:textId="77777777" w:rsidR="004D31C8" w:rsidRDefault="002A6334">
            <w:pPr>
              <w:pStyle w:val="TableText"/>
            </w:pPr>
            <w:r>
              <w:rPr>
                <w:rFonts w:ascii="Consolas" w:eastAsia="Consolas" w:hAnsi="Consolas"/>
                <w:color w:val="0B6E4F"/>
                <w:sz w:val="16"/>
              </w:rPr>
              <w:t>actions/query/reports.query.ts</w:t>
            </w:r>
          </w:p>
        </w:tc>
        <w:tc>
          <w:tcPr>
            <w:tcW w:w="5560" w:type="dxa"/>
            <w:tcBorders>
              <w:bottom w:val="single" w:sz="4" w:space="0" w:color="C9D1D6"/>
            </w:tcBorders>
            <w:shd w:val="clear" w:color="auto" w:fill="F3F7F5"/>
            <w:tcMar>
              <w:top w:w="55" w:type="dxa"/>
              <w:left w:w="90" w:type="dxa"/>
              <w:bottom w:w="55" w:type="dxa"/>
              <w:right w:w="90" w:type="dxa"/>
            </w:tcMar>
          </w:tcPr>
          <w:p w14:paraId="268B007C" w14:textId="77777777" w:rsidR="004D31C8" w:rsidRDefault="002A6334">
            <w:pPr>
              <w:pStyle w:val="TableText"/>
            </w:pPr>
            <w:r>
              <w:t>SLA reports for issues and feedback (admin only)</w:t>
            </w:r>
          </w:p>
        </w:tc>
      </w:tr>
      <w:tr w:rsidR="004D31C8" w14:paraId="0997C95B" w14:textId="77777777">
        <w:trPr>
          <w:cantSplit/>
          <w:jc w:val="center"/>
        </w:trPr>
        <w:tc>
          <w:tcPr>
            <w:tcW w:w="3800" w:type="dxa"/>
            <w:tcBorders>
              <w:bottom w:val="single" w:sz="4" w:space="0" w:color="C9D1D6"/>
            </w:tcBorders>
            <w:tcMar>
              <w:top w:w="55" w:type="dxa"/>
              <w:left w:w="90" w:type="dxa"/>
              <w:bottom w:w="55" w:type="dxa"/>
              <w:right w:w="90" w:type="dxa"/>
            </w:tcMar>
          </w:tcPr>
          <w:p w14:paraId="00EB9955" w14:textId="77777777" w:rsidR="004D31C8" w:rsidRDefault="002A6334">
            <w:pPr>
              <w:pStyle w:val="TableText"/>
            </w:pPr>
            <w:r>
              <w:rPr>
                <w:rFonts w:ascii="Consolas" w:eastAsia="Consolas" w:hAnsi="Consolas"/>
                <w:color w:val="0B6E4F"/>
                <w:sz w:val="16"/>
              </w:rPr>
              <w:t>app/api/admin/analytics/*</w:t>
            </w:r>
          </w:p>
        </w:tc>
        <w:tc>
          <w:tcPr>
            <w:tcW w:w="5560" w:type="dxa"/>
            <w:tcBorders>
              <w:bottom w:val="single" w:sz="4" w:space="0" w:color="C9D1D6"/>
            </w:tcBorders>
            <w:tcMar>
              <w:top w:w="55" w:type="dxa"/>
              <w:left w:w="90" w:type="dxa"/>
              <w:bottom w:w="55" w:type="dxa"/>
              <w:right w:w="90" w:type="dxa"/>
            </w:tcMar>
          </w:tcPr>
          <w:p w14:paraId="69660341" w14:textId="77777777" w:rsidR="004D31C8" w:rsidRDefault="002A6334">
            <w:pPr>
              <w:pStyle w:val="TableText"/>
            </w:pPr>
            <w:r>
              <w:t>JSON endpoints for dashboard breakdown, drill-through, progress curve, and cost by region</w:t>
            </w:r>
          </w:p>
        </w:tc>
      </w:tr>
    </w:tbl>
    <w:p w14:paraId="1F1466DA" w14:textId="77777777" w:rsidR="004D31C8" w:rsidRDefault="004D31C8">
      <w:pPr>
        <w:spacing w:after="80" w:line="144" w:lineRule="auto"/>
      </w:pPr>
    </w:p>
    <w:p w14:paraId="6CBA74E9" w14:textId="77777777" w:rsidR="004D31C8" w:rsidRDefault="002A6334">
      <w:r>
        <w:t xml:space="preserve">Design rule: every analytic returns a state (ready, empty, unavailable, or cannot be assessed) with the reason; derived values never silently default to zero. Data-quality findings are read-only by design, and the project </w:t>
      </w:r>
      <w:r>
        <w:rPr>
          <w:rFonts w:ascii="Consolas" w:eastAsia="Consolas" w:hAnsi="Consolas"/>
          <w:color w:val="0B6E4F"/>
          <w:sz w:val="18"/>
        </w:rPr>
        <w:t>PATCH</w:t>
      </w:r>
      <w:r>
        <w:t xml:space="preserve"> endpoint for data quality returns 405.</w:t>
      </w:r>
    </w:p>
    <w:p w14:paraId="482405EE" w14:textId="77777777" w:rsidR="004D31C8" w:rsidRDefault="002A6334">
      <w:pPr>
        <w:pStyle w:val="Heading2"/>
      </w:pPr>
      <w:bookmarkStart w:id="65" w:name="_Toc243174442"/>
      <w:r>
        <w:lastRenderedPageBreak/>
        <w:t>3.9 AI Services</w:t>
      </w:r>
      <w:bookmarkEnd w:id="65"/>
    </w:p>
    <w:p w14:paraId="29045BE5" w14:textId="77777777" w:rsidR="004D31C8" w:rsidRDefault="002A6334">
      <w:pPr>
        <w:pStyle w:val="Heading3"/>
      </w:pPr>
      <w:bookmarkStart w:id="66" w:name="_Toc243174443"/>
      <w:r>
        <w:t>3.9.1 Provider Abstraction</w:t>
      </w:r>
      <w:bookmarkEnd w:id="66"/>
    </w:p>
    <w:p w14:paraId="27463144" w14:textId="77777777" w:rsidR="004D31C8" w:rsidRDefault="002A6334">
      <w:r>
        <w:rPr>
          <w:rFonts w:ascii="Consolas" w:eastAsia="Consolas" w:hAnsi="Consolas"/>
          <w:color w:val="0B6E4F"/>
          <w:sz w:val="18"/>
        </w:rPr>
        <w:t>lib/ai-provider.ts</w:t>
      </w:r>
      <w:r>
        <w:t xml:space="preserve"> maps </w:t>
      </w:r>
      <w:r>
        <w:rPr>
          <w:rFonts w:ascii="Consolas" w:eastAsia="Consolas" w:hAnsi="Consolas"/>
          <w:color w:val="0B6E4F"/>
          <w:sz w:val="18"/>
        </w:rPr>
        <w:t>AI_PROVIDER</w:t>
      </w:r>
      <w:r>
        <w:t xml:space="preserve"> to a model through the Vercel AI SDK: Google Gemini (default, </w:t>
      </w:r>
      <w:r>
        <w:rPr>
          <w:rFonts w:ascii="Consolas" w:eastAsia="Consolas" w:hAnsi="Consolas"/>
          <w:color w:val="0B6E4F"/>
          <w:sz w:val="18"/>
        </w:rPr>
        <w:t>gemini-flash-latest</w:t>
      </w:r>
      <w:r>
        <w:t>), OpenAI (</w:t>
      </w:r>
      <w:r>
        <w:rPr>
          <w:rFonts w:ascii="Consolas" w:eastAsia="Consolas" w:hAnsi="Consolas"/>
          <w:color w:val="0B6E4F"/>
          <w:sz w:val="18"/>
        </w:rPr>
        <w:t>gpt-4o-mini</w:t>
      </w:r>
      <w:r>
        <w:t xml:space="preserve">), Anthropic, or Kimi. </w:t>
      </w:r>
      <w:r>
        <w:rPr>
          <w:rFonts w:ascii="Consolas" w:eastAsia="Consolas" w:hAnsi="Consolas"/>
          <w:color w:val="0B6E4F"/>
          <w:sz w:val="18"/>
        </w:rPr>
        <w:t>AI_MODEL</w:t>
      </w:r>
      <w:r>
        <w:t xml:space="preserve"> overrides the model. All AI features use this one function, so provider changes are a configuration change.</w:t>
      </w:r>
    </w:p>
    <w:p w14:paraId="4ADCC5B5" w14:textId="77777777" w:rsidR="004D31C8" w:rsidRDefault="002A6334">
      <w:pPr>
        <w:pStyle w:val="Heading3"/>
      </w:pPr>
      <w:bookmarkStart w:id="67" w:name="_Toc243174444"/>
      <w:r>
        <w:t>3.9.2 Public Assistant (ANIA)</w:t>
      </w:r>
      <w:bookmarkEnd w:id="67"/>
    </w:p>
    <w:p w14:paraId="12999FF3" w14:textId="77777777" w:rsidR="004D31C8" w:rsidRDefault="002A6334">
      <w:pPr>
        <w:keepNext/>
        <w:spacing w:before="120" w:after="40"/>
        <w:jc w:val="center"/>
      </w:pPr>
      <w:r>
        <w:rPr>
          <w:noProof/>
        </w:rPr>
        <w:drawing>
          <wp:inline distT="0" distB="0" distL="0" distR="0" wp14:anchorId="07D4075B" wp14:editId="6C2AEF05">
            <wp:extent cx="5760720" cy="23354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_flow.png"/>
                    <pic:cNvPicPr/>
                  </pic:nvPicPr>
                  <pic:blipFill>
                    <a:blip r:embed="rId13"/>
                    <a:stretch>
                      <a:fillRect/>
                    </a:stretch>
                  </pic:blipFill>
                  <pic:spPr>
                    <a:xfrm>
                      <a:off x="0" y="0"/>
                      <a:ext cx="5760720" cy="2335427"/>
                    </a:xfrm>
                    <a:prstGeom prst="rect">
                      <a:avLst/>
                    </a:prstGeom>
                  </pic:spPr>
                </pic:pic>
              </a:graphicData>
            </a:graphic>
          </wp:inline>
        </w:drawing>
      </w:r>
    </w:p>
    <w:p w14:paraId="2A99F609" w14:textId="77777777" w:rsidR="004D31C8" w:rsidRDefault="002A6334">
      <w:pPr>
        <w:pStyle w:val="Caption"/>
      </w:pPr>
      <w:r>
        <w:t>Figure 5. Public assistant request flow.</w:t>
      </w:r>
    </w:p>
    <w:tbl>
      <w:tblPr>
        <w:tblW w:w="9360" w:type="dxa"/>
        <w:jc w:val="center"/>
        <w:tblLayout w:type="fixed"/>
        <w:tblLook w:val="04A0" w:firstRow="1" w:lastRow="0" w:firstColumn="1" w:lastColumn="0" w:noHBand="0" w:noVBand="1"/>
      </w:tblPr>
      <w:tblGrid>
        <w:gridCol w:w="3300"/>
        <w:gridCol w:w="6060"/>
      </w:tblGrid>
      <w:tr w:rsidR="004D31C8" w14:paraId="56816107" w14:textId="77777777">
        <w:trPr>
          <w:tblHeader/>
          <w:jc w:val="center"/>
        </w:trPr>
        <w:tc>
          <w:tcPr>
            <w:tcW w:w="3300" w:type="dxa"/>
            <w:shd w:val="clear" w:color="auto" w:fill="1B5E3A"/>
            <w:tcMar>
              <w:top w:w="70" w:type="dxa"/>
              <w:left w:w="90" w:type="dxa"/>
              <w:bottom w:w="70" w:type="dxa"/>
              <w:right w:w="90" w:type="dxa"/>
            </w:tcMar>
          </w:tcPr>
          <w:p w14:paraId="6F80790E" w14:textId="77777777" w:rsidR="004D31C8" w:rsidRDefault="002A6334">
            <w:pPr>
              <w:pStyle w:val="TableText"/>
              <w:keepNext/>
            </w:pPr>
            <w:r>
              <w:rPr>
                <w:b/>
                <w:color w:val="FFFFFF"/>
              </w:rPr>
              <w:t>Module</w:t>
            </w:r>
          </w:p>
        </w:tc>
        <w:tc>
          <w:tcPr>
            <w:tcW w:w="6060" w:type="dxa"/>
            <w:shd w:val="clear" w:color="auto" w:fill="1B5E3A"/>
            <w:tcMar>
              <w:top w:w="70" w:type="dxa"/>
              <w:left w:w="90" w:type="dxa"/>
              <w:bottom w:w="70" w:type="dxa"/>
              <w:right w:w="90" w:type="dxa"/>
            </w:tcMar>
          </w:tcPr>
          <w:p w14:paraId="2EB0FA5C" w14:textId="77777777" w:rsidR="004D31C8" w:rsidRDefault="002A6334">
            <w:pPr>
              <w:pStyle w:val="TableText"/>
              <w:keepNext/>
            </w:pPr>
            <w:r>
              <w:rPr>
                <w:b/>
                <w:color w:val="FFFFFF"/>
              </w:rPr>
              <w:t>Responsibility</w:t>
            </w:r>
          </w:p>
        </w:tc>
      </w:tr>
      <w:tr w:rsidR="004D31C8" w14:paraId="7A0D4729" w14:textId="77777777">
        <w:trPr>
          <w:cantSplit/>
          <w:jc w:val="center"/>
        </w:trPr>
        <w:tc>
          <w:tcPr>
            <w:tcW w:w="3300" w:type="dxa"/>
            <w:tcBorders>
              <w:bottom w:val="single" w:sz="4" w:space="0" w:color="C9D1D6"/>
            </w:tcBorders>
            <w:tcMar>
              <w:top w:w="55" w:type="dxa"/>
              <w:left w:w="90" w:type="dxa"/>
              <w:bottom w:w="55" w:type="dxa"/>
              <w:right w:w="90" w:type="dxa"/>
            </w:tcMar>
          </w:tcPr>
          <w:p w14:paraId="3C743FEE" w14:textId="77777777" w:rsidR="004D31C8" w:rsidRDefault="002A6334">
            <w:pPr>
              <w:pStyle w:val="TableText"/>
              <w:keepNext/>
            </w:pPr>
            <w:r>
              <w:rPr>
                <w:rFonts w:ascii="Consolas" w:eastAsia="Consolas" w:hAnsi="Consolas"/>
                <w:color w:val="0B6E4F"/>
                <w:sz w:val="16"/>
              </w:rPr>
              <w:t>app/api/chat/route.ts</w:t>
            </w:r>
          </w:p>
        </w:tc>
        <w:tc>
          <w:tcPr>
            <w:tcW w:w="6060" w:type="dxa"/>
            <w:tcBorders>
              <w:bottom w:val="single" w:sz="4" w:space="0" w:color="C9D1D6"/>
            </w:tcBorders>
            <w:tcMar>
              <w:top w:w="55" w:type="dxa"/>
              <w:left w:w="90" w:type="dxa"/>
              <w:bottom w:w="55" w:type="dxa"/>
              <w:right w:w="90" w:type="dxa"/>
            </w:tcMar>
          </w:tcPr>
          <w:p w14:paraId="52C56700" w14:textId="77777777" w:rsidR="004D31C8" w:rsidRDefault="002A6334">
            <w:pPr>
              <w:pStyle w:val="TableText"/>
              <w:keepNext/>
            </w:pPr>
            <w:r>
              <w:t>Orchestrates the request; builds the system prompt including the scope instruction and the fixed list of suggested next-step keys</w:t>
            </w:r>
          </w:p>
        </w:tc>
      </w:tr>
      <w:tr w:rsidR="004D31C8" w14:paraId="4DAD21F5" w14:textId="77777777">
        <w:trPr>
          <w:cantSplit/>
          <w:jc w:val="center"/>
        </w:trPr>
        <w:tc>
          <w:tcPr>
            <w:tcW w:w="3300" w:type="dxa"/>
            <w:tcBorders>
              <w:bottom w:val="single" w:sz="4" w:space="0" w:color="C9D1D6"/>
            </w:tcBorders>
            <w:shd w:val="clear" w:color="auto" w:fill="F3F7F5"/>
            <w:tcMar>
              <w:top w:w="55" w:type="dxa"/>
              <w:left w:w="90" w:type="dxa"/>
              <w:bottom w:w="55" w:type="dxa"/>
              <w:right w:w="90" w:type="dxa"/>
            </w:tcMar>
          </w:tcPr>
          <w:p w14:paraId="6A6FD9C4" w14:textId="77777777" w:rsidR="004D31C8" w:rsidRDefault="002A6334">
            <w:pPr>
              <w:pStyle w:val="TableText"/>
            </w:pPr>
            <w:r>
              <w:rPr>
                <w:rFonts w:ascii="Consolas" w:eastAsia="Consolas" w:hAnsi="Consolas"/>
                <w:color w:val="0B6E4F"/>
                <w:sz w:val="16"/>
              </w:rPr>
              <w:t>lib/chat-request.ts</w:t>
            </w:r>
          </w:p>
        </w:tc>
        <w:tc>
          <w:tcPr>
            <w:tcW w:w="6060" w:type="dxa"/>
            <w:tcBorders>
              <w:bottom w:val="single" w:sz="4" w:space="0" w:color="C9D1D6"/>
            </w:tcBorders>
            <w:shd w:val="clear" w:color="auto" w:fill="F3F7F5"/>
            <w:tcMar>
              <w:top w:w="55" w:type="dxa"/>
              <w:left w:w="90" w:type="dxa"/>
              <w:bottom w:w="55" w:type="dxa"/>
              <w:right w:w="90" w:type="dxa"/>
            </w:tcMar>
          </w:tcPr>
          <w:p w14:paraId="6002275E" w14:textId="77777777" w:rsidR="004D31C8" w:rsidRDefault="002A6334">
            <w:pPr>
              <w:pStyle w:val="TableText"/>
            </w:pPr>
            <w:r>
              <w:t>Limits: 64 KB body, 20 history messages, 4,000 characters per message, 20,000 characters of history</w:t>
            </w:r>
          </w:p>
        </w:tc>
      </w:tr>
      <w:tr w:rsidR="004D31C8" w14:paraId="64E48D66" w14:textId="77777777">
        <w:trPr>
          <w:cantSplit/>
          <w:jc w:val="center"/>
        </w:trPr>
        <w:tc>
          <w:tcPr>
            <w:tcW w:w="3300" w:type="dxa"/>
            <w:tcBorders>
              <w:bottom w:val="single" w:sz="4" w:space="0" w:color="C9D1D6"/>
            </w:tcBorders>
            <w:tcMar>
              <w:top w:w="55" w:type="dxa"/>
              <w:left w:w="90" w:type="dxa"/>
              <w:bottom w:w="55" w:type="dxa"/>
              <w:right w:w="90" w:type="dxa"/>
            </w:tcMar>
          </w:tcPr>
          <w:p w14:paraId="05FC818F" w14:textId="77777777" w:rsidR="004D31C8" w:rsidRDefault="002A6334">
            <w:pPr>
              <w:pStyle w:val="TableText"/>
            </w:pPr>
            <w:r>
              <w:rPr>
                <w:rFonts w:ascii="Consolas" w:eastAsia="Consolas" w:hAnsi="Consolas"/>
                <w:color w:val="0B6E4F"/>
                <w:sz w:val="16"/>
              </w:rPr>
              <w:t>lib/chat-policy.ts</w:t>
            </w:r>
          </w:p>
        </w:tc>
        <w:tc>
          <w:tcPr>
            <w:tcW w:w="6060" w:type="dxa"/>
            <w:tcBorders>
              <w:bottom w:val="single" w:sz="4" w:space="0" w:color="C9D1D6"/>
            </w:tcBorders>
            <w:tcMar>
              <w:top w:w="55" w:type="dxa"/>
              <w:left w:w="90" w:type="dxa"/>
              <w:bottom w:w="55" w:type="dxa"/>
              <w:right w:w="90" w:type="dxa"/>
            </w:tcMar>
          </w:tcPr>
          <w:p w14:paraId="4302FE5A" w14:textId="77777777" w:rsidR="004D31C8" w:rsidRDefault="002A6334">
            <w:pPr>
              <w:pStyle w:val="TableText"/>
            </w:pPr>
            <w:r>
              <w:t>Refuses unrelated or coding requests, attempts to reveal internals or user data, and prompt-injection phrases</w:t>
            </w:r>
          </w:p>
        </w:tc>
      </w:tr>
      <w:tr w:rsidR="004D31C8" w14:paraId="3FA30951" w14:textId="77777777">
        <w:trPr>
          <w:cantSplit/>
          <w:jc w:val="center"/>
        </w:trPr>
        <w:tc>
          <w:tcPr>
            <w:tcW w:w="3300" w:type="dxa"/>
            <w:tcBorders>
              <w:bottom w:val="single" w:sz="4" w:space="0" w:color="C9D1D6"/>
            </w:tcBorders>
            <w:shd w:val="clear" w:color="auto" w:fill="F3F7F5"/>
            <w:tcMar>
              <w:top w:w="55" w:type="dxa"/>
              <w:left w:w="90" w:type="dxa"/>
              <w:bottom w:w="55" w:type="dxa"/>
              <w:right w:w="90" w:type="dxa"/>
            </w:tcMar>
          </w:tcPr>
          <w:p w14:paraId="2F115F91" w14:textId="77777777" w:rsidR="004D31C8" w:rsidRDefault="002A6334">
            <w:pPr>
              <w:pStyle w:val="TableText"/>
            </w:pPr>
            <w:r>
              <w:rPr>
                <w:rFonts w:ascii="Consolas" w:eastAsia="Consolas" w:hAnsi="Consolas"/>
                <w:color w:val="0B6E4F"/>
                <w:sz w:val="16"/>
              </w:rPr>
              <w:t>lib/chat-rate-limit.ts</w:t>
            </w:r>
          </w:p>
        </w:tc>
        <w:tc>
          <w:tcPr>
            <w:tcW w:w="6060" w:type="dxa"/>
            <w:tcBorders>
              <w:bottom w:val="single" w:sz="4" w:space="0" w:color="C9D1D6"/>
            </w:tcBorders>
            <w:shd w:val="clear" w:color="auto" w:fill="F3F7F5"/>
            <w:tcMar>
              <w:top w:w="55" w:type="dxa"/>
              <w:left w:w="90" w:type="dxa"/>
              <w:bottom w:w="55" w:type="dxa"/>
              <w:right w:w="90" w:type="dxa"/>
            </w:tcMar>
          </w:tcPr>
          <w:p w14:paraId="488C0B87" w14:textId="77777777" w:rsidR="004D31C8" w:rsidRDefault="002A6334">
            <w:pPr>
              <w:pStyle w:val="TableText"/>
            </w:pPr>
            <w:r>
              <w:t xml:space="preserve">Per-identity per-minute limit (default 5, configurable 1 to 100) and global daily limit (default 2,000) stored in </w:t>
            </w:r>
            <w:r>
              <w:rPr>
                <w:rFonts w:ascii="Consolas" w:eastAsia="Consolas" w:hAnsi="Consolas"/>
                <w:color w:val="0B6E4F"/>
                <w:sz w:val="16"/>
              </w:rPr>
              <w:t>ai_chat_rate_limits</w:t>
            </w:r>
            <w:r>
              <w:t>; identity is hashed</w:t>
            </w:r>
          </w:p>
        </w:tc>
      </w:tr>
      <w:tr w:rsidR="004D31C8" w14:paraId="2623026D" w14:textId="77777777">
        <w:trPr>
          <w:cantSplit/>
          <w:jc w:val="center"/>
        </w:trPr>
        <w:tc>
          <w:tcPr>
            <w:tcW w:w="3300" w:type="dxa"/>
            <w:tcBorders>
              <w:bottom w:val="single" w:sz="4" w:space="0" w:color="C9D1D6"/>
            </w:tcBorders>
            <w:tcMar>
              <w:top w:w="55" w:type="dxa"/>
              <w:left w:w="90" w:type="dxa"/>
              <w:bottom w:w="55" w:type="dxa"/>
              <w:right w:w="90" w:type="dxa"/>
            </w:tcMar>
          </w:tcPr>
          <w:p w14:paraId="6CA94902" w14:textId="77777777" w:rsidR="004D31C8" w:rsidRDefault="002A6334">
            <w:pPr>
              <w:pStyle w:val="TableText"/>
            </w:pPr>
            <w:r>
              <w:rPr>
                <w:rFonts w:ascii="Consolas" w:eastAsia="Consolas" w:hAnsi="Consolas"/>
                <w:color w:val="0B6E4F"/>
                <w:sz w:val="16"/>
              </w:rPr>
              <w:t>lib/chat-tools.ts</w:t>
            </w:r>
          </w:p>
        </w:tc>
        <w:tc>
          <w:tcPr>
            <w:tcW w:w="6060" w:type="dxa"/>
            <w:tcBorders>
              <w:bottom w:val="single" w:sz="4" w:space="0" w:color="C9D1D6"/>
            </w:tcBorders>
            <w:tcMar>
              <w:top w:w="55" w:type="dxa"/>
              <w:left w:w="90" w:type="dxa"/>
              <w:bottom w:w="55" w:type="dxa"/>
              <w:right w:w="90" w:type="dxa"/>
            </w:tcMar>
          </w:tcPr>
          <w:p w14:paraId="3562B0BD" w14:textId="77777777" w:rsidR="004D31C8" w:rsidRDefault="002A6334">
            <w:pPr>
              <w:pStyle w:val="TableText"/>
            </w:pPr>
            <w:r>
              <w:t xml:space="preserve">Five read-only tools: </w:t>
            </w:r>
            <w:r>
              <w:rPr>
                <w:rFonts w:ascii="Consolas" w:eastAsia="Consolas" w:hAnsi="Consolas"/>
                <w:color w:val="0B6E4F"/>
                <w:sz w:val="16"/>
              </w:rPr>
              <w:t>searchProjects</w:t>
            </w:r>
            <w:r>
              <w:t xml:space="preserve">, </w:t>
            </w:r>
            <w:r>
              <w:rPr>
                <w:rFonts w:ascii="Consolas" w:eastAsia="Consolas" w:hAnsi="Consolas"/>
                <w:color w:val="0B6E4F"/>
                <w:sz w:val="16"/>
              </w:rPr>
              <w:t>getProjectStats</w:t>
            </w:r>
            <w:r>
              <w:t xml:space="preserve">, </w:t>
            </w:r>
            <w:r>
              <w:rPr>
                <w:rFonts w:ascii="Consolas" w:eastAsia="Consolas" w:hAnsi="Consolas"/>
                <w:color w:val="0B6E4F"/>
                <w:sz w:val="16"/>
              </w:rPr>
              <w:t>getProjectById</w:t>
            </w:r>
            <w:r>
              <w:t xml:space="preserve">, </w:t>
            </w:r>
            <w:r>
              <w:rPr>
                <w:rFonts w:ascii="Consolas" w:eastAsia="Consolas" w:hAnsi="Consolas"/>
                <w:color w:val="0B6E4F"/>
                <w:sz w:val="16"/>
              </w:rPr>
              <w:t>getDelayedProjectsSummary</w:t>
            </w:r>
            <w:r>
              <w:t xml:space="preserve">, </w:t>
            </w:r>
            <w:r>
              <w:rPr>
                <w:rFonts w:ascii="Consolas" w:eastAsia="Consolas" w:hAnsi="Consolas"/>
                <w:color w:val="0B6E4F"/>
                <w:sz w:val="16"/>
              </w:rPr>
              <w:t>searchKnowledgeBase</w:t>
            </w:r>
          </w:p>
        </w:tc>
      </w:tr>
      <w:tr w:rsidR="004D31C8" w14:paraId="04E3C38B" w14:textId="77777777">
        <w:trPr>
          <w:cantSplit/>
          <w:jc w:val="center"/>
        </w:trPr>
        <w:tc>
          <w:tcPr>
            <w:tcW w:w="3300" w:type="dxa"/>
            <w:tcBorders>
              <w:bottom w:val="single" w:sz="4" w:space="0" w:color="C9D1D6"/>
            </w:tcBorders>
            <w:shd w:val="clear" w:color="auto" w:fill="F3F7F5"/>
            <w:tcMar>
              <w:top w:w="55" w:type="dxa"/>
              <w:left w:w="90" w:type="dxa"/>
              <w:bottom w:w="55" w:type="dxa"/>
              <w:right w:w="90" w:type="dxa"/>
            </w:tcMar>
          </w:tcPr>
          <w:p w14:paraId="2820D92E" w14:textId="77777777" w:rsidR="004D31C8" w:rsidRDefault="002A6334">
            <w:pPr>
              <w:pStyle w:val="TableText"/>
            </w:pPr>
            <w:r>
              <w:rPr>
                <w:rFonts w:ascii="Consolas" w:eastAsia="Consolas" w:hAnsi="Consolas"/>
                <w:color w:val="0B6E4F"/>
                <w:sz w:val="16"/>
              </w:rPr>
              <w:t>lib/chat-history.ts</w:t>
            </w:r>
            <w:r>
              <w:t xml:space="preserve">, </w:t>
            </w:r>
            <w:r>
              <w:rPr>
                <w:rFonts w:ascii="Consolas" w:eastAsia="Consolas" w:hAnsi="Consolas"/>
                <w:color w:val="0B6E4F"/>
                <w:sz w:val="16"/>
              </w:rPr>
              <w:t>chat-history-*.ts</w:t>
            </w:r>
          </w:p>
        </w:tc>
        <w:tc>
          <w:tcPr>
            <w:tcW w:w="6060" w:type="dxa"/>
            <w:tcBorders>
              <w:bottom w:val="single" w:sz="4" w:space="0" w:color="C9D1D6"/>
            </w:tcBorders>
            <w:shd w:val="clear" w:color="auto" w:fill="F3F7F5"/>
            <w:tcMar>
              <w:top w:w="55" w:type="dxa"/>
              <w:left w:w="90" w:type="dxa"/>
              <w:bottom w:w="55" w:type="dxa"/>
              <w:right w:w="90" w:type="dxa"/>
            </w:tcMar>
          </w:tcPr>
          <w:p w14:paraId="0F387B6D" w14:textId="77777777" w:rsidR="004D31C8" w:rsidRDefault="002A6334">
            <w:pPr>
              <w:pStyle w:val="TableText"/>
            </w:pPr>
            <w:r>
              <w:t>Server-owned history with owner key, status, token counts, expiry, and daily purge</w:t>
            </w:r>
          </w:p>
        </w:tc>
      </w:tr>
      <w:tr w:rsidR="004D31C8" w14:paraId="6AB39AFE" w14:textId="77777777">
        <w:trPr>
          <w:cantSplit/>
          <w:jc w:val="center"/>
        </w:trPr>
        <w:tc>
          <w:tcPr>
            <w:tcW w:w="3300" w:type="dxa"/>
            <w:tcBorders>
              <w:bottom w:val="single" w:sz="4" w:space="0" w:color="C9D1D6"/>
            </w:tcBorders>
            <w:tcMar>
              <w:top w:w="55" w:type="dxa"/>
              <w:left w:w="90" w:type="dxa"/>
              <w:bottom w:w="55" w:type="dxa"/>
              <w:right w:w="90" w:type="dxa"/>
            </w:tcMar>
          </w:tcPr>
          <w:p w14:paraId="30D14ECA" w14:textId="77777777" w:rsidR="004D31C8" w:rsidRDefault="002A6334">
            <w:pPr>
              <w:pStyle w:val="TableText"/>
            </w:pPr>
            <w:r>
              <w:rPr>
                <w:rFonts w:ascii="Consolas" w:eastAsia="Consolas" w:hAnsi="Consolas"/>
                <w:color w:val="0B6E4F"/>
                <w:sz w:val="16"/>
              </w:rPr>
              <w:t>lib/chat-grounding.ts</w:t>
            </w:r>
            <w:r>
              <w:t xml:space="preserve">, </w:t>
            </w:r>
            <w:r>
              <w:rPr>
                <w:rFonts w:ascii="Consolas" w:eastAsia="Consolas" w:hAnsi="Consolas"/>
                <w:color w:val="0B6E4F"/>
                <w:sz w:val="16"/>
              </w:rPr>
              <w:t>chat-links.ts</w:t>
            </w:r>
            <w:r>
              <w:t xml:space="preserve">, </w:t>
            </w:r>
            <w:r>
              <w:rPr>
                <w:rFonts w:ascii="Consolas" w:eastAsia="Consolas" w:hAnsi="Consolas"/>
                <w:color w:val="0B6E4F"/>
                <w:sz w:val="16"/>
              </w:rPr>
              <w:t>chat-actions.ts</w:t>
            </w:r>
          </w:p>
        </w:tc>
        <w:tc>
          <w:tcPr>
            <w:tcW w:w="6060" w:type="dxa"/>
            <w:tcBorders>
              <w:bottom w:val="single" w:sz="4" w:space="0" w:color="C9D1D6"/>
            </w:tcBorders>
            <w:tcMar>
              <w:top w:w="55" w:type="dxa"/>
              <w:left w:w="90" w:type="dxa"/>
              <w:bottom w:w="55" w:type="dxa"/>
              <w:right w:w="90" w:type="dxa"/>
            </w:tcMar>
          </w:tcPr>
          <w:p w14:paraId="68C86410" w14:textId="77777777" w:rsidR="004D31C8" w:rsidRDefault="002A6334">
            <w:pPr>
              <w:pStyle w:val="TableText"/>
            </w:pPr>
            <w:r>
              <w:t>Grounding checks; safe links and action targets limited to known keys</w:t>
            </w:r>
          </w:p>
        </w:tc>
      </w:tr>
    </w:tbl>
    <w:p w14:paraId="074DF2AB" w14:textId="77777777" w:rsidR="004D31C8" w:rsidRDefault="004D31C8">
      <w:pPr>
        <w:spacing w:after="80" w:line="144" w:lineRule="auto"/>
      </w:pPr>
    </w:p>
    <w:p w14:paraId="54634F47" w14:textId="77777777" w:rsidR="004D31C8" w:rsidRDefault="002A6334">
      <w:pPr>
        <w:pStyle w:val="Heading3"/>
      </w:pPr>
      <w:bookmarkStart w:id="68" w:name="_Toc243174445"/>
      <w:r>
        <w:t>3.9.3 Knowledge Base</w:t>
      </w:r>
      <w:bookmarkEnd w:id="68"/>
    </w:p>
    <w:p w14:paraId="00E549BD" w14:textId="77777777" w:rsidR="004D31C8" w:rsidRDefault="002A6334">
      <w:pPr>
        <w:pStyle w:val="ListNumber"/>
        <w:numPr>
          <w:ilvl w:val="0"/>
          <w:numId w:val="16"/>
        </w:numPr>
        <w:ind w:left="432"/>
      </w:pPr>
      <w:r>
        <w:rPr>
          <w:b/>
        </w:rPr>
        <w:t>Upload or FAQ entry:</w:t>
      </w:r>
      <w:r>
        <w:t xml:space="preserve"> staff upload PDF, TXT, or Markdown, or type a question and answer; the file goes to the private bucket and a </w:t>
      </w:r>
      <w:r>
        <w:rPr>
          <w:rFonts w:ascii="Consolas" w:eastAsia="Consolas" w:hAnsi="Consolas"/>
          <w:color w:val="0B6E4F"/>
          <w:sz w:val="18"/>
        </w:rPr>
        <w:t>kb_documents</w:t>
      </w:r>
      <w:r>
        <w:t xml:space="preserve"> row is created.</w:t>
      </w:r>
    </w:p>
    <w:p w14:paraId="774A7D32" w14:textId="77777777" w:rsidR="004D31C8" w:rsidRDefault="002A6334">
      <w:pPr>
        <w:pStyle w:val="ListNumber"/>
        <w:numPr>
          <w:ilvl w:val="0"/>
          <w:numId w:val="16"/>
        </w:numPr>
        <w:ind w:left="432"/>
      </w:pPr>
      <w:r>
        <w:rPr>
          <w:b/>
        </w:rPr>
        <w:t>Extract:</w:t>
      </w:r>
      <w:r>
        <w:t xml:space="preserve"> </w:t>
      </w:r>
      <w:r>
        <w:rPr>
          <w:rFonts w:ascii="Consolas" w:eastAsia="Consolas" w:hAnsi="Consolas"/>
          <w:color w:val="0B6E4F"/>
          <w:sz w:val="18"/>
        </w:rPr>
        <w:t>kb-extractor.ts</w:t>
      </w:r>
      <w:r>
        <w:t xml:space="preserve"> reads PDF (pdf-parse), TXT, or Markdown, normalizes Unicode and whitespace, and rejects empty text.</w:t>
      </w:r>
    </w:p>
    <w:p w14:paraId="7FB1E770" w14:textId="77777777" w:rsidR="004D31C8" w:rsidRDefault="002A6334">
      <w:pPr>
        <w:pStyle w:val="ListNumber"/>
        <w:numPr>
          <w:ilvl w:val="0"/>
          <w:numId w:val="16"/>
        </w:numPr>
        <w:ind w:left="432"/>
      </w:pPr>
      <w:r>
        <w:rPr>
          <w:b/>
        </w:rPr>
        <w:lastRenderedPageBreak/>
        <w:t>Chunk:</w:t>
      </w:r>
      <w:r>
        <w:t xml:space="preserve"> </w:t>
      </w:r>
      <w:r>
        <w:rPr>
          <w:rFonts w:ascii="Consolas" w:eastAsia="Consolas" w:hAnsi="Consolas"/>
          <w:color w:val="0B6E4F"/>
          <w:sz w:val="18"/>
        </w:rPr>
        <w:t>kb-chunker.ts</w:t>
      </w:r>
      <w:r>
        <w:t xml:space="preserve"> splits text (defaults </w:t>
      </w:r>
      <w:r>
        <w:rPr>
          <w:rFonts w:ascii="Consolas" w:eastAsia="Consolas" w:hAnsi="Consolas"/>
          <w:color w:val="0B6E4F"/>
          <w:sz w:val="18"/>
        </w:rPr>
        <w:t>KB_CHUNK_SIZE</w:t>
      </w:r>
      <w:r>
        <w:t xml:space="preserve"> 500, </w:t>
      </w:r>
      <w:r>
        <w:rPr>
          <w:rFonts w:ascii="Consolas" w:eastAsia="Consolas" w:hAnsi="Consolas"/>
          <w:color w:val="0B6E4F"/>
          <w:sz w:val="18"/>
        </w:rPr>
        <w:t>KB_CHUNK_OVERLAP</w:t>
      </w:r>
      <w:r>
        <w:t xml:space="preserve"> 50).</w:t>
      </w:r>
    </w:p>
    <w:p w14:paraId="6708BE3A" w14:textId="77777777" w:rsidR="004D31C8" w:rsidRDefault="002A6334">
      <w:pPr>
        <w:pStyle w:val="ListNumber"/>
        <w:numPr>
          <w:ilvl w:val="0"/>
          <w:numId w:val="16"/>
        </w:numPr>
        <w:ind w:left="432"/>
      </w:pPr>
      <w:r>
        <w:rPr>
          <w:b/>
        </w:rPr>
        <w:t>Embed:</w:t>
      </w:r>
      <w:r>
        <w:t xml:space="preserve"> </w:t>
      </w:r>
      <w:r>
        <w:rPr>
          <w:rFonts w:ascii="Consolas" w:eastAsia="Consolas" w:hAnsi="Consolas"/>
          <w:color w:val="0B6E4F"/>
          <w:sz w:val="18"/>
        </w:rPr>
        <w:t>kb-embedding.ts</w:t>
      </w:r>
      <w:r>
        <w:t xml:space="preserve"> runs the </w:t>
      </w:r>
      <w:r>
        <w:rPr>
          <w:rFonts w:ascii="Consolas" w:eastAsia="Consolas" w:hAnsi="Consolas"/>
          <w:color w:val="0B6E4F"/>
          <w:sz w:val="18"/>
        </w:rPr>
        <w:t>all-MiniLM-L6-v2</w:t>
      </w:r>
      <w:r>
        <w:t xml:space="preserve"> model locally (Transformers.js), producing 384-dimension normalized vectors.</w:t>
      </w:r>
    </w:p>
    <w:p w14:paraId="5576B1BA" w14:textId="77777777" w:rsidR="004D31C8" w:rsidRDefault="002A6334">
      <w:pPr>
        <w:pStyle w:val="ListNumber"/>
        <w:numPr>
          <w:ilvl w:val="0"/>
          <w:numId w:val="16"/>
        </w:numPr>
        <w:ind w:left="432"/>
      </w:pPr>
      <w:r>
        <w:rPr>
          <w:b/>
        </w:rPr>
        <w:t>Store:</w:t>
      </w:r>
      <w:r>
        <w:t xml:space="preserve"> chunks are written to </w:t>
      </w:r>
      <w:r>
        <w:rPr>
          <w:rFonts w:ascii="Consolas" w:eastAsia="Consolas" w:hAnsi="Consolas"/>
          <w:color w:val="0B6E4F"/>
          <w:sz w:val="18"/>
        </w:rPr>
        <w:t>kb_chunks.embedding</w:t>
      </w:r>
      <w:r>
        <w:t xml:space="preserve"> as JSON, in a transaction that swaps old chunks for new ones when reindexing.</w:t>
      </w:r>
    </w:p>
    <w:p w14:paraId="458D13AC" w14:textId="77777777" w:rsidR="004D31C8" w:rsidRDefault="002A6334">
      <w:pPr>
        <w:pStyle w:val="ListNumber"/>
        <w:numPr>
          <w:ilvl w:val="0"/>
          <w:numId w:val="16"/>
        </w:numPr>
        <w:ind w:left="432"/>
      </w:pPr>
      <w:r>
        <w:rPr>
          <w:b/>
        </w:rPr>
        <w:t>Search:</w:t>
      </w:r>
      <w:r>
        <w:t xml:space="preserve"> </w:t>
      </w:r>
      <w:r>
        <w:rPr>
          <w:rFonts w:ascii="Consolas" w:eastAsia="Consolas" w:hAnsi="Consolas"/>
          <w:color w:val="0B6E4F"/>
          <w:sz w:val="18"/>
        </w:rPr>
        <w:t>kb-search.ts</w:t>
      </w:r>
      <w:r>
        <w:t xml:space="preserve"> embeds the query, loads active chunks of embedded documents, and ranks them by cosine similarity in the application.</w:t>
      </w:r>
    </w:p>
    <w:p w14:paraId="503884ED" w14:textId="77777777" w:rsidR="004D31C8" w:rsidRDefault="002A6334">
      <w:pPr>
        <w:pStyle w:val="Heading3"/>
      </w:pPr>
      <w:bookmarkStart w:id="69" w:name="_Toc243174446"/>
      <w:r>
        <w:t>3.9.4 MYDAS Dashboard Designer</w:t>
      </w:r>
      <w:bookmarkEnd w:id="69"/>
    </w:p>
    <w:p w14:paraId="235050F7" w14:textId="77777777" w:rsidR="004D31C8" w:rsidRDefault="002A6334">
      <w:r>
        <w:t xml:space="preserve">MYDAS (admin only) turns a plain-language question into a chart. The model proposes a query and a display type from </w:t>
      </w:r>
      <w:r>
        <w:rPr>
          <w:rFonts w:ascii="Consolas" w:eastAsia="Consolas" w:hAnsi="Consolas"/>
          <w:color w:val="0B6E4F"/>
          <w:sz w:val="18"/>
        </w:rPr>
        <w:t>analytics-catalog.ts</w:t>
      </w:r>
      <w:r>
        <w:t xml:space="preserve">; </w:t>
      </w:r>
      <w:r>
        <w:rPr>
          <w:rFonts w:ascii="Consolas" w:eastAsia="Consolas" w:hAnsi="Consolas"/>
          <w:color w:val="0B6E4F"/>
          <w:sz w:val="18"/>
        </w:rPr>
        <w:t>sql-guardrails.ts</w:t>
      </w:r>
      <w:r>
        <w:t xml:space="preserve"> then enforces: one statement; no comments; must start with </w:t>
      </w:r>
      <w:r>
        <w:rPr>
          <w:rFonts w:ascii="Consolas" w:eastAsia="Consolas" w:hAnsi="Consolas"/>
          <w:color w:val="0B6E4F"/>
          <w:sz w:val="18"/>
        </w:rPr>
        <w:t>SELECT</w:t>
      </w:r>
      <w:r>
        <w:t xml:space="preserve">; forbidden keywords (data-changing, administrative, file, and </w:t>
      </w:r>
      <w:r>
        <w:rPr>
          <w:rFonts w:ascii="Consolas" w:eastAsia="Consolas" w:hAnsi="Consolas"/>
          <w:color w:val="0B6E4F"/>
          <w:sz w:val="18"/>
        </w:rPr>
        <w:t>INTO</w:t>
      </w:r>
      <w:r>
        <w:t xml:space="preserve"> or </w:t>
      </w:r>
      <w:r>
        <w:rPr>
          <w:rFonts w:ascii="Consolas" w:eastAsia="Consolas" w:hAnsi="Consolas"/>
          <w:color w:val="0B6E4F"/>
          <w:sz w:val="18"/>
        </w:rPr>
        <w:t>WITH</w:t>
      </w:r>
      <w:r>
        <w:t xml:space="preserve"> constructs); only the tables </w:t>
      </w:r>
      <w:r>
        <w:rPr>
          <w:rFonts w:ascii="Consolas" w:eastAsia="Consolas" w:hAnsi="Consolas"/>
          <w:color w:val="0B6E4F"/>
          <w:sz w:val="18"/>
        </w:rPr>
        <w:t>projects</w:t>
      </w:r>
      <w:r>
        <w:t xml:space="preserve">, </w:t>
      </w:r>
      <w:r>
        <w:rPr>
          <w:rFonts w:ascii="Consolas" w:eastAsia="Consolas" w:hAnsi="Consolas"/>
          <w:color w:val="0B6E4F"/>
          <w:sz w:val="18"/>
        </w:rPr>
        <w:t>feedback</w:t>
      </w:r>
      <w:r>
        <w:t xml:space="preserve">, </w:t>
      </w:r>
      <w:r>
        <w:rPr>
          <w:rFonts w:ascii="Consolas" w:eastAsia="Consolas" w:hAnsi="Consolas"/>
          <w:color w:val="0B6E4F"/>
          <w:sz w:val="18"/>
        </w:rPr>
        <w:t>issues</w:t>
      </w:r>
      <w:r>
        <w:t xml:space="preserve">, </w:t>
      </w:r>
      <w:r>
        <w:rPr>
          <w:rFonts w:ascii="Consolas" w:eastAsia="Consolas" w:hAnsi="Consolas"/>
          <w:color w:val="0B6E4F"/>
          <w:sz w:val="18"/>
        </w:rPr>
        <w:t>contact_messages</w:t>
      </w:r>
      <w:r>
        <w:t xml:space="preserve">; a row limit (default 500, maximum 1,000); and execution inside a transaction with </w:t>
      </w:r>
      <w:r>
        <w:rPr>
          <w:rFonts w:ascii="Consolas" w:eastAsia="Consolas" w:hAnsi="Consolas"/>
          <w:color w:val="0B6E4F"/>
          <w:sz w:val="18"/>
        </w:rPr>
        <w:t>statement_timeout</w:t>
      </w:r>
      <w:r>
        <w:t xml:space="preserve"> of 5 seconds. The prompt only describes selected columns, but the validator limits tables, not columns, so access stays admin-only.</w:t>
      </w:r>
    </w:p>
    <w:p w14:paraId="5B3ED78A" w14:textId="77777777" w:rsidR="004D31C8" w:rsidRDefault="002A6334">
      <w:pPr>
        <w:pStyle w:val="Heading3"/>
      </w:pPr>
      <w:bookmarkStart w:id="70" w:name="_Toc243174447"/>
      <w:r>
        <w:t>3.9.5 Managerial AI and Voice</w:t>
      </w:r>
      <w:bookmarkEnd w:id="70"/>
    </w:p>
    <w:p w14:paraId="14DFB1BC" w14:textId="77777777" w:rsidR="004D31C8" w:rsidRDefault="002A6334">
      <w:pPr>
        <w:pStyle w:val="ListBullet"/>
      </w:pPr>
      <w:r>
        <w:rPr>
          <w:b/>
        </w:rPr>
        <w:t>Managerial copilot and executive brief</w:t>
      </w:r>
      <w:r>
        <w:t xml:space="preserve"> (</w:t>
      </w:r>
      <w:r>
        <w:rPr>
          <w:rFonts w:ascii="Consolas" w:eastAsia="Consolas" w:hAnsi="Consolas"/>
          <w:color w:val="0B6E4F"/>
          <w:sz w:val="18"/>
        </w:rPr>
        <w:t>ENABLE_MANAGERIAL_AI=true</w:t>
      </w:r>
      <w:r>
        <w:t xml:space="preserve">): </w:t>
      </w:r>
      <w:r>
        <w:rPr>
          <w:rFonts w:ascii="Consolas" w:eastAsia="Consolas" w:hAnsi="Consolas"/>
          <w:color w:val="0B6E4F"/>
          <w:sz w:val="18"/>
        </w:rPr>
        <w:t>managerial-ai-policy.ts</w:t>
      </w:r>
      <w:r>
        <w:t xml:space="preserve">, </w:t>
      </w:r>
      <w:r>
        <w:rPr>
          <w:rFonts w:ascii="Consolas" w:eastAsia="Consolas" w:hAnsi="Consolas"/>
          <w:color w:val="0B6E4F"/>
          <w:sz w:val="18"/>
        </w:rPr>
        <w:t>managerial-ai-prompt.ts</w:t>
      </w:r>
      <w:r>
        <w:t xml:space="preserve">, and </w:t>
      </w:r>
      <w:r>
        <w:rPr>
          <w:rFonts w:ascii="Consolas" w:eastAsia="Consolas" w:hAnsi="Consolas"/>
          <w:color w:val="0B6E4F"/>
          <w:sz w:val="18"/>
        </w:rPr>
        <w:t>managerial-ai-tools.ts</w:t>
      </w:r>
      <w:r>
        <w:t xml:space="preserve"> bound the context to the user's authorized dashboard scope; output keeps its verification notice.</w:t>
      </w:r>
    </w:p>
    <w:p w14:paraId="64B242A6" w14:textId="77777777" w:rsidR="004D31C8" w:rsidRDefault="002A6334">
      <w:pPr>
        <w:pStyle w:val="ListBullet"/>
      </w:pPr>
      <w:r>
        <w:rPr>
          <w:b/>
        </w:rPr>
        <w:t>Voice</w:t>
      </w:r>
      <w:r>
        <w:t xml:space="preserve"> (</w:t>
      </w:r>
      <w:r>
        <w:rPr>
          <w:rFonts w:ascii="Consolas" w:eastAsia="Consolas" w:hAnsi="Consolas"/>
          <w:color w:val="0B6E4F"/>
          <w:sz w:val="18"/>
        </w:rPr>
        <w:t>VOICE_ASSISTANT_ENABLED</w:t>
      </w:r>
      <w:r>
        <w:t xml:space="preserve">): </w:t>
      </w:r>
      <w:r>
        <w:rPr>
          <w:rFonts w:ascii="Consolas" w:eastAsia="Consolas" w:hAnsi="Consolas"/>
          <w:color w:val="0B6E4F"/>
          <w:sz w:val="18"/>
        </w:rPr>
        <w:t>/api/voice/wake-token</w:t>
      </w:r>
      <w:r>
        <w:t xml:space="preserve"> issues a signed token (</w:t>
      </w:r>
      <w:r>
        <w:rPr>
          <w:rFonts w:ascii="Consolas" w:eastAsia="Consolas" w:hAnsi="Consolas"/>
          <w:color w:val="0B6E4F"/>
          <w:sz w:val="18"/>
        </w:rPr>
        <w:t>WAKE_WORD_TOKEN_SECRET</w:t>
      </w:r>
      <w:r>
        <w:t xml:space="preserve">); </w:t>
      </w:r>
      <w:r>
        <w:rPr>
          <w:rFonts w:ascii="Consolas" w:eastAsia="Consolas" w:hAnsi="Consolas"/>
          <w:color w:val="0B6E4F"/>
          <w:sz w:val="18"/>
        </w:rPr>
        <w:t>/api/voice/transcribe</w:t>
      </w:r>
      <w:r>
        <w:t xml:space="preserve"> forwards bounded audio to a private Whisper-compatible service (</w:t>
      </w:r>
      <w:r>
        <w:rPr>
          <w:rFonts w:ascii="Consolas" w:eastAsia="Consolas" w:hAnsi="Consolas"/>
          <w:color w:val="0B6E4F"/>
          <w:sz w:val="18"/>
        </w:rPr>
        <w:t>LOCAL_WHISPER_URL</w:t>
      </w:r>
      <w:r>
        <w:t>); speech is synthesized in the browser with Kokoro or a browser fallback.</w:t>
      </w:r>
    </w:p>
    <w:p w14:paraId="25B3D3D7" w14:textId="77777777" w:rsidR="004D31C8" w:rsidRDefault="002A6334">
      <w:pPr>
        <w:pStyle w:val="Heading2"/>
      </w:pPr>
      <w:bookmarkStart w:id="71" w:name="_Toc243174448"/>
      <w:r>
        <w:t>3.10 Content and Configuration Service</w:t>
      </w:r>
      <w:bookmarkEnd w:id="71"/>
    </w:p>
    <w:p w14:paraId="7ED2AA68" w14:textId="77777777" w:rsidR="004D31C8" w:rsidRDefault="002A6334">
      <w:r>
        <w:rPr>
          <w:rFonts w:ascii="Consolas" w:eastAsia="Consolas" w:hAnsi="Consolas"/>
          <w:color w:val="0B6E4F"/>
          <w:sz w:val="18"/>
        </w:rPr>
        <w:t>lib/content-management.ts</w:t>
      </w:r>
      <w:r>
        <w:t xml:space="preserve"> and </w:t>
      </w:r>
      <w:r>
        <w:rPr>
          <w:rFonts w:ascii="Consolas" w:eastAsia="Consolas" w:hAnsi="Consolas"/>
          <w:color w:val="0B6E4F"/>
          <w:sz w:val="18"/>
        </w:rPr>
        <w:t>actions/mutation/content.mutation.ts</w:t>
      </w:r>
      <w:r>
        <w:t xml:space="preserve"> manage articles, announcements, email templates, and map layers; </w:t>
      </w:r>
      <w:r>
        <w:rPr>
          <w:rFonts w:ascii="Consolas" w:eastAsia="Consolas" w:hAnsi="Consolas"/>
          <w:color w:val="0B6E4F"/>
          <w:sz w:val="18"/>
        </w:rPr>
        <w:t>live-videos.mutation.ts</w:t>
      </w:r>
      <w:r>
        <w:t xml:space="preserve"> manages broadcasts inside a transaction that guarantees at most one live and one featured entry; </w:t>
      </w:r>
      <w:r>
        <w:rPr>
          <w:rFonts w:ascii="Consolas" w:eastAsia="Consolas" w:hAnsi="Consolas"/>
          <w:color w:val="0B6E4F"/>
          <w:sz w:val="18"/>
        </w:rPr>
        <w:t>settings.mutation.ts</w:t>
      </w:r>
      <w:r>
        <w:t xml:space="preserve"> writes </w:t>
      </w:r>
      <w:r>
        <w:rPr>
          <w:rFonts w:ascii="Consolas" w:eastAsia="Consolas" w:hAnsi="Consolas"/>
          <w:color w:val="0B6E4F"/>
          <w:sz w:val="18"/>
        </w:rPr>
        <w:t>system_settings</w:t>
      </w:r>
      <w:r>
        <w:t xml:space="preserve">. Settings include </w:t>
      </w:r>
      <w:r>
        <w:rPr>
          <w:rFonts w:ascii="Consolas" w:eastAsia="Consolas" w:hAnsi="Consolas"/>
          <w:color w:val="0B6E4F"/>
          <w:sz w:val="18"/>
        </w:rPr>
        <w:t>auto_reply_config</w:t>
      </w:r>
      <w:r>
        <w:t xml:space="preserve"> (auto-accept toggles and messages), </w:t>
      </w:r>
      <w:r>
        <w:rPr>
          <w:rFonts w:ascii="Consolas" w:eastAsia="Consolas" w:hAnsi="Consolas"/>
          <w:color w:val="0B6E4F"/>
          <w:sz w:val="18"/>
        </w:rPr>
        <w:t>maintenance_mode</w:t>
      </w:r>
      <w:r>
        <w:t xml:space="preserve">, and </w:t>
      </w:r>
      <w:r>
        <w:rPr>
          <w:rFonts w:ascii="Consolas" w:eastAsia="Consolas" w:hAnsi="Consolas"/>
          <w:color w:val="0B6E4F"/>
          <w:sz w:val="18"/>
        </w:rPr>
        <w:t>public_banner</w:t>
      </w:r>
      <w:r>
        <w:t xml:space="preserve">. While maintenance mode is on, the public sees a notice and staff (admin, regional admin, moderator) keep access; </w:t>
      </w:r>
      <w:r>
        <w:rPr>
          <w:rFonts w:ascii="Consolas" w:eastAsia="Consolas" w:hAnsi="Consolas"/>
          <w:color w:val="0B6E4F"/>
          <w:sz w:val="18"/>
        </w:rPr>
        <w:t>/sign-in</w:t>
      </w:r>
      <w:r>
        <w:t xml:space="preserve"> and </w:t>
      </w:r>
      <w:r>
        <w:rPr>
          <w:rFonts w:ascii="Consolas" w:eastAsia="Consolas" w:hAnsi="Consolas"/>
          <w:color w:val="0B6E4F"/>
          <w:sz w:val="18"/>
        </w:rPr>
        <w:t>/forget-password</w:t>
      </w:r>
      <w:r>
        <w:t xml:space="preserve"> stay reachable.</w:t>
      </w:r>
    </w:p>
    <w:p w14:paraId="72E046AC" w14:textId="77777777" w:rsidR="004D31C8" w:rsidRDefault="002A6334">
      <w:pPr>
        <w:pStyle w:val="Heading2"/>
      </w:pPr>
      <w:bookmarkStart w:id="72" w:name="_Toc243174449"/>
      <w:r>
        <w:t>3.11 Background Jobs and Scheduler</w:t>
      </w:r>
      <w:bookmarkEnd w:id="72"/>
    </w:p>
    <w:tbl>
      <w:tblPr>
        <w:tblW w:w="9360" w:type="dxa"/>
        <w:jc w:val="center"/>
        <w:tblLayout w:type="fixed"/>
        <w:tblLook w:val="04A0" w:firstRow="1" w:lastRow="0" w:firstColumn="1" w:lastColumn="0" w:noHBand="0" w:noVBand="1"/>
      </w:tblPr>
      <w:tblGrid>
        <w:gridCol w:w="2200"/>
        <w:gridCol w:w="1800"/>
        <w:gridCol w:w="2700"/>
        <w:gridCol w:w="2660"/>
      </w:tblGrid>
      <w:tr w:rsidR="004D31C8" w14:paraId="6FF86A1D" w14:textId="77777777">
        <w:trPr>
          <w:tblHeader/>
          <w:jc w:val="center"/>
        </w:trPr>
        <w:tc>
          <w:tcPr>
            <w:tcW w:w="2200" w:type="dxa"/>
            <w:shd w:val="clear" w:color="auto" w:fill="1B5E3A"/>
            <w:tcMar>
              <w:top w:w="70" w:type="dxa"/>
              <w:left w:w="90" w:type="dxa"/>
              <w:bottom w:w="70" w:type="dxa"/>
              <w:right w:w="90" w:type="dxa"/>
            </w:tcMar>
          </w:tcPr>
          <w:p w14:paraId="21042E18" w14:textId="77777777" w:rsidR="004D31C8" w:rsidRDefault="002A6334">
            <w:pPr>
              <w:pStyle w:val="TableText"/>
              <w:keepNext/>
            </w:pPr>
            <w:r>
              <w:rPr>
                <w:b/>
                <w:color w:val="FFFFFF"/>
              </w:rPr>
              <w:t>Task</w:t>
            </w:r>
          </w:p>
        </w:tc>
        <w:tc>
          <w:tcPr>
            <w:tcW w:w="1800" w:type="dxa"/>
            <w:shd w:val="clear" w:color="auto" w:fill="1B5E3A"/>
            <w:tcMar>
              <w:top w:w="70" w:type="dxa"/>
              <w:left w:w="90" w:type="dxa"/>
              <w:bottom w:w="70" w:type="dxa"/>
              <w:right w:w="90" w:type="dxa"/>
            </w:tcMar>
          </w:tcPr>
          <w:p w14:paraId="38692111" w14:textId="77777777" w:rsidR="004D31C8" w:rsidRDefault="002A6334">
            <w:pPr>
              <w:pStyle w:val="TableText"/>
              <w:keepNext/>
            </w:pPr>
            <w:r>
              <w:rPr>
                <w:b/>
                <w:color w:val="FFFFFF"/>
              </w:rPr>
              <w:t>Trigger</w:t>
            </w:r>
          </w:p>
        </w:tc>
        <w:tc>
          <w:tcPr>
            <w:tcW w:w="2700" w:type="dxa"/>
            <w:shd w:val="clear" w:color="auto" w:fill="1B5E3A"/>
            <w:tcMar>
              <w:top w:w="70" w:type="dxa"/>
              <w:left w:w="90" w:type="dxa"/>
              <w:bottom w:w="70" w:type="dxa"/>
              <w:right w:w="90" w:type="dxa"/>
            </w:tcMar>
          </w:tcPr>
          <w:p w14:paraId="3426548E" w14:textId="77777777" w:rsidR="004D31C8" w:rsidRDefault="002A6334">
            <w:pPr>
              <w:pStyle w:val="TableText"/>
              <w:keepNext/>
            </w:pPr>
            <w:r>
              <w:rPr>
                <w:b/>
                <w:color w:val="FFFFFF"/>
              </w:rPr>
              <w:t>Mechanism</w:t>
            </w:r>
          </w:p>
        </w:tc>
        <w:tc>
          <w:tcPr>
            <w:tcW w:w="2660" w:type="dxa"/>
            <w:shd w:val="clear" w:color="auto" w:fill="1B5E3A"/>
            <w:tcMar>
              <w:top w:w="70" w:type="dxa"/>
              <w:left w:w="90" w:type="dxa"/>
              <w:bottom w:w="70" w:type="dxa"/>
              <w:right w:w="90" w:type="dxa"/>
            </w:tcMar>
          </w:tcPr>
          <w:p w14:paraId="3D869B16" w14:textId="77777777" w:rsidR="004D31C8" w:rsidRDefault="002A6334">
            <w:pPr>
              <w:pStyle w:val="TableText"/>
              <w:keepNext/>
            </w:pPr>
            <w:r>
              <w:rPr>
                <w:b/>
                <w:color w:val="FFFFFF"/>
              </w:rPr>
              <w:t>Function</w:t>
            </w:r>
          </w:p>
        </w:tc>
      </w:tr>
      <w:tr w:rsidR="004D31C8" w14:paraId="0C1F7AC8" w14:textId="77777777">
        <w:trPr>
          <w:cantSplit/>
          <w:jc w:val="center"/>
        </w:trPr>
        <w:tc>
          <w:tcPr>
            <w:tcW w:w="2200" w:type="dxa"/>
            <w:tcBorders>
              <w:bottom w:val="single" w:sz="4" w:space="0" w:color="C9D1D6"/>
            </w:tcBorders>
            <w:tcMar>
              <w:top w:w="55" w:type="dxa"/>
              <w:left w:w="90" w:type="dxa"/>
              <w:bottom w:w="55" w:type="dxa"/>
              <w:right w:w="90" w:type="dxa"/>
            </w:tcMar>
          </w:tcPr>
          <w:p w14:paraId="280BD38C" w14:textId="77777777" w:rsidR="004D31C8" w:rsidRDefault="002A6334">
            <w:pPr>
              <w:pStyle w:val="TableText"/>
              <w:keepNext/>
            </w:pPr>
            <w:r>
              <w:t>ABEMIS sync</w:t>
            </w:r>
          </w:p>
        </w:tc>
        <w:tc>
          <w:tcPr>
            <w:tcW w:w="1800" w:type="dxa"/>
            <w:tcBorders>
              <w:bottom w:val="single" w:sz="4" w:space="0" w:color="C9D1D6"/>
            </w:tcBorders>
            <w:tcMar>
              <w:top w:w="55" w:type="dxa"/>
              <w:left w:w="90" w:type="dxa"/>
              <w:bottom w:w="55" w:type="dxa"/>
              <w:right w:w="90" w:type="dxa"/>
            </w:tcMar>
          </w:tcPr>
          <w:p w14:paraId="68BF62D2" w14:textId="77777777" w:rsidR="004D31C8" w:rsidRDefault="002A6334">
            <w:pPr>
              <w:pStyle w:val="TableText"/>
              <w:keepNext/>
            </w:pPr>
            <w:r>
              <w:t>Cron every 3 h; manual</w:t>
            </w:r>
          </w:p>
        </w:tc>
        <w:tc>
          <w:tcPr>
            <w:tcW w:w="2700" w:type="dxa"/>
            <w:tcBorders>
              <w:bottom w:val="single" w:sz="4" w:space="0" w:color="C9D1D6"/>
            </w:tcBorders>
            <w:tcMar>
              <w:top w:w="55" w:type="dxa"/>
              <w:left w:w="90" w:type="dxa"/>
              <w:bottom w:w="55" w:type="dxa"/>
              <w:right w:w="90" w:type="dxa"/>
            </w:tcMar>
          </w:tcPr>
          <w:p w14:paraId="113EFEA3" w14:textId="77777777" w:rsidR="004D31C8" w:rsidRDefault="002A6334">
            <w:pPr>
              <w:pStyle w:val="TableText"/>
              <w:keepNext/>
            </w:pPr>
            <w:r>
              <w:t xml:space="preserve">Queue job </w:t>
            </w:r>
            <w:r>
              <w:rPr>
                <w:rFonts w:ascii="Consolas" w:eastAsia="Consolas" w:hAnsi="Consolas"/>
                <w:color w:val="0B6E4F"/>
                <w:sz w:val="16"/>
              </w:rPr>
              <w:t>abemis-sync</w:t>
            </w:r>
          </w:p>
        </w:tc>
        <w:tc>
          <w:tcPr>
            <w:tcW w:w="2660" w:type="dxa"/>
            <w:tcBorders>
              <w:bottom w:val="single" w:sz="4" w:space="0" w:color="C9D1D6"/>
            </w:tcBorders>
            <w:tcMar>
              <w:top w:w="55" w:type="dxa"/>
              <w:left w:w="90" w:type="dxa"/>
              <w:bottom w:w="55" w:type="dxa"/>
              <w:right w:w="90" w:type="dxa"/>
            </w:tcMar>
          </w:tcPr>
          <w:p w14:paraId="38BB7FB8" w14:textId="77777777" w:rsidR="004D31C8" w:rsidRDefault="002A6334">
            <w:pPr>
              <w:pStyle w:val="TableText"/>
              <w:keepNext/>
            </w:pPr>
            <w:r>
              <w:t>Refresh projects and snapshots</w:t>
            </w:r>
          </w:p>
        </w:tc>
      </w:tr>
      <w:tr w:rsidR="004D31C8" w14:paraId="7497931E"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2EB60254" w14:textId="77777777" w:rsidR="004D31C8" w:rsidRDefault="002A6334">
            <w:pPr>
              <w:pStyle w:val="TableText"/>
            </w:pPr>
            <w:r>
              <w:t>Location sync</w:t>
            </w:r>
          </w:p>
        </w:tc>
        <w:tc>
          <w:tcPr>
            <w:tcW w:w="1800" w:type="dxa"/>
            <w:tcBorders>
              <w:bottom w:val="single" w:sz="4" w:space="0" w:color="C9D1D6"/>
            </w:tcBorders>
            <w:shd w:val="clear" w:color="auto" w:fill="F3F7F5"/>
            <w:tcMar>
              <w:top w:w="55" w:type="dxa"/>
              <w:left w:w="90" w:type="dxa"/>
              <w:bottom w:w="55" w:type="dxa"/>
              <w:right w:w="90" w:type="dxa"/>
            </w:tcMar>
          </w:tcPr>
          <w:p w14:paraId="178428C9" w14:textId="77777777" w:rsidR="004D31C8" w:rsidRDefault="002A6334">
            <w:pPr>
              <w:pStyle w:val="TableText"/>
            </w:pPr>
            <w:r>
              <w:t>Manual</w:t>
            </w:r>
          </w:p>
        </w:tc>
        <w:tc>
          <w:tcPr>
            <w:tcW w:w="2700" w:type="dxa"/>
            <w:tcBorders>
              <w:bottom w:val="single" w:sz="4" w:space="0" w:color="C9D1D6"/>
            </w:tcBorders>
            <w:shd w:val="clear" w:color="auto" w:fill="F3F7F5"/>
            <w:tcMar>
              <w:top w:w="55" w:type="dxa"/>
              <w:left w:w="90" w:type="dxa"/>
              <w:bottom w:w="55" w:type="dxa"/>
              <w:right w:w="90" w:type="dxa"/>
            </w:tcMar>
          </w:tcPr>
          <w:p w14:paraId="441D5972" w14:textId="77777777" w:rsidR="004D31C8" w:rsidRDefault="002A6334">
            <w:pPr>
              <w:pStyle w:val="TableText"/>
            </w:pPr>
            <w:r>
              <w:t xml:space="preserve">Queue job </w:t>
            </w:r>
            <w:r>
              <w:rPr>
                <w:rFonts w:ascii="Consolas" w:eastAsia="Consolas" w:hAnsi="Consolas"/>
                <w:color w:val="0B6E4F"/>
                <w:sz w:val="16"/>
              </w:rPr>
              <w:t>location-sync</w:t>
            </w:r>
          </w:p>
        </w:tc>
        <w:tc>
          <w:tcPr>
            <w:tcW w:w="2660" w:type="dxa"/>
            <w:tcBorders>
              <w:bottom w:val="single" w:sz="4" w:space="0" w:color="C9D1D6"/>
            </w:tcBorders>
            <w:shd w:val="clear" w:color="auto" w:fill="F3F7F5"/>
            <w:tcMar>
              <w:top w:w="55" w:type="dxa"/>
              <w:left w:w="90" w:type="dxa"/>
              <w:bottom w:w="55" w:type="dxa"/>
              <w:right w:w="90" w:type="dxa"/>
            </w:tcMar>
          </w:tcPr>
          <w:p w14:paraId="34FD4D9F" w14:textId="77777777" w:rsidR="004D31C8" w:rsidRDefault="002A6334">
            <w:pPr>
              <w:pStyle w:val="TableText"/>
            </w:pPr>
            <w:r>
              <w:t>Refresh PSGC locations</w:t>
            </w:r>
          </w:p>
        </w:tc>
      </w:tr>
      <w:tr w:rsidR="004D31C8" w14:paraId="6FC96032" w14:textId="77777777">
        <w:trPr>
          <w:cantSplit/>
          <w:jc w:val="center"/>
        </w:trPr>
        <w:tc>
          <w:tcPr>
            <w:tcW w:w="2200" w:type="dxa"/>
            <w:tcBorders>
              <w:bottom w:val="single" w:sz="4" w:space="0" w:color="C9D1D6"/>
            </w:tcBorders>
            <w:tcMar>
              <w:top w:w="55" w:type="dxa"/>
              <w:left w:w="90" w:type="dxa"/>
              <w:bottom w:w="55" w:type="dxa"/>
              <w:right w:w="90" w:type="dxa"/>
            </w:tcMar>
          </w:tcPr>
          <w:p w14:paraId="75F3D53D" w14:textId="77777777" w:rsidR="004D31C8" w:rsidRDefault="002A6334">
            <w:pPr>
              <w:pStyle w:val="TableText"/>
            </w:pPr>
            <w:r>
              <w:t>Media moderation</w:t>
            </w:r>
          </w:p>
        </w:tc>
        <w:tc>
          <w:tcPr>
            <w:tcW w:w="1800" w:type="dxa"/>
            <w:tcBorders>
              <w:bottom w:val="single" w:sz="4" w:space="0" w:color="C9D1D6"/>
            </w:tcBorders>
            <w:tcMar>
              <w:top w:w="55" w:type="dxa"/>
              <w:left w:w="90" w:type="dxa"/>
              <w:bottom w:w="55" w:type="dxa"/>
              <w:right w:w="90" w:type="dxa"/>
            </w:tcMar>
          </w:tcPr>
          <w:p w14:paraId="2648825E" w14:textId="77777777" w:rsidR="004D31C8" w:rsidRDefault="002A6334">
            <w:pPr>
              <w:pStyle w:val="TableText"/>
            </w:pPr>
            <w:r>
              <w:t>On demand</w:t>
            </w:r>
          </w:p>
        </w:tc>
        <w:tc>
          <w:tcPr>
            <w:tcW w:w="2700" w:type="dxa"/>
            <w:tcBorders>
              <w:bottom w:val="single" w:sz="4" w:space="0" w:color="C9D1D6"/>
            </w:tcBorders>
            <w:tcMar>
              <w:top w:w="55" w:type="dxa"/>
              <w:left w:w="90" w:type="dxa"/>
              <w:bottom w:w="55" w:type="dxa"/>
              <w:right w:w="90" w:type="dxa"/>
            </w:tcMar>
          </w:tcPr>
          <w:p w14:paraId="46BE17B4" w14:textId="77777777" w:rsidR="004D31C8" w:rsidRDefault="002A6334">
            <w:pPr>
              <w:pStyle w:val="TableText"/>
            </w:pPr>
            <w:r>
              <w:t xml:space="preserve">Queue job </w:t>
            </w:r>
            <w:r>
              <w:rPr>
                <w:rFonts w:ascii="Consolas" w:eastAsia="Consolas" w:hAnsi="Consolas"/>
                <w:color w:val="0B6E4F"/>
                <w:sz w:val="16"/>
              </w:rPr>
              <w:t>media-moderation</w:t>
            </w:r>
          </w:p>
        </w:tc>
        <w:tc>
          <w:tcPr>
            <w:tcW w:w="2660" w:type="dxa"/>
            <w:tcBorders>
              <w:bottom w:val="single" w:sz="4" w:space="0" w:color="C9D1D6"/>
            </w:tcBorders>
            <w:tcMar>
              <w:top w:w="55" w:type="dxa"/>
              <w:left w:w="90" w:type="dxa"/>
              <w:bottom w:w="55" w:type="dxa"/>
              <w:right w:w="90" w:type="dxa"/>
            </w:tcMar>
          </w:tcPr>
          <w:p w14:paraId="05A04024" w14:textId="77777777" w:rsidR="004D31C8" w:rsidRDefault="002A6334">
            <w:pPr>
              <w:pStyle w:val="TableText"/>
            </w:pPr>
            <w:r>
              <w:t>Check stored media</w:t>
            </w:r>
          </w:p>
        </w:tc>
      </w:tr>
      <w:tr w:rsidR="004D31C8" w14:paraId="4F0DE0EC"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B7C4412" w14:textId="77777777" w:rsidR="004D31C8" w:rsidRDefault="002A6334">
            <w:pPr>
              <w:pStyle w:val="TableText"/>
            </w:pPr>
            <w:r>
              <w:t>Notification delivery</w:t>
            </w:r>
          </w:p>
        </w:tc>
        <w:tc>
          <w:tcPr>
            <w:tcW w:w="1800" w:type="dxa"/>
            <w:tcBorders>
              <w:bottom w:val="single" w:sz="4" w:space="0" w:color="C9D1D6"/>
            </w:tcBorders>
            <w:shd w:val="clear" w:color="auto" w:fill="F3F7F5"/>
            <w:tcMar>
              <w:top w:w="55" w:type="dxa"/>
              <w:left w:w="90" w:type="dxa"/>
              <w:bottom w:w="55" w:type="dxa"/>
              <w:right w:w="90" w:type="dxa"/>
            </w:tcMar>
          </w:tcPr>
          <w:p w14:paraId="094C1B38" w14:textId="77777777" w:rsidR="004D31C8" w:rsidRDefault="002A6334">
            <w:pPr>
              <w:pStyle w:val="TableText"/>
            </w:pPr>
            <w:r>
              <w:t>On event</w:t>
            </w:r>
          </w:p>
        </w:tc>
        <w:tc>
          <w:tcPr>
            <w:tcW w:w="2700" w:type="dxa"/>
            <w:tcBorders>
              <w:bottom w:val="single" w:sz="4" w:space="0" w:color="C9D1D6"/>
            </w:tcBorders>
            <w:shd w:val="clear" w:color="auto" w:fill="F3F7F5"/>
            <w:tcMar>
              <w:top w:w="55" w:type="dxa"/>
              <w:left w:w="90" w:type="dxa"/>
              <w:bottom w:w="55" w:type="dxa"/>
              <w:right w:w="90" w:type="dxa"/>
            </w:tcMar>
          </w:tcPr>
          <w:p w14:paraId="47BCDB0E" w14:textId="77777777" w:rsidR="004D31C8" w:rsidRDefault="002A6334">
            <w:pPr>
              <w:pStyle w:val="TableText"/>
            </w:pPr>
            <w:r>
              <w:t xml:space="preserve">Queue job </w:t>
            </w:r>
            <w:r>
              <w:rPr>
                <w:rFonts w:ascii="Consolas" w:eastAsia="Consolas" w:hAnsi="Consolas"/>
                <w:color w:val="0B6E4F"/>
                <w:sz w:val="16"/>
              </w:rPr>
              <w:t>notification-delivery</w:t>
            </w:r>
          </w:p>
        </w:tc>
        <w:tc>
          <w:tcPr>
            <w:tcW w:w="2660" w:type="dxa"/>
            <w:tcBorders>
              <w:bottom w:val="single" w:sz="4" w:space="0" w:color="C9D1D6"/>
            </w:tcBorders>
            <w:shd w:val="clear" w:color="auto" w:fill="F3F7F5"/>
            <w:tcMar>
              <w:top w:w="55" w:type="dxa"/>
              <w:left w:w="90" w:type="dxa"/>
              <w:bottom w:w="55" w:type="dxa"/>
              <w:right w:w="90" w:type="dxa"/>
            </w:tcMar>
          </w:tcPr>
          <w:p w14:paraId="332C8C44" w14:textId="77777777" w:rsidR="004D31C8" w:rsidRDefault="002A6334">
            <w:pPr>
              <w:pStyle w:val="TableText"/>
            </w:pPr>
            <w:r>
              <w:t>Email and SMS</w:t>
            </w:r>
          </w:p>
        </w:tc>
      </w:tr>
      <w:tr w:rsidR="004D31C8" w14:paraId="0A0CDDB5" w14:textId="77777777">
        <w:trPr>
          <w:cantSplit/>
          <w:jc w:val="center"/>
        </w:trPr>
        <w:tc>
          <w:tcPr>
            <w:tcW w:w="2200" w:type="dxa"/>
            <w:tcBorders>
              <w:bottom w:val="single" w:sz="4" w:space="0" w:color="C9D1D6"/>
            </w:tcBorders>
            <w:tcMar>
              <w:top w:w="55" w:type="dxa"/>
              <w:left w:w="90" w:type="dxa"/>
              <w:bottom w:w="55" w:type="dxa"/>
              <w:right w:w="90" w:type="dxa"/>
            </w:tcMar>
          </w:tcPr>
          <w:p w14:paraId="627A9DDE" w14:textId="77777777" w:rsidR="004D31C8" w:rsidRDefault="002A6334">
            <w:pPr>
              <w:pStyle w:val="TableText"/>
            </w:pPr>
            <w:r>
              <w:t>Chat history purge</w:t>
            </w:r>
          </w:p>
        </w:tc>
        <w:tc>
          <w:tcPr>
            <w:tcW w:w="1800" w:type="dxa"/>
            <w:tcBorders>
              <w:bottom w:val="single" w:sz="4" w:space="0" w:color="C9D1D6"/>
            </w:tcBorders>
            <w:tcMar>
              <w:top w:w="55" w:type="dxa"/>
              <w:left w:w="90" w:type="dxa"/>
              <w:bottom w:w="55" w:type="dxa"/>
              <w:right w:w="90" w:type="dxa"/>
            </w:tcMar>
          </w:tcPr>
          <w:p w14:paraId="15072937" w14:textId="77777777" w:rsidR="004D31C8" w:rsidRDefault="002A6334">
            <w:pPr>
              <w:pStyle w:val="TableText"/>
            </w:pPr>
            <w:r>
              <w:t>Daily 03:15</w:t>
            </w:r>
          </w:p>
        </w:tc>
        <w:tc>
          <w:tcPr>
            <w:tcW w:w="2700" w:type="dxa"/>
            <w:tcBorders>
              <w:bottom w:val="single" w:sz="4" w:space="0" w:color="C9D1D6"/>
            </w:tcBorders>
            <w:tcMar>
              <w:top w:w="55" w:type="dxa"/>
              <w:left w:w="90" w:type="dxa"/>
              <w:bottom w:w="55" w:type="dxa"/>
              <w:right w:w="90" w:type="dxa"/>
            </w:tcMar>
          </w:tcPr>
          <w:p w14:paraId="4EC4D51B" w14:textId="77777777" w:rsidR="004D31C8" w:rsidRDefault="002A6334">
            <w:pPr>
              <w:pStyle w:val="TableText"/>
            </w:pPr>
            <w:r>
              <w:t>Cron</w:t>
            </w:r>
          </w:p>
        </w:tc>
        <w:tc>
          <w:tcPr>
            <w:tcW w:w="2660" w:type="dxa"/>
            <w:tcBorders>
              <w:bottom w:val="single" w:sz="4" w:space="0" w:color="C9D1D6"/>
            </w:tcBorders>
            <w:tcMar>
              <w:top w:w="55" w:type="dxa"/>
              <w:left w:w="90" w:type="dxa"/>
              <w:bottom w:w="55" w:type="dxa"/>
              <w:right w:w="90" w:type="dxa"/>
            </w:tcMar>
          </w:tcPr>
          <w:p w14:paraId="70305A80" w14:textId="77777777" w:rsidR="004D31C8" w:rsidRDefault="002A6334">
            <w:pPr>
              <w:pStyle w:val="TableText"/>
            </w:pPr>
            <w:r>
              <w:t>Delete expired chat rows</w:t>
            </w:r>
          </w:p>
        </w:tc>
      </w:tr>
      <w:tr w:rsidR="004D31C8" w14:paraId="454A8EC2"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2AA23050" w14:textId="77777777" w:rsidR="004D31C8" w:rsidRDefault="002A6334">
            <w:pPr>
              <w:pStyle w:val="TableText"/>
            </w:pPr>
            <w:r>
              <w:t>Engagement maintenance</w:t>
            </w:r>
          </w:p>
        </w:tc>
        <w:tc>
          <w:tcPr>
            <w:tcW w:w="1800" w:type="dxa"/>
            <w:tcBorders>
              <w:bottom w:val="single" w:sz="4" w:space="0" w:color="C9D1D6"/>
            </w:tcBorders>
            <w:shd w:val="clear" w:color="auto" w:fill="F3F7F5"/>
            <w:tcMar>
              <w:top w:w="55" w:type="dxa"/>
              <w:left w:w="90" w:type="dxa"/>
              <w:bottom w:w="55" w:type="dxa"/>
              <w:right w:w="90" w:type="dxa"/>
            </w:tcMar>
          </w:tcPr>
          <w:p w14:paraId="2B243273" w14:textId="77777777" w:rsidR="004D31C8" w:rsidRDefault="002A6334">
            <w:pPr>
              <w:pStyle w:val="TableText"/>
            </w:pPr>
            <w:r>
              <w:t>Daily 03:30</w:t>
            </w:r>
          </w:p>
        </w:tc>
        <w:tc>
          <w:tcPr>
            <w:tcW w:w="2700" w:type="dxa"/>
            <w:tcBorders>
              <w:bottom w:val="single" w:sz="4" w:space="0" w:color="C9D1D6"/>
            </w:tcBorders>
            <w:shd w:val="clear" w:color="auto" w:fill="F3F7F5"/>
            <w:tcMar>
              <w:top w:w="55" w:type="dxa"/>
              <w:left w:w="90" w:type="dxa"/>
              <w:bottom w:w="55" w:type="dxa"/>
              <w:right w:w="90" w:type="dxa"/>
            </w:tcMar>
          </w:tcPr>
          <w:p w14:paraId="26B020E6" w14:textId="77777777" w:rsidR="004D31C8" w:rsidRDefault="002A6334">
            <w:pPr>
              <w:pStyle w:val="TableText"/>
            </w:pPr>
            <w:r>
              <w:t>Cron</w:t>
            </w:r>
          </w:p>
        </w:tc>
        <w:tc>
          <w:tcPr>
            <w:tcW w:w="2660" w:type="dxa"/>
            <w:tcBorders>
              <w:bottom w:val="single" w:sz="4" w:space="0" w:color="C9D1D6"/>
            </w:tcBorders>
            <w:shd w:val="clear" w:color="auto" w:fill="F3F7F5"/>
            <w:tcMar>
              <w:top w:w="55" w:type="dxa"/>
              <w:left w:w="90" w:type="dxa"/>
              <w:bottom w:w="55" w:type="dxa"/>
              <w:right w:w="90" w:type="dxa"/>
            </w:tcMar>
          </w:tcPr>
          <w:p w14:paraId="4DEAD718" w14:textId="77777777" w:rsidR="004D31C8" w:rsidRDefault="002A6334">
            <w:pPr>
              <w:pStyle w:val="TableText"/>
            </w:pPr>
            <w:r>
              <w:t>Prune and aggregate engagement events</w:t>
            </w:r>
          </w:p>
        </w:tc>
      </w:tr>
      <w:tr w:rsidR="004D31C8" w14:paraId="4FEC34E5" w14:textId="77777777">
        <w:trPr>
          <w:cantSplit/>
          <w:jc w:val="center"/>
        </w:trPr>
        <w:tc>
          <w:tcPr>
            <w:tcW w:w="2200" w:type="dxa"/>
            <w:tcBorders>
              <w:bottom w:val="single" w:sz="4" w:space="0" w:color="C9D1D6"/>
            </w:tcBorders>
            <w:tcMar>
              <w:top w:w="55" w:type="dxa"/>
              <w:left w:w="90" w:type="dxa"/>
              <w:bottom w:w="55" w:type="dxa"/>
              <w:right w:w="90" w:type="dxa"/>
            </w:tcMar>
          </w:tcPr>
          <w:p w14:paraId="5853768D" w14:textId="77777777" w:rsidR="004D31C8" w:rsidRDefault="002A6334">
            <w:pPr>
              <w:pStyle w:val="TableText"/>
            </w:pPr>
            <w:r>
              <w:lastRenderedPageBreak/>
              <w:t>SLA reminders</w:t>
            </w:r>
          </w:p>
        </w:tc>
        <w:tc>
          <w:tcPr>
            <w:tcW w:w="1800" w:type="dxa"/>
            <w:tcBorders>
              <w:bottom w:val="single" w:sz="4" w:space="0" w:color="C9D1D6"/>
            </w:tcBorders>
            <w:tcMar>
              <w:top w:w="55" w:type="dxa"/>
              <w:left w:w="90" w:type="dxa"/>
              <w:bottom w:w="55" w:type="dxa"/>
              <w:right w:w="90" w:type="dxa"/>
            </w:tcMar>
          </w:tcPr>
          <w:p w14:paraId="14F7E368" w14:textId="77777777" w:rsidR="004D31C8" w:rsidRDefault="002A6334">
            <w:pPr>
              <w:pStyle w:val="TableText"/>
            </w:pPr>
            <w:r>
              <w:t>Every 15 min</w:t>
            </w:r>
          </w:p>
        </w:tc>
        <w:tc>
          <w:tcPr>
            <w:tcW w:w="2700" w:type="dxa"/>
            <w:tcBorders>
              <w:bottom w:val="single" w:sz="4" w:space="0" w:color="C9D1D6"/>
            </w:tcBorders>
            <w:tcMar>
              <w:top w:w="55" w:type="dxa"/>
              <w:left w:w="90" w:type="dxa"/>
              <w:bottom w:w="55" w:type="dxa"/>
              <w:right w:w="90" w:type="dxa"/>
            </w:tcMar>
          </w:tcPr>
          <w:p w14:paraId="04DBBAA4" w14:textId="77777777" w:rsidR="004D31C8" w:rsidRDefault="002A6334">
            <w:pPr>
              <w:pStyle w:val="TableText"/>
            </w:pPr>
            <w:r>
              <w:t>Cron</w:t>
            </w:r>
          </w:p>
        </w:tc>
        <w:tc>
          <w:tcPr>
            <w:tcW w:w="2660" w:type="dxa"/>
            <w:tcBorders>
              <w:bottom w:val="single" w:sz="4" w:space="0" w:color="C9D1D6"/>
            </w:tcBorders>
            <w:tcMar>
              <w:top w:w="55" w:type="dxa"/>
              <w:left w:w="90" w:type="dxa"/>
              <w:bottom w:w="55" w:type="dxa"/>
              <w:right w:w="90" w:type="dxa"/>
            </w:tcMar>
          </w:tcPr>
          <w:p w14:paraId="7C93DF58" w14:textId="77777777" w:rsidR="004D31C8" w:rsidRDefault="002A6334">
            <w:pPr>
              <w:pStyle w:val="TableText"/>
            </w:pPr>
            <w:r>
              <w:t>Gentle, urgent, and breach notices</w:t>
            </w:r>
          </w:p>
        </w:tc>
      </w:tr>
      <w:tr w:rsidR="004D31C8" w14:paraId="52F55653"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3B60DD5" w14:textId="77777777" w:rsidR="004D31C8" w:rsidRDefault="002A6334">
            <w:pPr>
              <w:pStyle w:val="TableText"/>
            </w:pPr>
            <w:r>
              <w:t>SMS auto-link and acknowledge</w:t>
            </w:r>
          </w:p>
        </w:tc>
        <w:tc>
          <w:tcPr>
            <w:tcW w:w="1800" w:type="dxa"/>
            <w:tcBorders>
              <w:bottom w:val="single" w:sz="4" w:space="0" w:color="C9D1D6"/>
            </w:tcBorders>
            <w:shd w:val="clear" w:color="auto" w:fill="F3F7F5"/>
            <w:tcMar>
              <w:top w:w="55" w:type="dxa"/>
              <w:left w:w="90" w:type="dxa"/>
              <w:bottom w:w="55" w:type="dxa"/>
              <w:right w:w="90" w:type="dxa"/>
            </w:tcMar>
          </w:tcPr>
          <w:p w14:paraId="6A3D79A5" w14:textId="77777777" w:rsidR="004D31C8" w:rsidRDefault="002A6334">
            <w:pPr>
              <w:pStyle w:val="TableText"/>
            </w:pPr>
            <w:r>
              <w:t>Every minute</w:t>
            </w:r>
          </w:p>
        </w:tc>
        <w:tc>
          <w:tcPr>
            <w:tcW w:w="2700" w:type="dxa"/>
            <w:tcBorders>
              <w:bottom w:val="single" w:sz="4" w:space="0" w:color="C9D1D6"/>
            </w:tcBorders>
            <w:shd w:val="clear" w:color="auto" w:fill="F3F7F5"/>
            <w:tcMar>
              <w:top w:w="55" w:type="dxa"/>
              <w:left w:w="90" w:type="dxa"/>
              <w:bottom w:w="55" w:type="dxa"/>
              <w:right w:w="90" w:type="dxa"/>
            </w:tcMar>
          </w:tcPr>
          <w:p w14:paraId="5370A3E7" w14:textId="77777777" w:rsidR="004D31C8" w:rsidRDefault="002A6334">
            <w:pPr>
              <w:pStyle w:val="TableText"/>
            </w:pPr>
            <w:r>
              <w:t>Cron (no-op unless configured)</w:t>
            </w:r>
          </w:p>
        </w:tc>
        <w:tc>
          <w:tcPr>
            <w:tcW w:w="2660" w:type="dxa"/>
            <w:tcBorders>
              <w:bottom w:val="single" w:sz="4" w:space="0" w:color="C9D1D6"/>
            </w:tcBorders>
            <w:shd w:val="clear" w:color="auto" w:fill="F3F7F5"/>
            <w:tcMar>
              <w:top w:w="55" w:type="dxa"/>
              <w:left w:w="90" w:type="dxa"/>
              <w:bottom w:w="55" w:type="dxa"/>
              <w:right w:w="90" w:type="dxa"/>
            </w:tcMar>
          </w:tcPr>
          <w:p w14:paraId="234CC384" w14:textId="77777777" w:rsidR="004D31C8" w:rsidRDefault="002A6334">
            <w:pPr>
              <w:pStyle w:val="TableText"/>
            </w:pPr>
            <w:r>
              <w:t>Link follow-ups; first SMS reply</w:t>
            </w:r>
          </w:p>
        </w:tc>
      </w:tr>
      <w:tr w:rsidR="004D31C8" w14:paraId="7C8BA3F9" w14:textId="77777777">
        <w:trPr>
          <w:cantSplit/>
          <w:jc w:val="center"/>
        </w:trPr>
        <w:tc>
          <w:tcPr>
            <w:tcW w:w="2200" w:type="dxa"/>
            <w:tcBorders>
              <w:bottom w:val="single" w:sz="4" w:space="0" w:color="C9D1D6"/>
            </w:tcBorders>
            <w:tcMar>
              <w:top w:w="55" w:type="dxa"/>
              <w:left w:w="90" w:type="dxa"/>
              <w:bottom w:w="55" w:type="dxa"/>
              <w:right w:w="90" w:type="dxa"/>
            </w:tcMar>
          </w:tcPr>
          <w:p w14:paraId="28FD90E9" w14:textId="77777777" w:rsidR="004D31C8" w:rsidRDefault="002A6334">
            <w:pPr>
              <w:pStyle w:val="TableText"/>
            </w:pPr>
            <w:r>
              <w:t>Upload clean-up</w:t>
            </w:r>
          </w:p>
        </w:tc>
        <w:tc>
          <w:tcPr>
            <w:tcW w:w="1800" w:type="dxa"/>
            <w:tcBorders>
              <w:bottom w:val="single" w:sz="4" w:space="0" w:color="C9D1D6"/>
            </w:tcBorders>
            <w:tcMar>
              <w:top w:w="55" w:type="dxa"/>
              <w:left w:w="90" w:type="dxa"/>
              <w:bottom w:w="55" w:type="dxa"/>
              <w:right w:w="90" w:type="dxa"/>
            </w:tcMar>
          </w:tcPr>
          <w:p w14:paraId="22ACFD8F" w14:textId="77777777" w:rsidR="004D31C8" w:rsidRDefault="002A6334">
            <w:pPr>
              <w:pStyle w:val="TableText"/>
            </w:pPr>
            <w:r>
              <w:t>Periodic in worker</w:t>
            </w:r>
          </w:p>
        </w:tc>
        <w:tc>
          <w:tcPr>
            <w:tcW w:w="2700" w:type="dxa"/>
            <w:tcBorders>
              <w:bottom w:val="single" w:sz="4" w:space="0" w:color="C9D1D6"/>
            </w:tcBorders>
            <w:tcMar>
              <w:top w:w="55" w:type="dxa"/>
              <w:left w:w="90" w:type="dxa"/>
              <w:bottom w:w="55" w:type="dxa"/>
              <w:right w:w="90" w:type="dxa"/>
            </w:tcMar>
          </w:tcPr>
          <w:p w14:paraId="6188124A" w14:textId="77777777" w:rsidR="004D31C8" w:rsidRDefault="002A6334">
            <w:pPr>
              <w:pStyle w:val="TableText"/>
            </w:pPr>
            <w:r>
              <w:t>Worker</w:t>
            </w:r>
          </w:p>
        </w:tc>
        <w:tc>
          <w:tcPr>
            <w:tcW w:w="2660" w:type="dxa"/>
            <w:tcBorders>
              <w:bottom w:val="single" w:sz="4" w:space="0" w:color="C9D1D6"/>
            </w:tcBorders>
            <w:tcMar>
              <w:top w:w="55" w:type="dxa"/>
              <w:left w:w="90" w:type="dxa"/>
              <w:bottom w:w="55" w:type="dxa"/>
              <w:right w:w="90" w:type="dxa"/>
            </w:tcMar>
          </w:tcPr>
          <w:p w14:paraId="3C329BB1" w14:textId="77777777" w:rsidR="004D31C8" w:rsidRDefault="002A6334">
            <w:pPr>
              <w:pStyle w:val="TableText"/>
            </w:pPr>
            <w:r>
              <w:t>Remove expired upload sessions</w:t>
            </w:r>
          </w:p>
        </w:tc>
      </w:tr>
    </w:tbl>
    <w:p w14:paraId="141E7D06" w14:textId="77777777" w:rsidR="004D31C8" w:rsidRDefault="004D31C8">
      <w:pPr>
        <w:spacing w:after="80" w:line="144" w:lineRule="auto"/>
      </w:pPr>
    </w:p>
    <w:p w14:paraId="70AF0281" w14:textId="77777777" w:rsidR="004D31C8" w:rsidRDefault="002A6334">
      <w:r>
        <w:t xml:space="preserve">The scheduler starts when </w:t>
      </w:r>
      <w:r>
        <w:rPr>
          <w:rFonts w:ascii="Consolas" w:eastAsia="Consolas" w:hAnsi="Consolas"/>
          <w:color w:val="0B6E4F"/>
          <w:sz w:val="18"/>
        </w:rPr>
        <w:t>ENABLE_SCHEDULER=true</w:t>
      </w:r>
      <w:r>
        <w:t xml:space="preserve">, or in production unless </w:t>
      </w:r>
      <w:r>
        <w:rPr>
          <w:rFonts w:ascii="Consolas" w:eastAsia="Consolas" w:hAnsi="Consolas"/>
          <w:color w:val="0B6E4F"/>
          <w:sz w:val="18"/>
        </w:rPr>
        <w:t>ENABLE_SCHEDULER=false</w:t>
      </w:r>
      <w:r>
        <w:t xml:space="preserve">. The worker starts in production unless </w:t>
      </w:r>
      <w:r>
        <w:rPr>
          <w:rFonts w:ascii="Consolas" w:eastAsia="Consolas" w:hAnsi="Consolas"/>
          <w:color w:val="0B6E4F"/>
          <w:sz w:val="18"/>
        </w:rPr>
        <w:t>ENABLE_BACKGROUND_WORKER=false</w:t>
      </w:r>
      <w:r>
        <w:t xml:space="preserve">, and in development only when it is </w:t>
      </w:r>
      <w:r>
        <w:rPr>
          <w:rFonts w:ascii="Consolas" w:eastAsia="Consolas" w:hAnsi="Consolas"/>
          <w:color w:val="0B6E4F"/>
          <w:sz w:val="18"/>
        </w:rPr>
        <w:t>true</w:t>
      </w:r>
      <w:r>
        <w:t xml:space="preserve">. In production the storage policy reconciliation completes before the scheduler starts. An administrator can list jobs, enqueue an </w:t>
      </w:r>
      <w:r>
        <w:rPr>
          <w:rFonts w:ascii="Consolas" w:eastAsia="Consolas" w:hAnsi="Consolas"/>
          <w:color w:val="0B6E4F"/>
          <w:sz w:val="18"/>
        </w:rPr>
        <w:t>abemis-sync</w:t>
      </w:r>
      <w:r>
        <w:t xml:space="preserve"> or </w:t>
      </w:r>
      <w:r>
        <w:rPr>
          <w:rFonts w:ascii="Consolas" w:eastAsia="Consolas" w:hAnsi="Consolas"/>
          <w:color w:val="0B6E4F"/>
          <w:sz w:val="18"/>
        </w:rPr>
        <w:t>location-sync</w:t>
      </w:r>
      <w:r>
        <w:t xml:space="preserve"> job (HTTP 202), and retry a failed one through </w:t>
      </w:r>
      <w:r>
        <w:rPr>
          <w:rFonts w:ascii="Consolas" w:eastAsia="Consolas" w:hAnsi="Consolas"/>
          <w:color w:val="0B6E4F"/>
          <w:sz w:val="18"/>
        </w:rPr>
        <w:t>/api/admin/jobs</w:t>
      </w:r>
      <w:r>
        <w:t>.</w:t>
      </w:r>
    </w:p>
    <w:p w14:paraId="04FFF8F7" w14:textId="77777777" w:rsidR="004D31C8" w:rsidRDefault="002A6334">
      <w:pPr>
        <w:pStyle w:val="Heading2"/>
      </w:pPr>
      <w:bookmarkStart w:id="73" w:name="_Toc243174450"/>
      <w:r>
        <w:t>3.12 Audit Service</w:t>
      </w:r>
      <w:bookmarkEnd w:id="73"/>
    </w:p>
    <w:p w14:paraId="6AFED6FF" w14:textId="77777777" w:rsidR="004D31C8" w:rsidRDefault="002A6334">
      <w:r>
        <w:rPr>
          <w:rFonts w:ascii="Consolas" w:eastAsia="Consolas" w:hAnsi="Consolas"/>
          <w:color w:val="0B6E4F"/>
          <w:sz w:val="18"/>
        </w:rPr>
        <w:t>lib/audit.ts</w:t>
      </w:r>
      <w:r>
        <w:t xml:space="preserve"> writes </w:t>
      </w:r>
      <w:r>
        <w:rPr>
          <w:rFonts w:ascii="Consolas" w:eastAsia="Consolas" w:hAnsi="Consolas"/>
          <w:color w:val="0B6E4F"/>
          <w:sz w:val="18"/>
        </w:rPr>
        <w:t>audit_logs</w:t>
      </w:r>
      <w:r>
        <w:t xml:space="preserve"> (table, record, action, user, old and new values, changed fields, IP address, user agent, notes). </w:t>
      </w:r>
      <w:r>
        <w:rPr>
          <w:rFonts w:ascii="Consolas" w:eastAsia="Consolas" w:hAnsi="Consolas"/>
          <w:color w:val="0B6E4F"/>
          <w:sz w:val="18"/>
        </w:rPr>
        <w:t>ensureAuditLogsTable</w:t>
      </w:r>
      <w:r>
        <w:t xml:space="preserve"> creates the table on demand; </w:t>
      </w:r>
      <w:r>
        <w:rPr>
          <w:rFonts w:ascii="Consolas" w:eastAsia="Consolas" w:hAnsi="Consolas"/>
          <w:color w:val="0B6E4F"/>
          <w:sz w:val="18"/>
        </w:rPr>
        <w:t>getAuditContextFromRequest</w:t>
      </w:r>
      <w:r>
        <w:t xml:space="preserve"> extracts actor and network details. Writers are called after the business operation and must not make it fail. Reads are served by </w:t>
      </w:r>
      <w:r>
        <w:rPr>
          <w:rFonts w:ascii="Consolas" w:eastAsia="Consolas" w:hAnsi="Consolas"/>
          <w:color w:val="0B6E4F"/>
          <w:sz w:val="18"/>
        </w:rPr>
        <w:t>actions/query/audit-logs.query.ts</w:t>
      </w:r>
      <w:r>
        <w:t xml:space="preserve"> and </w:t>
      </w:r>
      <w:r>
        <w:rPr>
          <w:rFonts w:ascii="Consolas" w:eastAsia="Consolas" w:hAnsi="Consolas"/>
          <w:color w:val="0B6E4F"/>
          <w:sz w:val="18"/>
        </w:rPr>
        <w:t>/api/audit-logs</w:t>
      </w:r>
      <w:r>
        <w:t xml:space="preserve"> with filters by group, action, category, date, and text.</w:t>
      </w:r>
    </w:p>
    <w:p w14:paraId="4D8AE87A" w14:textId="77777777" w:rsidR="004D31C8" w:rsidRDefault="002A6334">
      <w:pPr>
        <w:pStyle w:val="Heading1"/>
      </w:pPr>
      <w:bookmarkStart w:id="74" w:name="_Toc243174451"/>
      <w:r>
        <w:lastRenderedPageBreak/>
        <w:t>4. Data Design</w:t>
      </w:r>
      <w:bookmarkEnd w:id="74"/>
    </w:p>
    <w:p w14:paraId="65056344" w14:textId="77777777" w:rsidR="004D31C8" w:rsidRDefault="002A6334">
      <w:pPr>
        <w:pStyle w:val="Heading2"/>
      </w:pPr>
      <w:bookmarkStart w:id="75" w:name="_Toc243174452"/>
      <w:r>
        <w:t>4.1 Overview</w:t>
      </w:r>
      <w:bookmarkEnd w:id="75"/>
    </w:p>
    <w:p w14:paraId="1ABE0478" w14:textId="77777777" w:rsidR="004D31C8" w:rsidRDefault="002A6334">
      <w:r>
        <w:t xml:space="preserve">All durable structured data is in one PostgreSQL 18 database, </w:t>
      </w:r>
      <w:r>
        <w:rPr>
          <w:rFonts w:ascii="Consolas" w:eastAsia="Consolas" w:hAnsi="Consolas"/>
          <w:color w:val="0B6E4F"/>
          <w:sz w:val="18"/>
        </w:rPr>
        <w:t>infra_watch</w:t>
      </w:r>
      <w:r>
        <w:t>, with the PostGIS extension. Files are in MinIO. The database has 44 base tables, 16 enforced foreign keys, and 73 secondary indexes. Schema is defined in TypeScript with Drizzle and changed by SQL migrations.</w:t>
      </w:r>
    </w:p>
    <w:p w14:paraId="06BE1E21" w14:textId="77777777" w:rsidR="004D31C8" w:rsidRDefault="002A6334">
      <w:pPr>
        <w:pStyle w:val="Heading2"/>
      </w:pPr>
      <w:bookmarkStart w:id="76" w:name="_Toc243174453"/>
      <w:r>
        <w:t>4.2 Database Architecture</w:t>
      </w:r>
      <w:bookmarkEnd w:id="76"/>
    </w:p>
    <w:p w14:paraId="469683BF" w14:textId="77777777" w:rsidR="004D31C8" w:rsidRDefault="002A6334">
      <w:pPr>
        <w:pStyle w:val="Heading3"/>
      </w:pPr>
      <w:bookmarkStart w:id="77" w:name="_Toc243174454"/>
      <w:r>
        <w:t>4.2.1 Type and Connection</w:t>
      </w:r>
      <w:bookmarkEnd w:id="77"/>
    </w:p>
    <w:p w14:paraId="1749133A" w14:textId="77777777" w:rsidR="004D31C8" w:rsidRDefault="002A6334">
      <w:pPr>
        <w:pStyle w:val="ListBullet"/>
      </w:pPr>
      <w:r>
        <w:t xml:space="preserve">Relational with </w:t>
      </w:r>
      <w:r>
        <w:rPr>
          <w:rFonts w:ascii="Consolas" w:eastAsia="Consolas" w:hAnsi="Consolas"/>
          <w:color w:val="0B6E4F"/>
          <w:sz w:val="18"/>
        </w:rPr>
        <w:t>jsonb</w:t>
      </w:r>
      <w:r>
        <w:t xml:space="preserve"> for flexible payloads and PostGIS for spatial data.</w:t>
      </w:r>
    </w:p>
    <w:p w14:paraId="69734D91" w14:textId="77777777" w:rsidR="004D31C8" w:rsidRDefault="002A6334">
      <w:pPr>
        <w:pStyle w:val="ListBullet"/>
      </w:pPr>
      <w:r>
        <w:t xml:space="preserve">Driver </w:t>
      </w:r>
      <w:r>
        <w:rPr>
          <w:rFonts w:ascii="Consolas" w:eastAsia="Consolas" w:hAnsi="Consolas"/>
          <w:color w:val="0B6E4F"/>
          <w:sz w:val="18"/>
        </w:rPr>
        <w:t>postgres</w:t>
      </w:r>
      <w:r>
        <w:t xml:space="preserve"> (postgres.js) through Drizzle (</w:t>
      </w:r>
      <w:r>
        <w:rPr>
          <w:rFonts w:ascii="Consolas" w:eastAsia="Consolas" w:hAnsi="Consolas"/>
          <w:color w:val="0B6E4F"/>
          <w:sz w:val="18"/>
        </w:rPr>
        <w:t>drizzle-orm/postgres-js</w:t>
      </w:r>
      <w:r>
        <w:t xml:space="preserve">); one pool per process, size </w:t>
      </w:r>
      <w:r>
        <w:rPr>
          <w:rFonts w:ascii="Consolas" w:eastAsia="Consolas" w:hAnsi="Consolas"/>
          <w:color w:val="0B6E4F"/>
          <w:sz w:val="18"/>
        </w:rPr>
        <w:t>DATABASE_POOL_MAX</w:t>
      </w:r>
      <w:r>
        <w:t xml:space="preserve"> (default 10), idle timeout 20 s, maximum lifetime 1,800 s.</w:t>
      </w:r>
    </w:p>
    <w:p w14:paraId="0773A80B" w14:textId="77777777" w:rsidR="004D31C8" w:rsidRDefault="002A6334">
      <w:pPr>
        <w:pStyle w:val="ListBullet"/>
      </w:pPr>
      <w:r>
        <w:t xml:space="preserve">Extensions installed: </w:t>
      </w:r>
      <w:r>
        <w:rPr>
          <w:rFonts w:ascii="Consolas" w:eastAsia="Consolas" w:hAnsi="Consolas"/>
          <w:color w:val="0B6E4F"/>
          <w:sz w:val="18"/>
        </w:rPr>
        <w:t>plpgsql</w:t>
      </w:r>
      <w:r>
        <w:t xml:space="preserve">, </w:t>
      </w:r>
      <w:r>
        <w:rPr>
          <w:rFonts w:ascii="Consolas" w:eastAsia="Consolas" w:hAnsi="Consolas"/>
          <w:color w:val="0B6E4F"/>
          <w:sz w:val="18"/>
        </w:rPr>
        <w:t>postgis</w:t>
      </w:r>
      <w:r>
        <w:t xml:space="preserve">. Embeddings are plain JSON, so </w:t>
      </w:r>
      <w:r>
        <w:rPr>
          <w:rFonts w:ascii="Consolas" w:eastAsia="Consolas" w:hAnsi="Consolas"/>
          <w:color w:val="0B6E4F"/>
          <w:sz w:val="18"/>
        </w:rPr>
        <w:t>pgvector</w:t>
      </w:r>
      <w:r>
        <w:t xml:space="preserve"> is not required.</w:t>
      </w:r>
    </w:p>
    <w:p w14:paraId="7B0264D7" w14:textId="77777777" w:rsidR="004D31C8" w:rsidRDefault="002A6334">
      <w:pPr>
        <w:pStyle w:val="ListBullet"/>
      </w:pPr>
      <w:r>
        <w:t xml:space="preserve">Production refuses to start without </w:t>
      </w:r>
      <w:r>
        <w:rPr>
          <w:rFonts w:ascii="Consolas" w:eastAsia="Consolas" w:hAnsi="Consolas"/>
          <w:color w:val="0B6E4F"/>
          <w:sz w:val="18"/>
        </w:rPr>
        <w:t>DATABASE_URL</w:t>
      </w:r>
      <w:r>
        <w:t>.</w:t>
      </w:r>
    </w:p>
    <w:p w14:paraId="25E38AD0" w14:textId="77777777" w:rsidR="004D31C8" w:rsidRDefault="002A6334">
      <w:pPr>
        <w:pStyle w:val="Heading3"/>
      </w:pPr>
      <w:bookmarkStart w:id="78" w:name="_Toc243174455"/>
      <w:r>
        <w:t>4.2.2 Grouping by Domain</w:t>
      </w:r>
      <w:bookmarkEnd w:id="78"/>
    </w:p>
    <w:tbl>
      <w:tblPr>
        <w:tblW w:w="9360" w:type="dxa"/>
        <w:jc w:val="center"/>
        <w:tblLayout w:type="fixed"/>
        <w:tblLook w:val="04A0" w:firstRow="1" w:lastRow="0" w:firstColumn="1" w:lastColumn="0" w:noHBand="0" w:noVBand="1"/>
      </w:tblPr>
      <w:tblGrid>
        <w:gridCol w:w="2400"/>
        <w:gridCol w:w="6960"/>
      </w:tblGrid>
      <w:tr w:rsidR="004D31C8" w14:paraId="5EA9D6FA" w14:textId="77777777">
        <w:trPr>
          <w:tblHeader/>
          <w:jc w:val="center"/>
        </w:trPr>
        <w:tc>
          <w:tcPr>
            <w:tcW w:w="2400" w:type="dxa"/>
            <w:shd w:val="clear" w:color="auto" w:fill="1B5E3A"/>
            <w:tcMar>
              <w:top w:w="70" w:type="dxa"/>
              <w:left w:w="90" w:type="dxa"/>
              <w:bottom w:w="70" w:type="dxa"/>
              <w:right w:w="90" w:type="dxa"/>
            </w:tcMar>
          </w:tcPr>
          <w:p w14:paraId="25510709" w14:textId="77777777" w:rsidR="004D31C8" w:rsidRDefault="002A6334">
            <w:pPr>
              <w:pStyle w:val="TableText"/>
              <w:keepNext/>
            </w:pPr>
            <w:r>
              <w:rPr>
                <w:b/>
                <w:color w:val="FFFFFF"/>
              </w:rPr>
              <w:t>Domain</w:t>
            </w:r>
          </w:p>
        </w:tc>
        <w:tc>
          <w:tcPr>
            <w:tcW w:w="6960" w:type="dxa"/>
            <w:shd w:val="clear" w:color="auto" w:fill="1B5E3A"/>
            <w:tcMar>
              <w:top w:w="70" w:type="dxa"/>
              <w:left w:w="90" w:type="dxa"/>
              <w:bottom w:w="70" w:type="dxa"/>
              <w:right w:w="90" w:type="dxa"/>
            </w:tcMar>
          </w:tcPr>
          <w:p w14:paraId="3087A3F6" w14:textId="77777777" w:rsidR="004D31C8" w:rsidRDefault="002A6334">
            <w:pPr>
              <w:pStyle w:val="TableText"/>
              <w:keepNext/>
            </w:pPr>
            <w:r>
              <w:rPr>
                <w:b/>
                <w:color w:val="FFFFFF"/>
              </w:rPr>
              <w:t>Tables</w:t>
            </w:r>
          </w:p>
        </w:tc>
      </w:tr>
      <w:tr w:rsidR="004D31C8" w14:paraId="44DE2BC7" w14:textId="77777777">
        <w:trPr>
          <w:cantSplit/>
          <w:jc w:val="center"/>
        </w:trPr>
        <w:tc>
          <w:tcPr>
            <w:tcW w:w="2400" w:type="dxa"/>
            <w:tcBorders>
              <w:bottom w:val="single" w:sz="4" w:space="0" w:color="C9D1D6"/>
            </w:tcBorders>
            <w:tcMar>
              <w:top w:w="55" w:type="dxa"/>
              <w:left w:w="90" w:type="dxa"/>
              <w:bottom w:w="55" w:type="dxa"/>
              <w:right w:w="90" w:type="dxa"/>
            </w:tcMar>
          </w:tcPr>
          <w:p w14:paraId="34A92105" w14:textId="77777777" w:rsidR="004D31C8" w:rsidRDefault="002A6334">
            <w:pPr>
              <w:pStyle w:val="TableText"/>
              <w:keepNext/>
            </w:pPr>
            <w:r>
              <w:t>Identity</w:t>
            </w:r>
          </w:p>
        </w:tc>
        <w:tc>
          <w:tcPr>
            <w:tcW w:w="6960" w:type="dxa"/>
            <w:tcBorders>
              <w:bottom w:val="single" w:sz="4" w:space="0" w:color="C9D1D6"/>
            </w:tcBorders>
            <w:tcMar>
              <w:top w:w="55" w:type="dxa"/>
              <w:left w:w="90" w:type="dxa"/>
              <w:bottom w:w="55" w:type="dxa"/>
              <w:right w:w="90" w:type="dxa"/>
            </w:tcMar>
          </w:tcPr>
          <w:p w14:paraId="57647B61" w14:textId="77777777" w:rsidR="004D31C8" w:rsidRDefault="002A6334">
            <w:pPr>
              <w:pStyle w:val="TableText"/>
              <w:keepNext/>
            </w:pPr>
            <w:r>
              <w:rPr>
                <w:rFonts w:ascii="Consolas" w:eastAsia="Consolas" w:hAnsi="Consolas"/>
                <w:color w:val="0B6E4F"/>
                <w:sz w:val="16"/>
              </w:rPr>
              <w:t>user</w:t>
            </w:r>
            <w:r>
              <w:t xml:space="preserve">, </w:t>
            </w:r>
            <w:r>
              <w:rPr>
                <w:rFonts w:ascii="Consolas" w:eastAsia="Consolas" w:hAnsi="Consolas"/>
                <w:color w:val="0B6E4F"/>
                <w:sz w:val="16"/>
              </w:rPr>
              <w:t>session</w:t>
            </w:r>
            <w:r>
              <w:t xml:space="preserve">, </w:t>
            </w:r>
            <w:r>
              <w:rPr>
                <w:rFonts w:ascii="Consolas" w:eastAsia="Consolas" w:hAnsi="Consolas"/>
                <w:color w:val="0B6E4F"/>
                <w:sz w:val="16"/>
              </w:rPr>
              <w:t>account</w:t>
            </w:r>
            <w:r>
              <w:t xml:space="preserve">, </w:t>
            </w:r>
            <w:r>
              <w:rPr>
                <w:rFonts w:ascii="Consolas" w:eastAsia="Consolas" w:hAnsi="Consolas"/>
                <w:color w:val="0B6E4F"/>
                <w:sz w:val="16"/>
              </w:rPr>
              <w:t>verification</w:t>
            </w:r>
            <w:r>
              <w:t xml:space="preserve">, </w:t>
            </w:r>
            <w:r>
              <w:rPr>
                <w:rFonts w:ascii="Consolas" w:eastAsia="Consolas" w:hAnsi="Consolas"/>
                <w:color w:val="0B6E4F"/>
                <w:sz w:val="16"/>
              </w:rPr>
              <w:t>account_preferences</w:t>
            </w:r>
            <w:r>
              <w:t xml:space="preserve">, </w:t>
            </w:r>
            <w:r>
              <w:rPr>
                <w:rFonts w:ascii="Consolas" w:eastAsia="Consolas" w:hAnsi="Consolas"/>
                <w:color w:val="0B6E4F"/>
                <w:sz w:val="16"/>
              </w:rPr>
              <w:t>user_tour_progress</w:t>
            </w:r>
          </w:p>
        </w:tc>
      </w:tr>
      <w:tr w:rsidR="004D31C8" w14:paraId="6E5EAB8A"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1A424E95" w14:textId="77777777" w:rsidR="004D31C8" w:rsidRDefault="002A6334">
            <w:pPr>
              <w:pStyle w:val="TableText"/>
            </w:pPr>
            <w:r>
              <w:t>Project mirror and reference</w:t>
            </w:r>
          </w:p>
        </w:tc>
        <w:tc>
          <w:tcPr>
            <w:tcW w:w="6960" w:type="dxa"/>
            <w:tcBorders>
              <w:bottom w:val="single" w:sz="4" w:space="0" w:color="C9D1D6"/>
            </w:tcBorders>
            <w:shd w:val="clear" w:color="auto" w:fill="F3F7F5"/>
            <w:tcMar>
              <w:top w:w="55" w:type="dxa"/>
              <w:left w:w="90" w:type="dxa"/>
              <w:bottom w:w="55" w:type="dxa"/>
              <w:right w:w="90" w:type="dxa"/>
            </w:tcMar>
          </w:tcPr>
          <w:p w14:paraId="7CCD6312" w14:textId="77777777" w:rsidR="004D31C8" w:rsidRDefault="002A6334">
            <w:pPr>
              <w:pStyle w:val="TableText"/>
            </w:pPr>
            <w:r>
              <w:rPr>
                <w:rFonts w:ascii="Consolas" w:eastAsia="Consolas" w:hAnsi="Consolas"/>
                <w:color w:val="0B6E4F"/>
                <w:sz w:val="16"/>
              </w:rPr>
              <w:t>projects</w:t>
            </w:r>
            <w:r>
              <w:t xml:space="preserve">, </w:t>
            </w:r>
            <w:r>
              <w:rPr>
                <w:rFonts w:ascii="Consolas" w:eastAsia="Consolas" w:hAnsi="Consolas"/>
                <w:color w:val="0B6E4F"/>
                <w:sz w:val="16"/>
              </w:rPr>
              <w:t>sync_logs</w:t>
            </w:r>
            <w:r>
              <w:t xml:space="preserve">, </w:t>
            </w:r>
            <w:r>
              <w:rPr>
                <w:rFonts w:ascii="Consolas" w:eastAsia="Consolas" w:hAnsi="Consolas"/>
                <w:color w:val="0B6E4F"/>
                <w:sz w:val="16"/>
              </w:rPr>
              <w:t>project_metric_snapshots</w:t>
            </w:r>
            <w:r>
              <w:t xml:space="preserve">, </w:t>
            </w:r>
            <w:r>
              <w:rPr>
                <w:rFonts w:ascii="Consolas" w:eastAsia="Consolas" w:hAnsi="Consolas"/>
                <w:color w:val="0B6E4F"/>
                <w:sz w:val="16"/>
              </w:rPr>
              <w:t>project_data_corrections</w:t>
            </w:r>
            <w:r>
              <w:t xml:space="preserve">, </w:t>
            </w:r>
            <w:r>
              <w:rPr>
                <w:rFonts w:ascii="Consolas" w:eastAsia="Consolas" w:hAnsi="Consolas"/>
                <w:color w:val="0B6E4F"/>
                <w:sz w:val="16"/>
              </w:rPr>
              <w:t>project_commodity_overrides</w:t>
            </w:r>
            <w:r>
              <w:t xml:space="preserve">, </w:t>
            </w:r>
            <w:r>
              <w:rPr>
                <w:rFonts w:ascii="Consolas" w:eastAsia="Consolas" w:hAnsi="Consolas"/>
                <w:color w:val="0B6E4F"/>
                <w:sz w:val="16"/>
              </w:rPr>
              <w:t>psgc_locations</w:t>
            </w:r>
            <w:r>
              <w:t xml:space="preserve">, </w:t>
            </w:r>
            <w:r>
              <w:rPr>
                <w:rFonts w:ascii="Consolas" w:eastAsia="Consolas" w:hAnsi="Consolas"/>
                <w:color w:val="0B6E4F"/>
                <w:sz w:val="16"/>
              </w:rPr>
              <w:t>regional_statistics</w:t>
            </w:r>
            <w:r>
              <w:t xml:space="preserve">, </w:t>
            </w:r>
            <w:r>
              <w:rPr>
                <w:rFonts w:ascii="Consolas" w:eastAsia="Consolas" w:hAnsi="Consolas"/>
                <w:color w:val="0B6E4F"/>
                <w:sz w:val="16"/>
              </w:rPr>
              <w:t>map_layers</w:t>
            </w:r>
          </w:p>
        </w:tc>
      </w:tr>
      <w:tr w:rsidR="004D31C8" w14:paraId="7FADCAEF" w14:textId="77777777">
        <w:trPr>
          <w:cantSplit/>
          <w:jc w:val="center"/>
        </w:trPr>
        <w:tc>
          <w:tcPr>
            <w:tcW w:w="2400" w:type="dxa"/>
            <w:tcBorders>
              <w:bottom w:val="single" w:sz="4" w:space="0" w:color="C9D1D6"/>
            </w:tcBorders>
            <w:tcMar>
              <w:top w:w="55" w:type="dxa"/>
              <w:left w:w="90" w:type="dxa"/>
              <w:bottom w:w="55" w:type="dxa"/>
              <w:right w:w="90" w:type="dxa"/>
            </w:tcMar>
          </w:tcPr>
          <w:p w14:paraId="40E7ACAB" w14:textId="77777777" w:rsidR="004D31C8" w:rsidRDefault="002A6334">
            <w:pPr>
              <w:pStyle w:val="TableText"/>
            </w:pPr>
            <w:r>
              <w:t>Engagement</w:t>
            </w:r>
          </w:p>
        </w:tc>
        <w:tc>
          <w:tcPr>
            <w:tcW w:w="6960" w:type="dxa"/>
            <w:tcBorders>
              <w:bottom w:val="single" w:sz="4" w:space="0" w:color="C9D1D6"/>
            </w:tcBorders>
            <w:tcMar>
              <w:top w:w="55" w:type="dxa"/>
              <w:left w:w="90" w:type="dxa"/>
              <w:bottom w:w="55" w:type="dxa"/>
              <w:right w:w="90" w:type="dxa"/>
            </w:tcMar>
          </w:tcPr>
          <w:p w14:paraId="12D7E661" w14:textId="77777777" w:rsidR="004D31C8" w:rsidRDefault="002A6334">
            <w:pPr>
              <w:pStyle w:val="TableText"/>
            </w:pPr>
            <w:r>
              <w:rPr>
                <w:rFonts w:ascii="Consolas" w:eastAsia="Consolas" w:hAnsi="Consolas"/>
                <w:color w:val="0B6E4F"/>
                <w:sz w:val="16"/>
              </w:rPr>
              <w:t>feedback</w:t>
            </w:r>
            <w:r>
              <w:t xml:space="preserve">, </w:t>
            </w:r>
            <w:r>
              <w:rPr>
                <w:rFonts w:ascii="Consolas" w:eastAsia="Consolas" w:hAnsi="Consolas"/>
                <w:color w:val="0B6E4F"/>
                <w:sz w:val="16"/>
              </w:rPr>
              <w:t>feedback_comments</w:t>
            </w:r>
            <w:r>
              <w:t xml:space="preserve">, </w:t>
            </w:r>
            <w:r>
              <w:rPr>
                <w:rFonts w:ascii="Consolas" w:eastAsia="Consolas" w:hAnsi="Consolas"/>
                <w:color w:val="0B6E4F"/>
                <w:sz w:val="16"/>
              </w:rPr>
              <w:t>feedback_comment_votes</w:t>
            </w:r>
            <w:r>
              <w:t xml:space="preserve">, </w:t>
            </w:r>
            <w:r>
              <w:rPr>
                <w:rFonts w:ascii="Consolas" w:eastAsia="Consolas" w:hAnsi="Consolas"/>
                <w:color w:val="0B6E4F"/>
                <w:sz w:val="16"/>
              </w:rPr>
              <w:t>issues</w:t>
            </w:r>
            <w:r>
              <w:t xml:space="preserve">, </w:t>
            </w:r>
            <w:r>
              <w:rPr>
                <w:rFonts w:ascii="Consolas" w:eastAsia="Consolas" w:hAnsi="Consolas"/>
                <w:color w:val="0B6E4F"/>
                <w:sz w:val="16"/>
              </w:rPr>
              <w:t>issue_responses</w:t>
            </w:r>
            <w:r>
              <w:t xml:space="preserve">, </w:t>
            </w:r>
            <w:r>
              <w:rPr>
                <w:rFonts w:ascii="Consolas" w:eastAsia="Consolas" w:hAnsi="Consolas"/>
                <w:color w:val="0B6E4F"/>
                <w:sz w:val="16"/>
              </w:rPr>
              <w:t>sms_grievance_reviews</w:t>
            </w:r>
            <w:r>
              <w:t xml:space="preserve">, </w:t>
            </w:r>
            <w:r>
              <w:rPr>
                <w:rFonts w:ascii="Consolas" w:eastAsia="Consolas" w:hAnsi="Consolas"/>
                <w:color w:val="0B6E4F"/>
                <w:sz w:val="16"/>
              </w:rPr>
              <w:t>contact_messages</w:t>
            </w:r>
            <w:r>
              <w:t xml:space="preserve">, </w:t>
            </w:r>
            <w:r>
              <w:rPr>
                <w:rFonts w:ascii="Consolas" w:eastAsia="Consolas" w:hAnsi="Consolas"/>
                <w:color w:val="0B6E4F"/>
                <w:sz w:val="16"/>
              </w:rPr>
              <w:t>contact_responses</w:t>
            </w:r>
            <w:r>
              <w:t xml:space="preserve">, </w:t>
            </w:r>
            <w:r>
              <w:rPr>
                <w:rFonts w:ascii="Consolas" w:eastAsia="Consolas" w:hAnsi="Consolas"/>
                <w:color w:val="0B6E4F"/>
                <w:sz w:val="16"/>
              </w:rPr>
              <w:t>saved_posts</w:t>
            </w:r>
            <w:r>
              <w:t xml:space="preserve">, </w:t>
            </w:r>
            <w:r>
              <w:rPr>
                <w:rFonts w:ascii="Consolas" w:eastAsia="Consolas" w:hAnsi="Consolas"/>
                <w:color w:val="0B6E4F"/>
                <w:sz w:val="16"/>
              </w:rPr>
              <w:t>post_subscriptions</w:t>
            </w:r>
            <w:r>
              <w:t xml:space="preserve">, </w:t>
            </w:r>
            <w:r>
              <w:rPr>
                <w:rFonts w:ascii="Consolas" w:eastAsia="Consolas" w:hAnsi="Consolas"/>
                <w:color w:val="0B6E4F"/>
                <w:sz w:val="16"/>
              </w:rPr>
              <w:t>submission_surveys</w:t>
            </w:r>
          </w:p>
        </w:tc>
      </w:tr>
      <w:tr w:rsidR="004D31C8" w14:paraId="4DADF9A7"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494F3FC4" w14:textId="77777777" w:rsidR="004D31C8" w:rsidRDefault="002A6334">
            <w:pPr>
              <w:pStyle w:val="TableText"/>
            </w:pPr>
            <w:r>
              <w:t>Notifications</w:t>
            </w:r>
          </w:p>
        </w:tc>
        <w:tc>
          <w:tcPr>
            <w:tcW w:w="6960" w:type="dxa"/>
            <w:tcBorders>
              <w:bottom w:val="single" w:sz="4" w:space="0" w:color="C9D1D6"/>
            </w:tcBorders>
            <w:shd w:val="clear" w:color="auto" w:fill="F3F7F5"/>
            <w:tcMar>
              <w:top w:w="55" w:type="dxa"/>
              <w:left w:w="90" w:type="dxa"/>
              <w:bottom w:w="55" w:type="dxa"/>
              <w:right w:w="90" w:type="dxa"/>
            </w:tcMar>
          </w:tcPr>
          <w:p w14:paraId="004E0F4F" w14:textId="77777777" w:rsidR="004D31C8" w:rsidRDefault="002A6334">
            <w:pPr>
              <w:pStyle w:val="TableText"/>
            </w:pPr>
            <w:r>
              <w:rPr>
                <w:rFonts w:ascii="Consolas" w:eastAsia="Consolas" w:hAnsi="Consolas"/>
                <w:color w:val="0B6E4F"/>
                <w:sz w:val="16"/>
              </w:rPr>
              <w:t>notifications</w:t>
            </w:r>
            <w:r>
              <w:t xml:space="preserve">, </w:t>
            </w:r>
            <w:r>
              <w:rPr>
                <w:rFonts w:ascii="Consolas" w:eastAsia="Consolas" w:hAnsi="Consolas"/>
                <w:color w:val="0B6E4F"/>
                <w:sz w:val="16"/>
              </w:rPr>
              <w:t>notification_recipients</w:t>
            </w:r>
            <w:r>
              <w:t xml:space="preserve">, </w:t>
            </w:r>
            <w:r>
              <w:rPr>
                <w:rFonts w:ascii="Consolas" w:eastAsia="Consolas" w:hAnsi="Consolas"/>
                <w:color w:val="0B6E4F"/>
                <w:sz w:val="16"/>
              </w:rPr>
              <w:t>notification_reads</w:t>
            </w:r>
          </w:p>
        </w:tc>
      </w:tr>
      <w:tr w:rsidR="004D31C8" w14:paraId="779A831E" w14:textId="77777777">
        <w:trPr>
          <w:cantSplit/>
          <w:jc w:val="center"/>
        </w:trPr>
        <w:tc>
          <w:tcPr>
            <w:tcW w:w="2400" w:type="dxa"/>
            <w:tcBorders>
              <w:bottom w:val="single" w:sz="4" w:space="0" w:color="C9D1D6"/>
            </w:tcBorders>
            <w:tcMar>
              <w:top w:w="55" w:type="dxa"/>
              <w:left w:w="90" w:type="dxa"/>
              <w:bottom w:w="55" w:type="dxa"/>
              <w:right w:w="90" w:type="dxa"/>
            </w:tcMar>
          </w:tcPr>
          <w:p w14:paraId="264F5F1A" w14:textId="77777777" w:rsidR="004D31C8" w:rsidRDefault="002A6334">
            <w:pPr>
              <w:pStyle w:val="TableText"/>
            </w:pPr>
            <w:r>
              <w:t>Content</w:t>
            </w:r>
          </w:p>
        </w:tc>
        <w:tc>
          <w:tcPr>
            <w:tcW w:w="6960" w:type="dxa"/>
            <w:tcBorders>
              <w:bottom w:val="single" w:sz="4" w:space="0" w:color="C9D1D6"/>
            </w:tcBorders>
            <w:tcMar>
              <w:top w:w="55" w:type="dxa"/>
              <w:left w:w="90" w:type="dxa"/>
              <w:bottom w:w="55" w:type="dxa"/>
              <w:right w:w="90" w:type="dxa"/>
            </w:tcMar>
          </w:tcPr>
          <w:p w14:paraId="4E002BBB" w14:textId="77777777" w:rsidR="004D31C8" w:rsidRDefault="002A6334">
            <w:pPr>
              <w:pStyle w:val="TableText"/>
            </w:pPr>
            <w:r>
              <w:rPr>
                <w:rFonts w:ascii="Consolas" w:eastAsia="Consolas" w:hAnsi="Consolas"/>
                <w:color w:val="0B6E4F"/>
                <w:sz w:val="16"/>
              </w:rPr>
              <w:t>articles</w:t>
            </w:r>
            <w:r>
              <w:t xml:space="preserve">, </w:t>
            </w:r>
            <w:r>
              <w:rPr>
                <w:rFonts w:ascii="Consolas" w:eastAsia="Consolas" w:hAnsi="Consolas"/>
                <w:color w:val="0B6E4F"/>
                <w:sz w:val="16"/>
              </w:rPr>
              <w:t>announcements</w:t>
            </w:r>
            <w:r>
              <w:t xml:space="preserve">, </w:t>
            </w:r>
            <w:r>
              <w:rPr>
                <w:rFonts w:ascii="Consolas" w:eastAsia="Consolas" w:hAnsi="Consolas"/>
                <w:color w:val="0B6E4F"/>
                <w:sz w:val="16"/>
              </w:rPr>
              <w:t>live_videos</w:t>
            </w:r>
            <w:r>
              <w:t xml:space="preserve">, </w:t>
            </w:r>
            <w:r>
              <w:rPr>
                <w:rFonts w:ascii="Consolas" w:eastAsia="Consolas" w:hAnsi="Consolas"/>
                <w:color w:val="0B6E4F"/>
                <w:sz w:val="16"/>
              </w:rPr>
              <w:t>email_templates</w:t>
            </w:r>
            <w:r>
              <w:t xml:space="preserve">, </w:t>
            </w:r>
            <w:r>
              <w:rPr>
                <w:rFonts w:ascii="Consolas" w:eastAsia="Consolas" w:hAnsi="Consolas"/>
                <w:color w:val="0B6E4F"/>
                <w:sz w:val="16"/>
              </w:rPr>
              <w:t>system_settings</w:t>
            </w:r>
          </w:p>
        </w:tc>
      </w:tr>
      <w:tr w:rsidR="004D31C8" w14:paraId="63B8914D"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DA4FC19" w14:textId="77777777" w:rsidR="004D31C8" w:rsidRDefault="002A6334">
            <w:pPr>
              <w:pStyle w:val="TableText"/>
            </w:pPr>
            <w:r>
              <w:t>AI</w:t>
            </w:r>
          </w:p>
        </w:tc>
        <w:tc>
          <w:tcPr>
            <w:tcW w:w="6960" w:type="dxa"/>
            <w:tcBorders>
              <w:bottom w:val="single" w:sz="4" w:space="0" w:color="C9D1D6"/>
            </w:tcBorders>
            <w:shd w:val="clear" w:color="auto" w:fill="F3F7F5"/>
            <w:tcMar>
              <w:top w:w="55" w:type="dxa"/>
              <w:left w:w="90" w:type="dxa"/>
              <w:bottom w:w="55" w:type="dxa"/>
              <w:right w:w="90" w:type="dxa"/>
            </w:tcMar>
          </w:tcPr>
          <w:p w14:paraId="3D6841FE" w14:textId="77777777" w:rsidR="004D31C8" w:rsidRDefault="002A6334">
            <w:pPr>
              <w:pStyle w:val="TableText"/>
            </w:pPr>
            <w:r>
              <w:rPr>
                <w:rFonts w:ascii="Consolas" w:eastAsia="Consolas" w:hAnsi="Consolas"/>
                <w:color w:val="0B6E4F"/>
                <w:sz w:val="16"/>
              </w:rPr>
              <w:t>ai_chat_history</w:t>
            </w:r>
            <w:r>
              <w:t xml:space="preserve">, </w:t>
            </w:r>
            <w:r>
              <w:rPr>
                <w:rFonts w:ascii="Consolas" w:eastAsia="Consolas" w:hAnsi="Consolas"/>
                <w:color w:val="0B6E4F"/>
                <w:sz w:val="16"/>
              </w:rPr>
              <w:t>ai_chat_rate_limits</w:t>
            </w:r>
            <w:r>
              <w:t xml:space="preserve">, </w:t>
            </w:r>
            <w:r>
              <w:rPr>
                <w:rFonts w:ascii="Consolas" w:eastAsia="Consolas" w:hAnsi="Consolas"/>
                <w:color w:val="0B6E4F"/>
                <w:sz w:val="16"/>
              </w:rPr>
              <w:t>kb_documents</w:t>
            </w:r>
            <w:r>
              <w:t xml:space="preserve">, </w:t>
            </w:r>
            <w:r>
              <w:rPr>
                <w:rFonts w:ascii="Consolas" w:eastAsia="Consolas" w:hAnsi="Consolas"/>
                <w:color w:val="0B6E4F"/>
                <w:sz w:val="16"/>
              </w:rPr>
              <w:t>kb_chunks</w:t>
            </w:r>
            <w:r>
              <w:t xml:space="preserve">, </w:t>
            </w:r>
            <w:r>
              <w:rPr>
                <w:rFonts w:ascii="Consolas" w:eastAsia="Consolas" w:hAnsi="Consolas"/>
                <w:color w:val="0B6E4F"/>
                <w:sz w:val="16"/>
              </w:rPr>
              <w:t>mydas_dashboards</w:t>
            </w:r>
          </w:p>
        </w:tc>
      </w:tr>
      <w:tr w:rsidR="004D31C8" w14:paraId="6BC822BE" w14:textId="77777777">
        <w:trPr>
          <w:cantSplit/>
          <w:jc w:val="center"/>
        </w:trPr>
        <w:tc>
          <w:tcPr>
            <w:tcW w:w="2400" w:type="dxa"/>
            <w:tcBorders>
              <w:bottom w:val="single" w:sz="4" w:space="0" w:color="C9D1D6"/>
            </w:tcBorders>
            <w:tcMar>
              <w:top w:w="55" w:type="dxa"/>
              <w:left w:w="90" w:type="dxa"/>
              <w:bottom w:w="55" w:type="dxa"/>
              <w:right w:w="90" w:type="dxa"/>
            </w:tcMar>
          </w:tcPr>
          <w:p w14:paraId="3AAB239F" w14:textId="77777777" w:rsidR="004D31C8" w:rsidRDefault="002A6334">
            <w:pPr>
              <w:pStyle w:val="TableText"/>
            </w:pPr>
            <w:r>
              <w:t>Operations</w:t>
            </w:r>
          </w:p>
        </w:tc>
        <w:tc>
          <w:tcPr>
            <w:tcW w:w="6960" w:type="dxa"/>
            <w:tcBorders>
              <w:bottom w:val="single" w:sz="4" w:space="0" w:color="C9D1D6"/>
            </w:tcBorders>
            <w:tcMar>
              <w:top w:w="55" w:type="dxa"/>
              <w:left w:w="90" w:type="dxa"/>
              <w:bottom w:w="55" w:type="dxa"/>
              <w:right w:w="90" w:type="dxa"/>
            </w:tcMar>
          </w:tcPr>
          <w:p w14:paraId="52824CC6" w14:textId="77777777" w:rsidR="004D31C8" w:rsidRDefault="002A6334">
            <w:pPr>
              <w:pStyle w:val="TableText"/>
            </w:pPr>
            <w:r>
              <w:rPr>
                <w:rFonts w:ascii="Consolas" w:eastAsia="Consolas" w:hAnsi="Consolas"/>
                <w:color w:val="0B6E4F"/>
                <w:sz w:val="16"/>
              </w:rPr>
              <w:t>audit_logs</w:t>
            </w:r>
            <w:r>
              <w:t xml:space="preserve">, </w:t>
            </w:r>
            <w:r>
              <w:rPr>
                <w:rFonts w:ascii="Consolas" w:eastAsia="Consolas" w:hAnsi="Consolas"/>
                <w:color w:val="0B6E4F"/>
                <w:sz w:val="16"/>
              </w:rPr>
              <w:t>background_jobs</w:t>
            </w:r>
            <w:r>
              <w:t xml:space="preserve">, </w:t>
            </w:r>
            <w:r>
              <w:rPr>
                <w:rFonts w:ascii="Consolas" w:eastAsia="Consolas" w:hAnsi="Consolas"/>
                <w:color w:val="0B6E4F"/>
                <w:sz w:val="16"/>
              </w:rPr>
              <w:t>upload_sessions</w:t>
            </w:r>
            <w:r>
              <w:t xml:space="preserve">, </w:t>
            </w:r>
            <w:r>
              <w:rPr>
                <w:rFonts w:ascii="Consolas" w:eastAsia="Consolas" w:hAnsi="Consolas"/>
                <w:color w:val="0B6E4F"/>
                <w:sz w:val="16"/>
              </w:rPr>
              <w:t>analytics_events</w:t>
            </w:r>
            <w:r>
              <w:t xml:space="preserve">, </w:t>
            </w:r>
            <w:r>
              <w:rPr>
                <w:rFonts w:ascii="Consolas" w:eastAsia="Consolas" w:hAnsi="Consolas"/>
                <w:color w:val="0B6E4F"/>
                <w:sz w:val="16"/>
              </w:rPr>
              <w:t>analytics_daily_aggregates</w:t>
            </w:r>
          </w:p>
        </w:tc>
      </w:tr>
      <w:tr w:rsidR="004D31C8" w14:paraId="07B9BF08"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7E9B28E" w14:textId="77777777" w:rsidR="004D31C8" w:rsidRDefault="002A6334">
            <w:pPr>
              <w:pStyle w:val="TableText"/>
            </w:pPr>
            <w:r>
              <w:t>Platform</w:t>
            </w:r>
          </w:p>
        </w:tc>
        <w:tc>
          <w:tcPr>
            <w:tcW w:w="6960" w:type="dxa"/>
            <w:tcBorders>
              <w:bottom w:val="single" w:sz="4" w:space="0" w:color="C9D1D6"/>
            </w:tcBorders>
            <w:shd w:val="clear" w:color="auto" w:fill="F3F7F5"/>
            <w:tcMar>
              <w:top w:w="55" w:type="dxa"/>
              <w:left w:w="90" w:type="dxa"/>
              <w:bottom w:w="55" w:type="dxa"/>
              <w:right w:w="90" w:type="dxa"/>
            </w:tcMar>
          </w:tcPr>
          <w:p w14:paraId="5B73E234" w14:textId="77777777" w:rsidR="004D31C8" w:rsidRDefault="002A6334">
            <w:pPr>
              <w:pStyle w:val="TableText"/>
            </w:pPr>
            <w:r>
              <w:rPr>
                <w:rFonts w:ascii="Consolas" w:eastAsia="Consolas" w:hAnsi="Consolas"/>
                <w:color w:val="0B6E4F"/>
                <w:sz w:val="16"/>
              </w:rPr>
              <w:t>spatial_ref_sys</w:t>
            </w:r>
            <w:r>
              <w:t xml:space="preserve"> (PostGIS)</w:t>
            </w:r>
          </w:p>
        </w:tc>
      </w:tr>
    </w:tbl>
    <w:p w14:paraId="7BE25D16" w14:textId="77777777" w:rsidR="004D31C8" w:rsidRDefault="004D31C8">
      <w:pPr>
        <w:spacing w:after="80" w:line="144" w:lineRule="auto"/>
      </w:pPr>
    </w:p>
    <w:p w14:paraId="361A0443" w14:textId="77777777" w:rsidR="004D31C8" w:rsidRDefault="002A6334">
      <w:pPr>
        <w:pStyle w:val="Heading2"/>
      </w:pPr>
      <w:bookmarkStart w:id="79" w:name="_Toc243174456"/>
      <w:r>
        <w:t>4.3 Logical Data Model</w:t>
      </w:r>
      <w:bookmarkEnd w:id="79"/>
    </w:p>
    <w:p w14:paraId="1F224E24" w14:textId="77777777" w:rsidR="004D31C8" w:rsidRDefault="002A6334">
      <w:r>
        <w:t xml:space="preserve">Figures 6 and 7 show the entities and enforced relationships. The editable DBML and Mermaid files in </w:t>
      </w:r>
      <w:r>
        <w:rPr>
          <w:rFonts w:ascii="Consolas" w:eastAsia="Consolas" w:hAnsi="Consolas"/>
          <w:color w:val="0B6E4F"/>
          <w:sz w:val="18"/>
        </w:rPr>
        <w:t>docs/erd/</w:t>
      </w:r>
      <w:r>
        <w:t xml:space="preserve"> contain every table and column and can be regenerated from the live database with </w:t>
      </w:r>
      <w:r>
        <w:rPr>
          <w:rFonts w:ascii="Consolas" w:eastAsia="Consolas" w:hAnsi="Consolas"/>
          <w:color w:val="0B6E4F"/>
          <w:sz w:val="18"/>
        </w:rPr>
        <w:t>node docs/erd/generate-erd.cjs</w:t>
      </w:r>
      <w:r>
        <w:t>.</w:t>
      </w:r>
    </w:p>
    <w:p w14:paraId="021C7FB7" w14:textId="77777777" w:rsidR="004D31C8" w:rsidRDefault="002A6334">
      <w:pPr>
        <w:keepNext/>
        <w:spacing w:before="120" w:after="40"/>
        <w:jc w:val="center"/>
      </w:pPr>
      <w:r>
        <w:rPr>
          <w:noProof/>
        </w:rPr>
        <w:lastRenderedPageBreak/>
        <w:drawing>
          <wp:inline distT="0" distB="0" distL="0" distR="0" wp14:anchorId="46207F2A" wp14:editId="67BB3AE8">
            <wp:extent cx="5486400" cy="5338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ore.png"/>
                    <pic:cNvPicPr/>
                  </pic:nvPicPr>
                  <pic:blipFill>
                    <a:blip r:embed="rId14"/>
                    <a:stretch>
                      <a:fillRect/>
                    </a:stretch>
                  </pic:blipFill>
                  <pic:spPr>
                    <a:xfrm>
                      <a:off x="0" y="0"/>
                      <a:ext cx="5486400" cy="5338119"/>
                    </a:xfrm>
                    <a:prstGeom prst="rect">
                      <a:avLst/>
                    </a:prstGeom>
                  </pic:spPr>
                </pic:pic>
              </a:graphicData>
            </a:graphic>
          </wp:inline>
        </w:drawing>
      </w:r>
    </w:p>
    <w:p w14:paraId="1A5C51A5" w14:textId="77777777" w:rsidR="004D31C8" w:rsidRDefault="002A6334">
      <w:pPr>
        <w:pStyle w:val="Caption"/>
      </w:pPr>
      <w:r>
        <w:t>Figure 6. Logical model: projects, engagement, and synchronization.</w:t>
      </w:r>
    </w:p>
    <w:p w14:paraId="62B4E954" w14:textId="77777777" w:rsidR="004D31C8" w:rsidRDefault="002A6334">
      <w:pPr>
        <w:keepNext/>
        <w:spacing w:before="120" w:after="40"/>
        <w:jc w:val="center"/>
      </w:pPr>
      <w:r>
        <w:rPr>
          <w:noProof/>
        </w:rPr>
        <w:lastRenderedPageBreak/>
        <w:drawing>
          <wp:inline distT="0" distB="0" distL="0" distR="0" wp14:anchorId="14CFCF85" wp14:editId="0358D0C0">
            <wp:extent cx="5486400" cy="48932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upport.png"/>
                    <pic:cNvPicPr/>
                  </pic:nvPicPr>
                  <pic:blipFill>
                    <a:blip r:embed="rId15"/>
                    <a:stretch>
                      <a:fillRect/>
                    </a:stretch>
                  </pic:blipFill>
                  <pic:spPr>
                    <a:xfrm>
                      <a:off x="0" y="0"/>
                      <a:ext cx="5486400" cy="4893276"/>
                    </a:xfrm>
                    <a:prstGeom prst="rect">
                      <a:avLst/>
                    </a:prstGeom>
                  </pic:spPr>
                </pic:pic>
              </a:graphicData>
            </a:graphic>
          </wp:inline>
        </w:drawing>
      </w:r>
    </w:p>
    <w:p w14:paraId="516829CF" w14:textId="77777777" w:rsidR="004D31C8" w:rsidRDefault="002A6334">
      <w:pPr>
        <w:pStyle w:val="Caption"/>
      </w:pPr>
      <w:r>
        <w:t>Figure 7. Logical model: identity, notifications, knowledge base, and contact.</w:t>
      </w:r>
    </w:p>
    <w:p w14:paraId="2418D26D" w14:textId="77777777" w:rsidR="004D31C8" w:rsidRDefault="002A6334">
      <w:pPr>
        <w:pStyle w:val="Heading2"/>
      </w:pPr>
      <w:bookmarkStart w:id="80" w:name="_Toc243174457"/>
      <w:r>
        <w:t>4.4 Physical Data Model</w:t>
      </w:r>
      <w:bookmarkEnd w:id="80"/>
    </w:p>
    <w:p w14:paraId="674D6C79" w14:textId="77777777" w:rsidR="004D31C8" w:rsidRDefault="002A6334">
      <w:pPr>
        <w:pStyle w:val="Heading3"/>
      </w:pPr>
      <w:bookmarkStart w:id="81" w:name="_Toc243174458"/>
      <w:r>
        <w:t>4.4.1 Naming and Type Conventions</w:t>
      </w:r>
      <w:bookmarkEnd w:id="81"/>
    </w:p>
    <w:p w14:paraId="204745BC" w14:textId="77777777" w:rsidR="004D31C8" w:rsidRDefault="002A6334">
      <w:pPr>
        <w:pStyle w:val="ListBullet"/>
      </w:pPr>
      <w:r>
        <w:t xml:space="preserve">Table and column names are </w:t>
      </w:r>
      <w:r>
        <w:rPr>
          <w:rFonts w:ascii="Consolas" w:eastAsia="Consolas" w:hAnsi="Consolas"/>
          <w:color w:val="0B6E4F"/>
          <w:sz w:val="18"/>
        </w:rPr>
        <w:t>snake_case</w:t>
      </w:r>
      <w:r>
        <w:t>; tables are plural (</w:t>
      </w:r>
      <w:r>
        <w:rPr>
          <w:rFonts w:ascii="Consolas" w:eastAsia="Consolas" w:hAnsi="Consolas"/>
          <w:color w:val="0B6E4F"/>
          <w:sz w:val="18"/>
        </w:rPr>
        <w:t>projects</w:t>
      </w:r>
      <w:r>
        <w:t xml:space="preserve">, </w:t>
      </w:r>
      <w:r>
        <w:rPr>
          <w:rFonts w:ascii="Consolas" w:eastAsia="Consolas" w:hAnsi="Consolas"/>
          <w:color w:val="0B6E4F"/>
          <w:sz w:val="18"/>
        </w:rPr>
        <w:t>issues</w:t>
      </w:r>
      <w:r>
        <w:t>) except Better Auth's own (</w:t>
      </w:r>
      <w:r>
        <w:rPr>
          <w:rFonts w:ascii="Consolas" w:eastAsia="Consolas" w:hAnsi="Consolas"/>
          <w:color w:val="0B6E4F"/>
          <w:sz w:val="18"/>
        </w:rPr>
        <w:t>user</w:t>
      </w:r>
      <w:r>
        <w:t xml:space="preserve">, </w:t>
      </w:r>
      <w:r>
        <w:rPr>
          <w:rFonts w:ascii="Consolas" w:eastAsia="Consolas" w:hAnsi="Consolas"/>
          <w:color w:val="0B6E4F"/>
          <w:sz w:val="18"/>
        </w:rPr>
        <w:t>session</w:t>
      </w:r>
      <w:r>
        <w:t xml:space="preserve">, </w:t>
      </w:r>
      <w:r>
        <w:rPr>
          <w:rFonts w:ascii="Consolas" w:eastAsia="Consolas" w:hAnsi="Consolas"/>
          <w:color w:val="0B6E4F"/>
          <w:sz w:val="18"/>
        </w:rPr>
        <w:t>account</w:t>
      </w:r>
      <w:r>
        <w:t xml:space="preserve">, </w:t>
      </w:r>
      <w:r>
        <w:rPr>
          <w:rFonts w:ascii="Consolas" w:eastAsia="Consolas" w:hAnsi="Consolas"/>
          <w:color w:val="0B6E4F"/>
          <w:sz w:val="18"/>
        </w:rPr>
        <w:t>verification</w:t>
      </w:r>
      <w:r>
        <w:t>).</w:t>
      </w:r>
    </w:p>
    <w:p w14:paraId="694B06B9" w14:textId="77777777" w:rsidR="004D31C8" w:rsidRDefault="002A6334">
      <w:pPr>
        <w:pStyle w:val="ListBullet"/>
      </w:pPr>
      <w:r>
        <w:t xml:space="preserve">Primary keys are </w:t>
      </w:r>
      <w:r>
        <w:rPr>
          <w:rFonts w:ascii="Consolas" w:eastAsia="Consolas" w:hAnsi="Consolas"/>
          <w:color w:val="0B6E4F"/>
          <w:sz w:val="18"/>
        </w:rPr>
        <w:t>uuid</w:t>
      </w:r>
      <w:r>
        <w:t xml:space="preserve"> with </w:t>
      </w:r>
      <w:r>
        <w:rPr>
          <w:rFonts w:ascii="Consolas" w:eastAsia="Consolas" w:hAnsi="Consolas"/>
          <w:color w:val="0B6E4F"/>
          <w:sz w:val="18"/>
        </w:rPr>
        <w:t>gen_random_uuid()</w:t>
      </w:r>
      <w:r>
        <w:t xml:space="preserve"> for application tables and </w:t>
      </w:r>
      <w:r>
        <w:rPr>
          <w:rFonts w:ascii="Consolas" w:eastAsia="Consolas" w:hAnsi="Consolas"/>
          <w:color w:val="0B6E4F"/>
          <w:sz w:val="18"/>
        </w:rPr>
        <w:t>text</w:t>
      </w:r>
      <w:r>
        <w:t xml:space="preserve"> for Better Auth tables.</w:t>
      </w:r>
    </w:p>
    <w:p w14:paraId="7E4DE7B5" w14:textId="77777777" w:rsidR="004D31C8" w:rsidRDefault="002A6334">
      <w:pPr>
        <w:pStyle w:val="ListBullet"/>
      </w:pPr>
      <w:r>
        <w:t xml:space="preserve">Timestamps are </w:t>
      </w:r>
      <w:r>
        <w:rPr>
          <w:rFonts w:ascii="Consolas" w:eastAsia="Consolas" w:hAnsi="Consolas"/>
          <w:color w:val="0B6E4F"/>
          <w:sz w:val="18"/>
        </w:rPr>
        <w:t>timestamp</w:t>
      </w:r>
      <w:r>
        <w:t xml:space="preserve"> (or </w:t>
      </w:r>
      <w:r>
        <w:rPr>
          <w:rFonts w:ascii="Consolas" w:eastAsia="Consolas" w:hAnsi="Consolas"/>
          <w:color w:val="0B6E4F"/>
          <w:sz w:val="18"/>
        </w:rPr>
        <w:t>timestamptz</w:t>
      </w:r>
      <w:r>
        <w:t xml:space="preserve"> for jobs); </w:t>
      </w:r>
      <w:r>
        <w:rPr>
          <w:rFonts w:ascii="Consolas" w:eastAsia="Consolas" w:hAnsi="Consolas"/>
          <w:color w:val="0B6E4F"/>
          <w:sz w:val="18"/>
        </w:rPr>
        <w:t>created_at</w:t>
      </w:r>
      <w:r>
        <w:t xml:space="preserve"> defaults to </w:t>
      </w:r>
      <w:r>
        <w:rPr>
          <w:rFonts w:ascii="Consolas" w:eastAsia="Consolas" w:hAnsi="Consolas"/>
          <w:color w:val="0B6E4F"/>
          <w:sz w:val="18"/>
        </w:rPr>
        <w:t>now()</w:t>
      </w:r>
      <w:r>
        <w:t xml:space="preserve">; </w:t>
      </w:r>
      <w:r>
        <w:rPr>
          <w:rFonts w:ascii="Consolas" w:eastAsia="Consolas" w:hAnsi="Consolas"/>
          <w:color w:val="0B6E4F"/>
          <w:sz w:val="18"/>
        </w:rPr>
        <w:t>updated_at</w:t>
      </w:r>
      <w:r>
        <w:t xml:space="preserve"> is set by the application.</w:t>
      </w:r>
    </w:p>
    <w:p w14:paraId="0DBEF84D" w14:textId="77777777" w:rsidR="004D31C8" w:rsidRDefault="002A6334">
      <w:pPr>
        <w:pStyle w:val="ListBullet"/>
      </w:pPr>
      <w:r>
        <w:t xml:space="preserve">Money is </w:t>
      </w:r>
      <w:r>
        <w:rPr>
          <w:rFonts w:ascii="Consolas" w:eastAsia="Consolas" w:hAnsi="Consolas"/>
          <w:color w:val="0B6E4F"/>
          <w:sz w:val="18"/>
        </w:rPr>
        <w:t>numeric(14,2)</w:t>
      </w:r>
      <w:r>
        <w:t xml:space="preserve">; coordinates are </w:t>
      </w:r>
      <w:r>
        <w:rPr>
          <w:rFonts w:ascii="Consolas" w:eastAsia="Consolas" w:hAnsi="Consolas"/>
          <w:color w:val="0B6E4F"/>
          <w:sz w:val="18"/>
        </w:rPr>
        <w:t>real</w:t>
      </w:r>
      <w:r>
        <w:t xml:space="preserve"> plus a </w:t>
      </w:r>
      <w:r>
        <w:rPr>
          <w:rFonts w:ascii="Consolas" w:eastAsia="Consolas" w:hAnsi="Consolas"/>
          <w:color w:val="0B6E4F"/>
          <w:sz w:val="18"/>
        </w:rPr>
        <w:t>geometry(Point,4326)</w:t>
      </w:r>
      <w:r>
        <w:t xml:space="preserve">; status values are plain </w:t>
      </w:r>
      <w:r>
        <w:rPr>
          <w:rFonts w:ascii="Consolas" w:eastAsia="Consolas" w:hAnsi="Consolas"/>
          <w:color w:val="0B6E4F"/>
          <w:sz w:val="18"/>
        </w:rPr>
        <w:t>text</w:t>
      </w:r>
      <w:r>
        <w:t xml:space="preserve"> validated in code.</w:t>
      </w:r>
    </w:p>
    <w:p w14:paraId="72486B06" w14:textId="77777777" w:rsidR="004D31C8" w:rsidRDefault="002A6334">
      <w:pPr>
        <w:pStyle w:val="ListBullet"/>
      </w:pPr>
      <w:r>
        <w:t xml:space="preserve">Foreign keys to projects reference </w:t>
      </w:r>
      <w:r>
        <w:rPr>
          <w:rFonts w:ascii="Consolas" w:eastAsia="Consolas" w:hAnsi="Consolas"/>
          <w:color w:val="0B6E4F"/>
          <w:sz w:val="18"/>
        </w:rPr>
        <w:t>projects.abemis_id</w:t>
      </w:r>
      <w:r>
        <w:t>, the stable source key.</w:t>
      </w:r>
    </w:p>
    <w:p w14:paraId="5F3EC934" w14:textId="77777777" w:rsidR="004D31C8" w:rsidRDefault="002A6334">
      <w:pPr>
        <w:pStyle w:val="Heading2"/>
      </w:pPr>
      <w:bookmarkStart w:id="82" w:name="_Toc243174459"/>
      <w:r>
        <w:lastRenderedPageBreak/>
        <w:t>4.5 Key Entities and Attributes</w:t>
      </w:r>
      <w:bookmarkEnd w:id="82"/>
    </w:p>
    <w:p w14:paraId="06B9ABD5" w14:textId="77777777" w:rsidR="004D31C8" w:rsidRDefault="002A6334">
      <w:pPr>
        <w:pStyle w:val="Heading3"/>
      </w:pPr>
      <w:bookmarkStart w:id="83" w:name="_Toc243174460"/>
      <w:r>
        <w:t>4.5.1 Table `projects`</w:t>
      </w:r>
      <w:bookmarkEnd w:id="83"/>
    </w:p>
    <w:tbl>
      <w:tblPr>
        <w:tblW w:w="9360" w:type="dxa"/>
        <w:jc w:val="center"/>
        <w:tblLayout w:type="fixed"/>
        <w:tblLook w:val="04A0" w:firstRow="1" w:lastRow="0" w:firstColumn="1" w:lastColumn="0" w:noHBand="0" w:noVBand="1"/>
      </w:tblPr>
      <w:tblGrid>
        <w:gridCol w:w="1700"/>
        <w:gridCol w:w="5560"/>
        <w:gridCol w:w="2100"/>
      </w:tblGrid>
      <w:tr w:rsidR="004D31C8" w14:paraId="27A9ABB3" w14:textId="77777777">
        <w:trPr>
          <w:tblHeader/>
          <w:jc w:val="center"/>
        </w:trPr>
        <w:tc>
          <w:tcPr>
            <w:tcW w:w="1700" w:type="dxa"/>
            <w:shd w:val="clear" w:color="auto" w:fill="1B5E3A"/>
            <w:tcMar>
              <w:top w:w="70" w:type="dxa"/>
              <w:left w:w="90" w:type="dxa"/>
              <w:bottom w:w="70" w:type="dxa"/>
              <w:right w:w="90" w:type="dxa"/>
            </w:tcMar>
          </w:tcPr>
          <w:p w14:paraId="1C01B8FD" w14:textId="77777777" w:rsidR="004D31C8" w:rsidRDefault="002A6334">
            <w:pPr>
              <w:pStyle w:val="TableText"/>
              <w:keepNext/>
            </w:pPr>
            <w:r>
              <w:rPr>
                <w:b/>
                <w:color w:val="FFFFFF"/>
              </w:rPr>
              <w:t>Column group</w:t>
            </w:r>
          </w:p>
        </w:tc>
        <w:tc>
          <w:tcPr>
            <w:tcW w:w="5560" w:type="dxa"/>
            <w:shd w:val="clear" w:color="auto" w:fill="1B5E3A"/>
            <w:tcMar>
              <w:top w:w="70" w:type="dxa"/>
              <w:left w:w="90" w:type="dxa"/>
              <w:bottom w:w="70" w:type="dxa"/>
              <w:right w:w="90" w:type="dxa"/>
            </w:tcMar>
          </w:tcPr>
          <w:p w14:paraId="092274A4" w14:textId="77777777" w:rsidR="004D31C8" w:rsidRDefault="002A6334">
            <w:pPr>
              <w:pStyle w:val="TableText"/>
              <w:keepNext/>
            </w:pPr>
            <w:r>
              <w:rPr>
                <w:b/>
                <w:color w:val="FFFFFF"/>
              </w:rPr>
              <w:t>Columns</w:t>
            </w:r>
          </w:p>
        </w:tc>
        <w:tc>
          <w:tcPr>
            <w:tcW w:w="2100" w:type="dxa"/>
            <w:shd w:val="clear" w:color="auto" w:fill="1B5E3A"/>
            <w:tcMar>
              <w:top w:w="70" w:type="dxa"/>
              <w:left w:w="90" w:type="dxa"/>
              <w:bottom w:w="70" w:type="dxa"/>
              <w:right w:w="90" w:type="dxa"/>
            </w:tcMar>
          </w:tcPr>
          <w:p w14:paraId="09E169EF" w14:textId="77777777" w:rsidR="004D31C8" w:rsidRDefault="002A6334">
            <w:pPr>
              <w:pStyle w:val="TableText"/>
              <w:keepNext/>
            </w:pPr>
            <w:r>
              <w:rPr>
                <w:b/>
                <w:color w:val="FFFFFF"/>
              </w:rPr>
              <w:t>Notes</w:t>
            </w:r>
          </w:p>
        </w:tc>
      </w:tr>
      <w:tr w:rsidR="004D31C8" w14:paraId="21306D5F" w14:textId="77777777">
        <w:trPr>
          <w:cantSplit/>
          <w:jc w:val="center"/>
        </w:trPr>
        <w:tc>
          <w:tcPr>
            <w:tcW w:w="1700" w:type="dxa"/>
            <w:tcBorders>
              <w:bottom w:val="single" w:sz="4" w:space="0" w:color="C9D1D6"/>
            </w:tcBorders>
            <w:tcMar>
              <w:top w:w="55" w:type="dxa"/>
              <w:left w:w="90" w:type="dxa"/>
              <w:bottom w:w="55" w:type="dxa"/>
              <w:right w:w="90" w:type="dxa"/>
            </w:tcMar>
          </w:tcPr>
          <w:p w14:paraId="332CBC82" w14:textId="77777777" w:rsidR="004D31C8" w:rsidRDefault="002A6334">
            <w:pPr>
              <w:pStyle w:val="TableText"/>
              <w:keepNext/>
            </w:pPr>
            <w:r>
              <w:t>Keys</w:t>
            </w:r>
          </w:p>
        </w:tc>
        <w:tc>
          <w:tcPr>
            <w:tcW w:w="5560" w:type="dxa"/>
            <w:tcBorders>
              <w:bottom w:val="single" w:sz="4" w:space="0" w:color="C9D1D6"/>
            </w:tcBorders>
            <w:tcMar>
              <w:top w:w="55" w:type="dxa"/>
              <w:left w:w="90" w:type="dxa"/>
              <w:bottom w:w="55" w:type="dxa"/>
              <w:right w:w="90" w:type="dxa"/>
            </w:tcMar>
          </w:tcPr>
          <w:p w14:paraId="56488FD5" w14:textId="77777777" w:rsidR="004D31C8" w:rsidRDefault="002A6334">
            <w:pPr>
              <w:pStyle w:val="TableText"/>
              <w:keepNext/>
            </w:pPr>
            <w:r>
              <w:rPr>
                <w:rFonts w:ascii="Consolas" w:eastAsia="Consolas" w:hAnsi="Consolas"/>
                <w:color w:val="0B6E4F"/>
                <w:sz w:val="16"/>
              </w:rPr>
              <w:t>id</w:t>
            </w:r>
            <w:r>
              <w:t xml:space="preserve"> (uuid, PK), </w:t>
            </w:r>
            <w:r>
              <w:rPr>
                <w:rFonts w:ascii="Consolas" w:eastAsia="Consolas" w:hAnsi="Consolas"/>
                <w:color w:val="0B6E4F"/>
                <w:sz w:val="16"/>
              </w:rPr>
              <w:t>abemis_id</w:t>
            </w:r>
            <w:r>
              <w:t xml:space="preserve"> (unique), </w:t>
            </w:r>
            <w:r>
              <w:rPr>
                <w:rFonts w:ascii="Consolas" w:eastAsia="Consolas" w:hAnsi="Consolas"/>
                <w:color w:val="0B6E4F"/>
                <w:sz w:val="16"/>
              </w:rPr>
              <w:t>abemis_raw_id</w:t>
            </w:r>
            <w:r>
              <w:t xml:space="preserve"> (unique), </w:t>
            </w:r>
            <w:r>
              <w:rPr>
                <w:rFonts w:ascii="Consolas" w:eastAsia="Consolas" w:hAnsi="Consolas"/>
                <w:color w:val="0B6E4F"/>
                <w:sz w:val="16"/>
              </w:rPr>
              <w:t>project_code</w:t>
            </w:r>
          </w:p>
        </w:tc>
        <w:tc>
          <w:tcPr>
            <w:tcW w:w="2100" w:type="dxa"/>
            <w:tcBorders>
              <w:bottom w:val="single" w:sz="4" w:space="0" w:color="C9D1D6"/>
            </w:tcBorders>
            <w:tcMar>
              <w:top w:w="55" w:type="dxa"/>
              <w:left w:w="90" w:type="dxa"/>
              <w:bottom w:w="55" w:type="dxa"/>
              <w:right w:w="90" w:type="dxa"/>
            </w:tcMar>
          </w:tcPr>
          <w:p w14:paraId="38C2B898" w14:textId="77777777" w:rsidR="004D31C8" w:rsidRDefault="002A6334">
            <w:pPr>
              <w:pStyle w:val="TableText"/>
              <w:keepNext/>
            </w:pPr>
            <w:r>
              <w:rPr>
                <w:rFonts w:ascii="Consolas" w:eastAsia="Consolas" w:hAnsi="Consolas"/>
                <w:color w:val="0B6E4F"/>
                <w:sz w:val="16"/>
              </w:rPr>
              <w:t>abemis_id</w:t>
            </w:r>
            <w:r>
              <w:t xml:space="preserve"> is the join key for children</w:t>
            </w:r>
          </w:p>
        </w:tc>
      </w:tr>
      <w:tr w:rsidR="004D31C8" w14:paraId="40F8EF61"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59E09A4B" w14:textId="77777777" w:rsidR="004D31C8" w:rsidRDefault="002A6334">
            <w:pPr>
              <w:pStyle w:val="TableText"/>
            </w:pPr>
            <w:r>
              <w:t>Description</w:t>
            </w:r>
          </w:p>
        </w:tc>
        <w:tc>
          <w:tcPr>
            <w:tcW w:w="5560" w:type="dxa"/>
            <w:tcBorders>
              <w:bottom w:val="single" w:sz="4" w:space="0" w:color="C9D1D6"/>
            </w:tcBorders>
            <w:shd w:val="clear" w:color="auto" w:fill="F3F7F5"/>
            <w:tcMar>
              <w:top w:w="55" w:type="dxa"/>
              <w:left w:w="90" w:type="dxa"/>
              <w:bottom w:w="55" w:type="dxa"/>
              <w:right w:w="90" w:type="dxa"/>
            </w:tcMar>
          </w:tcPr>
          <w:p w14:paraId="188C25B6" w14:textId="77777777" w:rsidR="004D31C8" w:rsidRDefault="002A6334">
            <w:pPr>
              <w:pStyle w:val="TableText"/>
            </w:pPr>
            <w:r>
              <w:rPr>
                <w:rFonts w:ascii="Consolas" w:eastAsia="Consolas" w:hAnsi="Consolas"/>
                <w:color w:val="0B6E4F"/>
                <w:sz w:val="16"/>
              </w:rPr>
              <w:t>name</w:t>
            </w:r>
            <w:r>
              <w:t xml:space="preserve">, </w:t>
            </w:r>
            <w:r>
              <w:rPr>
                <w:rFonts w:ascii="Consolas" w:eastAsia="Consolas" w:hAnsi="Consolas"/>
                <w:color w:val="0B6E4F"/>
                <w:sz w:val="16"/>
              </w:rPr>
              <w:t>description</w:t>
            </w:r>
            <w:r>
              <w:t xml:space="preserve">, </w:t>
            </w:r>
            <w:r>
              <w:rPr>
                <w:rFonts w:ascii="Consolas" w:eastAsia="Consolas" w:hAnsi="Consolas"/>
                <w:color w:val="0B6E4F"/>
                <w:sz w:val="16"/>
              </w:rPr>
              <w:t>project_type</w:t>
            </w:r>
            <w:r>
              <w:t xml:space="preserve">, </w:t>
            </w:r>
            <w:r>
              <w:rPr>
                <w:rFonts w:ascii="Consolas" w:eastAsia="Consolas" w:hAnsi="Consolas"/>
                <w:color w:val="0B6E4F"/>
                <w:sz w:val="16"/>
              </w:rPr>
              <w:t>program</w:t>
            </w:r>
            <w:r>
              <w:t xml:space="preserve">, </w:t>
            </w:r>
            <w:r>
              <w:rPr>
                <w:rFonts w:ascii="Consolas" w:eastAsia="Consolas" w:hAnsi="Consolas"/>
                <w:color w:val="0B6E4F"/>
                <w:sz w:val="16"/>
              </w:rPr>
              <w:t>sub_program</w:t>
            </w:r>
            <w:r>
              <w:t xml:space="preserve">, </w:t>
            </w:r>
            <w:r>
              <w:rPr>
                <w:rFonts w:ascii="Consolas" w:eastAsia="Consolas" w:hAnsi="Consolas"/>
                <w:color w:val="0B6E4F"/>
                <w:sz w:val="16"/>
              </w:rPr>
              <w:t>banner_program</w:t>
            </w:r>
            <w:r>
              <w:t xml:space="preserve">, </w:t>
            </w:r>
            <w:r>
              <w:rPr>
                <w:rFonts w:ascii="Consolas" w:eastAsia="Consolas" w:hAnsi="Consolas"/>
                <w:color w:val="0B6E4F"/>
                <w:sz w:val="16"/>
              </w:rPr>
              <w:t>prexc_program</w:t>
            </w:r>
            <w:r>
              <w:t xml:space="preserve">, </w:t>
            </w:r>
            <w:r>
              <w:rPr>
                <w:rFonts w:ascii="Consolas" w:eastAsia="Consolas" w:hAnsi="Consolas"/>
                <w:color w:val="0B6E4F"/>
                <w:sz w:val="16"/>
              </w:rPr>
              <w:t>indicator_level1</w:t>
            </w:r>
            <w:r>
              <w:t xml:space="preserve">, </w:t>
            </w:r>
            <w:r>
              <w:rPr>
                <w:rFonts w:ascii="Consolas" w:eastAsia="Consolas" w:hAnsi="Consolas"/>
                <w:color w:val="0B6E4F"/>
                <w:sz w:val="16"/>
              </w:rPr>
              <w:t>indicator_level3</w:t>
            </w:r>
            <w:r>
              <w:t xml:space="preserve">, </w:t>
            </w:r>
            <w:r>
              <w:rPr>
                <w:rFonts w:ascii="Consolas" w:eastAsia="Consolas" w:hAnsi="Consolas"/>
                <w:color w:val="0B6E4F"/>
                <w:sz w:val="16"/>
              </w:rPr>
              <w:t>farm_operation</w:t>
            </w:r>
            <w:r>
              <w:t xml:space="preserve">, </w:t>
            </w:r>
            <w:r>
              <w:rPr>
                <w:rFonts w:ascii="Consolas" w:eastAsia="Consolas" w:hAnsi="Consolas"/>
                <w:color w:val="0B6E4F"/>
                <w:sz w:val="16"/>
              </w:rPr>
              <w:t>recipient_type</w:t>
            </w:r>
            <w:r>
              <w:t xml:space="preserve">, </w:t>
            </w:r>
            <w:r>
              <w:rPr>
                <w:rFonts w:ascii="Consolas" w:eastAsia="Consolas" w:hAnsi="Consolas"/>
                <w:color w:val="0B6E4F"/>
                <w:sz w:val="16"/>
              </w:rPr>
              <w:t>beneficiary</w:t>
            </w:r>
          </w:p>
        </w:tc>
        <w:tc>
          <w:tcPr>
            <w:tcW w:w="2100" w:type="dxa"/>
            <w:tcBorders>
              <w:bottom w:val="single" w:sz="4" w:space="0" w:color="C9D1D6"/>
            </w:tcBorders>
            <w:shd w:val="clear" w:color="auto" w:fill="F3F7F5"/>
            <w:tcMar>
              <w:top w:w="55" w:type="dxa"/>
              <w:left w:w="90" w:type="dxa"/>
              <w:bottom w:w="55" w:type="dxa"/>
              <w:right w:w="90" w:type="dxa"/>
            </w:tcMar>
          </w:tcPr>
          <w:p w14:paraId="538F7143" w14:textId="77777777" w:rsidR="004D31C8" w:rsidRDefault="002A6334">
            <w:pPr>
              <w:pStyle w:val="TableText"/>
            </w:pPr>
            <w:r>
              <w:rPr>
                <w:rFonts w:ascii="Consolas" w:eastAsia="Consolas" w:hAnsi="Consolas"/>
                <w:color w:val="0B6E4F"/>
                <w:sz w:val="16"/>
              </w:rPr>
              <w:t>program</w:t>
            </w:r>
            <w:r>
              <w:t xml:space="preserve"> is </w:t>
            </w:r>
            <w:r>
              <w:rPr>
                <w:rFonts w:ascii="Consolas" w:eastAsia="Consolas" w:hAnsi="Consolas"/>
                <w:color w:val="0B6E4F"/>
                <w:sz w:val="16"/>
              </w:rPr>
              <w:t>AMEFIP</w:t>
            </w:r>
            <w:r>
              <w:t xml:space="preserve"> or </w:t>
            </w:r>
            <w:r>
              <w:rPr>
                <w:rFonts w:ascii="Consolas" w:eastAsia="Consolas" w:hAnsi="Consolas"/>
                <w:color w:val="0B6E4F"/>
                <w:sz w:val="16"/>
              </w:rPr>
              <w:t>INS</w:t>
            </w:r>
          </w:p>
        </w:tc>
      </w:tr>
      <w:tr w:rsidR="004D31C8" w14:paraId="42468666" w14:textId="77777777">
        <w:trPr>
          <w:cantSplit/>
          <w:jc w:val="center"/>
        </w:trPr>
        <w:tc>
          <w:tcPr>
            <w:tcW w:w="1700" w:type="dxa"/>
            <w:tcBorders>
              <w:bottom w:val="single" w:sz="4" w:space="0" w:color="C9D1D6"/>
            </w:tcBorders>
            <w:tcMar>
              <w:top w:w="55" w:type="dxa"/>
              <w:left w:w="90" w:type="dxa"/>
              <w:bottom w:w="55" w:type="dxa"/>
              <w:right w:w="90" w:type="dxa"/>
            </w:tcMar>
          </w:tcPr>
          <w:p w14:paraId="2904467D" w14:textId="77777777" w:rsidR="004D31C8" w:rsidRDefault="002A6334">
            <w:pPr>
              <w:pStyle w:val="TableText"/>
            </w:pPr>
            <w:r>
              <w:t>Place</w:t>
            </w:r>
          </w:p>
        </w:tc>
        <w:tc>
          <w:tcPr>
            <w:tcW w:w="5560" w:type="dxa"/>
            <w:tcBorders>
              <w:bottom w:val="single" w:sz="4" w:space="0" w:color="C9D1D6"/>
            </w:tcBorders>
            <w:tcMar>
              <w:top w:w="55" w:type="dxa"/>
              <w:left w:w="90" w:type="dxa"/>
              <w:bottom w:w="55" w:type="dxa"/>
              <w:right w:w="90" w:type="dxa"/>
            </w:tcMar>
          </w:tcPr>
          <w:p w14:paraId="2410F29E" w14:textId="77777777" w:rsidR="004D31C8" w:rsidRDefault="002A6334">
            <w:pPr>
              <w:pStyle w:val="TableText"/>
            </w:pPr>
            <w:r>
              <w:rPr>
                <w:rFonts w:ascii="Consolas" w:eastAsia="Consolas" w:hAnsi="Consolas"/>
                <w:color w:val="0B6E4F"/>
                <w:sz w:val="16"/>
              </w:rPr>
              <w:t>region</w:t>
            </w:r>
            <w:r>
              <w:t xml:space="preserve">, </w:t>
            </w:r>
            <w:r>
              <w:rPr>
                <w:rFonts w:ascii="Consolas" w:eastAsia="Consolas" w:hAnsi="Consolas"/>
                <w:color w:val="0B6E4F"/>
                <w:sz w:val="16"/>
              </w:rPr>
              <w:t>province</w:t>
            </w:r>
            <w:r>
              <w:t xml:space="preserve">, </w:t>
            </w:r>
            <w:r>
              <w:rPr>
                <w:rFonts w:ascii="Consolas" w:eastAsia="Consolas" w:hAnsi="Consolas"/>
                <w:color w:val="0B6E4F"/>
                <w:sz w:val="16"/>
              </w:rPr>
              <w:t>municipality</w:t>
            </w:r>
            <w:r>
              <w:t xml:space="preserve">, </w:t>
            </w:r>
            <w:r>
              <w:rPr>
                <w:rFonts w:ascii="Consolas" w:eastAsia="Consolas" w:hAnsi="Consolas"/>
                <w:color w:val="0B6E4F"/>
                <w:sz w:val="16"/>
              </w:rPr>
              <w:t>barangay</w:t>
            </w:r>
            <w:r>
              <w:t xml:space="preserve">, </w:t>
            </w:r>
            <w:r>
              <w:rPr>
                <w:rFonts w:ascii="Consolas" w:eastAsia="Consolas" w:hAnsi="Consolas"/>
                <w:color w:val="0B6E4F"/>
                <w:sz w:val="16"/>
              </w:rPr>
              <w:t>district</w:t>
            </w:r>
            <w:r>
              <w:t xml:space="preserve">, </w:t>
            </w:r>
            <w:r>
              <w:rPr>
                <w:rFonts w:ascii="Consolas" w:eastAsia="Consolas" w:hAnsi="Consolas"/>
                <w:color w:val="0B6E4F"/>
                <w:sz w:val="16"/>
              </w:rPr>
              <w:t>psgc_code</w:t>
            </w:r>
            <w:r>
              <w:t xml:space="preserve">, </w:t>
            </w:r>
            <w:r>
              <w:rPr>
                <w:rFonts w:ascii="Consolas" w:eastAsia="Consolas" w:hAnsi="Consolas"/>
                <w:color w:val="0B6E4F"/>
                <w:sz w:val="16"/>
              </w:rPr>
              <w:t>latitude</w:t>
            </w:r>
            <w:r>
              <w:t xml:space="preserve">, </w:t>
            </w:r>
            <w:r>
              <w:rPr>
                <w:rFonts w:ascii="Consolas" w:eastAsia="Consolas" w:hAnsi="Consolas"/>
                <w:color w:val="0B6E4F"/>
                <w:sz w:val="16"/>
              </w:rPr>
              <w:t>longitude</w:t>
            </w:r>
            <w:r>
              <w:t xml:space="preserve">, </w:t>
            </w:r>
            <w:r>
              <w:rPr>
                <w:rFonts w:ascii="Consolas" w:eastAsia="Consolas" w:hAnsi="Consolas"/>
                <w:color w:val="0B6E4F"/>
                <w:sz w:val="16"/>
              </w:rPr>
              <w:t>geom</w:t>
            </w:r>
          </w:p>
        </w:tc>
        <w:tc>
          <w:tcPr>
            <w:tcW w:w="2100" w:type="dxa"/>
            <w:tcBorders>
              <w:bottom w:val="single" w:sz="4" w:space="0" w:color="C9D1D6"/>
            </w:tcBorders>
            <w:tcMar>
              <w:top w:w="55" w:type="dxa"/>
              <w:left w:w="90" w:type="dxa"/>
              <w:bottom w:w="55" w:type="dxa"/>
              <w:right w:w="90" w:type="dxa"/>
            </w:tcMar>
          </w:tcPr>
          <w:p w14:paraId="39385CA2" w14:textId="77777777" w:rsidR="004D31C8" w:rsidRDefault="002A6334">
            <w:pPr>
              <w:pStyle w:val="TableText"/>
            </w:pPr>
            <w:r>
              <w:rPr>
                <w:rFonts w:ascii="Consolas" w:eastAsia="Consolas" w:hAnsi="Consolas"/>
                <w:color w:val="0B6E4F"/>
                <w:sz w:val="16"/>
              </w:rPr>
              <w:t>geom</w:t>
            </w:r>
            <w:r>
              <w:t xml:space="preserve"> is PostGIS Point 4326</w:t>
            </w:r>
          </w:p>
        </w:tc>
      </w:tr>
      <w:tr w:rsidR="004D31C8" w14:paraId="7861B734"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269EBED6" w14:textId="77777777" w:rsidR="004D31C8" w:rsidRDefault="002A6334">
            <w:pPr>
              <w:pStyle w:val="TableText"/>
            </w:pPr>
            <w:r>
              <w:t>Money</w:t>
            </w:r>
          </w:p>
        </w:tc>
        <w:tc>
          <w:tcPr>
            <w:tcW w:w="5560" w:type="dxa"/>
            <w:tcBorders>
              <w:bottom w:val="single" w:sz="4" w:space="0" w:color="C9D1D6"/>
            </w:tcBorders>
            <w:shd w:val="clear" w:color="auto" w:fill="F3F7F5"/>
            <w:tcMar>
              <w:top w:w="55" w:type="dxa"/>
              <w:left w:w="90" w:type="dxa"/>
              <w:bottom w:w="55" w:type="dxa"/>
              <w:right w:w="90" w:type="dxa"/>
            </w:tcMar>
          </w:tcPr>
          <w:p w14:paraId="330BF208" w14:textId="77777777" w:rsidR="004D31C8" w:rsidRDefault="002A6334">
            <w:pPr>
              <w:pStyle w:val="TableText"/>
            </w:pPr>
            <w:r>
              <w:rPr>
                <w:rFonts w:ascii="Consolas" w:eastAsia="Consolas" w:hAnsi="Consolas"/>
                <w:color w:val="0B6E4F"/>
                <w:sz w:val="16"/>
              </w:rPr>
              <w:t>budget</w:t>
            </w:r>
            <w:r>
              <w:t xml:space="preserve">, </w:t>
            </w:r>
            <w:r>
              <w:rPr>
                <w:rFonts w:ascii="Consolas" w:eastAsia="Consolas" w:hAnsi="Consolas"/>
                <w:color w:val="0B6E4F"/>
                <w:sz w:val="16"/>
              </w:rPr>
              <w:t>abc</w:t>
            </w:r>
            <w:r>
              <w:t xml:space="preserve">, </w:t>
            </w:r>
            <w:r>
              <w:rPr>
                <w:rFonts w:ascii="Consolas" w:eastAsia="Consolas" w:hAnsi="Consolas"/>
                <w:color w:val="0B6E4F"/>
                <w:sz w:val="16"/>
              </w:rPr>
              <w:t>contract_amount</w:t>
            </w:r>
            <w:r>
              <w:t xml:space="preserve">, </w:t>
            </w:r>
            <w:r>
              <w:rPr>
                <w:rFonts w:ascii="Consolas" w:eastAsia="Consolas" w:hAnsi="Consolas"/>
                <w:color w:val="0B6E4F"/>
                <w:sz w:val="16"/>
              </w:rPr>
              <w:t>budget_process</w:t>
            </w:r>
            <w:r>
              <w:t xml:space="preserve">, </w:t>
            </w:r>
            <w:r>
              <w:rPr>
                <w:rFonts w:ascii="Consolas" w:eastAsia="Consolas" w:hAnsi="Consolas"/>
                <w:color w:val="0B6E4F"/>
                <w:sz w:val="16"/>
              </w:rPr>
              <w:t>procurement_mode</w:t>
            </w:r>
          </w:p>
        </w:tc>
        <w:tc>
          <w:tcPr>
            <w:tcW w:w="2100" w:type="dxa"/>
            <w:tcBorders>
              <w:bottom w:val="single" w:sz="4" w:space="0" w:color="C9D1D6"/>
            </w:tcBorders>
            <w:shd w:val="clear" w:color="auto" w:fill="F3F7F5"/>
            <w:tcMar>
              <w:top w:w="55" w:type="dxa"/>
              <w:left w:w="90" w:type="dxa"/>
              <w:bottom w:w="55" w:type="dxa"/>
              <w:right w:w="90" w:type="dxa"/>
            </w:tcMar>
          </w:tcPr>
          <w:p w14:paraId="6C50F206" w14:textId="77777777" w:rsidR="004D31C8" w:rsidRDefault="002A6334">
            <w:pPr>
              <w:pStyle w:val="TableText"/>
            </w:pPr>
            <w:r>
              <w:t>numeric(14,2)</w:t>
            </w:r>
          </w:p>
        </w:tc>
      </w:tr>
      <w:tr w:rsidR="004D31C8" w14:paraId="6EBEEAD0" w14:textId="77777777">
        <w:trPr>
          <w:cantSplit/>
          <w:jc w:val="center"/>
        </w:trPr>
        <w:tc>
          <w:tcPr>
            <w:tcW w:w="1700" w:type="dxa"/>
            <w:tcBorders>
              <w:bottom w:val="single" w:sz="4" w:space="0" w:color="C9D1D6"/>
            </w:tcBorders>
            <w:tcMar>
              <w:top w:w="55" w:type="dxa"/>
              <w:left w:w="90" w:type="dxa"/>
              <w:bottom w:w="55" w:type="dxa"/>
              <w:right w:w="90" w:type="dxa"/>
            </w:tcMar>
          </w:tcPr>
          <w:p w14:paraId="57BE3CCD" w14:textId="77777777" w:rsidR="004D31C8" w:rsidRDefault="002A6334">
            <w:pPr>
              <w:pStyle w:val="TableText"/>
            </w:pPr>
            <w:r>
              <w:t>Progress and time</w:t>
            </w:r>
          </w:p>
        </w:tc>
        <w:tc>
          <w:tcPr>
            <w:tcW w:w="5560" w:type="dxa"/>
            <w:tcBorders>
              <w:bottom w:val="single" w:sz="4" w:space="0" w:color="C9D1D6"/>
            </w:tcBorders>
            <w:tcMar>
              <w:top w:w="55" w:type="dxa"/>
              <w:left w:w="90" w:type="dxa"/>
              <w:bottom w:w="55" w:type="dxa"/>
              <w:right w:w="90" w:type="dxa"/>
            </w:tcMar>
          </w:tcPr>
          <w:p w14:paraId="382F6881" w14:textId="77777777" w:rsidR="004D31C8" w:rsidRDefault="002A6334">
            <w:pPr>
              <w:pStyle w:val="TableText"/>
            </w:pPr>
            <w:r>
              <w:rPr>
                <w:rFonts w:ascii="Consolas" w:eastAsia="Consolas" w:hAnsi="Consolas"/>
                <w:color w:val="0B6E4F"/>
                <w:sz w:val="16"/>
              </w:rPr>
              <w:t>status</w:t>
            </w:r>
            <w:r>
              <w:t xml:space="preserve">, </w:t>
            </w:r>
            <w:r>
              <w:rPr>
                <w:rFonts w:ascii="Consolas" w:eastAsia="Consolas" w:hAnsi="Consolas"/>
                <w:color w:val="0B6E4F"/>
                <w:sz w:val="16"/>
              </w:rPr>
              <w:t>stage</w:t>
            </w:r>
            <w:r>
              <w:t xml:space="preserve">, </w:t>
            </w:r>
            <w:r>
              <w:rPr>
                <w:rFonts w:ascii="Consolas" w:eastAsia="Consolas" w:hAnsi="Consolas"/>
                <w:color w:val="0B6E4F"/>
                <w:sz w:val="16"/>
              </w:rPr>
              <w:t>physical_progress</w:t>
            </w:r>
            <w:r>
              <w:t xml:space="preserve">, </w:t>
            </w:r>
            <w:r>
              <w:rPr>
                <w:rFonts w:ascii="Consolas" w:eastAsia="Consolas" w:hAnsi="Consolas"/>
                <w:color w:val="0B6E4F"/>
                <w:sz w:val="16"/>
              </w:rPr>
              <w:t>financial_progress</w:t>
            </w:r>
            <w:r>
              <w:t xml:space="preserve">, </w:t>
            </w:r>
            <w:r>
              <w:rPr>
                <w:rFonts w:ascii="Consolas" w:eastAsia="Consolas" w:hAnsi="Consolas"/>
                <w:color w:val="0B6E4F"/>
                <w:sz w:val="16"/>
              </w:rPr>
              <w:t>calendar_days</w:t>
            </w:r>
            <w:r>
              <w:t xml:space="preserve">, </w:t>
            </w:r>
            <w:r>
              <w:rPr>
                <w:rFonts w:ascii="Consolas" w:eastAsia="Consolas" w:hAnsi="Consolas"/>
                <w:color w:val="0B6E4F"/>
                <w:sz w:val="16"/>
              </w:rPr>
              <w:t>start_date</w:t>
            </w:r>
            <w:r>
              <w:t xml:space="preserve">, </w:t>
            </w:r>
            <w:r>
              <w:rPr>
                <w:rFonts w:ascii="Consolas" w:eastAsia="Consolas" w:hAnsi="Consolas"/>
                <w:color w:val="0B6E4F"/>
                <w:sz w:val="16"/>
              </w:rPr>
              <w:t>target_completion_date</w:t>
            </w:r>
            <w:r>
              <w:t xml:space="preserve">, </w:t>
            </w:r>
            <w:r>
              <w:rPr>
                <w:rFonts w:ascii="Consolas" w:eastAsia="Consolas" w:hAnsi="Consolas"/>
                <w:color w:val="0B6E4F"/>
                <w:sz w:val="16"/>
              </w:rPr>
              <w:t>actual_completion_date</w:t>
            </w:r>
            <w:r>
              <w:t xml:space="preserve">, </w:t>
            </w:r>
            <w:r>
              <w:rPr>
                <w:rFonts w:ascii="Consolas" w:eastAsia="Consolas" w:hAnsi="Consolas"/>
                <w:color w:val="0B6E4F"/>
                <w:sz w:val="16"/>
              </w:rPr>
              <w:t>date_turn_over</w:t>
            </w:r>
          </w:p>
        </w:tc>
        <w:tc>
          <w:tcPr>
            <w:tcW w:w="2100" w:type="dxa"/>
            <w:tcBorders>
              <w:bottom w:val="single" w:sz="4" w:space="0" w:color="C9D1D6"/>
            </w:tcBorders>
            <w:tcMar>
              <w:top w:w="55" w:type="dxa"/>
              <w:left w:w="90" w:type="dxa"/>
              <w:bottom w:w="55" w:type="dxa"/>
              <w:right w:w="90" w:type="dxa"/>
            </w:tcMar>
          </w:tcPr>
          <w:p w14:paraId="0DC8E326" w14:textId="77777777" w:rsidR="004D31C8" w:rsidRDefault="002A6334">
            <w:pPr>
              <w:pStyle w:val="TableText"/>
            </w:pPr>
            <w:r>
              <w:t>progress 0 to 100</w:t>
            </w:r>
          </w:p>
        </w:tc>
      </w:tr>
      <w:tr w:rsidR="004D31C8" w14:paraId="47AA5310"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2D432EBE" w14:textId="77777777" w:rsidR="004D31C8" w:rsidRDefault="002A6334">
            <w:pPr>
              <w:pStyle w:val="TableText"/>
            </w:pPr>
            <w:r>
              <w:t>Delivery detail</w:t>
            </w:r>
          </w:p>
        </w:tc>
        <w:tc>
          <w:tcPr>
            <w:tcW w:w="5560" w:type="dxa"/>
            <w:tcBorders>
              <w:bottom w:val="single" w:sz="4" w:space="0" w:color="C9D1D6"/>
            </w:tcBorders>
            <w:shd w:val="clear" w:color="auto" w:fill="F3F7F5"/>
            <w:tcMar>
              <w:top w:w="55" w:type="dxa"/>
              <w:left w:w="90" w:type="dxa"/>
              <w:bottom w:w="55" w:type="dxa"/>
              <w:right w:w="90" w:type="dxa"/>
            </w:tcMar>
          </w:tcPr>
          <w:p w14:paraId="0564E833" w14:textId="77777777" w:rsidR="004D31C8" w:rsidRDefault="002A6334">
            <w:pPr>
              <w:pStyle w:val="TableText"/>
            </w:pPr>
            <w:r>
              <w:rPr>
                <w:rFonts w:ascii="Consolas" w:eastAsia="Consolas" w:hAnsi="Consolas"/>
                <w:color w:val="0B6E4F"/>
                <w:sz w:val="16"/>
              </w:rPr>
              <w:t>contractor_name</w:t>
            </w:r>
            <w:r>
              <w:t xml:space="preserve">, </w:t>
            </w:r>
            <w:r>
              <w:rPr>
                <w:rFonts w:ascii="Consolas" w:eastAsia="Consolas" w:hAnsi="Consolas"/>
                <w:color w:val="0B6E4F"/>
                <w:sz w:val="16"/>
              </w:rPr>
              <w:t>implementing_agency</w:t>
            </w:r>
            <w:r>
              <w:t xml:space="preserve">, </w:t>
            </w:r>
            <w:r>
              <w:rPr>
                <w:rFonts w:ascii="Consolas" w:eastAsia="Consolas" w:hAnsi="Consolas"/>
                <w:color w:val="0B6E4F"/>
                <w:sz w:val="16"/>
              </w:rPr>
              <w:t>operating_unit</w:t>
            </w:r>
            <w:r>
              <w:t xml:space="preserve">, </w:t>
            </w:r>
            <w:r>
              <w:rPr>
                <w:rFonts w:ascii="Consolas" w:eastAsia="Consolas" w:hAnsi="Consolas"/>
                <w:color w:val="0B6E4F"/>
                <w:sz w:val="16"/>
              </w:rPr>
              <w:t>year_funded</w:t>
            </w:r>
            <w:r>
              <w:t xml:space="preserve">, </w:t>
            </w:r>
            <w:r>
              <w:rPr>
                <w:rFonts w:ascii="Consolas" w:eastAsia="Consolas" w:hAnsi="Consolas"/>
                <w:color w:val="0B6E4F"/>
                <w:sz w:val="16"/>
              </w:rPr>
              <w:t>quantity</w:t>
            </w:r>
            <w:r>
              <w:t xml:space="preserve">, </w:t>
            </w:r>
            <w:r>
              <w:rPr>
                <w:rFonts w:ascii="Consolas" w:eastAsia="Consolas" w:hAnsi="Consolas"/>
                <w:color w:val="0B6E4F"/>
                <w:sz w:val="16"/>
              </w:rPr>
              <w:t>quantity_unit</w:t>
            </w:r>
            <w:r>
              <w:t xml:space="preserve">, </w:t>
            </w:r>
            <w:r>
              <w:rPr>
                <w:rFonts w:ascii="Consolas" w:eastAsia="Consolas" w:hAnsi="Consolas"/>
                <w:color w:val="0B6E4F"/>
                <w:sz w:val="16"/>
              </w:rPr>
              <w:t>proposed_length</w:t>
            </w:r>
            <w:r>
              <w:t xml:space="preserve">, </w:t>
            </w:r>
            <w:r>
              <w:rPr>
                <w:rFonts w:ascii="Consolas" w:eastAsia="Consolas" w:hAnsi="Consolas"/>
                <w:color w:val="0B6E4F"/>
                <w:sz w:val="16"/>
              </w:rPr>
              <w:t>post_geotagged_length</w:t>
            </w:r>
            <w:r>
              <w:t xml:space="preserve">, </w:t>
            </w:r>
            <w:r>
              <w:rPr>
                <w:rFonts w:ascii="Consolas" w:eastAsia="Consolas" w:hAnsi="Consolas"/>
                <w:color w:val="0B6E4F"/>
                <w:sz w:val="16"/>
              </w:rPr>
              <w:t>road_*</w:t>
            </w:r>
            <w:r>
              <w:t xml:space="preserve">, </w:t>
            </w:r>
            <w:r>
              <w:rPr>
                <w:rFonts w:ascii="Consolas" w:eastAsia="Consolas" w:hAnsi="Consolas"/>
                <w:color w:val="0B6E4F"/>
                <w:sz w:val="16"/>
              </w:rPr>
              <w:t>implementation_type</w:t>
            </w:r>
          </w:p>
        </w:tc>
        <w:tc>
          <w:tcPr>
            <w:tcW w:w="2100" w:type="dxa"/>
            <w:tcBorders>
              <w:bottom w:val="single" w:sz="4" w:space="0" w:color="C9D1D6"/>
            </w:tcBorders>
            <w:shd w:val="clear" w:color="auto" w:fill="F3F7F5"/>
            <w:tcMar>
              <w:top w:w="55" w:type="dxa"/>
              <w:left w:w="90" w:type="dxa"/>
              <w:bottom w:w="55" w:type="dxa"/>
              <w:right w:w="90" w:type="dxa"/>
            </w:tcMar>
          </w:tcPr>
          <w:p w14:paraId="0B2C9059" w14:textId="77777777" w:rsidR="004D31C8" w:rsidRDefault="002A6334">
            <w:pPr>
              <w:pStyle w:val="TableText"/>
            </w:pPr>
            <w:r>
              <w:t>text</w:t>
            </w:r>
          </w:p>
        </w:tc>
      </w:tr>
      <w:tr w:rsidR="004D31C8" w14:paraId="6161125A" w14:textId="77777777">
        <w:trPr>
          <w:cantSplit/>
          <w:jc w:val="center"/>
        </w:trPr>
        <w:tc>
          <w:tcPr>
            <w:tcW w:w="1700" w:type="dxa"/>
            <w:tcBorders>
              <w:bottom w:val="single" w:sz="4" w:space="0" w:color="C9D1D6"/>
            </w:tcBorders>
            <w:tcMar>
              <w:top w:w="55" w:type="dxa"/>
              <w:left w:w="90" w:type="dxa"/>
              <w:bottom w:w="55" w:type="dxa"/>
              <w:right w:w="90" w:type="dxa"/>
            </w:tcMar>
          </w:tcPr>
          <w:p w14:paraId="6C417782" w14:textId="77777777" w:rsidR="004D31C8" w:rsidRDefault="002A6334">
            <w:pPr>
              <w:pStyle w:val="TableText"/>
            </w:pPr>
            <w:r>
              <w:t>Raw and audit</w:t>
            </w:r>
          </w:p>
        </w:tc>
        <w:tc>
          <w:tcPr>
            <w:tcW w:w="5560" w:type="dxa"/>
            <w:tcBorders>
              <w:bottom w:val="single" w:sz="4" w:space="0" w:color="C9D1D6"/>
            </w:tcBorders>
            <w:tcMar>
              <w:top w:w="55" w:type="dxa"/>
              <w:left w:w="90" w:type="dxa"/>
              <w:bottom w:w="55" w:type="dxa"/>
              <w:right w:w="90" w:type="dxa"/>
            </w:tcMar>
          </w:tcPr>
          <w:p w14:paraId="2692A93E" w14:textId="77777777" w:rsidR="004D31C8" w:rsidRDefault="002A6334">
            <w:pPr>
              <w:pStyle w:val="TableText"/>
            </w:pPr>
            <w:r>
              <w:rPr>
                <w:rFonts w:ascii="Consolas" w:eastAsia="Consolas" w:hAnsi="Consolas"/>
                <w:color w:val="0B6E4F"/>
                <w:sz w:val="16"/>
              </w:rPr>
              <w:t>metadata</w:t>
            </w:r>
            <w:r>
              <w:t xml:space="preserve"> (jsonb), </w:t>
            </w:r>
            <w:r>
              <w:rPr>
                <w:rFonts w:ascii="Consolas" w:eastAsia="Consolas" w:hAnsi="Consolas"/>
                <w:color w:val="0B6E4F"/>
                <w:sz w:val="16"/>
              </w:rPr>
              <w:t>commodities</w:t>
            </w:r>
            <w:r>
              <w:t xml:space="preserve"> (jsonb), </w:t>
            </w:r>
            <w:r>
              <w:rPr>
                <w:rFonts w:ascii="Consolas" w:eastAsia="Consolas" w:hAnsi="Consolas"/>
                <w:color w:val="0B6E4F"/>
                <w:sz w:val="16"/>
              </w:rPr>
              <w:t>author</w:t>
            </w:r>
            <w:r>
              <w:t xml:space="preserve">, </w:t>
            </w:r>
            <w:r>
              <w:rPr>
                <w:rFonts w:ascii="Consolas" w:eastAsia="Consolas" w:hAnsi="Consolas"/>
                <w:color w:val="0B6E4F"/>
                <w:sz w:val="16"/>
              </w:rPr>
              <w:t>last_synced_at</w:t>
            </w:r>
            <w:r>
              <w:t xml:space="preserve">, </w:t>
            </w:r>
            <w:r>
              <w:rPr>
                <w:rFonts w:ascii="Consolas" w:eastAsia="Consolas" w:hAnsi="Consolas"/>
                <w:color w:val="0B6E4F"/>
                <w:sz w:val="16"/>
              </w:rPr>
              <w:t>created_at</w:t>
            </w:r>
            <w:r>
              <w:t xml:space="preserve">, </w:t>
            </w:r>
            <w:r>
              <w:rPr>
                <w:rFonts w:ascii="Consolas" w:eastAsia="Consolas" w:hAnsi="Consolas"/>
                <w:color w:val="0B6E4F"/>
                <w:sz w:val="16"/>
              </w:rPr>
              <w:t>updated_at</w:t>
            </w:r>
          </w:p>
        </w:tc>
        <w:tc>
          <w:tcPr>
            <w:tcW w:w="2100" w:type="dxa"/>
            <w:tcBorders>
              <w:bottom w:val="single" w:sz="4" w:space="0" w:color="C9D1D6"/>
            </w:tcBorders>
            <w:tcMar>
              <w:top w:w="55" w:type="dxa"/>
              <w:left w:w="90" w:type="dxa"/>
              <w:bottom w:w="55" w:type="dxa"/>
              <w:right w:w="90" w:type="dxa"/>
            </w:tcMar>
          </w:tcPr>
          <w:p w14:paraId="63738278" w14:textId="77777777" w:rsidR="004D31C8" w:rsidRDefault="002A6334">
            <w:pPr>
              <w:pStyle w:val="TableText"/>
            </w:pPr>
            <w:r>
              <w:rPr>
                <w:rFonts w:ascii="Consolas" w:eastAsia="Consolas" w:hAnsi="Consolas"/>
                <w:color w:val="0B6E4F"/>
                <w:sz w:val="16"/>
              </w:rPr>
              <w:t>metadata</w:t>
            </w:r>
            <w:r>
              <w:t xml:space="preserve"> keeps source detail</w:t>
            </w:r>
          </w:p>
        </w:tc>
      </w:tr>
    </w:tbl>
    <w:p w14:paraId="640A01F3" w14:textId="77777777" w:rsidR="004D31C8" w:rsidRDefault="004D31C8">
      <w:pPr>
        <w:spacing w:after="80" w:line="144" w:lineRule="auto"/>
      </w:pPr>
    </w:p>
    <w:p w14:paraId="6EF9BFC2" w14:textId="77777777" w:rsidR="004D31C8" w:rsidRDefault="002A6334">
      <w:r>
        <w:t xml:space="preserve">Indexes: </w:t>
      </w:r>
      <w:r>
        <w:rPr>
          <w:rFonts w:ascii="Consolas" w:eastAsia="Consolas" w:hAnsi="Consolas"/>
          <w:color w:val="0B6E4F"/>
          <w:sz w:val="18"/>
        </w:rPr>
        <w:t>projects_abemis_id_idx</w:t>
      </w:r>
      <w:r>
        <w:t xml:space="preserve">, </w:t>
      </w:r>
      <w:r>
        <w:rPr>
          <w:rFonts w:ascii="Consolas" w:eastAsia="Consolas" w:hAnsi="Consolas"/>
          <w:color w:val="0B6E4F"/>
          <w:sz w:val="18"/>
        </w:rPr>
        <w:t>projects_province_idx</w:t>
      </w:r>
      <w:r>
        <w:t xml:space="preserve">, </w:t>
      </w:r>
      <w:r>
        <w:rPr>
          <w:rFonts w:ascii="Consolas" w:eastAsia="Consolas" w:hAnsi="Consolas"/>
          <w:color w:val="0B6E4F"/>
          <w:sz w:val="18"/>
        </w:rPr>
        <w:t>projects_region_idx</w:t>
      </w:r>
      <w:r>
        <w:t xml:space="preserve">, </w:t>
      </w:r>
      <w:r>
        <w:rPr>
          <w:rFonts w:ascii="Consolas" w:eastAsia="Consolas" w:hAnsi="Consolas"/>
          <w:color w:val="0B6E4F"/>
          <w:sz w:val="18"/>
        </w:rPr>
        <w:t>projects_status_idx</w:t>
      </w:r>
      <w:r>
        <w:t xml:space="preserve">, </w:t>
      </w:r>
      <w:r>
        <w:rPr>
          <w:rFonts w:ascii="Consolas" w:eastAsia="Consolas" w:hAnsi="Consolas"/>
          <w:color w:val="0B6E4F"/>
          <w:sz w:val="18"/>
        </w:rPr>
        <w:t>projects_year_funded_idx</w:t>
      </w:r>
      <w:r>
        <w:t>.</w:t>
      </w:r>
    </w:p>
    <w:p w14:paraId="7E3E78AC" w14:textId="77777777" w:rsidR="004D31C8" w:rsidRDefault="002A6334">
      <w:pPr>
        <w:pStyle w:val="Heading3"/>
      </w:pPr>
      <w:bookmarkStart w:id="84" w:name="_Toc243174461"/>
      <w:r>
        <w:t>4.5.2 Tables `feedback`, `feedback_comments`, `feedback_comment_votes`</w:t>
      </w:r>
      <w:bookmarkEnd w:id="84"/>
    </w:p>
    <w:tbl>
      <w:tblPr>
        <w:tblW w:w="9360" w:type="dxa"/>
        <w:jc w:val="center"/>
        <w:tblLayout w:type="fixed"/>
        <w:tblLook w:val="04A0" w:firstRow="1" w:lastRow="0" w:firstColumn="1" w:lastColumn="0" w:noHBand="0" w:noVBand="1"/>
      </w:tblPr>
      <w:tblGrid>
        <w:gridCol w:w="3200"/>
        <w:gridCol w:w="2000"/>
        <w:gridCol w:w="4160"/>
      </w:tblGrid>
      <w:tr w:rsidR="004D31C8" w14:paraId="2A1FC4C2" w14:textId="77777777">
        <w:trPr>
          <w:tblHeader/>
          <w:jc w:val="center"/>
        </w:trPr>
        <w:tc>
          <w:tcPr>
            <w:tcW w:w="3200" w:type="dxa"/>
            <w:shd w:val="clear" w:color="auto" w:fill="1B5E3A"/>
            <w:tcMar>
              <w:top w:w="70" w:type="dxa"/>
              <w:left w:w="90" w:type="dxa"/>
              <w:bottom w:w="70" w:type="dxa"/>
              <w:right w:w="90" w:type="dxa"/>
            </w:tcMar>
          </w:tcPr>
          <w:p w14:paraId="3DA860C9" w14:textId="77777777" w:rsidR="004D31C8" w:rsidRDefault="002A6334">
            <w:pPr>
              <w:pStyle w:val="TableText"/>
              <w:keepNext/>
            </w:pPr>
            <w:r>
              <w:rPr>
                <w:b/>
                <w:color w:val="FFFFFF"/>
              </w:rPr>
              <w:t>Column</w:t>
            </w:r>
          </w:p>
        </w:tc>
        <w:tc>
          <w:tcPr>
            <w:tcW w:w="2000" w:type="dxa"/>
            <w:shd w:val="clear" w:color="auto" w:fill="1B5E3A"/>
            <w:tcMar>
              <w:top w:w="70" w:type="dxa"/>
              <w:left w:w="90" w:type="dxa"/>
              <w:bottom w:w="70" w:type="dxa"/>
              <w:right w:w="90" w:type="dxa"/>
            </w:tcMar>
          </w:tcPr>
          <w:p w14:paraId="7F95D40F" w14:textId="77777777" w:rsidR="004D31C8" w:rsidRDefault="002A6334">
            <w:pPr>
              <w:pStyle w:val="TableText"/>
              <w:keepNext/>
            </w:pPr>
            <w:r>
              <w:rPr>
                <w:b/>
                <w:color w:val="FFFFFF"/>
              </w:rPr>
              <w:t>Type</w:t>
            </w:r>
          </w:p>
        </w:tc>
        <w:tc>
          <w:tcPr>
            <w:tcW w:w="4160" w:type="dxa"/>
            <w:shd w:val="clear" w:color="auto" w:fill="1B5E3A"/>
            <w:tcMar>
              <w:top w:w="70" w:type="dxa"/>
              <w:left w:w="90" w:type="dxa"/>
              <w:bottom w:w="70" w:type="dxa"/>
              <w:right w:w="90" w:type="dxa"/>
            </w:tcMar>
          </w:tcPr>
          <w:p w14:paraId="31F549DF" w14:textId="77777777" w:rsidR="004D31C8" w:rsidRDefault="002A6334">
            <w:pPr>
              <w:pStyle w:val="TableText"/>
              <w:keepNext/>
            </w:pPr>
            <w:r>
              <w:rPr>
                <w:b/>
                <w:color w:val="FFFFFF"/>
              </w:rPr>
              <w:t>Description</w:t>
            </w:r>
          </w:p>
        </w:tc>
      </w:tr>
      <w:tr w:rsidR="004D31C8" w14:paraId="24059A96" w14:textId="77777777">
        <w:trPr>
          <w:cantSplit/>
          <w:jc w:val="center"/>
        </w:trPr>
        <w:tc>
          <w:tcPr>
            <w:tcW w:w="3200" w:type="dxa"/>
            <w:tcBorders>
              <w:bottom w:val="single" w:sz="4" w:space="0" w:color="C9D1D6"/>
            </w:tcBorders>
            <w:tcMar>
              <w:top w:w="55" w:type="dxa"/>
              <w:left w:w="90" w:type="dxa"/>
              <w:bottom w:w="55" w:type="dxa"/>
              <w:right w:w="90" w:type="dxa"/>
            </w:tcMar>
          </w:tcPr>
          <w:p w14:paraId="1FCC0AAA" w14:textId="77777777" w:rsidR="004D31C8" w:rsidRDefault="002A6334">
            <w:pPr>
              <w:pStyle w:val="TableText"/>
              <w:keepNext/>
            </w:pPr>
            <w:r>
              <w:rPr>
                <w:rFonts w:ascii="Consolas" w:eastAsia="Consolas" w:hAnsi="Consolas"/>
                <w:color w:val="0B6E4F"/>
                <w:sz w:val="16"/>
              </w:rPr>
              <w:t>feedback.id</w:t>
            </w:r>
          </w:p>
        </w:tc>
        <w:tc>
          <w:tcPr>
            <w:tcW w:w="2000" w:type="dxa"/>
            <w:tcBorders>
              <w:bottom w:val="single" w:sz="4" w:space="0" w:color="C9D1D6"/>
            </w:tcBorders>
            <w:tcMar>
              <w:top w:w="55" w:type="dxa"/>
              <w:left w:w="90" w:type="dxa"/>
              <w:bottom w:w="55" w:type="dxa"/>
              <w:right w:w="90" w:type="dxa"/>
            </w:tcMar>
          </w:tcPr>
          <w:p w14:paraId="71C1DA78" w14:textId="77777777" w:rsidR="004D31C8" w:rsidRDefault="002A6334">
            <w:pPr>
              <w:pStyle w:val="TableText"/>
              <w:keepNext/>
            </w:pPr>
            <w:r>
              <w:t>uuid PK</w:t>
            </w:r>
          </w:p>
        </w:tc>
        <w:tc>
          <w:tcPr>
            <w:tcW w:w="4160" w:type="dxa"/>
            <w:tcBorders>
              <w:bottom w:val="single" w:sz="4" w:space="0" w:color="C9D1D6"/>
            </w:tcBorders>
            <w:tcMar>
              <w:top w:w="55" w:type="dxa"/>
              <w:left w:w="90" w:type="dxa"/>
              <w:bottom w:w="55" w:type="dxa"/>
              <w:right w:w="90" w:type="dxa"/>
            </w:tcMar>
          </w:tcPr>
          <w:p w14:paraId="34E72F12" w14:textId="77777777" w:rsidR="004D31C8" w:rsidRDefault="002A6334">
            <w:pPr>
              <w:pStyle w:val="TableText"/>
              <w:keepNext/>
            </w:pPr>
            <w:r>
              <w:t>Identifier</w:t>
            </w:r>
          </w:p>
        </w:tc>
      </w:tr>
      <w:tr w:rsidR="004D31C8" w14:paraId="58759C46"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06082631" w14:textId="77777777" w:rsidR="004D31C8" w:rsidRDefault="002A6334">
            <w:pPr>
              <w:pStyle w:val="TableText"/>
            </w:pPr>
            <w:r>
              <w:rPr>
                <w:rFonts w:ascii="Consolas" w:eastAsia="Consolas" w:hAnsi="Consolas"/>
                <w:color w:val="0B6E4F"/>
                <w:sz w:val="16"/>
              </w:rPr>
              <w:t>project_id</w:t>
            </w:r>
          </w:p>
        </w:tc>
        <w:tc>
          <w:tcPr>
            <w:tcW w:w="2000" w:type="dxa"/>
            <w:tcBorders>
              <w:bottom w:val="single" w:sz="4" w:space="0" w:color="C9D1D6"/>
            </w:tcBorders>
            <w:shd w:val="clear" w:color="auto" w:fill="F3F7F5"/>
            <w:tcMar>
              <w:top w:w="55" w:type="dxa"/>
              <w:left w:w="90" w:type="dxa"/>
              <w:bottom w:w="55" w:type="dxa"/>
              <w:right w:w="90" w:type="dxa"/>
            </w:tcMar>
          </w:tcPr>
          <w:p w14:paraId="01ADD409" w14:textId="77777777" w:rsidR="004D31C8" w:rsidRDefault="002A6334">
            <w:pPr>
              <w:pStyle w:val="TableText"/>
            </w:pPr>
            <w:r>
              <w:t>text FK</w:t>
            </w:r>
          </w:p>
        </w:tc>
        <w:tc>
          <w:tcPr>
            <w:tcW w:w="4160" w:type="dxa"/>
            <w:tcBorders>
              <w:bottom w:val="single" w:sz="4" w:space="0" w:color="C9D1D6"/>
            </w:tcBorders>
            <w:shd w:val="clear" w:color="auto" w:fill="F3F7F5"/>
            <w:tcMar>
              <w:top w:w="55" w:type="dxa"/>
              <w:left w:w="90" w:type="dxa"/>
              <w:bottom w:w="55" w:type="dxa"/>
              <w:right w:w="90" w:type="dxa"/>
            </w:tcMar>
          </w:tcPr>
          <w:p w14:paraId="04AC1386" w14:textId="77777777" w:rsidR="004D31C8" w:rsidRDefault="002A6334">
            <w:pPr>
              <w:pStyle w:val="TableText"/>
            </w:pPr>
            <w:r>
              <w:t xml:space="preserve">References </w:t>
            </w:r>
            <w:r>
              <w:rPr>
                <w:rFonts w:ascii="Consolas" w:eastAsia="Consolas" w:hAnsi="Consolas"/>
                <w:color w:val="0B6E4F"/>
                <w:sz w:val="16"/>
              </w:rPr>
              <w:t>projects.abemis_id</w:t>
            </w:r>
            <w:r>
              <w:t xml:space="preserve"> (cascade)</w:t>
            </w:r>
          </w:p>
        </w:tc>
      </w:tr>
      <w:tr w:rsidR="004D31C8" w14:paraId="5F4DA1E1" w14:textId="77777777">
        <w:trPr>
          <w:cantSplit/>
          <w:jc w:val="center"/>
        </w:trPr>
        <w:tc>
          <w:tcPr>
            <w:tcW w:w="3200" w:type="dxa"/>
            <w:tcBorders>
              <w:bottom w:val="single" w:sz="4" w:space="0" w:color="C9D1D6"/>
            </w:tcBorders>
            <w:tcMar>
              <w:top w:w="55" w:type="dxa"/>
              <w:left w:w="90" w:type="dxa"/>
              <w:bottom w:w="55" w:type="dxa"/>
              <w:right w:w="90" w:type="dxa"/>
            </w:tcMar>
          </w:tcPr>
          <w:p w14:paraId="32F91ACA" w14:textId="77777777" w:rsidR="004D31C8" w:rsidRDefault="002A6334">
            <w:pPr>
              <w:pStyle w:val="TableText"/>
            </w:pPr>
            <w:r>
              <w:rPr>
                <w:rFonts w:ascii="Consolas" w:eastAsia="Consolas" w:hAnsi="Consolas"/>
                <w:color w:val="0B6E4F"/>
                <w:sz w:val="16"/>
              </w:rPr>
              <w:t>user_id</w:t>
            </w:r>
          </w:p>
        </w:tc>
        <w:tc>
          <w:tcPr>
            <w:tcW w:w="2000" w:type="dxa"/>
            <w:tcBorders>
              <w:bottom w:val="single" w:sz="4" w:space="0" w:color="C9D1D6"/>
            </w:tcBorders>
            <w:tcMar>
              <w:top w:w="55" w:type="dxa"/>
              <w:left w:w="90" w:type="dxa"/>
              <w:bottom w:w="55" w:type="dxa"/>
              <w:right w:w="90" w:type="dxa"/>
            </w:tcMar>
          </w:tcPr>
          <w:p w14:paraId="19857B1F" w14:textId="77777777" w:rsidR="004D31C8" w:rsidRDefault="002A6334">
            <w:pPr>
              <w:pStyle w:val="TableText"/>
            </w:pPr>
            <w:r>
              <w:t>text</w:t>
            </w:r>
          </w:p>
        </w:tc>
        <w:tc>
          <w:tcPr>
            <w:tcW w:w="4160" w:type="dxa"/>
            <w:tcBorders>
              <w:bottom w:val="single" w:sz="4" w:space="0" w:color="C9D1D6"/>
            </w:tcBorders>
            <w:tcMar>
              <w:top w:w="55" w:type="dxa"/>
              <w:left w:w="90" w:type="dxa"/>
              <w:bottom w:w="55" w:type="dxa"/>
              <w:right w:w="90" w:type="dxa"/>
            </w:tcMar>
          </w:tcPr>
          <w:p w14:paraId="30D10F88" w14:textId="77777777" w:rsidR="004D31C8" w:rsidRDefault="002A6334">
            <w:pPr>
              <w:pStyle w:val="TableText"/>
            </w:pPr>
            <w:r>
              <w:t xml:space="preserve">Author (logical reference to </w:t>
            </w:r>
            <w:r>
              <w:rPr>
                <w:rFonts w:ascii="Consolas" w:eastAsia="Consolas" w:hAnsi="Consolas"/>
                <w:color w:val="0B6E4F"/>
                <w:sz w:val="16"/>
              </w:rPr>
              <w:t>user.id</w:t>
            </w:r>
            <w:r>
              <w:t>)</w:t>
            </w:r>
          </w:p>
        </w:tc>
      </w:tr>
      <w:tr w:rsidR="004D31C8" w14:paraId="3990193F"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0482DE6" w14:textId="77777777" w:rsidR="004D31C8" w:rsidRDefault="002A6334">
            <w:pPr>
              <w:pStyle w:val="TableText"/>
            </w:pPr>
            <w:r>
              <w:rPr>
                <w:rFonts w:ascii="Consolas" w:eastAsia="Consolas" w:hAnsi="Consolas"/>
                <w:color w:val="0B6E4F"/>
                <w:sz w:val="16"/>
              </w:rPr>
              <w:t>rating</w:t>
            </w:r>
            <w:r>
              <w:t xml:space="preserve">, </w:t>
            </w:r>
            <w:r>
              <w:rPr>
                <w:rFonts w:ascii="Consolas" w:eastAsia="Consolas" w:hAnsi="Consolas"/>
                <w:color w:val="0B6E4F"/>
                <w:sz w:val="16"/>
              </w:rPr>
              <w:t>category</w:t>
            </w:r>
            <w:r>
              <w:t xml:space="preserve">, </w:t>
            </w:r>
            <w:r>
              <w:rPr>
                <w:rFonts w:ascii="Consolas" w:eastAsia="Consolas" w:hAnsi="Consolas"/>
                <w:color w:val="0B6E4F"/>
                <w:sz w:val="16"/>
              </w:rPr>
              <w:t>comment</w:t>
            </w:r>
          </w:p>
        </w:tc>
        <w:tc>
          <w:tcPr>
            <w:tcW w:w="2000" w:type="dxa"/>
            <w:tcBorders>
              <w:bottom w:val="single" w:sz="4" w:space="0" w:color="C9D1D6"/>
            </w:tcBorders>
            <w:shd w:val="clear" w:color="auto" w:fill="F3F7F5"/>
            <w:tcMar>
              <w:top w:w="55" w:type="dxa"/>
              <w:left w:w="90" w:type="dxa"/>
              <w:bottom w:w="55" w:type="dxa"/>
              <w:right w:w="90" w:type="dxa"/>
            </w:tcMar>
          </w:tcPr>
          <w:p w14:paraId="2C159F61" w14:textId="77777777" w:rsidR="004D31C8" w:rsidRDefault="002A6334">
            <w:pPr>
              <w:pStyle w:val="TableText"/>
            </w:pPr>
            <w:r>
              <w:t>int, text, text</w:t>
            </w:r>
          </w:p>
        </w:tc>
        <w:tc>
          <w:tcPr>
            <w:tcW w:w="4160" w:type="dxa"/>
            <w:tcBorders>
              <w:bottom w:val="single" w:sz="4" w:space="0" w:color="C9D1D6"/>
            </w:tcBorders>
            <w:shd w:val="clear" w:color="auto" w:fill="F3F7F5"/>
            <w:tcMar>
              <w:top w:w="55" w:type="dxa"/>
              <w:left w:w="90" w:type="dxa"/>
              <w:bottom w:w="55" w:type="dxa"/>
              <w:right w:w="90" w:type="dxa"/>
            </w:tcMar>
          </w:tcPr>
          <w:p w14:paraId="54902960" w14:textId="77777777" w:rsidR="004D31C8" w:rsidRDefault="002A6334">
            <w:pPr>
              <w:pStyle w:val="TableText"/>
            </w:pPr>
            <w:r>
              <w:t>1 to 5 rating; general, quality, progress, concerns</w:t>
            </w:r>
          </w:p>
        </w:tc>
      </w:tr>
      <w:tr w:rsidR="004D31C8" w14:paraId="69F1657A" w14:textId="77777777">
        <w:trPr>
          <w:cantSplit/>
          <w:jc w:val="center"/>
        </w:trPr>
        <w:tc>
          <w:tcPr>
            <w:tcW w:w="3200" w:type="dxa"/>
            <w:tcBorders>
              <w:bottom w:val="single" w:sz="4" w:space="0" w:color="C9D1D6"/>
            </w:tcBorders>
            <w:tcMar>
              <w:top w:w="55" w:type="dxa"/>
              <w:left w:w="90" w:type="dxa"/>
              <w:bottom w:w="55" w:type="dxa"/>
              <w:right w:w="90" w:type="dxa"/>
            </w:tcMar>
          </w:tcPr>
          <w:p w14:paraId="682569C4" w14:textId="77777777" w:rsidR="004D31C8" w:rsidRDefault="002A6334">
            <w:pPr>
              <w:pStyle w:val="TableText"/>
            </w:pPr>
            <w:r>
              <w:rPr>
                <w:rFonts w:ascii="Consolas" w:eastAsia="Consolas" w:hAnsi="Consolas"/>
                <w:color w:val="0B6E4F"/>
                <w:sz w:val="16"/>
              </w:rPr>
              <w:t>media</w:t>
            </w:r>
          </w:p>
        </w:tc>
        <w:tc>
          <w:tcPr>
            <w:tcW w:w="2000" w:type="dxa"/>
            <w:tcBorders>
              <w:bottom w:val="single" w:sz="4" w:space="0" w:color="C9D1D6"/>
            </w:tcBorders>
            <w:tcMar>
              <w:top w:w="55" w:type="dxa"/>
              <w:left w:w="90" w:type="dxa"/>
              <w:bottom w:w="55" w:type="dxa"/>
              <w:right w:w="90" w:type="dxa"/>
            </w:tcMar>
          </w:tcPr>
          <w:p w14:paraId="7E5762E9" w14:textId="77777777" w:rsidR="004D31C8" w:rsidRDefault="002A6334">
            <w:pPr>
              <w:pStyle w:val="TableText"/>
            </w:pPr>
            <w:r>
              <w:t>jsonb</w:t>
            </w:r>
          </w:p>
        </w:tc>
        <w:tc>
          <w:tcPr>
            <w:tcW w:w="4160" w:type="dxa"/>
            <w:tcBorders>
              <w:bottom w:val="single" w:sz="4" w:space="0" w:color="C9D1D6"/>
            </w:tcBorders>
            <w:tcMar>
              <w:top w:w="55" w:type="dxa"/>
              <w:left w:w="90" w:type="dxa"/>
              <w:bottom w:w="55" w:type="dxa"/>
              <w:right w:w="90" w:type="dxa"/>
            </w:tcMar>
          </w:tcPr>
          <w:p w14:paraId="797A7542" w14:textId="77777777" w:rsidR="004D31C8" w:rsidRDefault="002A6334">
            <w:pPr>
              <w:pStyle w:val="TableText"/>
            </w:pPr>
            <w:r>
              <w:t>List of portal-hosted images and videos</w:t>
            </w:r>
          </w:p>
        </w:tc>
      </w:tr>
      <w:tr w:rsidR="004D31C8" w14:paraId="68B2D8AC"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6CCEE6F0" w14:textId="77777777" w:rsidR="004D31C8" w:rsidRDefault="002A6334">
            <w:pPr>
              <w:pStyle w:val="TableText"/>
            </w:pPr>
            <w:r>
              <w:rPr>
                <w:rFonts w:ascii="Consolas" w:eastAsia="Consolas" w:hAnsi="Consolas"/>
                <w:color w:val="0B6E4F"/>
                <w:sz w:val="16"/>
              </w:rPr>
              <w:t>is_anonymous</w:t>
            </w:r>
          </w:p>
        </w:tc>
        <w:tc>
          <w:tcPr>
            <w:tcW w:w="2000" w:type="dxa"/>
            <w:tcBorders>
              <w:bottom w:val="single" w:sz="4" w:space="0" w:color="C9D1D6"/>
            </w:tcBorders>
            <w:shd w:val="clear" w:color="auto" w:fill="F3F7F5"/>
            <w:tcMar>
              <w:top w:w="55" w:type="dxa"/>
              <w:left w:w="90" w:type="dxa"/>
              <w:bottom w:w="55" w:type="dxa"/>
              <w:right w:w="90" w:type="dxa"/>
            </w:tcMar>
          </w:tcPr>
          <w:p w14:paraId="587E7B6C" w14:textId="77777777" w:rsidR="004D31C8" w:rsidRDefault="002A6334">
            <w:pPr>
              <w:pStyle w:val="TableText"/>
            </w:pPr>
            <w:r>
              <w:t>boolean</w:t>
            </w:r>
          </w:p>
        </w:tc>
        <w:tc>
          <w:tcPr>
            <w:tcW w:w="4160" w:type="dxa"/>
            <w:tcBorders>
              <w:bottom w:val="single" w:sz="4" w:space="0" w:color="C9D1D6"/>
            </w:tcBorders>
            <w:shd w:val="clear" w:color="auto" w:fill="F3F7F5"/>
            <w:tcMar>
              <w:top w:w="55" w:type="dxa"/>
              <w:left w:w="90" w:type="dxa"/>
              <w:bottom w:w="55" w:type="dxa"/>
              <w:right w:w="90" w:type="dxa"/>
            </w:tcMar>
          </w:tcPr>
          <w:p w14:paraId="0751D05B" w14:textId="77777777" w:rsidR="004D31C8" w:rsidRDefault="002A6334">
            <w:pPr>
              <w:pStyle w:val="TableText"/>
            </w:pPr>
            <w:r>
              <w:t>Hides the author on public pages only</w:t>
            </w:r>
          </w:p>
        </w:tc>
      </w:tr>
      <w:tr w:rsidR="004D31C8" w14:paraId="38880048" w14:textId="77777777">
        <w:trPr>
          <w:cantSplit/>
          <w:jc w:val="center"/>
        </w:trPr>
        <w:tc>
          <w:tcPr>
            <w:tcW w:w="3200" w:type="dxa"/>
            <w:tcBorders>
              <w:bottom w:val="single" w:sz="4" w:space="0" w:color="C9D1D6"/>
            </w:tcBorders>
            <w:tcMar>
              <w:top w:w="55" w:type="dxa"/>
              <w:left w:w="90" w:type="dxa"/>
              <w:bottom w:w="55" w:type="dxa"/>
              <w:right w:w="90" w:type="dxa"/>
            </w:tcMar>
          </w:tcPr>
          <w:p w14:paraId="302F1F5E" w14:textId="77777777" w:rsidR="004D31C8" w:rsidRDefault="002A6334">
            <w:pPr>
              <w:pStyle w:val="TableText"/>
            </w:pPr>
            <w:r>
              <w:rPr>
                <w:rFonts w:ascii="Consolas" w:eastAsia="Consolas" w:hAnsi="Consolas"/>
                <w:color w:val="0B6E4F"/>
                <w:sz w:val="16"/>
              </w:rPr>
              <w:t>status</w:t>
            </w:r>
          </w:p>
        </w:tc>
        <w:tc>
          <w:tcPr>
            <w:tcW w:w="2000" w:type="dxa"/>
            <w:tcBorders>
              <w:bottom w:val="single" w:sz="4" w:space="0" w:color="C9D1D6"/>
            </w:tcBorders>
            <w:tcMar>
              <w:top w:w="55" w:type="dxa"/>
              <w:left w:w="90" w:type="dxa"/>
              <w:bottom w:w="55" w:type="dxa"/>
              <w:right w:w="90" w:type="dxa"/>
            </w:tcMar>
          </w:tcPr>
          <w:p w14:paraId="1AD32DAC" w14:textId="77777777" w:rsidR="004D31C8" w:rsidRDefault="002A6334">
            <w:pPr>
              <w:pStyle w:val="TableText"/>
            </w:pPr>
            <w:r>
              <w:t>text</w:t>
            </w:r>
          </w:p>
        </w:tc>
        <w:tc>
          <w:tcPr>
            <w:tcW w:w="4160" w:type="dxa"/>
            <w:tcBorders>
              <w:bottom w:val="single" w:sz="4" w:space="0" w:color="C9D1D6"/>
            </w:tcBorders>
            <w:tcMar>
              <w:top w:w="55" w:type="dxa"/>
              <w:left w:w="90" w:type="dxa"/>
              <w:bottom w:w="55" w:type="dxa"/>
              <w:right w:w="90" w:type="dxa"/>
            </w:tcMar>
          </w:tcPr>
          <w:p w14:paraId="328BCEC4" w14:textId="77777777" w:rsidR="004D31C8" w:rsidRDefault="002A6334">
            <w:pPr>
              <w:pStyle w:val="TableText"/>
            </w:pPr>
            <w:r>
              <w:rPr>
                <w:rFonts w:ascii="Consolas" w:eastAsia="Consolas" w:hAnsi="Consolas"/>
                <w:color w:val="0B6E4F"/>
                <w:sz w:val="16"/>
              </w:rPr>
              <w:t>pending</w:t>
            </w:r>
            <w:r>
              <w:t xml:space="preserve">, </w:t>
            </w:r>
            <w:r>
              <w:rPr>
                <w:rFonts w:ascii="Consolas" w:eastAsia="Consolas" w:hAnsi="Consolas"/>
                <w:color w:val="0B6E4F"/>
                <w:sz w:val="16"/>
              </w:rPr>
              <w:t>approved</w:t>
            </w:r>
            <w:r>
              <w:t xml:space="preserve">, </w:t>
            </w:r>
            <w:r>
              <w:rPr>
                <w:rFonts w:ascii="Consolas" w:eastAsia="Consolas" w:hAnsi="Consolas"/>
                <w:color w:val="0B6E4F"/>
                <w:sz w:val="16"/>
              </w:rPr>
              <w:t>rejected</w:t>
            </w:r>
          </w:p>
        </w:tc>
      </w:tr>
      <w:tr w:rsidR="004D31C8" w14:paraId="5A9047FC"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547FA425" w14:textId="77777777" w:rsidR="004D31C8" w:rsidRDefault="002A6334">
            <w:pPr>
              <w:pStyle w:val="TableText"/>
            </w:pPr>
            <w:r>
              <w:rPr>
                <w:rFonts w:ascii="Consolas" w:eastAsia="Consolas" w:hAnsi="Consolas"/>
                <w:color w:val="0B6E4F"/>
                <w:sz w:val="16"/>
              </w:rPr>
              <w:t>moderated_by</w:t>
            </w:r>
            <w:r>
              <w:t xml:space="preserve">, </w:t>
            </w:r>
            <w:r>
              <w:rPr>
                <w:rFonts w:ascii="Consolas" w:eastAsia="Consolas" w:hAnsi="Consolas"/>
                <w:color w:val="0B6E4F"/>
                <w:sz w:val="16"/>
              </w:rPr>
              <w:t>moderated_at</w:t>
            </w:r>
            <w:r>
              <w:t xml:space="preserve">, </w:t>
            </w:r>
            <w:r>
              <w:rPr>
                <w:rFonts w:ascii="Consolas" w:eastAsia="Consolas" w:hAnsi="Consolas"/>
                <w:color w:val="0B6E4F"/>
                <w:sz w:val="16"/>
              </w:rPr>
              <w:t>moderation_note</w:t>
            </w:r>
          </w:p>
        </w:tc>
        <w:tc>
          <w:tcPr>
            <w:tcW w:w="2000" w:type="dxa"/>
            <w:tcBorders>
              <w:bottom w:val="single" w:sz="4" w:space="0" w:color="C9D1D6"/>
            </w:tcBorders>
            <w:shd w:val="clear" w:color="auto" w:fill="F3F7F5"/>
            <w:tcMar>
              <w:top w:w="55" w:type="dxa"/>
              <w:left w:w="90" w:type="dxa"/>
              <w:bottom w:w="55" w:type="dxa"/>
              <w:right w:w="90" w:type="dxa"/>
            </w:tcMar>
          </w:tcPr>
          <w:p w14:paraId="3FC8FF0D" w14:textId="77777777" w:rsidR="004D31C8" w:rsidRDefault="002A6334">
            <w:pPr>
              <w:pStyle w:val="TableText"/>
            </w:pPr>
            <w:r>
              <w:t>text, timestamp, text</w:t>
            </w:r>
          </w:p>
        </w:tc>
        <w:tc>
          <w:tcPr>
            <w:tcW w:w="4160" w:type="dxa"/>
            <w:tcBorders>
              <w:bottom w:val="single" w:sz="4" w:space="0" w:color="C9D1D6"/>
            </w:tcBorders>
            <w:shd w:val="clear" w:color="auto" w:fill="F3F7F5"/>
            <w:tcMar>
              <w:top w:w="55" w:type="dxa"/>
              <w:left w:w="90" w:type="dxa"/>
              <w:bottom w:w="55" w:type="dxa"/>
              <w:right w:w="90" w:type="dxa"/>
            </w:tcMar>
          </w:tcPr>
          <w:p w14:paraId="1CED66DF" w14:textId="77777777" w:rsidR="004D31C8" w:rsidRDefault="002A6334">
            <w:pPr>
              <w:pStyle w:val="TableText"/>
            </w:pPr>
            <w:r>
              <w:t>Decision record</w:t>
            </w:r>
          </w:p>
        </w:tc>
      </w:tr>
      <w:tr w:rsidR="004D31C8" w14:paraId="18A3AC2C" w14:textId="77777777">
        <w:trPr>
          <w:cantSplit/>
          <w:jc w:val="center"/>
        </w:trPr>
        <w:tc>
          <w:tcPr>
            <w:tcW w:w="3200" w:type="dxa"/>
            <w:tcBorders>
              <w:bottom w:val="single" w:sz="4" w:space="0" w:color="C9D1D6"/>
            </w:tcBorders>
            <w:tcMar>
              <w:top w:w="55" w:type="dxa"/>
              <w:left w:w="90" w:type="dxa"/>
              <w:bottom w:w="55" w:type="dxa"/>
              <w:right w:w="90" w:type="dxa"/>
            </w:tcMar>
          </w:tcPr>
          <w:p w14:paraId="6C26799E" w14:textId="77777777" w:rsidR="004D31C8" w:rsidRDefault="002A6334">
            <w:pPr>
              <w:pStyle w:val="TableText"/>
            </w:pPr>
            <w:r>
              <w:rPr>
                <w:rFonts w:ascii="Consolas" w:eastAsia="Consolas" w:hAnsi="Consolas"/>
                <w:color w:val="0B6E4F"/>
                <w:sz w:val="16"/>
              </w:rPr>
              <w:t>sla_*_at</w:t>
            </w:r>
            <w:r>
              <w:t xml:space="preserve">, </w:t>
            </w:r>
            <w:r>
              <w:rPr>
                <w:rFonts w:ascii="Consolas" w:eastAsia="Consolas" w:hAnsi="Consolas"/>
                <w:color w:val="0B6E4F"/>
                <w:sz w:val="16"/>
              </w:rPr>
              <w:t>auto_acknowledged_at</w:t>
            </w:r>
          </w:p>
        </w:tc>
        <w:tc>
          <w:tcPr>
            <w:tcW w:w="2000" w:type="dxa"/>
            <w:tcBorders>
              <w:bottom w:val="single" w:sz="4" w:space="0" w:color="C9D1D6"/>
            </w:tcBorders>
            <w:tcMar>
              <w:top w:w="55" w:type="dxa"/>
              <w:left w:w="90" w:type="dxa"/>
              <w:bottom w:w="55" w:type="dxa"/>
              <w:right w:w="90" w:type="dxa"/>
            </w:tcMar>
          </w:tcPr>
          <w:p w14:paraId="1B1491E5" w14:textId="77777777" w:rsidR="004D31C8" w:rsidRDefault="002A6334">
            <w:pPr>
              <w:pStyle w:val="TableText"/>
            </w:pPr>
            <w:r>
              <w:t>timestamp</w:t>
            </w:r>
          </w:p>
        </w:tc>
        <w:tc>
          <w:tcPr>
            <w:tcW w:w="4160" w:type="dxa"/>
            <w:tcBorders>
              <w:bottom w:val="single" w:sz="4" w:space="0" w:color="C9D1D6"/>
            </w:tcBorders>
            <w:tcMar>
              <w:top w:w="55" w:type="dxa"/>
              <w:left w:w="90" w:type="dxa"/>
              <w:bottom w:w="55" w:type="dxa"/>
              <w:right w:w="90" w:type="dxa"/>
            </w:tcMar>
          </w:tcPr>
          <w:p w14:paraId="7F2DBC74" w14:textId="77777777" w:rsidR="004D31C8" w:rsidRDefault="002A6334">
            <w:pPr>
              <w:pStyle w:val="TableText"/>
            </w:pPr>
            <w:r>
              <w:t>Reminder checkpoints</w:t>
            </w:r>
          </w:p>
        </w:tc>
      </w:tr>
      <w:tr w:rsidR="004D31C8" w14:paraId="167B4740"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5A10DB8A" w14:textId="77777777" w:rsidR="004D31C8" w:rsidRDefault="002A6334">
            <w:pPr>
              <w:pStyle w:val="TableText"/>
            </w:pPr>
            <w:r>
              <w:rPr>
                <w:rFonts w:ascii="Consolas" w:eastAsia="Consolas" w:hAnsi="Consolas"/>
                <w:color w:val="0B6E4F"/>
                <w:sz w:val="16"/>
              </w:rPr>
              <w:t>sentiment</w:t>
            </w:r>
            <w:r>
              <w:t xml:space="preserve">, </w:t>
            </w:r>
            <w:r>
              <w:rPr>
                <w:rFonts w:ascii="Consolas" w:eastAsia="Consolas" w:hAnsi="Consolas"/>
                <w:color w:val="0B6E4F"/>
                <w:sz w:val="16"/>
              </w:rPr>
              <w:t>issue_type</w:t>
            </w:r>
            <w:r>
              <w:t xml:space="preserve">, </w:t>
            </w:r>
            <w:r>
              <w:rPr>
                <w:rFonts w:ascii="Consolas" w:eastAsia="Consolas" w:hAnsi="Consolas"/>
                <w:color w:val="0B6E4F"/>
                <w:sz w:val="16"/>
              </w:rPr>
              <w:t>helpful_count</w:t>
            </w:r>
          </w:p>
        </w:tc>
        <w:tc>
          <w:tcPr>
            <w:tcW w:w="2000" w:type="dxa"/>
            <w:tcBorders>
              <w:bottom w:val="single" w:sz="4" w:space="0" w:color="C9D1D6"/>
            </w:tcBorders>
            <w:shd w:val="clear" w:color="auto" w:fill="F3F7F5"/>
            <w:tcMar>
              <w:top w:w="55" w:type="dxa"/>
              <w:left w:w="90" w:type="dxa"/>
              <w:bottom w:w="55" w:type="dxa"/>
              <w:right w:w="90" w:type="dxa"/>
            </w:tcMar>
          </w:tcPr>
          <w:p w14:paraId="53C328E1" w14:textId="77777777" w:rsidR="004D31C8" w:rsidRDefault="002A6334">
            <w:pPr>
              <w:pStyle w:val="TableText"/>
            </w:pPr>
            <w:r>
              <w:t>text, text, int</w:t>
            </w:r>
          </w:p>
        </w:tc>
        <w:tc>
          <w:tcPr>
            <w:tcW w:w="4160" w:type="dxa"/>
            <w:tcBorders>
              <w:bottom w:val="single" w:sz="4" w:space="0" w:color="C9D1D6"/>
            </w:tcBorders>
            <w:shd w:val="clear" w:color="auto" w:fill="F3F7F5"/>
            <w:tcMar>
              <w:top w:w="55" w:type="dxa"/>
              <w:left w:w="90" w:type="dxa"/>
              <w:bottom w:w="55" w:type="dxa"/>
              <w:right w:w="90" w:type="dxa"/>
            </w:tcMar>
          </w:tcPr>
          <w:p w14:paraId="01042139" w14:textId="77777777" w:rsidR="004D31C8" w:rsidRDefault="002A6334">
            <w:pPr>
              <w:pStyle w:val="TableText"/>
            </w:pPr>
            <w:r>
              <w:t>Classification and counters</w:t>
            </w:r>
          </w:p>
        </w:tc>
      </w:tr>
      <w:tr w:rsidR="004D31C8" w14:paraId="3F7F79BB" w14:textId="77777777">
        <w:trPr>
          <w:cantSplit/>
          <w:jc w:val="center"/>
        </w:trPr>
        <w:tc>
          <w:tcPr>
            <w:tcW w:w="3200" w:type="dxa"/>
            <w:tcBorders>
              <w:bottom w:val="single" w:sz="4" w:space="0" w:color="C9D1D6"/>
            </w:tcBorders>
            <w:tcMar>
              <w:top w:w="55" w:type="dxa"/>
              <w:left w:w="90" w:type="dxa"/>
              <w:bottom w:w="55" w:type="dxa"/>
              <w:right w:w="90" w:type="dxa"/>
            </w:tcMar>
          </w:tcPr>
          <w:p w14:paraId="126916EE" w14:textId="77777777" w:rsidR="004D31C8" w:rsidRDefault="002A6334">
            <w:pPr>
              <w:pStyle w:val="TableText"/>
            </w:pPr>
            <w:r>
              <w:rPr>
                <w:rFonts w:ascii="Consolas" w:eastAsia="Consolas" w:hAnsi="Consolas"/>
                <w:color w:val="0B6E4F"/>
                <w:sz w:val="16"/>
              </w:rPr>
              <w:t>feedback_comments.*</w:t>
            </w:r>
          </w:p>
        </w:tc>
        <w:tc>
          <w:tcPr>
            <w:tcW w:w="2000" w:type="dxa"/>
            <w:tcBorders>
              <w:bottom w:val="single" w:sz="4" w:space="0" w:color="C9D1D6"/>
            </w:tcBorders>
            <w:tcMar>
              <w:top w:w="55" w:type="dxa"/>
              <w:left w:w="90" w:type="dxa"/>
              <w:bottom w:w="55" w:type="dxa"/>
              <w:right w:w="90" w:type="dxa"/>
            </w:tcMar>
          </w:tcPr>
          <w:p w14:paraId="64A15BAC" w14:textId="77777777" w:rsidR="004D31C8" w:rsidRDefault="002A6334">
            <w:pPr>
              <w:pStyle w:val="TableText"/>
            </w:pPr>
            <w:r>
              <w:t xml:space="preserve">uuid PK; FK </w:t>
            </w:r>
            <w:r>
              <w:rPr>
                <w:rFonts w:ascii="Consolas" w:eastAsia="Consolas" w:hAnsi="Consolas"/>
                <w:color w:val="0B6E4F"/>
                <w:sz w:val="16"/>
              </w:rPr>
              <w:t>feedback_id</w:t>
            </w:r>
          </w:p>
        </w:tc>
        <w:tc>
          <w:tcPr>
            <w:tcW w:w="4160" w:type="dxa"/>
            <w:tcBorders>
              <w:bottom w:val="single" w:sz="4" w:space="0" w:color="C9D1D6"/>
            </w:tcBorders>
            <w:tcMar>
              <w:top w:w="55" w:type="dxa"/>
              <w:left w:w="90" w:type="dxa"/>
              <w:bottom w:w="55" w:type="dxa"/>
              <w:right w:w="90" w:type="dxa"/>
            </w:tcMar>
          </w:tcPr>
          <w:p w14:paraId="1D46C850" w14:textId="77777777" w:rsidR="004D31C8" w:rsidRDefault="002A6334">
            <w:pPr>
              <w:pStyle w:val="TableText"/>
            </w:pPr>
            <w:r>
              <w:rPr>
                <w:rFonts w:ascii="Consolas" w:eastAsia="Consolas" w:hAnsi="Consolas"/>
                <w:color w:val="0B6E4F"/>
                <w:sz w:val="16"/>
              </w:rPr>
              <w:t>comment</w:t>
            </w:r>
            <w:r>
              <w:t xml:space="preserve">, </w:t>
            </w:r>
            <w:r>
              <w:rPr>
                <w:rFonts w:ascii="Consolas" w:eastAsia="Consolas" w:hAnsi="Consolas"/>
                <w:color w:val="0B6E4F"/>
                <w:sz w:val="16"/>
              </w:rPr>
              <w:t>media</w:t>
            </w:r>
            <w:r>
              <w:t xml:space="preserve">, </w:t>
            </w:r>
            <w:r>
              <w:rPr>
                <w:rFonts w:ascii="Consolas" w:eastAsia="Consolas" w:hAnsi="Consolas"/>
                <w:color w:val="0B6E4F"/>
                <w:sz w:val="16"/>
              </w:rPr>
              <w:t>status</w:t>
            </w:r>
            <w:r>
              <w:t xml:space="preserve">, </w:t>
            </w:r>
            <w:r>
              <w:rPr>
                <w:rFonts w:ascii="Consolas" w:eastAsia="Consolas" w:hAnsi="Consolas"/>
                <w:color w:val="0B6E4F"/>
                <w:sz w:val="16"/>
              </w:rPr>
              <w:t>auto_rejected</w:t>
            </w:r>
            <w:r>
              <w:t xml:space="preserve">, </w:t>
            </w:r>
            <w:r>
              <w:rPr>
                <w:rFonts w:ascii="Consolas" w:eastAsia="Consolas" w:hAnsi="Consolas"/>
                <w:color w:val="0B6E4F"/>
                <w:sz w:val="16"/>
              </w:rPr>
              <w:t>rejection_reason</w:t>
            </w:r>
            <w:r>
              <w:t>, vote counts, moderation fields</w:t>
            </w:r>
          </w:p>
        </w:tc>
      </w:tr>
      <w:tr w:rsidR="004D31C8" w14:paraId="727FCDD3"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186DDE84" w14:textId="77777777" w:rsidR="004D31C8" w:rsidRDefault="002A6334">
            <w:pPr>
              <w:pStyle w:val="TableText"/>
            </w:pPr>
            <w:r>
              <w:rPr>
                <w:rFonts w:ascii="Consolas" w:eastAsia="Consolas" w:hAnsi="Consolas"/>
                <w:color w:val="0B6E4F"/>
                <w:sz w:val="16"/>
              </w:rPr>
              <w:t>feedback_comment_votes.*</w:t>
            </w:r>
          </w:p>
        </w:tc>
        <w:tc>
          <w:tcPr>
            <w:tcW w:w="2000" w:type="dxa"/>
            <w:tcBorders>
              <w:bottom w:val="single" w:sz="4" w:space="0" w:color="C9D1D6"/>
            </w:tcBorders>
            <w:shd w:val="clear" w:color="auto" w:fill="F3F7F5"/>
            <w:tcMar>
              <w:top w:w="55" w:type="dxa"/>
              <w:left w:w="90" w:type="dxa"/>
              <w:bottom w:w="55" w:type="dxa"/>
              <w:right w:w="90" w:type="dxa"/>
            </w:tcMar>
          </w:tcPr>
          <w:p w14:paraId="49FE30CA" w14:textId="77777777" w:rsidR="004D31C8" w:rsidRDefault="002A6334">
            <w:pPr>
              <w:pStyle w:val="TableText"/>
            </w:pPr>
            <w:r>
              <w:t xml:space="preserve">uuid PK; FK </w:t>
            </w:r>
            <w:r>
              <w:rPr>
                <w:rFonts w:ascii="Consolas" w:eastAsia="Consolas" w:hAnsi="Consolas"/>
                <w:color w:val="0B6E4F"/>
                <w:sz w:val="16"/>
              </w:rPr>
              <w:t>comment_id</w:t>
            </w:r>
          </w:p>
        </w:tc>
        <w:tc>
          <w:tcPr>
            <w:tcW w:w="4160" w:type="dxa"/>
            <w:tcBorders>
              <w:bottom w:val="single" w:sz="4" w:space="0" w:color="C9D1D6"/>
            </w:tcBorders>
            <w:shd w:val="clear" w:color="auto" w:fill="F3F7F5"/>
            <w:tcMar>
              <w:top w:w="55" w:type="dxa"/>
              <w:left w:w="90" w:type="dxa"/>
              <w:bottom w:w="55" w:type="dxa"/>
              <w:right w:w="90" w:type="dxa"/>
            </w:tcMar>
          </w:tcPr>
          <w:p w14:paraId="37A2901F" w14:textId="77777777" w:rsidR="004D31C8" w:rsidRDefault="002A6334">
            <w:pPr>
              <w:pStyle w:val="TableText"/>
            </w:pPr>
            <w:r>
              <w:rPr>
                <w:rFonts w:ascii="Consolas" w:eastAsia="Consolas" w:hAnsi="Consolas"/>
                <w:color w:val="0B6E4F"/>
                <w:sz w:val="16"/>
              </w:rPr>
              <w:t>user_id</w:t>
            </w:r>
            <w:r>
              <w:t xml:space="preserve">, </w:t>
            </w:r>
            <w:r>
              <w:rPr>
                <w:rFonts w:ascii="Consolas" w:eastAsia="Consolas" w:hAnsi="Consolas"/>
                <w:color w:val="0B6E4F"/>
                <w:sz w:val="16"/>
              </w:rPr>
              <w:t>vote_type</w:t>
            </w:r>
          </w:p>
        </w:tc>
      </w:tr>
    </w:tbl>
    <w:p w14:paraId="2C080C51" w14:textId="77777777" w:rsidR="004D31C8" w:rsidRDefault="004D31C8">
      <w:pPr>
        <w:spacing w:after="80" w:line="144" w:lineRule="auto"/>
      </w:pPr>
    </w:p>
    <w:p w14:paraId="4BCD5239" w14:textId="77777777" w:rsidR="004D31C8" w:rsidRDefault="002A6334">
      <w:pPr>
        <w:pStyle w:val="Heading3"/>
      </w:pPr>
      <w:bookmarkStart w:id="85" w:name="_Toc243174462"/>
      <w:r>
        <w:lastRenderedPageBreak/>
        <w:t>4.5.3 Tables `issues` and `issue_responses`</w:t>
      </w:r>
      <w:bookmarkEnd w:id="85"/>
    </w:p>
    <w:tbl>
      <w:tblPr>
        <w:tblW w:w="9360" w:type="dxa"/>
        <w:jc w:val="center"/>
        <w:tblLayout w:type="fixed"/>
        <w:tblLook w:val="04A0" w:firstRow="1" w:lastRow="0" w:firstColumn="1" w:lastColumn="0" w:noHBand="0" w:noVBand="1"/>
      </w:tblPr>
      <w:tblGrid>
        <w:gridCol w:w="3600"/>
        <w:gridCol w:w="2000"/>
        <w:gridCol w:w="3760"/>
      </w:tblGrid>
      <w:tr w:rsidR="004D31C8" w14:paraId="5D557687" w14:textId="77777777">
        <w:trPr>
          <w:tblHeader/>
          <w:jc w:val="center"/>
        </w:trPr>
        <w:tc>
          <w:tcPr>
            <w:tcW w:w="3600" w:type="dxa"/>
            <w:shd w:val="clear" w:color="auto" w:fill="1B5E3A"/>
            <w:tcMar>
              <w:top w:w="70" w:type="dxa"/>
              <w:left w:w="90" w:type="dxa"/>
              <w:bottom w:w="70" w:type="dxa"/>
              <w:right w:w="90" w:type="dxa"/>
            </w:tcMar>
          </w:tcPr>
          <w:p w14:paraId="1ED82389" w14:textId="77777777" w:rsidR="004D31C8" w:rsidRDefault="002A6334">
            <w:pPr>
              <w:pStyle w:val="TableText"/>
              <w:keepNext/>
            </w:pPr>
            <w:r>
              <w:rPr>
                <w:b/>
                <w:color w:val="FFFFFF"/>
              </w:rPr>
              <w:t>Column</w:t>
            </w:r>
          </w:p>
        </w:tc>
        <w:tc>
          <w:tcPr>
            <w:tcW w:w="2000" w:type="dxa"/>
            <w:shd w:val="clear" w:color="auto" w:fill="1B5E3A"/>
            <w:tcMar>
              <w:top w:w="70" w:type="dxa"/>
              <w:left w:w="90" w:type="dxa"/>
              <w:bottom w:w="70" w:type="dxa"/>
              <w:right w:w="90" w:type="dxa"/>
            </w:tcMar>
          </w:tcPr>
          <w:p w14:paraId="64D7F58A" w14:textId="77777777" w:rsidR="004D31C8" w:rsidRDefault="002A6334">
            <w:pPr>
              <w:pStyle w:val="TableText"/>
              <w:keepNext/>
            </w:pPr>
            <w:r>
              <w:rPr>
                <w:b/>
                <w:color w:val="FFFFFF"/>
              </w:rPr>
              <w:t>Type</w:t>
            </w:r>
          </w:p>
        </w:tc>
        <w:tc>
          <w:tcPr>
            <w:tcW w:w="3760" w:type="dxa"/>
            <w:shd w:val="clear" w:color="auto" w:fill="1B5E3A"/>
            <w:tcMar>
              <w:top w:w="70" w:type="dxa"/>
              <w:left w:w="90" w:type="dxa"/>
              <w:bottom w:w="70" w:type="dxa"/>
              <w:right w:w="90" w:type="dxa"/>
            </w:tcMar>
          </w:tcPr>
          <w:p w14:paraId="4BF3A6DE" w14:textId="77777777" w:rsidR="004D31C8" w:rsidRDefault="002A6334">
            <w:pPr>
              <w:pStyle w:val="TableText"/>
              <w:keepNext/>
            </w:pPr>
            <w:r>
              <w:rPr>
                <w:b/>
                <w:color w:val="FFFFFF"/>
              </w:rPr>
              <w:t>Description</w:t>
            </w:r>
          </w:p>
        </w:tc>
      </w:tr>
      <w:tr w:rsidR="004D31C8" w14:paraId="3008E732" w14:textId="77777777">
        <w:trPr>
          <w:cantSplit/>
          <w:jc w:val="center"/>
        </w:trPr>
        <w:tc>
          <w:tcPr>
            <w:tcW w:w="3600" w:type="dxa"/>
            <w:tcBorders>
              <w:bottom w:val="single" w:sz="4" w:space="0" w:color="C9D1D6"/>
            </w:tcBorders>
            <w:tcMar>
              <w:top w:w="55" w:type="dxa"/>
              <w:left w:w="90" w:type="dxa"/>
              <w:bottom w:w="55" w:type="dxa"/>
              <w:right w:w="90" w:type="dxa"/>
            </w:tcMar>
          </w:tcPr>
          <w:p w14:paraId="32B0F7C1" w14:textId="77777777" w:rsidR="004D31C8" w:rsidRDefault="002A6334">
            <w:pPr>
              <w:pStyle w:val="TableText"/>
              <w:keepNext/>
            </w:pPr>
            <w:r>
              <w:rPr>
                <w:rFonts w:ascii="Consolas" w:eastAsia="Consolas" w:hAnsi="Consolas"/>
                <w:color w:val="0B6E4F"/>
                <w:sz w:val="16"/>
              </w:rPr>
              <w:t>issues.id</w:t>
            </w:r>
            <w:r>
              <w:t xml:space="preserve">, </w:t>
            </w:r>
            <w:r>
              <w:rPr>
                <w:rFonts w:ascii="Consolas" w:eastAsia="Consolas" w:hAnsi="Consolas"/>
                <w:color w:val="0B6E4F"/>
                <w:sz w:val="16"/>
              </w:rPr>
              <w:t>ticket_number</w:t>
            </w:r>
          </w:p>
        </w:tc>
        <w:tc>
          <w:tcPr>
            <w:tcW w:w="2000" w:type="dxa"/>
            <w:tcBorders>
              <w:bottom w:val="single" w:sz="4" w:space="0" w:color="C9D1D6"/>
            </w:tcBorders>
            <w:tcMar>
              <w:top w:w="55" w:type="dxa"/>
              <w:left w:w="90" w:type="dxa"/>
              <w:bottom w:w="55" w:type="dxa"/>
              <w:right w:w="90" w:type="dxa"/>
            </w:tcMar>
          </w:tcPr>
          <w:p w14:paraId="4A1D715E" w14:textId="77777777" w:rsidR="004D31C8" w:rsidRDefault="002A6334">
            <w:pPr>
              <w:pStyle w:val="TableText"/>
              <w:keepNext/>
            </w:pPr>
            <w:r>
              <w:t>uuid PK, text unique</w:t>
            </w:r>
          </w:p>
        </w:tc>
        <w:tc>
          <w:tcPr>
            <w:tcW w:w="3760" w:type="dxa"/>
            <w:tcBorders>
              <w:bottom w:val="single" w:sz="4" w:space="0" w:color="C9D1D6"/>
            </w:tcBorders>
            <w:tcMar>
              <w:top w:w="55" w:type="dxa"/>
              <w:left w:w="90" w:type="dxa"/>
              <w:bottom w:w="55" w:type="dxa"/>
              <w:right w:w="90" w:type="dxa"/>
            </w:tcMar>
          </w:tcPr>
          <w:p w14:paraId="6692FD36" w14:textId="77777777" w:rsidR="004D31C8" w:rsidRDefault="002A6334">
            <w:pPr>
              <w:pStyle w:val="TableText"/>
              <w:keepNext/>
            </w:pPr>
            <w:r>
              <w:t>Identifier and public ticket</w:t>
            </w:r>
          </w:p>
        </w:tc>
      </w:tr>
      <w:tr w:rsidR="004D31C8" w14:paraId="4F62BFF2"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609A3630" w14:textId="77777777" w:rsidR="004D31C8" w:rsidRDefault="002A6334">
            <w:pPr>
              <w:pStyle w:val="TableText"/>
            </w:pPr>
            <w:r>
              <w:rPr>
                <w:rFonts w:ascii="Consolas" w:eastAsia="Consolas" w:hAnsi="Consolas"/>
                <w:color w:val="0B6E4F"/>
                <w:sz w:val="16"/>
              </w:rPr>
              <w:t>project_id</w:t>
            </w:r>
          </w:p>
        </w:tc>
        <w:tc>
          <w:tcPr>
            <w:tcW w:w="2000" w:type="dxa"/>
            <w:tcBorders>
              <w:bottom w:val="single" w:sz="4" w:space="0" w:color="C9D1D6"/>
            </w:tcBorders>
            <w:shd w:val="clear" w:color="auto" w:fill="F3F7F5"/>
            <w:tcMar>
              <w:top w:w="55" w:type="dxa"/>
              <w:left w:w="90" w:type="dxa"/>
              <w:bottom w:w="55" w:type="dxa"/>
              <w:right w:w="90" w:type="dxa"/>
            </w:tcMar>
          </w:tcPr>
          <w:p w14:paraId="171DC527" w14:textId="77777777" w:rsidR="004D31C8" w:rsidRDefault="002A6334">
            <w:pPr>
              <w:pStyle w:val="TableText"/>
            </w:pPr>
            <w:r>
              <w:t>text FK</w:t>
            </w:r>
          </w:p>
        </w:tc>
        <w:tc>
          <w:tcPr>
            <w:tcW w:w="3760" w:type="dxa"/>
            <w:tcBorders>
              <w:bottom w:val="single" w:sz="4" w:space="0" w:color="C9D1D6"/>
            </w:tcBorders>
            <w:shd w:val="clear" w:color="auto" w:fill="F3F7F5"/>
            <w:tcMar>
              <w:top w:w="55" w:type="dxa"/>
              <w:left w:w="90" w:type="dxa"/>
              <w:bottom w:w="55" w:type="dxa"/>
              <w:right w:w="90" w:type="dxa"/>
            </w:tcMar>
          </w:tcPr>
          <w:p w14:paraId="6C212A5A" w14:textId="77777777" w:rsidR="004D31C8" w:rsidRDefault="002A6334">
            <w:pPr>
              <w:pStyle w:val="TableText"/>
            </w:pPr>
            <w:r>
              <w:t xml:space="preserve">Optional link to </w:t>
            </w:r>
            <w:r>
              <w:rPr>
                <w:rFonts w:ascii="Consolas" w:eastAsia="Consolas" w:hAnsi="Consolas"/>
                <w:color w:val="0B6E4F"/>
                <w:sz w:val="16"/>
              </w:rPr>
              <w:t>projects.abemis_id</w:t>
            </w:r>
            <w:r>
              <w:t xml:space="preserve"> (set null)</w:t>
            </w:r>
          </w:p>
        </w:tc>
      </w:tr>
      <w:tr w:rsidR="004D31C8" w14:paraId="6A98C9D6" w14:textId="77777777">
        <w:trPr>
          <w:cantSplit/>
          <w:jc w:val="center"/>
        </w:trPr>
        <w:tc>
          <w:tcPr>
            <w:tcW w:w="3600" w:type="dxa"/>
            <w:tcBorders>
              <w:bottom w:val="single" w:sz="4" w:space="0" w:color="C9D1D6"/>
            </w:tcBorders>
            <w:tcMar>
              <w:top w:w="55" w:type="dxa"/>
              <w:left w:w="90" w:type="dxa"/>
              <w:bottom w:w="55" w:type="dxa"/>
              <w:right w:w="90" w:type="dxa"/>
            </w:tcMar>
          </w:tcPr>
          <w:p w14:paraId="1A6A8D7E" w14:textId="77777777" w:rsidR="004D31C8" w:rsidRDefault="002A6334">
            <w:pPr>
              <w:pStyle w:val="TableText"/>
            </w:pPr>
            <w:r>
              <w:rPr>
                <w:rFonts w:ascii="Consolas" w:eastAsia="Consolas" w:hAnsi="Consolas"/>
                <w:color w:val="0B6E4F"/>
                <w:sz w:val="16"/>
              </w:rPr>
              <w:t>reporter_user_id</w:t>
            </w:r>
            <w:r>
              <w:t xml:space="preserve">, </w:t>
            </w:r>
            <w:r>
              <w:rPr>
                <w:rFonts w:ascii="Consolas" w:eastAsia="Consolas" w:hAnsi="Consolas"/>
                <w:color w:val="0B6E4F"/>
                <w:sz w:val="16"/>
              </w:rPr>
              <w:t>reporter_name</w:t>
            </w:r>
            <w:r>
              <w:t xml:space="preserve">, </w:t>
            </w:r>
            <w:r>
              <w:rPr>
                <w:rFonts w:ascii="Consolas" w:eastAsia="Consolas" w:hAnsi="Consolas"/>
                <w:color w:val="0B6E4F"/>
                <w:sz w:val="16"/>
              </w:rPr>
              <w:t>reporter_contact</w:t>
            </w:r>
            <w:r>
              <w:t xml:space="preserve">, </w:t>
            </w:r>
            <w:r>
              <w:rPr>
                <w:rFonts w:ascii="Consolas" w:eastAsia="Consolas" w:hAnsi="Consolas"/>
                <w:color w:val="0B6E4F"/>
                <w:sz w:val="16"/>
              </w:rPr>
              <w:t>reporter_email</w:t>
            </w:r>
            <w:r>
              <w:t xml:space="preserve">, </w:t>
            </w:r>
            <w:r>
              <w:rPr>
                <w:rFonts w:ascii="Consolas" w:eastAsia="Consolas" w:hAnsi="Consolas"/>
                <w:color w:val="0B6E4F"/>
                <w:sz w:val="16"/>
              </w:rPr>
              <w:t>is_anonymous</w:t>
            </w:r>
          </w:p>
        </w:tc>
        <w:tc>
          <w:tcPr>
            <w:tcW w:w="2000" w:type="dxa"/>
            <w:tcBorders>
              <w:bottom w:val="single" w:sz="4" w:space="0" w:color="C9D1D6"/>
            </w:tcBorders>
            <w:tcMar>
              <w:top w:w="55" w:type="dxa"/>
              <w:left w:w="90" w:type="dxa"/>
              <w:bottom w:w="55" w:type="dxa"/>
              <w:right w:w="90" w:type="dxa"/>
            </w:tcMar>
          </w:tcPr>
          <w:p w14:paraId="04C2E7CE" w14:textId="77777777" w:rsidR="004D31C8" w:rsidRDefault="002A6334">
            <w:pPr>
              <w:pStyle w:val="TableText"/>
            </w:pPr>
            <w:r>
              <w:t>text, boolean</w:t>
            </w:r>
          </w:p>
        </w:tc>
        <w:tc>
          <w:tcPr>
            <w:tcW w:w="3760" w:type="dxa"/>
            <w:tcBorders>
              <w:bottom w:val="single" w:sz="4" w:space="0" w:color="C9D1D6"/>
            </w:tcBorders>
            <w:tcMar>
              <w:top w:w="55" w:type="dxa"/>
              <w:left w:w="90" w:type="dxa"/>
              <w:bottom w:w="55" w:type="dxa"/>
              <w:right w:w="90" w:type="dxa"/>
            </w:tcMar>
          </w:tcPr>
          <w:p w14:paraId="444372D2" w14:textId="77777777" w:rsidR="004D31C8" w:rsidRDefault="002A6334">
            <w:pPr>
              <w:pStyle w:val="TableText"/>
            </w:pPr>
            <w:r>
              <w:t>Reporter identity; staff only</w:t>
            </w:r>
          </w:p>
        </w:tc>
      </w:tr>
      <w:tr w:rsidR="004D31C8" w14:paraId="0451382C"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028417FF" w14:textId="77777777" w:rsidR="004D31C8" w:rsidRDefault="002A6334">
            <w:pPr>
              <w:pStyle w:val="TableText"/>
            </w:pPr>
            <w:r>
              <w:rPr>
                <w:rFonts w:ascii="Consolas" w:eastAsia="Consolas" w:hAnsi="Consolas"/>
                <w:color w:val="0B6E4F"/>
                <w:sz w:val="16"/>
              </w:rPr>
              <w:t>category</w:t>
            </w:r>
            <w:r>
              <w:t xml:space="preserve">, </w:t>
            </w:r>
            <w:r>
              <w:rPr>
                <w:rFonts w:ascii="Consolas" w:eastAsia="Consolas" w:hAnsi="Consolas"/>
                <w:color w:val="0B6E4F"/>
                <w:sz w:val="16"/>
              </w:rPr>
              <w:t>issue_type</w:t>
            </w:r>
            <w:r>
              <w:t xml:space="preserve">, </w:t>
            </w:r>
            <w:r>
              <w:rPr>
                <w:rFonts w:ascii="Consolas" w:eastAsia="Consolas" w:hAnsi="Consolas"/>
                <w:color w:val="0B6E4F"/>
                <w:sz w:val="16"/>
              </w:rPr>
              <w:t>reported_project_type</w:t>
            </w:r>
            <w:r>
              <w:t xml:space="preserve">, </w:t>
            </w:r>
            <w:r>
              <w:rPr>
                <w:rFonts w:ascii="Consolas" w:eastAsia="Consolas" w:hAnsi="Consolas"/>
                <w:color w:val="0B6E4F"/>
                <w:sz w:val="16"/>
              </w:rPr>
              <w:t>reported_farm_operation</w:t>
            </w:r>
          </w:p>
        </w:tc>
        <w:tc>
          <w:tcPr>
            <w:tcW w:w="2000" w:type="dxa"/>
            <w:tcBorders>
              <w:bottom w:val="single" w:sz="4" w:space="0" w:color="C9D1D6"/>
            </w:tcBorders>
            <w:shd w:val="clear" w:color="auto" w:fill="F3F7F5"/>
            <w:tcMar>
              <w:top w:w="55" w:type="dxa"/>
              <w:left w:w="90" w:type="dxa"/>
              <w:bottom w:w="55" w:type="dxa"/>
              <w:right w:w="90" w:type="dxa"/>
            </w:tcMar>
          </w:tcPr>
          <w:p w14:paraId="209951C7" w14:textId="77777777" w:rsidR="004D31C8" w:rsidRDefault="002A6334">
            <w:pPr>
              <w:pStyle w:val="TableText"/>
            </w:pPr>
            <w:r>
              <w:t>text</w:t>
            </w:r>
          </w:p>
        </w:tc>
        <w:tc>
          <w:tcPr>
            <w:tcW w:w="3760" w:type="dxa"/>
            <w:tcBorders>
              <w:bottom w:val="single" w:sz="4" w:space="0" w:color="C9D1D6"/>
            </w:tcBorders>
            <w:shd w:val="clear" w:color="auto" w:fill="F3F7F5"/>
            <w:tcMar>
              <w:top w:w="55" w:type="dxa"/>
              <w:left w:w="90" w:type="dxa"/>
              <w:bottom w:w="55" w:type="dxa"/>
              <w:right w:w="90" w:type="dxa"/>
            </w:tcMar>
          </w:tcPr>
          <w:p w14:paraId="34E3055B" w14:textId="77777777" w:rsidR="004D31C8" w:rsidRDefault="002A6334">
            <w:pPr>
              <w:pStyle w:val="TableText"/>
            </w:pPr>
            <w:r>
              <w:t>Classification</w:t>
            </w:r>
          </w:p>
        </w:tc>
      </w:tr>
      <w:tr w:rsidR="004D31C8" w14:paraId="1A98789D" w14:textId="77777777">
        <w:trPr>
          <w:cantSplit/>
          <w:jc w:val="center"/>
        </w:trPr>
        <w:tc>
          <w:tcPr>
            <w:tcW w:w="3600" w:type="dxa"/>
            <w:tcBorders>
              <w:bottom w:val="single" w:sz="4" w:space="0" w:color="C9D1D6"/>
            </w:tcBorders>
            <w:tcMar>
              <w:top w:w="55" w:type="dxa"/>
              <w:left w:w="90" w:type="dxa"/>
              <w:bottom w:w="55" w:type="dxa"/>
              <w:right w:w="90" w:type="dxa"/>
            </w:tcMar>
          </w:tcPr>
          <w:p w14:paraId="3AE4A7BB" w14:textId="77777777" w:rsidR="004D31C8" w:rsidRDefault="002A6334">
            <w:pPr>
              <w:pStyle w:val="TableText"/>
            </w:pPr>
            <w:r>
              <w:rPr>
                <w:rFonts w:ascii="Consolas" w:eastAsia="Consolas" w:hAnsi="Consolas"/>
                <w:color w:val="0B6E4F"/>
                <w:sz w:val="16"/>
              </w:rPr>
              <w:t>status</w:t>
            </w:r>
            <w:r>
              <w:t xml:space="preserve">, </w:t>
            </w:r>
            <w:r>
              <w:rPr>
                <w:rFonts w:ascii="Consolas" w:eastAsia="Consolas" w:hAnsi="Consolas"/>
                <w:color w:val="0B6E4F"/>
                <w:sz w:val="16"/>
              </w:rPr>
              <w:t>priority</w:t>
            </w:r>
          </w:p>
        </w:tc>
        <w:tc>
          <w:tcPr>
            <w:tcW w:w="2000" w:type="dxa"/>
            <w:tcBorders>
              <w:bottom w:val="single" w:sz="4" w:space="0" w:color="C9D1D6"/>
            </w:tcBorders>
            <w:tcMar>
              <w:top w:w="55" w:type="dxa"/>
              <w:left w:w="90" w:type="dxa"/>
              <w:bottom w:w="55" w:type="dxa"/>
              <w:right w:w="90" w:type="dxa"/>
            </w:tcMar>
          </w:tcPr>
          <w:p w14:paraId="7103902A" w14:textId="77777777" w:rsidR="004D31C8" w:rsidRDefault="002A6334">
            <w:pPr>
              <w:pStyle w:val="TableText"/>
            </w:pPr>
            <w:r>
              <w:t>text</w:t>
            </w:r>
          </w:p>
        </w:tc>
        <w:tc>
          <w:tcPr>
            <w:tcW w:w="3760" w:type="dxa"/>
            <w:tcBorders>
              <w:bottom w:val="single" w:sz="4" w:space="0" w:color="C9D1D6"/>
            </w:tcBorders>
            <w:tcMar>
              <w:top w:w="55" w:type="dxa"/>
              <w:left w:w="90" w:type="dxa"/>
              <w:bottom w:w="55" w:type="dxa"/>
              <w:right w:w="90" w:type="dxa"/>
            </w:tcMar>
          </w:tcPr>
          <w:p w14:paraId="30BE964B" w14:textId="77777777" w:rsidR="004D31C8" w:rsidRDefault="002A6334">
            <w:pPr>
              <w:pStyle w:val="TableText"/>
            </w:pPr>
            <w:r>
              <w:rPr>
                <w:rFonts w:ascii="Consolas" w:eastAsia="Consolas" w:hAnsi="Consolas"/>
                <w:color w:val="0B6E4F"/>
                <w:sz w:val="16"/>
              </w:rPr>
              <w:t>pending</w:t>
            </w:r>
            <w:r>
              <w:t xml:space="preserve">, </w:t>
            </w:r>
            <w:r>
              <w:rPr>
                <w:rFonts w:ascii="Consolas" w:eastAsia="Consolas" w:hAnsi="Consolas"/>
                <w:color w:val="0B6E4F"/>
                <w:sz w:val="16"/>
              </w:rPr>
              <w:t>reviewing</w:t>
            </w:r>
            <w:r>
              <w:t xml:space="preserve">, </w:t>
            </w:r>
            <w:r>
              <w:rPr>
                <w:rFonts w:ascii="Consolas" w:eastAsia="Consolas" w:hAnsi="Consolas"/>
                <w:color w:val="0B6E4F"/>
                <w:sz w:val="16"/>
              </w:rPr>
              <w:t>resolved</w:t>
            </w:r>
            <w:r>
              <w:t xml:space="preserve">, </w:t>
            </w:r>
            <w:r>
              <w:rPr>
                <w:rFonts w:ascii="Consolas" w:eastAsia="Consolas" w:hAnsi="Consolas"/>
                <w:color w:val="0B6E4F"/>
                <w:sz w:val="16"/>
              </w:rPr>
              <w:t>closed</w:t>
            </w:r>
            <w:r>
              <w:t xml:space="preserve">; priority default </w:t>
            </w:r>
            <w:r>
              <w:rPr>
                <w:rFonts w:ascii="Consolas" w:eastAsia="Consolas" w:hAnsi="Consolas"/>
                <w:color w:val="0B6E4F"/>
                <w:sz w:val="16"/>
              </w:rPr>
              <w:t>normal</w:t>
            </w:r>
          </w:p>
        </w:tc>
      </w:tr>
      <w:tr w:rsidR="004D31C8" w14:paraId="21E22F71"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6657EFCE" w14:textId="77777777" w:rsidR="004D31C8" w:rsidRDefault="002A6334">
            <w:pPr>
              <w:pStyle w:val="TableText"/>
            </w:pPr>
            <w:r>
              <w:rPr>
                <w:rFonts w:ascii="Consolas" w:eastAsia="Consolas" w:hAnsi="Consolas"/>
                <w:color w:val="0B6E4F"/>
                <w:sz w:val="16"/>
              </w:rPr>
              <w:t>description</w:t>
            </w:r>
            <w:r>
              <w:t xml:space="preserve">, </w:t>
            </w:r>
            <w:r>
              <w:rPr>
                <w:rFonts w:ascii="Consolas" w:eastAsia="Consolas" w:hAnsi="Consolas"/>
                <w:color w:val="0B6E4F"/>
                <w:sz w:val="16"/>
              </w:rPr>
              <w:t>public_description</w:t>
            </w:r>
            <w:r>
              <w:t xml:space="preserve">, </w:t>
            </w:r>
            <w:r>
              <w:rPr>
                <w:rFonts w:ascii="Consolas" w:eastAsia="Consolas" w:hAnsi="Consolas"/>
                <w:color w:val="0B6E4F"/>
                <w:sz w:val="16"/>
              </w:rPr>
              <w:t>public_approved_at</w:t>
            </w:r>
            <w:r>
              <w:t xml:space="preserve">, </w:t>
            </w:r>
            <w:r>
              <w:rPr>
                <w:rFonts w:ascii="Consolas" w:eastAsia="Consolas" w:hAnsi="Consolas"/>
                <w:color w:val="0B6E4F"/>
                <w:sz w:val="16"/>
              </w:rPr>
              <w:t>public_approved_by</w:t>
            </w:r>
          </w:p>
        </w:tc>
        <w:tc>
          <w:tcPr>
            <w:tcW w:w="2000" w:type="dxa"/>
            <w:tcBorders>
              <w:bottom w:val="single" w:sz="4" w:space="0" w:color="C9D1D6"/>
            </w:tcBorders>
            <w:shd w:val="clear" w:color="auto" w:fill="F3F7F5"/>
            <w:tcMar>
              <w:top w:w="55" w:type="dxa"/>
              <w:left w:w="90" w:type="dxa"/>
              <w:bottom w:w="55" w:type="dxa"/>
              <w:right w:w="90" w:type="dxa"/>
            </w:tcMar>
          </w:tcPr>
          <w:p w14:paraId="5697AAB2" w14:textId="77777777" w:rsidR="004D31C8" w:rsidRDefault="002A6334">
            <w:pPr>
              <w:pStyle w:val="TableText"/>
            </w:pPr>
            <w:r>
              <w:t>text, timestamp</w:t>
            </w:r>
          </w:p>
        </w:tc>
        <w:tc>
          <w:tcPr>
            <w:tcW w:w="3760" w:type="dxa"/>
            <w:tcBorders>
              <w:bottom w:val="single" w:sz="4" w:space="0" w:color="C9D1D6"/>
            </w:tcBorders>
            <w:shd w:val="clear" w:color="auto" w:fill="F3F7F5"/>
            <w:tcMar>
              <w:top w:w="55" w:type="dxa"/>
              <w:left w:w="90" w:type="dxa"/>
              <w:bottom w:w="55" w:type="dxa"/>
              <w:right w:w="90" w:type="dxa"/>
            </w:tcMar>
          </w:tcPr>
          <w:p w14:paraId="137C47FB" w14:textId="77777777" w:rsidR="004D31C8" w:rsidRDefault="002A6334">
            <w:pPr>
              <w:pStyle w:val="TableText"/>
            </w:pPr>
            <w:r>
              <w:t>Private text and approved public text</w:t>
            </w:r>
          </w:p>
        </w:tc>
      </w:tr>
      <w:tr w:rsidR="004D31C8" w14:paraId="3A8EDBF5" w14:textId="77777777">
        <w:trPr>
          <w:cantSplit/>
          <w:jc w:val="center"/>
        </w:trPr>
        <w:tc>
          <w:tcPr>
            <w:tcW w:w="3600" w:type="dxa"/>
            <w:tcBorders>
              <w:bottom w:val="single" w:sz="4" w:space="0" w:color="C9D1D6"/>
            </w:tcBorders>
            <w:tcMar>
              <w:top w:w="55" w:type="dxa"/>
              <w:left w:w="90" w:type="dxa"/>
              <w:bottom w:w="55" w:type="dxa"/>
              <w:right w:w="90" w:type="dxa"/>
            </w:tcMar>
          </w:tcPr>
          <w:p w14:paraId="7D42D1EC" w14:textId="77777777" w:rsidR="004D31C8" w:rsidRDefault="002A6334">
            <w:pPr>
              <w:pStyle w:val="TableText"/>
            </w:pPr>
            <w:r>
              <w:rPr>
                <w:rFonts w:ascii="Consolas" w:eastAsia="Consolas" w:hAnsi="Consolas"/>
                <w:color w:val="0B6E4F"/>
                <w:sz w:val="16"/>
              </w:rPr>
              <w:t>region</w:t>
            </w:r>
            <w:r>
              <w:t xml:space="preserve">, </w:t>
            </w:r>
            <w:r>
              <w:rPr>
                <w:rFonts w:ascii="Consolas" w:eastAsia="Consolas" w:hAnsi="Consolas"/>
                <w:color w:val="0B6E4F"/>
                <w:sz w:val="16"/>
              </w:rPr>
              <w:t>province</w:t>
            </w:r>
            <w:r>
              <w:t xml:space="preserve">, </w:t>
            </w:r>
            <w:r>
              <w:rPr>
                <w:rFonts w:ascii="Consolas" w:eastAsia="Consolas" w:hAnsi="Consolas"/>
                <w:color w:val="0B6E4F"/>
                <w:sz w:val="16"/>
              </w:rPr>
              <w:t>municipality</w:t>
            </w:r>
            <w:r>
              <w:t xml:space="preserve">, </w:t>
            </w:r>
            <w:r>
              <w:rPr>
                <w:rFonts w:ascii="Consolas" w:eastAsia="Consolas" w:hAnsi="Consolas"/>
                <w:color w:val="0B6E4F"/>
                <w:sz w:val="16"/>
              </w:rPr>
              <w:t>barangay</w:t>
            </w:r>
            <w:r>
              <w:t xml:space="preserve">, </w:t>
            </w:r>
            <w:r>
              <w:rPr>
                <w:rFonts w:ascii="Consolas" w:eastAsia="Consolas" w:hAnsi="Consolas"/>
                <w:color w:val="0B6E4F"/>
                <w:sz w:val="16"/>
              </w:rPr>
              <w:t>landmark</w:t>
            </w:r>
            <w:r>
              <w:t xml:space="preserve">, </w:t>
            </w:r>
            <w:r>
              <w:rPr>
                <w:rFonts w:ascii="Consolas" w:eastAsia="Consolas" w:hAnsi="Consolas"/>
                <w:color w:val="0B6E4F"/>
                <w:sz w:val="16"/>
              </w:rPr>
              <w:t>latitude</w:t>
            </w:r>
            <w:r>
              <w:t xml:space="preserve">, </w:t>
            </w:r>
            <w:r>
              <w:rPr>
                <w:rFonts w:ascii="Consolas" w:eastAsia="Consolas" w:hAnsi="Consolas"/>
                <w:color w:val="0B6E4F"/>
                <w:sz w:val="16"/>
              </w:rPr>
              <w:t>longitude</w:t>
            </w:r>
          </w:p>
        </w:tc>
        <w:tc>
          <w:tcPr>
            <w:tcW w:w="2000" w:type="dxa"/>
            <w:tcBorders>
              <w:bottom w:val="single" w:sz="4" w:space="0" w:color="C9D1D6"/>
            </w:tcBorders>
            <w:tcMar>
              <w:top w:w="55" w:type="dxa"/>
              <w:left w:w="90" w:type="dxa"/>
              <w:bottom w:w="55" w:type="dxa"/>
              <w:right w:w="90" w:type="dxa"/>
            </w:tcMar>
          </w:tcPr>
          <w:p w14:paraId="077C3CB4" w14:textId="77777777" w:rsidR="004D31C8" w:rsidRDefault="002A6334">
            <w:pPr>
              <w:pStyle w:val="TableText"/>
            </w:pPr>
            <w:r>
              <w:t>text, real</w:t>
            </w:r>
          </w:p>
        </w:tc>
        <w:tc>
          <w:tcPr>
            <w:tcW w:w="3760" w:type="dxa"/>
            <w:tcBorders>
              <w:bottom w:val="single" w:sz="4" w:space="0" w:color="C9D1D6"/>
            </w:tcBorders>
            <w:tcMar>
              <w:top w:w="55" w:type="dxa"/>
              <w:left w:w="90" w:type="dxa"/>
              <w:bottom w:w="55" w:type="dxa"/>
              <w:right w:w="90" w:type="dxa"/>
            </w:tcMar>
          </w:tcPr>
          <w:p w14:paraId="44318382" w14:textId="77777777" w:rsidR="004D31C8" w:rsidRDefault="002A6334">
            <w:pPr>
              <w:pStyle w:val="TableText"/>
            </w:pPr>
            <w:r>
              <w:t>Location</w:t>
            </w:r>
          </w:p>
        </w:tc>
      </w:tr>
      <w:tr w:rsidR="004D31C8" w14:paraId="0188FF3F"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59915A8" w14:textId="77777777" w:rsidR="004D31C8" w:rsidRDefault="002A6334">
            <w:pPr>
              <w:pStyle w:val="TableText"/>
            </w:pPr>
            <w:r>
              <w:rPr>
                <w:rFonts w:ascii="Consolas" w:eastAsia="Consolas" w:hAnsi="Consolas"/>
                <w:color w:val="0B6E4F"/>
                <w:sz w:val="16"/>
              </w:rPr>
              <w:t>evidence</w:t>
            </w:r>
            <w:r>
              <w:t xml:space="preserve">, </w:t>
            </w:r>
            <w:r>
              <w:rPr>
                <w:rFonts w:ascii="Consolas" w:eastAsia="Consolas" w:hAnsi="Consolas"/>
                <w:color w:val="0B6E4F"/>
                <w:sz w:val="16"/>
              </w:rPr>
              <w:t>geo_video_track</w:t>
            </w:r>
            <w:r>
              <w:t xml:space="preserve">, </w:t>
            </w:r>
            <w:r>
              <w:rPr>
                <w:rFonts w:ascii="Consolas" w:eastAsia="Consolas" w:hAnsi="Consolas"/>
                <w:color w:val="0B6E4F"/>
                <w:sz w:val="16"/>
              </w:rPr>
              <w:t>geo_video_url</w:t>
            </w:r>
          </w:p>
        </w:tc>
        <w:tc>
          <w:tcPr>
            <w:tcW w:w="2000" w:type="dxa"/>
            <w:tcBorders>
              <w:bottom w:val="single" w:sz="4" w:space="0" w:color="C9D1D6"/>
            </w:tcBorders>
            <w:shd w:val="clear" w:color="auto" w:fill="F3F7F5"/>
            <w:tcMar>
              <w:top w:w="55" w:type="dxa"/>
              <w:left w:w="90" w:type="dxa"/>
              <w:bottom w:w="55" w:type="dxa"/>
              <w:right w:w="90" w:type="dxa"/>
            </w:tcMar>
          </w:tcPr>
          <w:p w14:paraId="2CE084BB" w14:textId="77777777" w:rsidR="004D31C8" w:rsidRDefault="002A6334">
            <w:pPr>
              <w:pStyle w:val="TableText"/>
            </w:pPr>
            <w:r>
              <w:t>jsonb, jsonb, text</w:t>
            </w:r>
          </w:p>
        </w:tc>
        <w:tc>
          <w:tcPr>
            <w:tcW w:w="3760" w:type="dxa"/>
            <w:tcBorders>
              <w:bottom w:val="single" w:sz="4" w:space="0" w:color="C9D1D6"/>
            </w:tcBorders>
            <w:shd w:val="clear" w:color="auto" w:fill="F3F7F5"/>
            <w:tcMar>
              <w:top w:w="55" w:type="dxa"/>
              <w:left w:w="90" w:type="dxa"/>
              <w:bottom w:w="55" w:type="dxa"/>
              <w:right w:w="90" w:type="dxa"/>
            </w:tcMar>
          </w:tcPr>
          <w:p w14:paraId="3C50C457" w14:textId="77777777" w:rsidR="004D31C8" w:rsidRDefault="002A6334">
            <w:pPr>
              <w:pStyle w:val="TableText"/>
            </w:pPr>
            <w:r>
              <w:t>Evidence list and geo-video track</w:t>
            </w:r>
          </w:p>
        </w:tc>
      </w:tr>
      <w:tr w:rsidR="004D31C8" w14:paraId="05BA40AC" w14:textId="77777777">
        <w:trPr>
          <w:cantSplit/>
          <w:jc w:val="center"/>
        </w:trPr>
        <w:tc>
          <w:tcPr>
            <w:tcW w:w="3600" w:type="dxa"/>
            <w:tcBorders>
              <w:bottom w:val="single" w:sz="4" w:space="0" w:color="C9D1D6"/>
            </w:tcBorders>
            <w:tcMar>
              <w:top w:w="55" w:type="dxa"/>
              <w:left w:w="90" w:type="dxa"/>
              <w:bottom w:w="55" w:type="dxa"/>
              <w:right w:w="90" w:type="dxa"/>
            </w:tcMar>
          </w:tcPr>
          <w:p w14:paraId="7FB4CBDB" w14:textId="77777777" w:rsidR="004D31C8" w:rsidRDefault="002A6334">
            <w:pPr>
              <w:pStyle w:val="TableText"/>
            </w:pPr>
            <w:r>
              <w:rPr>
                <w:rFonts w:ascii="Consolas" w:eastAsia="Consolas" w:hAnsi="Consolas"/>
                <w:color w:val="0B6E4F"/>
                <w:sz w:val="16"/>
              </w:rPr>
              <w:t>assigned_to</w:t>
            </w:r>
            <w:r>
              <w:t xml:space="preserve">, </w:t>
            </w:r>
            <w:r>
              <w:rPr>
                <w:rFonts w:ascii="Consolas" w:eastAsia="Consolas" w:hAnsi="Consolas"/>
                <w:color w:val="0B6E4F"/>
                <w:sz w:val="16"/>
              </w:rPr>
              <w:t>resolved_at</w:t>
            </w:r>
            <w:r>
              <w:t xml:space="preserve">, </w:t>
            </w:r>
            <w:r>
              <w:rPr>
                <w:rFonts w:ascii="Consolas" w:eastAsia="Consolas" w:hAnsi="Consolas"/>
                <w:color w:val="0B6E4F"/>
                <w:sz w:val="16"/>
              </w:rPr>
              <w:t>sla_*_at</w:t>
            </w:r>
          </w:p>
        </w:tc>
        <w:tc>
          <w:tcPr>
            <w:tcW w:w="2000" w:type="dxa"/>
            <w:tcBorders>
              <w:bottom w:val="single" w:sz="4" w:space="0" w:color="C9D1D6"/>
            </w:tcBorders>
            <w:tcMar>
              <w:top w:w="55" w:type="dxa"/>
              <w:left w:w="90" w:type="dxa"/>
              <w:bottom w:w="55" w:type="dxa"/>
              <w:right w:w="90" w:type="dxa"/>
            </w:tcMar>
          </w:tcPr>
          <w:p w14:paraId="55FD84B3" w14:textId="77777777" w:rsidR="004D31C8" w:rsidRDefault="002A6334">
            <w:pPr>
              <w:pStyle w:val="TableText"/>
            </w:pPr>
            <w:r>
              <w:t>text, timestamp</w:t>
            </w:r>
          </w:p>
        </w:tc>
        <w:tc>
          <w:tcPr>
            <w:tcW w:w="3760" w:type="dxa"/>
            <w:tcBorders>
              <w:bottom w:val="single" w:sz="4" w:space="0" w:color="C9D1D6"/>
            </w:tcBorders>
            <w:tcMar>
              <w:top w:w="55" w:type="dxa"/>
              <w:left w:w="90" w:type="dxa"/>
              <w:bottom w:w="55" w:type="dxa"/>
              <w:right w:w="90" w:type="dxa"/>
            </w:tcMar>
          </w:tcPr>
          <w:p w14:paraId="79D89ADE" w14:textId="77777777" w:rsidR="004D31C8" w:rsidRDefault="002A6334">
            <w:pPr>
              <w:pStyle w:val="TableText"/>
            </w:pPr>
            <w:r>
              <w:t>Handling and SLA checkpoints</w:t>
            </w:r>
          </w:p>
        </w:tc>
      </w:tr>
      <w:tr w:rsidR="004D31C8" w14:paraId="5C93A27E"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554FAA13" w14:textId="77777777" w:rsidR="004D31C8" w:rsidRDefault="002A6334">
            <w:pPr>
              <w:pStyle w:val="TableText"/>
            </w:pPr>
            <w:r>
              <w:rPr>
                <w:rFonts w:ascii="Consolas" w:eastAsia="Consolas" w:hAnsi="Consolas"/>
                <w:color w:val="0B6E4F"/>
                <w:sz w:val="16"/>
              </w:rPr>
              <w:t>issue_responses.*</w:t>
            </w:r>
          </w:p>
        </w:tc>
        <w:tc>
          <w:tcPr>
            <w:tcW w:w="2000" w:type="dxa"/>
            <w:tcBorders>
              <w:bottom w:val="single" w:sz="4" w:space="0" w:color="C9D1D6"/>
            </w:tcBorders>
            <w:shd w:val="clear" w:color="auto" w:fill="F3F7F5"/>
            <w:tcMar>
              <w:top w:w="55" w:type="dxa"/>
              <w:left w:w="90" w:type="dxa"/>
              <w:bottom w:w="55" w:type="dxa"/>
              <w:right w:w="90" w:type="dxa"/>
            </w:tcMar>
          </w:tcPr>
          <w:p w14:paraId="6C3C7F74" w14:textId="77777777" w:rsidR="004D31C8" w:rsidRDefault="002A6334">
            <w:pPr>
              <w:pStyle w:val="TableText"/>
            </w:pPr>
            <w:r>
              <w:t xml:space="preserve">uuid PK; FK </w:t>
            </w:r>
            <w:r>
              <w:rPr>
                <w:rFonts w:ascii="Consolas" w:eastAsia="Consolas" w:hAnsi="Consolas"/>
                <w:color w:val="0B6E4F"/>
                <w:sz w:val="16"/>
              </w:rPr>
              <w:t>issue_id</w:t>
            </w:r>
            <w:r>
              <w:t xml:space="preserve"> (cascade)</w:t>
            </w:r>
          </w:p>
        </w:tc>
        <w:tc>
          <w:tcPr>
            <w:tcW w:w="3760" w:type="dxa"/>
            <w:tcBorders>
              <w:bottom w:val="single" w:sz="4" w:space="0" w:color="C9D1D6"/>
            </w:tcBorders>
            <w:shd w:val="clear" w:color="auto" w:fill="F3F7F5"/>
            <w:tcMar>
              <w:top w:w="55" w:type="dxa"/>
              <w:left w:w="90" w:type="dxa"/>
              <w:bottom w:w="55" w:type="dxa"/>
              <w:right w:w="90" w:type="dxa"/>
            </w:tcMar>
          </w:tcPr>
          <w:p w14:paraId="67F27C33" w14:textId="77777777" w:rsidR="004D31C8" w:rsidRDefault="002A6334">
            <w:pPr>
              <w:pStyle w:val="TableText"/>
            </w:pPr>
            <w:r>
              <w:rPr>
                <w:rFonts w:ascii="Consolas" w:eastAsia="Consolas" w:hAnsi="Consolas"/>
                <w:color w:val="0B6E4F"/>
                <w:sz w:val="16"/>
              </w:rPr>
              <w:t>responder_*</w:t>
            </w:r>
            <w:r>
              <w:t xml:space="preserve">, </w:t>
            </w:r>
            <w:r>
              <w:rPr>
                <w:rFonts w:ascii="Consolas" w:eastAsia="Consolas" w:hAnsi="Consolas"/>
                <w:color w:val="0B6E4F"/>
                <w:sz w:val="16"/>
              </w:rPr>
              <w:t>message</w:t>
            </w:r>
            <w:r>
              <w:t xml:space="preserve">, </w:t>
            </w:r>
            <w:r>
              <w:rPr>
                <w:rFonts w:ascii="Consolas" w:eastAsia="Consolas" w:hAnsi="Consolas"/>
                <w:color w:val="0B6E4F"/>
                <w:sz w:val="16"/>
              </w:rPr>
              <w:t>status_change</w:t>
            </w:r>
            <w:r>
              <w:t xml:space="preserve">, </w:t>
            </w:r>
            <w:r>
              <w:rPr>
                <w:rFonts w:ascii="Consolas" w:eastAsia="Consolas" w:hAnsi="Consolas"/>
                <w:color w:val="0B6E4F"/>
                <w:sz w:val="16"/>
              </w:rPr>
              <w:t>new_status</w:t>
            </w:r>
            <w:r>
              <w:t xml:space="preserve">, </w:t>
            </w:r>
            <w:r>
              <w:rPr>
                <w:rFonts w:ascii="Consolas" w:eastAsia="Consolas" w:hAnsi="Consolas"/>
                <w:color w:val="0B6E4F"/>
                <w:sz w:val="16"/>
              </w:rPr>
              <w:t>internal_notes</w:t>
            </w:r>
            <w:r>
              <w:t xml:space="preserve">, </w:t>
            </w:r>
            <w:r>
              <w:rPr>
                <w:rFonts w:ascii="Consolas" w:eastAsia="Consolas" w:hAnsi="Consolas"/>
                <w:color w:val="0B6E4F"/>
                <w:sz w:val="16"/>
              </w:rPr>
              <w:t>is_internal_only</w:t>
            </w:r>
            <w:r>
              <w:t xml:space="preserve">, </w:t>
            </w:r>
            <w:r>
              <w:rPr>
                <w:rFonts w:ascii="Consolas" w:eastAsia="Consolas" w:hAnsi="Consolas"/>
                <w:color w:val="0B6E4F"/>
                <w:sz w:val="16"/>
              </w:rPr>
              <w:t>attachment_urls</w:t>
            </w:r>
          </w:p>
        </w:tc>
      </w:tr>
    </w:tbl>
    <w:p w14:paraId="26CDA02E" w14:textId="77777777" w:rsidR="004D31C8" w:rsidRDefault="004D31C8">
      <w:pPr>
        <w:spacing w:after="80" w:line="144" w:lineRule="auto"/>
      </w:pPr>
    </w:p>
    <w:p w14:paraId="3986C779" w14:textId="77777777" w:rsidR="004D31C8" w:rsidRDefault="002A6334">
      <w:pPr>
        <w:pStyle w:val="Heading3"/>
      </w:pPr>
      <w:bookmarkStart w:id="86" w:name="_Toc243174463"/>
      <w:r>
        <w:t>4.5.4 Tables `user`, `session`, `background_jobs`, `audit_logs`</w:t>
      </w:r>
      <w:bookmarkEnd w:id="86"/>
    </w:p>
    <w:tbl>
      <w:tblPr>
        <w:tblW w:w="9360" w:type="dxa"/>
        <w:jc w:val="center"/>
        <w:tblLayout w:type="fixed"/>
        <w:tblLook w:val="04A0" w:firstRow="1" w:lastRow="0" w:firstColumn="1" w:lastColumn="0" w:noHBand="0" w:noVBand="1"/>
      </w:tblPr>
      <w:tblGrid>
        <w:gridCol w:w="2200"/>
        <w:gridCol w:w="7160"/>
      </w:tblGrid>
      <w:tr w:rsidR="004D31C8" w14:paraId="66143DE7" w14:textId="77777777">
        <w:trPr>
          <w:tblHeader/>
          <w:jc w:val="center"/>
        </w:trPr>
        <w:tc>
          <w:tcPr>
            <w:tcW w:w="2200" w:type="dxa"/>
            <w:shd w:val="clear" w:color="auto" w:fill="1B5E3A"/>
            <w:tcMar>
              <w:top w:w="70" w:type="dxa"/>
              <w:left w:w="90" w:type="dxa"/>
              <w:bottom w:w="70" w:type="dxa"/>
              <w:right w:w="90" w:type="dxa"/>
            </w:tcMar>
          </w:tcPr>
          <w:p w14:paraId="029F40BB" w14:textId="77777777" w:rsidR="004D31C8" w:rsidRDefault="002A6334">
            <w:pPr>
              <w:pStyle w:val="TableText"/>
              <w:keepNext/>
            </w:pPr>
            <w:r>
              <w:rPr>
                <w:b/>
                <w:color w:val="FFFFFF"/>
              </w:rPr>
              <w:t>Table</w:t>
            </w:r>
          </w:p>
        </w:tc>
        <w:tc>
          <w:tcPr>
            <w:tcW w:w="7160" w:type="dxa"/>
            <w:shd w:val="clear" w:color="auto" w:fill="1B5E3A"/>
            <w:tcMar>
              <w:top w:w="70" w:type="dxa"/>
              <w:left w:w="90" w:type="dxa"/>
              <w:bottom w:w="70" w:type="dxa"/>
              <w:right w:w="90" w:type="dxa"/>
            </w:tcMar>
          </w:tcPr>
          <w:p w14:paraId="3282FC42" w14:textId="77777777" w:rsidR="004D31C8" w:rsidRDefault="002A6334">
            <w:pPr>
              <w:pStyle w:val="TableText"/>
              <w:keepNext/>
            </w:pPr>
            <w:r>
              <w:rPr>
                <w:b/>
                <w:color w:val="FFFFFF"/>
              </w:rPr>
              <w:t>Notable columns</w:t>
            </w:r>
          </w:p>
        </w:tc>
      </w:tr>
      <w:tr w:rsidR="004D31C8" w14:paraId="038C20E1" w14:textId="77777777">
        <w:trPr>
          <w:cantSplit/>
          <w:jc w:val="center"/>
        </w:trPr>
        <w:tc>
          <w:tcPr>
            <w:tcW w:w="2200" w:type="dxa"/>
            <w:tcBorders>
              <w:bottom w:val="single" w:sz="4" w:space="0" w:color="C9D1D6"/>
            </w:tcBorders>
            <w:tcMar>
              <w:top w:w="55" w:type="dxa"/>
              <w:left w:w="90" w:type="dxa"/>
              <w:bottom w:w="55" w:type="dxa"/>
              <w:right w:w="90" w:type="dxa"/>
            </w:tcMar>
          </w:tcPr>
          <w:p w14:paraId="3197B42A" w14:textId="77777777" w:rsidR="004D31C8" w:rsidRDefault="002A6334">
            <w:pPr>
              <w:pStyle w:val="TableText"/>
              <w:keepNext/>
            </w:pPr>
            <w:r>
              <w:rPr>
                <w:rFonts w:ascii="Consolas" w:eastAsia="Consolas" w:hAnsi="Consolas"/>
                <w:color w:val="0B6E4F"/>
                <w:sz w:val="16"/>
              </w:rPr>
              <w:t>user</w:t>
            </w:r>
          </w:p>
        </w:tc>
        <w:tc>
          <w:tcPr>
            <w:tcW w:w="7160" w:type="dxa"/>
            <w:tcBorders>
              <w:bottom w:val="single" w:sz="4" w:space="0" w:color="C9D1D6"/>
            </w:tcBorders>
            <w:tcMar>
              <w:top w:w="55" w:type="dxa"/>
              <w:left w:w="90" w:type="dxa"/>
              <w:bottom w:w="55" w:type="dxa"/>
              <w:right w:w="90" w:type="dxa"/>
            </w:tcMar>
          </w:tcPr>
          <w:p w14:paraId="23E782A8" w14:textId="77777777" w:rsidR="004D31C8" w:rsidRDefault="002A6334">
            <w:pPr>
              <w:pStyle w:val="TableText"/>
              <w:keepNext/>
            </w:pPr>
            <w:r>
              <w:rPr>
                <w:rFonts w:ascii="Consolas" w:eastAsia="Consolas" w:hAnsi="Consolas"/>
                <w:color w:val="0B6E4F"/>
                <w:sz w:val="16"/>
              </w:rPr>
              <w:t>id</w:t>
            </w:r>
            <w:r>
              <w:t xml:space="preserve"> (text PK), </w:t>
            </w:r>
            <w:r>
              <w:rPr>
                <w:rFonts w:ascii="Consolas" w:eastAsia="Consolas" w:hAnsi="Consolas"/>
                <w:color w:val="0B6E4F"/>
                <w:sz w:val="16"/>
              </w:rPr>
              <w:t>email</w:t>
            </w:r>
            <w:r>
              <w:t xml:space="preserve"> (unique), </w:t>
            </w:r>
            <w:r>
              <w:rPr>
                <w:rFonts w:ascii="Consolas" w:eastAsia="Consolas" w:hAnsi="Consolas"/>
                <w:color w:val="0B6E4F"/>
                <w:sz w:val="16"/>
              </w:rPr>
              <w:t>email_verified</w:t>
            </w:r>
            <w:r>
              <w:t xml:space="preserve">, </w:t>
            </w:r>
            <w:r>
              <w:rPr>
                <w:rFonts w:ascii="Consolas" w:eastAsia="Consolas" w:hAnsi="Consolas"/>
                <w:color w:val="0B6E4F"/>
                <w:sz w:val="16"/>
              </w:rPr>
              <w:t>role</w:t>
            </w:r>
            <w:r>
              <w:t xml:space="preserve"> (default </w:t>
            </w:r>
            <w:r>
              <w:rPr>
                <w:rFonts w:ascii="Consolas" w:eastAsia="Consolas" w:hAnsi="Consolas"/>
                <w:color w:val="0B6E4F"/>
                <w:sz w:val="16"/>
              </w:rPr>
              <w:t>citizen</w:t>
            </w:r>
            <w:r>
              <w:t xml:space="preserve">), </w:t>
            </w:r>
            <w:r>
              <w:rPr>
                <w:rFonts w:ascii="Consolas" w:eastAsia="Consolas" w:hAnsi="Consolas"/>
                <w:color w:val="0B6E4F"/>
                <w:sz w:val="16"/>
              </w:rPr>
              <w:t>region</w:t>
            </w:r>
            <w:r>
              <w:t xml:space="preserve">, </w:t>
            </w:r>
            <w:r>
              <w:rPr>
                <w:rFonts w:ascii="Consolas" w:eastAsia="Consolas" w:hAnsi="Consolas"/>
                <w:color w:val="0B6E4F"/>
                <w:sz w:val="16"/>
              </w:rPr>
              <w:t>assigned_agency</w:t>
            </w:r>
            <w:r>
              <w:t xml:space="preserve">, </w:t>
            </w:r>
            <w:r>
              <w:rPr>
                <w:rFonts w:ascii="Consolas" w:eastAsia="Consolas" w:hAnsi="Consolas"/>
                <w:color w:val="0B6E4F"/>
                <w:sz w:val="16"/>
              </w:rPr>
              <w:t>phone_number</w:t>
            </w:r>
            <w:r>
              <w:t xml:space="preserve">, </w:t>
            </w:r>
            <w:r>
              <w:rPr>
                <w:rFonts w:ascii="Consolas" w:eastAsia="Consolas" w:hAnsi="Consolas"/>
                <w:color w:val="0B6E4F"/>
                <w:sz w:val="16"/>
              </w:rPr>
              <w:t>banned</w:t>
            </w:r>
            <w:r>
              <w:t xml:space="preserve">, </w:t>
            </w:r>
            <w:r>
              <w:rPr>
                <w:rFonts w:ascii="Consolas" w:eastAsia="Consolas" w:hAnsi="Consolas"/>
                <w:color w:val="0B6E4F"/>
                <w:sz w:val="16"/>
              </w:rPr>
              <w:t>ban_reason</w:t>
            </w:r>
            <w:r>
              <w:t xml:space="preserve">, </w:t>
            </w:r>
            <w:r>
              <w:rPr>
                <w:rFonts w:ascii="Consolas" w:eastAsia="Consolas" w:hAnsi="Consolas"/>
                <w:color w:val="0B6E4F"/>
                <w:sz w:val="16"/>
              </w:rPr>
              <w:t>ban_expires</w:t>
            </w:r>
          </w:p>
        </w:tc>
      </w:tr>
      <w:tr w:rsidR="004D31C8" w14:paraId="661BF15F"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1D613E8" w14:textId="77777777" w:rsidR="004D31C8" w:rsidRDefault="002A6334">
            <w:pPr>
              <w:pStyle w:val="TableText"/>
            </w:pPr>
            <w:r>
              <w:rPr>
                <w:rFonts w:ascii="Consolas" w:eastAsia="Consolas" w:hAnsi="Consolas"/>
                <w:color w:val="0B6E4F"/>
                <w:sz w:val="16"/>
              </w:rPr>
              <w:t>session</w:t>
            </w:r>
          </w:p>
        </w:tc>
        <w:tc>
          <w:tcPr>
            <w:tcW w:w="7160" w:type="dxa"/>
            <w:tcBorders>
              <w:bottom w:val="single" w:sz="4" w:space="0" w:color="C9D1D6"/>
            </w:tcBorders>
            <w:shd w:val="clear" w:color="auto" w:fill="F3F7F5"/>
            <w:tcMar>
              <w:top w:w="55" w:type="dxa"/>
              <w:left w:w="90" w:type="dxa"/>
              <w:bottom w:w="55" w:type="dxa"/>
              <w:right w:w="90" w:type="dxa"/>
            </w:tcMar>
          </w:tcPr>
          <w:p w14:paraId="7CC67FA6" w14:textId="77777777" w:rsidR="004D31C8" w:rsidRDefault="002A6334">
            <w:pPr>
              <w:pStyle w:val="TableText"/>
            </w:pPr>
            <w:r>
              <w:rPr>
                <w:rFonts w:ascii="Consolas" w:eastAsia="Consolas" w:hAnsi="Consolas"/>
                <w:color w:val="0B6E4F"/>
                <w:sz w:val="16"/>
              </w:rPr>
              <w:t>id</w:t>
            </w:r>
            <w:r>
              <w:t xml:space="preserve">, </w:t>
            </w:r>
            <w:r>
              <w:rPr>
                <w:rFonts w:ascii="Consolas" w:eastAsia="Consolas" w:hAnsi="Consolas"/>
                <w:color w:val="0B6E4F"/>
                <w:sz w:val="16"/>
              </w:rPr>
              <w:t>token</w:t>
            </w:r>
            <w:r>
              <w:t xml:space="preserve">, </w:t>
            </w:r>
            <w:r>
              <w:rPr>
                <w:rFonts w:ascii="Consolas" w:eastAsia="Consolas" w:hAnsi="Consolas"/>
                <w:color w:val="0B6E4F"/>
                <w:sz w:val="16"/>
              </w:rPr>
              <w:t>user_id</w:t>
            </w:r>
            <w:r>
              <w:t xml:space="preserve"> (FK, cascade), </w:t>
            </w:r>
            <w:r>
              <w:rPr>
                <w:rFonts w:ascii="Consolas" w:eastAsia="Consolas" w:hAnsi="Consolas"/>
                <w:color w:val="0B6E4F"/>
                <w:sz w:val="16"/>
              </w:rPr>
              <w:t>expires_at</w:t>
            </w:r>
            <w:r>
              <w:t xml:space="preserve">, </w:t>
            </w:r>
            <w:r>
              <w:rPr>
                <w:rFonts w:ascii="Consolas" w:eastAsia="Consolas" w:hAnsi="Consolas"/>
                <w:color w:val="0B6E4F"/>
                <w:sz w:val="16"/>
              </w:rPr>
              <w:t>ip_address</w:t>
            </w:r>
            <w:r>
              <w:t xml:space="preserve">, </w:t>
            </w:r>
            <w:r>
              <w:rPr>
                <w:rFonts w:ascii="Consolas" w:eastAsia="Consolas" w:hAnsi="Consolas"/>
                <w:color w:val="0B6E4F"/>
                <w:sz w:val="16"/>
              </w:rPr>
              <w:t>user_agent</w:t>
            </w:r>
            <w:r>
              <w:t xml:space="preserve">, </w:t>
            </w:r>
            <w:r>
              <w:rPr>
                <w:rFonts w:ascii="Consolas" w:eastAsia="Consolas" w:hAnsi="Consolas"/>
                <w:color w:val="0B6E4F"/>
                <w:sz w:val="16"/>
              </w:rPr>
              <w:t>impersonated_by</w:t>
            </w:r>
          </w:p>
        </w:tc>
      </w:tr>
      <w:tr w:rsidR="004D31C8" w14:paraId="03BF75F7" w14:textId="77777777">
        <w:trPr>
          <w:cantSplit/>
          <w:jc w:val="center"/>
        </w:trPr>
        <w:tc>
          <w:tcPr>
            <w:tcW w:w="2200" w:type="dxa"/>
            <w:tcBorders>
              <w:bottom w:val="single" w:sz="4" w:space="0" w:color="C9D1D6"/>
            </w:tcBorders>
            <w:tcMar>
              <w:top w:w="55" w:type="dxa"/>
              <w:left w:w="90" w:type="dxa"/>
              <w:bottom w:w="55" w:type="dxa"/>
              <w:right w:w="90" w:type="dxa"/>
            </w:tcMar>
          </w:tcPr>
          <w:p w14:paraId="5907C345" w14:textId="77777777" w:rsidR="004D31C8" w:rsidRDefault="002A6334">
            <w:pPr>
              <w:pStyle w:val="TableText"/>
            </w:pPr>
            <w:r>
              <w:rPr>
                <w:rFonts w:ascii="Consolas" w:eastAsia="Consolas" w:hAnsi="Consolas"/>
                <w:color w:val="0B6E4F"/>
                <w:sz w:val="16"/>
              </w:rPr>
              <w:t>background_jobs</w:t>
            </w:r>
          </w:p>
        </w:tc>
        <w:tc>
          <w:tcPr>
            <w:tcW w:w="7160" w:type="dxa"/>
            <w:tcBorders>
              <w:bottom w:val="single" w:sz="4" w:space="0" w:color="C9D1D6"/>
            </w:tcBorders>
            <w:tcMar>
              <w:top w:w="55" w:type="dxa"/>
              <w:left w:w="90" w:type="dxa"/>
              <w:bottom w:w="55" w:type="dxa"/>
              <w:right w:w="90" w:type="dxa"/>
            </w:tcMar>
          </w:tcPr>
          <w:p w14:paraId="19DB0E47" w14:textId="77777777" w:rsidR="004D31C8" w:rsidRDefault="002A6334">
            <w:pPr>
              <w:pStyle w:val="TableText"/>
            </w:pPr>
            <w:r>
              <w:rPr>
                <w:rFonts w:ascii="Consolas" w:eastAsia="Consolas" w:hAnsi="Consolas"/>
                <w:color w:val="0B6E4F"/>
                <w:sz w:val="16"/>
              </w:rPr>
              <w:t>kind</w:t>
            </w:r>
            <w:r>
              <w:t xml:space="preserve">, </w:t>
            </w:r>
            <w:r>
              <w:rPr>
                <w:rFonts w:ascii="Consolas" w:eastAsia="Consolas" w:hAnsi="Consolas"/>
                <w:color w:val="0B6E4F"/>
                <w:sz w:val="16"/>
              </w:rPr>
              <w:t>status</w:t>
            </w:r>
            <w:r>
              <w:t xml:space="preserve"> (default </w:t>
            </w:r>
            <w:r>
              <w:rPr>
                <w:rFonts w:ascii="Consolas" w:eastAsia="Consolas" w:hAnsi="Consolas"/>
                <w:color w:val="0B6E4F"/>
                <w:sz w:val="16"/>
              </w:rPr>
              <w:t>queued</w:t>
            </w:r>
            <w:r>
              <w:t xml:space="preserve">), </w:t>
            </w:r>
            <w:r>
              <w:rPr>
                <w:rFonts w:ascii="Consolas" w:eastAsia="Consolas" w:hAnsi="Consolas"/>
                <w:color w:val="0B6E4F"/>
                <w:sz w:val="16"/>
              </w:rPr>
              <w:t>dedupe_key</w:t>
            </w:r>
            <w:r>
              <w:t xml:space="preserve"> (partial unique index while active), </w:t>
            </w:r>
            <w:r>
              <w:rPr>
                <w:rFonts w:ascii="Consolas" w:eastAsia="Consolas" w:hAnsi="Consolas"/>
                <w:color w:val="0B6E4F"/>
                <w:sz w:val="16"/>
              </w:rPr>
              <w:t>payload</w:t>
            </w:r>
            <w:r>
              <w:t xml:space="preserve">, </w:t>
            </w:r>
            <w:r>
              <w:rPr>
                <w:rFonts w:ascii="Consolas" w:eastAsia="Consolas" w:hAnsi="Consolas"/>
                <w:color w:val="0B6E4F"/>
                <w:sz w:val="16"/>
              </w:rPr>
              <w:t>progress</w:t>
            </w:r>
            <w:r>
              <w:t xml:space="preserve">, </w:t>
            </w:r>
            <w:r>
              <w:rPr>
                <w:rFonts w:ascii="Consolas" w:eastAsia="Consolas" w:hAnsi="Consolas"/>
                <w:color w:val="0B6E4F"/>
                <w:sz w:val="16"/>
              </w:rPr>
              <w:t>result</w:t>
            </w:r>
            <w:r>
              <w:t xml:space="preserve">, </w:t>
            </w:r>
            <w:r>
              <w:rPr>
                <w:rFonts w:ascii="Consolas" w:eastAsia="Consolas" w:hAnsi="Consolas"/>
                <w:color w:val="0B6E4F"/>
                <w:sz w:val="16"/>
              </w:rPr>
              <w:t>attempts</w:t>
            </w:r>
            <w:r>
              <w:t xml:space="preserve">, </w:t>
            </w:r>
            <w:r>
              <w:rPr>
                <w:rFonts w:ascii="Consolas" w:eastAsia="Consolas" w:hAnsi="Consolas"/>
                <w:color w:val="0B6E4F"/>
                <w:sz w:val="16"/>
              </w:rPr>
              <w:t>max_attempts</w:t>
            </w:r>
            <w:r>
              <w:t xml:space="preserve"> (3), </w:t>
            </w:r>
            <w:r>
              <w:rPr>
                <w:rFonts w:ascii="Consolas" w:eastAsia="Consolas" w:hAnsi="Consolas"/>
                <w:color w:val="0B6E4F"/>
                <w:sz w:val="16"/>
              </w:rPr>
              <w:t>available_at</w:t>
            </w:r>
            <w:r>
              <w:t xml:space="preserve">, </w:t>
            </w:r>
            <w:r>
              <w:rPr>
                <w:rFonts w:ascii="Consolas" w:eastAsia="Consolas" w:hAnsi="Consolas"/>
                <w:color w:val="0B6E4F"/>
                <w:sz w:val="16"/>
              </w:rPr>
              <w:t>lease_until</w:t>
            </w:r>
            <w:r>
              <w:t xml:space="preserve">, </w:t>
            </w:r>
            <w:r>
              <w:rPr>
                <w:rFonts w:ascii="Consolas" w:eastAsia="Consolas" w:hAnsi="Consolas"/>
                <w:color w:val="0B6E4F"/>
                <w:sz w:val="16"/>
              </w:rPr>
              <w:t>lease_token</w:t>
            </w:r>
            <w:r>
              <w:t xml:space="preserve">, </w:t>
            </w:r>
            <w:r>
              <w:rPr>
                <w:rFonts w:ascii="Consolas" w:eastAsia="Consolas" w:hAnsi="Consolas"/>
                <w:color w:val="0B6E4F"/>
                <w:sz w:val="16"/>
              </w:rPr>
              <w:t>error</w:t>
            </w:r>
          </w:p>
        </w:tc>
      </w:tr>
      <w:tr w:rsidR="004D31C8" w14:paraId="40BB9D78"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31D32BC" w14:textId="77777777" w:rsidR="004D31C8" w:rsidRDefault="002A6334">
            <w:pPr>
              <w:pStyle w:val="TableText"/>
            </w:pPr>
            <w:r>
              <w:rPr>
                <w:rFonts w:ascii="Consolas" w:eastAsia="Consolas" w:hAnsi="Consolas"/>
                <w:color w:val="0B6E4F"/>
                <w:sz w:val="16"/>
              </w:rPr>
              <w:t>audit_logs</w:t>
            </w:r>
          </w:p>
        </w:tc>
        <w:tc>
          <w:tcPr>
            <w:tcW w:w="7160" w:type="dxa"/>
            <w:tcBorders>
              <w:bottom w:val="single" w:sz="4" w:space="0" w:color="C9D1D6"/>
            </w:tcBorders>
            <w:shd w:val="clear" w:color="auto" w:fill="F3F7F5"/>
            <w:tcMar>
              <w:top w:w="55" w:type="dxa"/>
              <w:left w:w="90" w:type="dxa"/>
              <w:bottom w:w="55" w:type="dxa"/>
              <w:right w:w="90" w:type="dxa"/>
            </w:tcMar>
          </w:tcPr>
          <w:p w14:paraId="7230445D" w14:textId="77777777" w:rsidR="004D31C8" w:rsidRDefault="002A6334">
            <w:pPr>
              <w:pStyle w:val="TableText"/>
            </w:pPr>
            <w:r>
              <w:rPr>
                <w:rFonts w:ascii="Consolas" w:eastAsia="Consolas" w:hAnsi="Consolas"/>
                <w:color w:val="0B6E4F"/>
                <w:sz w:val="16"/>
              </w:rPr>
              <w:t>table_name</w:t>
            </w:r>
            <w:r>
              <w:t xml:space="preserve">, </w:t>
            </w:r>
            <w:r>
              <w:rPr>
                <w:rFonts w:ascii="Consolas" w:eastAsia="Consolas" w:hAnsi="Consolas"/>
                <w:color w:val="0B6E4F"/>
                <w:sz w:val="16"/>
              </w:rPr>
              <w:t>record_id</w:t>
            </w:r>
            <w:r>
              <w:t xml:space="preserve">, </w:t>
            </w:r>
            <w:r>
              <w:rPr>
                <w:rFonts w:ascii="Consolas" w:eastAsia="Consolas" w:hAnsi="Consolas"/>
                <w:color w:val="0B6E4F"/>
                <w:sz w:val="16"/>
              </w:rPr>
              <w:t>action</w:t>
            </w:r>
            <w:r>
              <w:t xml:space="preserve">, </w:t>
            </w:r>
            <w:r>
              <w:rPr>
                <w:rFonts w:ascii="Consolas" w:eastAsia="Consolas" w:hAnsi="Consolas"/>
                <w:color w:val="0B6E4F"/>
                <w:sz w:val="16"/>
              </w:rPr>
              <w:t>user_id</w:t>
            </w:r>
            <w:r>
              <w:t xml:space="preserve">, </w:t>
            </w:r>
            <w:r>
              <w:rPr>
                <w:rFonts w:ascii="Consolas" w:eastAsia="Consolas" w:hAnsi="Consolas"/>
                <w:color w:val="0B6E4F"/>
                <w:sz w:val="16"/>
              </w:rPr>
              <w:t>user_name</w:t>
            </w:r>
            <w:r>
              <w:t xml:space="preserve">, </w:t>
            </w:r>
            <w:r>
              <w:rPr>
                <w:rFonts w:ascii="Consolas" w:eastAsia="Consolas" w:hAnsi="Consolas"/>
                <w:color w:val="0B6E4F"/>
                <w:sz w:val="16"/>
              </w:rPr>
              <w:t>old_values</w:t>
            </w:r>
            <w:r>
              <w:t xml:space="preserve">, </w:t>
            </w:r>
            <w:r>
              <w:rPr>
                <w:rFonts w:ascii="Consolas" w:eastAsia="Consolas" w:hAnsi="Consolas"/>
                <w:color w:val="0B6E4F"/>
                <w:sz w:val="16"/>
              </w:rPr>
              <w:t>new_values</w:t>
            </w:r>
            <w:r>
              <w:t xml:space="preserve">, </w:t>
            </w:r>
            <w:r>
              <w:rPr>
                <w:rFonts w:ascii="Consolas" w:eastAsia="Consolas" w:hAnsi="Consolas"/>
                <w:color w:val="0B6E4F"/>
                <w:sz w:val="16"/>
              </w:rPr>
              <w:t>changed_fields</w:t>
            </w:r>
            <w:r>
              <w:t xml:space="preserve">, </w:t>
            </w:r>
            <w:r>
              <w:rPr>
                <w:rFonts w:ascii="Consolas" w:eastAsia="Consolas" w:hAnsi="Consolas"/>
                <w:color w:val="0B6E4F"/>
                <w:sz w:val="16"/>
              </w:rPr>
              <w:t>ip_address</w:t>
            </w:r>
            <w:r>
              <w:t xml:space="preserve">, </w:t>
            </w:r>
            <w:r>
              <w:rPr>
                <w:rFonts w:ascii="Consolas" w:eastAsia="Consolas" w:hAnsi="Consolas"/>
                <w:color w:val="0B6E4F"/>
                <w:sz w:val="16"/>
              </w:rPr>
              <w:t>user_agent</w:t>
            </w:r>
            <w:r>
              <w:t xml:space="preserve">, </w:t>
            </w:r>
            <w:r>
              <w:rPr>
                <w:rFonts w:ascii="Consolas" w:eastAsia="Consolas" w:hAnsi="Consolas"/>
                <w:color w:val="0B6E4F"/>
                <w:sz w:val="16"/>
              </w:rPr>
              <w:t>notes</w:t>
            </w:r>
            <w:r>
              <w:t xml:space="preserve">, </w:t>
            </w:r>
            <w:r>
              <w:rPr>
                <w:rFonts w:ascii="Consolas" w:eastAsia="Consolas" w:hAnsi="Consolas"/>
                <w:color w:val="0B6E4F"/>
                <w:sz w:val="16"/>
              </w:rPr>
              <w:t>created_at</w:t>
            </w:r>
          </w:p>
        </w:tc>
      </w:tr>
    </w:tbl>
    <w:p w14:paraId="7894DDD5" w14:textId="77777777" w:rsidR="004D31C8" w:rsidRDefault="004D31C8">
      <w:pPr>
        <w:spacing w:after="80" w:line="144" w:lineRule="auto"/>
      </w:pPr>
    </w:p>
    <w:p w14:paraId="020F1B09" w14:textId="77777777" w:rsidR="004D31C8" w:rsidRDefault="002A6334">
      <w:pPr>
        <w:pStyle w:val="Heading3"/>
      </w:pPr>
      <w:bookmarkStart w:id="87" w:name="_Toc243174464"/>
      <w:r>
        <w:t>4.5.5 Knowledge, Notification, and Other Tables</w:t>
      </w:r>
      <w:bookmarkEnd w:id="87"/>
    </w:p>
    <w:tbl>
      <w:tblPr>
        <w:tblW w:w="9360" w:type="dxa"/>
        <w:jc w:val="center"/>
        <w:tblLayout w:type="fixed"/>
        <w:tblLook w:val="04A0" w:firstRow="1" w:lastRow="0" w:firstColumn="1" w:lastColumn="0" w:noHBand="0" w:noVBand="1"/>
      </w:tblPr>
      <w:tblGrid>
        <w:gridCol w:w="3200"/>
        <w:gridCol w:w="6160"/>
      </w:tblGrid>
      <w:tr w:rsidR="004D31C8" w14:paraId="0C42C028" w14:textId="77777777">
        <w:trPr>
          <w:tblHeader/>
          <w:jc w:val="center"/>
        </w:trPr>
        <w:tc>
          <w:tcPr>
            <w:tcW w:w="3200" w:type="dxa"/>
            <w:shd w:val="clear" w:color="auto" w:fill="1B5E3A"/>
            <w:tcMar>
              <w:top w:w="70" w:type="dxa"/>
              <w:left w:w="90" w:type="dxa"/>
              <w:bottom w:w="70" w:type="dxa"/>
              <w:right w:w="90" w:type="dxa"/>
            </w:tcMar>
          </w:tcPr>
          <w:p w14:paraId="188CD60E" w14:textId="77777777" w:rsidR="004D31C8" w:rsidRDefault="002A6334">
            <w:pPr>
              <w:pStyle w:val="TableText"/>
              <w:keepNext/>
            </w:pPr>
            <w:r>
              <w:rPr>
                <w:b/>
                <w:color w:val="FFFFFF"/>
              </w:rPr>
              <w:t>Table</w:t>
            </w:r>
          </w:p>
        </w:tc>
        <w:tc>
          <w:tcPr>
            <w:tcW w:w="6160" w:type="dxa"/>
            <w:shd w:val="clear" w:color="auto" w:fill="1B5E3A"/>
            <w:tcMar>
              <w:top w:w="70" w:type="dxa"/>
              <w:left w:w="90" w:type="dxa"/>
              <w:bottom w:w="70" w:type="dxa"/>
              <w:right w:w="90" w:type="dxa"/>
            </w:tcMar>
          </w:tcPr>
          <w:p w14:paraId="6DFC89E3" w14:textId="77777777" w:rsidR="004D31C8" w:rsidRDefault="002A6334">
            <w:pPr>
              <w:pStyle w:val="TableText"/>
              <w:keepNext/>
            </w:pPr>
            <w:r>
              <w:rPr>
                <w:b/>
                <w:color w:val="FFFFFF"/>
              </w:rPr>
              <w:t>Notable columns</w:t>
            </w:r>
          </w:p>
        </w:tc>
      </w:tr>
      <w:tr w:rsidR="004D31C8" w14:paraId="5A1DFA56" w14:textId="77777777">
        <w:trPr>
          <w:cantSplit/>
          <w:jc w:val="center"/>
        </w:trPr>
        <w:tc>
          <w:tcPr>
            <w:tcW w:w="3200" w:type="dxa"/>
            <w:tcBorders>
              <w:bottom w:val="single" w:sz="4" w:space="0" w:color="C9D1D6"/>
            </w:tcBorders>
            <w:tcMar>
              <w:top w:w="55" w:type="dxa"/>
              <w:left w:w="90" w:type="dxa"/>
              <w:bottom w:w="55" w:type="dxa"/>
              <w:right w:w="90" w:type="dxa"/>
            </w:tcMar>
          </w:tcPr>
          <w:p w14:paraId="77D26737" w14:textId="77777777" w:rsidR="004D31C8" w:rsidRDefault="002A6334">
            <w:pPr>
              <w:pStyle w:val="TableText"/>
              <w:keepNext/>
            </w:pPr>
            <w:r>
              <w:rPr>
                <w:rFonts w:ascii="Consolas" w:eastAsia="Consolas" w:hAnsi="Consolas"/>
                <w:color w:val="0B6E4F"/>
                <w:sz w:val="16"/>
              </w:rPr>
              <w:t>kb_documents</w:t>
            </w:r>
          </w:p>
        </w:tc>
        <w:tc>
          <w:tcPr>
            <w:tcW w:w="6160" w:type="dxa"/>
            <w:tcBorders>
              <w:bottom w:val="single" w:sz="4" w:space="0" w:color="C9D1D6"/>
            </w:tcBorders>
            <w:tcMar>
              <w:top w:w="55" w:type="dxa"/>
              <w:left w:w="90" w:type="dxa"/>
              <w:bottom w:w="55" w:type="dxa"/>
              <w:right w:w="90" w:type="dxa"/>
            </w:tcMar>
          </w:tcPr>
          <w:p w14:paraId="5DCE9B05" w14:textId="77777777" w:rsidR="004D31C8" w:rsidRDefault="002A6334">
            <w:pPr>
              <w:pStyle w:val="TableText"/>
              <w:keepNext/>
            </w:pPr>
            <w:r>
              <w:rPr>
                <w:rFonts w:ascii="Consolas" w:eastAsia="Consolas" w:hAnsi="Consolas"/>
                <w:color w:val="0B6E4F"/>
                <w:sz w:val="16"/>
              </w:rPr>
              <w:t>title</w:t>
            </w:r>
            <w:r>
              <w:t xml:space="preserve">, </w:t>
            </w:r>
            <w:r>
              <w:rPr>
                <w:rFonts w:ascii="Consolas" w:eastAsia="Consolas" w:hAnsi="Consolas"/>
                <w:color w:val="0B6E4F"/>
                <w:sz w:val="16"/>
              </w:rPr>
              <w:t>category</w:t>
            </w:r>
            <w:r>
              <w:t xml:space="preserve">, </w:t>
            </w:r>
            <w:r>
              <w:rPr>
                <w:rFonts w:ascii="Consolas" w:eastAsia="Consolas" w:hAnsi="Consolas"/>
                <w:color w:val="0B6E4F"/>
                <w:sz w:val="16"/>
              </w:rPr>
              <w:t>file_type</w:t>
            </w:r>
            <w:r>
              <w:t xml:space="preserve">, </w:t>
            </w:r>
            <w:r>
              <w:rPr>
                <w:rFonts w:ascii="Consolas" w:eastAsia="Consolas" w:hAnsi="Consolas"/>
                <w:color w:val="0B6E4F"/>
                <w:sz w:val="16"/>
              </w:rPr>
              <w:t>file_name</w:t>
            </w:r>
            <w:r>
              <w:t xml:space="preserve">, </w:t>
            </w:r>
            <w:r>
              <w:rPr>
                <w:rFonts w:ascii="Consolas" w:eastAsia="Consolas" w:hAnsi="Consolas"/>
                <w:color w:val="0B6E4F"/>
                <w:sz w:val="16"/>
              </w:rPr>
              <w:t>file_path</w:t>
            </w:r>
            <w:r>
              <w:t xml:space="preserve">, </w:t>
            </w:r>
            <w:r>
              <w:rPr>
                <w:rFonts w:ascii="Consolas" w:eastAsia="Consolas" w:hAnsi="Consolas"/>
                <w:color w:val="0B6E4F"/>
                <w:sz w:val="16"/>
              </w:rPr>
              <w:t>file_size</w:t>
            </w:r>
            <w:r>
              <w:t xml:space="preserve">, </w:t>
            </w:r>
            <w:r>
              <w:rPr>
                <w:rFonts w:ascii="Consolas" w:eastAsia="Consolas" w:hAnsi="Consolas"/>
                <w:color w:val="0B6E4F"/>
                <w:sz w:val="16"/>
              </w:rPr>
              <w:t>chunk_count</w:t>
            </w:r>
            <w:r>
              <w:t xml:space="preserve">, </w:t>
            </w:r>
            <w:r>
              <w:rPr>
                <w:rFonts w:ascii="Consolas" w:eastAsia="Consolas" w:hAnsi="Consolas"/>
                <w:color w:val="0B6E4F"/>
                <w:sz w:val="16"/>
              </w:rPr>
              <w:t>status</w:t>
            </w:r>
            <w:r>
              <w:t xml:space="preserve">, </w:t>
            </w:r>
            <w:r>
              <w:rPr>
                <w:rFonts w:ascii="Consolas" w:eastAsia="Consolas" w:hAnsi="Consolas"/>
                <w:color w:val="0B6E4F"/>
                <w:sz w:val="16"/>
              </w:rPr>
              <w:t>faq_question</w:t>
            </w:r>
            <w:r>
              <w:t xml:space="preserve">, </w:t>
            </w:r>
            <w:r>
              <w:rPr>
                <w:rFonts w:ascii="Consolas" w:eastAsia="Consolas" w:hAnsi="Consolas"/>
                <w:color w:val="0B6E4F"/>
                <w:sz w:val="16"/>
              </w:rPr>
              <w:t>faq_answer</w:t>
            </w:r>
            <w:r>
              <w:t xml:space="preserve">, </w:t>
            </w:r>
            <w:r>
              <w:rPr>
                <w:rFonts w:ascii="Consolas" w:eastAsia="Consolas" w:hAnsi="Consolas"/>
                <w:color w:val="0B6E4F"/>
                <w:sz w:val="16"/>
              </w:rPr>
              <w:t>content_preview</w:t>
            </w:r>
            <w:r>
              <w:t xml:space="preserve">, </w:t>
            </w:r>
            <w:r>
              <w:rPr>
                <w:rFonts w:ascii="Consolas" w:eastAsia="Consolas" w:hAnsi="Consolas"/>
                <w:color w:val="0B6E4F"/>
                <w:sz w:val="16"/>
              </w:rPr>
              <w:t>error_message</w:t>
            </w:r>
            <w:r>
              <w:t xml:space="preserve">, </w:t>
            </w:r>
            <w:r>
              <w:rPr>
                <w:rFonts w:ascii="Consolas" w:eastAsia="Consolas" w:hAnsi="Consolas"/>
                <w:color w:val="0B6E4F"/>
                <w:sz w:val="16"/>
              </w:rPr>
              <w:t>uploaded_by</w:t>
            </w:r>
          </w:p>
        </w:tc>
      </w:tr>
      <w:tr w:rsidR="004D31C8" w14:paraId="2357F6BD"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B19A82F" w14:textId="77777777" w:rsidR="004D31C8" w:rsidRDefault="002A6334">
            <w:pPr>
              <w:pStyle w:val="TableText"/>
            </w:pPr>
            <w:r>
              <w:rPr>
                <w:rFonts w:ascii="Consolas" w:eastAsia="Consolas" w:hAnsi="Consolas"/>
                <w:color w:val="0B6E4F"/>
                <w:sz w:val="16"/>
              </w:rPr>
              <w:t>kb_chunks</w:t>
            </w:r>
          </w:p>
        </w:tc>
        <w:tc>
          <w:tcPr>
            <w:tcW w:w="6160" w:type="dxa"/>
            <w:tcBorders>
              <w:bottom w:val="single" w:sz="4" w:space="0" w:color="C9D1D6"/>
            </w:tcBorders>
            <w:shd w:val="clear" w:color="auto" w:fill="F3F7F5"/>
            <w:tcMar>
              <w:top w:w="55" w:type="dxa"/>
              <w:left w:w="90" w:type="dxa"/>
              <w:bottom w:w="55" w:type="dxa"/>
              <w:right w:w="90" w:type="dxa"/>
            </w:tcMar>
          </w:tcPr>
          <w:p w14:paraId="3255DEFA" w14:textId="77777777" w:rsidR="004D31C8" w:rsidRDefault="002A6334">
            <w:pPr>
              <w:pStyle w:val="TableText"/>
            </w:pPr>
            <w:r>
              <w:rPr>
                <w:rFonts w:ascii="Consolas" w:eastAsia="Consolas" w:hAnsi="Consolas"/>
                <w:color w:val="0B6E4F"/>
                <w:sz w:val="16"/>
              </w:rPr>
              <w:t>document_id</w:t>
            </w:r>
            <w:r>
              <w:t xml:space="preserve"> (FK, cascade), </w:t>
            </w:r>
            <w:r>
              <w:rPr>
                <w:rFonts w:ascii="Consolas" w:eastAsia="Consolas" w:hAnsi="Consolas"/>
                <w:color w:val="0B6E4F"/>
                <w:sz w:val="16"/>
              </w:rPr>
              <w:t>chunk_index</w:t>
            </w:r>
            <w:r>
              <w:t xml:space="preserve">, </w:t>
            </w:r>
            <w:r>
              <w:rPr>
                <w:rFonts w:ascii="Consolas" w:eastAsia="Consolas" w:hAnsi="Consolas"/>
                <w:color w:val="0B6E4F"/>
                <w:sz w:val="16"/>
              </w:rPr>
              <w:t>content</w:t>
            </w:r>
            <w:r>
              <w:t xml:space="preserve">, </w:t>
            </w:r>
            <w:r>
              <w:rPr>
                <w:rFonts w:ascii="Consolas" w:eastAsia="Consolas" w:hAnsi="Consolas"/>
                <w:color w:val="0B6E4F"/>
                <w:sz w:val="16"/>
              </w:rPr>
              <w:t>embedding</w:t>
            </w:r>
            <w:r>
              <w:t xml:space="preserve"> (jsonb, 384 numbers), </w:t>
            </w:r>
            <w:r>
              <w:rPr>
                <w:rFonts w:ascii="Consolas" w:eastAsia="Consolas" w:hAnsi="Consolas"/>
                <w:color w:val="0B6E4F"/>
                <w:sz w:val="16"/>
              </w:rPr>
              <w:t>token_count</w:t>
            </w:r>
          </w:p>
        </w:tc>
      </w:tr>
      <w:tr w:rsidR="004D31C8" w14:paraId="7C30651A" w14:textId="77777777">
        <w:trPr>
          <w:cantSplit/>
          <w:jc w:val="center"/>
        </w:trPr>
        <w:tc>
          <w:tcPr>
            <w:tcW w:w="3200" w:type="dxa"/>
            <w:tcBorders>
              <w:bottom w:val="single" w:sz="4" w:space="0" w:color="C9D1D6"/>
            </w:tcBorders>
            <w:tcMar>
              <w:top w:w="55" w:type="dxa"/>
              <w:left w:w="90" w:type="dxa"/>
              <w:bottom w:w="55" w:type="dxa"/>
              <w:right w:w="90" w:type="dxa"/>
            </w:tcMar>
          </w:tcPr>
          <w:p w14:paraId="00A162F1" w14:textId="77777777" w:rsidR="004D31C8" w:rsidRDefault="002A6334">
            <w:pPr>
              <w:pStyle w:val="TableText"/>
            </w:pPr>
            <w:r>
              <w:rPr>
                <w:rFonts w:ascii="Consolas" w:eastAsia="Consolas" w:hAnsi="Consolas"/>
                <w:color w:val="0B6E4F"/>
                <w:sz w:val="16"/>
              </w:rPr>
              <w:t>notifications</w:t>
            </w:r>
            <w:r>
              <w:t xml:space="preserve">, </w:t>
            </w:r>
            <w:r>
              <w:rPr>
                <w:rFonts w:ascii="Consolas" w:eastAsia="Consolas" w:hAnsi="Consolas"/>
                <w:color w:val="0B6E4F"/>
                <w:sz w:val="16"/>
              </w:rPr>
              <w:t>notification_recipients</w:t>
            </w:r>
          </w:p>
        </w:tc>
        <w:tc>
          <w:tcPr>
            <w:tcW w:w="6160" w:type="dxa"/>
            <w:tcBorders>
              <w:bottom w:val="single" w:sz="4" w:space="0" w:color="C9D1D6"/>
            </w:tcBorders>
            <w:tcMar>
              <w:top w:w="55" w:type="dxa"/>
              <w:left w:w="90" w:type="dxa"/>
              <w:bottom w:w="55" w:type="dxa"/>
              <w:right w:w="90" w:type="dxa"/>
            </w:tcMar>
          </w:tcPr>
          <w:p w14:paraId="4A5D6675" w14:textId="77777777" w:rsidR="004D31C8" w:rsidRDefault="002A6334">
            <w:pPr>
              <w:pStyle w:val="TableText"/>
            </w:pPr>
            <w:r>
              <w:rPr>
                <w:rFonts w:ascii="Consolas" w:eastAsia="Consolas" w:hAnsi="Consolas"/>
                <w:color w:val="0B6E4F"/>
                <w:sz w:val="16"/>
              </w:rPr>
              <w:t>type</w:t>
            </w:r>
            <w:r>
              <w:t xml:space="preserve">, </w:t>
            </w:r>
            <w:r>
              <w:rPr>
                <w:rFonts w:ascii="Consolas" w:eastAsia="Consolas" w:hAnsi="Consolas"/>
                <w:color w:val="0B6E4F"/>
                <w:sz w:val="16"/>
              </w:rPr>
              <w:t>title</w:t>
            </w:r>
            <w:r>
              <w:t xml:space="preserve">, </w:t>
            </w:r>
            <w:r>
              <w:rPr>
                <w:rFonts w:ascii="Consolas" w:eastAsia="Consolas" w:hAnsi="Consolas"/>
                <w:color w:val="0B6E4F"/>
                <w:sz w:val="16"/>
              </w:rPr>
              <w:t>message</w:t>
            </w:r>
            <w:r>
              <w:t xml:space="preserve">, </w:t>
            </w:r>
            <w:r>
              <w:rPr>
                <w:rFonts w:ascii="Consolas" w:eastAsia="Consolas" w:hAnsi="Consolas"/>
                <w:color w:val="0B6E4F"/>
                <w:sz w:val="16"/>
              </w:rPr>
              <w:t>metadata</w:t>
            </w:r>
            <w:r>
              <w:t xml:space="preserve">; recipient </w:t>
            </w:r>
            <w:r>
              <w:rPr>
                <w:rFonts w:ascii="Consolas" w:eastAsia="Consolas" w:hAnsi="Consolas"/>
                <w:color w:val="0B6E4F"/>
                <w:sz w:val="16"/>
              </w:rPr>
              <w:t>user_id</w:t>
            </w:r>
            <w:r>
              <w:t xml:space="preserve">, </w:t>
            </w:r>
            <w:r>
              <w:rPr>
                <w:rFonts w:ascii="Consolas" w:eastAsia="Consolas" w:hAnsi="Consolas"/>
                <w:color w:val="0B6E4F"/>
                <w:sz w:val="16"/>
              </w:rPr>
              <w:t>read_at</w:t>
            </w:r>
          </w:p>
        </w:tc>
      </w:tr>
      <w:tr w:rsidR="004D31C8" w14:paraId="4CCD580C"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67A39080" w14:textId="77777777" w:rsidR="004D31C8" w:rsidRDefault="002A6334">
            <w:pPr>
              <w:pStyle w:val="TableText"/>
            </w:pPr>
            <w:r>
              <w:rPr>
                <w:rFonts w:ascii="Consolas" w:eastAsia="Consolas" w:hAnsi="Consolas"/>
                <w:color w:val="0B6E4F"/>
                <w:sz w:val="16"/>
              </w:rPr>
              <w:lastRenderedPageBreak/>
              <w:t>sync_logs</w:t>
            </w:r>
          </w:p>
        </w:tc>
        <w:tc>
          <w:tcPr>
            <w:tcW w:w="6160" w:type="dxa"/>
            <w:tcBorders>
              <w:bottom w:val="single" w:sz="4" w:space="0" w:color="C9D1D6"/>
            </w:tcBorders>
            <w:shd w:val="clear" w:color="auto" w:fill="F3F7F5"/>
            <w:tcMar>
              <w:top w:w="55" w:type="dxa"/>
              <w:left w:w="90" w:type="dxa"/>
              <w:bottom w:w="55" w:type="dxa"/>
              <w:right w:w="90" w:type="dxa"/>
            </w:tcMar>
          </w:tcPr>
          <w:p w14:paraId="08EB7AA9" w14:textId="77777777" w:rsidR="004D31C8" w:rsidRDefault="002A6334">
            <w:pPr>
              <w:pStyle w:val="TableText"/>
            </w:pPr>
            <w:r>
              <w:rPr>
                <w:rFonts w:ascii="Consolas" w:eastAsia="Consolas" w:hAnsi="Consolas"/>
                <w:color w:val="0B6E4F"/>
                <w:sz w:val="16"/>
              </w:rPr>
              <w:t>sync_type</w:t>
            </w:r>
            <w:r>
              <w:t xml:space="preserve">, </w:t>
            </w:r>
            <w:r>
              <w:rPr>
                <w:rFonts w:ascii="Consolas" w:eastAsia="Consolas" w:hAnsi="Consolas"/>
                <w:color w:val="0B6E4F"/>
                <w:sz w:val="16"/>
              </w:rPr>
              <w:t>resource</w:t>
            </w:r>
            <w:r>
              <w:t xml:space="preserve">, </w:t>
            </w:r>
            <w:r>
              <w:rPr>
                <w:rFonts w:ascii="Consolas" w:eastAsia="Consolas" w:hAnsi="Consolas"/>
                <w:color w:val="0B6E4F"/>
                <w:sz w:val="16"/>
              </w:rPr>
              <w:t>status</w:t>
            </w:r>
            <w:r>
              <w:t xml:space="preserve">, </w:t>
            </w:r>
            <w:r>
              <w:rPr>
                <w:rFonts w:ascii="Consolas" w:eastAsia="Consolas" w:hAnsi="Consolas"/>
                <w:color w:val="0B6E4F"/>
                <w:sz w:val="16"/>
              </w:rPr>
              <w:t>records_added</w:t>
            </w:r>
            <w:r>
              <w:t xml:space="preserve">, </w:t>
            </w:r>
            <w:r>
              <w:rPr>
                <w:rFonts w:ascii="Consolas" w:eastAsia="Consolas" w:hAnsi="Consolas"/>
                <w:color w:val="0B6E4F"/>
                <w:sz w:val="16"/>
              </w:rPr>
              <w:t>records_updated</w:t>
            </w:r>
            <w:r>
              <w:t xml:space="preserve">, </w:t>
            </w:r>
            <w:r>
              <w:rPr>
                <w:rFonts w:ascii="Consolas" w:eastAsia="Consolas" w:hAnsi="Consolas"/>
                <w:color w:val="0B6E4F"/>
                <w:sz w:val="16"/>
              </w:rPr>
              <w:t>records_failed</w:t>
            </w:r>
            <w:r>
              <w:t xml:space="preserve">, </w:t>
            </w:r>
            <w:r>
              <w:rPr>
                <w:rFonts w:ascii="Consolas" w:eastAsia="Consolas" w:hAnsi="Consolas"/>
                <w:color w:val="0B6E4F"/>
                <w:sz w:val="16"/>
              </w:rPr>
              <w:t>total_processed</w:t>
            </w:r>
            <w:r>
              <w:t xml:space="preserve">, </w:t>
            </w:r>
            <w:r>
              <w:rPr>
                <w:rFonts w:ascii="Consolas" w:eastAsia="Consolas" w:hAnsi="Consolas"/>
                <w:color w:val="0B6E4F"/>
                <w:sz w:val="16"/>
              </w:rPr>
              <w:t>errors</w:t>
            </w:r>
            <w:r>
              <w:t xml:space="preserve">, </w:t>
            </w:r>
            <w:r>
              <w:rPr>
                <w:rFonts w:ascii="Consolas" w:eastAsia="Consolas" w:hAnsi="Consolas"/>
                <w:color w:val="0B6E4F"/>
                <w:sz w:val="16"/>
              </w:rPr>
              <w:t>error_details</w:t>
            </w:r>
            <w:r>
              <w:t xml:space="preserve">, </w:t>
            </w:r>
            <w:r>
              <w:rPr>
                <w:rFonts w:ascii="Consolas" w:eastAsia="Consolas" w:hAnsi="Consolas"/>
                <w:color w:val="0B6E4F"/>
                <w:sz w:val="16"/>
              </w:rPr>
              <w:t>started_at</w:t>
            </w:r>
            <w:r>
              <w:t xml:space="preserve">, </w:t>
            </w:r>
            <w:r>
              <w:rPr>
                <w:rFonts w:ascii="Consolas" w:eastAsia="Consolas" w:hAnsi="Consolas"/>
                <w:color w:val="0B6E4F"/>
                <w:sz w:val="16"/>
              </w:rPr>
              <w:t>completed_at</w:t>
            </w:r>
            <w:r>
              <w:t xml:space="preserve">, </w:t>
            </w:r>
            <w:r>
              <w:rPr>
                <w:rFonts w:ascii="Consolas" w:eastAsia="Consolas" w:hAnsi="Consolas"/>
                <w:color w:val="0B6E4F"/>
                <w:sz w:val="16"/>
              </w:rPr>
              <w:t>duration</w:t>
            </w:r>
            <w:r>
              <w:t xml:space="preserve">, </w:t>
            </w:r>
            <w:r>
              <w:rPr>
                <w:rFonts w:ascii="Consolas" w:eastAsia="Consolas" w:hAnsi="Consolas"/>
                <w:color w:val="0B6E4F"/>
                <w:sz w:val="16"/>
              </w:rPr>
              <w:t>triggered_by</w:t>
            </w:r>
          </w:p>
        </w:tc>
      </w:tr>
      <w:tr w:rsidR="004D31C8" w14:paraId="5323BDE0" w14:textId="77777777">
        <w:trPr>
          <w:cantSplit/>
          <w:jc w:val="center"/>
        </w:trPr>
        <w:tc>
          <w:tcPr>
            <w:tcW w:w="3200" w:type="dxa"/>
            <w:tcBorders>
              <w:bottom w:val="single" w:sz="4" w:space="0" w:color="C9D1D6"/>
            </w:tcBorders>
            <w:tcMar>
              <w:top w:w="55" w:type="dxa"/>
              <w:left w:w="90" w:type="dxa"/>
              <w:bottom w:w="55" w:type="dxa"/>
              <w:right w:w="90" w:type="dxa"/>
            </w:tcMar>
          </w:tcPr>
          <w:p w14:paraId="7CB7961A" w14:textId="77777777" w:rsidR="004D31C8" w:rsidRDefault="002A6334">
            <w:pPr>
              <w:pStyle w:val="TableText"/>
            </w:pPr>
            <w:r>
              <w:rPr>
                <w:rFonts w:ascii="Consolas" w:eastAsia="Consolas" w:hAnsi="Consolas"/>
                <w:color w:val="0B6E4F"/>
                <w:sz w:val="16"/>
              </w:rPr>
              <w:t>project_metric_snapshots</w:t>
            </w:r>
          </w:p>
        </w:tc>
        <w:tc>
          <w:tcPr>
            <w:tcW w:w="6160" w:type="dxa"/>
            <w:tcBorders>
              <w:bottom w:val="single" w:sz="4" w:space="0" w:color="C9D1D6"/>
            </w:tcBorders>
            <w:tcMar>
              <w:top w:w="55" w:type="dxa"/>
              <w:left w:w="90" w:type="dxa"/>
              <w:bottom w:w="55" w:type="dxa"/>
              <w:right w:w="90" w:type="dxa"/>
            </w:tcMar>
          </w:tcPr>
          <w:p w14:paraId="2A066A2B" w14:textId="77777777" w:rsidR="004D31C8" w:rsidRDefault="002A6334">
            <w:pPr>
              <w:pStyle w:val="TableText"/>
            </w:pPr>
            <w:r>
              <w:rPr>
                <w:rFonts w:ascii="Consolas" w:eastAsia="Consolas" w:hAnsi="Consolas"/>
                <w:color w:val="0B6E4F"/>
                <w:sz w:val="16"/>
              </w:rPr>
              <w:t>project_id</w:t>
            </w:r>
            <w:r>
              <w:t xml:space="preserve">, </w:t>
            </w:r>
            <w:r>
              <w:rPr>
                <w:rFonts w:ascii="Consolas" w:eastAsia="Consolas" w:hAnsi="Consolas"/>
                <w:color w:val="0B6E4F"/>
                <w:sz w:val="16"/>
              </w:rPr>
              <w:t>sync_log_id</w:t>
            </w:r>
            <w:r>
              <w:t xml:space="preserve">, </w:t>
            </w:r>
            <w:r>
              <w:rPr>
                <w:rFonts w:ascii="Consolas" w:eastAsia="Consolas" w:hAnsi="Consolas"/>
                <w:color w:val="0B6E4F"/>
                <w:sz w:val="16"/>
              </w:rPr>
              <w:t>capture_date</w:t>
            </w:r>
            <w:r>
              <w:t xml:space="preserve">, </w:t>
            </w:r>
            <w:r>
              <w:rPr>
                <w:rFonts w:ascii="Consolas" w:eastAsia="Consolas" w:hAnsi="Consolas"/>
                <w:color w:val="0B6E4F"/>
                <w:sz w:val="16"/>
              </w:rPr>
              <w:t>physical_progress</w:t>
            </w:r>
            <w:r>
              <w:t xml:space="preserve">, </w:t>
            </w:r>
            <w:r>
              <w:rPr>
                <w:rFonts w:ascii="Consolas" w:eastAsia="Consolas" w:hAnsi="Consolas"/>
                <w:color w:val="0B6E4F"/>
                <w:sz w:val="16"/>
              </w:rPr>
              <w:t>financial_progress</w:t>
            </w:r>
            <w:r>
              <w:t xml:space="preserve">, </w:t>
            </w:r>
            <w:r>
              <w:rPr>
                <w:rFonts w:ascii="Consolas" w:eastAsia="Consolas" w:hAnsi="Consolas"/>
                <w:color w:val="0B6E4F"/>
                <w:sz w:val="16"/>
              </w:rPr>
              <w:t>budget</w:t>
            </w:r>
            <w:r>
              <w:t xml:space="preserve">, </w:t>
            </w:r>
            <w:r>
              <w:rPr>
                <w:rFonts w:ascii="Consolas" w:eastAsia="Consolas" w:hAnsi="Consolas"/>
                <w:color w:val="0B6E4F"/>
                <w:sz w:val="16"/>
              </w:rPr>
              <w:t>abc</w:t>
            </w:r>
            <w:r>
              <w:t xml:space="preserve">, </w:t>
            </w:r>
            <w:r>
              <w:rPr>
                <w:rFonts w:ascii="Consolas" w:eastAsia="Consolas" w:hAnsi="Consolas"/>
                <w:color w:val="0B6E4F"/>
                <w:sz w:val="16"/>
              </w:rPr>
              <w:t>status</w:t>
            </w:r>
            <w:r>
              <w:t xml:space="preserve">, </w:t>
            </w:r>
            <w:r>
              <w:rPr>
                <w:rFonts w:ascii="Consolas" w:eastAsia="Consolas" w:hAnsi="Consolas"/>
                <w:color w:val="0B6E4F"/>
                <w:sz w:val="16"/>
              </w:rPr>
              <w:t>target_completion_date</w:t>
            </w:r>
            <w:r>
              <w:t xml:space="preserve">, </w:t>
            </w:r>
            <w:r>
              <w:rPr>
                <w:rFonts w:ascii="Consolas" w:eastAsia="Consolas" w:hAnsi="Consolas"/>
                <w:color w:val="0B6E4F"/>
                <w:sz w:val="16"/>
              </w:rPr>
              <w:t>program</w:t>
            </w:r>
          </w:p>
        </w:tc>
      </w:tr>
      <w:tr w:rsidR="004D31C8" w14:paraId="20A544BB"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1D381471" w14:textId="77777777" w:rsidR="004D31C8" w:rsidRDefault="002A6334">
            <w:pPr>
              <w:pStyle w:val="TableText"/>
            </w:pPr>
            <w:r>
              <w:rPr>
                <w:rFonts w:ascii="Consolas" w:eastAsia="Consolas" w:hAnsi="Consolas"/>
                <w:color w:val="0B6E4F"/>
                <w:sz w:val="16"/>
              </w:rPr>
              <w:t>ai_chat_history</w:t>
            </w:r>
          </w:p>
        </w:tc>
        <w:tc>
          <w:tcPr>
            <w:tcW w:w="6160" w:type="dxa"/>
            <w:tcBorders>
              <w:bottom w:val="single" w:sz="4" w:space="0" w:color="C9D1D6"/>
            </w:tcBorders>
            <w:shd w:val="clear" w:color="auto" w:fill="F3F7F5"/>
            <w:tcMar>
              <w:top w:w="55" w:type="dxa"/>
              <w:left w:w="90" w:type="dxa"/>
              <w:bottom w:w="55" w:type="dxa"/>
              <w:right w:w="90" w:type="dxa"/>
            </w:tcMar>
          </w:tcPr>
          <w:p w14:paraId="0B74F345" w14:textId="77777777" w:rsidR="004D31C8" w:rsidRDefault="002A6334">
            <w:pPr>
              <w:pStyle w:val="TableText"/>
            </w:pPr>
            <w:r>
              <w:rPr>
                <w:rFonts w:ascii="Consolas" w:eastAsia="Consolas" w:hAnsi="Consolas"/>
                <w:color w:val="0B6E4F"/>
                <w:sz w:val="16"/>
              </w:rPr>
              <w:t>conversation_id</w:t>
            </w:r>
            <w:r>
              <w:t xml:space="preserve">, </w:t>
            </w:r>
            <w:r>
              <w:rPr>
                <w:rFonts w:ascii="Consolas" w:eastAsia="Consolas" w:hAnsi="Consolas"/>
                <w:color w:val="0B6E4F"/>
                <w:sz w:val="16"/>
              </w:rPr>
              <w:t>user_id</w:t>
            </w:r>
            <w:r>
              <w:t xml:space="preserve">, </w:t>
            </w:r>
            <w:r>
              <w:rPr>
                <w:rFonts w:ascii="Consolas" w:eastAsia="Consolas" w:hAnsi="Consolas"/>
                <w:color w:val="0B6E4F"/>
                <w:sz w:val="16"/>
              </w:rPr>
              <w:t>user_message</w:t>
            </w:r>
            <w:r>
              <w:t xml:space="preserve">, </w:t>
            </w:r>
            <w:r>
              <w:rPr>
                <w:rFonts w:ascii="Consolas" w:eastAsia="Consolas" w:hAnsi="Consolas"/>
                <w:color w:val="0B6E4F"/>
                <w:sz w:val="16"/>
              </w:rPr>
              <w:t>assistant_message</w:t>
            </w:r>
            <w:r>
              <w:t xml:space="preserve">, </w:t>
            </w:r>
            <w:r>
              <w:rPr>
                <w:rFonts w:ascii="Consolas" w:eastAsia="Consolas" w:hAnsi="Consolas"/>
                <w:color w:val="0B6E4F"/>
                <w:sz w:val="16"/>
              </w:rPr>
              <w:t>status</w:t>
            </w:r>
            <w:r>
              <w:t xml:space="preserve">, </w:t>
            </w:r>
            <w:r>
              <w:rPr>
                <w:rFonts w:ascii="Consolas" w:eastAsia="Consolas" w:hAnsi="Consolas"/>
                <w:color w:val="0B6E4F"/>
                <w:sz w:val="16"/>
              </w:rPr>
              <w:t>provider</w:t>
            </w:r>
            <w:r>
              <w:t xml:space="preserve">, </w:t>
            </w:r>
            <w:r>
              <w:rPr>
                <w:rFonts w:ascii="Consolas" w:eastAsia="Consolas" w:hAnsi="Consolas"/>
                <w:color w:val="0B6E4F"/>
                <w:sz w:val="16"/>
              </w:rPr>
              <w:t>model</w:t>
            </w:r>
            <w:r>
              <w:t xml:space="preserve">, </w:t>
            </w:r>
            <w:r>
              <w:rPr>
                <w:rFonts w:ascii="Consolas" w:eastAsia="Consolas" w:hAnsi="Consolas"/>
                <w:color w:val="0B6E4F"/>
                <w:sz w:val="16"/>
              </w:rPr>
              <w:t>tool_names</w:t>
            </w:r>
            <w:r>
              <w:t xml:space="preserve">, token counts, </w:t>
            </w:r>
            <w:r>
              <w:rPr>
                <w:rFonts w:ascii="Consolas" w:eastAsia="Consolas" w:hAnsi="Consolas"/>
                <w:color w:val="0B6E4F"/>
                <w:sz w:val="16"/>
              </w:rPr>
              <w:t>duration_ms</w:t>
            </w:r>
            <w:r>
              <w:t xml:space="preserve">, </w:t>
            </w:r>
            <w:r>
              <w:rPr>
                <w:rFonts w:ascii="Consolas" w:eastAsia="Consolas" w:hAnsi="Consolas"/>
                <w:color w:val="0B6E4F"/>
                <w:sz w:val="16"/>
              </w:rPr>
              <w:t>finish_reason</w:t>
            </w:r>
          </w:p>
        </w:tc>
      </w:tr>
    </w:tbl>
    <w:p w14:paraId="7F4A8947" w14:textId="77777777" w:rsidR="004D31C8" w:rsidRDefault="004D31C8">
      <w:pPr>
        <w:spacing w:after="80" w:line="144" w:lineRule="auto"/>
      </w:pPr>
    </w:p>
    <w:p w14:paraId="698176B4" w14:textId="77777777" w:rsidR="004D31C8" w:rsidRDefault="002A6334">
      <w:pPr>
        <w:pStyle w:val="Heading2"/>
      </w:pPr>
      <w:bookmarkStart w:id="88" w:name="_Toc243174465"/>
      <w:r>
        <w:t>4.6 ORM and API Integration</w:t>
      </w:r>
      <w:bookmarkEnd w:id="88"/>
    </w:p>
    <w:p w14:paraId="26B3D8CB" w14:textId="77777777" w:rsidR="004D31C8" w:rsidRDefault="002A6334">
      <w:r>
        <w:t>Queries are written with Drizzle's query builder. The schema modules export typed tables, and query functions compose conditions, including the scope conditions from Section 3.2.5.</w:t>
      </w:r>
    </w:p>
    <w:p w14:paraId="5C90B1D2" w14:textId="77777777" w:rsidR="004D31C8" w:rsidRDefault="002A6334">
      <w:pPr>
        <w:pStyle w:val="CodeBlock"/>
        <w:keepNext/>
        <w:keepLines/>
        <w:shd w:val="clear" w:color="auto" w:fill="F4F5F7"/>
        <w:ind w:left="140" w:right="140"/>
      </w:pPr>
      <w:r>
        <w:t>// lib/db/index.ts (excerpt)</w:t>
      </w:r>
    </w:p>
    <w:p w14:paraId="3602A978" w14:textId="77777777" w:rsidR="004D31C8" w:rsidRDefault="002A6334">
      <w:pPr>
        <w:pStyle w:val="CodeBlock"/>
        <w:keepNext/>
        <w:keepLines/>
        <w:shd w:val="clear" w:color="auto" w:fill="F4F5F7"/>
        <w:ind w:left="140" w:right="140"/>
      </w:pPr>
      <w:r>
        <w:t>const sql = postgres(databaseUrl, {</w:t>
      </w:r>
    </w:p>
    <w:p w14:paraId="1F2C34D1" w14:textId="77777777" w:rsidR="004D31C8" w:rsidRDefault="002A6334">
      <w:pPr>
        <w:pStyle w:val="CodeBlock"/>
        <w:keepNext/>
        <w:keepLines/>
        <w:shd w:val="clear" w:color="auto" w:fill="F4F5F7"/>
        <w:ind w:left="140" w:right="140"/>
      </w:pPr>
      <w:r>
        <w:t xml:space="preserve">  max: Number(process.env.DATABASE_POOL_MAX ?? 10),</w:t>
      </w:r>
    </w:p>
    <w:p w14:paraId="7DF2EFB1" w14:textId="77777777" w:rsidR="004D31C8" w:rsidRDefault="002A6334">
      <w:pPr>
        <w:pStyle w:val="CodeBlock"/>
        <w:keepNext/>
        <w:keepLines/>
        <w:shd w:val="clear" w:color="auto" w:fill="F4F5F7"/>
        <w:ind w:left="140" w:right="140"/>
      </w:pPr>
      <w:r>
        <w:t xml:space="preserve">  idle_timeout: Number(process.env.DATABASE_IDLE_TIMEOUT ?? 20),</w:t>
      </w:r>
    </w:p>
    <w:p w14:paraId="6BE25B39" w14:textId="77777777" w:rsidR="004D31C8" w:rsidRDefault="002A6334">
      <w:pPr>
        <w:pStyle w:val="CodeBlock"/>
        <w:keepNext/>
        <w:keepLines/>
        <w:shd w:val="clear" w:color="auto" w:fill="F4F5F7"/>
        <w:ind w:left="140" w:right="140"/>
      </w:pPr>
      <w:r>
        <w:t xml:space="preserve">  max_lifetime: Number(process.env.DATABASE_MAX_LIFETIME ?? 1800),</w:t>
      </w:r>
    </w:p>
    <w:p w14:paraId="65D298B5" w14:textId="77777777" w:rsidR="004D31C8" w:rsidRDefault="002A6334">
      <w:pPr>
        <w:pStyle w:val="CodeBlock"/>
        <w:keepNext/>
        <w:keepLines/>
        <w:shd w:val="clear" w:color="auto" w:fill="F4F5F7"/>
        <w:ind w:left="140" w:right="140"/>
      </w:pPr>
      <w:r>
        <w:t>});</w:t>
      </w:r>
    </w:p>
    <w:p w14:paraId="5B395376" w14:textId="77777777" w:rsidR="004D31C8" w:rsidRDefault="002A6334">
      <w:pPr>
        <w:pStyle w:val="CodeBlock"/>
        <w:keepNext/>
        <w:keepLines/>
        <w:shd w:val="clear" w:color="auto" w:fill="F4F5F7"/>
        <w:ind w:left="140" w:right="140"/>
      </w:pPr>
      <w:r>
        <w:t>export const db = drizzle(sql, { schema: { ...schema, ...authSchema } });</w:t>
      </w:r>
    </w:p>
    <w:p w14:paraId="4143AB6F" w14:textId="77777777" w:rsidR="004D31C8" w:rsidRDefault="002A6334">
      <w:pPr>
        <w:pStyle w:val="CodeBlock"/>
        <w:keepNext/>
        <w:keepLines/>
        <w:shd w:val="clear" w:color="auto" w:fill="F4F5F7"/>
        <w:ind w:left="140" w:right="140"/>
      </w:pPr>
      <w:r>
        <w:t xml:space="preserve"> </w:t>
      </w:r>
    </w:p>
    <w:p w14:paraId="5C14ABCC" w14:textId="77777777" w:rsidR="004D31C8" w:rsidRDefault="002A6334">
      <w:pPr>
        <w:pStyle w:val="CodeBlock"/>
        <w:keepNext/>
        <w:keepLines/>
        <w:shd w:val="clear" w:color="auto" w:fill="F4F5F7"/>
        <w:ind w:left="140" w:right="140"/>
      </w:pPr>
      <w:r>
        <w:t>// typical scoped query</w:t>
      </w:r>
    </w:p>
    <w:p w14:paraId="200F8F39" w14:textId="77777777" w:rsidR="004D31C8" w:rsidRDefault="002A6334">
      <w:pPr>
        <w:pStyle w:val="CodeBlock"/>
        <w:keepNext/>
        <w:keepLines/>
        <w:shd w:val="clear" w:color="auto" w:fill="F4F5F7"/>
        <w:ind w:left="140" w:right="140"/>
      </w:pPr>
      <w:r>
        <w:t>const rows = await db.select().from(projects)</w:t>
      </w:r>
    </w:p>
    <w:p w14:paraId="0FF63695" w14:textId="77777777" w:rsidR="004D31C8" w:rsidRDefault="002A6334">
      <w:pPr>
        <w:pStyle w:val="CodeBlock"/>
        <w:keepNext/>
        <w:keepLines/>
        <w:shd w:val="clear" w:color="auto" w:fill="F4F5F7"/>
        <w:ind w:left="140" w:right="140"/>
      </w:pPr>
      <w:r>
        <w:t xml:space="preserve">  .where(and(...getProjectScopeConditions(user), ilike(projects.name, `%${q}%`)))</w:t>
      </w:r>
    </w:p>
    <w:p w14:paraId="7398A06F" w14:textId="77777777" w:rsidR="004D31C8" w:rsidRDefault="002A6334">
      <w:pPr>
        <w:pStyle w:val="CodeBlock"/>
        <w:keepLines/>
        <w:shd w:val="clear" w:color="auto" w:fill="F4F5F7"/>
        <w:ind w:left="140" w:right="140"/>
      </w:pPr>
      <w:r>
        <w:t xml:space="preserve">  .orderBy(sql`last_synced_at desc`).limit(pageSize).offset(offset);</w:t>
      </w:r>
    </w:p>
    <w:p w14:paraId="414FA5E7" w14:textId="77777777" w:rsidR="004D31C8" w:rsidRDefault="004D31C8">
      <w:pPr>
        <w:spacing w:after="80" w:line="144" w:lineRule="auto"/>
      </w:pPr>
    </w:p>
    <w:p w14:paraId="279C7832" w14:textId="77777777" w:rsidR="004D31C8" w:rsidRDefault="002A6334">
      <w:pPr>
        <w:pStyle w:val="Heading2"/>
      </w:pPr>
      <w:bookmarkStart w:id="89" w:name="_Toc243174466"/>
      <w:r>
        <w:t>4.7 Data Integrity and Validation</w:t>
      </w:r>
      <w:bookmarkEnd w:id="89"/>
    </w:p>
    <w:tbl>
      <w:tblPr>
        <w:tblW w:w="9360" w:type="dxa"/>
        <w:jc w:val="center"/>
        <w:tblLayout w:type="fixed"/>
        <w:tblLook w:val="04A0" w:firstRow="1" w:lastRow="0" w:firstColumn="1" w:lastColumn="0" w:noHBand="0" w:noVBand="1"/>
      </w:tblPr>
      <w:tblGrid>
        <w:gridCol w:w="2000"/>
        <w:gridCol w:w="7360"/>
      </w:tblGrid>
      <w:tr w:rsidR="004D31C8" w14:paraId="65616128" w14:textId="77777777">
        <w:trPr>
          <w:tblHeader/>
          <w:jc w:val="center"/>
        </w:trPr>
        <w:tc>
          <w:tcPr>
            <w:tcW w:w="2000" w:type="dxa"/>
            <w:shd w:val="clear" w:color="auto" w:fill="1B5E3A"/>
            <w:tcMar>
              <w:top w:w="70" w:type="dxa"/>
              <w:left w:w="90" w:type="dxa"/>
              <w:bottom w:w="70" w:type="dxa"/>
              <w:right w:w="90" w:type="dxa"/>
            </w:tcMar>
          </w:tcPr>
          <w:p w14:paraId="38BBD182" w14:textId="77777777" w:rsidR="004D31C8" w:rsidRDefault="002A6334">
            <w:pPr>
              <w:pStyle w:val="TableText"/>
              <w:keepNext/>
            </w:pPr>
            <w:r>
              <w:rPr>
                <w:b/>
                <w:color w:val="FFFFFF"/>
              </w:rPr>
              <w:t>Layer</w:t>
            </w:r>
          </w:p>
        </w:tc>
        <w:tc>
          <w:tcPr>
            <w:tcW w:w="7360" w:type="dxa"/>
            <w:shd w:val="clear" w:color="auto" w:fill="1B5E3A"/>
            <w:tcMar>
              <w:top w:w="70" w:type="dxa"/>
              <w:left w:w="90" w:type="dxa"/>
              <w:bottom w:w="70" w:type="dxa"/>
              <w:right w:w="90" w:type="dxa"/>
            </w:tcMar>
          </w:tcPr>
          <w:p w14:paraId="18613CAC" w14:textId="77777777" w:rsidR="004D31C8" w:rsidRDefault="002A6334">
            <w:pPr>
              <w:pStyle w:val="TableText"/>
              <w:keepNext/>
            </w:pPr>
            <w:r>
              <w:rPr>
                <w:b/>
                <w:color w:val="FFFFFF"/>
              </w:rPr>
              <w:t>Mechanism</w:t>
            </w:r>
          </w:p>
        </w:tc>
      </w:tr>
      <w:tr w:rsidR="004D31C8" w14:paraId="2EB38303" w14:textId="77777777">
        <w:trPr>
          <w:cantSplit/>
          <w:jc w:val="center"/>
        </w:trPr>
        <w:tc>
          <w:tcPr>
            <w:tcW w:w="2000" w:type="dxa"/>
            <w:tcBorders>
              <w:bottom w:val="single" w:sz="4" w:space="0" w:color="C9D1D6"/>
            </w:tcBorders>
            <w:tcMar>
              <w:top w:w="55" w:type="dxa"/>
              <w:left w:w="90" w:type="dxa"/>
              <w:bottom w:w="55" w:type="dxa"/>
              <w:right w:w="90" w:type="dxa"/>
            </w:tcMar>
          </w:tcPr>
          <w:p w14:paraId="63D93118" w14:textId="77777777" w:rsidR="004D31C8" w:rsidRDefault="002A6334">
            <w:pPr>
              <w:pStyle w:val="TableText"/>
              <w:keepNext/>
            </w:pPr>
            <w:r>
              <w:t>Database</w:t>
            </w:r>
          </w:p>
        </w:tc>
        <w:tc>
          <w:tcPr>
            <w:tcW w:w="7360" w:type="dxa"/>
            <w:tcBorders>
              <w:bottom w:val="single" w:sz="4" w:space="0" w:color="C9D1D6"/>
            </w:tcBorders>
            <w:tcMar>
              <w:top w:w="55" w:type="dxa"/>
              <w:left w:w="90" w:type="dxa"/>
              <w:bottom w:w="55" w:type="dxa"/>
              <w:right w:w="90" w:type="dxa"/>
            </w:tcMar>
          </w:tcPr>
          <w:p w14:paraId="1E3D3F56" w14:textId="77777777" w:rsidR="004D31C8" w:rsidRDefault="002A6334">
            <w:pPr>
              <w:pStyle w:val="TableText"/>
              <w:keepNext/>
            </w:pPr>
            <w:r>
              <w:t>Primary and unique keys; 16 foreign keys with explicit delete rules; partial unique index for active jobs; not-null defaults on timestamps</w:t>
            </w:r>
          </w:p>
        </w:tc>
      </w:tr>
      <w:tr w:rsidR="004D31C8" w14:paraId="02653557"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37B5C97B" w14:textId="77777777" w:rsidR="004D31C8" w:rsidRDefault="002A6334">
            <w:pPr>
              <w:pStyle w:val="TableText"/>
            </w:pPr>
            <w:r>
              <w:t>Application</w:t>
            </w:r>
          </w:p>
        </w:tc>
        <w:tc>
          <w:tcPr>
            <w:tcW w:w="7360" w:type="dxa"/>
            <w:tcBorders>
              <w:bottom w:val="single" w:sz="4" w:space="0" w:color="C9D1D6"/>
            </w:tcBorders>
            <w:shd w:val="clear" w:color="auto" w:fill="F3F7F5"/>
            <w:tcMar>
              <w:top w:w="55" w:type="dxa"/>
              <w:left w:w="90" w:type="dxa"/>
              <w:bottom w:w="55" w:type="dxa"/>
              <w:right w:w="90" w:type="dxa"/>
            </w:tcMar>
          </w:tcPr>
          <w:p w14:paraId="53FF40C9" w14:textId="77777777" w:rsidR="004D31C8" w:rsidRDefault="002A6334">
            <w:pPr>
              <w:pStyle w:val="TableText"/>
            </w:pPr>
            <w:r>
              <w:t>Zod schemas at every boundary; typed Drizzle inserts; status constants; normalization helpers</w:t>
            </w:r>
          </w:p>
        </w:tc>
      </w:tr>
      <w:tr w:rsidR="004D31C8" w14:paraId="08E49573" w14:textId="77777777">
        <w:trPr>
          <w:cantSplit/>
          <w:jc w:val="center"/>
        </w:trPr>
        <w:tc>
          <w:tcPr>
            <w:tcW w:w="2000" w:type="dxa"/>
            <w:tcBorders>
              <w:bottom w:val="single" w:sz="4" w:space="0" w:color="C9D1D6"/>
            </w:tcBorders>
            <w:tcMar>
              <w:top w:w="55" w:type="dxa"/>
              <w:left w:w="90" w:type="dxa"/>
              <w:bottom w:w="55" w:type="dxa"/>
              <w:right w:w="90" w:type="dxa"/>
            </w:tcMar>
          </w:tcPr>
          <w:p w14:paraId="7FBC07AB" w14:textId="77777777" w:rsidR="004D31C8" w:rsidRDefault="002A6334">
            <w:pPr>
              <w:pStyle w:val="TableText"/>
            </w:pPr>
            <w:r>
              <w:t>Files</w:t>
            </w:r>
          </w:p>
        </w:tc>
        <w:tc>
          <w:tcPr>
            <w:tcW w:w="7360" w:type="dxa"/>
            <w:tcBorders>
              <w:bottom w:val="single" w:sz="4" w:space="0" w:color="C9D1D6"/>
            </w:tcBorders>
            <w:tcMar>
              <w:top w:w="55" w:type="dxa"/>
              <w:left w:w="90" w:type="dxa"/>
              <w:bottom w:w="55" w:type="dxa"/>
              <w:right w:w="90" w:type="dxa"/>
            </w:tcMar>
          </w:tcPr>
          <w:p w14:paraId="6B7F2CBF" w14:textId="77777777" w:rsidR="004D31C8" w:rsidRDefault="002A6334">
            <w:pPr>
              <w:pStyle w:val="TableText"/>
            </w:pPr>
            <w:r>
              <w:t>Path pattern checks (</w:t>
            </w:r>
            <w:r>
              <w:rPr>
                <w:rFonts w:ascii="Consolas" w:eastAsia="Consolas" w:hAnsi="Consolas"/>
                <w:color w:val="0B6E4F"/>
                <w:sz w:val="16"/>
              </w:rPr>
              <w:t>feedback/&lt;ts&gt;-&lt;hex&gt;.&lt;ext&gt;</w:t>
            </w:r>
            <w:r>
              <w:t>), MIME and signature checks, folder allowlists</w:t>
            </w:r>
          </w:p>
        </w:tc>
      </w:tr>
      <w:tr w:rsidR="004D31C8" w14:paraId="4D7BF6D0"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44460C35" w14:textId="77777777" w:rsidR="004D31C8" w:rsidRDefault="002A6334">
            <w:pPr>
              <w:pStyle w:val="TableText"/>
            </w:pPr>
            <w:r>
              <w:t>Concurrency</w:t>
            </w:r>
          </w:p>
        </w:tc>
        <w:tc>
          <w:tcPr>
            <w:tcW w:w="7360" w:type="dxa"/>
            <w:tcBorders>
              <w:bottom w:val="single" w:sz="4" w:space="0" w:color="C9D1D6"/>
            </w:tcBorders>
            <w:shd w:val="clear" w:color="auto" w:fill="F3F7F5"/>
            <w:tcMar>
              <w:top w:w="55" w:type="dxa"/>
              <w:left w:w="90" w:type="dxa"/>
              <w:bottom w:w="55" w:type="dxa"/>
              <w:right w:w="90" w:type="dxa"/>
            </w:tcMar>
          </w:tcPr>
          <w:p w14:paraId="4E4F2645" w14:textId="77777777" w:rsidR="004D31C8" w:rsidRDefault="002A6334">
            <w:pPr>
              <w:pStyle w:val="TableText"/>
            </w:pPr>
            <w:r>
              <w:t xml:space="preserve">Row version in </w:t>
            </w:r>
            <w:r>
              <w:rPr>
                <w:rFonts w:ascii="Consolas" w:eastAsia="Consolas" w:hAnsi="Consolas"/>
                <w:color w:val="0B6E4F"/>
                <w:sz w:val="16"/>
              </w:rPr>
              <w:t>sms_grievance_reviews</w:t>
            </w:r>
            <w:r>
              <w:t>; job leases with fencing token; transactions for notification persistence, live-video state, and knowledge reindex swaps</w:t>
            </w:r>
          </w:p>
        </w:tc>
      </w:tr>
    </w:tbl>
    <w:p w14:paraId="27B869EC" w14:textId="77777777" w:rsidR="004D31C8" w:rsidRDefault="004D31C8">
      <w:pPr>
        <w:spacing w:after="80" w:line="144" w:lineRule="auto"/>
      </w:pPr>
    </w:p>
    <w:p w14:paraId="68C44CD6" w14:textId="77777777" w:rsidR="004D31C8" w:rsidRDefault="002A6334">
      <w:pPr>
        <w:pStyle w:val="Heading2"/>
      </w:pPr>
      <w:bookmarkStart w:id="90" w:name="_Toc243174467"/>
      <w:r>
        <w:t>4.8 Indexing, Caching, and Optimization</w:t>
      </w:r>
      <w:bookmarkEnd w:id="90"/>
    </w:p>
    <w:p w14:paraId="4DC4A03B" w14:textId="77777777" w:rsidR="004D31C8" w:rsidRDefault="002A6334">
      <w:pPr>
        <w:pStyle w:val="ListBullet"/>
      </w:pPr>
      <w:r>
        <w:t xml:space="preserve">Indexes support the filters and joins used by pages: projects (id, province, region, status, year), issues (status, project, ticket), feedback (status, project, sentiment), </w:t>
      </w:r>
      <w:r>
        <w:rPr>
          <w:rFonts w:ascii="Consolas" w:eastAsia="Consolas" w:hAnsi="Consolas"/>
          <w:color w:val="0B6E4F"/>
          <w:sz w:val="18"/>
        </w:rPr>
        <w:t>kb_chunks</w:t>
      </w:r>
      <w:r>
        <w:t xml:space="preserve"> (document and chunk), </w:t>
      </w:r>
      <w:r>
        <w:rPr>
          <w:rFonts w:ascii="Consolas" w:eastAsia="Consolas" w:hAnsi="Consolas"/>
          <w:color w:val="0B6E4F"/>
          <w:sz w:val="18"/>
        </w:rPr>
        <w:t>background_jobs</w:t>
      </w:r>
      <w:r>
        <w:t xml:space="preserve"> (claim and dedupe), analytics tables (date and metric).</w:t>
      </w:r>
    </w:p>
    <w:p w14:paraId="0B43E642" w14:textId="77777777" w:rsidR="004D31C8" w:rsidRDefault="002A6334">
      <w:pPr>
        <w:pStyle w:val="ListBullet"/>
      </w:pPr>
      <w:r>
        <w:t xml:space="preserve">Public reads use </w:t>
      </w:r>
      <w:r>
        <w:rPr>
          <w:rFonts w:ascii="Consolas" w:eastAsia="Consolas" w:hAnsi="Consolas"/>
          <w:color w:val="0B6E4F"/>
          <w:sz w:val="18"/>
        </w:rPr>
        <w:t>cachedPublic</w:t>
      </w:r>
      <w:r>
        <w:t>; admin-visible cache clear is audited.</w:t>
      </w:r>
    </w:p>
    <w:p w14:paraId="46E517E4" w14:textId="77777777" w:rsidR="004D31C8" w:rsidRDefault="002A6334">
      <w:pPr>
        <w:pStyle w:val="ListBullet"/>
      </w:pPr>
      <w:r>
        <w:t>Analytics use bounded row counts and fetch only needed columns; snapshots avoid recomputing history.</w:t>
      </w:r>
    </w:p>
    <w:p w14:paraId="5DD25C38" w14:textId="77777777" w:rsidR="004D31C8" w:rsidRDefault="002A6334">
      <w:pPr>
        <w:pStyle w:val="ListBullet"/>
      </w:pPr>
      <w:r>
        <w:t>Spatial queries use the PostGIS point column; the browser clusters markers.</w:t>
      </w:r>
    </w:p>
    <w:p w14:paraId="6A28BABD" w14:textId="77777777" w:rsidR="004D31C8" w:rsidRDefault="002A6334">
      <w:pPr>
        <w:pStyle w:val="Heading2"/>
      </w:pPr>
      <w:bookmarkStart w:id="91" w:name="_Toc243174468"/>
      <w:r>
        <w:lastRenderedPageBreak/>
        <w:t>4.9 Migrations, Backup, Archiving, and Retention</w:t>
      </w:r>
      <w:bookmarkEnd w:id="91"/>
    </w:p>
    <w:p w14:paraId="3790E22A" w14:textId="77777777" w:rsidR="004D31C8" w:rsidRDefault="002A6334">
      <w:pPr>
        <w:pStyle w:val="ListBullet"/>
      </w:pPr>
      <w:r>
        <w:rPr>
          <w:b/>
        </w:rPr>
        <w:t>Migrations:</w:t>
      </w:r>
      <w:r>
        <w:t xml:space="preserve"> 39 SQL files in </w:t>
      </w:r>
      <w:r>
        <w:rPr>
          <w:rFonts w:ascii="Consolas" w:eastAsia="Consolas" w:hAnsi="Consolas"/>
          <w:color w:val="0B6E4F"/>
          <w:sz w:val="18"/>
        </w:rPr>
        <w:t>drizzle/</w:t>
      </w:r>
      <w:r>
        <w:t xml:space="preserve"> with a journal. At container start </w:t>
      </w:r>
      <w:r>
        <w:rPr>
          <w:rFonts w:ascii="Consolas" w:eastAsia="Consolas" w:hAnsi="Consolas"/>
          <w:color w:val="0B6E4F"/>
          <w:sz w:val="18"/>
        </w:rPr>
        <w:t>scripts/prepare-migrations.ts</w:t>
      </w:r>
      <w:r>
        <w:t xml:space="preserve"> prepares the journal and </w:t>
      </w:r>
      <w:r>
        <w:rPr>
          <w:rFonts w:ascii="Consolas" w:eastAsia="Consolas" w:hAnsi="Consolas"/>
          <w:color w:val="0B6E4F"/>
          <w:sz w:val="18"/>
        </w:rPr>
        <w:t>scripts/migrate.mjs</w:t>
      </w:r>
      <w:r>
        <w:t xml:space="preserve"> applies pending files one statement at a time, treating "already exists" as a no-op; it replaces </w:t>
      </w:r>
      <w:r>
        <w:rPr>
          <w:rFonts w:ascii="Consolas" w:eastAsia="Consolas" w:hAnsi="Consolas"/>
          <w:color w:val="0B6E4F"/>
          <w:sz w:val="18"/>
        </w:rPr>
        <w:t>drizzle-kit migrate</w:t>
      </w:r>
      <w:r>
        <w:t xml:space="preserve">, which could roll back an entire run on a Postgres notice under Bun. </w:t>
      </w:r>
      <w:r>
        <w:rPr>
          <w:rFonts w:ascii="Consolas" w:eastAsia="Consolas" w:hAnsi="Consolas"/>
          <w:color w:val="0B6E4F"/>
          <w:sz w:val="18"/>
        </w:rPr>
        <w:t>RUN_DB_MIGRATIONS=false</w:t>
      </w:r>
      <w:r>
        <w:t xml:space="preserve"> skips this step. </w:t>
      </w:r>
      <w:r>
        <w:rPr>
          <w:rFonts w:ascii="Consolas" w:eastAsia="Consolas" w:hAnsi="Consolas"/>
          <w:color w:val="0B6E4F"/>
          <w:sz w:val="18"/>
        </w:rPr>
        <w:t>BASELINE_EXISTING_DATABASE=true</w:t>
      </w:r>
      <w:r>
        <w:t xml:space="preserve"> is a one-time opt-in for a database that predates the journal.</w:t>
      </w:r>
    </w:p>
    <w:p w14:paraId="4C41489D" w14:textId="77777777" w:rsidR="004D31C8" w:rsidRDefault="002A6334">
      <w:pPr>
        <w:pStyle w:val="ListBullet"/>
      </w:pPr>
      <w:r>
        <w:rPr>
          <w:b/>
        </w:rPr>
        <w:t>Rollback:</w:t>
      </w:r>
      <w:r>
        <w:t xml:space="preserve"> reverse SQL for selected migrations is kept in </w:t>
      </w:r>
      <w:r>
        <w:rPr>
          <w:rFonts w:ascii="Consolas" w:eastAsia="Consolas" w:hAnsi="Consolas"/>
          <w:color w:val="0B6E4F"/>
          <w:sz w:val="18"/>
        </w:rPr>
        <w:t>docs/migrations/</w:t>
      </w:r>
      <w:r>
        <w:t>.</w:t>
      </w:r>
    </w:p>
    <w:p w14:paraId="7F8B8353" w14:textId="77777777" w:rsidR="004D31C8" w:rsidRDefault="002A6334">
      <w:pPr>
        <w:pStyle w:val="ListBullet"/>
      </w:pPr>
      <w:r>
        <w:rPr>
          <w:b/>
        </w:rPr>
        <w:t>Backup:</w:t>
      </w:r>
      <w:r>
        <w:t xml:space="preserve"> database and bucket backups are an operational task outside the application; schedule them and test restores.</w:t>
      </w:r>
    </w:p>
    <w:p w14:paraId="263A149E" w14:textId="77777777" w:rsidR="004D31C8" w:rsidRDefault="002A6334">
      <w:pPr>
        <w:pStyle w:val="ListBullet"/>
      </w:pPr>
      <w:r>
        <w:rPr>
          <w:b/>
        </w:rPr>
        <w:t>Retention:</w:t>
      </w:r>
      <w:r>
        <w:t xml:space="preserve"> see RAD Section 4.7 (chat history up to 365 days, snapshots 365 days, analytics events pruned, audit log kept until an administrator removes entries).</w:t>
      </w:r>
    </w:p>
    <w:p w14:paraId="1D35C8D8" w14:textId="77777777" w:rsidR="004D31C8" w:rsidRDefault="002A6334">
      <w:pPr>
        <w:pStyle w:val="Heading1"/>
      </w:pPr>
      <w:bookmarkStart w:id="92" w:name="_Toc243174469"/>
      <w:r>
        <w:lastRenderedPageBreak/>
        <w:t>5. Interface Design</w:t>
      </w:r>
      <w:bookmarkEnd w:id="92"/>
    </w:p>
    <w:p w14:paraId="3366B8F9" w14:textId="77777777" w:rsidR="004D31C8" w:rsidRDefault="002A6334">
      <w:pPr>
        <w:pStyle w:val="Heading2"/>
      </w:pPr>
      <w:bookmarkStart w:id="93" w:name="_Toc243174470"/>
      <w:r>
        <w:t>5.1 Interface Principles</w:t>
      </w:r>
      <w:bookmarkEnd w:id="93"/>
    </w:p>
    <w:p w14:paraId="06D2EC45" w14:textId="77777777" w:rsidR="004D31C8" w:rsidRDefault="002A6334">
      <w:pPr>
        <w:pStyle w:val="ListBullet"/>
      </w:pPr>
      <w:r>
        <w:rPr>
          <w:b/>
        </w:rPr>
        <w:t>Server actions first.</w:t>
      </w:r>
      <w:r>
        <w:t xml:space="preserve"> Pages and forms use server actions (</w:t>
      </w:r>
      <w:r>
        <w:rPr>
          <w:rFonts w:ascii="Consolas" w:eastAsia="Consolas" w:hAnsi="Consolas"/>
          <w:color w:val="0B6E4F"/>
          <w:sz w:val="18"/>
        </w:rPr>
        <w:t>actions/query</w:t>
      </w:r>
      <w:r>
        <w:t xml:space="preserve">, </w:t>
      </w:r>
      <w:r>
        <w:rPr>
          <w:rFonts w:ascii="Consolas" w:eastAsia="Consolas" w:hAnsi="Consolas"/>
          <w:color w:val="0B6E4F"/>
          <w:sz w:val="18"/>
        </w:rPr>
        <w:t>actions/mutation</w:t>
      </w:r>
      <w:r>
        <w:t>). Route handlers exist where a browser, an external system, a stream, or a file transfer needs an HTTP endpoint.</w:t>
      </w:r>
    </w:p>
    <w:p w14:paraId="64BED54D" w14:textId="77777777" w:rsidR="004D31C8" w:rsidRDefault="002A6334">
      <w:pPr>
        <w:pStyle w:val="ListBullet"/>
      </w:pPr>
      <w:r>
        <w:rPr>
          <w:b/>
        </w:rPr>
        <w:t>JSON over HTTPS.</w:t>
      </w:r>
      <w:r>
        <w:t xml:space="preserve"> Bodies are </w:t>
      </w:r>
      <w:r>
        <w:rPr>
          <w:rFonts w:ascii="Consolas" w:eastAsia="Consolas" w:hAnsi="Consolas"/>
          <w:color w:val="0B6E4F"/>
          <w:sz w:val="18"/>
        </w:rPr>
        <w:t>application/json</w:t>
      </w:r>
      <w:r>
        <w:t xml:space="preserve"> unless a route accepts multipart uploads. Staff JSON bodies are limited to 32 KB by default and must declare the content type.</w:t>
      </w:r>
    </w:p>
    <w:p w14:paraId="0809DAB2" w14:textId="77777777" w:rsidR="004D31C8" w:rsidRDefault="002A6334">
      <w:pPr>
        <w:pStyle w:val="ListBullet"/>
      </w:pPr>
      <w:r>
        <w:rPr>
          <w:b/>
        </w:rPr>
        <w:t>Session cookies.</w:t>
      </w:r>
      <w:r>
        <w:t xml:space="preserve"> Authentication is a Better Auth session cookie; there are no API keys for users.</w:t>
      </w:r>
    </w:p>
    <w:p w14:paraId="7D178B78" w14:textId="77777777" w:rsidR="004D31C8" w:rsidRDefault="002A6334">
      <w:pPr>
        <w:pStyle w:val="ListBullet"/>
      </w:pPr>
      <w:r>
        <w:rPr>
          <w:b/>
        </w:rPr>
        <w:t>Origin checks.</w:t>
      </w:r>
      <w:r>
        <w:t xml:space="preserve"> Mutating staff endpoints reject a mismatching </w:t>
      </w:r>
      <w:r>
        <w:rPr>
          <w:rFonts w:ascii="Consolas" w:eastAsia="Consolas" w:hAnsi="Consolas"/>
          <w:color w:val="0B6E4F"/>
          <w:sz w:val="18"/>
        </w:rPr>
        <w:t>Origin</w:t>
      </w:r>
      <w:r>
        <w:t xml:space="preserve"> header.</w:t>
      </w:r>
    </w:p>
    <w:p w14:paraId="0B4E6C43" w14:textId="77777777" w:rsidR="004D31C8" w:rsidRDefault="002A6334">
      <w:pPr>
        <w:pStyle w:val="ListBullet"/>
      </w:pPr>
      <w:r>
        <w:rPr>
          <w:b/>
        </w:rPr>
        <w:t>No version prefix.</w:t>
      </w:r>
      <w:r>
        <w:t xml:space="preserve"> Routes are unversioned (</w:t>
      </w:r>
      <w:r>
        <w:rPr>
          <w:rFonts w:ascii="Consolas" w:eastAsia="Consolas" w:hAnsi="Consolas"/>
          <w:color w:val="0B6E4F"/>
          <w:sz w:val="18"/>
        </w:rPr>
        <w:t>/api/...</w:t>
      </w:r>
      <w:r>
        <w:t>) because the only API client is this application; breaking changes are made together with the pages that call them.</w:t>
      </w:r>
    </w:p>
    <w:p w14:paraId="5A9C0EF2" w14:textId="77777777" w:rsidR="004D31C8" w:rsidRDefault="002A6334">
      <w:pPr>
        <w:pStyle w:val="ListBullet"/>
      </w:pPr>
      <w:r>
        <w:rPr>
          <w:b/>
        </w:rPr>
        <w:t>Public-safe by construction.</w:t>
      </w:r>
      <w:r>
        <w:t xml:space="preserve"> Public routes return purpose-built objects, never raw rows.</w:t>
      </w:r>
    </w:p>
    <w:p w14:paraId="2FF63421" w14:textId="77777777" w:rsidR="004D31C8" w:rsidRDefault="002A6334">
      <w:pPr>
        <w:pStyle w:val="Heading2"/>
      </w:pPr>
      <w:bookmarkStart w:id="94" w:name="_Toc243174471"/>
      <w:r>
        <w:t>5.2 Error and Success Response Format</w:t>
      </w:r>
      <w:bookmarkEnd w:id="94"/>
    </w:p>
    <w:p w14:paraId="133AA424" w14:textId="77777777" w:rsidR="004D31C8" w:rsidRDefault="002A6334">
      <w:r>
        <w:t>Two response conventions exist, matching the two kinds of endpoint:</w:t>
      </w:r>
    </w:p>
    <w:tbl>
      <w:tblPr>
        <w:tblW w:w="9360" w:type="dxa"/>
        <w:jc w:val="center"/>
        <w:tblLayout w:type="fixed"/>
        <w:tblLook w:val="04A0" w:firstRow="1" w:lastRow="0" w:firstColumn="1" w:lastColumn="0" w:noHBand="0" w:noVBand="1"/>
      </w:tblPr>
      <w:tblGrid>
        <w:gridCol w:w="3000"/>
        <w:gridCol w:w="3200"/>
        <w:gridCol w:w="3160"/>
      </w:tblGrid>
      <w:tr w:rsidR="004D31C8" w14:paraId="2A78E937" w14:textId="77777777">
        <w:trPr>
          <w:tblHeader/>
          <w:jc w:val="center"/>
        </w:trPr>
        <w:tc>
          <w:tcPr>
            <w:tcW w:w="3000" w:type="dxa"/>
            <w:shd w:val="clear" w:color="auto" w:fill="1B5E3A"/>
            <w:tcMar>
              <w:top w:w="70" w:type="dxa"/>
              <w:left w:w="90" w:type="dxa"/>
              <w:bottom w:w="70" w:type="dxa"/>
              <w:right w:w="90" w:type="dxa"/>
            </w:tcMar>
          </w:tcPr>
          <w:p w14:paraId="4BB7BDDD" w14:textId="77777777" w:rsidR="004D31C8" w:rsidRDefault="002A6334">
            <w:pPr>
              <w:pStyle w:val="TableText"/>
              <w:keepNext/>
            </w:pPr>
            <w:r>
              <w:rPr>
                <w:b/>
                <w:color w:val="FFFFFF"/>
              </w:rPr>
              <w:t>Endpoint family</w:t>
            </w:r>
          </w:p>
        </w:tc>
        <w:tc>
          <w:tcPr>
            <w:tcW w:w="3200" w:type="dxa"/>
            <w:shd w:val="clear" w:color="auto" w:fill="1B5E3A"/>
            <w:tcMar>
              <w:top w:w="70" w:type="dxa"/>
              <w:left w:w="90" w:type="dxa"/>
              <w:bottom w:w="70" w:type="dxa"/>
              <w:right w:w="90" w:type="dxa"/>
            </w:tcMar>
          </w:tcPr>
          <w:p w14:paraId="62FB9762" w14:textId="77777777" w:rsidR="004D31C8" w:rsidRDefault="002A6334">
            <w:pPr>
              <w:pStyle w:val="TableText"/>
              <w:keepNext/>
            </w:pPr>
            <w:r>
              <w:rPr>
                <w:b/>
                <w:color w:val="FFFFFF"/>
              </w:rPr>
              <w:t>Success</w:t>
            </w:r>
          </w:p>
        </w:tc>
        <w:tc>
          <w:tcPr>
            <w:tcW w:w="3160" w:type="dxa"/>
            <w:shd w:val="clear" w:color="auto" w:fill="1B5E3A"/>
            <w:tcMar>
              <w:top w:w="70" w:type="dxa"/>
              <w:left w:w="90" w:type="dxa"/>
              <w:bottom w:w="70" w:type="dxa"/>
              <w:right w:w="90" w:type="dxa"/>
            </w:tcMar>
          </w:tcPr>
          <w:p w14:paraId="68EB6B1B" w14:textId="77777777" w:rsidR="004D31C8" w:rsidRDefault="002A6334">
            <w:pPr>
              <w:pStyle w:val="TableText"/>
              <w:keepNext/>
            </w:pPr>
            <w:r>
              <w:rPr>
                <w:b/>
                <w:color w:val="FFFFFF"/>
              </w:rPr>
              <w:t>Error</w:t>
            </w:r>
          </w:p>
        </w:tc>
      </w:tr>
      <w:tr w:rsidR="004D31C8" w14:paraId="7E691029" w14:textId="77777777">
        <w:trPr>
          <w:cantSplit/>
          <w:jc w:val="center"/>
        </w:trPr>
        <w:tc>
          <w:tcPr>
            <w:tcW w:w="3000" w:type="dxa"/>
            <w:tcBorders>
              <w:bottom w:val="single" w:sz="4" w:space="0" w:color="C9D1D6"/>
            </w:tcBorders>
            <w:tcMar>
              <w:top w:w="55" w:type="dxa"/>
              <w:left w:w="90" w:type="dxa"/>
              <w:bottom w:w="55" w:type="dxa"/>
              <w:right w:w="90" w:type="dxa"/>
            </w:tcMar>
          </w:tcPr>
          <w:p w14:paraId="7B97A6DD" w14:textId="77777777" w:rsidR="004D31C8" w:rsidRDefault="002A6334">
            <w:pPr>
              <w:pStyle w:val="TableText"/>
              <w:keepNext/>
            </w:pPr>
            <w:r>
              <w:t>Staff and operational routes (</w:t>
            </w:r>
            <w:r>
              <w:rPr>
                <w:rFonts w:ascii="Consolas" w:eastAsia="Consolas" w:hAnsi="Consolas"/>
                <w:color w:val="0B6E4F"/>
                <w:sz w:val="16"/>
              </w:rPr>
              <w:t>/api/admin/*</w:t>
            </w:r>
            <w:r>
              <w:t xml:space="preserve">, </w:t>
            </w:r>
            <w:r>
              <w:rPr>
                <w:rFonts w:ascii="Consolas" w:eastAsia="Consolas" w:hAnsi="Consolas"/>
                <w:color w:val="0B6E4F"/>
                <w:sz w:val="16"/>
              </w:rPr>
              <w:t>/api/health</w:t>
            </w:r>
            <w:r>
              <w:t>, jobs, sync)</w:t>
            </w:r>
          </w:p>
        </w:tc>
        <w:tc>
          <w:tcPr>
            <w:tcW w:w="3200" w:type="dxa"/>
            <w:tcBorders>
              <w:bottom w:val="single" w:sz="4" w:space="0" w:color="C9D1D6"/>
            </w:tcBorders>
            <w:tcMar>
              <w:top w:w="55" w:type="dxa"/>
              <w:left w:w="90" w:type="dxa"/>
              <w:bottom w:w="55" w:type="dxa"/>
              <w:right w:w="90" w:type="dxa"/>
            </w:tcMar>
          </w:tcPr>
          <w:p w14:paraId="03E95BDB" w14:textId="77777777" w:rsidR="004D31C8" w:rsidRDefault="002A6334">
            <w:pPr>
              <w:pStyle w:val="TableText"/>
              <w:keepNext/>
            </w:pPr>
            <w:r>
              <w:t>Plain JSON object or list; HTTP 200, 201, or 202</w:t>
            </w:r>
          </w:p>
        </w:tc>
        <w:tc>
          <w:tcPr>
            <w:tcW w:w="3160" w:type="dxa"/>
            <w:tcBorders>
              <w:bottom w:val="single" w:sz="4" w:space="0" w:color="C9D1D6"/>
            </w:tcBorders>
            <w:tcMar>
              <w:top w:w="55" w:type="dxa"/>
              <w:left w:w="90" w:type="dxa"/>
              <w:bottom w:w="55" w:type="dxa"/>
              <w:right w:w="90" w:type="dxa"/>
            </w:tcMar>
          </w:tcPr>
          <w:p w14:paraId="2A75A5DE" w14:textId="77777777" w:rsidR="004D31C8" w:rsidRDefault="002A6334">
            <w:pPr>
              <w:pStyle w:val="TableText"/>
              <w:keepNext/>
            </w:pPr>
            <w:r>
              <w:rPr>
                <w:rFonts w:ascii="Consolas" w:eastAsia="Consolas" w:hAnsi="Consolas"/>
                <w:color w:val="0B6E4F"/>
                <w:sz w:val="16"/>
              </w:rPr>
              <w:t>{ "error": "message" }</w:t>
            </w:r>
            <w:r>
              <w:t xml:space="preserve"> with 400, 401, 403, 404, 413, 415, or 5xx; produced by </w:t>
            </w:r>
            <w:r>
              <w:rPr>
                <w:rFonts w:ascii="Consolas" w:eastAsia="Consolas" w:hAnsi="Consolas"/>
                <w:color w:val="0B6E4F"/>
                <w:sz w:val="16"/>
              </w:rPr>
              <w:t>apiError</w:t>
            </w:r>
          </w:p>
        </w:tc>
      </w:tr>
      <w:tr w:rsidR="004D31C8" w14:paraId="29633AF6"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1F9DDEEC" w14:textId="77777777" w:rsidR="004D31C8" w:rsidRDefault="002A6334">
            <w:pPr>
              <w:pStyle w:val="TableText"/>
            </w:pPr>
            <w:r>
              <w:t>Participation routes (feedback, issues, uploads)</w:t>
            </w:r>
          </w:p>
        </w:tc>
        <w:tc>
          <w:tcPr>
            <w:tcW w:w="3200" w:type="dxa"/>
            <w:tcBorders>
              <w:bottom w:val="single" w:sz="4" w:space="0" w:color="C9D1D6"/>
            </w:tcBorders>
            <w:shd w:val="clear" w:color="auto" w:fill="F3F7F5"/>
            <w:tcMar>
              <w:top w:w="55" w:type="dxa"/>
              <w:left w:w="90" w:type="dxa"/>
              <w:bottom w:w="55" w:type="dxa"/>
              <w:right w:w="90" w:type="dxa"/>
            </w:tcMar>
          </w:tcPr>
          <w:p w14:paraId="067DB81D" w14:textId="77777777" w:rsidR="004D31C8" w:rsidRDefault="002A6334">
            <w:pPr>
              <w:pStyle w:val="TableText"/>
            </w:pPr>
            <w:r>
              <w:rPr>
                <w:rFonts w:ascii="Consolas" w:eastAsia="Consolas" w:hAnsi="Consolas"/>
                <w:color w:val="0B6E4F"/>
                <w:sz w:val="16"/>
              </w:rPr>
              <w:t>{ "success": true, "data": {...}, "message": "..." }</w:t>
            </w:r>
            <w:r>
              <w:t>, HTTP 201 on create</w:t>
            </w:r>
          </w:p>
        </w:tc>
        <w:tc>
          <w:tcPr>
            <w:tcW w:w="3160" w:type="dxa"/>
            <w:tcBorders>
              <w:bottom w:val="single" w:sz="4" w:space="0" w:color="C9D1D6"/>
            </w:tcBorders>
            <w:shd w:val="clear" w:color="auto" w:fill="F3F7F5"/>
            <w:tcMar>
              <w:top w:w="55" w:type="dxa"/>
              <w:left w:w="90" w:type="dxa"/>
              <w:bottom w:w="55" w:type="dxa"/>
              <w:right w:w="90" w:type="dxa"/>
            </w:tcMar>
          </w:tcPr>
          <w:p w14:paraId="200CE2BD" w14:textId="77777777" w:rsidR="004D31C8" w:rsidRDefault="002A6334">
            <w:pPr>
              <w:pStyle w:val="TableText"/>
            </w:pPr>
            <w:r>
              <w:rPr>
                <w:rFonts w:ascii="Consolas" w:eastAsia="Consolas" w:hAnsi="Consolas"/>
                <w:color w:val="0B6E4F"/>
                <w:sz w:val="16"/>
              </w:rPr>
              <w:t>{ "success": false, "error": "message" }</w:t>
            </w:r>
            <w:r>
              <w:t xml:space="preserve"> with the matching status</w:t>
            </w:r>
          </w:p>
        </w:tc>
      </w:tr>
      <w:tr w:rsidR="004D31C8" w14:paraId="6EFCCE5F" w14:textId="77777777">
        <w:trPr>
          <w:cantSplit/>
          <w:jc w:val="center"/>
        </w:trPr>
        <w:tc>
          <w:tcPr>
            <w:tcW w:w="3000" w:type="dxa"/>
            <w:tcBorders>
              <w:bottom w:val="single" w:sz="4" w:space="0" w:color="C9D1D6"/>
            </w:tcBorders>
            <w:tcMar>
              <w:top w:w="55" w:type="dxa"/>
              <w:left w:w="90" w:type="dxa"/>
              <w:bottom w:w="55" w:type="dxa"/>
              <w:right w:w="90" w:type="dxa"/>
            </w:tcMar>
          </w:tcPr>
          <w:p w14:paraId="5ED9C216" w14:textId="77777777" w:rsidR="004D31C8" w:rsidRDefault="002A6334">
            <w:pPr>
              <w:pStyle w:val="TableText"/>
            </w:pPr>
            <w:r>
              <w:t>Public analytics (</w:t>
            </w:r>
            <w:r>
              <w:rPr>
                <w:rFonts w:ascii="Consolas" w:eastAsia="Consolas" w:hAnsi="Consolas"/>
                <w:color w:val="0B6E4F"/>
                <w:sz w:val="16"/>
              </w:rPr>
              <w:t>/api/public/[view]</w:t>
            </w:r>
            <w:r>
              <w:t>)</w:t>
            </w:r>
          </w:p>
        </w:tc>
        <w:tc>
          <w:tcPr>
            <w:tcW w:w="3200" w:type="dxa"/>
            <w:tcBorders>
              <w:bottom w:val="single" w:sz="4" w:space="0" w:color="C9D1D6"/>
            </w:tcBorders>
            <w:tcMar>
              <w:top w:w="55" w:type="dxa"/>
              <w:left w:w="90" w:type="dxa"/>
              <w:bottom w:w="55" w:type="dxa"/>
              <w:right w:w="90" w:type="dxa"/>
            </w:tcMar>
          </w:tcPr>
          <w:p w14:paraId="62F7B436" w14:textId="77777777" w:rsidR="004D31C8" w:rsidRDefault="002A6334">
            <w:pPr>
              <w:pStyle w:val="TableText"/>
            </w:pPr>
            <w:r>
              <w:rPr>
                <w:rFonts w:ascii="Consolas" w:eastAsia="Consolas" w:hAnsi="Consolas"/>
                <w:color w:val="0B6E4F"/>
                <w:sz w:val="16"/>
              </w:rPr>
              <w:t>{ "data": ..., "dataAsOf": "&lt;ISO&gt;", "filters": {...} }</w:t>
            </w:r>
          </w:p>
        </w:tc>
        <w:tc>
          <w:tcPr>
            <w:tcW w:w="3160" w:type="dxa"/>
            <w:tcBorders>
              <w:bottom w:val="single" w:sz="4" w:space="0" w:color="C9D1D6"/>
            </w:tcBorders>
            <w:tcMar>
              <w:top w:w="55" w:type="dxa"/>
              <w:left w:w="90" w:type="dxa"/>
              <w:bottom w:w="55" w:type="dxa"/>
              <w:right w:w="90" w:type="dxa"/>
            </w:tcMar>
          </w:tcPr>
          <w:p w14:paraId="53C95CE0" w14:textId="77777777" w:rsidR="004D31C8" w:rsidRDefault="002A6334">
            <w:pPr>
              <w:pStyle w:val="TableText"/>
            </w:pPr>
            <w:r>
              <w:rPr>
                <w:rFonts w:ascii="Consolas" w:eastAsia="Consolas" w:hAnsi="Consolas"/>
                <w:color w:val="0B6E4F"/>
                <w:sz w:val="16"/>
              </w:rPr>
              <w:t>{ "error": "..." }</w:t>
            </w:r>
            <w:r>
              <w:t>, 404 for unknown view, 503 when project data is unavailable</w:t>
            </w:r>
          </w:p>
        </w:tc>
      </w:tr>
    </w:tbl>
    <w:p w14:paraId="7385F9E9" w14:textId="77777777" w:rsidR="004D31C8" w:rsidRDefault="004D31C8">
      <w:pPr>
        <w:spacing w:after="80" w:line="144" w:lineRule="auto"/>
      </w:pPr>
    </w:p>
    <w:p w14:paraId="75D152F5" w14:textId="77777777" w:rsidR="004D31C8" w:rsidRDefault="002A6334">
      <w:r>
        <w:rPr>
          <w:rFonts w:ascii="Consolas" w:eastAsia="Consolas" w:hAnsi="Consolas"/>
          <w:color w:val="0B6E4F"/>
          <w:sz w:val="18"/>
        </w:rPr>
        <w:t>apiError</w:t>
      </w:r>
      <w:r>
        <w:t xml:space="preserve"> maps Zod validation errors to 400 with the issue messages joined, uses the error's </w:t>
      </w:r>
      <w:r>
        <w:rPr>
          <w:rFonts w:ascii="Consolas" w:eastAsia="Consolas" w:hAnsi="Consolas"/>
          <w:color w:val="0B6E4F"/>
          <w:sz w:val="18"/>
        </w:rPr>
        <w:t>status</w:t>
      </w:r>
      <w:r>
        <w:t xml:space="preserve"> for known conditions, and replaces any 5xx detail with "Service unavailable. Try again." so internals are never exposed. Server errors are logged by name only.</w:t>
      </w:r>
    </w:p>
    <w:p w14:paraId="7A686FD2" w14:textId="77777777" w:rsidR="004D31C8" w:rsidRDefault="002A6334">
      <w:pPr>
        <w:pStyle w:val="Heading2"/>
      </w:pPr>
      <w:bookmarkStart w:id="95" w:name="_Toc243174472"/>
      <w:r>
        <w:t>5.3 Authentication Endpoints</w:t>
      </w:r>
      <w:bookmarkEnd w:id="95"/>
    </w:p>
    <w:tbl>
      <w:tblPr>
        <w:tblW w:w="9360" w:type="dxa"/>
        <w:jc w:val="center"/>
        <w:tblLayout w:type="fixed"/>
        <w:tblLook w:val="04A0" w:firstRow="1" w:lastRow="0" w:firstColumn="1" w:lastColumn="0" w:noHBand="0" w:noVBand="1"/>
      </w:tblPr>
      <w:tblGrid>
        <w:gridCol w:w="1000"/>
        <w:gridCol w:w="2400"/>
        <w:gridCol w:w="2600"/>
        <w:gridCol w:w="3360"/>
      </w:tblGrid>
      <w:tr w:rsidR="004D31C8" w14:paraId="2345045A" w14:textId="77777777">
        <w:trPr>
          <w:tblHeader/>
          <w:jc w:val="center"/>
        </w:trPr>
        <w:tc>
          <w:tcPr>
            <w:tcW w:w="1000" w:type="dxa"/>
            <w:shd w:val="clear" w:color="auto" w:fill="1B5E3A"/>
            <w:tcMar>
              <w:top w:w="70" w:type="dxa"/>
              <w:left w:w="90" w:type="dxa"/>
              <w:bottom w:w="70" w:type="dxa"/>
              <w:right w:w="90" w:type="dxa"/>
            </w:tcMar>
          </w:tcPr>
          <w:p w14:paraId="1396BE02" w14:textId="77777777" w:rsidR="004D31C8" w:rsidRDefault="002A6334">
            <w:pPr>
              <w:pStyle w:val="TableText"/>
              <w:keepNext/>
            </w:pPr>
            <w:r>
              <w:rPr>
                <w:b/>
                <w:color w:val="FFFFFF"/>
              </w:rPr>
              <w:t>Method</w:t>
            </w:r>
          </w:p>
        </w:tc>
        <w:tc>
          <w:tcPr>
            <w:tcW w:w="2400" w:type="dxa"/>
            <w:shd w:val="clear" w:color="auto" w:fill="1B5E3A"/>
            <w:tcMar>
              <w:top w:w="70" w:type="dxa"/>
              <w:left w:w="90" w:type="dxa"/>
              <w:bottom w:w="70" w:type="dxa"/>
              <w:right w:w="90" w:type="dxa"/>
            </w:tcMar>
          </w:tcPr>
          <w:p w14:paraId="190409CD" w14:textId="77777777" w:rsidR="004D31C8" w:rsidRDefault="002A6334">
            <w:pPr>
              <w:pStyle w:val="TableText"/>
              <w:keepNext/>
            </w:pPr>
            <w:r>
              <w:rPr>
                <w:b/>
                <w:color w:val="FFFFFF"/>
              </w:rPr>
              <w:t>Route</w:t>
            </w:r>
          </w:p>
        </w:tc>
        <w:tc>
          <w:tcPr>
            <w:tcW w:w="2600" w:type="dxa"/>
            <w:shd w:val="clear" w:color="auto" w:fill="1B5E3A"/>
            <w:tcMar>
              <w:top w:w="70" w:type="dxa"/>
              <w:left w:w="90" w:type="dxa"/>
              <w:bottom w:w="70" w:type="dxa"/>
              <w:right w:w="90" w:type="dxa"/>
            </w:tcMar>
          </w:tcPr>
          <w:p w14:paraId="4AF8C45B" w14:textId="77777777" w:rsidR="004D31C8" w:rsidRDefault="002A6334">
            <w:pPr>
              <w:pStyle w:val="TableText"/>
              <w:keepNext/>
            </w:pPr>
            <w:r>
              <w:rPr>
                <w:b/>
                <w:color w:val="FFFFFF"/>
              </w:rPr>
              <w:t>Access</w:t>
            </w:r>
          </w:p>
        </w:tc>
        <w:tc>
          <w:tcPr>
            <w:tcW w:w="3360" w:type="dxa"/>
            <w:shd w:val="clear" w:color="auto" w:fill="1B5E3A"/>
            <w:tcMar>
              <w:top w:w="70" w:type="dxa"/>
              <w:left w:w="90" w:type="dxa"/>
              <w:bottom w:w="70" w:type="dxa"/>
              <w:right w:w="90" w:type="dxa"/>
            </w:tcMar>
          </w:tcPr>
          <w:p w14:paraId="4491AA74" w14:textId="77777777" w:rsidR="004D31C8" w:rsidRDefault="002A6334">
            <w:pPr>
              <w:pStyle w:val="TableText"/>
              <w:keepNext/>
            </w:pPr>
            <w:r>
              <w:rPr>
                <w:b/>
                <w:color w:val="FFFFFF"/>
              </w:rPr>
              <w:t>Purpose</w:t>
            </w:r>
          </w:p>
        </w:tc>
      </w:tr>
      <w:tr w:rsidR="004D31C8" w14:paraId="1450814C" w14:textId="77777777">
        <w:trPr>
          <w:cantSplit/>
          <w:jc w:val="center"/>
        </w:trPr>
        <w:tc>
          <w:tcPr>
            <w:tcW w:w="1000" w:type="dxa"/>
            <w:tcBorders>
              <w:bottom w:val="single" w:sz="4" w:space="0" w:color="C9D1D6"/>
            </w:tcBorders>
            <w:tcMar>
              <w:top w:w="55" w:type="dxa"/>
              <w:left w:w="90" w:type="dxa"/>
              <w:bottom w:w="55" w:type="dxa"/>
              <w:right w:w="90" w:type="dxa"/>
            </w:tcMar>
          </w:tcPr>
          <w:p w14:paraId="29C4ACDD" w14:textId="77777777" w:rsidR="004D31C8" w:rsidRDefault="002A6334">
            <w:pPr>
              <w:pStyle w:val="TableText"/>
            </w:pPr>
            <w:r>
              <w:t>GET, POST</w:t>
            </w:r>
          </w:p>
        </w:tc>
        <w:tc>
          <w:tcPr>
            <w:tcW w:w="2400" w:type="dxa"/>
            <w:tcBorders>
              <w:bottom w:val="single" w:sz="4" w:space="0" w:color="C9D1D6"/>
            </w:tcBorders>
            <w:tcMar>
              <w:top w:w="55" w:type="dxa"/>
              <w:left w:w="90" w:type="dxa"/>
              <w:bottom w:w="55" w:type="dxa"/>
              <w:right w:w="90" w:type="dxa"/>
            </w:tcMar>
          </w:tcPr>
          <w:p w14:paraId="79286EA7" w14:textId="77777777" w:rsidR="004D31C8" w:rsidRDefault="002A6334">
            <w:pPr>
              <w:pStyle w:val="TableText"/>
            </w:pPr>
            <w:r>
              <w:rPr>
                <w:rFonts w:ascii="Consolas" w:eastAsia="Consolas" w:hAnsi="Consolas"/>
                <w:color w:val="0B6E4F"/>
                <w:sz w:val="16"/>
              </w:rPr>
              <w:t>/api/auth/[...all]</w:t>
            </w:r>
          </w:p>
        </w:tc>
        <w:tc>
          <w:tcPr>
            <w:tcW w:w="2600" w:type="dxa"/>
            <w:tcBorders>
              <w:bottom w:val="single" w:sz="4" w:space="0" w:color="C9D1D6"/>
            </w:tcBorders>
            <w:tcMar>
              <w:top w:w="55" w:type="dxa"/>
              <w:left w:w="90" w:type="dxa"/>
              <w:bottom w:w="55" w:type="dxa"/>
              <w:right w:w="90" w:type="dxa"/>
            </w:tcMar>
          </w:tcPr>
          <w:p w14:paraId="1F29EABD" w14:textId="77777777" w:rsidR="004D31C8" w:rsidRDefault="002A6334">
            <w:pPr>
              <w:pStyle w:val="TableText"/>
            </w:pPr>
            <w:r>
              <w:t>Public (rate and origin rules by Better Auth)</w:t>
            </w:r>
          </w:p>
        </w:tc>
        <w:tc>
          <w:tcPr>
            <w:tcW w:w="3360" w:type="dxa"/>
            <w:tcBorders>
              <w:bottom w:val="single" w:sz="4" w:space="0" w:color="C9D1D6"/>
            </w:tcBorders>
            <w:tcMar>
              <w:top w:w="55" w:type="dxa"/>
              <w:left w:w="90" w:type="dxa"/>
              <w:bottom w:w="55" w:type="dxa"/>
              <w:right w:w="90" w:type="dxa"/>
            </w:tcMar>
          </w:tcPr>
          <w:p w14:paraId="261F280F" w14:textId="77777777" w:rsidR="004D31C8" w:rsidRDefault="002A6334">
            <w:pPr>
              <w:pStyle w:val="TableText"/>
            </w:pPr>
            <w:r>
              <w:t>Sign-up, sign-in, sign-out, email OTP, password reset, OAuth callbacks, session lookup, admin plugin operations</w:t>
            </w:r>
          </w:p>
        </w:tc>
      </w:tr>
    </w:tbl>
    <w:p w14:paraId="6F7CFCC6" w14:textId="77777777" w:rsidR="004D31C8" w:rsidRDefault="004D31C8">
      <w:pPr>
        <w:spacing w:after="80" w:line="144" w:lineRule="auto"/>
      </w:pPr>
    </w:p>
    <w:p w14:paraId="28FA32AA" w14:textId="77777777" w:rsidR="004D31C8" w:rsidRDefault="002A6334">
      <w:pPr>
        <w:pStyle w:val="Heading2"/>
      </w:pPr>
      <w:bookmarkStart w:id="96" w:name="_Toc243174473"/>
      <w:r>
        <w:lastRenderedPageBreak/>
        <w:t>5.4 Public Endpoints</w:t>
      </w:r>
      <w:bookmarkEnd w:id="96"/>
    </w:p>
    <w:tbl>
      <w:tblPr>
        <w:tblW w:w="9360" w:type="dxa"/>
        <w:jc w:val="center"/>
        <w:tblLayout w:type="fixed"/>
        <w:tblLook w:val="04A0" w:firstRow="1" w:lastRow="0" w:firstColumn="1" w:lastColumn="0" w:noHBand="0" w:noVBand="1"/>
      </w:tblPr>
      <w:tblGrid>
        <w:gridCol w:w="1000"/>
        <w:gridCol w:w="4200"/>
        <w:gridCol w:w="4160"/>
      </w:tblGrid>
      <w:tr w:rsidR="004D31C8" w14:paraId="292D06ED" w14:textId="77777777">
        <w:trPr>
          <w:tblHeader/>
          <w:jc w:val="center"/>
        </w:trPr>
        <w:tc>
          <w:tcPr>
            <w:tcW w:w="1000" w:type="dxa"/>
            <w:shd w:val="clear" w:color="auto" w:fill="1B5E3A"/>
            <w:tcMar>
              <w:top w:w="70" w:type="dxa"/>
              <w:left w:w="90" w:type="dxa"/>
              <w:bottom w:w="70" w:type="dxa"/>
              <w:right w:w="90" w:type="dxa"/>
            </w:tcMar>
          </w:tcPr>
          <w:p w14:paraId="21766B9E" w14:textId="77777777" w:rsidR="004D31C8" w:rsidRDefault="002A6334">
            <w:pPr>
              <w:pStyle w:val="TableText"/>
              <w:keepNext/>
            </w:pPr>
            <w:r>
              <w:rPr>
                <w:b/>
                <w:color w:val="FFFFFF"/>
              </w:rPr>
              <w:t>Method</w:t>
            </w:r>
          </w:p>
        </w:tc>
        <w:tc>
          <w:tcPr>
            <w:tcW w:w="4200" w:type="dxa"/>
            <w:shd w:val="clear" w:color="auto" w:fill="1B5E3A"/>
            <w:tcMar>
              <w:top w:w="70" w:type="dxa"/>
              <w:left w:w="90" w:type="dxa"/>
              <w:bottom w:w="70" w:type="dxa"/>
              <w:right w:w="90" w:type="dxa"/>
            </w:tcMar>
          </w:tcPr>
          <w:p w14:paraId="570B474A" w14:textId="77777777" w:rsidR="004D31C8" w:rsidRDefault="002A6334">
            <w:pPr>
              <w:pStyle w:val="TableText"/>
              <w:keepNext/>
            </w:pPr>
            <w:r>
              <w:rPr>
                <w:b/>
                <w:color w:val="FFFFFF"/>
              </w:rPr>
              <w:t>Route</w:t>
            </w:r>
          </w:p>
        </w:tc>
        <w:tc>
          <w:tcPr>
            <w:tcW w:w="4160" w:type="dxa"/>
            <w:shd w:val="clear" w:color="auto" w:fill="1B5E3A"/>
            <w:tcMar>
              <w:top w:w="70" w:type="dxa"/>
              <w:left w:w="90" w:type="dxa"/>
              <w:bottom w:w="70" w:type="dxa"/>
              <w:right w:w="90" w:type="dxa"/>
            </w:tcMar>
          </w:tcPr>
          <w:p w14:paraId="66BAD93E" w14:textId="77777777" w:rsidR="004D31C8" w:rsidRDefault="002A6334">
            <w:pPr>
              <w:pStyle w:val="TableText"/>
              <w:keepNext/>
            </w:pPr>
            <w:r>
              <w:rPr>
                <w:b/>
                <w:color w:val="FFFFFF"/>
              </w:rPr>
              <w:t>Purpose</w:t>
            </w:r>
          </w:p>
        </w:tc>
      </w:tr>
      <w:tr w:rsidR="004D31C8" w14:paraId="1838946A" w14:textId="77777777">
        <w:trPr>
          <w:cantSplit/>
          <w:jc w:val="center"/>
        </w:trPr>
        <w:tc>
          <w:tcPr>
            <w:tcW w:w="1000" w:type="dxa"/>
            <w:tcBorders>
              <w:bottom w:val="single" w:sz="4" w:space="0" w:color="C9D1D6"/>
            </w:tcBorders>
            <w:tcMar>
              <w:top w:w="55" w:type="dxa"/>
              <w:left w:w="90" w:type="dxa"/>
              <w:bottom w:w="55" w:type="dxa"/>
              <w:right w:w="90" w:type="dxa"/>
            </w:tcMar>
          </w:tcPr>
          <w:p w14:paraId="3F6F7F0D" w14:textId="77777777" w:rsidR="004D31C8" w:rsidRDefault="002A6334">
            <w:pPr>
              <w:pStyle w:val="TableText"/>
              <w:keepNext/>
            </w:pPr>
            <w:r>
              <w:t>GET</w:t>
            </w:r>
          </w:p>
        </w:tc>
        <w:tc>
          <w:tcPr>
            <w:tcW w:w="4200" w:type="dxa"/>
            <w:tcBorders>
              <w:bottom w:val="single" w:sz="4" w:space="0" w:color="C9D1D6"/>
            </w:tcBorders>
            <w:tcMar>
              <w:top w:w="55" w:type="dxa"/>
              <w:left w:w="90" w:type="dxa"/>
              <w:bottom w:w="55" w:type="dxa"/>
              <w:right w:w="90" w:type="dxa"/>
            </w:tcMar>
          </w:tcPr>
          <w:p w14:paraId="3369DE1B" w14:textId="77777777" w:rsidR="004D31C8" w:rsidRDefault="002A6334">
            <w:pPr>
              <w:pStyle w:val="TableText"/>
              <w:keepNext/>
            </w:pPr>
            <w:r>
              <w:rPr>
                <w:rFonts w:ascii="Consolas" w:eastAsia="Consolas" w:hAnsi="Consolas"/>
                <w:color w:val="0B6E4F"/>
                <w:sz w:val="16"/>
              </w:rPr>
              <w:t>/api/projects</w:t>
            </w:r>
            <w:r>
              <w:t xml:space="preserve">, </w:t>
            </w:r>
            <w:r>
              <w:rPr>
                <w:rFonts w:ascii="Consolas" w:eastAsia="Consolas" w:hAnsi="Consolas"/>
                <w:color w:val="0B6E4F"/>
                <w:sz w:val="16"/>
              </w:rPr>
              <w:t>/api/projects/[id]</w:t>
            </w:r>
          </w:p>
        </w:tc>
        <w:tc>
          <w:tcPr>
            <w:tcW w:w="4160" w:type="dxa"/>
            <w:tcBorders>
              <w:bottom w:val="single" w:sz="4" w:space="0" w:color="C9D1D6"/>
            </w:tcBorders>
            <w:tcMar>
              <w:top w:w="55" w:type="dxa"/>
              <w:left w:w="90" w:type="dxa"/>
              <w:bottom w:w="55" w:type="dxa"/>
              <w:right w:w="90" w:type="dxa"/>
            </w:tcMar>
          </w:tcPr>
          <w:p w14:paraId="7F7A771D" w14:textId="77777777" w:rsidR="004D31C8" w:rsidRDefault="002A6334">
            <w:pPr>
              <w:pStyle w:val="TableText"/>
              <w:keepNext/>
            </w:pPr>
            <w:r>
              <w:t>Project list and detail</w:t>
            </w:r>
          </w:p>
        </w:tc>
      </w:tr>
      <w:tr w:rsidR="004D31C8" w14:paraId="73BD8964"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4DA26A2B"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6ACFCE48" w14:textId="77777777" w:rsidR="004D31C8" w:rsidRDefault="002A6334">
            <w:pPr>
              <w:pStyle w:val="TableText"/>
            </w:pPr>
            <w:r>
              <w:rPr>
                <w:rFonts w:ascii="Consolas" w:eastAsia="Consolas" w:hAnsi="Consolas"/>
                <w:color w:val="0B6E4F"/>
                <w:sz w:val="16"/>
              </w:rPr>
              <w:t>/api/public/projects</w:t>
            </w:r>
            <w:r>
              <w:t xml:space="preserve">, </w:t>
            </w:r>
            <w:r>
              <w:rPr>
                <w:rFonts w:ascii="Consolas" w:eastAsia="Consolas" w:hAnsi="Consolas"/>
                <w:color w:val="0B6E4F"/>
                <w:sz w:val="16"/>
              </w:rPr>
              <w:t>/api/public/projects/[id]</w:t>
            </w:r>
          </w:p>
        </w:tc>
        <w:tc>
          <w:tcPr>
            <w:tcW w:w="4160" w:type="dxa"/>
            <w:tcBorders>
              <w:bottom w:val="single" w:sz="4" w:space="0" w:color="C9D1D6"/>
            </w:tcBorders>
            <w:shd w:val="clear" w:color="auto" w:fill="F3F7F5"/>
            <w:tcMar>
              <w:top w:w="55" w:type="dxa"/>
              <w:left w:w="90" w:type="dxa"/>
              <w:bottom w:w="55" w:type="dxa"/>
              <w:right w:w="90" w:type="dxa"/>
            </w:tcMar>
          </w:tcPr>
          <w:p w14:paraId="4129981E" w14:textId="77777777" w:rsidR="004D31C8" w:rsidRDefault="002A6334">
            <w:pPr>
              <w:pStyle w:val="TableText"/>
            </w:pPr>
            <w:r>
              <w:t>Public-safe project list and detail</w:t>
            </w:r>
          </w:p>
        </w:tc>
      </w:tr>
      <w:tr w:rsidR="004D31C8" w14:paraId="07E111D7" w14:textId="77777777">
        <w:trPr>
          <w:cantSplit/>
          <w:jc w:val="center"/>
        </w:trPr>
        <w:tc>
          <w:tcPr>
            <w:tcW w:w="1000" w:type="dxa"/>
            <w:tcBorders>
              <w:bottom w:val="single" w:sz="4" w:space="0" w:color="C9D1D6"/>
            </w:tcBorders>
            <w:tcMar>
              <w:top w:w="55" w:type="dxa"/>
              <w:left w:w="90" w:type="dxa"/>
              <w:bottom w:w="55" w:type="dxa"/>
              <w:right w:w="90" w:type="dxa"/>
            </w:tcMar>
          </w:tcPr>
          <w:p w14:paraId="494CC101"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209530FC" w14:textId="77777777" w:rsidR="004D31C8" w:rsidRDefault="002A6334">
            <w:pPr>
              <w:pStyle w:val="TableText"/>
            </w:pPr>
            <w:r>
              <w:rPr>
                <w:rFonts w:ascii="Consolas" w:eastAsia="Consolas" w:hAnsi="Consolas"/>
                <w:color w:val="0B6E4F"/>
                <w:sz w:val="16"/>
              </w:rPr>
              <w:t>/api/public/[view]</w:t>
            </w:r>
          </w:p>
        </w:tc>
        <w:tc>
          <w:tcPr>
            <w:tcW w:w="4160" w:type="dxa"/>
            <w:tcBorders>
              <w:bottom w:val="single" w:sz="4" w:space="0" w:color="C9D1D6"/>
            </w:tcBorders>
            <w:tcMar>
              <w:top w:w="55" w:type="dxa"/>
              <w:left w:w="90" w:type="dxa"/>
              <w:bottom w:w="55" w:type="dxa"/>
              <w:right w:w="90" w:type="dxa"/>
            </w:tcMar>
          </w:tcPr>
          <w:p w14:paraId="1685036C" w14:textId="77777777" w:rsidR="004D31C8" w:rsidRDefault="002A6334">
            <w:pPr>
              <w:pStyle w:val="TableText"/>
            </w:pPr>
            <w:r>
              <w:t>Analytics views over a cached project snapshot (</w:t>
            </w:r>
            <w:r>
              <w:rPr>
                <w:rFonts w:ascii="Consolas" w:eastAsia="Consolas" w:hAnsi="Consolas"/>
                <w:color w:val="0B6E4F"/>
                <w:sz w:val="16"/>
              </w:rPr>
              <w:t>places</w:t>
            </w:r>
            <w:r>
              <w:t xml:space="preserve"> search and named views); </w:t>
            </w:r>
            <w:r>
              <w:rPr>
                <w:rFonts w:ascii="Consolas" w:eastAsia="Consolas" w:hAnsi="Consolas"/>
                <w:color w:val="0B6E4F"/>
                <w:sz w:val="16"/>
              </w:rPr>
              <w:t>Cache-Control: public, max-age=60, stale-while-revalidate=300</w:t>
            </w:r>
          </w:p>
        </w:tc>
      </w:tr>
      <w:tr w:rsidR="004D31C8" w14:paraId="0B874B1B"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60762325"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2F2F2B91" w14:textId="77777777" w:rsidR="004D31C8" w:rsidRDefault="002A6334">
            <w:pPr>
              <w:pStyle w:val="TableText"/>
            </w:pPr>
            <w:r>
              <w:rPr>
                <w:rFonts w:ascii="Consolas" w:eastAsia="Consolas" w:hAnsi="Consolas"/>
                <w:color w:val="0B6E4F"/>
                <w:sz w:val="16"/>
              </w:rPr>
              <w:t>/api/public/project-export</w:t>
            </w:r>
          </w:p>
        </w:tc>
        <w:tc>
          <w:tcPr>
            <w:tcW w:w="4160" w:type="dxa"/>
            <w:tcBorders>
              <w:bottom w:val="single" w:sz="4" w:space="0" w:color="C9D1D6"/>
            </w:tcBorders>
            <w:shd w:val="clear" w:color="auto" w:fill="F3F7F5"/>
            <w:tcMar>
              <w:top w:w="55" w:type="dxa"/>
              <w:left w:w="90" w:type="dxa"/>
              <w:bottom w:w="55" w:type="dxa"/>
              <w:right w:w="90" w:type="dxa"/>
            </w:tcMar>
          </w:tcPr>
          <w:p w14:paraId="3FA72D72" w14:textId="77777777" w:rsidR="004D31C8" w:rsidRDefault="002A6334">
            <w:pPr>
              <w:pStyle w:val="TableText"/>
            </w:pPr>
            <w:r>
              <w:t xml:space="preserve">Filtered project export; </w:t>
            </w:r>
            <w:r>
              <w:rPr>
                <w:rFonts w:ascii="Consolas" w:eastAsia="Consolas" w:hAnsi="Consolas"/>
                <w:color w:val="0B6E4F"/>
                <w:sz w:val="16"/>
              </w:rPr>
              <w:t>format=csv</w:t>
            </w:r>
            <w:r>
              <w:t xml:space="preserve"> returns </w:t>
            </w:r>
            <w:r>
              <w:rPr>
                <w:rFonts w:ascii="Consolas" w:eastAsia="Consolas" w:hAnsi="Consolas"/>
                <w:color w:val="0B6E4F"/>
                <w:sz w:val="16"/>
              </w:rPr>
              <w:t>infrawatch-projects.csv</w:t>
            </w:r>
          </w:p>
        </w:tc>
      </w:tr>
      <w:tr w:rsidR="004D31C8" w14:paraId="34586AC9" w14:textId="77777777">
        <w:trPr>
          <w:cantSplit/>
          <w:jc w:val="center"/>
        </w:trPr>
        <w:tc>
          <w:tcPr>
            <w:tcW w:w="1000" w:type="dxa"/>
            <w:tcBorders>
              <w:bottom w:val="single" w:sz="4" w:space="0" w:color="C9D1D6"/>
            </w:tcBorders>
            <w:tcMar>
              <w:top w:w="55" w:type="dxa"/>
              <w:left w:w="90" w:type="dxa"/>
              <w:bottom w:w="55" w:type="dxa"/>
              <w:right w:w="90" w:type="dxa"/>
            </w:tcMar>
          </w:tcPr>
          <w:p w14:paraId="6058F25E"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4F56FCC1" w14:textId="77777777" w:rsidR="004D31C8" w:rsidRDefault="002A6334">
            <w:pPr>
              <w:pStyle w:val="TableText"/>
            </w:pPr>
            <w:r>
              <w:rPr>
                <w:rFonts w:ascii="Consolas" w:eastAsia="Consolas" w:hAnsi="Consolas"/>
                <w:color w:val="0B6E4F"/>
                <w:sz w:val="16"/>
              </w:rPr>
              <w:t>/api/public/regional-statistics</w:t>
            </w:r>
          </w:p>
        </w:tc>
        <w:tc>
          <w:tcPr>
            <w:tcW w:w="4160" w:type="dxa"/>
            <w:tcBorders>
              <w:bottom w:val="single" w:sz="4" w:space="0" w:color="C9D1D6"/>
            </w:tcBorders>
            <w:tcMar>
              <w:top w:w="55" w:type="dxa"/>
              <w:left w:w="90" w:type="dxa"/>
              <w:bottom w:w="55" w:type="dxa"/>
              <w:right w:w="90" w:type="dxa"/>
            </w:tcMar>
          </w:tcPr>
          <w:p w14:paraId="572B5493" w14:textId="77777777" w:rsidR="004D31C8" w:rsidRDefault="002A6334">
            <w:pPr>
              <w:pStyle w:val="TableText"/>
            </w:pPr>
            <w:r>
              <w:t>Regional statistics for a year and program, cached 60 s</w:t>
            </w:r>
          </w:p>
        </w:tc>
      </w:tr>
      <w:tr w:rsidR="004D31C8" w14:paraId="6E79299E"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3F0583A0"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51976C76" w14:textId="77777777" w:rsidR="004D31C8" w:rsidRDefault="002A6334">
            <w:pPr>
              <w:pStyle w:val="TableText"/>
            </w:pPr>
            <w:r>
              <w:rPr>
                <w:rFonts w:ascii="Consolas" w:eastAsia="Consolas" w:hAnsi="Consolas"/>
                <w:color w:val="0B6E4F"/>
                <w:sz w:val="16"/>
              </w:rPr>
              <w:t>/api/public/articles</w:t>
            </w:r>
            <w:r>
              <w:t xml:space="preserve">, </w:t>
            </w:r>
            <w:r>
              <w:rPr>
                <w:rFonts w:ascii="Consolas" w:eastAsia="Consolas" w:hAnsi="Consolas"/>
                <w:color w:val="0B6E4F"/>
                <w:sz w:val="16"/>
              </w:rPr>
              <w:t>/api/public/site-notices</w:t>
            </w:r>
            <w:r>
              <w:t xml:space="preserve">, </w:t>
            </w:r>
            <w:r>
              <w:rPr>
                <w:rFonts w:ascii="Consolas" w:eastAsia="Consolas" w:hAnsi="Consolas"/>
                <w:color w:val="0B6E4F"/>
                <w:sz w:val="16"/>
              </w:rPr>
              <w:t>/api/announcements/active</w:t>
            </w:r>
          </w:p>
        </w:tc>
        <w:tc>
          <w:tcPr>
            <w:tcW w:w="4160" w:type="dxa"/>
            <w:tcBorders>
              <w:bottom w:val="single" w:sz="4" w:space="0" w:color="C9D1D6"/>
            </w:tcBorders>
            <w:shd w:val="clear" w:color="auto" w:fill="F3F7F5"/>
            <w:tcMar>
              <w:top w:w="55" w:type="dxa"/>
              <w:left w:w="90" w:type="dxa"/>
              <w:bottom w:w="55" w:type="dxa"/>
              <w:right w:w="90" w:type="dxa"/>
            </w:tcMar>
          </w:tcPr>
          <w:p w14:paraId="3928D4D1" w14:textId="77777777" w:rsidR="004D31C8" w:rsidRDefault="002A6334">
            <w:pPr>
              <w:pStyle w:val="TableText"/>
            </w:pPr>
            <w:r>
              <w:t>Articles, maintenance and banner notices, active announcements</w:t>
            </w:r>
          </w:p>
        </w:tc>
      </w:tr>
      <w:tr w:rsidR="004D31C8" w14:paraId="2E772D75" w14:textId="77777777">
        <w:trPr>
          <w:cantSplit/>
          <w:jc w:val="center"/>
        </w:trPr>
        <w:tc>
          <w:tcPr>
            <w:tcW w:w="1000" w:type="dxa"/>
            <w:tcBorders>
              <w:bottom w:val="single" w:sz="4" w:space="0" w:color="C9D1D6"/>
            </w:tcBorders>
            <w:tcMar>
              <w:top w:w="55" w:type="dxa"/>
              <w:left w:w="90" w:type="dxa"/>
              <w:bottom w:w="55" w:type="dxa"/>
              <w:right w:w="90" w:type="dxa"/>
            </w:tcMar>
          </w:tcPr>
          <w:p w14:paraId="393E8E7B"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2FECD6BB" w14:textId="77777777" w:rsidR="004D31C8" w:rsidRDefault="002A6334">
            <w:pPr>
              <w:pStyle w:val="TableText"/>
            </w:pPr>
            <w:r>
              <w:rPr>
                <w:rFonts w:ascii="Consolas" w:eastAsia="Consolas" w:hAnsi="Consolas"/>
                <w:color w:val="0B6E4F"/>
                <w:sz w:val="16"/>
              </w:rPr>
              <w:t>/api/map-layers</w:t>
            </w:r>
            <w:r>
              <w:t xml:space="preserve">, </w:t>
            </w:r>
            <w:r>
              <w:rPr>
                <w:rFonts w:ascii="Consolas" w:eastAsia="Consolas" w:hAnsi="Consolas"/>
                <w:color w:val="0B6E4F"/>
                <w:sz w:val="16"/>
              </w:rPr>
              <w:t>/api/kml-proxy</w:t>
            </w:r>
          </w:p>
        </w:tc>
        <w:tc>
          <w:tcPr>
            <w:tcW w:w="4160" w:type="dxa"/>
            <w:tcBorders>
              <w:bottom w:val="single" w:sz="4" w:space="0" w:color="C9D1D6"/>
            </w:tcBorders>
            <w:tcMar>
              <w:top w:w="55" w:type="dxa"/>
              <w:left w:w="90" w:type="dxa"/>
              <w:bottom w:w="55" w:type="dxa"/>
              <w:right w:w="90" w:type="dxa"/>
            </w:tcMar>
          </w:tcPr>
          <w:p w14:paraId="2BF699CE" w14:textId="77777777" w:rsidR="004D31C8" w:rsidRDefault="002A6334">
            <w:pPr>
              <w:pStyle w:val="TableText"/>
            </w:pPr>
            <w:r>
              <w:t>Overlay definitions; bounded KML fetch</w:t>
            </w:r>
          </w:p>
        </w:tc>
      </w:tr>
      <w:tr w:rsidR="004D31C8" w14:paraId="31F19345"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2D17AF22"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00A665BA" w14:textId="77777777" w:rsidR="004D31C8" w:rsidRDefault="002A6334">
            <w:pPr>
              <w:pStyle w:val="TableText"/>
            </w:pPr>
            <w:r>
              <w:rPr>
                <w:rFonts w:ascii="Consolas" w:eastAsia="Consolas" w:hAnsi="Consolas"/>
                <w:color w:val="0B6E4F"/>
                <w:sz w:val="16"/>
              </w:rPr>
              <w:t>/api/evidence</w:t>
            </w:r>
          </w:p>
        </w:tc>
        <w:tc>
          <w:tcPr>
            <w:tcW w:w="4160" w:type="dxa"/>
            <w:tcBorders>
              <w:bottom w:val="single" w:sz="4" w:space="0" w:color="C9D1D6"/>
            </w:tcBorders>
            <w:shd w:val="clear" w:color="auto" w:fill="F3F7F5"/>
            <w:tcMar>
              <w:top w:w="55" w:type="dxa"/>
              <w:left w:w="90" w:type="dxa"/>
              <w:bottom w:w="55" w:type="dxa"/>
              <w:right w:w="90" w:type="dxa"/>
            </w:tcMar>
          </w:tcPr>
          <w:p w14:paraId="0A9930CB" w14:textId="77777777" w:rsidR="004D31C8" w:rsidRDefault="002A6334">
            <w:pPr>
              <w:pStyle w:val="TableText"/>
            </w:pPr>
            <w:r>
              <w:t>Public-safe geolocated evidence</w:t>
            </w:r>
          </w:p>
        </w:tc>
      </w:tr>
      <w:tr w:rsidR="004D31C8" w14:paraId="12F9B049" w14:textId="77777777">
        <w:trPr>
          <w:cantSplit/>
          <w:jc w:val="center"/>
        </w:trPr>
        <w:tc>
          <w:tcPr>
            <w:tcW w:w="1000" w:type="dxa"/>
            <w:tcBorders>
              <w:bottom w:val="single" w:sz="4" w:space="0" w:color="C9D1D6"/>
            </w:tcBorders>
            <w:tcMar>
              <w:top w:w="55" w:type="dxa"/>
              <w:left w:w="90" w:type="dxa"/>
              <w:bottom w:w="55" w:type="dxa"/>
              <w:right w:w="90" w:type="dxa"/>
            </w:tcMar>
          </w:tcPr>
          <w:p w14:paraId="1BAB93E6" w14:textId="77777777" w:rsidR="004D31C8" w:rsidRDefault="002A6334">
            <w:pPr>
              <w:pStyle w:val="TableText"/>
            </w:pPr>
            <w:r>
              <w:t>GET, POST</w:t>
            </w:r>
          </w:p>
        </w:tc>
        <w:tc>
          <w:tcPr>
            <w:tcW w:w="4200" w:type="dxa"/>
            <w:tcBorders>
              <w:bottom w:val="single" w:sz="4" w:space="0" w:color="C9D1D6"/>
            </w:tcBorders>
            <w:tcMar>
              <w:top w:w="55" w:type="dxa"/>
              <w:left w:w="90" w:type="dxa"/>
              <w:bottom w:w="55" w:type="dxa"/>
              <w:right w:w="90" w:type="dxa"/>
            </w:tcMar>
          </w:tcPr>
          <w:p w14:paraId="2055A7E0" w14:textId="77777777" w:rsidR="004D31C8" w:rsidRDefault="002A6334">
            <w:pPr>
              <w:pStyle w:val="TableText"/>
            </w:pPr>
            <w:r>
              <w:rPr>
                <w:rFonts w:ascii="Consolas" w:eastAsia="Consolas" w:hAnsi="Consolas"/>
                <w:color w:val="0B6E4F"/>
                <w:sz w:val="16"/>
              </w:rPr>
              <w:t>/api/issues</w:t>
            </w:r>
          </w:p>
        </w:tc>
        <w:tc>
          <w:tcPr>
            <w:tcW w:w="4160" w:type="dxa"/>
            <w:tcBorders>
              <w:bottom w:val="single" w:sz="4" w:space="0" w:color="C9D1D6"/>
            </w:tcBorders>
            <w:tcMar>
              <w:top w:w="55" w:type="dxa"/>
              <w:left w:w="90" w:type="dxa"/>
              <w:bottom w:w="55" w:type="dxa"/>
              <w:right w:w="90" w:type="dxa"/>
            </w:tcMar>
          </w:tcPr>
          <w:p w14:paraId="1115F8E2" w14:textId="77777777" w:rsidR="004D31C8" w:rsidRDefault="002A6334">
            <w:pPr>
              <w:pStyle w:val="TableText"/>
            </w:pPr>
            <w:r>
              <w:t>Public E-Report list; create an E-Report</w:t>
            </w:r>
          </w:p>
        </w:tc>
      </w:tr>
      <w:tr w:rsidR="004D31C8" w14:paraId="3F1D980D"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0FECA8DE"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0516FB4C" w14:textId="77777777" w:rsidR="004D31C8" w:rsidRDefault="002A6334">
            <w:pPr>
              <w:pStyle w:val="TableText"/>
            </w:pPr>
            <w:r>
              <w:rPr>
                <w:rFonts w:ascii="Consolas" w:eastAsia="Consolas" w:hAnsi="Consolas"/>
                <w:color w:val="0B6E4F"/>
                <w:sz w:val="16"/>
              </w:rPr>
              <w:t>/api/issues/[id]</w:t>
            </w:r>
            <w:r>
              <w:t xml:space="preserve">, </w:t>
            </w:r>
            <w:r>
              <w:rPr>
                <w:rFonts w:ascii="Consolas" w:eastAsia="Consolas" w:hAnsi="Consolas"/>
                <w:color w:val="0B6E4F"/>
                <w:sz w:val="16"/>
              </w:rPr>
              <w:t>/api/issues/[id]/public-evidence/[index]</w:t>
            </w:r>
          </w:p>
        </w:tc>
        <w:tc>
          <w:tcPr>
            <w:tcW w:w="4160" w:type="dxa"/>
            <w:tcBorders>
              <w:bottom w:val="single" w:sz="4" w:space="0" w:color="C9D1D6"/>
            </w:tcBorders>
            <w:shd w:val="clear" w:color="auto" w:fill="F3F7F5"/>
            <w:tcMar>
              <w:top w:w="55" w:type="dxa"/>
              <w:left w:w="90" w:type="dxa"/>
              <w:bottom w:w="55" w:type="dxa"/>
              <w:right w:w="90" w:type="dxa"/>
            </w:tcMar>
          </w:tcPr>
          <w:p w14:paraId="5DB335A3" w14:textId="77777777" w:rsidR="004D31C8" w:rsidRDefault="002A6334">
            <w:pPr>
              <w:pStyle w:val="TableText"/>
            </w:pPr>
            <w:r>
              <w:t>Public-safe or owner-aware detail; approved evidence image</w:t>
            </w:r>
          </w:p>
        </w:tc>
      </w:tr>
      <w:tr w:rsidR="004D31C8" w14:paraId="2ABAA975" w14:textId="77777777">
        <w:trPr>
          <w:cantSplit/>
          <w:jc w:val="center"/>
        </w:trPr>
        <w:tc>
          <w:tcPr>
            <w:tcW w:w="1000" w:type="dxa"/>
            <w:tcBorders>
              <w:bottom w:val="single" w:sz="4" w:space="0" w:color="C9D1D6"/>
            </w:tcBorders>
            <w:tcMar>
              <w:top w:w="55" w:type="dxa"/>
              <w:left w:w="90" w:type="dxa"/>
              <w:bottom w:w="55" w:type="dxa"/>
              <w:right w:w="90" w:type="dxa"/>
            </w:tcMar>
          </w:tcPr>
          <w:p w14:paraId="6D5F072F"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71A37575" w14:textId="77777777" w:rsidR="004D31C8" w:rsidRDefault="002A6334">
            <w:pPr>
              <w:pStyle w:val="TableText"/>
            </w:pPr>
            <w:r>
              <w:rPr>
                <w:rFonts w:ascii="Consolas" w:eastAsia="Consolas" w:hAnsi="Consolas"/>
                <w:color w:val="0B6E4F"/>
                <w:sz w:val="16"/>
              </w:rPr>
              <w:t>/api/projects/[id]/feedback</w:t>
            </w:r>
          </w:p>
        </w:tc>
        <w:tc>
          <w:tcPr>
            <w:tcW w:w="4160" w:type="dxa"/>
            <w:tcBorders>
              <w:bottom w:val="single" w:sz="4" w:space="0" w:color="C9D1D6"/>
            </w:tcBorders>
            <w:tcMar>
              <w:top w:w="55" w:type="dxa"/>
              <w:left w:w="90" w:type="dxa"/>
              <w:bottom w:w="55" w:type="dxa"/>
              <w:right w:w="90" w:type="dxa"/>
            </w:tcMar>
          </w:tcPr>
          <w:p w14:paraId="26DDEC30" w14:textId="77777777" w:rsidR="004D31C8" w:rsidRDefault="002A6334">
            <w:pPr>
              <w:pStyle w:val="TableText"/>
            </w:pPr>
            <w:r>
              <w:t>Approved feedback for a project</w:t>
            </w:r>
          </w:p>
        </w:tc>
      </w:tr>
      <w:tr w:rsidR="004D31C8" w14:paraId="0F4FBBCE" w14:textId="77777777">
        <w:trPr>
          <w:cantSplit/>
          <w:jc w:val="center"/>
        </w:trPr>
        <w:tc>
          <w:tcPr>
            <w:tcW w:w="1000" w:type="dxa"/>
            <w:tcBorders>
              <w:bottom w:val="single" w:sz="4" w:space="0" w:color="C9D1D6"/>
            </w:tcBorders>
            <w:shd w:val="clear" w:color="auto" w:fill="F3F7F5"/>
            <w:tcMar>
              <w:top w:w="55" w:type="dxa"/>
              <w:left w:w="90" w:type="dxa"/>
              <w:bottom w:w="55" w:type="dxa"/>
              <w:right w:w="90" w:type="dxa"/>
            </w:tcMar>
          </w:tcPr>
          <w:p w14:paraId="5603B3EF" w14:textId="77777777" w:rsidR="004D31C8" w:rsidRDefault="002A6334">
            <w:pPr>
              <w:pStyle w:val="TableText"/>
            </w:pPr>
            <w:r>
              <w:t>POST</w:t>
            </w:r>
          </w:p>
        </w:tc>
        <w:tc>
          <w:tcPr>
            <w:tcW w:w="4200" w:type="dxa"/>
            <w:tcBorders>
              <w:bottom w:val="single" w:sz="4" w:space="0" w:color="C9D1D6"/>
            </w:tcBorders>
            <w:shd w:val="clear" w:color="auto" w:fill="F3F7F5"/>
            <w:tcMar>
              <w:top w:w="55" w:type="dxa"/>
              <w:left w:w="90" w:type="dxa"/>
              <w:bottom w:w="55" w:type="dxa"/>
              <w:right w:w="90" w:type="dxa"/>
            </w:tcMar>
          </w:tcPr>
          <w:p w14:paraId="671ACE22" w14:textId="77777777" w:rsidR="004D31C8" w:rsidRDefault="002A6334">
            <w:pPr>
              <w:pStyle w:val="TableText"/>
            </w:pPr>
            <w:r>
              <w:rPr>
                <w:rFonts w:ascii="Consolas" w:eastAsia="Consolas" w:hAnsi="Consolas"/>
                <w:color w:val="0B6E4F"/>
                <w:sz w:val="16"/>
              </w:rPr>
              <w:t>/api/analytics/events</w:t>
            </w:r>
          </w:p>
        </w:tc>
        <w:tc>
          <w:tcPr>
            <w:tcW w:w="4160" w:type="dxa"/>
            <w:tcBorders>
              <w:bottom w:val="single" w:sz="4" w:space="0" w:color="C9D1D6"/>
            </w:tcBorders>
            <w:shd w:val="clear" w:color="auto" w:fill="F3F7F5"/>
            <w:tcMar>
              <w:top w:w="55" w:type="dxa"/>
              <w:left w:w="90" w:type="dxa"/>
              <w:bottom w:w="55" w:type="dxa"/>
              <w:right w:w="90" w:type="dxa"/>
            </w:tcMar>
          </w:tcPr>
          <w:p w14:paraId="0A62E74A" w14:textId="77777777" w:rsidR="004D31C8" w:rsidRDefault="002A6334">
            <w:pPr>
              <w:pStyle w:val="TableText"/>
            </w:pPr>
            <w:r>
              <w:t>Privacy-minimal usage event, rate limited</w:t>
            </w:r>
          </w:p>
        </w:tc>
      </w:tr>
      <w:tr w:rsidR="004D31C8" w14:paraId="65E7C801" w14:textId="77777777">
        <w:trPr>
          <w:cantSplit/>
          <w:jc w:val="center"/>
        </w:trPr>
        <w:tc>
          <w:tcPr>
            <w:tcW w:w="1000" w:type="dxa"/>
            <w:tcBorders>
              <w:bottom w:val="single" w:sz="4" w:space="0" w:color="C9D1D6"/>
            </w:tcBorders>
            <w:tcMar>
              <w:top w:w="55" w:type="dxa"/>
              <w:left w:w="90" w:type="dxa"/>
              <w:bottom w:w="55" w:type="dxa"/>
              <w:right w:w="90" w:type="dxa"/>
            </w:tcMar>
          </w:tcPr>
          <w:p w14:paraId="00E490FA" w14:textId="77777777" w:rsidR="004D31C8" w:rsidRDefault="002A6334">
            <w:pPr>
              <w:pStyle w:val="TableText"/>
            </w:pPr>
            <w:r>
              <w:t>POST</w:t>
            </w:r>
          </w:p>
        </w:tc>
        <w:tc>
          <w:tcPr>
            <w:tcW w:w="4200" w:type="dxa"/>
            <w:tcBorders>
              <w:bottom w:val="single" w:sz="4" w:space="0" w:color="C9D1D6"/>
            </w:tcBorders>
            <w:tcMar>
              <w:top w:w="55" w:type="dxa"/>
              <w:left w:w="90" w:type="dxa"/>
              <w:bottom w:w="55" w:type="dxa"/>
              <w:right w:w="90" w:type="dxa"/>
            </w:tcMar>
          </w:tcPr>
          <w:p w14:paraId="5B9A70B4" w14:textId="77777777" w:rsidR="004D31C8" w:rsidRDefault="002A6334">
            <w:pPr>
              <w:pStyle w:val="TableText"/>
            </w:pPr>
            <w:r>
              <w:rPr>
                <w:rFonts w:ascii="Consolas" w:eastAsia="Consolas" w:hAnsi="Consolas"/>
                <w:color w:val="0B6E4F"/>
                <w:sz w:val="16"/>
              </w:rPr>
              <w:t>/api/chat</w:t>
            </w:r>
          </w:p>
        </w:tc>
        <w:tc>
          <w:tcPr>
            <w:tcW w:w="4160" w:type="dxa"/>
            <w:tcBorders>
              <w:bottom w:val="single" w:sz="4" w:space="0" w:color="C9D1D6"/>
            </w:tcBorders>
            <w:tcMar>
              <w:top w:w="55" w:type="dxa"/>
              <w:left w:w="90" w:type="dxa"/>
              <w:bottom w:w="55" w:type="dxa"/>
              <w:right w:w="90" w:type="dxa"/>
            </w:tcMar>
          </w:tcPr>
          <w:p w14:paraId="4EE297D6" w14:textId="77777777" w:rsidR="004D31C8" w:rsidRDefault="002A6334">
            <w:pPr>
              <w:pStyle w:val="TableText"/>
            </w:pPr>
            <w:r>
              <w:t>Public assistant (streamed)</w:t>
            </w:r>
          </w:p>
        </w:tc>
      </w:tr>
    </w:tbl>
    <w:p w14:paraId="07F0B159" w14:textId="77777777" w:rsidR="004D31C8" w:rsidRDefault="004D31C8">
      <w:pPr>
        <w:spacing w:after="80" w:line="144" w:lineRule="auto"/>
      </w:pPr>
    </w:p>
    <w:p w14:paraId="37D054C9" w14:textId="77777777" w:rsidR="004D31C8" w:rsidRDefault="002A6334">
      <w:pPr>
        <w:pStyle w:val="Heading2"/>
      </w:pPr>
      <w:bookmarkStart w:id="97" w:name="_Toc243174474"/>
      <w:r>
        <w:t>5.5 Signed-In Citizen Endpoints</w:t>
      </w:r>
      <w:bookmarkEnd w:id="97"/>
    </w:p>
    <w:tbl>
      <w:tblPr>
        <w:tblW w:w="9360" w:type="dxa"/>
        <w:jc w:val="center"/>
        <w:tblLayout w:type="fixed"/>
        <w:tblLook w:val="04A0" w:firstRow="1" w:lastRow="0" w:firstColumn="1" w:lastColumn="0" w:noHBand="0" w:noVBand="1"/>
      </w:tblPr>
      <w:tblGrid>
        <w:gridCol w:w="1500"/>
        <w:gridCol w:w="4200"/>
        <w:gridCol w:w="3660"/>
      </w:tblGrid>
      <w:tr w:rsidR="004D31C8" w14:paraId="7AC1BFBA" w14:textId="77777777">
        <w:trPr>
          <w:tblHeader/>
          <w:jc w:val="center"/>
        </w:trPr>
        <w:tc>
          <w:tcPr>
            <w:tcW w:w="1500" w:type="dxa"/>
            <w:shd w:val="clear" w:color="auto" w:fill="1B5E3A"/>
            <w:tcMar>
              <w:top w:w="70" w:type="dxa"/>
              <w:left w:w="90" w:type="dxa"/>
              <w:bottom w:w="70" w:type="dxa"/>
              <w:right w:w="90" w:type="dxa"/>
            </w:tcMar>
          </w:tcPr>
          <w:p w14:paraId="4E51785D" w14:textId="77777777" w:rsidR="004D31C8" w:rsidRDefault="002A6334">
            <w:pPr>
              <w:pStyle w:val="TableText"/>
              <w:keepNext/>
            </w:pPr>
            <w:r>
              <w:rPr>
                <w:b/>
                <w:color w:val="FFFFFF"/>
              </w:rPr>
              <w:t>Method</w:t>
            </w:r>
          </w:p>
        </w:tc>
        <w:tc>
          <w:tcPr>
            <w:tcW w:w="4200" w:type="dxa"/>
            <w:shd w:val="clear" w:color="auto" w:fill="1B5E3A"/>
            <w:tcMar>
              <w:top w:w="70" w:type="dxa"/>
              <w:left w:w="90" w:type="dxa"/>
              <w:bottom w:w="70" w:type="dxa"/>
              <w:right w:w="90" w:type="dxa"/>
            </w:tcMar>
          </w:tcPr>
          <w:p w14:paraId="26835D5B" w14:textId="77777777" w:rsidR="004D31C8" w:rsidRDefault="002A6334">
            <w:pPr>
              <w:pStyle w:val="TableText"/>
              <w:keepNext/>
            </w:pPr>
            <w:r>
              <w:rPr>
                <w:b/>
                <w:color w:val="FFFFFF"/>
              </w:rPr>
              <w:t>Route</w:t>
            </w:r>
          </w:p>
        </w:tc>
        <w:tc>
          <w:tcPr>
            <w:tcW w:w="3660" w:type="dxa"/>
            <w:shd w:val="clear" w:color="auto" w:fill="1B5E3A"/>
            <w:tcMar>
              <w:top w:w="70" w:type="dxa"/>
              <w:left w:w="90" w:type="dxa"/>
              <w:bottom w:w="70" w:type="dxa"/>
              <w:right w:w="90" w:type="dxa"/>
            </w:tcMar>
          </w:tcPr>
          <w:p w14:paraId="18A1302C" w14:textId="77777777" w:rsidR="004D31C8" w:rsidRDefault="002A6334">
            <w:pPr>
              <w:pStyle w:val="TableText"/>
              <w:keepNext/>
            </w:pPr>
            <w:r>
              <w:rPr>
                <w:b/>
                <w:color w:val="FFFFFF"/>
              </w:rPr>
              <w:t>Purpose</w:t>
            </w:r>
          </w:p>
        </w:tc>
      </w:tr>
      <w:tr w:rsidR="004D31C8" w14:paraId="6CC411E6" w14:textId="77777777">
        <w:trPr>
          <w:cantSplit/>
          <w:jc w:val="center"/>
        </w:trPr>
        <w:tc>
          <w:tcPr>
            <w:tcW w:w="1500" w:type="dxa"/>
            <w:tcBorders>
              <w:bottom w:val="single" w:sz="4" w:space="0" w:color="C9D1D6"/>
            </w:tcBorders>
            <w:tcMar>
              <w:top w:w="55" w:type="dxa"/>
              <w:left w:w="90" w:type="dxa"/>
              <w:bottom w:w="55" w:type="dxa"/>
              <w:right w:w="90" w:type="dxa"/>
            </w:tcMar>
          </w:tcPr>
          <w:p w14:paraId="75E5482A" w14:textId="77777777" w:rsidR="004D31C8" w:rsidRDefault="002A6334">
            <w:pPr>
              <w:pStyle w:val="TableText"/>
              <w:keepNext/>
            </w:pPr>
            <w:r>
              <w:t>POST</w:t>
            </w:r>
          </w:p>
        </w:tc>
        <w:tc>
          <w:tcPr>
            <w:tcW w:w="4200" w:type="dxa"/>
            <w:tcBorders>
              <w:bottom w:val="single" w:sz="4" w:space="0" w:color="C9D1D6"/>
            </w:tcBorders>
            <w:tcMar>
              <w:top w:w="55" w:type="dxa"/>
              <w:left w:w="90" w:type="dxa"/>
              <w:bottom w:w="55" w:type="dxa"/>
              <w:right w:w="90" w:type="dxa"/>
            </w:tcMar>
          </w:tcPr>
          <w:p w14:paraId="780E6E5D" w14:textId="77777777" w:rsidR="004D31C8" w:rsidRDefault="002A6334">
            <w:pPr>
              <w:pStyle w:val="TableText"/>
              <w:keepNext/>
            </w:pPr>
            <w:r>
              <w:rPr>
                <w:rFonts w:ascii="Consolas" w:eastAsia="Consolas" w:hAnsi="Consolas"/>
                <w:color w:val="0B6E4F"/>
                <w:sz w:val="16"/>
              </w:rPr>
              <w:t>/api/projects/[id]/feedback</w:t>
            </w:r>
          </w:p>
        </w:tc>
        <w:tc>
          <w:tcPr>
            <w:tcW w:w="3660" w:type="dxa"/>
            <w:tcBorders>
              <w:bottom w:val="single" w:sz="4" w:space="0" w:color="C9D1D6"/>
            </w:tcBorders>
            <w:tcMar>
              <w:top w:w="55" w:type="dxa"/>
              <w:left w:w="90" w:type="dxa"/>
              <w:bottom w:w="55" w:type="dxa"/>
              <w:right w:w="90" w:type="dxa"/>
            </w:tcMar>
          </w:tcPr>
          <w:p w14:paraId="5CACD068" w14:textId="77777777" w:rsidR="004D31C8" w:rsidRDefault="002A6334">
            <w:pPr>
              <w:pStyle w:val="TableText"/>
              <w:keepNext/>
            </w:pPr>
            <w:r>
              <w:t>Submit feedback</w:t>
            </w:r>
          </w:p>
        </w:tc>
      </w:tr>
      <w:tr w:rsidR="004D31C8" w14:paraId="216B1253" w14:textId="77777777">
        <w:trPr>
          <w:cantSplit/>
          <w:jc w:val="center"/>
        </w:trPr>
        <w:tc>
          <w:tcPr>
            <w:tcW w:w="1500" w:type="dxa"/>
            <w:tcBorders>
              <w:bottom w:val="single" w:sz="4" w:space="0" w:color="C9D1D6"/>
            </w:tcBorders>
            <w:shd w:val="clear" w:color="auto" w:fill="F3F7F5"/>
            <w:tcMar>
              <w:top w:w="55" w:type="dxa"/>
              <w:left w:w="90" w:type="dxa"/>
              <w:bottom w:w="55" w:type="dxa"/>
              <w:right w:w="90" w:type="dxa"/>
            </w:tcMar>
          </w:tcPr>
          <w:p w14:paraId="38EFA8E1" w14:textId="77777777" w:rsidR="004D31C8" w:rsidRDefault="002A6334">
            <w:pPr>
              <w:pStyle w:val="TableText"/>
            </w:pPr>
            <w:r>
              <w:t>PATCH, DELETE</w:t>
            </w:r>
          </w:p>
        </w:tc>
        <w:tc>
          <w:tcPr>
            <w:tcW w:w="4200" w:type="dxa"/>
            <w:tcBorders>
              <w:bottom w:val="single" w:sz="4" w:space="0" w:color="C9D1D6"/>
            </w:tcBorders>
            <w:shd w:val="clear" w:color="auto" w:fill="F3F7F5"/>
            <w:tcMar>
              <w:top w:w="55" w:type="dxa"/>
              <w:left w:w="90" w:type="dxa"/>
              <w:bottom w:w="55" w:type="dxa"/>
              <w:right w:w="90" w:type="dxa"/>
            </w:tcMar>
          </w:tcPr>
          <w:p w14:paraId="5D2E912F" w14:textId="77777777" w:rsidR="004D31C8" w:rsidRDefault="002A6334">
            <w:pPr>
              <w:pStyle w:val="TableText"/>
            </w:pPr>
            <w:r>
              <w:rPr>
                <w:rFonts w:ascii="Consolas" w:eastAsia="Consolas" w:hAnsi="Consolas"/>
                <w:color w:val="0B6E4F"/>
                <w:sz w:val="16"/>
              </w:rPr>
              <w:t>/api/projects/[id]/feedback/[feedbackId]</w:t>
            </w:r>
          </w:p>
        </w:tc>
        <w:tc>
          <w:tcPr>
            <w:tcW w:w="3660" w:type="dxa"/>
            <w:tcBorders>
              <w:bottom w:val="single" w:sz="4" w:space="0" w:color="C9D1D6"/>
            </w:tcBorders>
            <w:shd w:val="clear" w:color="auto" w:fill="F3F7F5"/>
            <w:tcMar>
              <w:top w:w="55" w:type="dxa"/>
              <w:left w:w="90" w:type="dxa"/>
              <w:bottom w:w="55" w:type="dxa"/>
              <w:right w:w="90" w:type="dxa"/>
            </w:tcMar>
          </w:tcPr>
          <w:p w14:paraId="5E84A2EC" w14:textId="77777777" w:rsidR="004D31C8" w:rsidRDefault="002A6334">
            <w:pPr>
              <w:pStyle w:val="TableText"/>
            </w:pPr>
            <w:r>
              <w:t>Owner edits or deletes own feedback</w:t>
            </w:r>
          </w:p>
        </w:tc>
      </w:tr>
      <w:tr w:rsidR="004D31C8" w14:paraId="02F83667" w14:textId="77777777">
        <w:trPr>
          <w:cantSplit/>
          <w:jc w:val="center"/>
        </w:trPr>
        <w:tc>
          <w:tcPr>
            <w:tcW w:w="1500" w:type="dxa"/>
            <w:tcBorders>
              <w:bottom w:val="single" w:sz="4" w:space="0" w:color="C9D1D6"/>
            </w:tcBorders>
            <w:tcMar>
              <w:top w:w="55" w:type="dxa"/>
              <w:left w:w="90" w:type="dxa"/>
              <w:bottom w:w="55" w:type="dxa"/>
              <w:right w:w="90" w:type="dxa"/>
            </w:tcMar>
          </w:tcPr>
          <w:p w14:paraId="23AAC4C8"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694C0332" w14:textId="77777777" w:rsidR="004D31C8" w:rsidRDefault="002A6334">
            <w:pPr>
              <w:pStyle w:val="TableText"/>
            </w:pPr>
            <w:r>
              <w:rPr>
                <w:rFonts w:ascii="Consolas" w:eastAsia="Consolas" w:hAnsi="Consolas"/>
                <w:color w:val="0B6E4F"/>
                <w:sz w:val="16"/>
              </w:rPr>
              <w:t>/api/my-feedbacks</w:t>
            </w:r>
            <w:r>
              <w:t xml:space="preserve">, </w:t>
            </w:r>
            <w:r>
              <w:rPr>
                <w:rFonts w:ascii="Consolas" w:eastAsia="Consolas" w:hAnsi="Consolas"/>
                <w:color w:val="0B6E4F"/>
                <w:sz w:val="16"/>
              </w:rPr>
              <w:t>/api/my-issues</w:t>
            </w:r>
          </w:p>
        </w:tc>
        <w:tc>
          <w:tcPr>
            <w:tcW w:w="3660" w:type="dxa"/>
            <w:tcBorders>
              <w:bottom w:val="single" w:sz="4" w:space="0" w:color="C9D1D6"/>
            </w:tcBorders>
            <w:tcMar>
              <w:top w:w="55" w:type="dxa"/>
              <w:left w:w="90" w:type="dxa"/>
              <w:bottom w:w="55" w:type="dxa"/>
              <w:right w:w="90" w:type="dxa"/>
            </w:tcMar>
          </w:tcPr>
          <w:p w14:paraId="24238D80" w14:textId="77777777" w:rsidR="004D31C8" w:rsidRDefault="002A6334">
            <w:pPr>
              <w:pStyle w:val="TableText"/>
            </w:pPr>
            <w:r>
              <w:t>Owner lists</w:t>
            </w:r>
          </w:p>
        </w:tc>
      </w:tr>
      <w:tr w:rsidR="004D31C8" w14:paraId="2962F02B" w14:textId="77777777">
        <w:trPr>
          <w:cantSplit/>
          <w:jc w:val="center"/>
        </w:trPr>
        <w:tc>
          <w:tcPr>
            <w:tcW w:w="1500" w:type="dxa"/>
            <w:tcBorders>
              <w:bottom w:val="single" w:sz="4" w:space="0" w:color="C9D1D6"/>
            </w:tcBorders>
            <w:shd w:val="clear" w:color="auto" w:fill="F3F7F5"/>
            <w:tcMar>
              <w:top w:w="55" w:type="dxa"/>
              <w:left w:w="90" w:type="dxa"/>
              <w:bottom w:w="55" w:type="dxa"/>
              <w:right w:w="90" w:type="dxa"/>
            </w:tcMar>
          </w:tcPr>
          <w:p w14:paraId="074BCB2A" w14:textId="77777777" w:rsidR="004D31C8" w:rsidRDefault="002A6334">
            <w:pPr>
              <w:pStyle w:val="TableText"/>
            </w:pPr>
            <w:r>
              <w:t>GET, POST</w:t>
            </w:r>
          </w:p>
        </w:tc>
        <w:tc>
          <w:tcPr>
            <w:tcW w:w="4200" w:type="dxa"/>
            <w:tcBorders>
              <w:bottom w:val="single" w:sz="4" w:space="0" w:color="C9D1D6"/>
            </w:tcBorders>
            <w:shd w:val="clear" w:color="auto" w:fill="F3F7F5"/>
            <w:tcMar>
              <w:top w:w="55" w:type="dxa"/>
              <w:left w:w="90" w:type="dxa"/>
              <w:bottom w:w="55" w:type="dxa"/>
              <w:right w:w="90" w:type="dxa"/>
            </w:tcMar>
          </w:tcPr>
          <w:p w14:paraId="01BDB127" w14:textId="77777777" w:rsidR="004D31C8" w:rsidRDefault="002A6334">
            <w:pPr>
              <w:pStyle w:val="TableText"/>
            </w:pPr>
            <w:r>
              <w:rPr>
                <w:rFonts w:ascii="Consolas" w:eastAsia="Consolas" w:hAnsi="Consolas"/>
                <w:color w:val="0B6E4F"/>
                <w:sz w:val="16"/>
              </w:rPr>
              <w:t>/api/notifications</w:t>
            </w:r>
          </w:p>
        </w:tc>
        <w:tc>
          <w:tcPr>
            <w:tcW w:w="3660" w:type="dxa"/>
            <w:tcBorders>
              <w:bottom w:val="single" w:sz="4" w:space="0" w:color="C9D1D6"/>
            </w:tcBorders>
            <w:shd w:val="clear" w:color="auto" w:fill="F3F7F5"/>
            <w:tcMar>
              <w:top w:w="55" w:type="dxa"/>
              <w:left w:w="90" w:type="dxa"/>
              <w:bottom w:w="55" w:type="dxa"/>
              <w:right w:w="90" w:type="dxa"/>
            </w:tcMar>
          </w:tcPr>
          <w:p w14:paraId="6541D3B0" w14:textId="77777777" w:rsidR="004D31C8" w:rsidRDefault="002A6334">
            <w:pPr>
              <w:pStyle w:val="TableText"/>
            </w:pPr>
            <w:r>
              <w:t>List notifications; mark read</w:t>
            </w:r>
          </w:p>
        </w:tc>
      </w:tr>
      <w:tr w:rsidR="004D31C8" w14:paraId="0D1461D9" w14:textId="77777777">
        <w:trPr>
          <w:cantSplit/>
          <w:jc w:val="center"/>
        </w:trPr>
        <w:tc>
          <w:tcPr>
            <w:tcW w:w="1500" w:type="dxa"/>
            <w:tcBorders>
              <w:bottom w:val="single" w:sz="4" w:space="0" w:color="C9D1D6"/>
            </w:tcBorders>
            <w:tcMar>
              <w:top w:w="55" w:type="dxa"/>
              <w:left w:w="90" w:type="dxa"/>
              <w:bottom w:w="55" w:type="dxa"/>
              <w:right w:w="90" w:type="dxa"/>
            </w:tcMar>
          </w:tcPr>
          <w:p w14:paraId="53A4746A" w14:textId="77777777" w:rsidR="004D31C8" w:rsidRDefault="002A6334">
            <w:pPr>
              <w:pStyle w:val="TableText"/>
            </w:pPr>
            <w:r>
              <w:t>GET</w:t>
            </w:r>
          </w:p>
        </w:tc>
        <w:tc>
          <w:tcPr>
            <w:tcW w:w="4200" w:type="dxa"/>
            <w:tcBorders>
              <w:bottom w:val="single" w:sz="4" w:space="0" w:color="C9D1D6"/>
            </w:tcBorders>
            <w:tcMar>
              <w:top w:w="55" w:type="dxa"/>
              <w:left w:w="90" w:type="dxa"/>
              <w:bottom w:w="55" w:type="dxa"/>
              <w:right w:w="90" w:type="dxa"/>
            </w:tcMar>
          </w:tcPr>
          <w:p w14:paraId="6712FBB2" w14:textId="77777777" w:rsidR="004D31C8" w:rsidRDefault="002A6334">
            <w:pPr>
              <w:pStyle w:val="TableText"/>
            </w:pPr>
            <w:r>
              <w:rPr>
                <w:rFonts w:ascii="Consolas" w:eastAsia="Consolas" w:hAnsi="Consolas"/>
                <w:color w:val="0B6E4F"/>
                <w:sz w:val="16"/>
              </w:rPr>
              <w:t>/api/notifications/stream</w:t>
            </w:r>
          </w:p>
        </w:tc>
        <w:tc>
          <w:tcPr>
            <w:tcW w:w="3660" w:type="dxa"/>
            <w:tcBorders>
              <w:bottom w:val="single" w:sz="4" w:space="0" w:color="C9D1D6"/>
            </w:tcBorders>
            <w:tcMar>
              <w:top w:w="55" w:type="dxa"/>
              <w:left w:w="90" w:type="dxa"/>
              <w:bottom w:w="55" w:type="dxa"/>
              <w:right w:w="90" w:type="dxa"/>
            </w:tcMar>
          </w:tcPr>
          <w:p w14:paraId="5E4EB8CC" w14:textId="77777777" w:rsidR="004D31C8" w:rsidRDefault="002A6334">
            <w:pPr>
              <w:pStyle w:val="TableText"/>
            </w:pPr>
            <w:r>
              <w:t>Server-sent events for live notifications</w:t>
            </w:r>
          </w:p>
        </w:tc>
      </w:tr>
      <w:tr w:rsidR="004D31C8" w14:paraId="09C63951" w14:textId="77777777">
        <w:trPr>
          <w:cantSplit/>
          <w:jc w:val="center"/>
        </w:trPr>
        <w:tc>
          <w:tcPr>
            <w:tcW w:w="1500" w:type="dxa"/>
            <w:tcBorders>
              <w:bottom w:val="single" w:sz="4" w:space="0" w:color="C9D1D6"/>
            </w:tcBorders>
            <w:shd w:val="clear" w:color="auto" w:fill="F3F7F5"/>
            <w:tcMar>
              <w:top w:w="55" w:type="dxa"/>
              <w:left w:w="90" w:type="dxa"/>
              <w:bottom w:w="55" w:type="dxa"/>
              <w:right w:w="90" w:type="dxa"/>
            </w:tcMar>
          </w:tcPr>
          <w:p w14:paraId="61FA7F59" w14:textId="77777777" w:rsidR="004D31C8" w:rsidRDefault="002A6334">
            <w:pPr>
              <w:pStyle w:val="TableText"/>
            </w:pPr>
            <w:r>
              <w:t>POST</w:t>
            </w:r>
          </w:p>
        </w:tc>
        <w:tc>
          <w:tcPr>
            <w:tcW w:w="4200" w:type="dxa"/>
            <w:tcBorders>
              <w:bottom w:val="single" w:sz="4" w:space="0" w:color="C9D1D6"/>
            </w:tcBorders>
            <w:shd w:val="clear" w:color="auto" w:fill="F3F7F5"/>
            <w:tcMar>
              <w:top w:w="55" w:type="dxa"/>
              <w:left w:w="90" w:type="dxa"/>
              <w:bottom w:w="55" w:type="dxa"/>
              <w:right w:w="90" w:type="dxa"/>
            </w:tcMar>
          </w:tcPr>
          <w:p w14:paraId="61F4580A" w14:textId="77777777" w:rsidR="004D31C8" w:rsidRDefault="002A6334">
            <w:pPr>
              <w:pStyle w:val="TableText"/>
            </w:pPr>
            <w:r>
              <w:rPr>
                <w:rFonts w:ascii="Consolas" w:eastAsia="Consolas" w:hAnsi="Consolas"/>
                <w:color w:val="0B6E4F"/>
                <w:sz w:val="16"/>
              </w:rPr>
              <w:t>/api/upload</w:t>
            </w:r>
          </w:p>
        </w:tc>
        <w:tc>
          <w:tcPr>
            <w:tcW w:w="3660" w:type="dxa"/>
            <w:tcBorders>
              <w:bottom w:val="single" w:sz="4" w:space="0" w:color="C9D1D6"/>
            </w:tcBorders>
            <w:shd w:val="clear" w:color="auto" w:fill="F3F7F5"/>
            <w:tcMar>
              <w:top w:w="55" w:type="dxa"/>
              <w:left w:w="90" w:type="dxa"/>
              <w:bottom w:w="55" w:type="dxa"/>
              <w:right w:w="90" w:type="dxa"/>
            </w:tcMar>
          </w:tcPr>
          <w:p w14:paraId="75E2683F" w14:textId="77777777" w:rsidR="004D31C8" w:rsidRDefault="002A6334">
            <w:pPr>
              <w:pStyle w:val="TableText"/>
            </w:pPr>
            <w:r>
              <w:t>Validated upload</w:t>
            </w:r>
          </w:p>
        </w:tc>
      </w:tr>
      <w:tr w:rsidR="004D31C8" w14:paraId="4CFC51FD" w14:textId="77777777">
        <w:trPr>
          <w:cantSplit/>
          <w:jc w:val="center"/>
        </w:trPr>
        <w:tc>
          <w:tcPr>
            <w:tcW w:w="1500" w:type="dxa"/>
            <w:tcBorders>
              <w:bottom w:val="single" w:sz="4" w:space="0" w:color="C9D1D6"/>
            </w:tcBorders>
            <w:tcMar>
              <w:top w:w="55" w:type="dxa"/>
              <w:left w:w="90" w:type="dxa"/>
              <w:bottom w:w="55" w:type="dxa"/>
              <w:right w:w="90" w:type="dxa"/>
            </w:tcMar>
          </w:tcPr>
          <w:p w14:paraId="149198CB" w14:textId="77777777" w:rsidR="004D31C8" w:rsidRDefault="002A6334">
            <w:pPr>
              <w:pStyle w:val="TableText"/>
            </w:pPr>
            <w:r>
              <w:t>GET, POST, PUT, DELETE</w:t>
            </w:r>
          </w:p>
        </w:tc>
        <w:tc>
          <w:tcPr>
            <w:tcW w:w="4200" w:type="dxa"/>
            <w:tcBorders>
              <w:bottom w:val="single" w:sz="4" w:space="0" w:color="C9D1D6"/>
            </w:tcBorders>
            <w:tcMar>
              <w:top w:w="55" w:type="dxa"/>
              <w:left w:w="90" w:type="dxa"/>
              <w:bottom w:w="55" w:type="dxa"/>
              <w:right w:w="90" w:type="dxa"/>
            </w:tcMar>
          </w:tcPr>
          <w:p w14:paraId="309F5859" w14:textId="77777777" w:rsidR="004D31C8" w:rsidRDefault="002A6334">
            <w:pPr>
              <w:pStyle w:val="TableText"/>
            </w:pPr>
            <w:r>
              <w:rPr>
                <w:rFonts w:ascii="Consolas" w:eastAsia="Consolas" w:hAnsi="Consolas"/>
                <w:color w:val="0B6E4F"/>
                <w:sz w:val="16"/>
              </w:rPr>
              <w:t>/api/upload/multipart</w:t>
            </w:r>
          </w:p>
        </w:tc>
        <w:tc>
          <w:tcPr>
            <w:tcW w:w="3660" w:type="dxa"/>
            <w:tcBorders>
              <w:bottom w:val="single" w:sz="4" w:space="0" w:color="C9D1D6"/>
            </w:tcBorders>
            <w:tcMar>
              <w:top w:w="55" w:type="dxa"/>
              <w:left w:w="90" w:type="dxa"/>
              <w:bottom w:w="55" w:type="dxa"/>
              <w:right w:w="90" w:type="dxa"/>
            </w:tcMar>
          </w:tcPr>
          <w:p w14:paraId="6C0D1570" w14:textId="77777777" w:rsidR="004D31C8" w:rsidRDefault="002A6334">
            <w:pPr>
              <w:pStyle w:val="TableText"/>
            </w:pPr>
            <w:r>
              <w:t>Resumable multipart upload for large video</w:t>
            </w:r>
          </w:p>
        </w:tc>
      </w:tr>
      <w:tr w:rsidR="004D31C8" w14:paraId="55151F21" w14:textId="77777777">
        <w:trPr>
          <w:cantSplit/>
          <w:jc w:val="center"/>
        </w:trPr>
        <w:tc>
          <w:tcPr>
            <w:tcW w:w="1500" w:type="dxa"/>
            <w:tcBorders>
              <w:bottom w:val="single" w:sz="4" w:space="0" w:color="C9D1D6"/>
            </w:tcBorders>
            <w:shd w:val="clear" w:color="auto" w:fill="F3F7F5"/>
            <w:tcMar>
              <w:top w:w="55" w:type="dxa"/>
              <w:left w:w="90" w:type="dxa"/>
              <w:bottom w:w="55" w:type="dxa"/>
              <w:right w:w="90" w:type="dxa"/>
            </w:tcMar>
          </w:tcPr>
          <w:p w14:paraId="06E22AC2" w14:textId="77777777" w:rsidR="004D31C8" w:rsidRDefault="002A6334">
            <w:pPr>
              <w:pStyle w:val="TableText"/>
            </w:pPr>
            <w:r>
              <w:t>GET</w:t>
            </w:r>
          </w:p>
        </w:tc>
        <w:tc>
          <w:tcPr>
            <w:tcW w:w="4200" w:type="dxa"/>
            <w:tcBorders>
              <w:bottom w:val="single" w:sz="4" w:space="0" w:color="C9D1D6"/>
            </w:tcBorders>
            <w:shd w:val="clear" w:color="auto" w:fill="F3F7F5"/>
            <w:tcMar>
              <w:top w:w="55" w:type="dxa"/>
              <w:left w:w="90" w:type="dxa"/>
              <w:bottom w:w="55" w:type="dxa"/>
              <w:right w:w="90" w:type="dxa"/>
            </w:tcMar>
          </w:tcPr>
          <w:p w14:paraId="2D8F11C5" w14:textId="77777777" w:rsidR="004D31C8" w:rsidRDefault="002A6334">
            <w:pPr>
              <w:pStyle w:val="TableText"/>
            </w:pPr>
            <w:r>
              <w:rPr>
                <w:rFonts w:ascii="Consolas" w:eastAsia="Consolas" w:hAnsi="Consolas"/>
                <w:color w:val="0B6E4F"/>
                <w:sz w:val="16"/>
              </w:rPr>
              <w:t>/api/upload/preview</w:t>
            </w:r>
          </w:p>
        </w:tc>
        <w:tc>
          <w:tcPr>
            <w:tcW w:w="3660" w:type="dxa"/>
            <w:tcBorders>
              <w:bottom w:val="single" w:sz="4" w:space="0" w:color="C9D1D6"/>
            </w:tcBorders>
            <w:shd w:val="clear" w:color="auto" w:fill="F3F7F5"/>
            <w:tcMar>
              <w:top w:w="55" w:type="dxa"/>
              <w:left w:w="90" w:type="dxa"/>
              <w:bottom w:w="55" w:type="dxa"/>
              <w:right w:w="90" w:type="dxa"/>
            </w:tcMar>
          </w:tcPr>
          <w:p w14:paraId="64A97C5E" w14:textId="77777777" w:rsidR="004D31C8" w:rsidRDefault="002A6334">
            <w:pPr>
              <w:pStyle w:val="TableText"/>
            </w:pPr>
            <w:r>
              <w:t>Authorized preview of stored media</w:t>
            </w:r>
          </w:p>
        </w:tc>
      </w:tr>
      <w:tr w:rsidR="004D31C8" w14:paraId="62A3634E" w14:textId="77777777">
        <w:trPr>
          <w:cantSplit/>
          <w:jc w:val="center"/>
        </w:trPr>
        <w:tc>
          <w:tcPr>
            <w:tcW w:w="1500" w:type="dxa"/>
            <w:tcBorders>
              <w:bottom w:val="single" w:sz="4" w:space="0" w:color="C9D1D6"/>
            </w:tcBorders>
            <w:tcMar>
              <w:top w:w="55" w:type="dxa"/>
              <w:left w:w="90" w:type="dxa"/>
              <w:bottom w:w="55" w:type="dxa"/>
              <w:right w:w="90" w:type="dxa"/>
            </w:tcMar>
          </w:tcPr>
          <w:p w14:paraId="26580DEE" w14:textId="77777777" w:rsidR="004D31C8" w:rsidRDefault="002A6334">
            <w:pPr>
              <w:pStyle w:val="TableText"/>
            </w:pPr>
            <w:r>
              <w:t>POST</w:t>
            </w:r>
          </w:p>
        </w:tc>
        <w:tc>
          <w:tcPr>
            <w:tcW w:w="4200" w:type="dxa"/>
            <w:tcBorders>
              <w:bottom w:val="single" w:sz="4" w:space="0" w:color="C9D1D6"/>
            </w:tcBorders>
            <w:tcMar>
              <w:top w:w="55" w:type="dxa"/>
              <w:left w:w="90" w:type="dxa"/>
              <w:bottom w:w="55" w:type="dxa"/>
              <w:right w:w="90" w:type="dxa"/>
            </w:tcMar>
          </w:tcPr>
          <w:p w14:paraId="1B1B2E3E" w14:textId="77777777" w:rsidR="004D31C8" w:rsidRDefault="002A6334">
            <w:pPr>
              <w:pStyle w:val="TableText"/>
            </w:pPr>
            <w:r>
              <w:rPr>
                <w:rFonts w:ascii="Consolas" w:eastAsia="Consolas" w:hAnsi="Consolas"/>
                <w:color w:val="0B6E4F"/>
                <w:sz w:val="16"/>
              </w:rPr>
              <w:t>/api/submission-survey</w:t>
            </w:r>
            <w:r>
              <w:t xml:space="preserve">; GET </w:t>
            </w:r>
            <w:r>
              <w:rPr>
                <w:rFonts w:ascii="Consolas" w:eastAsia="Consolas" w:hAnsi="Consolas"/>
                <w:color w:val="0B6E4F"/>
                <w:sz w:val="16"/>
              </w:rPr>
              <w:t>/api/submission-survey/status</w:t>
            </w:r>
          </w:p>
        </w:tc>
        <w:tc>
          <w:tcPr>
            <w:tcW w:w="3660" w:type="dxa"/>
            <w:tcBorders>
              <w:bottom w:val="single" w:sz="4" w:space="0" w:color="C9D1D6"/>
            </w:tcBorders>
            <w:tcMar>
              <w:top w:w="55" w:type="dxa"/>
              <w:left w:w="90" w:type="dxa"/>
              <w:bottom w:w="55" w:type="dxa"/>
              <w:right w:w="90" w:type="dxa"/>
            </w:tcMar>
          </w:tcPr>
          <w:p w14:paraId="7CC9BEA3" w14:textId="77777777" w:rsidR="004D31C8" w:rsidRDefault="002A6334">
            <w:pPr>
              <w:pStyle w:val="TableText"/>
            </w:pPr>
            <w:r>
              <w:t>Optional survey and gate status</w:t>
            </w:r>
          </w:p>
        </w:tc>
      </w:tr>
    </w:tbl>
    <w:p w14:paraId="31259D59" w14:textId="77777777" w:rsidR="004D31C8" w:rsidRDefault="004D31C8">
      <w:pPr>
        <w:spacing w:after="80" w:line="144" w:lineRule="auto"/>
      </w:pPr>
    </w:p>
    <w:p w14:paraId="0B123C66" w14:textId="77777777" w:rsidR="004D31C8" w:rsidRDefault="002A6334">
      <w:pPr>
        <w:keepNext/>
        <w:spacing w:after="60"/>
      </w:pPr>
      <w:r>
        <w:rPr>
          <w:b/>
        </w:rPr>
        <w:lastRenderedPageBreak/>
        <w:t>Example: submit feedback.</w:t>
      </w:r>
    </w:p>
    <w:p w14:paraId="55A3B918" w14:textId="77777777" w:rsidR="004D31C8" w:rsidRDefault="002A6334">
      <w:pPr>
        <w:pStyle w:val="CodeBlock"/>
        <w:keepNext/>
        <w:keepLines/>
        <w:shd w:val="clear" w:color="auto" w:fill="F4F5F7"/>
        <w:ind w:left="140" w:right="140"/>
      </w:pPr>
      <w:r>
        <w:t>POST /api/projects/{id-or-code}/feedback</w:t>
      </w:r>
    </w:p>
    <w:p w14:paraId="0500B5B9" w14:textId="77777777" w:rsidR="004D31C8" w:rsidRDefault="002A6334">
      <w:pPr>
        <w:pStyle w:val="CodeBlock"/>
        <w:keepNext/>
        <w:keepLines/>
        <w:shd w:val="clear" w:color="auto" w:fill="F4F5F7"/>
        <w:ind w:left="140" w:right="140"/>
      </w:pPr>
      <w:r>
        <w:t>{ "comment": "The canal lining is cracked near the pump house.",</w:t>
      </w:r>
    </w:p>
    <w:p w14:paraId="0748322F" w14:textId="77777777" w:rsidR="004D31C8" w:rsidRDefault="002A6334">
      <w:pPr>
        <w:pStyle w:val="CodeBlock"/>
        <w:keepNext/>
        <w:keepLines/>
        <w:shd w:val="clear" w:color="auto" w:fill="F4F5F7"/>
        <w:ind w:left="140" w:right="140"/>
      </w:pPr>
      <w:r>
        <w:t xml:space="preserve">  "category": "concerns", "issueType": "irrigation_leak", "rating": 2,</w:t>
      </w:r>
    </w:p>
    <w:p w14:paraId="77B9DC7C" w14:textId="77777777" w:rsidR="004D31C8" w:rsidRDefault="002A6334">
      <w:pPr>
        <w:pStyle w:val="CodeBlock"/>
        <w:keepNext/>
        <w:keepLines/>
        <w:shd w:val="clear" w:color="auto" w:fill="F4F5F7"/>
        <w:ind w:left="140" w:right="140"/>
      </w:pPr>
      <w:r>
        <w:t xml:space="preserve">  "isAnonymous": true,</w:t>
      </w:r>
    </w:p>
    <w:p w14:paraId="304C6FB8" w14:textId="77777777" w:rsidR="004D31C8" w:rsidRDefault="002A6334">
      <w:pPr>
        <w:pStyle w:val="CodeBlock"/>
        <w:keepNext/>
        <w:keepLines/>
        <w:shd w:val="clear" w:color="auto" w:fill="F4F5F7"/>
        <w:ind w:left="140" w:right="140"/>
      </w:pPr>
      <w:r>
        <w:t xml:space="preserve">  "media": [ { "type": "image", "url": "feedback/1760000000000-&lt;32 hex&gt;.jpg" } ] }</w:t>
      </w:r>
    </w:p>
    <w:p w14:paraId="7F66A441" w14:textId="77777777" w:rsidR="004D31C8" w:rsidRDefault="002A6334">
      <w:pPr>
        <w:pStyle w:val="CodeBlock"/>
        <w:keepNext/>
        <w:keepLines/>
        <w:shd w:val="clear" w:color="auto" w:fill="F4F5F7"/>
        <w:ind w:left="140" w:right="140"/>
      </w:pPr>
      <w:r>
        <w:t xml:space="preserve"> </w:t>
      </w:r>
    </w:p>
    <w:p w14:paraId="1FB85D95" w14:textId="77777777" w:rsidR="004D31C8" w:rsidRDefault="002A6334">
      <w:pPr>
        <w:pStyle w:val="CodeBlock"/>
        <w:keepNext/>
        <w:keepLines/>
        <w:shd w:val="clear" w:color="auto" w:fill="F4F5F7"/>
        <w:ind w:left="140" w:right="140"/>
      </w:pPr>
      <w:r>
        <w:t>201 { "success": true,</w:t>
      </w:r>
    </w:p>
    <w:p w14:paraId="7EEADC4A" w14:textId="77777777" w:rsidR="004D31C8" w:rsidRDefault="002A6334">
      <w:pPr>
        <w:pStyle w:val="CodeBlock"/>
        <w:keepNext/>
        <w:keepLines/>
        <w:shd w:val="clear" w:color="auto" w:fill="F4F5F7"/>
        <w:ind w:left="140" w:right="140"/>
      </w:pPr>
      <w:r>
        <w:t xml:space="preserve">      "data": { "id": "...", "status": "approved", "unhelpfulCount": 0, "commentCount": 0 },</w:t>
      </w:r>
    </w:p>
    <w:p w14:paraId="131207CF" w14:textId="77777777" w:rsidR="004D31C8" w:rsidRDefault="002A6334">
      <w:pPr>
        <w:pStyle w:val="CodeBlock"/>
        <w:keepNext/>
        <w:keepLines/>
        <w:shd w:val="clear" w:color="auto" w:fill="F4F5F7"/>
        <w:ind w:left="140" w:right="140"/>
      </w:pPr>
      <w:r>
        <w:t xml:space="preserve">      "message": "Feedback submitted and approved automatically. It's now visible on the project page." }</w:t>
      </w:r>
    </w:p>
    <w:p w14:paraId="35C24CAB" w14:textId="77777777" w:rsidR="004D31C8" w:rsidRDefault="002A6334">
      <w:pPr>
        <w:pStyle w:val="CodeBlock"/>
        <w:keepNext/>
        <w:keepLines/>
        <w:shd w:val="clear" w:color="auto" w:fill="F4F5F7"/>
        <w:ind w:left="140" w:right="140"/>
      </w:pPr>
      <w:r>
        <w:t>400 { "success": false, "error": "Comment must be 1000 characters or less" }</w:t>
      </w:r>
    </w:p>
    <w:p w14:paraId="7A0405FF" w14:textId="77777777" w:rsidR="004D31C8" w:rsidRDefault="002A6334">
      <w:pPr>
        <w:pStyle w:val="CodeBlock"/>
        <w:keepLines/>
        <w:shd w:val="clear" w:color="auto" w:fill="F4F5F7"/>
        <w:ind w:left="140" w:right="140"/>
      </w:pPr>
      <w:r>
        <w:t>401 { "success": false, "error": "Authentication required" }</w:t>
      </w:r>
    </w:p>
    <w:p w14:paraId="07670B97" w14:textId="77777777" w:rsidR="004D31C8" w:rsidRDefault="004D31C8">
      <w:pPr>
        <w:spacing w:after="80" w:line="144" w:lineRule="auto"/>
      </w:pPr>
    </w:p>
    <w:p w14:paraId="17344E64" w14:textId="77777777" w:rsidR="004D31C8" w:rsidRDefault="002A6334">
      <w:r>
        <w:rPr>
          <w:b/>
        </w:rPr>
        <w:t>Example: submit an E-Report (form data).</w:t>
      </w:r>
      <w:r>
        <w:t xml:space="preserve"> Fields: </w:t>
      </w:r>
      <w:r>
        <w:rPr>
          <w:rFonts w:ascii="Consolas" w:eastAsia="Consolas" w:hAnsi="Consolas"/>
          <w:color w:val="0B6E4F"/>
          <w:sz w:val="18"/>
        </w:rPr>
        <w:t>projectId</w:t>
      </w:r>
      <w:r>
        <w:t xml:space="preserve"> (optional), </w:t>
      </w:r>
      <w:r>
        <w:rPr>
          <w:rFonts w:ascii="Consolas" w:eastAsia="Consolas" w:hAnsi="Consolas"/>
          <w:color w:val="0B6E4F"/>
          <w:sz w:val="18"/>
        </w:rPr>
        <w:t>category</w:t>
      </w:r>
      <w:r>
        <w:t xml:space="preserve">, </w:t>
      </w:r>
      <w:r>
        <w:rPr>
          <w:rFonts w:ascii="Consolas" w:eastAsia="Consolas" w:hAnsi="Consolas"/>
          <w:color w:val="0B6E4F"/>
          <w:sz w:val="18"/>
        </w:rPr>
        <w:t>description</w:t>
      </w:r>
      <w:r>
        <w:t xml:space="preserve">, </w:t>
      </w:r>
      <w:r>
        <w:rPr>
          <w:rFonts w:ascii="Consolas" w:eastAsia="Consolas" w:hAnsi="Consolas"/>
          <w:color w:val="0B6E4F"/>
          <w:sz w:val="18"/>
        </w:rPr>
        <w:t>isAnonymous</w:t>
      </w:r>
      <w:r>
        <w:t xml:space="preserve">, </w:t>
      </w:r>
      <w:r>
        <w:rPr>
          <w:rFonts w:ascii="Consolas" w:eastAsia="Consolas" w:hAnsi="Consolas"/>
          <w:color w:val="0B6E4F"/>
          <w:sz w:val="18"/>
        </w:rPr>
        <w:t>reporterName</w:t>
      </w:r>
      <w:r>
        <w:t xml:space="preserve">, </w:t>
      </w:r>
      <w:r>
        <w:rPr>
          <w:rFonts w:ascii="Consolas" w:eastAsia="Consolas" w:hAnsi="Consolas"/>
          <w:color w:val="0B6E4F"/>
          <w:sz w:val="18"/>
        </w:rPr>
        <w:t>reporterContact</w:t>
      </w:r>
      <w:r>
        <w:t xml:space="preserve">, </w:t>
      </w:r>
      <w:r>
        <w:rPr>
          <w:rFonts w:ascii="Consolas" w:eastAsia="Consolas" w:hAnsi="Consolas"/>
          <w:color w:val="0B6E4F"/>
          <w:sz w:val="18"/>
        </w:rPr>
        <w:t>reporterEmail</w:t>
      </w:r>
      <w:r>
        <w:t xml:space="preserve">, </w:t>
      </w:r>
      <w:r>
        <w:rPr>
          <w:rFonts w:ascii="Consolas" w:eastAsia="Consolas" w:hAnsi="Consolas"/>
          <w:color w:val="0B6E4F"/>
          <w:sz w:val="18"/>
        </w:rPr>
        <w:t>region</w:t>
      </w:r>
      <w:r>
        <w:t xml:space="preserve">, </w:t>
      </w:r>
      <w:r>
        <w:rPr>
          <w:rFonts w:ascii="Consolas" w:eastAsia="Consolas" w:hAnsi="Consolas"/>
          <w:color w:val="0B6E4F"/>
          <w:sz w:val="18"/>
        </w:rPr>
        <w:t>province</w:t>
      </w:r>
      <w:r>
        <w:t xml:space="preserve">, </w:t>
      </w:r>
      <w:r>
        <w:rPr>
          <w:rFonts w:ascii="Consolas" w:eastAsia="Consolas" w:hAnsi="Consolas"/>
          <w:color w:val="0B6E4F"/>
          <w:sz w:val="18"/>
        </w:rPr>
        <w:t>municipality</w:t>
      </w:r>
      <w:r>
        <w:t xml:space="preserve">, </w:t>
      </w:r>
      <w:r>
        <w:rPr>
          <w:rFonts w:ascii="Consolas" w:eastAsia="Consolas" w:hAnsi="Consolas"/>
          <w:color w:val="0B6E4F"/>
          <w:sz w:val="18"/>
        </w:rPr>
        <w:t>barangay</w:t>
      </w:r>
      <w:r>
        <w:t xml:space="preserve">, </w:t>
      </w:r>
      <w:r>
        <w:rPr>
          <w:rFonts w:ascii="Consolas" w:eastAsia="Consolas" w:hAnsi="Consolas"/>
          <w:color w:val="0B6E4F"/>
          <w:sz w:val="18"/>
        </w:rPr>
        <w:t>landmark</w:t>
      </w:r>
      <w:r>
        <w:t xml:space="preserve">, and </w:t>
      </w:r>
      <w:r>
        <w:rPr>
          <w:rFonts w:ascii="Consolas" w:eastAsia="Consolas" w:hAnsi="Consolas"/>
          <w:color w:val="0B6E4F"/>
          <w:sz w:val="18"/>
        </w:rPr>
        <w:t>evidence</w:t>
      </w:r>
      <w:r>
        <w:t xml:space="preserve"> files. The JSON path accepts a canonical </w:t>
      </w:r>
      <w:r>
        <w:rPr>
          <w:rFonts w:ascii="Consolas" w:eastAsia="Consolas" w:hAnsi="Consolas"/>
          <w:color w:val="0B6E4F"/>
          <w:sz w:val="18"/>
        </w:rPr>
        <w:t>evidence</w:t>
      </w:r>
      <w:r>
        <w:t xml:space="preserve"> array with coordinates and a geo-video track instead of files. On success the response is HTTP 201 with the created record and the message "Issue report submitted. Tracking ticket INFRA-&lt;year&gt;-&lt;six digits&gt; has been created."</w:t>
      </w:r>
    </w:p>
    <w:p w14:paraId="4CAFFE16" w14:textId="77777777" w:rsidR="004D31C8" w:rsidRDefault="002A6334">
      <w:pPr>
        <w:pStyle w:val="Heading2"/>
      </w:pPr>
      <w:bookmarkStart w:id="98" w:name="_Toc243174475"/>
      <w:r>
        <w:t>5.6 Staff Endpoints</w:t>
      </w:r>
      <w:bookmarkEnd w:id="98"/>
    </w:p>
    <w:tbl>
      <w:tblPr>
        <w:tblW w:w="9360" w:type="dxa"/>
        <w:jc w:val="center"/>
        <w:tblLayout w:type="fixed"/>
        <w:tblLook w:val="04A0" w:firstRow="1" w:lastRow="0" w:firstColumn="1" w:lastColumn="0" w:noHBand="0" w:noVBand="1"/>
      </w:tblPr>
      <w:tblGrid>
        <w:gridCol w:w="1300"/>
        <w:gridCol w:w="3700"/>
        <w:gridCol w:w="1900"/>
        <w:gridCol w:w="2460"/>
      </w:tblGrid>
      <w:tr w:rsidR="004D31C8" w14:paraId="3F76914C" w14:textId="77777777">
        <w:trPr>
          <w:tblHeader/>
          <w:jc w:val="center"/>
        </w:trPr>
        <w:tc>
          <w:tcPr>
            <w:tcW w:w="1300" w:type="dxa"/>
            <w:shd w:val="clear" w:color="auto" w:fill="1B5E3A"/>
            <w:tcMar>
              <w:top w:w="70" w:type="dxa"/>
              <w:left w:w="90" w:type="dxa"/>
              <w:bottom w:w="70" w:type="dxa"/>
              <w:right w:w="90" w:type="dxa"/>
            </w:tcMar>
          </w:tcPr>
          <w:p w14:paraId="16B36ED5" w14:textId="77777777" w:rsidR="004D31C8" w:rsidRDefault="002A6334">
            <w:pPr>
              <w:pStyle w:val="TableText"/>
              <w:keepNext/>
            </w:pPr>
            <w:r>
              <w:rPr>
                <w:b/>
                <w:color w:val="FFFFFF"/>
                <w:sz w:val="17"/>
              </w:rPr>
              <w:t>Method</w:t>
            </w:r>
          </w:p>
        </w:tc>
        <w:tc>
          <w:tcPr>
            <w:tcW w:w="3700" w:type="dxa"/>
            <w:shd w:val="clear" w:color="auto" w:fill="1B5E3A"/>
            <w:tcMar>
              <w:top w:w="70" w:type="dxa"/>
              <w:left w:w="90" w:type="dxa"/>
              <w:bottom w:w="70" w:type="dxa"/>
              <w:right w:w="90" w:type="dxa"/>
            </w:tcMar>
          </w:tcPr>
          <w:p w14:paraId="7CAF96E0" w14:textId="77777777" w:rsidR="004D31C8" w:rsidRDefault="002A6334">
            <w:pPr>
              <w:pStyle w:val="TableText"/>
              <w:keepNext/>
            </w:pPr>
            <w:r>
              <w:rPr>
                <w:b/>
                <w:color w:val="FFFFFF"/>
                <w:sz w:val="17"/>
              </w:rPr>
              <w:t>Route</w:t>
            </w:r>
          </w:p>
        </w:tc>
        <w:tc>
          <w:tcPr>
            <w:tcW w:w="1900" w:type="dxa"/>
            <w:shd w:val="clear" w:color="auto" w:fill="1B5E3A"/>
            <w:tcMar>
              <w:top w:w="70" w:type="dxa"/>
              <w:left w:w="90" w:type="dxa"/>
              <w:bottom w:w="70" w:type="dxa"/>
              <w:right w:w="90" w:type="dxa"/>
            </w:tcMar>
          </w:tcPr>
          <w:p w14:paraId="773C03BC" w14:textId="77777777" w:rsidR="004D31C8" w:rsidRDefault="002A6334">
            <w:pPr>
              <w:pStyle w:val="TableText"/>
              <w:keepNext/>
            </w:pPr>
            <w:r>
              <w:rPr>
                <w:b/>
                <w:color w:val="FFFFFF"/>
                <w:sz w:val="17"/>
              </w:rPr>
              <w:t>Access</w:t>
            </w:r>
          </w:p>
        </w:tc>
        <w:tc>
          <w:tcPr>
            <w:tcW w:w="2460" w:type="dxa"/>
            <w:shd w:val="clear" w:color="auto" w:fill="1B5E3A"/>
            <w:tcMar>
              <w:top w:w="70" w:type="dxa"/>
              <w:left w:w="90" w:type="dxa"/>
              <w:bottom w:w="70" w:type="dxa"/>
              <w:right w:w="90" w:type="dxa"/>
            </w:tcMar>
          </w:tcPr>
          <w:p w14:paraId="546846F2" w14:textId="77777777" w:rsidR="004D31C8" w:rsidRDefault="002A6334">
            <w:pPr>
              <w:pStyle w:val="TableText"/>
              <w:keepNext/>
            </w:pPr>
            <w:r>
              <w:rPr>
                <w:b/>
                <w:color w:val="FFFFFF"/>
                <w:sz w:val="17"/>
              </w:rPr>
              <w:t>Purpose</w:t>
            </w:r>
          </w:p>
        </w:tc>
      </w:tr>
      <w:tr w:rsidR="004D31C8" w14:paraId="187A69C3" w14:textId="77777777">
        <w:trPr>
          <w:cantSplit/>
          <w:jc w:val="center"/>
        </w:trPr>
        <w:tc>
          <w:tcPr>
            <w:tcW w:w="1300" w:type="dxa"/>
            <w:tcBorders>
              <w:bottom w:val="single" w:sz="4" w:space="0" w:color="C9D1D6"/>
            </w:tcBorders>
            <w:tcMar>
              <w:top w:w="55" w:type="dxa"/>
              <w:left w:w="90" w:type="dxa"/>
              <w:bottom w:w="55" w:type="dxa"/>
              <w:right w:w="90" w:type="dxa"/>
            </w:tcMar>
          </w:tcPr>
          <w:p w14:paraId="42B0F337" w14:textId="77777777" w:rsidR="004D31C8" w:rsidRDefault="002A6334">
            <w:pPr>
              <w:pStyle w:val="TableText"/>
              <w:keepNext/>
            </w:pPr>
            <w:r>
              <w:rPr>
                <w:sz w:val="17"/>
              </w:rPr>
              <w:t>GET</w:t>
            </w:r>
          </w:p>
        </w:tc>
        <w:tc>
          <w:tcPr>
            <w:tcW w:w="3700" w:type="dxa"/>
            <w:tcBorders>
              <w:bottom w:val="single" w:sz="4" w:space="0" w:color="C9D1D6"/>
            </w:tcBorders>
            <w:tcMar>
              <w:top w:w="55" w:type="dxa"/>
              <w:left w:w="90" w:type="dxa"/>
              <w:bottom w:w="55" w:type="dxa"/>
              <w:right w:w="90" w:type="dxa"/>
            </w:tcMar>
          </w:tcPr>
          <w:p w14:paraId="196F6052" w14:textId="77777777" w:rsidR="004D31C8" w:rsidRDefault="002A6334">
            <w:pPr>
              <w:pStyle w:val="TableText"/>
              <w:keepNext/>
            </w:pPr>
            <w:r>
              <w:rPr>
                <w:rFonts w:ascii="Consolas" w:eastAsia="Consolas" w:hAnsi="Consolas"/>
                <w:color w:val="0B6E4F"/>
                <w:sz w:val="15"/>
              </w:rPr>
              <w:t>/api/admin/analytics</w:t>
            </w:r>
            <w:r>
              <w:rPr>
                <w:sz w:val="17"/>
              </w:rPr>
              <w:t xml:space="preserve">, </w:t>
            </w:r>
            <w:r>
              <w:rPr>
                <w:rFonts w:ascii="Consolas" w:eastAsia="Consolas" w:hAnsi="Consolas"/>
                <w:color w:val="0B6E4F"/>
                <w:sz w:val="15"/>
              </w:rPr>
              <w:t>/breakdown</w:t>
            </w:r>
            <w:r>
              <w:rPr>
                <w:sz w:val="17"/>
              </w:rPr>
              <w:t xml:space="preserve">, </w:t>
            </w:r>
            <w:r>
              <w:rPr>
                <w:rFonts w:ascii="Consolas" w:eastAsia="Consolas" w:hAnsi="Consolas"/>
                <w:color w:val="0B6E4F"/>
                <w:sz w:val="15"/>
              </w:rPr>
              <w:t>/drillthrough</w:t>
            </w:r>
            <w:r>
              <w:rPr>
                <w:sz w:val="17"/>
              </w:rPr>
              <w:t xml:space="preserve">, </w:t>
            </w:r>
            <w:r>
              <w:rPr>
                <w:rFonts w:ascii="Consolas" w:eastAsia="Consolas" w:hAnsi="Consolas"/>
                <w:color w:val="0B6E4F"/>
                <w:sz w:val="15"/>
              </w:rPr>
              <w:t>/progress-curve</w:t>
            </w:r>
            <w:r>
              <w:rPr>
                <w:sz w:val="17"/>
              </w:rPr>
              <w:t xml:space="preserve">, </w:t>
            </w:r>
            <w:r>
              <w:rPr>
                <w:rFonts w:ascii="Consolas" w:eastAsia="Consolas" w:hAnsi="Consolas"/>
                <w:color w:val="0B6E4F"/>
                <w:sz w:val="15"/>
              </w:rPr>
              <w:t>/cost-by-region</w:t>
            </w:r>
          </w:p>
        </w:tc>
        <w:tc>
          <w:tcPr>
            <w:tcW w:w="1900" w:type="dxa"/>
            <w:tcBorders>
              <w:bottom w:val="single" w:sz="4" w:space="0" w:color="C9D1D6"/>
            </w:tcBorders>
            <w:tcMar>
              <w:top w:w="55" w:type="dxa"/>
              <w:left w:w="90" w:type="dxa"/>
              <w:bottom w:w="55" w:type="dxa"/>
              <w:right w:w="90" w:type="dxa"/>
            </w:tcMar>
          </w:tcPr>
          <w:p w14:paraId="60CEED5F" w14:textId="77777777" w:rsidR="004D31C8" w:rsidRDefault="002A6334">
            <w:pPr>
              <w:pStyle w:val="TableText"/>
              <w:keepNext/>
            </w:pPr>
            <w:r>
              <w:rPr>
                <w:sz w:val="17"/>
              </w:rPr>
              <w:t>Staff, analytics view</w:t>
            </w:r>
          </w:p>
        </w:tc>
        <w:tc>
          <w:tcPr>
            <w:tcW w:w="2460" w:type="dxa"/>
            <w:tcBorders>
              <w:bottom w:val="single" w:sz="4" w:space="0" w:color="C9D1D6"/>
            </w:tcBorders>
            <w:tcMar>
              <w:top w:w="55" w:type="dxa"/>
              <w:left w:w="90" w:type="dxa"/>
              <w:bottom w:w="55" w:type="dxa"/>
              <w:right w:w="90" w:type="dxa"/>
            </w:tcMar>
          </w:tcPr>
          <w:p w14:paraId="7D754F91" w14:textId="77777777" w:rsidR="004D31C8" w:rsidRDefault="002A6334">
            <w:pPr>
              <w:pStyle w:val="TableText"/>
              <w:keepNext/>
            </w:pPr>
            <w:r>
              <w:rPr>
                <w:sz w:val="17"/>
              </w:rPr>
              <w:t>Managerial dashboard data (scoped)</w:t>
            </w:r>
          </w:p>
        </w:tc>
      </w:tr>
      <w:tr w:rsidR="004D31C8" w14:paraId="315A8A74"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2B380986" w14:textId="77777777" w:rsidR="004D31C8" w:rsidRDefault="002A6334">
            <w:pPr>
              <w:pStyle w:val="TableText"/>
            </w:pPr>
            <w:r>
              <w:rPr>
                <w:sz w:val="17"/>
              </w:rPr>
              <w:t>POST</w:t>
            </w:r>
          </w:p>
        </w:tc>
        <w:tc>
          <w:tcPr>
            <w:tcW w:w="3700" w:type="dxa"/>
            <w:tcBorders>
              <w:bottom w:val="single" w:sz="4" w:space="0" w:color="C9D1D6"/>
            </w:tcBorders>
            <w:shd w:val="clear" w:color="auto" w:fill="F3F7F5"/>
            <w:tcMar>
              <w:top w:w="55" w:type="dxa"/>
              <w:left w:w="90" w:type="dxa"/>
              <w:bottom w:w="55" w:type="dxa"/>
              <w:right w:w="90" w:type="dxa"/>
            </w:tcMar>
          </w:tcPr>
          <w:p w14:paraId="1FD22F8D" w14:textId="77777777" w:rsidR="004D31C8" w:rsidRDefault="002A6334">
            <w:pPr>
              <w:pStyle w:val="TableText"/>
            </w:pPr>
            <w:r>
              <w:rPr>
                <w:rFonts w:ascii="Consolas" w:eastAsia="Consolas" w:hAnsi="Consolas"/>
                <w:color w:val="0B6E4F"/>
                <w:sz w:val="15"/>
              </w:rPr>
              <w:t>/api/admin/analytics/assistant</w:t>
            </w:r>
          </w:p>
        </w:tc>
        <w:tc>
          <w:tcPr>
            <w:tcW w:w="1900" w:type="dxa"/>
            <w:tcBorders>
              <w:bottom w:val="single" w:sz="4" w:space="0" w:color="C9D1D6"/>
            </w:tcBorders>
            <w:shd w:val="clear" w:color="auto" w:fill="F3F7F5"/>
            <w:tcMar>
              <w:top w:w="55" w:type="dxa"/>
              <w:left w:w="90" w:type="dxa"/>
              <w:bottom w:w="55" w:type="dxa"/>
              <w:right w:w="90" w:type="dxa"/>
            </w:tcMar>
          </w:tcPr>
          <w:p w14:paraId="5D76EDD7" w14:textId="77777777" w:rsidR="004D31C8" w:rsidRDefault="002A6334">
            <w:pPr>
              <w:pStyle w:val="TableText"/>
            </w:pPr>
            <w:r>
              <w:rPr>
                <w:sz w:val="17"/>
              </w:rPr>
              <w:t>Staff, managerial AI enabled</w:t>
            </w:r>
          </w:p>
        </w:tc>
        <w:tc>
          <w:tcPr>
            <w:tcW w:w="2460" w:type="dxa"/>
            <w:tcBorders>
              <w:bottom w:val="single" w:sz="4" w:space="0" w:color="C9D1D6"/>
            </w:tcBorders>
            <w:shd w:val="clear" w:color="auto" w:fill="F3F7F5"/>
            <w:tcMar>
              <w:top w:w="55" w:type="dxa"/>
              <w:left w:w="90" w:type="dxa"/>
              <w:bottom w:w="55" w:type="dxa"/>
              <w:right w:w="90" w:type="dxa"/>
            </w:tcMar>
          </w:tcPr>
          <w:p w14:paraId="368F4518" w14:textId="77777777" w:rsidR="004D31C8" w:rsidRDefault="002A6334">
            <w:pPr>
              <w:pStyle w:val="TableText"/>
            </w:pPr>
            <w:r>
              <w:rPr>
                <w:sz w:val="17"/>
              </w:rPr>
              <w:t>Copilot and executive brief</w:t>
            </w:r>
          </w:p>
        </w:tc>
      </w:tr>
      <w:tr w:rsidR="004D31C8" w14:paraId="3400198C" w14:textId="77777777">
        <w:trPr>
          <w:cantSplit/>
          <w:jc w:val="center"/>
        </w:trPr>
        <w:tc>
          <w:tcPr>
            <w:tcW w:w="1300" w:type="dxa"/>
            <w:tcBorders>
              <w:bottom w:val="single" w:sz="4" w:space="0" w:color="C9D1D6"/>
            </w:tcBorders>
            <w:tcMar>
              <w:top w:w="55" w:type="dxa"/>
              <w:left w:w="90" w:type="dxa"/>
              <w:bottom w:w="55" w:type="dxa"/>
              <w:right w:w="90" w:type="dxa"/>
            </w:tcMar>
          </w:tcPr>
          <w:p w14:paraId="797E4AB8" w14:textId="77777777" w:rsidR="004D31C8" w:rsidRDefault="002A6334">
            <w:pPr>
              <w:pStyle w:val="TableText"/>
            </w:pPr>
            <w:r>
              <w:rPr>
                <w:sz w:val="17"/>
              </w:rPr>
              <w:t>GET</w:t>
            </w:r>
          </w:p>
        </w:tc>
        <w:tc>
          <w:tcPr>
            <w:tcW w:w="3700" w:type="dxa"/>
            <w:tcBorders>
              <w:bottom w:val="single" w:sz="4" w:space="0" w:color="C9D1D6"/>
            </w:tcBorders>
            <w:tcMar>
              <w:top w:w="55" w:type="dxa"/>
              <w:left w:w="90" w:type="dxa"/>
              <w:bottom w:w="55" w:type="dxa"/>
              <w:right w:w="90" w:type="dxa"/>
            </w:tcMar>
          </w:tcPr>
          <w:p w14:paraId="7D057917" w14:textId="77777777" w:rsidR="004D31C8" w:rsidRDefault="002A6334">
            <w:pPr>
              <w:pStyle w:val="TableText"/>
            </w:pPr>
            <w:r>
              <w:rPr>
                <w:rFonts w:ascii="Consolas" w:eastAsia="Consolas" w:hAnsi="Consolas"/>
                <w:color w:val="0B6E4F"/>
                <w:sz w:val="15"/>
              </w:rPr>
              <w:t>/api/admin/citizen-engagement</w:t>
            </w:r>
          </w:p>
        </w:tc>
        <w:tc>
          <w:tcPr>
            <w:tcW w:w="1900" w:type="dxa"/>
            <w:tcBorders>
              <w:bottom w:val="single" w:sz="4" w:space="0" w:color="C9D1D6"/>
            </w:tcBorders>
            <w:tcMar>
              <w:top w:w="55" w:type="dxa"/>
              <w:left w:w="90" w:type="dxa"/>
              <w:bottom w:w="55" w:type="dxa"/>
              <w:right w:w="90" w:type="dxa"/>
            </w:tcMar>
          </w:tcPr>
          <w:p w14:paraId="5603581F" w14:textId="77777777" w:rsidR="004D31C8" w:rsidRDefault="002A6334">
            <w:pPr>
              <w:pStyle w:val="TableText"/>
            </w:pPr>
            <w:r>
              <w:rPr>
                <w:sz w:val="17"/>
              </w:rPr>
              <w:t>Staff</w:t>
            </w:r>
          </w:p>
        </w:tc>
        <w:tc>
          <w:tcPr>
            <w:tcW w:w="2460" w:type="dxa"/>
            <w:tcBorders>
              <w:bottom w:val="single" w:sz="4" w:space="0" w:color="C9D1D6"/>
            </w:tcBorders>
            <w:tcMar>
              <w:top w:w="55" w:type="dxa"/>
              <w:left w:w="90" w:type="dxa"/>
              <w:bottom w:w="55" w:type="dxa"/>
              <w:right w:w="90" w:type="dxa"/>
            </w:tcMar>
          </w:tcPr>
          <w:p w14:paraId="59588556" w14:textId="77777777" w:rsidR="004D31C8" w:rsidRDefault="002A6334">
            <w:pPr>
              <w:pStyle w:val="TableText"/>
            </w:pPr>
            <w:r>
              <w:rPr>
                <w:sz w:val="17"/>
              </w:rPr>
              <w:t>Engagement analytics</w:t>
            </w:r>
          </w:p>
        </w:tc>
      </w:tr>
      <w:tr w:rsidR="004D31C8" w14:paraId="3B96837E"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02E0D985"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070565A3" w14:textId="77777777" w:rsidR="004D31C8" w:rsidRDefault="002A6334">
            <w:pPr>
              <w:pStyle w:val="TableText"/>
            </w:pPr>
            <w:r>
              <w:rPr>
                <w:rFonts w:ascii="Consolas" w:eastAsia="Consolas" w:hAnsi="Consolas"/>
                <w:color w:val="0B6E4F"/>
                <w:sz w:val="15"/>
              </w:rPr>
              <w:t>/api/admin/projects</w:t>
            </w:r>
            <w:r>
              <w:rPr>
                <w:sz w:val="17"/>
              </w:rPr>
              <w:t xml:space="preserve">, </w:t>
            </w:r>
            <w:r>
              <w:rPr>
                <w:rFonts w:ascii="Consolas" w:eastAsia="Consolas" w:hAnsi="Consolas"/>
                <w:color w:val="0B6E4F"/>
                <w:sz w:val="15"/>
              </w:rPr>
              <w:t>/api/admin/projects/stats</w:t>
            </w:r>
          </w:p>
        </w:tc>
        <w:tc>
          <w:tcPr>
            <w:tcW w:w="1900" w:type="dxa"/>
            <w:tcBorders>
              <w:bottom w:val="single" w:sz="4" w:space="0" w:color="C9D1D6"/>
            </w:tcBorders>
            <w:shd w:val="clear" w:color="auto" w:fill="F3F7F5"/>
            <w:tcMar>
              <w:top w:w="55" w:type="dxa"/>
              <w:left w:w="90" w:type="dxa"/>
              <w:bottom w:w="55" w:type="dxa"/>
              <w:right w:w="90" w:type="dxa"/>
            </w:tcMar>
          </w:tcPr>
          <w:p w14:paraId="7518D908" w14:textId="77777777" w:rsidR="004D31C8" w:rsidRDefault="002A6334">
            <w:pPr>
              <w:pStyle w:val="TableText"/>
            </w:pPr>
            <w:r>
              <w:rPr>
                <w:sz w:val="17"/>
              </w:rPr>
              <w:t>Staff (scoped)</w:t>
            </w:r>
          </w:p>
        </w:tc>
        <w:tc>
          <w:tcPr>
            <w:tcW w:w="2460" w:type="dxa"/>
            <w:tcBorders>
              <w:bottom w:val="single" w:sz="4" w:space="0" w:color="C9D1D6"/>
            </w:tcBorders>
            <w:shd w:val="clear" w:color="auto" w:fill="F3F7F5"/>
            <w:tcMar>
              <w:top w:w="55" w:type="dxa"/>
              <w:left w:w="90" w:type="dxa"/>
              <w:bottom w:w="55" w:type="dxa"/>
              <w:right w:w="90" w:type="dxa"/>
            </w:tcMar>
          </w:tcPr>
          <w:p w14:paraId="554B0F4B" w14:textId="77777777" w:rsidR="004D31C8" w:rsidRDefault="002A6334">
            <w:pPr>
              <w:pStyle w:val="TableText"/>
            </w:pPr>
            <w:r>
              <w:rPr>
                <w:sz w:val="17"/>
              </w:rPr>
              <w:t>Admin project list and statistics</w:t>
            </w:r>
          </w:p>
        </w:tc>
      </w:tr>
      <w:tr w:rsidR="004D31C8" w14:paraId="22EEF39B" w14:textId="77777777">
        <w:trPr>
          <w:cantSplit/>
          <w:jc w:val="center"/>
        </w:trPr>
        <w:tc>
          <w:tcPr>
            <w:tcW w:w="1300" w:type="dxa"/>
            <w:tcBorders>
              <w:bottom w:val="single" w:sz="4" w:space="0" w:color="C9D1D6"/>
            </w:tcBorders>
            <w:tcMar>
              <w:top w:w="55" w:type="dxa"/>
              <w:left w:w="90" w:type="dxa"/>
              <w:bottom w:w="55" w:type="dxa"/>
              <w:right w:w="90" w:type="dxa"/>
            </w:tcMar>
          </w:tcPr>
          <w:p w14:paraId="183F4B0C" w14:textId="77777777" w:rsidR="004D31C8" w:rsidRDefault="002A6334">
            <w:pPr>
              <w:pStyle w:val="TableText"/>
            </w:pPr>
            <w:r>
              <w:rPr>
                <w:sz w:val="17"/>
              </w:rPr>
              <w:t>DELETE, PATCH</w:t>
            </w:r>
          </w:p>
        </w:tc>
        <w:tc>
          <w:tcPr>
            <w:tcW w:w="3700" w:type="dxa"/>
            <w:tcBorders>
              <w:bottom w:val="single" w:sz="4" w:space="0" w:color="C9D1D6"/>
            </w:tcBorders>
            <w:tcMar>
              <w:top w:w="55" w:type="dxa"/>
              <w:left w:w="90" w:type="dxa"/>
              <w:bottom w:w="55" w:type="dxa"/>
              <w:right w:w="90" w:type="dxa"/>
            </w:tcMar>
          </w:tcPr>
          <w:p w14:paraId="4F2ECFC5" w14:textId="77777777" w:rsidR="004D31C8" w:rsidRDefault="002A6334">
            <w:pPr>
              <w:pStyle w:val="TableText"/>
            </w:pPr>
            <w:r>
              <w:rPr>
                <w:rFonts w:ascii="Consolas" w:eastAsia="Consolas" w:hAnsi="Consolas"/>
                <w:color w:val="0B6E4F"/>
                <w:sz w:val="15"/>
              </w:rPr>
              <w:t>/api/admin/projects/[id]/commodities</w:t>
            </w:r>
          </w:p>
        </w:tc>
        <w:tc>
          <w:tcPr>
            <w:tcW w:w="1900" w:type="dxa"/>
            <w:tcBorders>
              <w:bottom w:val="single" w:sz="4" w:space="0" w:color="C9D1D6"/>
            </w:tcBorders>
            <w:tcMar>
              <w:top w:w="55" w:type="dxa"/>
              <w:left w:w="90" w:type="dxa"/>
              <w:bottom w:w="55" w:type="dxa"/>
              <w:right w:w="90" w:type="dxa"/>
            </w:tcMar>
          </w:tcPr>
          <w:p w14:paraId="51E58C30" w14:textId="77777777" w:rsidR="004D31C8" w:rsidRDefault="002A6334">
            <w:pPr>
              <w:pStyle w:val="TableText"/>
            </w:pPr>
            <w:r>
              <w:rPr>
                <w:sz w:val="17"/>
              </w:rPr>
              <w:t>Staff</w:t>
            </w:r>
          </w:p>
        </w:tc>
        <w:tc>
          <w:tcPr>
            <w:tcW w:w="2460" w:type="dxa"/>
            <w:tcBorders>
              <w:bottom w:val="single" w:sz="4" w:space="0" w:color="C9D1D6"/>
            </w:tcBorders>
            <w:tcMar>
              <w:top w:w="55" w:type="dxa"/>
              <w:left w:w="90" w:type="dxa"/>
              <w:bottom w:w="55" w:type="dxa"/>
              <w:right w:w="90" w:type="dxa"/>
            </w:tcMar>
          </w:tcPr>
          <w:p w14:paraId="6E3FDC2F" w14:textId="77777777" w:rsidR="004D31C8" w:rsidRDefault="002A6334">
            <w:pPr>
              <w:pStyle w:val="TableText"/>
            </w:pPr>
            <w:r>
              <w:rPr>
                <w:sz w:val="17"/>
              </w:rPr>
              <w:t>Commodity override</w:t>
            </w:r>
          </w:p>
        </w:tc>
      </w:tr>
      <w:tr w:rsidR="004D31C8" w14:paraId="7D22C5ED"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440456F4"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758899B7" w14:textId="77777777" w:rsidR="004D31C8" w:rsidRDefault="002A6334">
            <w:pPr>
              <w:pStyle w:val="TableText"/>
            </w:pPr>
            <w:r>
              <w:rPr>
                <w:rFonts w:ascii="Consolas" w:eastAsia="Consolas" w:hAnsi="Consolas"/>
                <w:color w:val="0B6E4F"/>
                <w:sz w:val="15"/>
              </w:rPr>
              <w:t>/api/admin/feedback</w:t>
            </w:r>
            <w:r>
              <w:rPr>
                <w:sz w:val="17"/>
              </w:rPr>
              <w:t xml:space="preserve">, </w:t>
            </w:r>
            <w:r>
              <w:rPr>
                <w:rFonts w:ascii="Consolas" w:eastAsia="Consolas" w:hAnsi="Consolas"/>
                <w:color w:val="0B6E4F"/>
                <w:sz w:val="15"/>
              </w:rPr>
              <w:t>/stats</w:t>
            </w:r>
          </w:p>
        </w:tc>
        <w:tc>
          <w:tcPr>
            <w:tcW w:w="1900" w:type="dxa"/>
            <w:tcBorders>
              <w:bottom w:val="single" w:sz="4" w:space="0" w:color="C9D1D6"/>
            </w:tcBorders>
            <w:shd w:val="clear" w:color="auto" w:fill="F3F7F5"/>
            <w:tcMar>
              <w:top w:w="55" w:type="dxa"/>
              <w:left w:w="90" w:type="dxa"/>
              <w:bottom w:w="55" w:type="dxa"/>
              <w:right w:w="90" w:type="dxa"/>
            </w:tcMar>
          </w:tcPr>
          <w:p w14:paraId="147E01D6" w14:textId="77777777" w:rsidR="004D31C8" w:rsidRDefault="002A6334">
            <w:pPr>
              <w:pStyle w:val="TableText"/>
            </w:pPr>
            <w:r>
              <w:rPr>
                <w:sz w:val="17"/>
              </w:rPr>
              <w:t>Staff (scoped)</w:t>
            </w:r>
          </w:p>
        </w:tc>
        <w:tc>
          <w:tcPr>
            <w:tcW w:w="2460" w:type="dxa"/>
            <w:tcBorders>
              <w:bottom w:val="single" w:sz="4" w:space="0" w:color="C9D1D6"/>
            </w:tcBorders>
            <w:shd w:val="clear" w:color="auto" w:fill="F3F7F5"/>
            <w:tcMar>
              <w:top w:w="55" w:type="dxa"/>
              <w:left w:w="90" w:type="dxa"/>
              <w:bottom w:w="55" w:type="dxa"/>
              <w:right w:w="90" w:type="dxa"/>
            </w:tcMar>
          </w:tcPr>
          <w:p w14:paraId="41192810" w14:textId="77777777" w:rsidR="004D31C8" w:rsidRDefault="002A6334">
            <w:pPr>
              <w:pStyle w:val="TableText"/>
            </w:pPr>
            <w:r>
              <w:rPr>
                <w:sz w:val="17"/>
              </w:rPr>
              <w:t>Feedback queue and counts</w:t>
            </w:r>
          </w:p>
        </w:tc>
      </w:tr>
      <w:tr w:rsidR="004D31C8" w14:paraId="5DCBBBF7" w14:textId="77777777">
        <w:trPr>
          <w:cantSplit/>
          <w:jc w:val="center"/>
        </w:trPr>
        <w:tc>
          <w:tcPr>
            <w:tcW w:w="1300" w:type="dxa"/>
            <w:tcBorders>
              <w:bottom w:val="single" w:sz="4" w:space="0" w:color="C9D1D6"/>
            </w:tcBorders>
            <w:tcMar>
              <w:top w:w="55" w:type="dxa"/>
              <w:left w:w="90" w:type="dxa"/>
              <w:bottom w:w="55" w:type="dxa"/>
              <w:right w:w="90" w:type="dxa"/>
            </w:tcMar>
          </w:tcPr>
          <w:p w14:paraId="3A100651" w14:textId="77777777" w:rsidR="004D31C8" w:rsidRDefault="002A6334">
            <w:pPr>
              <w:pStyle w:val="TableText"/>
            </w:pPr>
            <w:r>
              <w:rPr>
                <w:sz w:val="17"/>
              </w:rPr>
              <w:t>PATCH</w:t>
            </w:r>
          </w:p>
        </w:tc>
        <w:tc>
          <w:tcPr>
            <w:tcW w:w="3700" w:type="dxa"/>
            <w:tcBorders>
              <w:bottom w:val="single" w:sz="4" w:space="0" w:color="C9D1D6"/>
            </w:tcBorders>
            <w:tcMar>
              <w:top w:w="55" w:type="dxa"/>
              <w:left w:w="90" w:type="dxa"/>
              <w:bottom w:w="55" w:type="dxa"/>
              <w:right w:w="90" w:type="dxa"/>
            </w:tcMar>
          </w:tcPr>
          <w:p w14:paraId="13CF1696" w14:textId="77777777" w:rsidR="004D31C8" w:rsidRDefault="002A6334">
            <w:pPr>
              <w:pStyle w:val="TableText"/>
            </w:pPr>
            <w:r>
              <w:rPr>
                <w:rFonts w:ascii="Consolas" w:eastAsia="Consolas" w:hAnsi="Consolas"/>
                <w:color w:val="0B6E4F"/>
                <w:sz w:val="15"/>
              </w:rPr>
              <w:t>/api/admin/feedback/[feedbackId]/moderate</w:t>
            </w:r>
          </w:p>
        </w:tc>
        <w:tc>
          <w:tcPr>
            <w:tcW w:w="1900" w:type="dxa"/>
            <w:tcBorders>
              <w:bottom w:val="single" w:sz="4" w:space="0" w:color="C9D1D6"/>
            </w:tcBorders>
            <w:tcMar>
              <w:top w:w="55" w:type="dxa"/>
              <w:left w:w="90" w:type="dxa"/>
              <w:bottom w:w="55" w:type="dxa"/>
              <w:right w:w="90" w:type="dxa"/>
            </w:tcMar>
          </w:tcPr>
          <w:p w14:paraId="0AA24513" w14:textId="77777777" w:rsidR="004D31C8" w:rsidRDefault="002A6334">
            <w:pPr>
              <w:pStyle w:val="TableText"/>
            </w:pPr>
            <w:r>
              <w:rPr>
                <w:sz w:val="17"/>
              </w:rPr>
              <w:t>Staff (scoped)</w:t>
            </w:r>
          </w:p>
        </w:tc>
        <w:tc>
          <w:tcPr>
            <w:tcW w:w="2460" w:type="dxa"/>
            <w:tcBorders>
              <w:bottom w:val="single" w:sz="4" w:space="0" w:color="C9D1D6"/>
            </w:tcBorders>
            <w:tcMar>
              <w:top w:w="55" w:type="dxa"/>
              <w:left w:w="90" w:type="dxa"/>
              <w:bottom w:w="55" w:type="dxa"/>
              <w:right w:w="90" w:type="dxa"/>
            </w:tcMar>
          </w:tcPr>
          <w:p w14:paraId="0E408F72" w14:textId="77777777" w:rsidR="004D31C8" w:rsidRDefault="002A6334">
            <w:pPr>
              <w:pStyle w:val="TableText"/>
            </w:pPr>
            <w:r>
              <w:rPr>
                <w:sz w:val="17"/>
              </w:rPr>
              <w:t>Approve or reject</w:t>
            </w:r>
          </w:p>
        </w:tc>
      </w:tr>
      <w:tr w:rsidR="004D31C8" w14:paraId="0EE24DA5"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6BF6CB5E" w14:textId="77777777" w:rsidR="004D31C8" w:rsidRDefault="002A6334">
            <w:pPr>
              <w:pStyle w:val="TableText"/>
            </w:pPr>
            <w:r>
              <w:rPr>
                <w:sz w:val="17"/>
              </w:rPr>
              <w:t>DELETE</w:t>
            </w:r>
          </w:p>
        </w:tc>
        <w:tc>
          <w:tcPr>
            <w:tcW w:w="3700" w:type="dxa"/>
            <w:tcBorders>
              <w:bottom w:val="single" w:sz="4" w:space="0" w:color="C9D1D6"/>
            </w:tcBorders>
            <w:shd w:val="clear" w:color="auto" w:fill="F3F7F5"/>
            <w:tcMar>
              <w:top w:w="55" w:type="dxa"/>
              <w:left w:w="90" w:type="dxa"/>
              <w:bottom w:w="55" w:type="dxa"/>
              <w:right w:w="90" w:type="dxa"/>
            </w:tcMar>
          </w:tcPr>
          <w:p w14:paraId="75E4D0C7" w14:textId="77777777" w:rsidR="004D31C8" w:rsidRDefault="002A6334">
            <w:pPr>
              <w:pStyle w:val="TableText"/>
            </w:pPr>
            <w:r>
              <w:rPr>
                <w:rFonts w:ascii="Consolas" w:eastAsia="Consolas" w:hAnsi="Consolas"/>
                <w:color w:val="0B6E4F"/>
                <w:sz w:val="15"/>
              </w:rPr>
              <w:t>/api/admin/feedback/[feedbackId]</w:t>
            </w:r>
          </w:p>
        </w:tc>
        <w:tc>
          <w:tcPr>
            <w:tcW w:w="1900" w:type="dxa"/>
            <w:tcBorders>
              <w:bottom w:val="single" w:sz="4" w:space="0" w:color="C9D1D6"/>
            </w:tcBorders>
            <w:shd w:val="clear" w:color="auto" w:fill="F3F7F5"/>
            <w:tcMar>
              <w:top w:w="55" w:type="dxa"/>
              <w:left w:w="90" w:type="dxa"/>
              <w:bottom w:w="55" w:type="dxa"/>
              <w:right w:w="90" w:type="dxa"/>
            </w:tcMar>
          </w:tcPr>
          <w:p w14:paraId="662A5767" w14:textId="77777777" w:rsidR="004D31C8" w:rsidRDefault="002A6334">
            <w:pPr>
              <w:pStyle w:val="TableText"/>
            </w:pPr>
            <w:r>
              <w:rPr>
                <w:sz w:val="17"/>
              </w:rPr>
              <w:t>Staff (scoped)</w:t>
            </w:r>
          </w:p>
        </w:tc>
        <w:tc>
          <w:tcPr>
            <w:tcW w:w="2460" w:type="dxa"/>
            <w:tcBorders>
              <w:bottom w:val="single" w:sz="4" w:space="0" w:color="C9D1D6"/>
            </w:tcBorders>
            <w:shd w:val="clear" w:color="auto" w:fill="F3F7F5"/>
            <w:tcMar>
              <w:top w:w="55" w:type="dxa"/>
              <w:left w:w="90" w:type="dxa"/>
              <w:bottom w:w="55" w:type="dxa"/>
              <w:right w:w="90" w:type="dxa"/>
            </w:tcMar>
          </w:tcPr>
          <w:p w14:paraId="01680707" w14:textId="77777777" w:rsidR="004D31C8" w:rsidRDefault="002A6334">
            <w:pPr>
              <w:pStyle w:val="TableText"/>
            </w:pPr>
            <w:r>
              <w:rPr>
                <w:sz w:val="17"/>
              </w:rPr>
              <w:t>Delete feedback</w:t>
            </w:r>
          </w:p>
        </w:tc>
      </w:tr>
      <w:tr w:rsidR="004D31C8" w14:paraId="3697C16B" w14:textId="77777777">
        <w:trPr>
          <w:cantSplit/>
          <w:jc w:val="center"/>
        </w:trPr>
        <w:tc>
          <w:tcPr>
            <w:tcW w:w="1300" w:type="dxa"/>
            <w:tcBorders>
              <w:bottom w:val="single" w:sz="4" w:space="0" w:color="C9D1D6"/>
            </w:tcBorders>
            <w:tcMar>
              <w:top w:w="55" w:type="dxa"/>
              <w:left w:w="90" w:type="dxa"/>
              <w:bottom w:w="55" w:type="dxa"/>
              <w:right w:w="90" w:type="dxa"/>
            </w:tcMar>
          </w:tcPr>
          <w:p w14:paraId="1AC96BF7" w14:textId="77777777" w:rsidR="004D31C8" w:rsidRDefault="002A6334">
            <w:pPr>
              <w:pStyle w:val="TableText"/>
            </w:pPr>
            <w:r>
              <w:rPr>
                <w:sz w:val="17"/>
              </w:rPr>
              <w:t>GET, PATCH</w:t>
            </w:r>
          </w:p>
        </w:tc>
        <w:tc>
          <w:tcPr>
            <w:tcW w:w="3700" w:type="dxa"/>
            <w:tcBorders>
              <w:bottom w:val="single" w:sz="4" w:space="0" w:color="C9D1D6"/>
            </w:tcBorders>
            <w:tcMar>
              <w:top w:w="55" w:type="dxa"/>
              <w:left w:w="90" w:type="dxa"/>
              <w:bottom w:w="55" w:type="dxa"/>
              <w:right w:w="90" w:type="dxa"/>
            </w:tcMar>
          </w:tcPr>
          <w:p w14:paraId="3C3FAA7A" w14:textId="77777777" w:rsidR="004D31C8" w:rsidRDefault="002A6334">
            <w:pPr>
              <w:pStyle w:val="TableText"/>
            </w:pPr>
            <w:r>
              <w:rPr>
                <w:rFonts w:ascii="Consolas" w:eastAsia="Consolas" w:hAnsi="Consolas"/>
                <w:color w:val="0B6E4F"/>
                <w:sz w:val="15"/>
              </w:rPr>
              <w:t>/api/admin/comments</w:t>
            </w:r>
          </w:p>
        </w:tc>
        <w:tc>
          <w:tcPr>
            <w:tcW w:w="1900" w:type="dxa"/>
            <w:tcBorders>
              <w:bottom w:val="single" w:sz="4" w:space="0" w:color="C9D1D6"/>
            </w:tcBorders>
            <w:tcMar>
              <w:top w:w="55" w:type="dxa"/>
              <w:left w:w="90" w:type="dxa"/>
              <w:bottom w:w="55" w:type="dxa"/>
              <w:right w:w="90" w:type="dxa"/>
            </w:tcMar>
          </w:tcPr>
          <w:p w14:paraId="717BCDF1" w14:textId="77777777" w:rsidR="004D31C8" w:rsidRDefault="002A6334">
            <w:pPr>
              <w:pStyle w:val="TableText"/>
            </w:pPr>
            <w:r>
              <w:rPr>
                <w:sz w:val="17"/>
              </w:rPr>
              <w:t>Staff</w:t>
            </w:r>
          </w:p>
        </w:tc>
        <w:tc>
          <w:tcPr>
            <w:tcW w:w="2460" w:type="dxa"/>
            <w:tcBorders>
              <w:bottom w:val="single" w:sz="4" w:space="0" w:color="C9D1D6"/>
            </w:tcBorders>
            <w:tcMar>
              <w:top w:w="55" w:type="dxa"/>
              <w:left w:w="90" w:type="dxa"/>
              <w:bottom w:w="55" w:type="dxa"/>
              <w:right w:w="90" w:type="dxa"/>
            </w:tcMar>
          </w:tcPr>
          <w:p w14:paraId="359880F3" w14:textId="77777777" w:rsidR="004D31C8" w:rsidRDefault="002A6334">
            <w:pPr>
              <w:pStyle w:val="TableText"/>
            </w:pPr>
            <w:r>
              <w:rPr>
                <w:sz w:val="17"/>
              </w:rPr>
              <w:t>Comment moderation list and decision</w:t>
            </w:r>
          </w:p>
        </w:tc>
      </w:tr>
      <w:tr w:rsidR="004D31C8" w14:paraId="062B8E0A"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76E40939"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2542CA5E" w14:textId="77777777" w:rsidR="004D31C8" w:rsidRDefault="002A6334">
            <w:pPr>
              <w:pStyle w:val="TableText"/>
            </w:pPr>
            <w:r>
              <w:rPr>
                <w:rFonts w:ascii="Consolas" w:eastAsia="Consolas" w:hAnsi="Consolas"/>
                <w:color w:val="0B6E4F"/>
                <w:sz w:val="15"/>
              </w:rPr>
              <w:t>/api/admin/issues</w:t>
            </w:r>
            <w:r>
              <w:rPr>
                <w:sz w:val="17"/>
              </w:rPr>
              <w:t xml:space="preserve">, </w:t>
            </w:r>
            <w:r>
              <w:rPr>
                <w:rFonts w:ascii="Consolas" w:eastAsia="Consolas" w:hAnsi="Consolas"/>
                <w:color w:val="0B6E4F"/>
                <w:sz w:val="15"/>
              </w:rPr>
              <w:t>/stats</w:t>
            </w:r>
          </w:p>
        </w:tc>
        <w:tc>
          <w:tcPr>
            <w:tcW w:w="1900" w:type="dxa"/>
            <w:tcBorders>
              <w:bottom w:val="single" w:sz="4" w:space="0" w:color="C9D1D6"/>
            </w:tcBorders>
            <w:shd w:val="clear" w:color="auto" w:fill="F3F7F5"/>
            <w:tcMar>
              <w:top w:w="55" w:type="dxa"/>
              <w:left w:w="90" w:type="dxa"/>
              <w:bottom w:w="55" w:type="dxa"/>
              <w:right w:w="90" w:type="dxa"/>
            </w:tcMar>
          </w:tcPr>
          <w:p w14:paraId="0E5A38F7" w14:textId="77777777" w:rsidR="004D31C8" w:rsidRDefault="002A6334">
            <w:pPr>
              <w:pStyle w:val="TableText"/>
            </w:pPr>
            <w:r>
              <w:rPr>
                <w:sz w:val="17"/>
              </w:rPr>
              <w:t>Staff (scoped)</w:t>
            </w:r>
          </w:p>
        </w:tc>
        <w:tc>
          <w:tcPr>
            <w:tcW w:w="2460" w:type="dxa"/>
            <w:tcBorders>
              <w:bottom w:val="single" w:sz="4" w:space="0" w:color="C9D1D6"/>
            </w:tcBorders>
            <w:shd w:val="clear" w:color="auto" w:fill="F3F7F5"/>
            <w:tcMar>
              <w:top w:w="55" w:type="dxa"/>
              <w:left w:w="90" w:type="dxa"/>
              <w:bottom w:w="55" w:type="dxa"/>
              <w:right w:w="90" w:type="dxa"/>
            </w:tcMar>
          </w:tcPr>
          <w:p w14:paraId="364813C7" w14:textId="77777777" w:rsidR="004D31C8" w:rsidRDefault="002A6334">
            <w:pPr>
              <w:pStyle w:val="TableText"/>
            </w:pPr>
            <w:r>
              <w:rPr>
                <w:sz w:val="17"/>
              </w:rPr>
              <w:t>E-Report queue and counts</w:t>
            </w:r>
          </w:p>
        </w:tc>
      </w:tr>
      <w:tr w:rsidR="004D31C8" w14:paraId="7BB25DEA" w14:textId="77777777">
        <w:trPr>
          <w:cantSplit/>
          <w:jc w:val="center"/>
        </w:trPr>
        <w:tc>
          <w:tcPr>
            <w:tcW w:w="1300" w:type="dxa"/>
            <w:tcBorders>
              <w:bottom w:val="single" w:sz="4" w:space="0" w:color="C9D1D6"/>
            </w:tcBorders>
            <w:tcMar>
              <w:top w:w="55" w:type="dxa"/>
              <w:left w:w="90" w:type="dxa"/>
              <w:bottom w:w="55" w:type="dxa"/>
              <w:right w:w="90" w:type="dxa"/>
            </w:tcMar>
          </w:tcPr>
          <w:p w14:paraId="4FF4D9D1" w14:textId="77777777" w:rsidR="004D31C8" w:rsidRDefault="002A6334">
            <w:pPr>
              <w:pStyle w:val="TableText"/>
            </w:pPr>
            <w:r>
              <w:rPr>
                <w:sz w:val="17"/>
              </w:rPr>
              <w:t>GET, DELETE</w:t>
            </w:r>
          </w:p>
        </w:tc>
        <w:tc>
          <w:tcPr>
            <w:tcW w:w="3700" w:type="dxa"/>
            <w:tcBorders>
              <w:bottom w:val="single" w:sz="4" w:space="0" w:color="C9D1D6"/>
            </w:tcBorders>
            <w:tcMar>
              <w:top w:w="55" w:type="dxa"/>
              <w:left w:w="90" w:type="dxa"/>
              <w:bottom w:w="55" w:type="dxa"/>
              <w:right w:w="90" w:type="dxa"/>
            </w:tcMar>
          </w:tcPr>
          <w:p w14:paraId="7F550C00" w14:textId="77777777" w:rsidR="004D31C8" w:rsidRDefault="002A6334">
            <w:pPr>
              <w:pStyle w:val="TableText"/>
            </w:pPr>
            <w:r>
              <w:rPr>
                <w:rFonts w:ascii="Consolas" w:eastAsia="Consolas" w:hAnsi="Consolas"/>
                <w:color w:val="0B6E4F"/>
                <w:sz w:val="15"/>
              </w:rPr>
              <w:t>/api/admin/issues/[id]</w:t>
            </w:r>
          </w:p>
        </w:tc>
        <w:tc>
          <w:tcPr>
            <w:tcW w:w="1900" w:type="dxa"/>
            <w:tcBorders>
              <w:bottom w:val="single" w:sz="4" w:space="0" w:color="C9D1D6"/>
            </w:tcBorders>
            <w:tcMar>
              <w:top w:w="55" w:type="dxa"/>
              <w:left w:w="90" w:type="dxa"/>
              <w:bottom w:w="55" w:type="dxa"/>
              <w:right w:w="90" w:type="dxa"/>
            </w:tcMar>
          </w:tcPr>
          <w:p w14:paraId="7CBA5D79" w14:textId="77777777" w:rsidR="004D31C8" w:rsidRDefault="002A6334">
            <w:pPr>
              <w:pStyle w:val="TableText"/>
            </w:pPr>
            <w:r>
              <w:rPr>
                <w:sz w:val="17"/>
              </w:rPr>
              <w:t>Staff (scoped)</w:t>
            </w:r>
          </w:p>
        </w:tc>
        <w:tc>
          <w:tcPr>
            <w:tcW w:w="2460" w:type="dxa"/>
            <w:tcBorders>
              <w:bottom w:val="single" w:sz="4" w:space="0" w:color="C9D1D6"/>
            </w:tcBorders>
            <w:tcMar>
              <w:top w:w="55" w:type="dxa"/>
              <w:left w:w="90" w:type="dxa"/>
              <w:bottom w:w="55" w:type="dxa"/>
              <w:right w:w="90" w:type="dxa"/>
            </w:tcMar>
          </w:tcPr>
          <w:p w14:paraId="14A0E65E" w14:textId="77777777" w:rsidR="004D31C8" w:rsidRDefault="002A6334">
            <w:pPr>
              <w:pStyle w:val="TableText"/>
            </w:pPr>
            <w:r>
              <w:rPr>
                <w:sz w:val="17"/>
              </w:rPr>
              <w:t>Detail; delete</w:t>
            </w:r>
          </w:p>
        </w:tc>
      </w:tr>
      <w:tr w:rsidR="004D31C8" w14:paraId="50B728AD"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04C9DBF0" w14:textId="77777777" w:rsidR="004D31C8" w:rsidRDefault="002A6334">
            <w:pPr>
              <w:pStyle w:val="TableText"/>
            </w:pPr>
            <w:r>
              <w:rPr>
                <w:sz w:val="17"/>
              </w:rPr>
              <w:t>POST</w:t>
            </w:r>
          </w:p>
        </w:tc>
        <w:tc>
          <w:tcPr>
            <w:tcW w:w="3700" w:type="dxa"/>
            <w:tcBorders>
              <w:bottom w:val="single" w:sz="4" w:space="0" w:color="C9D1D6"/>
            </w:tcBorders>
            <w:shd w:val="clear" w:color="auto" w:fill="F3F7F5"/>
            <w:tcMar>
              <w:top w:w="55" w:type="dxa"/>
              <w:left w:w="90" w:type="dxa"/>
              <w:bottom w:w="55" w:type="dxa"/>
              <w:right w:w="90" w:type="dxa"/>
            </w:tcMar>
          </w:tcPr>
          <w:p w14:paraId="4F073877" w14:textId="77777777" w:rsidR="004D31C8" w:rsidRDefault="002A6334">
            <w:pPr>
              <w:pStyle w:val="TableText"/>
            </w:pPr>
            <w:r>
              <w:rPr>
                <w:rFonts w:ascii="Consolas" w:eastAsia="Consolas" w:hAnsi="Consolas"/>
                <w:color w:val="0B6E4F"/>
                <w:sz w:val="15"/>
              </w:rPr>
              <w:t>/api/admin/issues/[id]/responses</w:t>
            </w:r>
          </w:p>
        </w:tc>
        <w:tc>
          <w:tcPr>
            <w:tcW w:w="1900" w:type="dxa"/>
            <w:tcBorders>
              <w:bottom w:val="single" w:sz="4" w:space="0" w:color="C9D1D6"/>
            </w:tcBorders>
            <w:shd w:val="clear" w:color="auto" w:fill="F3F7F5"/>
            <w:tcMar>
              <w:top w:w="55" w:type="dxa"/>
              <w:left w:w="90" w:type="dxa"/>
              <w:bottom w:w="55" w:type="dxa"/>
              <w:right w:w="90" w:type="dxa"/>
            </w:tcMar>
          </w:tcPr>
          <w:p w14:paraId="630E027F" w14:textId="77777777" w:rsidR="004D31C8" w:rsidRDefault="002A6334">
            <w:pPr>
              <w:pStyle w:val="TableText"/>
            </w:pPr>
            <w:r>
              <w:rPr>
                <w:sz w:val="17"/>
              </w:rPr>
              <w:t>Staff (scoped)</w:t>
            </w:r>
          </w:p>
        </w:tc>
        <w:tc>
          <w:tcPr>
            <w:tcW w:w="2460" w:type="dxa"/>
            <w:tcBorders>
              <w:bottom w:val="single" w:sz="4" w:space="0" w:color="C9D1D6"/>
            </w:tcBorders>
            <w:shd w:val="clear" w:color="auto" w:fill="F3F7F5"/>
            <w:tcMar>
              <w:top w:w="55" w:type="dxa"/>
              <w:left w:w="90" w:type="dxa"/>
              <w:bottom w:w="55" w:type="dxa"/>
              <w:right w:w="90" w:type="dxa"/>
            </w:tcMar>
          </w:tcPr>
          <w:p w14:paraId="2B82B71A" w14:textId="77777777" w:rsidR="004D31C8" w:rsidRDefault="002A6334">
            <w:pPr>
              <w:pStyle w:val="TableText"/>
            </w:pPr>
            <w:r>
              <w:rPr>
                <w:sz w:val="17"/>
              </w:rPr>
              <w:t>Response and status change</w:t>
            </w:r>
          </w:p>
        </w:tc>
      </w:tr>
      <w:tr w:rsidR="004D31C8" w14:paraId="56891B92" w14:textId="77777777">
        <w:trPr>
          <w:cantSplit/>
          <w:jc w:val="center"/>
        </w:trPr>
        <w:tc>
          <w:tcPr>
            <w:tcW w:w="1300" w:type="dxa"/>
            <w:tcBorders>
              <w:bottom w:val="single" w:sz="4" w:space="0" w:color="C9D1D6"/>
            </w:tcBorders>
            <w:tcMar>
              <w:top w:w="55" w:type="dxa"/>
              <w:left w:w="90" w:type="dxa"/>
              <w:bottom w:w="55" w:type="dxa"/>
              <w:right w:w="90" w:type="dxa"/>
            </w:tcMar>
          </w:tcPr>
          <w:p w14:paraId="1DA05296" w14:textId="77777777" w:rsidR="004D31C8" w:rsidRDefault="002A6334">
            <w:pPr>
              <w:pStyle w:val="TableText"/>
            </w:pPr>
            <w:r>
              <w:rPr>
                <w:sz w:val="17"/>
              </w:rPr>
              <w:t>PATCH</w:t>
            </w:r>
          </w:p>
        </w:tc>
        <w:tc>
          <w:tcPr>
            <w:tcW w:w="3700" w:type="dxa"/>
            <w:tcBorders>
              <w:bottom w:val="single" w:sz="4" w:space="0" w:color="C9D1D6"/>
            </w:tcBorders>
            <w:tcMar>
              <w:top w:w="55" w:type="dxa"/>
              <w:left w:w="90" w:type="dxa"/>
              <w:bottom w:w="55" w:type="dxa"/>
              <w:right w:w="90" w:type="dxa"/>
            </w:tcMar>
          </w:tcPr>
          <w:p w14:paraId="2A8D00E3" w14:textId="77777777" w:rsidR="004D31C8" w:rsidRDefault="002A6334">
            <w:pPr>
              <w:pStyle w:val="TableText"/>
            </w:pPr>
            <w:r>
              <w:rPr>
                <w:rFonts w:ascii="Consolas" w:eastAsia="Consolas" w:hAnsi="Consolas"/>
                <w:color w:val="0B6E4F"/>
                <w:sz w:val="15"/>
              </w:rPr>
              <w:t>/api/admin/issues/[id]/evidence/[index]</w:t>
            </w:r>
          </w:p>
        </w:tc>
        <w:tc>
          <w:tcPr>
            <w:tcW w:w="1900" w:type="dxa"/>
            <w:tcBorders>
              <w:bottom w:val="single" w:sz="4" w:space="0" w:color="C9D1D6"/>
            </w:tcBorders>
            <w:tcMar>
              <w:top w:w="55" w:type="dxa"/>
              <w:left w:w="90" w:type="dxa"/>
              <w:bottom w:w="55" w:type="dxa"/>
              <w:right w:w="90" w:type="dxa"/>
            </w:tcMar>
          </w:tcPr>
          <w:p w14:paraId="7E67C75F" w14:textId="77777777" w:rsidR="004D31C8" w:rsidRDefault="002A6334">
            <w:pPr>
              <w:pStyle w:val="TableText"/>
            </w:pPr>
            <w:r>
              <w:rPr>
                <w:sz w:val="17"/>
              </w:rPr>
              <w:t>Staff (scoped)</w:t>
            </w:r>
          </w:p>
        </w:tc>
        <w:tc>
          <w:tcPr>
            <w:tcW w:w="2460" w:type="dxa"/>
            <w:tcBorders>
              <w:bottom w:val="single" w:sz="4" w:space="0" w:color="C9D1D6"/>
            </w:tcBorders>
            <w:tcMar>
              <w:top w:w="55" w:type="dxa"/>
              <w:left w:w="90" w:type="dxa"/>
              <w:bottom w:w="55" w:type="dxa"/>
              <w:right w:w="90" w:type="dxa"/>
            </w:tcMar>
          </w:tcPr>
          <w:p w14:paraId="6E588F94" w14:textId="77777777" w:rsidR="004D31C8" w:rsidRDefault="002A6334">
            <w:pPr>
              <w:pStyle w:val="TableText"/>
            </w:pPr>
            <w:r>
              <w:rPr>
                <w:sz w:val="17"/>
              </w:rPr>
              <w:t>Approve or withdraw one image for public display</w:t>
            </w:r>
          </w:p>
        </w:tc>
      </w:tr>
      <w:tr w:rsidR="004D31C8" w14:paraId="38F680A6"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64F3A526"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72139F55" w14:textId="77777777" w:rsidR="004D31C8" w:rsidRDefault="002A6334">
            <w:pPr>
              <w:pStyle w:val="TableText"/>
            </w:pPr>
            <w:r>
              <w:rPr>
                <w:rFonts w:ascii="Consolas" w:eastAsia="Consolas" w:hAnsi="Consolas"/>
                <w:color w:val="0B6E4F"/>
                <w:sz w:val="15"/>
              </w:rPr>
              <w:t>/api/admin/sms-grievance/attention</w:t>
            </w:r>
          </w:p>
        </w:tc>
        <w:tc>
          <w:tcPr>
            <w:tcW w:w="1900" w:type="dxa"/>
            <w:tcBorders>
              <w:bottom w:val="single" w:sz="4" w:space="0" w:color="C9D1D6"/>
            </w:tcBorders>
            <w:shd w:val="clear" w:color="auto" w:fill="F3F7F5"/>
            <w:tcMar>
              <w:top w:w="55" w:type="dxa"/>
              <w:left w:w="90" w:type="dxa"/>
              <w:bottom w:w="55" w:type="dxa"/>
              <w:right w:w="90" w:type="dxa"/>
            </w:tcMar>
          </w:tcPr>
          <w:p w14:paraId="75D47BBB" w14:textId="77777777" w:rsidR="004D31C8" w:rsidRDefault="002A6334">
            <w:pPr>
              <w:pStyle w:val="TableText"/>
            </w:pPr>
            <w:r>
              <w:rPr>
                <w:sz w:val="17"/>
              </w:rPr>
              <w:t>Staff</w:t>
            </w:r>
          </w:p>
        </w:tc>
        <w:tc>
          <w:tcPr>
            <w:tcW w:w="2460" w:type="dxa"/>
            <w:tcBorders>
              <w:bottom w:val="single" w:sz="4" w:space="0" w:color="C9D1D6"/>
            </w:tcBorders>
            <w:shd w:val="clear" w:color="auto" w:fill="F3F7F5"/>
            <w:tcMar>
              <w:top w:w="55" w:type="dxa"/>
              <w:left w:w="90" w:type="dxa"/>
              <w:bottom w:w="55" w:type="dxa"/>
              <w:right w:w="90" w:type="dxa"/>
            </w:tcMar>
          </w:tcPr>
          <w:p w14:paraId="739BBEE0" w14:textId="77777777" w:rsidR="004D31C8" w:rsidRDefault="002A6334">
            <w:pPr>
              <w:pStyle w:val="TableText"/>
            </w:pPr>
            <w:r>
              <w:rPr>
                <w:sz w:val="17"/>
              </w:rPr>
              <w:t>Count of SMS items needing attention</w:t>
            </w:r>
          </w:p>
        </w:tc>
      </w:tr>
      <w:tr w:rsidR="004D31C8" w14:paraId="47F3D72B" w14:textId="77777777">
        <w:trPr>
          <w:cantSplit/>
          <w:jc w:val="center"/>
        </w:trPr>
        <w:tc>
          <w:tcPr>
            <w:tcW w:w="1300" w:type="dxa"/>
            <w:tcBorders>
              <w:bottom w:val="single" w:sz="4" w:space="0" w:color="C9D1D6"/>
            </w:tcBorders>
            <w:tcMar>
              <w:top w:w="55" w:type="dxa"/>
              <w:left w:w="90" w:type="dxa"/>
              <w:bottom w:w="55" w:type="dxa"/>
              <w:right w:w="90" w:type="dxa"/>
            </w:tcMar>
          </w:tcPr>
          <w:p w14:paraId="63B24216" w14:textId="77777777" w:rsidR="004D31C8" w:rsidRDefault="002A6334">
            <w:pPr>
              <w:pStyle w:val="TableText"/>
            </w:pPr>
            <w:r>
              <w:rPr>
                <w:sz w:val="17"/>
              </w:rPr>
              <w:t>GET</w:t>
            </w:r>
          </w:p>
        </w:tc>
        <w:tc>
          <w:tcPr>
            <w:tcW w:w="3700" w:type="dxa"/>
            <w:tcBorders>
              <w:bottom w:val="single" w:sz="4" w:space="0" w:color="C9D1D6"/>
            </w:tcBorders>
            <w:tcMar>
              <w:top w:w="55" w:type="dxa"/>
              <w:left w:w="90" w:type="dxa"/>
              <w:bottom w:w="55" w:type="dxa"/>
              <w:right w:w="90" w:type="dxa"/>
            </w:tcMar>
          </w:tcPr>
          <w:p w14:paraId="489E2168" w14:textId="77777777" w:rsidR="004D31C8" w:rsidRDefault="002A6334">
            <w:pPr>
              <w:pStyle w:val="TableText"/>
            </w:pPr>
            <w:r>
              <w:rPr>
                <w:rFonts w:ascii="Consolas" w:eastAsia="Consolas" w:hAnsi="Consolas"/>
                <w:color w:val="0B6E4F"/>
                <w:sz w:val="15"/>
              </w:rPr>
              <w:t>/api/admin/data-quality</w:t>
            </w:r>
            <w:r>
              <w:rPr>
                <w:sz w:val="17"/>
              </w:rPr>
              <w:t xml:space="preserve">, </w:t>
            </w:r>
            <w:r>
              <w:rPr>
                <w:rFonts w:ascii="Consolas" w:eastAsia="Consolas" w:hAnsi="Consolas"/>
                <w:color w:val="0B6E4F"/>
                <w:sz w:val="15"/>
              </w:rPr>
              <w:t>/export</w:t>
            </w:r>
          </w:p>
        </w:tc>
        <w:tc>
          <w:tcPr>
            <w:tcW w:w="1900" w:type="dxa"/>
            <w:tcBorders>
              <w:bottom w:val="single" w:sz="4" w:space="0" w:color="C9D1D6"/>
            </w:tcBorders>
            <w:tcMar>
              <w:top w:w="55" w:type="dxa"/>
              <w:left w:w="90" w:type="dxa"/>
              <w:bottom w:w="55" w:type="dxa"/>
              <w:right w:w="90" w:type="dxa"/>
            </w:tcMar>
          </w:tcPr>
          <w:p w14:paraId="75745D55" w14:textId="77777777" w:rsidR="004D31C8" w:rsidRDefault="002A6334">
            <w:pPr>
              <w:pStyle w:val="TableText"/>
            </w:pPr>
            <w:r>
              <w:rPr>
                <w:sz w:val="17"/>
              </w:rPr>
              <w:t>Staff</w:t>
            </w:r>
          </w:p>
        </w:tc>
        <w:tc>
          <w:tcPr>
            <w:tcW w:w="2460" w:type="dxa"/>
            <w:tcBorders>
              <w:bottom w:val="single" w:sz="4" w:space="0" w:color="C9D1D6"/>
            </w:tcBorders>
            <w:tcMar>
              <w:top w:w="55" w:type="dxa"/>
              <w:left w:w="90" w:type="dxa"/>
              <w:bottom w:w="55" w:type="dxa"/>
              <w:right w:w="90" w:type="dxa"/>
            </w:tcMar>
          </w:tcPr>
          <w:p w14:paraId="0C2D7BD2" w14:textId="77777777" w:rsidR="004D31C8" w:rsidRDefault="002A6334">
            <w:pPr>
              <w:pStyle w:val="TableText"/>
            </w:pPr>
            <w:r>
              <w:rPr>
                <w:sz w:val="17"/>
              </w:rPr>
              <w:t>Findings and export</w:t>
            </w:r>
          </w:p>
        </w:tc>
      </w:tr>
      <w:tr w:rsidR="004D31C8" w14:paraId="5F174AD6"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70926914" w14:textId="77777777" w:rsidR="004D31C8" w:rsidRDefault="002A6334">
            <w:pPr>
              <w:pStyle w:val="TableText"/>
            </w:pPr>
            <w:r>
              <w:rPr>
                <w:sz w:val="17"/>
              </w:rPr>
              <w:t>PATCH</w:t>
            </w:r>
          </w:p>
        </w:tc>
        <w:tc>
          <w:tcPr>
            <w:tcW w:w="3700" w:type="dxa"/>
            <w:tcBorders>
              <w:bottom w:val="single" w:sz="4" w:space="0" w:color="C9D1D6"/>
            </w:tcBorders>
            <w:shd w:val="clear" w:color="auto" w:fill="F3F7F5"/>
            <w:tcMar>
              <w:top w:w="55" w:type="dxa"/>
              <w:left w:w="90" w:type="dxa"/>
              <w:bottom w:w="55" w:type="dxa"/>
              <w:right w:w="90" w:type="dxa"/>
            </w:tcMar>
          </w:tcPr>
          <w:p w14:paraId="3BD62A03" w14:textId="77777777" w:rsidR="004D31C8" w:rsidRDefault="002A6334">
            <w:pPr>
              <w:pStyle w:val="TableText"/>
            </w:pPr>
            <w:r>
              <w:rPr>
                <w:rFonts w:ascii="Consolas" w:eastAsia="Consolas" w:hAnsi="Consolas"/>
                <w:color w:val="0B6E4F"/>
                <w:sz w:val="15"/>
              </w:rPr>
              <w:t>/api/admin/data-quality/projects/[projectId]</w:t>
            </w:r>
          </w:p>
        </w:tc>
        <w:tc>
          <w:tcPr>
            <w:tcW w:w="1900" w:type="dxa"/>
            <w:tcBorders>
              <w:bottom w:val="single" w:sz="4" w:space="0" w:color="C9D1D6"/>
            </w:tcBorders>
            <w:shd w:val="clear" w:color="auto" w:fill="F3F7F5"/>
            <w:tcMar>
              <w:top w:w="55" w:type="dxa"/>
              <w:left w:w="90" w:type="dxa"/>
              <w:bottom w:w="55" w:type="dxa"/>
              <w:right w:w="90" w:type="dxa"/>
            </w:tcMar>
          </w:tcPr>
          <w:p w14:paraId="221697C6" w14:textId="77777777" w:rsidR="004D31C8" w:rsidRDefault="002A6334">
            <w:pPr>
              <w:pStyle w:val="TableText"/>
            </w:pPr>
            <w:r>
              <w:rPr>
                <w:sz w:val="17"/>
              </w:rPr>
              <w:t>Staff</w:t>
            </w:r>
          </w:p>
        </w:tc>
        <w:tc>
          <w:tcPr>
            <w:tcW w:w="2460" w:type="dxa"/>
            <w:tcBorders>
              <w:bottom w:val="single" w:sz="4" w:space="0" w:color="C9D1D6"/>
            </w:tcBorders>
            <w:shd w:val="clear" w:color="auto" w:fill="F3F7F5"/>
            <w:tcMar>
              <w:top w:w="55" w:type="dxa"/>
              <w:left w:w="90" w:type="dxa"/>
              <w:bottom w:w="55" w:type="dxa"/>
              <w:right w:w="90" w:type="dxa"/>
            </w:tcMar>
          </w:tcPr>
          <w:p w14:paraId="57C942DF" w14:textId="77777777" w:rsidR="004D31C8" w:rsidRDefault="002A6334">
            <w:pPr>
              <w:pStyle w:val="TableText"/>
            </w:pPr>
            <w:r>
              <w:rPr>
                <w:sz w:val="17"/>
              </w:rPr>
              <w:t>Always returns 405 (recommendation-only)</w:t>
            </w:r>
          </w:p>
        </w:tc>
      </w:tr>
      <w:tr w:rsidR="004D31C8" w14:paraId="4A1F0DEE" w14:textId="77777777">
        <w:trPr>
          <w:cantSplit/>
          <w:jc w:val="center"/>
        </w:trPr>
        <w:tc>
          <w:tcPr>
            <w:tcW w:w="1300" w:type="dxa"/>
            <w:tcBorders>
              <w:bottom w:val="single" w:sz="4" w:space="0" w:color="C9D1D6"/>
            </w:tcBorders>
            <w:tcMar>
              <w:top w:w="55" w:type="dxa"/>
              <w:left w:w="90" w:type="dxa"/>
              <w:bottom w:w="55" w:type="dxa"/>
              <w:right w:w="90" w:type="dxa"/>
            </w:tcMar>
          </w:tcPr>
          <w:p w14:paraId="1B9EEE2D" w14:textId="77777777" w:rsidR="004D31C8" w:rsidRDefault="002A6334">
            <w:pPr>
              <w:pStyle w:val="TableText"/>
            </w:pPr>
            <w:r>
              <w:rPr>
                <w:sz w:val="17"/>
              </w:rPr>
              <w:lastRenderedPageBreak/>
              <w:t>GET, POST</w:t>
            </w:r>
          </w:p>
        </w:tc>
        <w:tc>
          <w:tcPr>
            <w:tcW w:w="3700" w:type="dxa"/>
            <w:tcBorders>
              <w:bottom w:val="single" w:sz="4" w:space="0" w:color="C9D1D6"/>
            </w:tcBorders>
            <w:tcMar>
              <w:top w:w="55" w:type="dxa"/>
              <w:left w:w="90" w:type="dxa"/>
              <w:bottom w:w="55" w:type="dxa"/>
              <w:right w:w="90" w:type="dxa"/>
            </w:tcMar>
          </w:tcPr>
          <w:p w14:paraId="3B24068B" w14:textId="77777777" w:rsidR="004D31C8" w:rsidRDefault="002A6334">
            <w:pPr>
              <w:pStyle w:val="TableText"/>
            </w:pPr>
            <w:r>
              <w:rPr>
                <w:rFonts w:ascii="Consolas" w:eastAsia="Consolas" w:hAnsi="Consolas"/>
                <w:color w:val="0B6E4F"/>
                <w:sz w:val="15"/>
              </w:rPr>
              <w:t>/api/admin/sync</w:t>
            </w:r>
          </w:p>
        </w:tc>
        <w:tc>
          <w:tcPr>
            <w:tcW w:w="1900" w:type="dxa"/>
            <w:tcBorders>
              <w:bottom w:val="single" w:sz="4" w:space="0" w:color="C9D1D6"/>
            </w:tcBorders>
            <w:tcMar>
              <w:top w:w="55" w:type="dxa"/>
              <w:left w:w="90" w:type="dxa"/>
              <w:bottom w:w="55" w:type="dxa"/>
              <w:right w:w="90" w:type="dxa"/>
            </w:tcMar>
          </w:tcPr>
          <w:p w14:paraId="701BE64C" w14:textId="77777777" w:rsidR="004D31C8" w:rsidRDefault="002A6334">
            <w:pPr>
              <w:pStyle w:val="TableText"/>
            </w:pPr>
            <w:r>
              <w:rPr>
                <w:sz w:val="17"/>
              </w:rPr>
              <w:t>Staff view; admin trigger</w:t>
            </w:r>
          </w:p>
        </w:tc>
        <w:tc>
          <w:tcPr>
            <w:tcW w:w="2460" w:type="dxa"/>
            <w:tcBorders>
              <w:bottom w:val="single" w:sz="4" w:space="0" w:color="C9D1D6"/>
            </w:tcBorders>
            <w:tcMar>
              <w:top w:w="55" w:type="dxa"/>
              <w:left w:w="90" w:type="dxa"/>
              <w:bottom w:w="55" w:type="dxa"/>
              <w:right w:w="90" w:type="dxa"/>
            </w:tcMar>
          </w:tcPr>
          <w:p w14:paraId="795EEFB6" w14:textId="77777777" w:rsidR="004D31C8" w:rsidRDefault="002A6334">
            <w:pPr>
              <w:pStyle w:val="TableText"/>
            </w:pPr>
            <w:r>
              <w:rPr>
                <w:sz w:val="17"/>
              </w:rPr>
              <w:t>Sync statistics; start a sync</w:t>
            </w:r>
          </w:p>
        </w:tc>
      </w:tr>
      <w:tr w:rsidR="004D31C8" w14:paraId="6463D283"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24664432"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0252F8C0" w14:textId="77777777" w:rsidR="004D31C8" w:rsidRDefault="002A6334">
            <w:pPr>
              <w:pStyle w:val="TableText"/>
            </w:pPr>
            <w:r>
              <w:rPr>
                <w:rFonts w:ascii="Consolas" w:eastAsia="Consolas" w:hAnsi="Consolas"/>
                <w:color w:val="0B6E4F"/>
                <w:sz w:val="15"/>
              </w:rPr>
              <w:t>/api/admin/sync-logs</w:t>
            </w:r>
          </w:p>
        </w:tc>
        <w:tc>
          <w:tcPr>
            <w:tcW w:w="1900" w:type="dxa"/>
            <w:tcBorders>
              <w:bottom w:val="single" w:sz="4" w:space="0" w:color="C9D1D6"/>
            </w:tcBorders>
            <w:shd w:val="clear" w:color="auto" w:fill="F3F7F5"/>
            <w:tcMar>
              <w:top w:w="55" w:type="dxa"/>
              <w:left w:w="90" w:type="dxa"/>
              <w:bottom w:w="55" w:type="dxa"/>
              <w:right w:w="90" w:type="dxa"/>
            </w:tcMar>
          </w:tcPr>
          <w:p w14:paraId="441D9546" w14:textId="77777777" w:rsidR="004D31C8" w:rsidRDefault="002A6334">
            <w:pPr>
              <w:pStyle w:val="TableText"/>
            </w:pPr>
            <w:r>
              <w:rPr>
                <w:sz w:val="17"/>
              </w:rPr>
              <w:t>Staff</w:t>
            </w:r>
          </w:p>
        </w:tc>
        <w:tc>
          <w:tcPr>
            <w:tcW w:w="2460" w:type="dxa"/>
            <w:tcBorders>
              <w:bottom w:val="single" w:sz="4" w:space="0" w:color="C9D1D6"/>
            </w:tcBorders>
            <w:shd w:val="clear" w:color="auto" w:fill="F3F7F5"/>
            <w:tcMar>
              <w:top w:w="55" w:type="dxa"/>
              <w:left w:w="90" w:type="dxa"/>
              <w:bottom w:w="55" w:type="dxa"/>
              <w:right w:w="90" w:type="dxa"/>
            </w:tcMar>
          </w:tcPr>
          <w:p w14:paraId="3DF468C3" w14:textId="77777777" w:rsidR="004D31C8" w:rsidRDefault="002A6334">
            <w:pPr>
              <w:pStyle w:val="TableText"/>
            </w:pPr>
            <w:r>
              <w:rPr>
                <w:sz w:val="17"/>
              </w:rPr>
              <w:t>Sync history</w:t>
            </w:r>
          </w:p>
        </w:tc>
      </w:tr>
      <w:tr w:rsidR="004D31C8" w14:paraId="1F219329" w14:textId="77777777">
        <w:trPr>
          <w:cantSplit/>
          <w:jc w:val="center"/>
        </w:trPr>
        <w:tc>
          <w:tcPr>
            <w:tcW w:w="1300" w:type="dxa"/>
            <w:tcBorders>
              <w:bottom w:val="single" w:sz="4" w:space="0" w:color="C9D1D6"/>
            </w:tcBorders>
            <w:tcMar>
              <w:top w:w="55" w:type="dxa"/>
              <w:left w:w="90" w:type="dxa"/>
              <w:bottom w:w="55" w:type="dxa"/>
              <w:right w:w="90" w:type="dxa"/>
            </w:tcMar>
          </w:tcPr>
          <w:p w14:paraId="648FC4FA" w14:textId="77777777" w:rsidR="004D31C8" w:rsidRDefault="002A6334">
            <w:pPr>
              <w:pStyle w:val="TableText"/>
            </w:pPr>
            <w:r>
              <w:rPr>
                <w:sz w:val="17"/>
              </w:rPr>
              <w:t>GET, POST, PATCH</w:t>
            </w:r>
          </w:p>
        </w:tc>
        <w:tc>
          <w:tcPr>
            <w:tcW w:w="3700" w:type="dxa"/>
            <w:tcBorders>
              <w:bottom w:val="single" w:sz="4" w:space="0" w:color="C9D1D6"/>
            </w:tcBorders>
            <w:tcMar>
              <w:top w:w="55" w:type="dxa"/>
              <w:left w:w="90" w:type="dxa"/>
              <w:bottom w:w="55" w:type="dxa"/>
              <w:right w:w="90" w:type="dxa"/>
            </w:tcMar>
          </w:tcPr>
          <w:p w14:paraId="7A849F68" w14:textId="77777777" w:rsidR="004D31C8" w:rsidRDefault="002A6334">
            <w:pPr>
              <w:pStyle w:val="TableText"/>
            </w:pPr>
            <w:r>
              <w:rPr>
                <w:rFonts w:ascii="Consolas" w:eastAsia="Consolas" w:hAnsi="Consolas"/>
                <w:color w:val="0B6E4F"/>
                <w:sz w:val="15"/>
              </w:rPr>
              <w:t>/api/admin/jobs</w:t>
            </w:r>
            <w:r>
              <w:rPr>
                <w:sz w:val="17"/>
              </w:rPr>
              <w:t xml:space="preserve">; GET </w:t>
            </w:r>
            <w:r>
              <w:rPr>
                <w:rFonts w:ascii="Consolas" w:eastAsia="Consolas" w:hAnsi="Consolas"/>
                <w:color w:val="0B6E4F"/>
                <w:sz w:val="15"/>
              </w:rPr>
              <w:t>/api/admin/jobs/[id]/stream</w:t>
            </w:r>
          </w:p>
        </w:tc>
        <w:tc>
          <w:tcPr>
            <w:tcW w:w="1900" w:type="dxa"/>
            <w:tcBorders>
              <w:bottom w:val="single" w:sz="4" w:space="0" w:color="C9D1D6"/>
            </w:tcBorders>
            <w:tcMar>
              <w:top w:w="55" w:type="dxa"/>
              <w:left w:w="90" w:type="dxa"/>
              <w:bottom w:w="55" w:type="dxa"/>
              <w:right w:w="90" w:type="dxa"/>
            </w:tcMar>
          </w:tcPr>
          <w:p w14:paraId="4CE44AE6" w14:textId="77777777" w:rsidR="004D31C8" w:rsidRDefault="002A6334">
            <w:pPr>
              <w:pStyle w:val="TableText"/>
            </w:pPr>
            <w:r>
              <w:rPr>
                <w:sz w:val="17"/>
              </w:rPr>
              <w:t>Admin</w:t>
            </w:r>
          </w:p>
        </w:tc>
        <w:tc>
          <w:tcPr>
            <w:tcW w:w="2460" w:type="dxa"/>
            <w:tcBorders>
              <w:bottom w:val="single" w:sz="4" w:space="0" w:color="C9D1D6"/>
            </w:tcBorders>
            <w:tcMar>
              <w:top w:w="55" w:type="dxa"/>
              <w:left w:w="90" w:type="dxa"/>
              <w:bottom w:w="55" w:type="dxa"/>
              <w:right w:w="90" w:type="dxa"/>
            </w:tcMar>
          </w:tcPr>
          <w:p w14:paraId="6D1A259B" w14:textId="77777777" w:rsidR="004D31C8" w:rsidRDefault="002A6334">
            <w:pPr>
              <w:pStyle w:val="TableText"/>
            </w:pPr>
            <w:r>
              <w:rPr>
                <w:sz w:val="17"/>
              </w:rPr>
              <w:t>List, enqueue, retry; job progress stream</w:t>
            </w:r>
          </w:p>
        </w:tc>
      </w:tr>
      <w:tr w:rsidR="004D31C8" w14:paraId="62F4AF6D"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66175C71"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29423F02" w14:textId="77777777" w:rsidR="004D31C8" w:rsidRDefault="002A6334">
            <w:pPr>
              <w:pStyle w:val="TableText"/>
            </w:pPr>
            <w:r>
              <w:rPr>
                <w:rFonts w:ascii="Consolas" w:eastAsia="Consolas" w:hAnsi="Consolas"/>
                <w:color w:val="0B6E4F"/>
                <w:sz w:val="15"/>
              </w:rPr>
              <w:t>/api/admin/locations</w:t>
            </w:r>
          </w:p>
        </w:tc>
        <w:tc>
          <w:tcPr>
            <w:tcW w:w="1900" w:type="dxa"/>
            <w:tcBorders>
              <w:bottom w:val="single" w:sz="4" w:space="0" w:color="C9D1D6"/>
            </w:tcBorders>
            <w:shd w:val="clear" w:color="auto" w:fill="F3F7F5"/>
            <w:tcMar>
              <w:top w:w="55" w:type="dxa"/>
              <w:left w:w="90" w:type="dxa"/>
              <w:bottom w:w="55" w:type="dxa"/>
              <w:right w:w="90" w:type="dxa"/>
            </w:tcMar>
          </w:tcPr>
          <w:p w14:paraId="6D77EF0A" w14:textId="77777777" w:rsidR="004D31C8" w:rsidRDefault="002A6334">
            <w:pPr>
              <w:pStyle w:val="TableText"/>
            </w:pPr>
            <w:r>
              <w:rPr>
                <w:sz w:val="17"/>
              </w:rPr>
              <w:t>Staff</w:t>
            </w:r>
          </w:p>
        </w:tc>
        <w:tc>
          <w:tcPr>
            <w:tcW w:w="2460" w:type="dxa"/>
            <w:tcBorders>
              <w:bottom w:val="single" w:sz="4" w:space="0" w:color="C9D1D6"/>
            </w:tcBorders>
            <w:shd w:val="clear" w:color="auto" w:fill="F3F7F5"/>
            <w:tcMar>
              <w:top w:w="55" w:type="dxa"/>
              <w:left w:w="90" w:type="dxa"/>
              <w:bottom w:w="55" w:type="dxa"/>
              <w:right w:w="90" w:type="dxa"/>
            </w:tcMar>
          </w:tcPr>
          <w:p w14:paraId="2D1A3F21" w14:textId="77777777" w:rsidR="004D31C8" w:rsidRDefault="002A6334">
            <w:pPr>
              <w:pStyle w:val="TableText"/>
            </w:pPr>
            <w:r>
              <w:rPr>
                <w:sz w:val="17"/>
              </w:rPr>
              <w:t>Location options</w:t>
            </w:r>
          </w:p>
        </w:tc>
      </w:tr>
      <w:tr w:rsidR="004D31C8" w14:paraId="158F9686" w14:textId="77777777">
        <w:trPr>
          <w:cantSplit/>
          <w:jc w:val="center"/>
        </w:trPr>
        <w:tc>
          <w:tcPr>
            <w:tcW w:w="1300" w:type="dxa"/>
            <w:tcBorders>
              <w:bottom w:val="single" w:sz="4" w:space="0" w:color="C9D1D6"/>
            </w:tcBorders>
            <w:tcMar>
              <w:top w:w="55" w:type="dxa"/>
              <w:left w:w="90" w:type="dxa"/>
              <w:bottom w:w="55" w:type="dxa"/>
              <w:right w:w="90" w:type="dxa"/>
            </w:tcMar>
          </w:tcPr>
          <w:p w14:paraId="5FFACBA7" w14:textId="77777777" w:rsidR="004D31C8" w:rsidRDefault="002A6334">
            <w:pPr>
              <w:pStyle w:val="TableText"/>
            </w:pPr>
            <w:r>
              <w:rPr>
                <w:sz w:val="17"/>
              </w:rPr>
              <w:t>GET, PUT, DELETE</w:t>
            </w:r>
          </w:p>
        </w:tc>
        <w:tc>
          <w:tcPr>
            <w:tcW w:w="3700" w:type="dxa"/>
            <w:tcBorders>
              <w:bottom w:val="single" w:sz="4" w:space="0" w:color="C9D1D6"/>
            </w:tcBorders>
            <w:tcMar>
              <w:top w:w="55" w:type="dxa"/>
              <w:left w:w="90" w:type="dxa"/>
              <w:bottom w:w="55" w:type="dxa"/>
              <w:right w:w="90" w:type="dxa"/>
            </w:tcMar>
          </w:tcPr>
          <w:p w14:paraId="3363A474" w14:textId="77777777" w:rsidR="004D31C8" w:rsidRDefault="002A6334">
            <w:pPr>
              <w:pStyle w:val="TableText"/>
            </w:pPr>
            <w:r>
              <w:rPr>
                <w:rFonts w:ascii="Consolas" w:eastAsia="Consolas" w:hAnsi="Consolas"/>
                <w:color w:val="0B6E4F"/>
                <w:sz w:val="15"/>
              </w:rPr>
              <w:t>/api/admin/regional-statistics</w:t>
            </w:r>
          </w:p>
        </w:tc>
        <w:tc>
          <w:tcPr>
            <w:tcW w:w="1900" w:type="dxa"/>
            <w:tcBorders>
              <w:bottom w:val="single" w:sz="4" w:space="0" w:color="C9D1D6"/>
            </w:tcBorders>
            <w:tcMar>
              <w:top w:w="55" w:type="dxa"/>
              <w:left w:w="90" w:type="dxa"/>
              <w:bottom w:w="55" w:type="dxa"/>
              <w:right w:w="90" w:type="dxa"/>
            </w:tcMar>
          </w:tcPr>
          <w:p w14:paraId="10A8C75E" w14:textId="77777777" w:rsidR="004D31C8" w:rsidRDefault="002A6334">
            <w:pPr>
              <w:pStyle w:val="TableText"/>
            </w:pPr>
            <w:r>
              <w:rPr>
                <w:sz w:val="17"/>
              </w:rPr>
              <w:t>Staff</w:t>
            </w:r>
          </w:p>
        </w:tc>
        <w:tc>
          <w:tcPr>
            <w:tcW w:w="2460" w:type="dxa"/>
            <w:tcBorders>
              <w:bottom w:val="single" w:sz="4" w:space="0" w:color="C9D1D6"/>
            </w:tcBorders>
            <w:tcMar>
              <w:top w:w="55" w:type="dxa"/>
              <w:left w:w="90" w:type="dxa"/>
              <w:bottom w:w="55" w:type="dxa"/>
              <w:right w:w="90" w:type="dxa"/>
            </w:tcMar>
          </w:tcPr>
          <w:p w14:paraId="35F510BB" w14:textId="77777777" w:rsidR="004D31C8" w:rsidRDefault="002A6334">
            <w:pPr>
              <w:pStyle w:val="TableText"/>
            </w:pPr>
            <w:r>
              <w:rPr>
                <w:sz w:val="17"/>
              </w:rPr>
              <w:t>Regional statistics maintenance</w:t>
            </w:r>
          </w:p>
        </w:tc>
      </w:tr>
      <w:tr w:rsidR="004D31C8" w14:paraId="486D03D7"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408E5C2F" w14:textId="77777777" w:rsidR="004D31C8" w:rsidRDefault="002A6334">
            <w:pPr>
              <w:pStyle w:val="TableText"/>
            </w:pPr>
            <w:r>
              <w:rPr>
                <w:sz w:val="17"/>
              </w:rPr>
              <w:t>GET</w:t>
            </w:r>
          </w:p>
        </w:tc>
        <w:tc>
          <w:tcPr>
            <w:tcW w:w="3700" w:type="dxa"/>
            <w:tcBorders>
              <w:bottom w:val="single" w:sz="4" w:space="0" w:color="C9D1D6"/>
            </w:tcBorders>
            <w:shd w:val="clear" w:color="auto" w:fill="F3F7F5"/>
            <w:tcMar>
              <w:top w:w="55" w:type="dxa"/>
              <w:left w:w="90" w:type="dxa"/>
              <w:bottom w:w="55" w:type="dxa"/>
              <w:right w:w="90" w:type="dxa"/>
            </w:tcMar>
          </w:tcPr>
          <w:p w14:paraId="3073582F" w14:textId="77777777" w:rsidR="004D31C8" w:rsidRDefault="002A6334">
            <w:pPr>
              <w:pStyle w:val="TableText"/>
            </w:pPr>
            <w:r>
              <w:rPr>
                <w:rFonts w:ascii="Consolas" w:eastAsia="Consolas" w:hAnsi="Consolas"/>
                <w:color w:val="0B6E4F"/>
                <w:sz w:val="15"/>
              </w:rPr>
              <w:t>/api/admin/chat-history</w:t>
            </w:r>
          </w:p>
        </w:tc>
        <w:tc>
          <w:tcPr>
            <w:tcW w:w="1900" w:type="dxa"/>
            <w:tcBorders>
              <w:bottom w:val="single" w:sz="4" w:space="0" w:color="C9D1D6"/>
            </w:tcBorders>
            <w:shd w:val="clear" w:color="auto" w:fill="F3F7F5"/>
            <w:tcMar>
              <w:top w:w="55" w:type="dxa"/>
              <w:left w:w="90" w:type="dxa"/>
              <w:bottom w:w="55" w:type="dxa"/>
              <w:right w:w="90" w:type="dxa"/>
            </w:tcMar>
          </w:tcPr>
          <w:p w14:paraId="540AC622" w14:textId="77777777" w:rsidR="004D31C8" w:rsidRDefault="002A6334">
            <w:pPr>
              <w:pStyle w:val="TableText"/>
            </w:pPr>
            <w:r>
              <w:rPr>
                <w:sz w:val="17"/>
              </w:rPr>
              <w:t>Staff (role-based visibility)</w:t>
            </w:r>
          </w:p>
        </w:tc>
        <w:tc>
          <w:tcPr>
            <w:tcW w:w="2460" w:type="dxa"/>
            <w:tcBorders>
              <w:bottom w:val="single" w:sz="4" w:space="0" w:color="C9D1D6"/>
            </w:tcBorders>
            <w:shd w:val="clear" w:color="auto" w:fill="F3F7F5"/>
            <w:tcMar>
              <w:top w:w="55" w:type="dxa"/>
              <w:left w:w="90" w:type="dxa"/>
              <w:bottom w:w="55" w:type="dxa"/>
              <w:right w:w="90" w:type="dxa"/>
            </w:tcMar>
          </w:tcPr>
          <w:p w14:paraId="3C5FF5FF" w14:textId="77777777" w:rsidR="004D31C8" w:rsidRDefault="002A6334">
            <w:pPr>
              <w:pStyle w:val="TableText"/>
            </w:pPr>
            <w:r>
              <w:rPr>
                <w:sz w:val="17"/>
              </w:rPr>
              <w:t>Assistant history</w:t>
            </w:r>
          </w:p>
        </w:tc>
      </w:tr>
      <w:tr w:rsidR="004D31C8" w14:paraId="656329FA" w14:textId="77777777">
        <w:trPr>
          <w:cantSplit/>
          <w:jc w:val="center"/>
        </w:trPr>
        <w:tc>
          <w:tcPr>
            <w:tcW w:w="1300" w:type="dxa"/>
            <w:tcBorders>
              <w:bottom w:val="single" w:sz="4" w:space="0" w:color="C9D1D6"/>
            </w:tcBorders>
            <w:tcMar>
              <w:top w:w="55" w:type="dxa"/>
              <w:left w:w="90" w:type="dxa"/>
              <w:bottom w:w="55" w:type="dxa"/>
              <w:right w:w="90" w:type="dxa"/>
            </w:tcMar>
          </w:tcPr>
          <w:p w14:paraId="19391E88" w14:textId="77777777" w:rsidR="004D31C8" w:rsidRDefault="002A6334">
            <w:pPr>
              <w:pStyle w:val="TableText"/>
            </w:pPr>
            <w:r>
              <w:rPr>
                <w:sz w:val="17"/>
              </w:rPr>
              <w:t>GET</w:t>
            </w:r>
          </w:p>
        </w:tc>
        <w:tc>
          <w:tcPr>
            <w:tcW w:w="3700" w:type="dxa"/>
            <w:tcBorders>
              <w:bottom w:val="single" w:sz="4" w:space="0" w:color="C9D1D6"/>
            </w:tcBorders>
            <w:tcMar>
              <w:top w:w="55" w:type="dxa"/>
              <w:left w:w="90" w:type="dxa"/>
              <w:bottom w:w="55" w:type="dxa"/>
              <w:right w:w="90" w:type="dxa"/>
            </w:tcMar>
          </w:tcPr>
          <w:p w14:paraId="3F550F90" w14:textId="77777777" w:rsidR="004D31C8" w:rsidRDefault="002A6334">
            <w:pPr>
              <w:pStyle w:val="TableText"/>
            </w:pPr>
            <w:r>
              <w:rPr>
                <w:rFonts w:ascii="Consolas" w:eastAsia="Consolas" w:hAnsi="Consolas"/>
                <w:color w:val="0B6E4F"/>
                <w:sz w:val="15"/>
              </w:rPr>
              <w:t>/api/audit-logs</w:t>
            </w:r>
          </w:p>
        </w:tc>
        <w:tc>
          <w:tcPr>
            <w:tcW w:w="1900" w:type="dxa"/>
            <w:tcBorders>
              <w:bottom w:val="single" w:sz="4" w:space="0" w:color="C9D1D6"/>
            </w:tcBorders>
            <w:tcMar>
              <w:top w:w="55" w:type="dxa"/>
              <w:left w:w="90" w:type="dxa"/>
              <w:bottom w:w="55" w:type="dxa"/>
              <w:right w:w="90" w:type="dxa"/>
            </w:tcMar>
          </w:tcPr>
          <w:p w14:paraId="3D42DE14" w14:textId="77777777" w:rsidR="004D31C8" w:rsidRDefault="002A6334">
            <w:pPr>
              <w:pStyle w:val="TableText"/>
            </w:pPr>
            <w:r>
              <w:rPr>
                <w:sz w:val="17"/>
              </w:rPr>
              <w:t>Staff, audit view</w:t>
            </w:r>
          </w:p>
        </w:tc>
        <w:tc>
          <w:tcPr>
            <w:tcW w:w="2460" w:type="dxa"/>
            <w:tcBorders>
              <w:bottom w:val="single" w:sz="4" w:space="0" w:color="C9D1D6"/>
            </w:tcBorders>
            <w:tcMar>
              <w:top w:w="55" w:type="dxa"/>
              <w:left w:w="90" w:type="dxa"/>
              <w:bottom w:w="55" w:type="dxa"/>
              <w:right w:w="90" w:type="dxa"/>
            </w:tcMar>
          </w:tcPr>
          <w:p w14:paraId="494E8C24" w14:textId="77777777" w:rsidR="004D31C8" w:rsidRDefault="002A6334">
            <w:pPr>
              <w:pStyle w:val="TableText"/>
            </w:pPr>
            <w:r>
              <w:rPr>
                <w:sz w:val="17"/>
              </w:rPr>
              <w:t>Audit entries</w:t>
            </w:r>
          </w:p>
        </w:tc>
      </w:tr>
      <w:tr w:rsidR="004D31C8" w14:paraId="50E4FCC2"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284E410D" w14:textId="77777777" w:rsidR="004D31C8" w:rsidRDefault="002A6334">
            <w:pPr>
              <w:pStyle w:val="TableText"/>
            </w:pPr>
            <w:r>
              <w:rPr>
                <w:sz w:val="17"/>
              </w:rPr>
              <w:t>GET, DELETE</w:t>
            </w:r>
          </w:p>
        </w:tc>
        <w:tc>
          <w:tcPr>
            <w:tcW w:w="3700" w:type="dxa"/>
            <w:tcBorders>
              <w:bottom w:val="single" w:sz="4" w:space="0" w:color="C9D1D6"/>
            </w:tcBorders>
            <w:shd w:val="clear" w:color="auto" w:fill="F3F7F5"/>
            <w:tcMar>
              <w:top w:w="55" w:type="dxa"/>
              <w:left w:w="90" w:type="dxa"/>
              <w:bottom w:w="55" w:type="dxa"/>
              <w:right w:w="90" w:type="dxa"/>
            </w:tcMar>
          </w:tcPr>
          <w:p w14:paraId="5D225268" w14:textId="77777777" w:rsidR="004D31C8" w:rsidRDefault="002A6334">
            <w:pPr>
              <w:pStyle w:val="TableText"/>
            </w:pPr>
            <w:r>
              <w:rPr>
                <w:rFonts w:ascii="Consolas" w:eastAsia="Consolas" w:hAnsi="Consolas"/>
                <w:color w:val="0B6E4F"/>
                <w:sz w:val="15"/>
              </w:rPr>
              <w:t>/api/health</w:t>
            </w:r>
          </w:p>
        </w:tc>
        <w:tc>
          <w:tcPr>
            <w:tcW w:w="1900" w:type="dxa"/>
            <w:tcBorders>
              <w:bottom w:val="single" w:sz="4" w:space="0" w:color="C9D1D6"/>
            </w:tcBorders>
            <w:shd w:val="clear" w:color="auto" w:fill="F3F7F5"/>
            <w:tcMar>
              <w:top w:w="55" w:type="dxa"/>
              <w:left w:w="90" w:type="dxa"/>
              <w:bottom w:w="55" w:type="dxa"/>
              <w:right w:w="90" w:type="dxa"/>
            </w:tcMar>
          </w:tcPr>
          <w:p w14:paraId="08C052F3" w14:textId="77777777" w:rsidR="004D31C8" w:rsidRDefault="002A6334">
            <w:pPr>
              <w:pStyle w:val="TableText"/>
            </w:pPr>
            <w:r>
              <w:rPr>
                <w:sz w:val="17"/>
              </w:rPr>
              <w:t>Admin</w:t>
            </w:r>
          </w:p>
        </w:tc>
        <w:tc>
          <w:tcPr>
            <w:tcW w:w="2460" w:type="dxa"/>
            <w:tcBorders>
              <w:bottom w:val="single" w:sz="4" w:space="0" w:color="C9D1D6"/>
            </w:tcBorders>
            <w:shd w:val="clear" w:color="auto" w:fill="F3F7F5"/>
            <w:tcMar>
              <w:top w:w="55" w:type="dxa"/>
              <w:left w:w="90" w:type="dxa"/>
              <w:bottom w:w="55" w:type="dxa"/>
              <w:right w:w="90" w:type="dxa"/>
            </w:tcMar>
          </w:tcPr>
          <w:p w14:paraId="553AEEB8" w14:textId="77777777" w:rsidR="004D31C8" w:rsidRDefault="002A6334">
            <w:pPr>
              <w:pStyle w:val="TableText"/>
            </w:pPr>
            <w:r>
              <w:rPr>
                <w:sz w:val="17"/>
              </w:rPr>
              <w:t>Service health; clear public cache</w:t>
            </w:r>
          </w:p>
        </w:tc>
      </w:tr>
      <w:tr w:rsidR="004D31C8" w14:paraId="32F5B259" w14:textId="77777777">
        <w:trPr>
          <w:cantSplit/>
          <w:jc w:val="center"/>
        </w:trPr>
        <w:tc>
          <w:tcPr>
            <w:tcW w:w="1300" w:type="dxa"/>
            <w:tcBorders>
              <w:bottom w:val="single" w:sz="4" w:space="0" w:color="C9D1D6"/>
            </w:tcBorders>
            <w:tcMar>
              <w:top w:w="55" w:type="dxa"/>
              <w:left w:w="90" w:type="dxa"/>
              <w:bottom w:w="55" w:type="dxa"/>
              <w:right w:w="90" w:type="dxa"/>
            </w:tcMar>
          </w:tcPr>
          <w:p w14:paraId="7BC1783D" w14:textId="77777777" w:rsidR="004D31C8" w:rsidRDefault="002A6334">
            <w:pPr>
              <w:pStyle w:val="TableText"/>
            </w:pPr>
            <w:r>
              <w:rPr>
                <w:sz w:val="17"/>
              </w:rPr>
              <w:t>POST</w:t>
            </w:r>
          </w:p>
        </w:tc>
        <w:tc>
          <w:tcPr>
            <w:tcW w:w="3700" w:type="dxa"/>
            <w:tcBorders>
              <w:bottom w:val="single" w:sz="4" w:space="0" w:color="C9D1D6"/>
            </w:tcBorders>
            <w:tcMar>
              <w:top w:w="55" w:type="dxa"/>
              <w:left w:w="90" w:type="dxa"/>
              <w:bottom w:w="55" w:type="dxa"/>
              <w:right w:w="90" w:type="dxa"/>
            </w:tcMar>
          </w:tcPr>
          <w:p w14:paraId="482EAD3A" w14:textId="77777777" w:rsidR="004D31C8" w:rsidRDefault="002A6334">
            <w:pPr>
              <w:pStyle w:val="TableText"/>
            </w:pPr>
            <w:r>
              <w:rPr>
                <w:rFonts w:ascii="Consolas" w:eastAsia="Consolas" w:hAnsi="Consolas"/>
                <w:color w:val="0B6E4F"/>
                <w:sz w:val="15"/>
              </w:rPr>
              <w:t>/api/knowledge-base/upload</w:t>
            </w:r>
            <w:r>
              <w:rPr>
                <w:sz w:val="17"/>
              </w:rPr>
              <w:t xml:space="preserve">, </w:t>
            </w:r>
            <w:r>
              <w:rPr>
                <w:rFonts w:ascii="Consolas" w:eastAsia="Consolas" w:hAnsi="Consolas"/>
                <w:color w:val="0B6E4F"/>
                <w:sz w:val="15"/>
              </w:rPr>
              <w:t>/process</w:t>
            </w:r>
            <w:r>
              <w:rPr>
                <w:sz w:val="17"/>
              </w:rPr>
              <w:t xml:space="preserve">; GET </w:t>
            </w:r>
            <w:r>
              <w:rPr>
                <w:rFonts w:ascii="Consolas" w:eastAsia="Consolas" w:hAnsi="Consolas"/>
                <w:color w:val="0B6E4F"/>
                <w:sz w:val="15"/>
              </w:rPr>
              <w:t>/files/[id]</w:t>
            </w:r>
          </w:p>
        </w:tc>
        <w:tc>
          <w:tcPr>
            <w:tcW w:w="1900" w:type="dxa"/>
            <w:tcBorders>
              <w:bottom w:val="single" w:sz="4" w:space="0" w:color="C9D1D6"/>
            </w:tcBorders>
            <w:tcMar>
              <w:top w:w="55" w:type="dxa"/>
              <w:left w:w="90" w:type="dxa"/>
              <w:bottom w:w="55" w:type="dxa"/>
              <w:right w:w="90" w:type="dxa"/>
            </w:tcMar>
          </w:tcPr>
          <w:p w14:paraId="41B867A8" w14:textId="77777777" w:rsidR="004D31C8" w:rsidRDefault="002A6334">
            <w:pPr>
              <w:pStyle w:val="TableText"/>
            </w:pPr>
            <w:r>
              <w:rPr>
                <w:sz w:val="17"/>
              </w:rPr>
              <w:t>Staff, knowledge-base permissions</w:t>
            </w:r>
          </w:p>
        </w:tc>
        <w:tc>
          <w:tcPr>
            <w:tcW w:w="2460" w:type="dxa"/>
            <w:tcBorders>
              <w:bottom w:val="single" w:sz="4" w:space="0" w:color="C9D1D6"/>
            </w:tcBorders>
            <w:tcMar>
              <w:top w:w="55" w:type="dxa"/>
              <w:left w:w="90" w:type="dxa"/>
              <w:bottom w:w="55" w:type="dxa"/>
              <w:right w:w="90" w:type="dxa"/>
            </w:tcMar>
          </w:tcPr>
          <w:p w14:paraId="5A6D6CD9" w14:textId="77777777" w:rsidR="004D31C8" w:rsidRDefault="002A6334">
            <w:pPr>
              <w:pStyle w:val="TableText"/>
            </w:pPr>
            <w:r>
              <w:rPr>
                <w:sz w:val="17"/>
              </w:rPr>
              <w:t>Upload, index, download</w:t>
            </w:r>
          </w:p>
        </w:tc>
      </w:tr>
      <w:tr w:rsidR="004D31C8" w14:paraId="13750CAD" w14:textId="77777777">
        <w:trPr>
          <w:cantSplit/>
          <w:jc w:val="center"/>
        </w:trPr>
        <w:tc>
          <w:tcPr>
            <w:tcW w:w="1300" w:type="dxa"/>
            <w:tcBorders>
              <w:bottom w:val="single" w:sz="4" w:space="0" w:color="C9D1D6"/>
            </w:tcBorders>
            <w:shd w:val="clear" w:color="auto" w:fill="F3F7F5"/>
            <w:tcMar>
              <w:top w:w="55" w:type="dxa"/>
              <w:left w:w="90" w:type="dxa"/>
              <w:bottom w:w="55" w:type="dxa"/>
              <w:right w:w="90" w:type="dxa"/>
            </w:tcMar>
          </w:tcPr>
          <w:p w14:paraId="16C7E14B" w14:textId="77777777" w:rsidR="004D31C8" w:rsidRDefault="002A6334">
            <w:pPr>
              <w:pStyle w:val="TableText"/>
            </w:pPr>
            <w:r>
              <w:rPr>
                <w:sz w:val="17"/>
              </w:rPr>
              <w:t>POST</w:t>
            </w:r>
          </w:p>
        </w:tc>
        <w:tc>
          <w:tcPr>
            <w:tcW w:w="3700" w:type="dxa"/>
            <w:tcBorders>
              <w:bottom w:val="single" w:sz="4" w:space="0" w:color="C9D1D6"/>
            </w:tcBorders>
            <w:shd w:val="clear" w:color="auto" w:fill="F3F7F5"/>
            <w:tcMar>
              <w:top w:w="55" w:type="dxa"/>
              <w:left w:w="90" w:type="dxa"/>
              <w:bottom w:w="55" w:type="dxa"/>
              <w:right w:w="90" w:type="dxa"/>
            </w:tcMar>
          </w:tcPr>
          <w:p w14:paraId="0D1AAF60" w14:textId="77777777" w:rsidR="004D31C8" w:rsidRDefault="002A6334">
            <w:pPr>
              <w:pStyle w:val="TableText"/>
            </w:pPr>
            <w:r>
              <w:rPr>
                <w:rFonts w:ascii="Consolas" w:eastAsia="Consolas" w:hAnsi="Consolas"/>
                <w:color w:val="0B6E4F"/>
                <w:sz w:val="15"/>
              </w:rPr>
              <w:t>/api/voice/wake-token</w:t>
            </w:r>
            <w:r>
              <w:rPr>
                <w:sz w:val="17"/>
              </w:rPr>
              <w:t xml:space="preserve">, </w:t>
            </w:r>
            <w:r>
              <w:rPr>
                <w:rFonts w:ascii="Consolas" w:eastAsia="Consolas" w:hAnsi="Consolas"/>
                <w:color w:val="0B6E4F"/>
                <w:sz w:val="15"/>
              </w:rPr>
              <w:t>/api/voice/transcribe</w:t>
            </w:r>
          </w:p>
        </w:tc>
        <w:tc>
          <w:tcPr>
            <w:tcW w:w="1900" w:type="dxa"/>
            <w:tcBorders>
              <w:bottom w:val="single" w:sz="4" w:space="0" w:color="C9D1D6"/>
            </w:tcBorders>
            <w:shd w:val="clear" w:color="auto" w:fill="F3F7F5"/>
            <w:tcMar>
              <w:top w:w="55" w:type="dxa"/>
              <w:left w:w="90" w:type="dxa"/>
              <w:bottom w:w="55" w:type="dxa"/>
              <w:right w:w="90" w:type="dxa"/>
            </w:tcMar>
          </w:tcPr>
          <w:p w14:paraId="53C6A108" w14:textId="77777777" w:rsidR="004D31C8" w:rsidRDefault="002A6334">
            <w:pPr>
              <w:pStyle w:val="TableText"/>
            </w:pPr>
            <w:r>
              <w:rPr>
                <w:sz w:val="17"/>
              </w:rPr>
              <w:t>Admin</w:t>
            </w:r>
          </w:p>
        </w:tc>
        <w:tc>
          <w:tcPr>
            <w:tcW w:w="2460" w:type="dxa"/>
            <w:tcBorders>
              <w:bottom w:val="single" w:sz="4" w:space="0" w:color="C9D1D6"/>
            </w:tcBorders>
            <w:shd w:val="clear" w:color="auto" w:fill="F3F7F5"/>
            <w:tcMar>
              <w:top w:w="55" w:type="dxa"/>
              <w:left w:w="90" w:type="dxa"/>
              <w:bottom w:w="55" w:type="dxa"/>
              <w:right w:w="90" w:type="dxa"/>
            </w:tcMar>
          </w:tcPr>
          <w:p w14:paraId="061CA1BA" w14:textId="77777777" w:rsidR="004D31C8" w:rsidRDefault="002A6334">
            <w:pPr>
              <w:pStyle w:val="TableText"/>
            </w:pPr>
            <w:r>
              <w:rPr>
                <w:sz w:val="17"/>
              </w:rPr>
              <w:t>Voice assistant support</w:t>
            </w:r>
          </w:p>
        </w:tc>
      </w:tr>
    </w:tbl>
    <w:p w14:paraId="0C7413DB" w14:textId="77777777" w:rsidR="004D31C8" w:rsidRDefault="004D31C8">
      <w:pPr>
        <w:spacing w:after="80" w:line="144" w:lineRule="auto"/>
      </w:pPr>
    </w:p>
    <w:p w14:paraId="5C2A6537" w14:textId="77777777" w:rsidR="004D31C8" w:rsidRDefault="002A6334">
      <w:pPr>
        <w:pStyle w:val="Heading2"/>
      </w:pPr>
      <w:bookmarkStart w:id="99" w:name="_Toc243174476"/>
      <w:r>
        <w:t>5.7 Server Actions</w:t>
      </w:r>
      <w:bookmarkEnd w:id="99"/>
    </w:p>
    <w:p w14:paraId="6179D2B5" w14:textId="77777777" w:rsidR="004D31C8" w:rsidRDefault="002A6334">
      <w:r>
        <w:t xml:space="preserve">Each file groups the actions of one domain. Queries are read-only and cached per request where useful; mutations validate input, check permission and scope, write audit, and call </w:t>
      </w:r>
      <w:r>
        <w:rPr>
          <w:rFonts w:ascii="Consolas" w:eastAsia="Consolas" w:hAnsi="Consolas"/>
          <w:color w:val="0B6E4F"/>
          <w:sz w:val="18"/>
        </w:rPr>
        <w:t>revalidatePath</w:t>
      </w:r>
      <w:r>
        <w:t xml:space="preserve"> for the pages affected.</w:t>
      </w:r>
    </w:p>
    <w:tbl>
      <w:tblPr>
        <w:tblW w:w="9360" w:type="dxa"/>
        <w:jc w:val="center"/>
        <w:tblLayout w:type="fixed"/>
        <w:tblLook w:val="04A0" w:firstRow="1" w:lastRow="0" w:firstColumn="1" w:lastColumn="0" w:noHBand="0" w:noVBand="1"/>
      </w:tblPr>
      <w:tblGrid>
        <w:gridCol w:w="1800"/>
        <w:gridCol w:w="7560"/>
      </w:tblGrid>
      <w:tr w:rsidR="004D31C8" w14:paraId="72E19277" w14:textId="77777777">
        <w:trPr>
          <w:tblHeader/>
          <w:jc w:val="center"/>
        </w:trPr>
        <w:tc>
          <w:tcPr>
            <w:tcW w:w="1800" w:type="dxa"/>
            <w:shd w:val="clear" w:color="auto" w:fill="1B5E3A"/>
            <w:tcMar>
              <w:top w:w="70" w:type="dxa"/>
              <w:left w:w="90" w:type="dxa"/>
              <w:bottom w:w="70" w:type="dxa"/>
              <w:right w:w="90" w:type="dxa"/>
            </w:tcMar>
          </w:tcPr>
          <w:p w14:paraId="199560E4" w14:textId="77777777" w:rsidR="004D31C8" w:rsidRDefault="002A6334">
            <w:pPr>
              <w:pStyle w:val="TableText"/>
              <w:keepNext/>
            </w:pPr>
            <w:r>
              <w:rPr>
                <w:b/>
                <w:color w:val="FFFFFF"/>
              </w:rPr>
              <w:t>Group</w:t>
            </w:r>
          </w:p>
        </w:tc>
        <w:tc>
          <w:tcPr>
            <w:tcW w:w="7560" w:type="dxa"/>
            <w:shd w:val="clear" w:color="auto" w:fill="1B5E3A"/>
            <w:tcMar>
              <w:top w:w="70" w:type="dxa"/>
              <w:left w:w="90" w:type="dxa"/>
              <w:bottom w:w="70" w:type="dxa"/>
              <w:right w:w="90" w:type="dxa"/>
            </w:tcMar>
          </w:tcPr>
          <w:p w14:paraId="12B2DD54" w14:textId="77777777" w:rsidR="004D31C8" w:rsidRDefault="002A6334">
            <w:pPr>
              <w:pStyle w:val="TableText"/>
              <w:keepNext/>
            </w:pPr>
            <w:r>
              <w:rPr>
                <w:b/>
                <w:color w:val="FFFFFF"/>
              </w:rPr>
              <w:t>Files</w:t>
            </w:r>
          </w:p>
        </w:tc>
      </w:tr>
      <w:tr w:rsidR="004D31C8" w14:paraId="47B23903" w14:textId="77777777">
        <w:trPr>
          <w:cantSplit/>
          <w:jc w:val="center"/>
        </w:trPr>
        <w:tc>
          <w:tcPr>
            <w:tcW w:w="1800" w:type="dxa"/>
            <w:tcBorders>
              <w:bottom w:val="single" w:sz="4" w:space="0" w:color="C9D1D6"/>
            </w:tcBorders>
            <w:tcMar>
              <w:top w:w="55" w:type="dxa"/>
              <w:left w:w="90" w:type="dxa"/>
              <w:bottom w:w="55" w:type="dxa"/>
              <w:right w:w="90" w:type="dxa"/>
            </w:tcMar>
          </w:tcPr>
          <w:p w14:paraId="52BCCCDA" w14:textId="77777777" w:rsidR="004D31C8" w:rsidRDefault="002A6334">
            <w:pPr>
              <w:pStyle w:val="TableText"/>
              <w:keepNext/>
            </w:pPr>
            <w:r>
              <w:t>Queries</w:t>
            </w:r>
          </w:p>
        </w:tc>
        <w:tc>
          <w:tcPr>
            <w:tcW w:w="7560" w:type="dxa"/>
            <w:tcBorders>
              <w:bottom w:val="single" w:sz="4" w:space="0" w:color="C9D1D6"/>
            </w:tcBorders>
            <w:tcMar>
              <w:top w:w="55" w:type="dxa"/>
              <w:left w:w="90" w:type="dxa"/>
              <w:bottom w:w="55" w:type="dxa"/>
              <w:right w:w="90" w:type="dxa"/>
            </w:tcMar>
          </w:tcPr>
          <w:p w14:paraId="300B9725" w14:textId="77777777" w:rsidR="004D31C8" w:rsidRDefault="002A6334">
            <w:pPr>
              <w:pStyle w:val="TableText"/>
              <w:keepNext/>
            </w:pPr>
            <w:r>
              <w:rPr>
                <w:rFonts w:ascii="Consolas" w:eastAsia="Consolas" w:hAnsi="Consolas"/>
                <w:color w:val="0B6E4F"/>
                <w:sz w:val="16"/>
              </w:rPr>
              <w:t>public-projects</w:t>
            </w:r>
            <w:r>
              <w:t xml:space="preserve">, </w:t>
            </w:r>
            <w:r>
              <w:rPr>
                <w:rFonts w:ascii="Consolas" w:eastAsia="Consolas" w:hAnsi="Consolas"/>
                <w:color w:val="0B6E4F"/>
                <w:sz w:val="16"/>
              </w:rPr>
              <w:t>project-preview</w:t>
            </w:r>
            <w:r>
              <w:t xml:space="preserve">, </w:t>
            </w:r>
            <w:r>
              <w:rPr>
                <w:rFonts w:ascii="Consolas" w:eastAsia="Consolas" w:hAnsi="Consolas"/>
                <w:color w:val="0B6E4F"/>
                <w:sz w:val="16"/>
              </w:rPr>
              <w:t>analytics</w:t>
            </w:r>
            <w:r>
              <w:t xml:space="preserve">, </w:t>
            </w:r>
            <w:r>
              <w:rPr>
                <w:rFonts w:ascii="Consolas" w:eastAsia="Consolas" w:hAnsi="Consolas"/>
                <w:color w:val="0B6E4F"/>
                <w:sz w:val="16"/>
              </w:rPr>
              <w:t>activity-feed</w:t>
            </w:r>
            <w:r>
              <w:t xml:space="preserve">, </w:t>
            </w:r>
            <w:r>
              <w:rPr>
                <w:rFonts w:ascii="Consolas" w:eastAsia="Consolas" w:hAnsi="Consolas"/>
                <w:color w:val="0B6E4F"/>
                <w:sz w:val="16"/>
              </w:rPr>
              <w:t>community-stats</w:t>
            </w:r>
            <w:r>
              <w:t xml:space="preserve">, </w:t>
            </w:r>
            <w:r>
              <w:rPr>
                <w:rFonts w:ascii="Consolas" w:eastAsia="Consolas" w:hAnsi="Consolas"/>
                <w:color w:val="0B6E4F"/>
                <w:sz w:val="16"/>
              </w:rPr>
              <w:t>feedback</w:t>
            </w:r>
            <w:r>
              <w:t xml:space="preserve">, </w:t>
            </w:r>
            <w:r>
              <w:rPr>
                <w:rFonts w:ascii="Consolas" w:eastAsia="Consolas" w:hAnsi="Consolas"/>
                <w:color w:val="0B6E4F"/>
                <w:sz w:val="16"/>
              </w:rPr>
              <w:t>feedback-comments</w:t>
            </w:r>
            <w:r>
              <w:t xml:space="preserve">, </w:t>
            </w:r>
            <w:r>
              <w:rPr>
                <w:rFonts w:ascii="Consolas" w:eastAsia="Consolas" w:hAnsi="Consolas"/>
                <w:color w:val="0B6E4F"/>
                <w:sz w:val="16"/>
              </w:rPr>
              <w:t>feedback-votes</w:t>
            </w:r>
            <w:r>
              <w:t xml:space="preserve">, </w:t>
            </w:r>
            <w:r>
              <w:rPr>
                <w:rFonts w:ascii="Consolas" w:eastAsia="Consolas" w:hAnsi="Consolas"/>
                <w:color w:val="0B6E4F"/>
                <w:sz w:val="16"/>
              </w:rPr>
              <w:t>issues</w:t>
            </w:r>
            <w:r>
              <w:t xml:space="preserve">, </w:t>
            </w:r>
            <w:r>
              <w:rPr>
                <w:rFonts w:ascii="Consolas" w:eastAsia="Consolas" w:hAnsi="Consolas"/>
                <w:color w:val="0B6E4F"/>
                <w:sz w:val="16"/>
              </w:rPr>
              <w:t>reports</w:t>
            </w:r>
            <w:r>
              <w:t xml:space="preserve">, </w:t>
            </w:r>
            <w:r>
              <w:rPr>
                <w:rFonts w:ascii="Consolas" w:eastAsia="Consolas" w:hAnsi="Consolas"/>
                <w:color w:val="0B6E4F"/>
                <w:sz w:val="16"/>
              </w:rPr>
              <w:t>audit-logs</w:t>
            </w:r>
            <w:r>
              <w:t xml:space="preserve">, </w:t>
            </w:r>
            <w:r>
              <w:rPr>
                <w:rFonts w:ascii="Consolas" w:eastAsia="Consolas" w:hAnsi="Consolas"/>
                <w:color w:val="0B6E4F"/>
                <w:sz w:val="16"/>
              </w:rPr>
              <w:t>users</w:t>
            </w:r>
            <w:r>
              <w:t xml:space="preserve">, </w:t>
            </w:r>
            <w:r>
              <w:rPr>
                <w:rFonts w:ascii="Consolas" w:eastAsia="Consolas" w:hAnsi="Consolas"/>
                <w:color w:val="0B6E4F"/>
                <w:sz w:val="16"/>
              </w:rPr>
              <w:t>settings</w:t>
            </w:r>
            <w:r>
              <w:t xml:space="preserve">, </w:t>
            </w:r>
            <w:r>
              <w:rPr>
                <w:rFonts w:ascii="Consolas" w:eastAsia="Consolas" w:hAnsi="Consolas"/>
                <w:color w:val="0B6E4F"/>
                <w:sz w:val="16"/>
              </w:rPr>
              <w:t>knowledge-base</w:t>
            </w:r>
            <w:r>
              <w:t xml:space="preserve">, </w:t>
            </w:r>
            <w:r>
              <w:rPr>
                <w:rFonts w:ascii="Consolas" w:eastAsia="Consolas" w:hAnsi="Consolas"/>
                <w:color w:val="0B6E4F"/>
                <w:sz w:val="16"/>
              </w:rPr>
              <w:t>live-videos</w:t>
            </w:r>
            <w:r>
              <w:t xml:space="preserve">, </w:t>
            </w:r>
            <w:r>
              <w:rPr>
                <w:rFonts w:ascii="Consolas" w:eastAsia="Consolas" w:hAnsi="Consolas"/>
                <w:color w:val="0B6E4F"/>
                <w:sz w:val="16"/>
              </w:rPr>
              <w:t>contact-messages</w:t>
            </w:r>
            <w:r>
              <w:t xml:space="preserve">, </w:t>
            </w:r>
            <w:r>
              <w:rPr>
                <w:rFonts w:ascii="Consolas" w:eastAsia="Consolas" w:hAnsi="Consolas"/>
                <w:color w:val="0B6E4F"/>
                <w:sz w:val="16"/>
              </w:rPr>
              <w:t>get-location-options</w:t>
            </w:r>
            <w:r>
              <w:t xml:space="preserve">, </w:t>
            </w:r>
            <w:r>
              <w:rPr>
                <w:rFonts w:ascii="Consolas" w:eastAsia="Consolas" w:hAnsi="Consolas"/>
                <w:color w:val="0B6E4F"/>
                <w:sz w:val="16"/>
              </w:rPr>
              <w:t>mydas-dashboard</w:t>
            </w:r>
            <w:r>
              <w:t xml:space="preserve"> (each </w:t>
            </w:r>
            <w:r>
              <w:rPr>
                <w:rFonts w:ascii="Consolas" w:eastAsia="Consolas" w:hAnsi="Consolas"/>
                <w:color w:val="0B6E4F"/>
                <w:sz w:val="16"/>
              </w:rPr>
              <w:t>*.query.ts</w:t>
            </w:r>
            <w:r>
              <w:t>)</w:t>
            </w:r>
          </w:p>
        </w:tc>
      </w:tr>
      <w:tr w:rsidR="004D31C8" w14:paraId="1A4E5957"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1B420860" w14:textId="77777777" w:rsidR="004D31C8" w:rsidRDefault="002A6334">
            <w:pPr>
              <w:pStyle w:val="TableText"/>
            </w:pPr>
            <w:r>
              <w:t>Mutations</w:t>
            </w:r>
          </w:p>
        </w:tc>
        <w:tc>
          <w:tcPr>
            <w:tcW w:w="7560" w:type="dxa"/>
            <w:tcBorders>
              <w:bottom w:val="single" w:sz="4" w:space="0" w:color="C9D1D6"/>
            </w:tcBorders>
            <w:shd w:val="clear" w:color="auto" w:fill="F3F7F5"/>
            <w:tcMar>
              <w:top w:w="55" w:type="dxa"/>
              <w:left w:w="90" w:type="dxa"/>
              <w:bottom w:w="55" w:type="dxa"/>
              <w:right w:w="90" w:type="dxa"/>
            </w:tcMar>
          </w:tcPr>
          <w:p w14:paraId="4F480E03" w14:textId="77777777" w:rsidR="004D31C8" w:rsidRDefault="002A6334">
            <w:pPr>
              <w:pStyle w:val="TableText"/>
            </w:pPr>
            <w:r>
              <w:rPr>
                <w:rFonts w:ascii="Consolas" w:eastAsia="Consolas" w:hAnsi="Consolas"/>
                <w:color w:val="0B6E4F"/>
                <w:sz w:val="16"/>
              </w:rPr>
              <w:t>auth</w:t>
            </w:r>
            <w:r>
              <w:t xml:space="preserve">, </w:t>
            </w:r>
            <w:r>
              <w:rPr>
                <w:rFonts w:ascii="Consolas" w:eastAsia="Consolas" w:hAnsi="Consolas"/>
                <w:color w:val="0B6E4F"/>
                <w:sz w:val="16"/>
              </w:rPr>
              <w:t>feedback</w:t>
            </w:r>
            <w:r>
              <w:t xml:space="preserve">, </w:t>
            </w:r>
            <w:r>
              <w:rPr>
                <w:rFonts w:ascii="Consolas" w:eastAsia="Consolas" w:hAnsi="Consolas"/>
                <w:color w:val="0B6E4F"/>
                <w:sz w:val="16"/>
              </w:rPr>
              <w:t>feedback-comment</w:t>
            </w:r>
            <w:r>
              <w:t xml:space="preserve">, </w:t>
            </w:r>
            <w:r>
              <w:rPr>
                <w:rFonts w:ascii="Consolas" w:eastAsia="Consolas" w:hAnsi="Consolas"/>
                <w:color w:val="0B6E4F"/>
                <w:sz w:val="16"/>
              </w:rPr>
              <w:t>feedback-vote</w:t>
            </w:r>
            <w:r>
              <w:t xml:space="preserve">, </w:t>
            </w:r>
            <w:r>
              <w:rPr>
                <w:rFonts w:ascii="Consolas" w:eastAsia="Consolas" w:hAnsi="Consolas"/>
                <w:color w:val="0B6E4F"/>
                <w:sz w:val="16"/>
              </w:rPr>
              <w:t>post-interactions</w:t>
            </w:r>
            <w:r>
              <w:t xml:space="preserve">, </w:t>
            </w:r>
            <w:r>
              <w:rPr>
                <w:rFonts w:ascii="Consolas" w:eastAsia="Consolas" w:hAnsi="Consolas"/>
                <w:color w:val="0B6E4F"/>
                <w:sz w:val="16"/>
              </w:rPr>
              <w:t>profile</w:t>
            </w:r>
            <w:r>
              <w:t xml:space="preserve">, </w:t>
            </w:r>
            <w:r>
              <w:rPr>
                <w:rFonts w:ascii="Consolas" w:eastAsia="Consolas" w:hAnsi="Consolas"/>
                <w:color w:val="0B6E4F"/>
                <w:sz w:val="16"/>
              </w:rPr>
              <w:t>contact</w:t>
            </w:r>
            <w:r>
              <w:t xml:space="preserve">, </w:t>
            </w:r>
            <w:r>
              <w:rPr>
                <w:rFonts w:ascii="Consolas" w:eastAsia="Consolas" w:hAnsi="Consolas"/>
                <w:color w:val="0B6E4F"/>
                <w:sz w:val="16"/>
              </w:rPr>
              <w:t>suggestion</w:t>
            </w:r>
            <w:r>
              <w:t xml:space="preserve">, </w:t>
            </w:r>
            <w:r>
              <w:rPr>
                <w:rFonts w:ascii="Consolas" w:eastAsia="Consolas" w:hAnsi="Consolas"/>
                <w:color w:val="0B6E4F"/>
                <w:sz w:val="16"/>
              </w:rPr>
              <w:t>content</w:t>
            </w:r>
            <w:r>
              <w:t xml:space="preserve">, </w:t>
            </w:r>
            <w:r>
              <w:rPr>
                <w:rFonts w:ascii="Consolas" w:eastAsia="Consolas" w:hAnsi="Consolas"/>
                <w:color w:val="0B6E4F"/>
                <w:sz w:val="16"/>
              </w:rPr>
              <w:t>email-templates</w:t>
            </w:r>
            <w:r>
              <w:t xml:space="preserve">, </w:t>
            </w:r>
            <w:r>
              <w:rPr>
                <w:rFonts w:ascii="Consolas" w:eastAsia="Consolas" w:hAnsi="Consolas"/>
                <w:color w:val="0B6E4F"/>
                <w:sz w:val="16"/>
              </w:rPr>
              <w:t>knowledge-base</w:t>
            </w:r>
            <w:r>
              <w:t xml:space="preserve">, </w:t>
            </w:r>
            <w:r>
              <w:rPr>
                <w:rFonts w:ascii="Consolas" w:eastAsia="Consolas" w:hAnsi="Consolas"/>
                <w:color w:val="0B6E4F"/>
                <w:sz w:val="16"/>
              </w:rPr>
              <w:t>live-videos</w:t>
            </w:r>
            <w:r>
              <w:t xml:space="preserve">, </w:t>
            </w:r>
            <w:r>
              <w:rPr>
                <w:rFonts w:ascii="Consolas" w:eastAsia="Consolas" w:hAnsi="Consolas"/>
                <w:color w:val="0B6E4F"/>
                <w:sz w:val="16"/>
              </w:rPr>
              <w:t>settings</w:t>
            </w:r>
            <w:r>
              <w:t xml:space="preserve">, </w:t>
            </w:r>
            <w:r>
              <w:rPr>
                <w:rFonts w:ascii="Consolas" w:eastAsia="Consolas" w:hAnsi="Consolas"/>
                <w:color w:val="0B6E4F"/>
                <w:sz w:val="16"/>
              </w:rPr>
              <w:t>sms-grievance</w:t>
            </w:r>
            <w:r>
              <w:t xml:space="preserve">, </w:t>
            </w:r>
            <w:r>
              <w:rPr>
                <w:rFonts w:ascii="Consolas" w:eastAsia="Consolas" w:hAnsi="Consolas"/>
                <w:color w:val="0B6E4F"/>
                <w:sz w:val="16"/>
              </w:rPr>
              <w:t>users</w:t>
            </w:r>
            <w:r>
              <w:t xml:space="preserve">, </w:t>
            </w:r>
            <w:r>
              <w:rPr>
                <w:rFonts w:ascii="Consolas" w:eastAsia="Consolas" w:hAnsi="Consolas"/>
                <w:color w:val="0B6E4F"/>
                <w:sz w:val="16"/>
              </w:rPr>
              <w:t>mydas</w:t>
            </w:r>
            <w:r>
              <w:t xml:space="preserve">, </w:t>
            </w:r>
            <w:r>
              <w:rPr>
                <w:rFonts w:ascii="Consolas" w:eastAsia="Consolas" w:hAnsi="Consolas"/>
                <w:color w:val="0B6E4F"/>
                <w:sz w:val="16"/>
              </w:rPr>
              <w:t>mydas-dashboard</w:t>
            </w:r>
            <w:r>
              <w:t xml:space="preserve"> (each </w:t>
            </w:r>
            <w:r>
              <w:rPr>
                <w:rFonts w:ascii="Consolas" w:eastAsia="Consolas" w:hAnsi="Consolas"/>
                <w:color w:val="0B6E4F"/>
                <w:sz w:val="16"/>
              </w:rPr>
              <w:t>*.mutation.ts</w:t>
            </w:r>
            <w:r>
              <w:t>)</w:t>
            </w:r>
          </w:p>
        </w:tc>
      </w:tr>
    </w:tbl>
    <w:p w14:paraId="4AC626B0" w14:textId="77777777" w:rsidR="004D31C8" w:rsidRDefault="004D31C8">
      <w:pPr>
        <w:spacing w:after="80" w:line="144" w:lineRule="auto"/>
      </w:pPr>
    </w:p>
    <w:p w14:paraId="2EC6FDBD" w14:textId="77777777" w:rsidR="004D31C8" w:rsidRDefault="002A6334">
      <w:pPr>
        <w:pStyle w:val="Heading2"/>
      </w:pPr>
      <w:bookmarkStart w:id="100" w:name="_Toc243174477"/>
      <w:r>
        <w:t>5.8 External Interface Contracts</w:t>
      </w:r>
      <w:bookmarkEnd w:id="100"/>
    </w:p>
    <w:p w14:paraId="2301004C" w14:textId="77777777" w:rsidR="004D31C8" w:rsidRDefault="002A6334">
      <w:pPr>
        <w:pStyle w:val="Heading3"/>
      </w:pPr>
      <w:bookmarkStart w:id="101" w:name="_Toc243174478"/>
      <w:r>
        <w:t>5.8.1 ABEMIS</w:t>
      </w:r>
      <w:bookmarkEnd w:id="101"/>
    </w:p>
    <w:p w14:paraId="787525C5" w14:textId="77777777" w:rsidR="004D31C8" w:rsidRDefault="002A6334">
      <w:pPr>
        <w:pStyle w:val="CodeBlock"/>
        <w:keepNext/>
        <w:keepLines/>
        <w:shd w:val="clear" w:color="auto" w:fill="F4F5F7"/>
        <w:ind w:left="140" w:right="140"/>
      </w:pPr>
      <w:r>
        <w:t>GET {ABEMIS_BASE_URL}/api/infra-amefip-list?page=1&amp;page_size=500[&amp;year_funded=2025]</w:t>
      </w:r>
    </w:p>
    <w:p w14:paraId="4136DF51" w14:textId="77777777" w:rsidR="004D31C8" w:rsidRDefault="002A6334">
      <w:pPr>
        <w:pStyle w:val="CodeBlock"/>
        <w:keepNext/>
        <w:keepLines/>
        <w:shd w:val="clear" w:color="auto" w:fill="F4F5F7"/>
        <w:ind w:left="140" w:right="140"/>
      </w:pPr>
      <w:r>
        <w:t>x-api-key: &lt;ABEMIS_API_KEY&gt;</w:t>
      </w:r>
    </w:p>
    <w:p w14:paraId="7121FDDD" w14:textId="77777777" w:rsidR="004D31C8" w:rsidRDefault="002A6334">
      <w:pPr>
        <w:pStyle w:val="CodeBlock"/>
        <w:keepNext/>
        <w:keepLines/>
        <w:shd w:val="clear" w:color="auto" w:fill="F4F5F7"/>
        <w:ind w:left="140" w:right="140"/>
      </w:pPr>
      <w:r>
        <w:t xml:space="preserve"> </w:t>
      </w:r>
    </w:p>
    <w:p w14:paraId="40150684" w14:textId="77777777" w:rsidR="004D31C8" w:rsidRDefault="002A6334">
      <w:pPr>
        <w:pStyle w:val="CodeBlock"/>
        <w:keepLines/>
        <w:shd w:val="clear" w:color="auto" w:fill="F4F5F7"/>
        <w:ind w:left="140" w:right="140"/>
      </w:pPr>
      <w:r>
        <w:t>200 { "data": [ { ...project... } ], "pagination": { "total_pages": N, ... } }</w:t>
      </w:r>
    </w:p>
    <w:p w14:paraId="01A7B9EB" w14:textId="77777777" w:rsidR="004D31C8" w:rsidRDefault="004D31C8">
      <w:pPr>
        <w:spacing w:after="80" w:line="144" w:lineRule="auto"/>
      </w:pPr>
    </w:p>
    <w:p w14:paraId="1A94162F" w14:textId="77777777" w:rsidR="004D31C8" w:rsidRDefault="002A6334">
      <w:r>
        <w:t xml:space="preserve">The client retries up to three times with a delay that grows each time, refuses redirects, and refuses a target on a different origin from </w:t>
      </w:r>
      <w:r>
        <w:rPr>
          <w:rFonts w:ascii="Consolas" w:eastAsia="Consolas" w:hAnsi="Consolas"/>
          <w:color w:val="0B6E4F"/>
          <w:sz w:val="18"/>
        </w:rPr>
        <w:t>ABEMIS_BASE_URL</w:t>
      </w:r>
      <w:r>
        <w:t xml:space="preserve">. The endpoint path can be overridden with </w:t>
      </w:r>
      <w:r>
        <w:rPr>
          <w:rFonts w:ascii="Consolas" w:eastAsia="Consolas" w:hAnsi="Consolas"/>
          <w:color w:val="0B6E4F"/>
          <w:sz w:val="18"/>
        </w:rPr>
        <w:t>ABEMIS_INFRA_ENDPOINT</w:t>
      </w:r>
      <w:r>
        <w:t xml:space="preserve"> but must be root-relative.</w:t>
      </w:r>
    </w:p>
    <w:p w14:paraId="3E23CA30" w14:textId="77777777" w:rsidR="004D31C8" w:rsidRDefault="002A6334">
      <w:pPr>
        <w:pStyle w:val="Heading3"/>
      </w:pPr>
      <w:bookmarkStart w:id="102" w:name="_Toc243174479"/>
      <w:r>
        <w:lastRenderedPageBreak/>
        <w:t>5.8.2 SMS Gateway and Feed</w:t>
      </w:r>
      <w:bookmarkEnd w:id="102"/>
    </w:p>
    <w:p w14:paraId="7E1072DB" w14:textId="77777777" w:rsidR="004D31C8" w:rsidRDefault="002A6334">
      <w:r>
        <w:t xml:space="preserve">Outbound: </w:t>
      </w:r>
      <w:r>
        <w:rPr>
          <w:rFonts w:ascii="Consolas" w:eastAsia="Consolas" w:hAnsi="Consolas"/>
          <w:color w:val="0B6E4F"/>
          <w:sz w:val="18"/>
        </w:rPr>
        <w:t>POST {SMS_API_URL}</w:t>
      </w:r>
      <w:r>
        <w:t xml:space="preserve"> with a JSON body containing the sender identifier, account username and password from the environment, the recipient normalized to </w:t>
      </w:r>
      <w:r>
        <w:rPr>
          <w:rFonts w:ascii="Consolas" w:eastAsia="Consolas" w:hAnsi="Consolas"/>
          <w:color w:val="0B6E4F"/>
          <w:sz w:val="18"/>
        </w:rPr>
        <w:t>+639XXXXXXXXX</w:t>
      </w:r>
      <w:r>
        <w:t xml:space="preserve">, and the message; the function returns </w:t>
      </w:r>
      <w:r>
        <w:rPr>
          <w:rFonts w:ascii="Consolas" w:eastAsia="Consolas" w:hAnsi="Consolas"/>
          <w:color w:val="0B6E4F"/>
          <w:sz w:val="18"/>
        </w:rPr>
        <w:t>{ success, error?, data?, status? }</w:t>
      </w:r>
      <w:r>
        <w:t xml:space="preserve"> and never throws. Inbound: </w:t>
      </w:r>
      <w:r>
        <w:rPr>
          <w:rFonts w:ascii="Consolas" w:eastAsia="Consolas" w:hAnsi="Consolas"/>
          <w:color w:val="0B6E4F"/>
          <w:sz w:val="18"/>
        </w:rPr>
        <w:t>GET {SMS_GRIEVANCE_API_URL}</w:t>
      </w:r>
      <w:r>
        <w:t xml:space="preserve"> returns </w:t>
      </w:r>
      <w:r>
        <w:rPr>
          <w:rFonts w:ascii="Consolas" w:eastAsia="Consolas" w:hAnsi="Consolas"/>
          <w:color w:val="0B6E4F"/>
          <w:sz w:val="18"/>
        </w:rPr>
        <w:t>{ messages: [...] }</w:t>
      </w:r>
      <w:r>
        <w:t xml:space="preserve"> where each message has an identifier, SMS identifier, sender number, content, receive date and time, location, status, month, and year; records failing the shape check are ignored.</w:t>
      </w:r>
    </w:p>
    <w:p w14:paraId="581334CB" w14:textId="77777777" w:rsidR="004D31C8" w:rsidRDefault="002A6334">
      <w:pPr>
        <w:pStyle w:val="Heading3"/>
      </w:pPr>
      <w:bookmarkStart w:id="103" w:name="_Toc243174480"/>
      <w:r>
        <w:t>5.8.3 Email</w:t>
      </w:r>
      <w:bookmarkEnd w:id="103"/>
    </w:p>
    <w:p w14:paraId="73DD25B0" w14:textId="77777777" w:rsidR="004D31C8" w:rsidRDefault="002A6334">
      <w:r>
        <w:rPr>
          <w:rFonts w:ascii="Consolas" w:eastAsia="Consolas" w:hAnsi="Consolas"/>
          <w:color w:val="0B6E4F"/>
          <w:sz w:val="18"/>
        </w:rPr>
        <w:t>sendEmail({ to, subject, text, html })</w:t>
      </w:r>
      <w:r>
        <w:t xml:space="preserve"> uses Nodemailer with </w:t>
      </w:r>
      <w:r>
        <w:rPr>
          <w:rFonts w:ascii="Consolas" w:eastAsia="Consolas" w:hAnsi="Consolas"/>
          <w:color w:val="0B6E4F"/>
          <w:sz w:val="18"/>
        </w:rPr>
        <w:t>MAIL_HOST</w:t>
      </w:r>
      <w:r>
        <w:t xml:space="preserve">, </w:t>
      </w:r>
      <w:r>
        <w:rPr>
          <w:rFonts w:ascii="Consolas" w:eastAsia="Consolas" w:hAnsi="Consolas"/>
          <w:color w:val="0B6E4F"/>
          <w:sz w:val="18"/>
        </w:rPr>
        <w:t>MAIL_PORT</w:t>
      </w:r>
      <w:r>
        <w:t xml:space="preserve"> (default 587), credentials, and </w:t>
      </w:r>
      <w:r>
        <w:rPr>
          <w:rFonts w:ascii="Consolas" w:eastAsia="Consolas" w:hAnsi="Consolas"/>
          <w:color w:val="0B6E4F"/>
          <w:sz w:val="18"/>
        </w:rPr>
        <w:t>MAIL_ENCRYPTION</w:t>
      </w:r>
      <w:r>
        <w:t xml:space="preserve">; on port 587 it requires STARTTLS and refuses to send in clear text. It returns </w:t>
      </w:r>
      <w:r>
        <w:rPr>
          <w:rFonts w:ascii="Consolas" w:eastAsia="Consolas" w:hAnsi="Consolas"/>
          <w:color w:val="0B6E4F"/>
          <w:sz w:val="18"/>
        </w:rPr>
        <w:t>{ success, messageId?, error? }</w:t>
      </w:r>
      <w:r>
        <w:t>; missing configuration returns an error rather than throwing.</w:t>
      </w:r>
    </w:p>
    <w:p w14:paraId="05FBB7E5" w14:textId="77777777" w:rsidR="004D31C8" w:rsidRDefault="002A6334">
      <w:pPr>
        <w:pStyle w:val="Heading2"/>
      </w:pPr>
      <w:bookmarkStart w:id="104" w:name="_Toc243174481"/>
      <w:r>
        <w:t>5.9 Real-Time Interfaces</w:t>
      </w:r>
      <w:bookmarkEnd w:id="104"/>
    </w:p>
    <w:tbl>
      <w:tblPr>
        <w:tblW w:w="9360" w:type="dxa"/>
        <w:jc w:val="center"/>
        <w:tblLayout w:type="fixed"/>
        <w:tblLook w:val="04A0" w:firstRow="1" w:lastRow="0" w:firstColumn="1" w:lastColumn="0" w:noHBand="0" w:noVBand="1"/>
      </w:tblPr>
      <w:tblGrid>
        <w:gridCol w:w="1800"/>
        <w:gridCol w:w="3000"/>
        <w:gridCol w:w="4560"/>
      </w:tblGrid>
      <w:tr w:rsidR="004D31C8" w14:paraId="376CA625" w14:textId="77777777">
        <w:trPr>
          <w:tblHeader/>
          <w:jc w:val="center"/>
        </w:trPr>
        <w:tc>
          <w:tcPr>
            <w:tcW w:w="1800" w:type="dxa"/>
            <w:shd w:val="clear" w:color="auto" w:fill="1B5E3A"/>
            <w:tcMar>
              <w:top w:w="70" w:type="dxa"/>
              <w:left w:w="90" w:type="dxa"/>
              <w:bottom w:w="70" w:type="dxa"/>
              <w:right w:w="90" w:type="dxa"/>
            </w:tcMar>
          </w:tcPr>
          <w:p w14:paraId="24CA6F7C" w14:textId="77777777" w:rsidR="004D31C8" w:rsidRDefault="002A6334">
            <w:pPr>
              <w:pStyle w:val="TableText"/>
              <w:keepNext/>
            </w:pPr>
            <w:r>
              <w:rPr>
                <w:b/>
                <w:color w:val="FFFFFF"/>
              </w:rPr>
              <w:t>Stream</w:t>
            </w:r>
          </w:p>
        </w:tc>
        <w:tc>
          <w:tcPr>
            <w:tcW w:w="3000" w:type="dxa"/>
            <w:shd w:val="clear" w:color="auto" w:fill="1B5E3A"/>
            <w:tcMar>
              <w:top w:w="70" w:type="dxa"/>
              <w:left w:w="90" w:type="dxa"/>
              <w:bottom w:w="70" w:type="dxa"/>
              <w:right w:w="90" w:type="dxa"/>
            </w:tcMar>
          </w:tcPr>
          <w:p w14:paraId="0523B0BB" w14:textId="77777777" w:rsidR="004D31C8" w:rsidRDefault="002A6334">
            <w:pPr>
              <w:pStyle w:val="TableText"/>
              <w:keepNext/>
            </w:pPr>
            <w:r>
              <w:rPr>
                <w:b/>
                <w:color w:val="FFFFFF"/>
              </w:rPr>
              <w:t>Route</w:t>
            </w:r>
          </w:p>
        </w:tc>
        <w:tc>
          <w:tcPr>
            <w:tcW w:w="4560" w:type="dxa"/>
            <w:shd w:val="clear" w:color="auto" w:fill="1B5E3A"/>
            <w:tcMar>
              <w:top w:w="70" w:type="dxa"/>
              <w:left w:w="90" w:type="dxa"/>
              <w:bottom w:w="70" w:type="dxa"/>
              <w:right w:w="90" w:type="dxa"/>
            </w:tcMar>
          </w:tcPr>
          <w:p w14:paraId="453FB0C1" w14:textId="77777777" w:rsidR="004D31C8" w:rsidRDefault="002A6334">
            <w:pPr>
              <w:pStyle w:val="TableText"/>
              <w:keepNext/>
            </w:pPr>
            <w:r>
              <w:rPr>
                <w:b/>
                <w:color w:val="FFFFFF"/>
              </w:rPr>
              <w:t>Content</w:t>
            </w:r>
          </w:p>
        </w:tc>
      </w:tr>
      <w:tr w:rsidR="004D31C8" w14:paraId="3F38840B" w14:textId="77777777">
        <w:trPr>
          <w:cantSplit/>
          <w:jc w:val="center"/>
        </w:trPr>
        <w:tc>
          <w:tcPr>
            <w:tcW w:w="1800" w:type="dxa"/>
            <w:tcBorders>
              <w:bottom w:val="single" w:sz="4" w:space="0" w:color="C9D1D6"/>
            </w:tcBorders>
            <w:tcMar>
              <w:top w:w="55" w:type="dxa"/>
              <w:left w:w="90" w:type="dxa"/>
              <w:bottom w:w="55" w:type="dxa"/>
              <w:right w:w="90" w:type="dxa"/>
            </w:tcMar>
          </w:tcPr>
          <w:p w14:paraId="5E2E9E99" w14:textId="77777777" w:rsidR="004D31C8" w:rsidRDefault="002A6334">
            <w:pPr>
              <w:pStyle w:val="TableText"/>
              <w:keepNext/>
            </w:pPr>
            <w:r>
              <w:t>Notifications</w:t>
            </w:r>
          </w:p>
        </w:tc>
        <w:tc>
          <w:tcPr>
            <w:tcW w:w="3000" w:type="dxa"/>
            <w:tcBorders>
              <w:bottom w:val="single" w:sz="4" w:space="0" w:color="C9D1D6"/>
            </w:tcBorders>
            <w:tcMar>
              <w:top w:w="55" w:type="dxa"/>
              <w:left w:w="90" w:type="dxa"/>
              <w:bottom w:w="55" w:type="dxa"/>
              <w:right w:w="90" w:type="dxa"/>
            </w:tcMar>
          </w:tcPr>
          <w:p w14:paraId="3D874686" w14:textId="77777777" w:rsidR="004D31C8" w:rsidRDefault="002A6334">
            <w:pPr>
              <w:pStyle w:val="TableText"/>
              <w:keepNext/>
            </w:pPr>
            <w:r>
              <w:rPr>
                <w:rFonts w:ascii="Consolas" w:eastAsia="Consolas" w:hAnsi="Consolas"/>
                <w:color w:val="0B6E4F"/>
                <w:sz w:val="16"/>
              </w:rPr>
              <w:t>GET /api/notifications/stream</w:t>
            </w:r>
          </w:p>
        </w:tc>
        <w:tc>
          <w:tcPr>
            <w:tcW w:w="4560" w:type="dxa"/>
            <w:tcBorders>
              <w:bottom w:val="single" w:sz="4" w:space="0" w:color="C9D1D6"/>
            </w:tcBorders>
            <w:tcMar>
              <w:top w:w="55" w:type="dxa"/>
              <w:left w:w="90" w:type="dxa"/>
              <w:bottom w:w="55" w:type="dxa"/>
              <w:right w:w="90" w:type="dxa"/>
            </w:tcMar>
          </w:tcPr>
          <w:p w14:paraId="09A94E96" w14:textId="77777777" w:rsidR="004D31C8" w:rsidRDefault="002A6334">
            <w:pPr>
              <w:pStyle w:val="TableText"/>
              <w:keepNext/>
            </w:pPr>
            <w:r>
              <w:rPr>
                <w:rFonts w:ascii="Consolas" w:eastAsia="Consolas" w:hAnsi="Consolas"/>
                <w:color w:val="0B6E4F"/>
                <w:sz w:val="16"/>
              </w:rPr>
              <w:t>text/event-stream</w:t>
            </w:r>
            <w:r>
              <w:t>; one JSON notification per event for the signed-in user (type, title, message, metadata, created time)</w:t>
            </w:r>
          </w:p>
        </w:tc>
      </w:tr>
      <w:tr w:rsidR="004D31C8" w14:paraId="3C376B5A"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762E72A2" w14:textId="77777777" w:rsidR="004D31C8" w:rsidRDefault="002A6334">
            <w:pPr>
              <w:pStyle w:val="TableText"/>
            </w:pPr>
            <w:r>
              <w:t>Job progress</w:t>
            </w:r>
          </w:p>
        </w:tc>
        <w:tc>
          <w:tcPr>
            <w:tcW w:w="3000" w:type="dxa"/>
            <w:tcBorders>
              <w:bottom w:val="single" w:sz="4" w:space="0" w:color="C9D1D6"/>
            </w:tcBorders>
            <w:shd w:val="clear" w:color="auto" w:fill="F3F7F5"/>
            <w:tcMar>
              <w:top w:w="55" w:type="dxa"/>
              <w:left w:w="90" w:type="dxa"/>
              <w:bottom w:w="55" w:type="dxa"/>
              <w:right w:w="90" w:type="dxa"/>
            </w:tcMar>
          </w:tcPr>
          <w:p w14:paraId="6EF0AC7B" w14:textId="77777777" w:rsidR="004D31C8" w:rsidRDefault="002A6334">
            <w:pPr>
              <w:pStyle w:val="TableText"/>
            </w:pPr>
            <w:r>
              <w:rPr>
                <w:rFonts w:ascii="Consolas" w:eastAsia="Consolas" w:hAnsi="Consolas"/>
                <w:color w:val="0B6E4F"/>
                <w:sz w:val="16"/>
              </w:rPr>
              <w:t>GET /api/admin/jobs/[id]/stream</w:t>
            </w:r>
          </w:p>
        </w:tc>
        <w:tc>
          <w:tcPr>
            <w:tcW w:w="4560" w:type="dxa"/>
            <w:tcBorders>
              <w:bottom w:val="single" w:sz="4" w:space="0" w:color="C9D1D6"/>
            </w:tcBorders>
            <w:shd w:val="clear" w:color="auto" w:fill="F3F7F5"/>
            <w:tcMar>
              <w:top w:w="55" w:type="dxa"/>
              <w:left w:w="90" w:type="dxa"/>
              <w:bottom w:w="55" w:type="dxa"/>
              <w:right w:w="90" w:type="dxa"/>
            </w:tcMar>
          </w:tcPr>
          <w:p w14:paraId="2215DFCC" w14:textId="77777777" w:rsidR="004D31C8" w:rsidRDefault="002A6334">
            <w:pPr>
              <w:pStyle w:val="TableText"/>
            </w:pPr>
            <w:r>
              <w:t>Progress object (</w:t>
            </w:r>
            <w:r>
              <w:rPr>
                <w:rFonts w:ascii="Consolas" w:eastAsia="Consolas" w:hAnsi="Consolas"/>
                <w:color w:val="0B6E4F"/>
                <w:sz w:val="16"/>
              </w:rPr>
              <w:t>processed</w:t>
            </w:r>
            <w:r>
              <w:t xml:space="preserve">, </w:t>
            </w:r>
            <w:r>
              <w:rPr>
                <w:rFonts w:ascii="Consolas" w:eastAsia="Consolas" w:hAnsi="Consolas"/>
                <w:color w:val="0B6E4F"/>
                <w:sz w:val="16"/>
              </w:rPr>
              <w:t>total</w:t>
            </w:r>
            <w:r>
              <w:t xml:space="preserve">, </w:t>
            </w:r>
            <w:r>
              <w:rPr>
                <w:rFonts w:ascii="Consolas" w:eastAsia="Consolas" w:hAnsi="Consolas"/>
                <w:color w:val="0B6E4F"/>
                <w:sz w:val="16"/>
              </w:rPr>
              <w:t>message</w:t>
            </w:r>
            <w:r>
              <w:t>) until the job ends</w:t>
            </w:r>
          </w:p>
        </w:tc>
      </w:tr>
    </w:tbl>
    <w:p w14:paraId="351E3828" w14:textId="77777777" w:rsidR="004D31C8" w:rsidRDefault="004D31C8">
      <w:pPr>
        <w:spacing w:after="80" w:line="144" w:lineRule="auto"/>
      </w:pPr>
    </w:p>
    <w:p w14:paraId="635D35EA" w14:textId="77777777" w:rsidR="004D31C8" w:rsidRDefault="002A6334">
      <w:pPr>
        <w:pStyle w:val="Heading2"/>
      </w:pPr>
      <w:bookmarkStart w:id="105" w:name="_Toc243174482"/>
      <w:r>
        <w:t>5.10 Rate Limiting and Request Bounds</w:t>
      </w:r>
      <w:bookmarkEnd w:id="105"/>
    </w:p>
    <w:tbl>
      <w:tblPr>
        <w:tblW w:w="9360" w:type="dxa"/>
        <w:jc w:val="center"/>
        <w:tblLayout w:type="fixed"/>
        <w:tblLook w:val="04A0" w:firstRow="1" w:lastRow="0" w:firstColumn="1" w:lastColumn="0" w:noHBand="0" w:noVBand="1"/>
      </w:tblPr>
      <w:tblGrid>
        <w:gridCol w:w="3000"/>
        <w:gridCol w:w="6360"/>
      </w:tblGrid>
      <w:tr w:rsidR="004D31C8" w14:paraId="5B259476" w14:textId="77777777">
        <w:trPr>
          <w:tblHeader/>
          <w:jc w:val="center"/>
        </w:trPr>
        <w:tc>
          <w:tcPr>
            <w:tcW w:w="3000" w:type="dxa"/>
            <w:shd w:val="clear" w:color="auto" w:fill="1B5E3A"/>
            <w:tcMar>
              <w:top w:w="70" w:type="dxa"/>
              <w:left w:w="90" w:type="dxa"/>
              <w:bottom w:w="70" w:type="dxa"/>
              <w:right w:w="90" w:type="dxa"/>
            </w:tcMar>
          </w:tcPr>
          <w:p w14:paraId="09EA349E" w14:textId="77777777" w:rsidR="004D31C8" w:rsidRDefault="002A6334">
            <w:pPr>
              <w:pStyle w:val="TableText"/>
              <w:keepNext/>
            </w:pPr>
            <w:r>
              <w:rPr>
                <w:b/>
                <w:color w:val="FFFFFF"/>
              </w:rPr>
              <w:t>Endpoint</w:t>
            </w:r>
          </w:p>
        </w:tc>
        <w:tc>
          <w:tcPr>
            <w:tcW w:w="6360" w:type="dxa"/>
            <w:shd w:val="clear" w:color="auto" w:fill="1B5E3A"/>
            <w:tcMar>
              <w:top w:w="70" w:type="dxa"/>
              <w:left w:w="90" w:type="dxa"/>
              <w:bottom w:w="70" w:type="dxa"/>
              <w:right w:w="90" w:type="dxa"/>
            </w:tcMar>
          </w:tcPr>
          <w:p w14:paraId="78F1465F" w14:textId="77777777" w:rsidR="004D31C8" w:rsidRDefault="002A6334">
            <w:pPr>
              <w:pStyle w:val="TableText"/>
              <w:keepNext/>
            </w:pPr>
            <w:r>
              <w:rPr>
                <w:b/>
                <w:color w:val="FFFFFF"/>
              </w:rPr>
              <w:t>Limit</w:t>
            </w:r>
          </w:p>
        </w:tc>
      </w:tr>
      <w:tr w:rsidR="004D31C8" w14:paraId="5D2150BC" w14:textId="77777777">
        <w:trPr>
          <w:cantSplit/>
          <w:jc w:val="center"/>
        </w:trPr>
        <w:tc>
          <w:tcPr>
            <w:tcW w:w="3000" w:type="dxa"/>
            <w:tcBorders>
              <w:bottom w:val="single" w:sz="4" w:space="0" w:color="C9D1D6"/>
            </w:tcBorders>
            <w:tcMar>
              <w:top w:w="55" w:type="dxa"/>
              <w:left w:w="90" w:type="dxa"/>
              <w:bottom w:w="55" w:type="dxa"/>
              <w:right w:w="90" w:type="dxa"/>
            </w:tcMar>
          </w:tcPr>
          <w:p w14:paraId="4BBD46B6" w14:textId="77777777" w:rsidR="004D31C8" w:rsidRDefault="002A6334">
            <w:pPr>
              <w:pStyle w:val="TableText"/>
              <w:keepNext/>
            </w:pPr>
            <w:r>
              <w:rPr>
                <w:rFonts w:ascii="Consolas" w:eastAsia="Consolas" w:hAnsi="Consolas"/>
                <w:color w:val="0B6E4F"/>
                <w:sz w:val="16"/>
              </w:rPr>
              <w:t>POST /api/chat</w:t>
            </w:r>
          </w:p>
        </w:tc>
        <w:tc>
          <w:tcPr>
            <w:tcW w:w="6360" w:type="dxa"/>
            <w:tcBorders>
              <w:bottom w:val="single" w:sz="4" w:space="0" w:color="C9D1D6"/>
            </w:tcBorders>
            <w:tcMar>
              <w:top w:w="55" w:type="dxa"/>
              <w:left w:w="90" w:type="dxa"/>
              <w:bottom w:w="55" w:type="dxa"/>
              <w:right w:w="90" w:type="dxa"/>
            </w:tcMar>
          </w:tcPr>
          <w:p w14:paraId="374E97C6" w14:textId="77777777" w:rsidR="004D31C8" w:rsidRDefault="002A6334">
            <w:pPr>
              <w:pStyle w:val="TableText"/>
              <w:keepNext/>
            </w:pPr>
            <w:r>
              <w:t xml:space="preserve">64 KB body; per-identity per minute (default 5); global per day (default 2,000); response timeout </w:t>
            </w:r>
            <w:r>
              <w:rPr>
                <w:rFonts w:ascii="Consolas" w:eastAsia="Consolas" w:hAnsi="Consolas"/>
                <w:color w:val="0B6E4F"/>
                <w:sz w:val="16"/>
              </w:rPr>
              <w:t>CHAT_RESPONSE_TIMEOUT_MS</w:t>
            </w:r>
            <w:r>
              <w:t xml:space="preserve">; client address from nginx-supplied headers only when </w:t>
            </w:r>
            <w:r>
              <w:rPr>
                <w:rFonts w:ascii="Consolas" w:eastAsia="Consolas" w:hAnsi="Consolas"/>
                <w:color w:val="0B6E4F"/>
                <w:sz w:val="16"/>
              </w:rPr>
              <w:t>CHAT_TRUST_PROXY=true</w:t>
            </w:r>
          </w:p>
        </w:tc>
      </w:tr>
      <w:tr w:rsidR="004D31C8" w14:paraId="7801FC0D"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22312EA" w14:textId="77777777" w:rsidR="004D31C8" w:rsidRDefault="002A6334">
            <w:pPr>
              <w:pStyle w:val="TableText"/>
            </w:pPr>
            <w:r>
              <w:rPr>
                <w:rFonts w:ascii="Consolas" w:eastAsia="Consolas" w:hAnsi="Consolas"/>
                <w:color w:val="0B6E4F"/>
                <w:sz w:val="16"/>
              </w:rPr>
              <w:t>POST /api/analytics/events</w:t>
            </w:r>
          </w:p>
        </w:tc>
        <w:tc>
          <w:tcPr>
            <w:tcW w:w="6360" w:type="dxa"/>
            <w:tcBorders>
              <w:bottom w:val="single" w:sz="4" w:space="0" w:color="C9D1D6"/>
            </w:tcBorders>
            <w:shd w:val="clear" w:color="auto" w:fill="F3F7F5"/>
            <w:tcMar>
              <w:top w:w="55" w:type="dxa"/>
              <w:left w:w="90" w:type="dxa"/>
              <w:bottom w:w="55" w:type="dxa"/>
              <w:right w:w="90" w:type="dxa"/>
            </w:tcMar>
          </w:tcPr>
          <w:p w14:paraId="769973F2" w14:textId="77777777" w:rsidR="004D31C8" w:rsidRDefault="002A6334">
            <w:pPr>
              <w:pStyle w:val="TableText"/>
            </w:pPr>
            <w:r>
              <w:t>Per-client rate limit; bounded event size</w:t>
            </w:r>
          </w:p>
        </w:tc>
      </w:tr>
      <w:tr w:rsidR="004D31C8" w14:paraId="1E459E29" w14:textId="77777777">
        <w:trPr>
          <w:cantSplit/>
          <w:jc w:val="center"/>
        </w:trPr>
        <w:tc>
          <w:tcPr>
            <w:tcW w:w="3000" w:type="dxa"/>
            <w:tcBorders>
              <w:bottom w:val="single" w:sz="4" w:space="0" w:color="C9D1D6"/>
            </w:tcBorders>
            <w:tcMar>
              <w:top w:w="55" w:type="dxa"/>
              <w:left w:w="90" w:type="dxa"/>
              <w:bottom w:w="55" w:type="dxa"/>
              <w:right w:w="90" w:type="dxa"/>
            </w:tcMar>
          </w:tcPr>
          <w:p w14:paraId="7F2F89B6" w14:textId="77777777" w:rsidR="004D31C8" w:rsidRDefault="002A6334">
            <w:pPr>
              <w:pStyle w:val="TableText"/>
            </w:pPr>
            <w:r>
              <w:t>Staff JSON routes</w:t>
            </w:r>
          </w:p>
        </w:tc>
        <w:tc>
          <w:tcPr>
            <w:tcW w:w="6360" w:type="dxa"/>
            <w:tcBorders>
              <w:bottom w:val="single" w:sz="4" w:space="0" w:color="C9D1D6"/>
            </w:tcBorders>
            <w:tcMar>
              <w:top w:w="55" w:type="dxa"/>
              <w:left w:w="90" w:type="dxa"/>
              <w:bottom w:w="55" w:type="dxa"/>
              <w:right w:w="90" w:type="dxa"/>
            </w:tcMar>
          </w:tcPr>
          <w:p w14:paraId="5DC30938" w14:textId="77777777" w:rsidR="004D31C8" w:rsidRDefault="002A6334">
            <w:pPr>
              <w:pStyle w:val="TableText"/>
            </w:pPr>
            <w:r>
              <w:t xml:space="preserve">32 KB body, </w:t>
            </w:r>
            <w:r>
              <w:rPr>
                <w:rFonts w:ascii="Consolas" w:eastAsia="Consolas" w:hAnsi="Consolas"/>
                <w:color w:val="0B6E4F"/>
                <w:sz w:val="16"/>
              </w:rPr>
              <w:t>application/json</w:t>
            </w:r>
            <w:r>
              <w:t xml:space="preserve"> required</w:t>
            </w:r>
          </w:p>
        </w:tc>
      </w:tr>
      <w:tr w:rsidR="004D31C8" w14:paraId="33134C97"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6FD14530" w14:textId="77777777" w:rsidR="004D31C8" w:rsidRDefault="002A6334">
            <w:pPr>
              <w:pStyle w:val="TableText"/>
            </w:pPr>
            <w:r>
              <w:t>Uploads</w:t>
            </w:r>
          </w:p>
        </w:tc>
        <w:tc>
          <w:tcPr>
            <w:tcW w:w="6360" w:type="dxa"/>
            <w:tcBorders>
              <w:bottom w:val="single" w:sz="4" w:space="0" w:color="C9D1D6"/>
            </w:tcBorders>
            <w:shd w:val="clear" w:color="auto" w:fill="F3F7F5"/>
            <w:tcMar>
              <w:top w:w="55" w:type="dxa"/>
              <w:left w:w="90" w:type="dxa"/>
              <w:bottom w:w="55" w:type="dxa"/>
              <w:right w:w="90" w:type="dxa"/>
            </w:tcMar>
          </w:tcPr>
          <w:p w14:paraId="4A58286A" w14:textId="77777777" w:rsidR="004D31C8" w:rsidRDefault="002A6334">
            <w:pPr>
              <w:pStyle w:val="TableText"/>
            </w:pPr>
            <w:r>
              <w:t>Type, signature, and size limits; 110 MB at nginx; 50 MB parts for multipart</w:t>
            </w:r>
          </w:p>
        </w:tc>
      </w:tr>
      <w:tr w:rsidR="004D31C8" w14:paraId="4F188FA4" w14:textId="77777777">
        <w:trPr>
          <w:cantSplit/>
          <w:jc w:val="center"/>
        </w:trPr>
        <w:tc>
          <w:tcPr>
            <w:tcW w:w="3000" w:type="dxa"/>
            <w:tcBorders>
              <w:bottom w:val="single" w:sz="4" w:space="0" w:color="C9D1D6"/>
            </w:tcBorders>
            <w:tcMar>
              <w:top w:w="55" w:type="dxa"/>
              <w:left w:w="90" w:type="dxa"/>
              <w:bottom w:w="55" w:type="dxa"/>
              <w:right w:w="90" w:type="dxa"/>
            </w:tcMar>
          </w:tcPr>
          <w:p w14:paraId="066E0DC8" w14:textId="77777777" w:rsidR="004D31C8" w:rsidRDefault="002A6334">
            <w:pPr>
              <w:pStyle w:val="TableText"/>
            </w:pPr>
            <w:r>
              <w:t>MYDAS</w:t>
            </w:r>
          </w:p>
        </w:tc>
        <w:tc>
          <w:tcPr>
            <w:tcW w:w="6360" w:type="dxa"/>
            <w:tcBorders>
              <w:bottom w:val="single" w:sz="4" w:space="0" w:color="C9D1D6"/>
            </w:tcBorders>
            <w:tcMar>
              <w:top w:w="55" w:type="dxa"/>
              <w:left w:w="90" w:type="dxa"/>
              <w:bottom w:w="55" w:type="dxa"/>
              <w:right w:w="90" w:type="dxa"/>
            </w:tcMar>
          </w:tcPr>
          <w:p w14:paraId="47136BBA" w14:textId="77777777" w:rsidR="004D31C8" w:rsidRDefault="002A6334">
            <w:pPr>
              <w:pStyle w:val="TableText"/>
            </w:pPr>
            <w:r>
              <w:t>Rate-limited mutation; 5-second statement timeout; at most 1,000 rows</w:t>
            </w:r>
          </w:p>
        </w:tc>
      </w:tr>
    </w:tbl>
    <w:p w14:paraId="7C4B74F2" w14:textId="77777777" w:rsidR="004D31C8" w:rsidRDefault="004D31C8">
      <w:pPr>
        <w:spacing w:after="80" w:line="144" w:lineRule="auto"/>
      </w:pPr>
    </w:p>
    <w:p w14:paraId="75D2571B" w14:textId="77777777" w:rsidR="004D31C8" w:rsidRDefault="002A6334">
      <w:pPr>
        <w:pStyle w:val="Heading2"/>
      </w:pPr>
      <w:bookmarkStart w:id="106" w:name="_Toc243174483"/>
      <w:r>
        <w:t>5.11 Pagination, Filtering, and Sorting</w:t>
      </w:r>
      <w:bookmarkEnd w:id="106"/>
    </w:p>
    <w:p w14:paraId="216495EE" w14:textId="77777777" w:rsidR="004D31C8" w:rsidRDefault="002A6334">
      <w:pPr>
        <w:pStyle w:val="ListBullet"/>
      </w:pPr>
      <w:r>
        <w:t xml:space="preserve">Public directory: 20 per page; </w:t>
      </w:r>
      <w:r>
        <w:rPr>
          <w:rFonts w:ascii="Consolas" w:eastAsia="Consolas" w:hAnsi="Consolas"/>
          <w:color w:val="0B6E4F"/>
          <w:sz w:val="18"/>
        </w:rPr>
        <w:t>page</w:t>
      </w:r>
      <w:r>
        <w:t xml:space="preserve"> and filter parameters are parsed and bounded by </w:t>
      </w:r>
      <w:r>
        <w:rPr>
          <w:rFonts w:ascii="Consolas" w:eastAsia="Consolas" w:hAnsi="Consolas"/>
          <w:color w:val="0B6E4F"/>
          <w:sz w:val="18"/>
        </w:rPr>
        <w:t>lib/public-project-directory.ts</w:t>
      </w:r>
      <w:r>
        <w:t>.</w:t>
      </w:r>
    </w:p>
    <w:p w14:paraId="2AD88D53" w14:textId="77777777" w:rsidR="004D31C8" w:rsidRDefault="002A6334">
      <w:pPr>
        <w:pStyle w:val="ListBullet"/>
      </w:pPr>
      <w:r>
        <w:t xml:space="preserve">Admin lists: </w:t>
      </w:r>
      <w:r>
        <w:rPr>
          <w:rFonts w:ascii="Consolas" w:eastAsia="Consolas" w:hAnsi="Consolas"/>
          <w:color w:val="0B6E4F"/>
          <w:sz w:val="18"/>
        </w:rPr>
        <w:t>page</w:t>
      </w:r>
      <w:r>
        <w:t xml:space="preserve"> and </w:t>
      </w:r>
      <w:r>
        <w:rPr>
          <w:rFonts w:ascii="Consolas" w:eastAsia="Consolas" w:hAnsi="Consolas"/>
          <w:color w:val="0B6E4F"/>
          <w:sz w:val="18"/>
        </w:rPr>
        <w:t>pageSize</w:t>
      </w:r>
      <w:r>
        <w:t xml:space="preserve"> clamped to 10 to 100 (default 25).</w:t>
      </w:r>
    </w:p>
    <w:p w14:paraId="50B27607" w14:textId="77777777" w:rsidR="004D31C8" w:rsidRDefault="002A6334">
      <w:pPr>
        <w:pStyle w:val="ListBullet"/>
      </w:pPr>
      <w:r>
        <w:t>Sorting is a closed set per list (for example latest sync, name, budget, funding year); unknown values fall back to the default.</w:t>
      </w:r>
    </w:p>
    <w:p w14:paraId="6966D251" w14:textId="77777777" w:rsidR="004D31C8" w:rsidRDefault="002A6334">
      <w:pPr>
        <w:pStyle w:val="ListBullet"/>
      </w:pPr>
      <w:r>
        <w:t>Search is case-insensitive substring matching on a fixed set of columns per list.</w:t>
      </w:r>
    </w:p>
    <w:p w14:paraId="289F5D38" w14:textId="77777777" w:rsidR="004D31C8" w:rsidRDefault="002A6334">
      <w:pPr>
        <w:pStyle w:val="Heading2"/>
      </w:pPr>
      <w:bookmarkStart w:id="107" w:name="_Toc243174484"/>
      <w:r>
        <w:lastRenderedPageBreak/>
        <w:t>5.12 Caching Headers</w:t>
      </w:r>
      <w:bookmarkEnd w:id="107"/>
    </w:p>
    <w:p w14:paraId="04C8077D" w14:textId="77777777" w:rsidR="004D31C8" w:rsidRDefault="002A6334">
      <w:r>
        <w:t xml:space="preserve">Responses that depend on the user, such as the service health check, use </w:t>
      </w:r>
      <w:r>
        <w:rPr>
          <w:rFonts w:ascii="Consolas" w:eastAsia="Consolas" w:hAnsi="Consolas"/>
          <w:color w:val="0B6E4F"/>
          <w:sz w:val="18"/>
        </w:rPr>
        <w:t>Cache-Control: private, no-store</w:t>
      </w:r>
      <w:r>
        <w:t xml:space="preserve">; public analytics views use </w:t>
      </w:r>
      <w:r>
        <w:rPr>
          <w:rFonts w:ascii="Consolas" w:eastAsia="Consolas" w:hAnsi="Consolas"/>
          <w:color w:val="0B6E4F"/>
          <w:sz w:val="18"/>
        </w:rPr>
        <w:t>public, max-age=60, stale-while-revalidate=300</w:t>
      </w:r>
      <w:r>
        <w:t xml:space="preserve">. The application sets </w:t>
      </w:r>
      <w:r>
        <w:rPr>
          <w:rFonts w:ascii="Consolas" w:eastAsia="Consolas" w:hAnsi="Consolas"/>
          <w:color w:val="0B6E4F"/>
          <w:sz w:val="18"/>
        </w:rPr>
        <w:t>Cross-Origin-Opener-Policy: same-origin</w:t>
      </w:r>
      <w:r>
        <w:t xml:space="preserve"> and </w:t>
      </w:r>
      <w:r>
        <w:rPr>
          <w:rFonts w:ascii="Consolas" w:eastAsia="Consolas" w:hAnsi="Consolas"/>
          <w:color w:val="0B6E4F"/>
          <w:sz w:val="18"/>
        </w:rPr>
        <w:t>Cross-Origin-Embedder-Policy: credentialless</w:t>
      </w:r>
      <w:r>
        <w:t xml:space="preserve"> on every response.</w:t>
      </w:r>
    </w:p>
    <w:p w14:paraId="08D3E73C" w14:textId="77777777" w:rsidR="004D31C8" w:rsidRDefault="002A6334">
      <w:pPr>
        <w:pStyle w:val="Heading1"/>
      </w:pPr>
      <w:bookmarkStart w:id="108" w:name="_Toc243174485"/>
      <w:r>
        <w:lastRenderedPageBreak/>
        <w:t>6. Workflow Design</w:t>
      </w:r>
      <w:bookmarkEnd w:id="108"/>
    </w:p>
    <w:p w14:paraId="445A8B57" w14:textId="77777777" w:rsidR="004D31C8" w:rsidRDefault="002A6334">
      <w:pPr>
        <w:pStyle w:val="Heading2"/>
      </w:pPr>
      <w:bookmarkStart w:id="109" w:name="_Toc243174486"/>
      <w:r>
        <w:t>6.1 Overview</w:t>
      </w:r>
      <w:bookmarkEnd w:id="109"/>
    </w:p>
    <w:p w14:paraId="60A05854" w14:textId="77777777" w:rsidR="004D31C8" w:rsidRDefault="002A6334">
      <w:r>
        <w:t>INFRA Watch has no configurable workflow engine. Its workflows are fixed state machines implemented in code: feedback moderation, E-Report handling, SMS grievance review, document indexing, account state, and live-video scheduling. This chapter records their states, who may move them, and what each move triggers.</w:t>
      </w:r>
    </w:p>
    <w:p w14:paraId="0269728D" w14:textId="77777777" w:rsidR="004D31C8" w:rsidRDefault="002A6334">
      <w:pPr>
        <w:pStyle w:val="Heading2"/>
      </w:pPr>
      <w:bookmarkStart w:id="110" w:name="_Toc243174487"/>
      <w:r>
        <w:t>6.2 State Machines</w:t>
      </w:r>
      <w:bookmarkEnd w:id="110"/>
    </w:p>
    <w:p w14:paraId="225C2B25" w14:textId="77777777" w:rsidR="004D31C8" w:rsidRDefault="002A6334">
      <w:pPr>
        <w:keepNext/>
        <w:spacing w:before="120" w:after="40"/>
        <w:jc w:val="center"/>
      </w:pPr>
      <w:r>
        <w:rPr>
          <w:noProof/>
        </w:rPr>
        <w:drawing>
          <wp:inline distT="0" distB="0" distL="0" distR="0" wp14:anchorId="014D0868" wp14:editId="0348292B">
            <wp:extent cx="5760720" cy="40480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s.png"/>
                    <pic:cNvPicPr/>
                  </pic:nvPicPr>
                  <pic:blipFill>
                    <a:blip r:embed="rId16"/>
                    <a:stretch>
                      <a:fillRect/>
                    </a:stretch>
                  </pic:blipFill>
                  <pic:spPr>
                    <a:xfrm>
                      <a:off x="0" y="0"/>
                      <a:ext cx="5760720" cy="4048074"/>
                    </a:xfrm>
                    <a:prstGeom prst="rect">
                      <a:avLst/>
                    </a:prstGeom>
                  </pic:spPr>
                </pic:pic>
              </a:graphicData>
            </a:graphic>
          </wp:inline>
        </w:drawing>
      </w:r>
    </w:p>
    <w:p w14:paraId="44EFEC75" w14:textId="77777777" w:rsidR="004D31C8" w:rsidRDefault="002A6334">
      <w:pPr>
        <w:pStyle w:val="Caption"/>
      </w:pPr>
      <w:r>
        <w:t>Figure 8. Feedback, E-Report, and SMS grievance states.</w:t>
      </w:r>
    </w:p>
    <w:p w14:paraId="434F0FF5" w14:textId="77777777" w:rsidR="004D31C8" w:rsidRDefault="002A6334">
      <w:pPr>
        <w:pStyle w:val="Heading2"/>
      </w:pPr>
      <w:bookmarkStart w:id="111" w:name="_Toc243174488"/>
      <w:r>
        <w:t>6.3 Feedback Workflow</w:t>
      </w:r>
      <w:bookmarkEnd w:id="111"/>
    </w:p>
    <w:tbl>
      <w:tblPr>
        <w:tblW w:w="9360" w:type="dxa"/>
        <w:jc w:val="center"/>
        <w:tblLayout w:type="fixed"/>
        <w:tblLook w:val="04A0" w:firstRow="1" w:lastRow="0" w:firstColumn="1" w:lastColumn="0" w:noHBand="0" w:noVBand="1"/>
      </w:tblPr>
      <w:tblGrid>
        <w:gridCol w:w="1700"/>
        <w:gridCol w:w="1500"/>
        <w:gridCol w:w="2900"/>
        <w:gridCol w:w="3260"/>
      </w:tblGrid>
      <w:tr w:rsidR="004D31C8" w14:paraId="73017E6F" w14:textId="77777777">
        <w:trPr>
          <w:tblHeader/>
          <w:jc w:val="center"/>
        </w:trPr>
        <w:tc>
          <w:tcPr>
            <w:tcW w:w="1700" w:type="dxa"/>
            <w:shd w:val="clear" w:color="auto" w:fill="1B5E3A"/>
            <w:tcMar>
              <w:top w:w="70" w:type="dxa"/>
              <w:left w:w="90" w:type="dxa"/>
              <w:bottom w:w="70" w:type="dxa"/>
              <w:right w:w="90" w:type="dxa"/>
            </w:tcMar>
          </w:tcPr>
          <w:p w14:paraId="4B240079" w14:textId="77777777" w:rsidR="004D31C8" w:rsidRDefault="002A6334">
            <w:pPr>
              <w:pStyle w:val="TableText"/>
              <w:keepNext/>
            </w:pPr>
            <w:r>
              <w:rPr>
                <w:b/>
                <w:color w:val="FFFFFF"/>
              </w:rPr>
              <w:t>From</w:t>
            </w:r>
          </w:p>
        </w:tc>
        <w:tc>
          <w:tcPr>
            <w:tcW w:w="1500" w:type="dxa"/>
            <w:shd w:val="clear" w:color="auto" w:fill="1B5E3A"/>
            <w:tcMar>
              <w:top w:w="70" w:type="dxa"/>
              <w:left w:w="90" w:type="dxa"/>
              <w:bottom w:w="70" w:type="dxa"/>
              <w:right w:w="90" w:type="dxa"/>
            </w:tcMar>
          </w:tcPr>
          <w:p w14:paraId="3F32ECF6" w14:textId="77777777" w:rsidR="004D31C8" w:rsidRDefault="002A6334">
            <w:pPr>
              <w:pStyle w:val="TableText"/>
              <w:keepNext/>
            </w:pPr>
            <w:r>
              <w:rPr>
                <w:b/>
                <w:color w:val="FFFFFF"/>
              </w:rPr>
              <w:t>To</w:t>
            </w:r>
          </w:p>
        </w:tc>
        <w:tc>
          <w:tcPr>
            <w:tcW w:w="2900" w:type="dxa"/>
            <w:shd w:val="clear" w:color="auto" w:fill="1B5E3A"/>
            <w:tcMar>
              <w:top w:w="70" w:type="dxa"/>
              <w:left w:w="90" w:type="dxa"/>
              <w:bottom w:w="70" w:type="dxa"/>
              <w:right w:w="90" w:type="dxa"/>
            </w:tcMar>
          </w:tcPr>
          <w:p w14:paraId="1FB96C64" w14:textId="77777777" w:rsidR="004D31C8" w:rsidRDefault="002A6334">
            <w:pPr>
              <w:pStyle w:val="TableText"/>
              <w:keepNext/>
            </w:pPr>
            <w:r>
              <w:rPr>
                <w:b/>
                <w:color w:val="FFFFFF"/>
              </w:rPr>
              <w:t>Actor</w:t>
            </w:r>
          </w:p>
        </w:tc>
        <w:tc>
          <w:tcPr>
            <w:tcW w:w="3260" w:type="dxa"/>
            <w:shd w:val="clear" w:color="auto" w:fill="1B5E3A"/>
            <w:tcMar>
              <w:top w:w="70" w:type="dxa"/>
              <w:left w:w="90" w:type="dxa"/>
              <w:bottom w:w="70" w:type="dxa"/>
              <w:right w:w="90" w:type="dxa"/>
            </w:tcMar>
          </w:tcPr>
          <w:p w14:paraId="277FF5B2" w14:textId="77777777" w:rsidR="004D31C8" w:rsidRDefault="002A6334">
            <w:pPr>
              <w:pStyle w:val="TableText"/>
              <w:keepNext/>
            </w:pPr>
            <w:r>
              <w:rPr>
                <w:b/>
                <w:color w:val="FFFFFF"/>
              </w:rPr>
              <w:t>Effect</w:t>
            </w:r>
          </w:p>
        </w:tc>
      </w:tr>
      <w:tr w:rsidR="004D31C8" w14:paraId="1AEDD408" w14:textId="77777777">
        <w:trPr>
          <w:cantSplit/>
          <w:jc w:val="center"/>
        </w:trPr>
        <w:tc>
          <w:tcPr>
            <w:tcW w:w="1700" w:type="dxa"/>
            <w:tcBorders>
              <w:bottom w:val="single" w:sz="4" w:space="0" w:color="C9D1D6"/>
            </w:tcBorders>
            <w:tcMar>
              <w:top w:w="55" w:type="dxa"/>
              <w:left w:w="90" w:type="dxa"/>
              <w:bottom w:w="55" w:type="dxa"/>
              <w:right w:w="90" w:type="dxa"/>
            </w:tcMar>
          </w:tcPr>
          <w:p w14:paraId="1B5C6130" w14:textId="77777777" w:rsidR="004D31C8" w:rsidRDefault="002A6334">
            <w:pPr>
              <w:pStyle w:val="TableText"/>
              <w:keepNext/>
            </w:pPr>
            <w:r>
              <w:t>(new)</w:t>
            </w:r>
          </w:p>
        </w:tc>
        <w:tc>
          <w:tcPr>
            <w:tcW w:w="1500" w:type="dxa"/>
            <w:tcBorders>
              <w:bottom w:val="single" w:sz="4" w:space="0" w:color="C9D1D6"/>
            </w:tcBorders>
            <w:tcMar>
              <w:top w:w="55" w:type="dxa"/>
              <w:left w:w="90" w:type="dxa"/>
              <w:bottom w:w="55" w:type="dxa"/>
              <w:right w:w="90" w:type="dxa"/>
            </w:tcMar>
          </w:tcPr>
          <w:p w14:paraId="42092177" w14:textId="77777777" w:rsidR="004D31C8" w:rsidRDefault="002A6334">
            <w:pPr>
              <w:pStyle w:val="TableText"/>
              <w:keepNext/>
            </w:pPr>
            <w:r>
              <w:rPr>
                <w:rFonts w:ascii="Consolas" w:eastAsia="Consolas" w:hAnsi="Consolas"/>
                <w:color w:val="0B6E4F"/>
                <w:sz w:val="16"/>
              </w:rPr>
              <w:t>approved</w:t>
            </w:r>
          </w:p>
        </w:tc>
        <w:tc>
          <w:tcPr>
            <w:tcW w:w="2900" w:type="dxa"/>
            <w:tcBorders>
              <w:bottom w:val="single" w:sz="4" w:space="0" w:color="C9D1D6"/>
            </w:tcBorders>
            <w:tcMar>
              <w:top w:w="55" w:type="dxa"/>
              <w:left w:w="90" w:type="dxa"/>
              <w:bottom w:w="55" w:type="dxa"/>
              <w:right w:w="90" w:type="dxa"/>
            </w:tcMar>
          </w:tcPr>
          <w:p w14:paraId="7355A074" w14:textId="77777777" w:rsidR="004D31C8" w:rsidRDefault="002A6334">
            <w:pPr>
              <w:pStyle w:val="TableText"/>
              <w:keepNext/>
            </w:pPr>
            <w:r>
              <w:t>System, when auto-accept is on (default)</w:t>
            </w:r>
          </w:p>
        </w:tc>
        <w:tc>
          <w:tcPr>
            <w:tcW w:w="3260" w:type="dxa"/>
            <w:tcBorders>
              <w:bottom w:val="single" w:sz="4" w:space="0" w:color="C9D1D6"/>
            </w:tcBorders>
            <w:tcMar>
              <w:top w:w="55" w:type="dxa"/>
              <w:left w:w="90" w:type="dxa"/>
              <w:bottom w:w="55" w:type="dxa"/>
              <w:right w:w="90" w:type="dxa"/>
            </w:tcMar>
          </w:tcPr>
          <w:p w14:paraId="36F97442" w14:textId="77777777" w:rsidR="004D31C8" w:rsidRDefault="002A6334">
            <w:pPr>
              <w:pStyle w:val="TableText"/>
              <w:keepNext/>
            </w:pPr>
            <w:r>
              <w:t>Citizen acknowledged; item public after automated checks</w:t>
            </w:r>
          </w:p>
        </w:tc>
      </w:tr>
      <w:tr w:rsidR="004D31C8" w14:paraId="00F968B6"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30EBF865" w14:textId="77777777" w:rsidR="004D31C8" w:rsidRDefault="002A6334">
            <w:pPr>
              <w:pStyle w:val="TableText"/>
            </w:pPr>
            <w:r>
              <w:t>(new)</w:t>
            </w:r>
          </w:p>
        </w:tc>
        <w:tc>
          <w:tcPr>
            <w:tcW w:w="1500" w:type="dxa"/>
            <w:tcBorders>
              <w:bottom w:val="single" w:sz="4" w:space="0" w:color="C9D1D6"/>
            </w:tcBorders>
            <w:shd w:val="clear" w:color="auto" w:fill="F3F7F5"/>
            <w:tcMar>
              <w:top w:w="55" w:type="dxa"/>
              <w:left w:w="90" w:type="dxa"/>
              <w:bottom w:w="55" w:type="dxa"/>
              <w:right w:w="90" w:type="dxa"/>
            </w:tcMar>
          </w:tcPr>
          <w:p w14:paraId="67A50B16" w14:textId="77777777" w:rsidR="004D31C8" w:rsidRDefault="002A6334">
            <w:pPr>
              <w:pStyle w:val="TableText"/>
            </w:pPr>
            <w:r>
              <w:rPr>
                <w:rFonts w:ascii="Consolas" w:eastAsia="Consolas" w:hAnsi="Consolas"/>
                <w:color w:val="0B6E4F"/>
                <w:sz w:val="16"/>
              </w:rPr>
              <w:t>pending</w:t>
            </w:r>
          </w:p>
        </w:tc>
        <w:tc>
          <w:tcPr>
            <w:tcW w:w="2900" w:type="dxa"/>
            <w:tcBorders>
              <w:bottom w:val="single" w:sz="4" w:space="0" w:color="C9D1D6"/>
            </w:tcBorders>
            <w:shd w:val="clear" w:color="auto" w:fill="F3F7F5"/>
            <w:tcMar>
              <w:top w:w="55" w:type="dxa"/>
              <w:left w:w="90" w:type="dxa"/>
              <w:bottom w:w="55" w:type="dxa"/>
              <w:right w:w="90" w:type="dxa"/>
            </w:tcMar>
          </w:tcPr>
          <w:p w14:paraId="41A74760" w14:textId="77777777" w:rsidR="004D31C8" w:rsidRDefault="002A6334">
            <w:pPr>
              <w:pStyle w:val="TableText"/>
            </w:pPr>
            <w:r>
              <w:t>System, when auto-accept is off</w:t>
            </w:r>
          </w:p>
        </w:tc>
        <w:tc>
          <w:tcPr>
            <w:tcW w:w="3260" w:type="dxa"/>
            <w:tcBorders>
              <w:bottom w:val="single" w:sz="4" w:space="0" w:color="C9D1D6"/>
            </w:tcBorders>
            <w:shd w:val="clear" w:color="auto" w:fill="F3F7F5"/>
            <w:tcMar>
              <w:top w:w="55" w:type="dxa"/>
              <w:left w:w="90" w:type="dxa"/>
              <w:bottom w:w="55" w:type="dxa"/>
              <w:right w:w="90" w:type="dxa"/>
            </w:tcMar>
          </w:tcPr>
          <w:p w14:paraId="4969F56E" w14:textId="77777777" w:rsidR="004D31C8" w:rsidRDefault="002A6334">
            <w:pPr>
              <w:pStyle w:val="TableText"/>
            </w:pPr>
            <w:r>
              <w:t>Waits for a moderator; SLA clock runs</w:t>
            </w:r>
          </w:p>
        </w:tc>
      </w:tr>
      <w:tr w:rsidR="004D31C8" w14:paraId="5A1A0697" w14:textId="77777777">
        <w:trPr>
          <w:cantSplit/>
          <w:jc w:val="center"/>
        </w:trPr>
        <w:tc>
          <w:tcPr>
            <w:tcW w:w="1700" w:type="dxa"/>
            <w:tcBorders>
              <w:bottom w:val="single" w:sz="4" w:space="0" w:color="C9D1D6"/>
            </w:tcBorders>
            <w:tcMar>
              <w:top w:w="55" w:type="dxa"/>
              <w:left w:w="90" w:type="dxa"/>
              <w:bottom w:w="55" w:type="dxa"/>
              <w:right w:w="90" w:type="dxa"/>
            </w:tcMar>
          </w:tcPr>
          <w:p w14:paraId="7B32C93B" w14:textId="77777777" w:rsidR="004D31C8" w:rsidRDefault="002A6334">
            <w:pPr>
              <w:pStyle w:val="TableText"/>
            </w:pPr>
            <w:r>
              <w:rPr>
                <w:rFonts w:ascii="Consolas" w:eastAsia="Consolas" w:hAnsi="Consolas"/>
                <w:color w:val="0B6E4F"/>
                <w:sz w:val="16"/>
              </w:rPr>
              <w:t>pending</w:t>
            </w:r>
          </w:p>
        </w:tc>
        <w:tc>
          <w:tcPr>
            <w:tcW w:w="1500" w:type="dxa"/>
            <w:tcBorders>
              <w:bottom w:val="single" w:sz="4" w:space="0" w:color="C9D1D6"/>
            </w:tcBorders>
            <w:tcMar>
              <w:top w:w="55" w:type="dxa"/>
              <w:left w:w="90" w:type="dxa"/>
              <w:bottom w:w="55" w:type="dxa"/>
              <w:right w:w="90" w:type="dxa"/>
            </w:tcMar>
          </w:tcPr>
          <w:p w14:paraId="665EE8B3" w14:textId="77777777" w:rsidR="004D31C8" w:rsidRDefault="002A6334">
            <w:pPr>
              <w:pStyle w:val="TableText"/>
            </w:pPr>
            <w:r>
              <w:rPr>
                <w:rFonts w:ascii="Consolas" w:eastAsia="Consolas" w:hAnsi="Consolas"/>
                <w:color w:val="0B6E4F"/>
                <w:sz w:val="16"/>
              </w:rPr>
              <w:t>approved</w:t>
            </w:r>
          </w:p>
        </w:tc>
        <w:tc>
          <w:tcPr>
            <w:tcW w:w="2900" w:type="dxa"/>
            <w:tcBorders>
              <w:bottom w:val="single" w:sz="4" w:space="0" w:color="C9D1D6"/>
            </w:tcBorders>
            <w:tcMar>
              <w:top w:w="55" w:type="dxa"/>
              <w:left w:w="90" w:type="dxa"/>
              <w:bottom w:w="55" w:type="dxa"/>
              <w:right w:w="90" w:type="dxa"/>
            </w:tcMar>
          </w:tcPr>
          <w:p w14:paraId="6212019A" w14:textId="77777777" w:rsidR="004D31C8" w:rsidRDefault="002A6334">
            <w:pPr>
              <w:pStyle w:val="TableText"/>
            </w:pPr>
            <w:r>
              <w:t>Moderator in scope, regional admin, admin</w:t>
            </w:r>
          </w:p>
        </w:tc>
        <w:tc>
          <w:tcPr>
            <w:tcW w:w="3260" w:type="dxa"/>
            <w:tcBorders>
              <w:bottom w:val="single" w:sz="4" w:space="0" w:color="C9D1D6"/>
            </w:tcBorders>
            <w:tcMar>
              <w:top w:w="55" w:type="dxa"/>
              <w:left w:w="90" w:type="dxa"/>
              <w:bottom w:w="55" w:type="dxa"/>
              <w:right w:w="90" w:type="dxa"/>
            </w:tcMar>
          </w:tcPr>
          <w:p w14:paraId="67D46455" w14:textId="77777777" w:rsidR="004D31C8" w:rsidRDefault="002A6334">
            <w:pPr>
              <w:pStyle w:val="TableText"/>
            </w:pPr>
            <w:r>
              <w:t>Public; moderator and time stored; citizen notified</w:t>
            </w:r>
          </w:p>
        </w:tc>
      </w:tr>
      <w:tr w:rsidR="004D31C8" w14:paraId="45629A8B" w14:textId="77777777">
        <w:trPr>
          <w:cantSplit/>
          <w:jc w:val="center"/>
        </w:trPr>
        <w:tc>
          <w:tcPr>
            <w:tcW w:w="1700" w:type="dxa"/>
            <w:tcBorders>
              <w:bottom w:val="single" w:sz="4" w:space="0" w:color="C9D1D6"/>
            </w:tcBorders>
            <w:shd w:val="clear" w:color="auto" w:fill="F3F7F5"/>
            <w:tcMar>
              <w:top w:w="55" w:type="dxa"/>
              <w:left w:w="90" w:type="dxa"/>
              <w:bottom w:w="55" w:type="dxa"/>
              <w:right w:w="90" w:type="dxa"/>
            </w:tcMar>
          </w:tcPr>
          <w:p w14:paraId="337BB668" w14:textId="77777777" w:rsidR="004D31C8" w:rsidRDefault="002A6334">
            <w:pPr>
              <w:pStyle w:val="TableText"/>
            </w:pPr>
            <w:r>
              <w:rPr>
                <w:rFonts w:ascii="Consolas" w:eastAsia="Consolas" w:hAnsi="Consolas"/>
                <w:color w:val="0B6E4F"/>
                <w:sz w:val="16"/>
              </w:rPr>
              <w:lastRenderedPageBreak/>
              <w:t>pending</w:t>
            </w:r>
            <w:r>
              <w:t xml:space="preserve"> or </w:t>
            </w:r>
            <w:r>
              <w:rPr>
                <w:rFonts w:ascii="Consolas" w:eastAsia="Consolas" w:hAnsi="Consolas"/>
                <w:color w:val="0B6E4F"/>
                <w:sz w:val="16"/>
              </w:rPr>
              <w:t>approved</w:t>
            </w:r>
          </w:p>
        </w:tc>
        <w:tc>
          <w:tcPr>
            <w:tcW w:w="1500" w:type="dxa"/>
            <w:tcBorders>
              <w:bottom w:val="single" w:sz="4" w:space="0" w:color="C9D1D6"/>
            </w:tcBorders>
            <w:shd w:val="clear" w:color="auto" w:fill="F3F7F5"/>
            <w:tcMar>
              <w:top w:w="55" w:type="dxa"/>
              <w:left w:w="90" w:type="dxa"/>
              <w:bottom w:w="55" w:type="dxa"/>
              <w:right w:w="90" w:type="dxa"/>
            </w:tcMar>
          </w:tcPr>
          <w:p w14:paraId="2C118EAC" w14:textId="77777777" w:rsidR="004D31C8" w:rsidRDefault="002A6334">
            <w:pPr>
              <w:pStyle w:val="TableText"/>
            </w:pPr>
            <w:r>
              <w:rPr>
                <w:rFonts w:ascii="Consolas" w:eastAsia="Consolas" w:hAnsi="Consolas"/>
                <w:color w:val="0B6E4F"/>
                <w:sz w:val="16"/>
              </w:rPr>
              <w:t>rejected</w:t>
            </w:r>
          </w:p>
        </w:tc>
        <w:tc>
          <w:tcPr>
            <w:tcW w:w="2900" w:type="dxa"/>
            <w:tcBorders>
              <w:bottom w:val="single" w:sz="4" w:space="0" w:color="C9D1D6"/>
            </w:tcBorders>
            <w:shd w:val="clear" w:color="auto" w:fill="F3F7F5"/>
            <w:tcMar>
              <w:top w:w="55" w:type="dxa"/>
              <w:left w:w="90" w:type="dxa"/>
              <w:bottom w:w="55" w:type="dxa"/>
              <w:right w:w="90" w:type="dxa"/>
            </w:tcMar>
          </w:tcPr>
          <w:p w14:paraId="389B1CA0" w14:textId="77777777" w:rsidR="004D31C8" w:rsidRDefault="002A6334">
            <w:pPr>
              <w:pStyle w:val="TableText"/>
            </w:pPr>
            <w:r>
              <w:t>Same</w:t>
            </w:r>
          </w:p>
        </w:tc>
        <w:tc>
          <w:tcPr>
            <w:tcW w:w="3260" w:type="dxa"/>
            <w:tcBorders>
              <w:bottom w:val="single" w:sz="4" w:space="0" w:color="C9D1D6"/>
            </w:tcBorders>
            <w:shd w:val="clear" w:color="auto" w:fill="F3F7F5"/>
            <w:tcMar>
              <w:top w:w="55" w:type="dxa"/>
              <w:left w:w="90" w:type="dxa"/>
              <w:bottom w:w="55" w:type="dxa"/>
              <w:right w:w="90" w:type="dxa"/>
            </w:tcMar>
          </w:tcPr>
          <w:p w14:paraId="31A5EC2F" w14:textId="77777777" w:rsidR="004D31C8" w:rsidRDefault="002A6334">
            <w:pPr>
              <w:pStyle w:val="TableText"/>
            </w:pPr>
            <w:r>
              <w:t>Hidden from public; note shown to owner</w:t>
            </w:r>
          </w:p>
        </w:tc>
      </w:tr>
      <w:tr w:rsidR="004D31C8" w14:paraId="46EE8E97" w14:textId="77777777">
        <w:trPr>
          <w:cantSplit/>
          <w:jc w:val="center"/>
        </w:trPr>
        <w:tc>
          <w:tcPr>
            <w:tcW w:w="1700" w:type="dxa"/>
            <w:tcBorders>
              <w:bottom w:val="single" w:sz="4" w:space="0" w:color="C9D1D6"/>
            </w:tcBorders>
            <w:tcMar>
              <w:top w:w="55" w:type="dxa"/>
              <w:left w:w="90" w:type="dxa"/>
              <w:bottom w:w="55" w:type="dxa"/>
              <w:right w:w="90" w:type="dxa"/>
            </w:tcMar>
          </w:tcPr>
          <w:p w14:paraId="72CFADAB" w14:textId="77777777" w:rsidR="004D31C8" w:rsidRDefault="002A6334">
            <w:pPr>
              <w:pStyle w:val="TableText"/>
            </w:pPr>
            <w:r>
              <w:t>any</w:t>
            </w:r>
          </w:p>
        </w:tc>
        <w:tc>
          <w:tcPr>
            <w:tcW w:w="1500" w:type="dxa"/>
            <w:tcBorders>
              <w:bottom w:val="single" w:sz="4" w:space="0" w:color="C9D1D6"/>
            </w:tcBorders>
            <w:tcMar>
              <w:top w:w="55" w:type="dxa"/>
              <w:left w:w="90" w:type="dxa"/>
              <w:bottom w:w="55" w:type="dxa"/>
              <w:right w:w="90" w:type="dxa"/>
            </w:tcMar>
          </w:tcPr>
          <w:p w14:paraId="24467DE5" w14:textId="77777777" w:rsidR="004D31C8" w:rsidRDefault="002A6334">
            <w:pPr>
              <w:pStyle w:val="TableText"/>
            </w:pPr>
            <w:r>
              <w:t>deleted</w:t>
            </w:r>
          </w:p>
        </w:tc>
        <w:tc>
          <w:tcPr>
            <w:tcW w:w="2900" w:type="dxa"/>
            <w:tcBorders>
              <w:bottom w:val="single" w:sz="4" w:space="0" w:color="C9D1D6"/>
            </w:tcBorders>
            <w:tcMar>
              <w:top w:w="55" w:type="dxa"/>
              <w:left w:w="90" w:type="dxa"/>
              <w:bottom w:w="55" w:type="dxa"/>
              <w:right w:w="90" w:type="dxa"/>
            </w:tcMar>
          </w:tcPr>
          <w:p w14:paraId="3F588EF0" w14:textId="77777777" w:rsidR="004D31C8" w:rsidRDefault="002A6334">
            <w:pPr>
              <w:pStyle w:val="TableText"/>
            </w:pPr>
            <w:r>
              <w:t>Owner or staff</w:t>
            </w:r>
          </w:p>
        </w:tc>
        <w:tc>
          <w:tcPr>
            <w:tcW w:w="3260" w:type="dxa"/>
            <w:tcBorders>
              <w:bottom w:val="single" w:sz="4" w:space="0" w:color="C9D1D6"/>
            </w:tcBorders>
            <w:tcMar>
              <w:top w:w="55" w:type="dxa"/>
              <w:left w:w="90" w:type="dxa"/>
              <w:bottom w:w="55" w:type="dxa"/>
              <w:right w:w="90" w:type="dxa"/>
            </w:tcMar>
          </w:tcPr>
          <w:p w14:paraId="4370515F" w14:textId="77777777" w:rsidR="004D31C8" w:rsidRDefault="002A6334">
            <w:pPr>
              <w:pStyle w:val="TableText"/>
            </w:pPr>
            <w:r>
              <w:t>Row and attachments removed; audited</w:t>
            </w:r>
          </w:p>
        </w:tc>
      </w:tr>
    </w:tbl>
    <w:p w14:paraId="48E111F8" w14:textId="77777777" w:rsidR="004D31C8" w:rsidRDefault="004D31C8">
      <w:pPr>
        <w:spacing w:after="80" w:line="144" w:lineRule="auto"/>
      </w:pPr>
    </w:p>
    <w:p w14:paraId="7D7B2C22" w14:textId="77777777" w:rsidR="004D31C8" w:rsidRDefault="002A6334">
      <w:r>
        <w:t xml:space="preserve">Comments carry their own </w:t>
      </w:r>
      <w:r>
        <w:rPr>
          <w:rFonts w:ascii="Consolas" w:eastAsia="Consolas" w:hAnsi="Consolas"/>
          <w:color w:val="0B6E4F"/>
          <w:sz w:val="18"/>
        </w:rPr>
        <w:t>status</w:t>
      </w:r>
      <w:r>
        <w:t xml:space="preserve"> and an </w:t>
      </w:r>
      <w:r>
        <w:rPr>
          <w:rFonts w:ascii="Consolas" w:eastAsia="Consolas" w:hAnsi="Consolas"/>
          <w:color w:val="0B6E4F"/>
          <w:sz w:val="18"/>
        </w:rPr>
        <w:t>auto_rejected</w:t>
      </w:r>
      <w:r>
        <w:t xml:space="preserve"> flag set by the profanity pre-check, and are reviewed on </w:t>
      </w:r>
      <w:r>
        <w:rPr>
          <w:rFonts w:ascii="Consolas" w:eastAsia="Consolas" w:hAnsi="Consolas"/>
          <w:color w:val="0B6E4F"/>
          <w:sz w:val="18"/>
        </w:rPr>
        <w:t>/comment-moderation</w:t>
      </w:r>
      <w:r>
        <w:t>.</w:t>
      </w:r>
    </w:p>
    <w:p w14:paraId="79591AC5" w14:textId="77777777" w:rsidR="004D31C8" w:rsidRDefault="002A6334">
      <w:pPr>
        <w:pStyle w:val="Heading2"/>
      </w:pPr>
      <w:bookmarkStart w:id="112" w:name="_Toc243174489"/>
      <w:r>
        <w:t>6.4 E-Report Workflow</w:t>
      </w:r>
      <w:bookmarkEnd w:id="112"/>
    </w:p>
    <w:tbl>
      <w:tblPr>
        <w:tblW w:w="9360" w:type="dxa"/>
        <w:jc w:val="center"/>
        <w:tblLayout w:type="fixed"/>
        <w:tblLook w:val="04A0" w:firstRow="1" w:lastRow="0" w:firstColumn="1" w:lastColumn="0" w:noHBand="0" w:noVBand="1"/>
      </w:tblPr>
      <w:tblGrid>
        <w:gridCol w:w="1800"/>
        <w:gridCol w:w="1900"/>
        <w:gridCol w:w="2400"/>
        <w:gridCol w:w="3260"/>
      </w:tblGrid>
      <w:tr w:rsidR="004D31C8" w14:paraId="3025F4A4" w14:textId="77777777">
        <w:trPr>
          <w:tblHeader/>
          <w:jc w:val="center"/>
        </w:trPr>
        <w:tc>
          <w:tcPr>
            <w:tcW w:w="1800" w:type="dxa"/>
            <w:shd w:val="clear" w:color="auto" w:fill="1B5E3A"/>
            <w:tcMar>
              <w:top w:w="70" w:type="dxa"/>
              <w:left w:w="90" w:type="dxa"/>
              <w:bottom w:w="70" w:type="dxa"/>
              <w:right w:w="90" w:type="dxa"/>
            </w:tcMar>
          </w:tcPr>
          <w:p w14:paraId="6A64F2AC" w14:textId="77777777" w:rsidR="004D31C8" w:rsidRDefault="002A6334">
            <w:pPr>
              <w:pStyle w:val="TableText"/>
              <w:keepNext/>
            </w:pPr>
            <w:r>
              <w:rPr>
                <w:b/>
                <w:color w:val="FFFFFF"/>
              </w:rPr>
              <w:t>From</w:t>
            </w:r>
          </w:p>
        </w:tc>
        <w:tc>
          <w:tcPr>
            <w:tcW w:w="1900" w:type="dxa"/>
            <w:shd w:val="clear" w:color="auto" w:fill="1B5E3A"/>
            <w:tcMar>
              <w:top w:w="70" w:type="dxa"/>
              <w:left w:w="90" w:type="dxa"/>
              <w:bottom w:w="70" w:type="dxa"/>
              <w:right w:w="90" w:type="dxa"/>
            </w:tcMar>
          </w:tcPr>
          <w:p w14:paraId="3DBE9B1C" w14:textId="77777777" w:rsidR="004D31C8" w:rsidRDefault="002A6334">
            <w:pPr>
              <w:pStyle w:val="TableText"/>
              <w:keepNext/>
            </w:pPr>
            <w:r>
              <w:rPr>
                <w:b/>
                <w:color w:val="FFFFFF"/>
              </w:rPr>
              <w:t>To</w:t>
            </w:r>
          </w:p>
        </w:tc>
        <w:tc>
          <w:tcPr>
            <w:tcW w:w="2400" w:type="dxa"/>
            <w:shd w:val="clear" w:color="auto" w:fill="1B5E3A"/>
            <w:tcMar>
              <w:top w:w="70" w:type="dxa"/>
              <w:left w:w="90" w:type="dxa"/>
              <w:bottom w:w="70" w:type="dxa"/>
              <w:right w:w="90" w:type="dxa"/>
            </w:tcMar>
          </w:tcPr>
          <w:p w14:paraId="545146DB" w14:textId="77777777" w:rsidR="004D31C8" w:rsidRDefault="002A6334">
            <w:pPr>
              <w:pStyle w:val="TableText"/>
              <w:keepNext/>
            </w:pPr>
            <w:r>
              <w:rPr>
                <w:b/>
                <w:color w:val="FFFFFF"/>
              </w:rPr>
              <w:t>Actor</w:t>
            </w:r>
          </w:p>
        </w:tc>
        <w:tc>
          <w:tcPr>
            <w:tcW w:w="3260" w:type="dxa"/>
            <w:shd w:val="clear" w:color="auto" w:fill="1B5E3A"/>
            <w:tcMar>
              <w:top w:w="70" w:type="dxa"/>
              <w:left w:w="90" w:type="dxa"/>
              <w:bottom w:w="70" w:type="dxa"/>
              <w:right w:w="90" w:type="dxa"/>
            </w:tcMar>
          </w:tcPr>
          <w:p w14:paraId="4D18168D" w14:textId="77777777" w:rsidR="004D31C8" w:rsidRDefault="002A6334">
            <w:pPr>
              <w:pStyle w:val="TableText"/>
              <w:keepNext/>
            </w:pPr>
            <w:r>
              <w:rPr>
                <w:b/>
                <w:color w:val="FFFFFF"/>
              </w:rPr>
              <w:t>Effect</w:t>
            </w:r>
          </w:p>
        </w:tc>
      </w:tr>
      <w:tr w:rsidR="004D31C8" w14:paraId="7CB9DD55" w14:textId="77777777">
        <w:trPr>
          <w:cantSplit/>
          <w:jc w:val="center"/>
        </w:trPr>
        <w:tc>
          <w:tcPr>
            <w:tcW w:w="1800" w:type="dxa"/>
            <w:tcBorders>
              <w:bottom w:val="single" w:sz="4" w:space="0" w:color="C9D1D6"/>
            </w:tcBorders>
            <w:tcMar>
              <w:top w:w="55" w:type="dxa"/>
              <w:left w:w="90" w:type="dxa"/>
              <w:bottom w:w="55" w:type="dxa"/>
              <w:right w:w="90" w:type="dxa"/>
            </w:tcMar>
          </w:tcPr>
          <w:p w14:paraId="3B27141D" w14:textId="77777777" w:rsidR="004D31C8" w:rsidRDefault="002A6334">
            <w:pPr>
              <w:pStyle w:val="TableText"/>
              <w:keepNext/>
            </w:pPr>
            <w:r>
              <w:t>(new)</w:t>
            </w:r>
          </w:p>
        </w:tc>
        <w:tc>
          <w:tcPr>
            <w:tcW w:w="1900" w:type="dxa"/>
            <w:tcBorders>
              <w:bottom w:val="single" w:sz="4" w:space="0" w:color="C9D1D6"/>
            </w:tcBorders>
            <w:tcMar>
              <w:top w:w="55" w:type="dxa"/>
              <w:left w:w="90" w:type="dxa"/>
              <w:bottom w:w="55" w:type="dxa"/>
              <w:right w:w="90" w:type="dxa"/>
            </w:tcMar>
          </w:tcPr>
          <w:p w14:paraId="653B82E3" w14:textId="77777777" w:rsidR="004D31C8" w:rsidRDefault="002A6334">
            <w:pPr>
              <w:pStyle w:val="TableText"/>
              <w:keepNext/>
            </w:pPr>
            <w:r>
              <w:rPr>
                <w:rFonts w:ascii="Consolas" w:eastAsia="Consolas" w:hAnsi="Consolas"/>
                <w:color w:val="0B6E4F"/>
                <w:sz w:val="16"/>
              </w:rPr>
              <w:t>pending</w:t>
            </w:r>
            <w:r>
              <w:t xml:space="preserve"> or </w:t>
            </w:r>
            <w:r>
              <w:rPr>
                <w:rFonts w:ascii="Consolas" w:eastAsia="Consolas" w:hAnsi="Consolas"/>
                <w:color w:val="0B6E4F"/>
                <w:sz w:val="16"/>
              </w:rPr>
              <w:t>reviewing</w:t>
            </w:r>
          </w:p>
        </w:tc>
        <w:tc>
          <w:tcPr>
            <w:tcW w:w="2400" w:type="dxa"/>
            <w:tcBorders>
              <w:bottom w:val="single" w:sz="4" w:space="0" w:color="C9D1D6"/>
            </w:tcBorders>
            <w:tcMar>
              <w:top w:w="55" w:type="dxa"/>
              <w:left w:w="90" w:type="dxa"/>
              <w:bottom w:w="55" w:type="dxa"/>
              <w:right w:w="90" w:type="dxa"/>
            </w:tcMar>
          </w:tcPr>
          <w:p w14:paraId="37191CF3" w14:textId="77777777" w:rsidR="004D31C8" w:rsidRDefault="002A6334">
            <w:pPr>
              <w:pStyle w:val="TableText"/>
              <w:keepNext/>
            </w:pPr>
            <w:r>
              <w:t>System (auto-accept setting)</w:t>
            </w:r>
          </w:p>
        </w:tc>
        <w:tc>
          <w:tcPr>
            <w:tcW w:w="3260" w:type="dxa"/>
            <w:tcBorders>
              <w:bottom w:val="single" w:sz="4" w:space="0" w:color="C9D1D6"/>
            </w:tcBorders>
            <w:tcMar>
              <w:top w:w="55" w:type="dxa"/>
              <w:left w:w="90" w:type="dxa"/>
              <w:bottom w:w="55" w:type="dxa"/>
              <w:right w:w="90" w:type="dxa"/>
            </w:tcMar>
          </w:tcPr>
          <w:p w14:paraId="597871FD" w14:textId="77777777" w:rsidR="004D31C8" w:rsidRDefault="002A6334">
            <w:pPr>
              <w:pStyle w:val="TableText"/>
              <w:keepNext/>
            </w:pPr>
            <w:r>
              <w:t>Ticket created; staff notified; automated first response when auto-accept is on</w:t>
            </w:r>
          </w:p>
        </w:tc>
      </w:tr>
      <w:tr w:rsidR="004D31C8" w14:paraId="789B8BA7"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016D11B3" w14:textId="77777777" w:rsidR="004D31C8" w:rsidRDefault="002A6334">
            <w:pPr>
              <w:pStyle w:val="TableText"/>
            </w:pPr>
            <w:r>
              <w:rPr>
                <w:rFonts w:ascii="Consolas" w:eastAsia="Consolas" w:hAnsi="Consolas"/>
                <w:color w:val="0B6E4F"/>
                <w:sz w:val="16"/>
              </w:rPr>
              <w:t>pending</w:t>
            </w:r>
          </w:p>
        </w:tc>
        <w:tc>
          <w:tcPr>
            <w:tcW w:w="1900" w:type="dxa"/>
            <w:tcBorders>
              <w:bottom w:val="single" w:sz="4" w:space="0" w:color="C9D1D6"/>
            </w:tcBorders>
            <w:shd w:val="clear" w:color="auto" w:fill="F3F7F5"/>
            <w:tcMar>
              <w:top w:w="55" w:type="dxa"/>
              <w:left w:w="90" w:type="dxa"/>
              <w:bottom w:w="55" w:type="dxa"/>
              <w:right w:w="90" w:type="dxa"/>
            </w:tcMar>
          </w:tcPr>
          <w:p w14:paraId="504CB168" w14:textId="77777777" w:rsidR="004D31C8" w:rsidRDefault="002A6334">
            <w:pPr>
              <w:pStyle w:val="TableText"/>
            </w:pPr>
            <w:r>
              <w:rPr>
                <w:rFonts w:ascii="Consolas" w:eastAsia="Consolas" w:hAnsi="Consolas"/>
                <w:color w:val="0B6E4F"/>
                <w:sz w:val="16"/>
              </w:rPr>
              <w:t>reviewing</w:t>
            </w:r>
          </w:p>
        </w:tc>
        <w:tc>
          <w:tcPr>
            <w:tcW w:w="2400" w:type="dxa"/>
            <w:tcBorders>
              <w:bottom w:val="single" w:sz="4" w:space="0" w:color="C9D1D6"/>
            </w:tcBorders>
            <w:shd w:val="clear" w:color="auto" w:fill="F3F7F5"/>
            <w:tcMar>
              <w:top w:w="55" w:type="dxa"/>
              <w:left w:w="90" w:type="dxa"/>
              <w:bottom w:w="55" w:type="dxa"/>
              <w:right w:w="90" w:type="dxa"/>
            </w:tcMar>
          </w:tcPr>
          <w:p w14:paraId="293EB129" w14:textId="77777777" w:rsidR="004D31C8" w:rsidRDefault="002A6334">
            <w:pPr>
              <w:pStyle w:val="TableText"/>
            </w:pPr>
            <w:r>
              <w:t>Staff in scope</w:t>
            </w:r>
          </w:p>
        </w:tc>
        <w:tc>
          <w:tcPr>
            <w:tcW w:w="3260" w:type="dxa"/>
            <w:tcBorders>
              <w:bottom w:val="single" w:sz="4" w:space="0" w:color="C9D1D6"/>
            </w:tcBorders>
            <w:shd w:val="clear" w:color="auto" w:fill="F3F7F5"/>
            <w:tcMar>
              <w:top w:w="55" w:type="dxa"/>
              <w:left w:w="90" w:type="dxa"/>
              <w:bottom w:w="55" w:type="dxa"/>
              <w:right w:w="90" w:type="dxa"/>
            </w:tcMar>
          </w:tcPr>
          <w:p w14:paraId="651F30AF" w14:textId="77777777" w:rsidR="004D31C8" w:rsidRDefault="002A6334">
            <w:pPr>
              <w:pStyle w:val="TableText"/>
            </w:pPr>
            <w:r>
              <w:t>Handling started</w:t>
            </w:r>
          </w:p>
        </w:tc>
      </w:tr>
      <w:tr w:rsidR="004D31C8" w14:paraId="1545AE25" w14:textId="77777777">
        <w:trPr>
          <w:cantSplit/>
          <w:jc w:val="center"/>
        </w:trPr>
        <w:tc>
          <w:tcPr>
            <w:tcW w:w="1800" w:type="dxa"/>
            <w:tcBorders>
              <w:bottom w:val="single" w:sz="4" w:space="0" w:color="C9D1D6"/>
            </w:tcBorders>
            <w:tcMar>
              <w:top w:w="55" w:type="dxa"/>
              <w:left w:w="90" w:type="dxa"/>
              <w:bottom w:w="55" w:type="dxa"/>
              <w:right w:w="90" w:type="dxa"/>
            </w:tcMar>
          </w:tcPr>
          <w:p w14:paraId="02497CF5" w14:textId="77777777" w:rsidR="004D31C8" w:rsidRDefault="002A6334">
            <w:pPr>
              <w:pStyle w:val="TableText"/>
            </w:pPr>
            <w:r>
              <w:rPr>
                <w:rFonts w:ascii="Consolas" w:eastAsia="Consolas" w:hAnsi="Consolas"/>
                <w:color w:val="0B6E4F"/>
                <w:sz w:val="16"/>
              </w:rPr>
              <w:t>reviewing</w:t>
            </w:r>
          </w:p>
        </w:tc>
        <w:tc>
          <w:tcPr>
            <w:tcW w:w="1900" w:type="dxa"/>
            <w:tcBorders>
              <w:bottom w:val="single" w:sz="4" w:space="0" w:color="C9D1D6"/>
            </w:tcBorders>
            <w:tcMar>
              <w:top w:w="55" w:type="dxa"/>
              <w:left w:w="90" w:type="dxa"/>
              <w:bottom w:w="55" w:type="dxa"/>
              <w:right w:w="90" w:type="dxa"/>
            </w:tcMar>
          </w:tcPr>
          <w:p w14:paraId="584B7D12" w14:textId="77777777" w:rsidR="004D31C8" w:rsidRDefault="002A6334">
            <w:pPr>
              <w:pStyle w:val="TableText"/>
            </w:pPr>
            <w:r>
              <w:rPr>
                <w:rFonts w:ascii="Consolas" w:eastAsia="Consolas" w:hAnsi="Consolas"/>
                <w:color w:val="0B6E4F"/>
                <w:sz w:val="16"/>
              </w:rPr>
              <w:t>resolved</w:t>
            </w:r>
          </w:p>
        </w:tc>
        <w:tc>
          <w:tcPr>
            <w:tcW w:w="2400" w:type="dxa"/>
            <w:tcBorders>
              <w:bottom w:val="single" w:sz="4" w:space="0" w:color="C9D1D6"/>
            </w:tcBorders>
            <w:tcMar>
              <w:top w:w="55" w:type="dxa"/>
              <w:left w:w="90" w:type="dxa"/>
              <w:bottom w:w="55" w:type="dxa"/>
              <w:right w:w="90" w:type="dxa"/>
            </w:tcMar>
          </w:tcPr>
          <w:p w14:paraId="630A12FA" w14:textId="77777777" w:rsidR="004D31C8" w:rsidRDefault="002A6334">
            <w:pPr>
              <w:pStyle w:val="TableText"/>
            </w:pPr>
            <w:r>
              <w:t>Staff in scope</w:t>
            </w:r>
          </w:p>
        </w:tc>
        <w:tc>
          <w:tcPr>
            <w:tcW w:w="3260" w:type="dxa"/>
            <w:tcBorders>
              <w:bottom w:val="single" w:sz="4" w:space="0" w:color="C9D1D6"/>
            </w:tcBorders>
            <w:tcMar>
              <w:top w:w="55" w:type="dxa"/>
              <w:left w:w="90" w:type="dxa"/>
              <w:bottom w:w="55" w:type="dxa"/>
              <w:right w:w="90" w:type="dxa"/>
            </w:tcMar>
          </w:tcPr>
          <w:p w14:paraId="1486DFD5" w14:textId="77777777" w:rsidR="004D31C8" w:rsidRDefault="002A6334">
            <w:pPr>
              <w:pStyle w:val="TableText"/>
            </w:pPr>
            <w:r>
              <w:rPr>
                <w:rFonts w:ascii="Consolas" w:eastAsia="Consolas" w:hAnsi="Consolas"/>
                <w:color w:val="0B6E4F"/>
                <w:sz w:val="16"/>
              </w:rPr>
              <w:t>resolved_at</w:t>
            </w:r>
            <w:r>
              <w:t xml:space="preserve"> set; reporter notified</w:t>
            </w:r>
          </w:p>
        </w:tc>
      </w:tr>
      <w:tr w:rsidR="004D31C8" w14:paraId="310C7D7C"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2D368B06" w14:textId="77777777" w:rsidR="004D31C8" w:rsidRDefault="002A6334">
            <w:pPr>
              <w:pStyle w:val="TableText"/>
            </w:pPr>
            <w:r>
              <w:rPr>
                <w:rFonts w:ascii="Consolas" w:eastAsia="Consolas" w:hAnsi="Consolas"/>
                <w:color w:val="0B6E4F"/>
                <w:sz w:val="16"/>
              </w:rPr>
              <w:t>resolved</w:t>
            </w:r>
          </w:p>
        </w:tc>
        <w:tc>
          <w:tcPr>
            <w:tcW w:w="1900" w:type="dxa"/>
            <w:tcBorders>
              <w:bottom w:val="single" w:sz="4" w:space="0" w:color="C9D1D6"/>
            </w:tcBorders>
            <w:shd w:val="clear" w:color="auto" w:fill="F3F7F5"/>
            <w:tcMar>
              <w:top w:w="55" w:type="dxa"/>
              <w:left w:w="90" w:type="dxa"/>
              <w:bottom w:w="55" w:type="dxa"/>
              <w:right w:w="90" w:type="dxa"/>
            </w:tcMar>
          </w:tcPr>
          <w:p w14:paraId="208026E5" w14:textId="77777777" w:rsidR="004D31C8" w:rsidRDefault="002A6334">
            <w:pPr>
              <w:pStyle w:val="TableText"/>
            </w:pPr>
            <w:r>
              <w:rPr>
                <w:rFonts w:ascii="Consolas" w:eastAsia="Consolas" w:hAnsi="Consolas"/>
                <w:color w:val="0B6E4F"/>
                <w:sz w:val="16"/>
              </w:rPr>
              <w:t>closed</w:t>
            </w:r>
          </w:p>
        </w:tc>
        <w:tc>
          <w:tcPr>
            <w:tcW w:w="2400" w:type="dxa"/>
            <w:tcBorders>
              <w:bottom w:val="single" w:sz="4" w:space="0" w:color="C9D1D6"/>
            </w:tcBorders>
            <w:shd w:val="clear" w:color="auto" w:fill="F3F7F5"/>
            <w:tcMar>
              <w:top w:w="55" w:type="dxa"/>
              <w:left w:w="90" w:type="dxa"/>
              <w:bottom w:w="55" w:type="dxa"/>
              <w:right w:w="90" w:type="dxa"/>
            </w:tcMar>
          </w:tcPr>
          <w:p w14:paraId="6F60DE21" w14:textId="77777777" w:rsidR="004D31C8" w:rsidRDefault="002A6334">
            <w:pPr>
              <w:pStyle w:val="TableText"/>
            </w:pPr>
            <w:r>
              <w:t>Staff in scope</w:t>
            </w:r>
          </w:p>
        </w:tc>
        <w:tc>
          <w:tcPr>
            <w:tcW w:w="3260" w:type="dxa"/>
            <w:tcBorders>
              <w:bottom w:val="single" w:sz="4" w:space="0" w:color="C9D1D6"/>
            </w:tcBorders>
            <w:shd w:val="clear" w:color="auto" w:fill="F3F7F5"/>
            <w:tcMar>
              <w:top w:w="55" w:type="dxa"/>
              <w:left w:w="90" w:type="dxa"/>
              <w:bottom w:w="55" w:type="dxa"/>
              <w:right w:w="90" w:type="dxa"/>
            </w:tcMar>
          </w:tcPr>
          <w:p w14:paraId="72368801" w14:textId="77777777" w:rsidR="004D31C8" w:rsidRDefault="002A6334">
            <w:pPr>
              <w:pStyle w:val="TableText"/>
            </w:pPr>
            <w:r>
              <w:t>Final</w:t>
            </w:r>
          </w:p>
        </w:tc>
      </w:tr>
      <w:tr w:rsidR="004D31C8" w14:paraId="41C9ADF2" w14:textId="77777777">
        <w:trPr>
          <w:cantSplit/>
          <w:jc w:val="center"/>
        </w:trPr>
        <w:tc>
          <w:tcPr>
            <w:tcW w:w="1800" w:type="dxa"/>
            <w:tcBorders>
              <w:bottom w:val="single" w:sz="4" w:space="0" w:color="C9D1D6"/>
            </w:tcBorders>
            <w:tcMar>
              <w:top w:w="55" w:type="dxa"/>
              <w:left w:w="90" w:type="dxa"/>
              <w:bottom w:w="55" w:type="dxa"/>
              <w:right w:w="90" w:type="dxa"/>
            </w:tcMar>
          </w:tcPr>
          <w:p w14:paraId="4736BFE9" w14:textId="77777777" w:rsidR="004D31C8" w:rsidRDefault="002A6334">
            <w:pPr>
              <w:pStyle w:val="TableText"/>
            </w:pPr>
            <w:r>
              <w:t>any recognised state</w:t>
            </w:r>
          </w:p>
        </w:tc>
        <w:tc>
          <w:tcPr>
            <w:tcW w:w="1900" w:type="dxa"/>
            <w:tcBorders>
              <w:bottom w:val="single" w:sz="4" w:space="0" w:color="C9D1D6"/>
            </w:tcBorders>
            <w:tcMar>
              <w:top w:w="55" w:type="dxa"/>
              <w:left w:w="90" w:type="dxa"/>
              <w:bottom w:w="55" w:type="dxa"/>
              <w:right w:w="90" w:type="dxa"/>
            </w:tcMar>
          </w:tcPr>
          <w:p w14:paraId="1A6D1A86" w14:textId="77777777" w:rsidR="004D31C8" w:rsidRDefault="002A6334">
            <w:pPr>
              <w:pStyle w:val="TableText"/>
            </w:pPr>
            <w:r>
              <w:t>any recognised state</w:t>
            </w:r>
          </w:p>
        </w:tc>
        <w:tc>
          <w:tcPr>
            <w:tcW w:w="2400" w:type="dxa"/>
            <w:tcBorders>
              <w:bottom w:val="single" w:sz="4" w:space="0" w:color="C9D1D6"/>
            </w:tcBorders>
            <w:tcMar>
              <w:top w:w="55" w:type="dxa"/>
              <w:left w:w="90" w:type="dxa"/>
              <w:bottom w:w="55" w:type="dxa"/>
              <w:right w:w="90" w:type="dxa"/>
            </w:tcMar>
          </w:tcPr>
          <w:p w14:paraId="669F4817" w14:textId="77777777" w:rsidR="004D31C8" w:rsidRDefault="002A6334">
            <w:pPr>
              <w:pStyle w:val="TableText"/>
            </w:pPr>
            <w:r>
              <w:t>Staff in scope</w:t>
            </w:r>
          </w:p>
        </w:tc>
        <w:tc>
          <w:tcPr>
            <w:tcW w:w="3260" w:type="dxa"/>
            <w:tcBorders>
              <w:bottom w:val="single" w:sz="4" w:space="0" w:color="C9D1D6"/>
            </w:tcBorders>
            <w:tcMar>
              <w:top w:w="55" w:type="dxa"/>
              <w:left w:w="90" w:type="dxa"/>
              <w:bottom w:w="55" w:type="dxa"/>
              <w:right w:w="90" w:type="dxa"/>
            </w:tcMar>
          </w:tcPr>
          <w:p w14:paraId="079D8A27" w14:textId="77777777" w:rsidR="004D31C8" w:rsidRDefault="002A6334">
            <w:pPr>
              <w:pStyle w:val="TableText"/>
            </w:pPr>
            <w:r>
              <w:t>Allowed by the server; no enforced transition graph</w:t>
            </w:r>
          </w:p>
        </w:tc>
      </w:tr>
    </w:tbl>
    <w:p w14:paraId="7122E418" w14:textId="77777777" w:rsidR="004D31C8" w:rsidRDefault="004D31C8">
      <w:pPr>
        <w:spacing w:after="80" w:line="144" w:lineRule="auto"/>
      </w:pPr>
    </w:p>
    <w:p w14:paraId="62955BFC" w14:textId="77777777" w:rsidR="004D31C8" w:rsidRDefault="002A6334">
      <w:r>
        <w:t>Each response is public or internal-only, may carry attachments, and may change status and approve the public summary. Evidence images are approved individually for public display.</w:t>
      </w:r>
    </w:p>
    <w:p w14:paraId="16F6C8B6" w14:textId="77777777" w:rsidR="004D31C8" w:rsidRDefault="002A6334">
      <w:pPr>
        <w:pStyle w:val="Heading2"/>
      </w:pPr>
      <w:bookmarkStart w:id="113" w:name="_Toc243174490"/>
      <w:r>
        <w:t>6.5 SLA Monitoring and Escalation</w:t>
      </w:r>
      <w:bookmarkEnd w:id="113"/>
    </w:p>
    <w:p w14:paraId="147EB2C1" w14:textId="77777777" w:rsidR="004D31C8" w:rsidRDefault="002A6334">
      <w:pPr>
        <w:pStyle w:val="ListNumber"/>
        <w:numPr>
          <w:ilvl w:val="0"/>
          <w:numId w:val="17"/>
        </w:numPr>
        <w:ind w:left="432"/>
      </w:pPr>
      <w:r>
        <w:t>Every 15 minutes the job selects open issues and pending feedback by age.</w:t>
      </w:r>
    </w:p>
    <w:p w14:paraId="5B9C5846" w14:textId="77777777" w:rsidR="004D31C8" w:rsidRDefault="002A6334">
      <w:pPr>
        <w:pStyle w:val="ListNumber"/>
        <w:numPr>
          <w:ilvl w:val="0"/>
          <w:numId w:val="17"/>
        </w:numPr>
        <w:ind w:left="432"/>
      </w:pPr>
      <w:r>
        <w:t xml:space="preserve">At 24 hours: gentle reminder to the scoped moderators (checkpoint </w:t>
      </w:r>
      <w:r>
        <w:rPr>
          <w:rFonts w:ascii="Consolas" w:eastAsia="Consolas" w:hAnsi="Consolas"/>
          <w:color w:val="0B6E4F"/>
          <w:sz w:val="18"/>
        </w:rPr>
        <w:t>sla_gentle_reminder_at</w:t>
      </w:r>
      <w:r>
        <w:t>).</w:t>
      </w:r>
    </w:p>
    <w:p w14:paraId="17F35E2F" w14:textId="77777777" w:rsidR="004D31C8" w:rsidRDefault="002A6334">
      <w:pPr>
        <w:pStyle w:val="ListNumber"/>
        <w:numPr>
          <w:ilvl w:val="0"/>
          <w:numId w:val="17"/>
        </w:numPr>
        <w:ind w:left="432"/>
      </w:pPr>
      <w:r>
        <w:t>At 60 hours: urgent reminder to moderators and administrators.</w:t>
      </w:r>
    </w:p>
    <w:p w14:paraId="6E70E200" w14:textId="77777777" w:rsidR="004D31C8" w:rsidRDefault="002A6334">
      <w:pPr>
        <w:pStyle w:val="ListNumber"/>
        <w:numPr>
          <w:ilvl w:val="0"/>
          <w:numId w:val="17"/>
        </w:numPr>
        <w:ind w:left="432"/>
      </w:pPr>
      <w:r>
        <w:t>After 72 hours: breach notice to administrators; the record is flagged in SLA reports.</w:t>
      </w:r>
    </w:p>
    <w:p w14:paraId="7B9B0B4A" w14:textId="77777777" w:rsidR="004D31C8" w:rsidRDefault="002A6334">
      <w:pPr>
        <w:pStyle w:val="ListNumber"/>
        <w:numPr>
          <w:ilvl w:val="0"/>
          <w:numId w:val="17"/>
        </w:numPr>
        <w:ind w:left="432"/>
      </w:pPr>
      <w:r>
        <w:t>A real response (first non-internal issue response, or a moderation decision on feedback) ends the clock.</w:t>
      </w:r>
    </w:p>
    <w:p w14:paraId="060D084D" w14:textId="77777777" w:rsidR="004D31C8" w:rsidRDefault="002A6334">
      <w:pPr>
        <w:pStyle w:val="Heading2"/>
      </w:pPr>
      <w:bookmarkStart w:id="114" w:name="_Toc243174491"/>
      <w:r>
        <w:t>6.6 SMS Grievance Workflow</w:t>
      </w:r>
      <w:bookmarkEnd w:id="114"/>
    </w:p>
    <w:p w14:paraId="3D043389" w14:textId="77777777" w:rsidR="004D31C8" w:rsidRDefault="002A6334">
      <w:pPr>
        <w:pStyle w:val="ListNumber"/>
        <w:numPr>
          <w:ilvl w:val="0"/>
          <w:numId w:val="18"/>
        </w:numPr>
        <w:ind w:left="432"/>
      </w:pPr>
      <w:r>
        <w:t>Inbound message appears in the review list as untriaged.</w:t>
      </w:r>
    </w:p>
    <w:p w14:paraId="6539E622" w14:textId="77777777" w:rsidR="004D31C8" w:rsidRDefault="002A6334">
      <w:pPr>
        <w:pStyle w:val="ListNumber"/>
        <w:numPr>
          <w:ilvl w:val="0"/>
          <w:numId w:val="18"/>
        </w:numPr>
        <w:ind w:left="432"/>
      </w:pPr>
      <w:r>
        <w:t>If the sender has an open case within a week, the auto-link job folds the message into it.</w:t>
      </w:r>
    </w:p>
    <w:p w14:paraId="793E9E9C" w14:textId="77777777" w:rsidR="004D31C8" w:rsidRDefault="002A6334">
      <w:pPr>
        <w:pStyle w:val="ListNumber"/>
        <w:numPr>
          <w:ilvl w:val="0"/>
          <w:numId w:val="18"/>
        </w:numPr>
        <w:ind w:left="432"/>
      </w:pPr>
      <w:r>
        <w:t>If enabled, the auto-acknowledge job texts a first reply asking for project type, name, age, gender, and location (once per message).</w:t>
      </w:r>
    </w:p>
    <w:p w14:paraId="7257B4F7" w14:textId="77777777" w:rsidR="004D31C8" w:rsidRDefault="002A6334">
      <w:pPr>
        <w:pStyle w:val="ListNumber"/>
        <w:numPr>
          <w:ilvl w:val="0"/>
          <w:numId w:val="18"/>
        </w:numPr>
        <w:ind w:left="432"/>
      </w:pPr>
      <w:r>
        <w:t>Staff tag an actual BAFE project, mark Not a BAFE project, or link a follow-up. The state is saved with a version check, then the SMS is sent.</w:t>
      </w:r>
    </w:p>
    <w:p w14:paraId="29C64FF5" w14:textId="77777777" w:rsidR="004D31C8" w:rsidRDefault="002A6334">
      <w:pPr>
        <w:pStyle w:val="ListNumber"/>
        <w:numPr>
          <w:ilvl w:val="0"/>
          <w:numId w:val="18"/>
        </w:numPr>
        <w:ind w:left="432"/>
      </w:pPr>
      <w:r>
        <w:t>Replies are further SMS entries in the thread; internal notes stay internal.</w:t>
      </w:r>
    </w:p>
    <w:p w14:paraId="37F636F5" w14:textId="77777777" w:rsidR="004D31C8" w:rsidRDefault="002A6334">
      <w:pPr>
        <w:pStyle w:val="Heading2"/>
      </w:pPr>
      <w:bookmarkStart w:id="115" w:name="_Toc243174492"/>
      <w:r>
        <w:t>6.7 Notification Workflow</w:t>
      </w:r>
      <w:bookmarkEnd w:id="115"/>
    </w:p>
    <w:p w14:paraId="7BA71D62" w14:textId="77777777" w:rsidR="004D31C8" w:rsidRDefault="002A6334">
      <w:pPr>
        <w:pStyle w:val="ListNumber"/>
        <w:numPr>
          <w:ilvl w:val="0"/>
          <w:numId w:val="19"/>
        </w:numPr>
        <w:ind w:left="432"/>
      </w:pPr>
      <w:r>
        <w:t>A domain event (new feedback, new E-Report, response, SLA checkpoint, ban, and so on) calls the notification service with a type, text, metadata, and the candidate recipients.</w:t>
      </w:r>
    </w:p>
    <w:p w14:paraId="551F2446" w14:textId="77777777" w:rsidR="004D31C8" w:rsidRDefault="002A6334">
      <w:pPr>
        <w:pStyle w:val="ListNumber"/>
        <w:numPr>
          <w:ilvl w:val="0"/>
          <w:numId w:val="19"/>
        </w:numPr>
        <w:ind w:left="432"/>
      </w:pPr>
      <w:r>
        <w:lastRenderedPageBreak/>
        <w:t>The service filters recipients by scope and each user's channel preferences.</w:t>
      </w:r>
    </w:p>
    <w:p w14:paraId="26BF6C05" w14:textId="77777777" w:rsidR="004D31C8" w:rsidRDefault="002A6334">
      <w:pPr>
        <w:pStyle w:val="ListNumber"/>
        <w:numPr>
          <w:ilvl w:val="0"/>
          <w:numId w:val="19"/>
        </w:numPr>
        <w:ind w:left="432"/>
      </w:pPr>
      <w:r>
        <w:t xml:space="preserve">One </w:t>
      </w:r>
      <w:r>
        <w:rPr>
          <w:rFonts w:ascii="Consolas" w:eastAsia="Consolas" w:hAnsi="Consolas"/>
          <w:color w:val="0B6E4F"/>
          <w:sz w:val="18"/>
        </w:rPr>
        <w:t>notifications</w:t>
      </w:r>
      <w:r>
        <w:t xml:space="preserve"> row and the </w:t>
      </w:r>
      <w:r>
        <w:rPr>
          <w:rFonts w:ascii="Consolas" w:eastAsia="Consolas" w:hAnsi="Consolas"/>
          <w:color w:val="0B6E4F"/>
          <w:sz w:val="18"/>
        </w:rPr>
        <w:t>notification_recipients</w:t>
      </w:r>
      <w:r>
        <w:t xml:space="preserve"> rows are written in a transaction.</w:t>
      </w:r>
    </w:p>
    <w:p w14:paraId="189FC673" w14:textId="77777777" w:rsidR="004D31C8" w:rsidRDefault="002A6334">
      <w:pPr>
        <w:pStyle w:val="ListNumber"/>
        <w:numPr>
          <w:ilvl w:val="0"/>
          <w:numId w:val="19"/>
        </w:numPr>
        <w:ind w:left="432"/>
      </w:pPr>
      <w:r>
        <w:t xml:space="preserve">Connected users receive the event on their stream; </w:t>
      </w:r>
      <w:r>
        <w:rPr>
          <w:rFonts w:ascii="Consolas" w:eastAsia="Consolas" w:hAnsi="Consolas"/>
          <w:color w:val="0B6E4F"/>
          <w:sz w:val="18"/>
        </w:rPr>
        <w:t>notification-delivery</w:t>
      </w:r>
      <w:r>
        <w:t xml:space="preserve"> jobs send email and SMS.</w:t>
      </w:r>
    </w:p>
    <w:p w14:paraId="448CD9F5" w14:textId="77777777" w:rsidR="004D31C8" w:rsidRDefault="002A6334">
      <w:pPr>
        <w:pStyle w:val="ListNumber"/>
        <w:numPr>
          <w:ilvl w:val="0"/>
          <w:numId w:val="19"/>
        </w:numPr>
        <w:ind w:left="432"/>
      </w:pPr>
      <w:r>
        <w:t>The user opens the item; the read state is stored.</w:t>
      </w:r>
    </w:p>
    <w:p w14:paraId="6A925DF9" w14:textId="77777777" w:rsidR="004D31C8" w:rsidRDefault="002A6334">
      <w:pPr>
        <w:pStyle w:val="Heading2"/>
      </w:pPr>
      <w:bookmarkStart w:id="116" w:name="_Toc243174493"/>
      <w:r>
        <w:t>6.8 Knowledge Document Workflow</w:t>
      </w:r>
      <w:bookmarkEnd w:id="116"/>
    </w:p>
    <w:tbl>
      <w:tblPr>
        <w:tblW w:w="9360" w:type="dxa"/>
        <w:jc w:val="center"/>
        <w:tblLayout w:type="fixed"/>
        <w:tblLook w:val="04A0" w:firstRow="1" w:lastRow="0" w:firstColumn="1" w:lastColumn="0" w:noHBand="0" w:noVBand="1"/>
      </w:tblPr>
      <w:tblGrid>
        <w:gridCol w:w="2300"/>
        <w:gridCol w:w="4300"/>
        <w:gridCol w:w="2760"/>
      </w:tblGrid>
      <w:tr w:rsidR="004D31C8" w14:paraId="37DB064C" w14:textId="77777777">
        <w:trPr>
          <w:tblHeader/>
          <w:jc w:val="center"/>
        </w:trPr>
        <w:tc>
          <w:tcPr>
            <w:tcW w:w="2300" w:type="dxa"/>
            <w:shd w:val="clear" w:color="auto" w:fill="1B5E3A"/>
            <w:tcMar>
              <w:top w:w="70" w:type="dxa"/>
              <w:left w:w="90" w:type="dxa"/>
              <w:bottom w:w="70" w:type="dxa"/>
              <w:right w:w="90" w:type="dxa"/>
            </w:tcMar>
          </w:tcPr>
          <w:p w14:paraId="0C2C0EB9" w14:textId="77777777" w:rsidR="004D31C8" w:rsidRDefault="002A6334">
            <w:pPr>
              <w:pStyle w:val="TableText"/>
              <w:keepNext/>
            </w:pPr>
            <w:r>
              <w:rPr>
                <w:b/>
                <w:color w:val="FFFFFF"/>
              </w:rPr>
              <w:t>State</w:t>
            </w:r>
          </w:p>
        </w:tc>
        <w:tc>
          <w:tcPr>
            <w:tcW w:w="4300" w:type="dxa"/>
            <w:shd w:val="clear" w:color="auto" w:fill="1B5E3A"/>
            <w:tcMar>
              <w:top w:w="70" w:type="dxa"/>
              <w:left w:w="90" w:type="dxa"/>
              <w:bottom w:w="70" w:type="dxa"/>
              <w:right w:w="90" w:type="dxa"/>
            </w:tcMar>
          </w:tcPr>
          <w:p w14:paraId="113D8CF3" w14:textId="77777777" w:rsidR="004D31C8" w:rsidRDefault="002A6334">
            <w:pPr>
              <w:pStyle w:val="TableText"/>
              <w:keepNext/>
            </w:pPr>
            <w:r>
              <w:rPr>
                <w:b/>
                <w:color w:val="FFFFFF"/>
              </w:rPr>
              <w:t>Meaning</w:t>
            </w:r>
          </w:p>
        </w:tc>
        <w:tc>
          <w:tcPr>
            <w:tcW w:w="2760" w:type="dxa"/>
            <w:shd w:val="clear" w:color="auto" w:fill="1B5E3A"/>
            <w:tcMar>
              <w:top w:w="70" w:type="dxa"/>
              <w:left w:w="90" w:type="dxa"/>
              <w:bottom w:w="70" w:type="dxa"/>
              <w:right w:w="90" w:type="dxa"/>
            </w:tcMar>
          </w:tcPr>
          <w:p w14:paraId="01551388" w14:textId="77777777" w:rsidR="004D31C8" w:rsidRDefault="002A6334">
            <w:pPr>
              <w:pStyle w:val="TableText"/>
              <w:keepNext/>
            </w:pPr>
            <w:r>
              <w:rPr>
                <w:b/>
                <w:color w:val="FFFFFF"/>
              </w:rPr>
              <w:t>Moves to</w:t>
            </w:r>
          </w:p>
        </w:tc>
      </w:tr>
      <w:tr w:rsidR="004D31C8" w14:paraId="741E19C4" w14:textId="77777777">
        <w:trPr>
          <w:cantSplit/>
          <w:jc w:val="center"/>
        </w:trPr>
        <w:tc>
          <w:tcPr>
            <w:tcW w:w="2300" w:type="dxa"/>
            <w:tcBorders>
              <w:bottom w:val="single" w:sz="4" w:space="0" w:color="C9D1D6"/>
            </w:tcBorders>
            <w:tcMar>
              <w:top w:w="55" w:type="dxa"/>
              <w:left w:w="90" w:type="dxa"/>
              <w:bottom w:w="55" w:type="dxa"/>
              <w:right w:w="90" w:type="dxa"/>
            </w:tcMar>
          </w:tcPr>
          <w:p w14:paraId="688D6CCC" w14:textId="77777777" w:rsidR="004D31C8" w:rsidRDefault="002A6334">
            <w:pPr>
              <w:pStyle w:val="TableText"/>
              <w:keepNext/>
            </w:pPr>
            <w:r>
              <w:rPr>
                <w:rFonts w:ascii="Consolas" w:eastAsia="Consolas" w:hAnsi="Consolas"/>
                <w:color w:val="0B6E4F"/>
                <w:sz w:val="16"/>
              </w:rPr>
              <w:t>processing</w:t>
            </w:r>
            <w:r>
              <w:t xml:space="preserve"> / </w:t>
            </w:r>
            <w:r>
              <w:rPr>
                <w:rFonts w:ascii="Consolas" w:eastAsia="Consolas" w:hAnsi="Consolas"/>
                <w:color w:val="0B6E4F"/>
                <w:sz w:val="16"/>
              </w:rPr>
              <w:t>indexing</w:t>
            </w:r>
          </w:p>
        </w:tc>
        <w:tc>
          <w:tcPr>
            <w:tcW w:w="4300" w:type="dxa"/>
            <w:tcBorders>
              <w:bottom w:val="single" w:sz="4" w:space="0" w:color="C9D1D6"/>
            </w:tcBorders>
            <w:tcMar>
              <w:top w:w="55" w:type="dxa"/>
              <w:left w:w="90" w:type="dxa"/>
              <w:bottom w:w="55" w:type="dxa"/>
              <w:right w:w="90" w:type="dxa"/>
            </w:tcMar>
          </w:tcPr>
          <w:p w14:paraId="1493B597" w14:textId="77777777" w:rsidR="004D31C8" w:rsidRDefault="002A6334">
            <w:pPr>
              <w:pStyle w:val="TableText"/>
              <w:keepNext/>
            </w:pPr>
            <w:r>
              <w:t>Uploaded or entered; text being extracted, chunked, embedded</w:t>
            </w:r>
          </w:p>
        </w:tc>
        <w:tc>
          <w:tcPr>
            <w:tcW w:w="2760" w:type="dxa"/>
            <w:tcBorders>
              <w:bottom w:val="single" w:sz="4" w:space="0" w:color="C9D1D6"/>
            </w:tcBorders>
            <w:tcMar>
              <w:top w:w="55" w:type="dxa"/>
              <w:left w:w="90" w:type="dxa"/>
              <w:bottom w:w="55" w:type="dxa"/>
              <w:right w:w="90" w:type="dxa"/>
            </w:tcMar>
          </w:tcPr>
          <w:p w14:paraId="01AA0F6A" w14:textId="77777777" w:rsidR="004D31C8" w:rsidRDefault="002A6334">
            <w:pPr>
              <w:pStyle w:val="TableText"/>
              <w:keepNext/>
            </w:pPr>
            <w:r>
              <w:rPr>
                <w:rFonts w:ascii="Consolas" w:eastAsia="Consolas" w:hAnsi="Consolas"/>
                <w:color w:val="0B6E4F"/>
                <w:sz w:val="16"/>
              </w:rPr>
              <w:t>embedded</w:t>
            </w:r>
            <w:r>
              <w:t xml:space="preserve"> or </w:t>
            </w:r>
            <w:r>
              <w:rPr>
                <w:rFonts w:ascii="Consolas" w:eastAsia="Consolas" w:hAnsi="Consolas"/>
                <w:color w:val="0B6E4F"/>
                <w:sz w:val="16"/>
              </w:rPr>
              <w:t>failed</w:t>
            </w:r>
          </w:p>
        </w:tc>
      </w:tr>
      <w:tr w:rsidR="004D31C8" w14:paraId="630F2E3F" w14:textId="77777777">
        <w:trPr>
          <w:cantSplit/>
          <w:jc w:val="center"/>
        </w:trPr>
        <w:tc>
          <w:tcPr>
            <w:tcW w:w="2300" w:type="dxa"/>
            <w:tcBorders>
              <w:bottom w:val="single" w:sz="4" w:space="0" w:color="C9D1D6"/>
            </w:tcBorders>
            <w:shd w:val="clear" w:color="auto" w:fill="F3F7F5"/>
            <w:tcMar>
              <w:top w:w="55" w:type="dxa"/>
              <w:left w:w="90" w:type="dxa"/>
              <w:bottom w:w="55" w:type="dxa"/>
              <w:right w:w="90" w:type="dxa"/>
            </w:tcMar>
          </w:tcPr>
          <w:p w14:paraId="41CF6040" w14:textId="77777777" w:rsidR="004D31C8" w:rsidRDefault="002A6334">
            <w:pPr>
              <w:pStyle w:val="TableText"/>
            </w:pPr>
            <w:r>
              <w:rPr>
                <w:rFonts w:ascii="Consolas" w:eastAsia="Consolas" w:hAnsi="Consolas"/>
                <w:color w:val="0B6E4F"/>
                <w:sz w:val="16"/>
              </w:rPr>
              <w:t>embedded</w:t>
            </w:r>
          </w:p>
        </w:tc>
        <w:tc>
          <w:tcPr>
            <w:tcW w:w="4300" w:type="dxa"/>
            <w:tcBorders>
              <w:bottom w:val="single" w:sz="4" w:space="0" w:color="C9D1D6"/>
            </w:tcBorders>
            <w:shd w:val="clear" w:color="auto" w:fill="F3F7F5"/>
            <w:tcMar>
              <w:top w:w="55" w:type="dxa"/>
              <w:left w:w="90" w:type="dxa"/>
              <w:bottom w:w="55" w:type="dxa"/>
              <w:right w:w="90" w:type="dxa"/>
            </w:tcMar>
          </w:tcPr>
          <w:p w14:paraId="4BAC59C8" w14:textId="77777777" w:rsidR="004D31C8" w:rsidRDefault="002A6334">
            <w:pPr>
              <w:pStyle w:val="TableText"/>
            </w:pPr>
            <w:r>
              <w:t>Searchable by the assistant</w:t>
            </w:r>
          </w:p>
        </w:tc>
        <w:tc>
          <w:tcPr>
            <w:tcW w:w="2760" w:type="dxa"/>
            <w:tcBorders>
              <w:bottom w:val="single" w:sz="4" w:space="0" w:color="C9D1D6"/>
            </w:tcBorders>
            <w:shd w:val="clear" w:color="auto" w:fill="F3F7F5"/>
            <w:tcMar>
              <w:top w:w="55" w:type="dxa"/>
              <w:left w:w="90" w:type="dxa"/>
              <w:bottom w:w="55" w:type="dxa"/>
              <w:right w:w="90" w:type="dxa"/>
            </w:tcMar>
          </w:tcPr>
          <w:p w14:paraId="2DFD2207" w14:textId="77777777" w:rsidR="004D31C8" w:rsidRDefault="002A6334">
            <w:pPr>
              <w:pStyle w:val="TableText"/>
            </w:pPr>
            <w:r>
              <w:rPr>
                <w:rFonts w:ascii="Consolas" w:eastAsia="Consolas" w:hAnsi="Consolas"/>
                <w:color w:val="0B6E4F"/>
                <w:sz w:val="16"/>
              </w:rPr>
              <w:t>archived</w:t>
            </w:r>
            <w:r>
              <w:t>; reindex keeps the old chunks until the new ones are ready</w:t>
            </w:r>
          </w:p>
        </w:tc>
      </w:tr>
      <w:tr w:rsidR="004D31C8" w14:paraId="4BE3B569" w14:textId="77777777">
        <w:trPr>
          <w:cantSplit/>
          <w:jc w:val="center"/>
        </w:trPr>
        <w:tc>
          <w:tcPr>
            <w:tcW w:w="2300" w:type="dxa"/>
            <w:tcBorders>
              <w:bottom w:val="single" w:sz="4" w:space="0" w:color="C9D1D6"/>
            </w:tcBorders>
            <w:tcMar>
              <w:top w:w="55" w:type="dxa"/>
              <w:left w:w="90" w:type="dxa"/>
              <w:bottom w:w="55" w:type="dxa"/>
              <w:right w:w="90" w:type="dxa"/>
            </w:tcMar>
          </w:tcPr>
          <w:p w14:paraId="586E2092" w14:textId="77777777" w:rsidR="004D31C8" w:rsidRDefault="002A6334">
            <w:pPr>
              <w:pStyle w:val="TableText"/>
            </w:pPr>
            <w:r>
              <w:rPr>
                <w:rFonts w:ascii="Consolas" w:eastAsia="Consolas" w:hAnsi="Consolas"/>
                <w:color w:val="0B6E4F"/>
                <w:sz w:val="16"/>
              </w:rPr>
              <w:t>failed</w:t>
            </w:r>
          </w:p>
        </w:tc>
        <w:tc>
          <w:tcPr>
            <w:tcW w:w="4300" w:type="dxa"/>
            <w:tcBorders>
              <w:bottom w:val="single" w:sz="4" w:space="0" w:color="C9D1D6"/>
            </w:tcBorders>
            <w:tcMar>
              <w:top w:w="55" w:type="dxa"/>
              <w:left w:w="90" w:type="dxa"/>
              <w:bottom w:w="55" w:type="dxa"/>
              <w:right w:w="90" w:type="dxa"/>
            </w:tcMar>
          </w:tcPr>
          <w:p w14:paraId="13E45A48" w14:textId="77777777" w:rsidR="004D31C8" w:rsidRDefault="002A6334">
            <w:pPr>
              <w:pStyle w:val="TableText"/>
            </w:pPr>
            <w:r>
              <w:t>Extraction or embedding failed; a sanitized reason is stored</w:t>
            </w:r>
          </w:p>
        </w:tc>
        <w:tc>
          <w:tcPr>
            <w:tcW w:w="2760" w:type="dxa"/>
            <w:tcBorders>
              <w:bottom w:val="single" w:sz="4" w:space="0" w:color="C9D1D6"/>
            </w:tcBorders>
            <w:tcMar>
              <w:top w:w="55" w:type="dxa"/>
              <w:left w:w="90" w:type="dxa"/>
              <w:bottom w:w="55" w:type="dxa"/>
              <w:right w:w="90" w:type="dxa"/>
            </w:tcMar>
          </w:tcPr>
          <w:p w14:paraId="3A683C72" w14:textId="77777777" w:rsidR="004D31C8" w:rsidRDefault="002A6334">
            <w:pPr>
              <w:pStyle w:val="TableText"/>
            </w:pPr>
            <w:r>
              <w:t>Reindex</w:t>
            </w:r>
          </w:p>
        </w:tc>
      </w:tr>
      <w:tr w:rsidR="004D31C8" w14:paraId="513896ED" w14:textId="77777777">
        <w:trPr>
          <w:cantSplit/>
          <w:jc w:val="center"/>
        </w:trPr>
        <w:tc>
          <w:tcPr>
            <w:tcW w:w="2300" w:type="dxa"/>
            <w:tcBorders>
              <w:bottom w:val="single" w:sz="4" w:space="0" w:color="C9D1D6"/>
            </w:tcBorders>
            <w:shd w:val="clear" w:color="auto" w:fill="F3F7F5"/>
            <w:tcMar>
              <w:top w:w="55" w:type="dxa"/>
              <w:left w:w="90" w:type="dxa"/>
              <w:bottom w:w="55" w:type="dxa"/>
              <w:right w:w="90" w:type="dxa"/>
            </w:tcMar>
          </w:tcPr>
          <w:p w14:paraId="79B3485F" w14:textId="77777777" w:rsidR="004D31C8" w:rsidRDefault="002A6334">
            <w:pPr>
              <w:pStyle w:val="TableText"/>
            </w:pPr>
            <w:r>
              <w:rPr>
                <w:rFonts w:ascii="Consolas" w:eastAsia="Consolas" w:hAnsi="Consolas"/>
                <w:color w:val="0B6E4F"/>
                <w:sz w:val="16"/>
              </w:rPr>
              <w:t>archived</w:t>
            </w:r>
          </w:p>
        </w:tc>
        <w:tc>
          <w:tcPr>
            <w:tcW w:w="4300" w:type="dxa"/>
            <w:tcBorders>
              <w:bottom w:val="single" w:sz="4" w:space="0" w:color="C9D1D6"/>
            </w:tcBorders>
            <w:shd w:val="clear" w:color="auto" w:fill="F3F7F5"/>
            <w:tcMar>
              <w:top w:w="55" w:type="dxa"/>
              <w:left w:w="90" w:type="dxa"/>
              <w:bottom w:w="55" w:type="dxa"/>
              <w:right w:w="90" w:type="dxa"/>
            </w:tcMar>
          </w:tcPr>
          <w:p w14:paraId="6DEC4C6F" w14:textId="77777777" w:rsidR="004D31C8" w:rsidRDefault="002A6334">
            <w:pPr>
              <w:pStyle w:val="TableText"/>
            </w:pPr>
            <w:r>
              <w:t>Excluded from retrieval</w:t>
            </w:r>
          </w:p>
        </w:tc>
        <w:tc>
          <w:tcPr>
            <w:tcW w:w="2760" w:type="dxa"/>
            <w:tcBorders>
              <w:bottom w:val="single" w:sz="4" w:space="0" w:color="C9D1D6"/>
            </w:tcBorders>
            <w:shd w:val="clear" w:color="auto" w:fill="F3F7F5"/>
            <w:tcMar>
              <w:top w:w="55" w:type="dxa"/>
              <w:left w:w="90" w:type="dxa"/>
              <w:bottom w:w="55" w:type="dxa"/>
              <w:right w:w="90" w:type="dxa"/>
            </w:tcMar>
          </w:tcPr>
          <w:p w14:paraId="1D3D3C22" w14:textId="77777777" w:rsidR="004D31C8" w:rsidRDefault="002A6334">
            <w:pPr>
              <w:pStyle w:val="TableText"/>
            </w:pPr>
            <w:r>
              <w:t>Restored to active, or permanently deleted</w:t>
            </w:r>
          </w:p>
        </w:tc>
      </w:tr>
    </w:tbl>
    <w:p w14:paraId="0302F33E" w14:textId="77777777" w:rsidR="004D31C8" w:rsidRDefault="004D31C8">
      <w:pPr>
        <w:spacing w:after="80" w:line="144" w:lineRule="auto"/>
      </w:pPr>
    </w:p>
    <w:p w14:paraId="233A4FA4" w14:textId="77777777" w:rsidR="004D31C8" w:rsidRDefault="002A6334">
      <w:pPr>
        <w:pStyle w:val="Heading2"/>
      </w:pPr>
      <w:bookmarkStart w:id="117" w:name="_Toc243174494"/>
      <w:r>
        <w:t>6.9 Account and Live-Video States</w:t>
      </w:r>
      <w:bookmarkEnd w:id="117"/>
    </w:p>
    <w:p w14:paraId="0F0E1050" w14:textId="77777777" w:rsidR="004D31C8" w:rsidRDefault="002A6334">
      <w:pPr>
        <w:pStyle w:val="ListBullet"/>
      </w:pPr>
      <w:r>
        <w:rPr>
          <w:b/>
        </w:rPr>
        <w:t>Account:</w:t>
      </w:r>
      <w:r>
        <w:t xml:space="preserve"> unverified, verified (active), banned (optionally until </w:t>
      </w:r>
      <w:r>
        <w:rPr>
          <w:rFonts w:ascii="Consolas" w:eastAsia="Consolas" w:hAnsi="Consolas"/>
          <w:color w:val="0B6E4F"/>
          <w:sz w:val="18"/>
        </w:rPr>
        <w:t>ban_expires</w:t>
      </w:r>
      <w:r>
        <w:t>), deleted. Administrators move accounts between states with self-protection rules.</w:t>
      </w:r>
    </w:p>
    <w:p w14:paraId="29948D5A" w14:textId="77777777" w:rsidR="004D31C8" w:rsidRDefault="002A6334">
      <w:pPr>
        <w:pStyle w:val="ListBullet"/>
      </w:pPr>
      <w:r>
        <w:rPr>
          <w:b/>
        </w:rPr>
        <w:t>Live video:</w:t>
      </w:r>
      <w:r>
        <w:t xml:space="preserve"> inactive, scheduled (published in the future), live, featured, expired. A transaction guarantees at most one live and one featured entry at a time.</w:t>
      </w:r>
    </w:p>
    <w:p w14:paraId="42FF89B1" w14:textId="77777777" w:rsidR="004D31C8" w:rsidRDefault="002A6334">
      <w:pPr>
        <w:pStyle w:val="Heading2"/>
      </w:pPr>
      <w:bookmarkStart w:id="118" w:name="_Toc243174495"/>
      <w:r>
        <w:t>6.10 Design Constraints</w:t>
      </w:r>
      <w:bookmarkEnd w:id="118"/>
    </w:p>
    <w:p w14:paraId="60521687" w14:textId="77777777" w:rsidR="004D31C8" w:rsidRDefault="002A6334">
      <w:pPr>
        <w:pStyle w:val="ListBullet"/>
      </w:pPr>
      <w:r>
        <w:t>Staff transitions are limited by permission and scope, not by a transition graph (see limitation R-07).</w:t>
      </w:r>
    </w:p>
    <w:p w14:paraId="483720F8" w14:textId="77777777" w:rsidR="004D31C8" w:rsidRDefault="002A6334">
      <w:pPr>
        <w:pStyle w:val="ListBullet"/>
      </w:pPr>
      <w:r>
        <w:t>Auto-accept is a global setting; there is no per-region override.</w:t>
      </w:r>
    </w:p>
    <w:p w14:paraId="05F8A177" w14:textId="77777777" w:rsidR="004D31C8" w:rsidRDefault="002A6334">
      <w:pPr>
        <w:pStyle w:val="ListBullet"/>
      </w:pPr>
      <w:r>
        <w:t>Workflow side effects (audit, notification) are separate writes and are not wrapped in one transaction with the state change.</w:t>
      </w:r>
    </w:p>
    <w:p w14:paraId="2E56FDC4" w14:textId="77777777" w:rsidR="004D31C8" w:rsidRDefault="002A6334">
      <w:pPr>
        <w:pStyle w:val="Heading1"/>
      </w:pPr>
      <w:bookmarkStart w:id="119" w:name="_Toc243174496"/>
      <w:r>
        <w:lastRenderedPageBreak/>
        <w:t>7. Security Design</w:t>
      </w:r>
      <w:bookmarkEnd w:id="119"/>
    </w:p>
    <w:p w14:paraId="5A521022" w14:textId="77777777" w:rsidR="004D31C8" w:rsidRDefault="002A6334">
      <w:pPr>
        <w:pStyle w:val="Heading2"/>
      </w:pPr>
      <w:bookmarkStart w:id="120" w:name="_Toc243174497"/>
      <w:r>
        <w:t>7.1 Overview</w:t>
      </w:r>
      <w:bookmarkEnd w:id="120"/>
    </w:p>
    <w:p w14:paraId="1941D094" w14:textId="77777777" w:rsidR="004D31C8" w:rsidRDefault="002A6334">
      <w:r>
        <w:t>INFRA Watch handles citizen contact details, geotagged photographs, and staff decisions, and it publishes content under a government name. The design therefore focuses on controlling who can see and change what, keeping private evidence private, limiting what automated components can do, and recording what staff did.</w:t>
      </w:r>
    </w:p>
    <w:p w14:paraId="0CEB8AA5" w14:textId="77777777" w:rsidR="004D31C8" w:rsidRDefault="002A6334">
      <w:pPr>
        <w:pStyle w:val="Heading2"/>
      </w:pPr>
      <w:bookmarkStart w:id="121" w:name="_Toc243174498"/>
      <w:r>
        <w:t>7.2 Security Objectives</w:t>
      </w:r>
      <w:bookmarkEnd w:id="121"/>
    </w:p>
    <w:p w14:paraId="43329D5B" w14:textId="77777777" w:rsidR="004D31C8" w:rsidRDefault="002A6334">
      <w:pPr>
        <w:pStyle w:val="ListBullet"/>
      </w:pPr>
      <w:r>
        <w:t>Only authorized people can read private data or change records.</w:t>
      </w:r>
    </w:p>
    <w:p w14:paraId="07CB757E" w14:textId="77777777" w:rsidR="004D31C8" w:rsidRDefault="002A6334">
      <w:pPr>
        <w:pStyle w:val="ListBullet"/>
      </w:pPr>
      <w:r>
        <w:t>Moderators see only the region and program they are assigned.</w:t>
      </w:r>
    </w:p>
    <w:p w14:paraId="2367168D" w14:textId="77777777" w:rsidR="004D31C8" w:rsidRDefault="002A6334">
      <w:pPr>
        <w:pStyle w:val="ListBullet"/>
      </w:pPr>
      <w:r>
        <w:t>Public output never exposes contact data, internal notes, or private evidence.</w:t>
      </w:r>
    </w:p>
    <w:p w14:paraId="44D8E668" w14:textId="77777777" w:rsidR="004D31C8" w:rsidRDefault="002A6334">
      <w:pPr>
        <w:pStyle w:val="ListBullet"/>
      </w:pPr>
      <w:r>
        <w:t>Uploaded files cannot harm the system or other users.</w:t>
      </w:r>
    </w:p>
    <w:p w14:paraId="500BECB0" w14:textId="77777777" w:rsidR="004D31C8" w:rsidRDefault="002A6334">
      <w:pPr>
        <w:pStyle w:val="ListBullet"/>
      </w:pPr>
      <w:r>
        <w:t>AI features cannot be steered to reveal internals or run harmful queries.</w:t>
      </w:r>
    </w:p>
    <w:p w14:paraId="7483EBA9" w14:textId="77777777" w:rsidR="004D31C8" w:rsidRDefault="002A6334">
      <w:pPr>
        <w:pStyle w:val="ListBullet"/>
      </w:pPr>
      <w:r>
        <w:t>Every staff action and security event is attributable.</w:t>
      </w:r>
    </w:p>
    <w:p w14:paraId="03F4966E" w14:textId="77777777" w:rsidR="004D31C8" w:rsidRDefault="002A6334">
      <w:pPr>
        <w:pStyle w:val="Heading2"/>
      </w:pPr>
      <w:bookmarkStart w:id="122" w:name="_Toc243174499"/>
      <w:r>
        <w:t>7.3 Security Architecture Overview</w:t>
      </w:r>
      <w:bookmarkEnd w:id="122"/>
    </w:p>
    <w:tbl>
      <w:tblPr>
        <w:tblW w:w="9360" w:type="dxa"/>
        <w:jc w:val="center"/>
        <w:tblLayout w:type="fixed"/>
        <w:tblLook w:val="04A0" w:firstRow="1" w:lastRow="0" w:firstColumn="1" w:lastColumn="0" w:noHBand="0" w:noVBand="1"/>
      </w:tblPr>
      <w:tblGrid>
        <w:gridCol w:w="2200"/>
        <w:gridCol w:w="7160"/>
      </w:tblGrid>
      <w:tr w:rsidR="004D31C8" w14:paraId="0BC7DE3E" w14:textId="77777777">
        <w:trPr>
          <w:tblHeader/>
          <w:jc w:val="center"/>
        </w:trPr>
        <w:tc>
          <w:tcPr>
            <w:tcW w:w="2200" w:type="dxa"/>
            <w:shd w:val="clear" w:color="auto" w:fill="1B5E3A"/>
            <w:tcMar>
              <w:top w:w="70" w:type="dxa"/>
              <w:left w:w="90" w:type="dxa"/>
              <w:bottom w:w="70" w:type="dxa"/>
              <w:right w:w="90" w:type="dxa"/>
            </w:tcMar>
          </w:tcPr>
          <w:p w14:paraId="593B99F4" w14:textId="77777777" w:rsidR="004D31C8" w:rsidRDefault="002A6334">
            <w:pPr>
              <w:pStyle w:val="TableText"/>
              <w:keepNext/>
            </w:pPr>
            <w:r>
              <w:rPr>
                <w:b/>
                <w:color w:val="FFFFFF"/>
              </w:rPr>
              <w:t>Layer</w:t>
            </w:r>
          </w:p>
        </w:tc>
        <w:tc>
          <w:tcPr>
            <w:tcW w:w="7160" w:type="dxa"/>
            <w:shd w:val="clear" w:color="auto" w:fill="1B5E3A"/>
            <w:tcMar>
              <w:top w:w="70" w:type="dxa"/>
              <w:left w:w="90" w:type="dxa"/>
              <w:bottom w:w="70" w:type="dxa"/>
              <w:right w:w="90" w:type="dxa"/>
            </w:tcMar>
          </w:tcPr>
          <w:p w14:paraId="5E8E14FC" w14:textId="77777777" w:rsidR="004D31C8" w:rsidRDefault="002A6334">
            <w:pPr>
              <w:pStyle w:val="TableText"/>
              <w:keepNext/>
            </w:pPr>
            <w:r>
              <w:rPr>
                <w:b/>
                <w:color w:val="FFFFFF"/>
              </w:rPr>
              <w:t>Controls</w:t>
            </w:r>
          </w:p>
        </w:tc>
      </w:tr>
      <w:tr w:rsidR="004D31C8" w14:paraId="173DD205" w14:textId="77777777">
        <w:trPr>
          <w:cantSplit/>
          <w:jc w:val="center"/>
        </w:trPr>
        <w:tc>
          <w:tcPr>
            <w:tcW w:w="2200" w:type="dxa"/>
            <w:tcBorders>
              <w:bottom w:val="single" w:sz="4" w:space="0" w:color="C9D1D6"/>
            </w:tcBorders>
            <w:tcMar>
              <w:top w:w="55" w:type="dxa"/>
              <w:left w:w="90" w:type="dxa"/>
              <w:bottom w:w="55" w:type="dxa"/>
              <w:right w:w="90" w:type="dxa"/>
            </w:tcMar>
          </w:tcPr>
          <w:p w14:paraId="0DA5AA12" w14:textId="77777777" w:rsidR="004D31C8" w:rsidRDefault="002A6334">
            <w:pPr>
              <w:pStyle w:val="TableText"/>
              <w:keepNext/>
            </w:pPr>
            <w:r>
              <w:t>Network and proxy</w:t>
            </w:r>
          </w:p>
        </w:tc>
        <w:tc>
          <w:tcPr>
            <w:tcW w:w="7160" w:type="dxa"/>
            <w:tcBorders>
              <w:bottom w:val="single" w:sz="4" w:space="0" w:color="C9D1D6"/>
            </w:tcBorders>
            <w:tcMar>
              <w:top w:w="55" w:type="dxa"/>
              <w:left w:w="90" w:type="dxa"/>
              <w:bottom w:w="55" w:type="dxa"/>
              <w:right w:w="90" w:type="dxa"/>
            </w:tcMar>
          </w:tcPr>
          <w:p w14:paraId="277A3B33" w14:textId="77777777" w:rsidR="004D31C8" w:rsidRDefault="002A6334">
            <w:pPr>
              <w:pStyle w:val="TableText"/>
              <w:keepNext/>
            </w:pPr>
            <w:r>
              <w:t xml:space="preserve">TLS (Let's Encrypt) at nginx; HTTP redirected; app bound to loopback; nginx replaces client-supplied </w:t>
            </w:r>
            <w:r>
              <w:rPr>
                <w:rFonts w:ascii="Consolas" w:eastAsia="Consolas" w:hAnsi="Consolas"/>
                <w:color w:val="0B6E4F"/>
                <w:sz w:val="16"/>
              </w:rPr>
              <w:t>X-Forwarded-For</w:t>
            </w:r>
            <w:r>
              <w:t>; chat endpoint unbuffered with a 65-second timeout; 110 MB body limit</w:t>
            </w:r>
          </w:p>
        </w:tc>
      </w:tr>
      <w:tr w:rsidR="004D31C8" w14:paraId="047FF46E"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39AED006" w14:textId="77777777" w:rsidR="004D31C8" w:rsidRDefault="002A6334">
            <w:pPr>
              <w:pStyle w:val="TableText"/>
            </w:pPr>
            <w:r>
              <w:t>Application edge</w:t>
            </w:r>
          </w:p>
        </w:tc>
        <w:tc>
          <w:tcPr>
            <w:tcW w:w="7160" w:type="dxa"/>
            <w:tcBorders>
              <w:bottom w:val="single" w:sz="4" w:space="0" w:color="C9D1D6"/>
            </w:tcBorders>
            <w:shd w:val="clear" w:color="auto" w:fill="F3F7F5"/>
            <w:tcMar>
              <w:top w:w="55" w:type="dxa"/>
              <w:left w:w="90" w:type="dxa"/>
              <w:bottom w:w="55" w:type="dxa"/>
              <w:right w:w="90" w:type="dxa"/>
            </w:tcMar>
          </w:tcPr>
          <w:p w14:paraId="026F5797" w14:textId="77777777" w:rsidR="004D31C8" w:rsidRDefault="002A6334">
            <w:pPr>
              <w:pStyle w:val="TableText"/>
            </w:pPr>
            <w:r>
              <w:t>Trusted-origin list; origin check on staff mutations; JSON content-type and size checks; COOP and COEP headers</w:t>
            </w:r>
          </w:p>
        </w:tc>
      </w:tr>
      <w:tr w:rsidR="004D31C8" w14:paraId="026DBA56" w14:textId="77777777">
        <w:trPr>
          <w:cantSplit/>
          <w:jc w:val="center"/>
        </w:trPr>
        <w:tc>
          <w:tcPr>
            <w:tcW w:w="2200" w:type="dxa"/>
            <w:tcBorders>
              <w:bottom w:val="single" w:sz="4" w:space="0" w:color="C9D1D6"/>
            </w:tcBorders>
            <w:tcMar>
              <w:top w:w="55" w:type="dxa"/>
              <w:left w:w="90" w:type="dxa"/>
              <w:bottom w:w="55" w:type="dxa"/>
              <w:right w:w="90" w:type="dxa"/>
            </w:tcMar>
          </w:tcPr>
          <w:p w14:paraId="3BD0D8C2" w14:textId="77777777" w:rsidR="004D31C8" w:rsidRDefault="002A6334">
            <w:pPr>
              <w:pStyle w:val="TableText"/>
            </w:pPr>
            <w:r>
              <w:t>Identity</w:t>
            </w:r>
          </w:p>
        </w:tc>
        <w:tc>
          <w:tcPr>
            <w:tcW w:w="7160" w:type="dxa"/>
            <w:tcBorders>
              <w:bottom w:val="single" w:sz="4" w:space="0" w:color="C9D1D6"/>
            </w:tcBorders>
            <w:tcMar>
              <w:top w:w="55" w:type="dxa"/>
              <w:left w:w="90" w:type="dxa"/>
              <w:bottom w:w="55" w:type="dxa"/>
              <w:right w:w="90" w:type="dxa"/>
            </w:tcMar>
          </w:tcPr>
          <w:p w14:paraId="56186F2B" w14:textId="77777777" w:rsidR="004D31C8" w:rsidRDefault="002A6334">
            <w:pPr>
              <w:pStyle w:val="TableText"/>
            </w:pPr>
            <w:r>
              <w:t>Better Auth sessions, email OTP, optional Google, bans, session revocation</w:t>
            </w:r>
          </w:p>
        </w:tc>
      </w:tr>
      <w:tr w:rsidR="004D31C8" w14:paraId="74442656"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692366E" w14:textId="77777777" w:rsidR="004D31C8" w:rsidRDefault="002A6334">
            <w:pPr>
              <w:pStyle w:val="TableText"/>
            </w:pPr>
            <w:r>
              <w:t>Authorization</w:t>
            </w:r>
          </w:p>
        </w:tc>
        <w:tc>
          <w:tcPr>
            <w:tcW w:w="7160" w:type="dxa"/>
            <w:tcBorders>
              <w:bottom w:val="single" w:sz="4" w:space="0" w:color="C9D1D6"/>
            </w:tcBorders>
            <w:shd w:val="clear" w:color="auto" w:fill="F3F7F5"/>
            <w:tcMar>
              <w:top w:w="55" w:type="dxa"/>
              <w:left w:w="90" w:type="dxa"/>
              <w:bottom w:w="55" w:type="dxa"/>
              <w:right w:w="90" w:type="dxa"/>
            </w:tcMar>
          </w:tcPr>
          <w:p w14:paraId="723EF4D9" w14:textId="77777777" w:rsidR="004D31C8" w:rsidRDefault="002A6334">
            <w:pPr>
              <w:pStyle w:val="TableText"/>
            </w:pPr>
            <w:r>
              <w:t>Role statements, moderator region and program scope, fail-closed defaults, admin-only operations</w:t>
            </w:r>
          </w:p>
        </w:tc>
      </w:tr>
      <w:tr w:rsidR="004D31C8" w14:paraId="118A1351" w14:textId="77777777">
        <w:trPr>
          <w:cantSplit/>
          <w:jc w:val="center"/>
        </w:trPr>
        <w:tc>
          <w:tcPr>
            <w:tcW w:w="2200" w:type="dxa"/>
            <w:tcBorders>
              <w:bottom w:val="single" w:sz="4" w:space="0" w:color="C9D1D6"/>
            </w:tcBorders>
            <w:tcMar>
              <w:top w:w="55" w:type="dxa"/>
              <w:left w:w="90" w:type="dxa"/>
              <w:bottom w:w="55" w:type="dxa"/>
              <w:right w:w="90" w:type="dxa"/>
            </w:tcMar>
          </w:tcPr>
          <w:p w14:paraId="757F94AB" w14:textId="77777777" w:rsidR="004D31C8" w:rsidRDefault="002A6334">
            <w:pPr>
              <w:pStyle w:val="TableText"/>
            </w:pPr>
            <w:r>
              <w:t>Data</w:t>
            </w:r>
          </w:p>
        </w:tc>
        <w:tc>
          <w:tcPr>
            <w:tcW w:w="7160" w:type="dxa"/>
            <w:tcBorders>
              <w:bottom w:val="single" w:sz="4" w:space="0" w:color="C9D1D6"/>
            </w:tcBorders>
            <w:tcMar>
              <w:top w:w="55" w:type="dxa"/>
              <w:left w:w="90" w:type="dxa"/>
              <w:bottom w:w="55" w:type="dxa"/>
              <w:right w:w="90" w:type="dxa"/>
            </w:tcMar>
          </w:tcPr>
          <w:p w14:paraId="3A7765D3" w14:textId="77777777" w:rsidR="004D31C8" w:rsidRDefault="002A6334">
            <w:pPr>
              <w:pStyle w:val="TableText"/>
            </w:pPr>
            <w:r>
              <w:t>Public DTOs, private bucket, hashed passwords, minimal analytics, retention limits</w:t>
            </w:r>
          </w:p>
        </w:tc>
      </w:tr>
      <w:tr w:rsidR="004D31C8" w14:paraId="68E7BF1D"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913BEB9" w14:textId="77777777" w:rsidR="004D31C8" w:rsidRDefault="002A6334">
            <w:pPr>
              <w:pStyle w:val="TableText"/>
            </w:pPr>
            <w:r>
              <w:t>Content</w:t>
            </w:r>
          </w:p>
        </w:tc>
        <w:tc>
          <w:tcPr>
            <w:tcW w:w="7160" w:type="dxa"/>
            <w:tcBorders>
              <w:bottom w:val="single" w:sz="4" w:space="0" w:color="C9D1D6"/>
            </w:tcBorders>
            <w:shd w:val="clear" w:color="auto" w:fill="F3F7F5"/>
            <w:tcMar>
              <w:top w:w="55" w:type="dxa"/>
              <w:left w:w="90" w:type="dxa"/>
              <w:bottom w:w="55" w:type="dxa"/>
              <w:right w:w="90" w:type="dxa"/>
            </w:tcMar>
          </w:tcPr>
          <w:p w14:paraId="0588B72C" w14:textId="77777777" w:rsidR="004D31C8" w:rsidRDefault="002A6334">
            <w:pPr>
              <w:pStyle w:val="TableText"/>
            </w:pPr>
            <w:r>
              <w:t>Upload validation, NSFW checks, profanity screening, per-image public approval</w:t>
            </w:r>
          </w:p>
        </w:tc>
      </w:tr>
      <w:tr w:rsidR="004D31C8" w14:paraId="4DCB9809" w14:textId="77777777">
        <w:trPr>
          <w:cantSplit/>
          <w:jc w:val="center"/>
        </w:trPr>
        <w:tc>
          <w:tcPr>
            <w:tcW w:w="2200" w:type="dxa"/>
            <w:tcBorders>
              <w:bottom w:val="single" w:sz="4" w:space="0" w:color="C9D1D6"/>
            </w:tcBorders>
            <w:tcMar>
              <w:top w:w="55" w:type="dxa"/>
              <w:left w:w="90" w:type="dxa"/>
              <w:bottom w:w="55" w:type="dxa"/>
              <w:right w:w="90" w:type="dxa"/>
            </w:tcMar>
          </w:tcPr>
          <w:p w14:paraId="1D9BBB37" w14:textId="77777777" w:rsidR="004D31C8" w:rsidRDefault="002A6334">
            <w:pPr>
              <w:pStyle w:val="TableText"/>
            </w:pPr>
            <w:r>
              <w:t>AI</w:t>
            </w:r>
          </w:p>
        </w:tc>
        <w:tc>
          <w:tcPr>
            <w:tcW w:w="7160" w:type="dxa"/>
            <w:tcBorders>
              <w:bottom w:val="single" w:sz="4" w:space="0" w:color="C9D1D6"/>
            </w:tcBorders>
            <w:tcMar>
              <w:top w:w="55" w:type="dxa"/>
              <w:left w:w="90" w:type="dxa"/>
              <w:bottom w:w="55" w:type="dxa"/>
              <w:right w:w="90" w:type="dxa"/>
            </w:tcMar>
          </w:tcPr>
          <w:p w14:paraId="7A69F43C" w14:textId="77777777" w:rsidR="004D31C8" w:rsidRDefault="002A6334">
            <w:pPr>
              <w:pStyle w:val="TableText"/>
            </w:pPr>
            <w:r>
              <w:t>Bounded read-only tools, refusal policy, SQL guardrails, rate limits, history expiry</w:t>
            </w:r>
          </w:p>
        </w:tc>
      </w:tr>
      <w:tr w:rsidR="004D31C8" w14:paraId="1D9E8E6A"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6945D06" w14:textId="77777777" w:rsidR="004D31C8" w:rsidRDefault="002A6334">
            <w:pPr>
              <w:pStyle w:val="TableText"/>
            </w:pPr>
            <w:r>
              <w:t>Monitoring</w:t>
            </w:r>
          </w:p>
        </w:tc>
        <w:tc>
          <w:tcPr>
            <w:tcW w:w="7160" w:type="dxa"/>
            <w:tcBorders>
              <w:bottom w:val="single" w:sz="4" w:space="0" w:color="C9D1D6"/>
            </w:tcBorders>
            <w:shd w:val="clear" w:color="auto" w:fill="F3F7F5"/>
            <w:tcMar>
              <w:top w:w="55" w:type="dxa"/>
              <w:left w:w="90" w:type="dxa"/>
              <w:bottom w:w="55" w:type="dxa"/>
              <w:right w:w="90" w:type="dxa"/>
            </w:tcMar>
          </w:tcPr>
          <w:p w14:paraId="54C17B28" w14:textId="77777777" w:rsidR="004D31C8" w:rsidRDefault="002A6334">
            <w:pPr>
              <w:pStyle w:val="TableText"/>
            </w:pPr>
            <w:r>
              <w:t>Audit log, sync logs, health check, failed-login and blocked-upload events</w:t>
            </w:r>
          </w:p>
        </w:tc>
      </w:tr>
    </w:tbl>
    <w:p w14:paraId="66CA4D06" w14:textId="77777777" w:rsidR="004D31C8" w:rsidRDefault="004D31C8">
      <w:pPr>
        <w:spacing w:after="80" w:line="144" w:lineRule="auto"/>
      </w:pPr>
    </w:p>
    <w:p w14:paraId="79F9DB2F" w14:textId="77777777" w:rsidR="004D31C8" w:rsidRDefault="002A6334">
      <w:pPr>
        <w:pStyle w:val="Heading2"/>
      </w:pPr>
      <w:bookmarkStart w:id="123" w:name="_Toc243174500"/>
      <w:r>
        <w:t>7.4 Authentication Design</w:t>
      </w:r>
      <w:bookmarkEnd w:id="123"/>
    </w:p>
    <w:p w14:paraId="015A8B85" w14:textId="77777777" w:rsidR="004D31C8" w:rsidRDefault="002A6334">
      <w:pPr>
        <w:pStyle w:val="Heading3"/>
      </w:pPr>
      <w:bookmarkStart w:id="124" w:name="_Toc243174501"/>
      <w:r>
        <w:t>7.4.1 Mechanism</w:t>
      </w:r>
      <w:bookmarkEnd w:id="124"/>
    </w:p>
    <w:p w14:paraId="09A72118" w14:textId="77777777" w:rsidR="004D31C8" w:rsidRDefault="002A6334">
      <w:r>
        <w:t xml:space="preserve">Email and password (with required verification), email one-time codes, and optional Google sign-in. Passwords are hashed by Better Auth. Codes are 6 digits and expire after </w:t>
      </w:r>
      <w:r>
        <w:rPr>
          <w:rFonts w:ascii="Consolas" w:eastAsia="Consolas" w:hAnsi="Consolas"/>
          <w:color w:val="0B6E4F"/>
          <w:sz w:val="18"/>
        </w:rPr>
        <w:t>EMAIL_OTP_EXPIRY</w:t>
      </w:r>
      <w:r>
        <w:t xml:space="preserve"> seconds (default 180). The OTP plugin cannot create accounts.</w:t>
      </w:r>
    </w:p>
    <w:p w14:paraId="6BAD5CE6" w14:textId="77777777" w:rsidR="004D31C8" w:rsidRDefault="002A6334">
      <w:pPr>
        <w:pStyle w:val="Heading3"/>
      </w:pPr>
      <w:bookmarkStart w:id="125" w:name="_Toc243174502"/>
      <w:r>
        <w:lastRenderedPageBreak/>
        <w:t>7.4.2 Session Management</w:t>
      </w:r>
      <w:bookmarkEnd w:id="125"/>
    </w:p>
    <w:p w14:paraId="74D1DE52" w14:textId="77777777" w:rsidR="004D31C8" w:rsidRDefault="002A6334">
      <w:r>
        <w:t xml:space="preserve">Sessions are rows in </w:t>
      </w:r>
      <w:r>
        <w:rPr>
          <w:rFonts w:ascii="Consolas" w:eastAsia="Consolas" w:hAnsi="Consolas"/>
          <w:color w:val="0B6E4F"/>
          <w:sz w:val="18"/>
        </w:rPr>
        <w:t>session</w:t>
      </w:r>
      <w:r>
        <w:t xml:space="preserve"> with expiry, IP address, and user agent and are carried in a cookie issued by Better Auth's Next.js plugin. Banning a user blocks new sessions; an administrator can end all sessions of a user. </w:t>
      </w:r>
      <w:r>
        <w:rPr>
          <w:rFonts w:ascii="Consolas" w:eastAsia="Consolas" w:hAnsi="Consolas"/>
          <w:color w:val="0B6E4F"/>
          <w:sz w:val="18"/>
        </w:rPr>
        <w:t>getSession</w:t>
      </w:r>
      <w:r>
        <w:t xml:space="preserve"> is cached per request so repeated guard calls do not repeat database reads.</w:t>
      </w:r>
    </w:p>
    <w:p w14:paraId="324AF4A3" w14:textId="77777777" w:rsidR="004D31C8" w:rsidRDefault="002A6334">
      <w:pPr>
        <w:pStyle w:val="Heading2"/>
      </w:pPr>
      <w:bookmarkStart w:id="126" w:name="_Toc243174503"/>
      <w:r>
        <w:t>7.5 Authorization and Scope</w:t>
      </w:r>
      <w:bookmarkEnd w:id="126"/>
    </w:p>
    <w:p w14:paraId="0097ED02" w14:textId="77777777" w:rsidR="004D31C8" w:rsidRDefault="002A6334">
      <w:pPr>
        <w:pStyle w:val="Heading3"/>
      </w:pPr>
      <w:bookmarkStart w:id="127" w:name="_Toc243174504"/>
      <w:r>
        <w:t>7.5.1 Role, Resource, and Action Model</w:t>
      </w:r>
      <w:bookmarkEnd w:id="127"/>
    </w:p>
    <w:p w14:paraId="5F6C0665" w14:textId="77777777" w:rsidR="004D31C8" w:rsidRDefault="002A6334">
      <w:r>
        <w:t xml:space="preserve">Statements in </w:t>
      </w:r>
      <w:r>
        <w:rPr>
          <w:rFonts w:ascii="Consolas" w:eastAsia="Consolas" w:hAnsi="Consolas"/>
          <w:color w:val="0B6E4F"/>
          <w:sz w:val="18"/>
        </w:rPr>
        <w:t>lib/permissions.ts</w:t>
      </w:r>
      <w:r>
        <w:t xml:space="preserve"> list, for each resource, the allowed actions per role (see RAD Section 2.6 for the matrix). </w:t>
      </w:r>
      <w:r>
        <w:rPr>
          <w:rFonts w:ascii="Consolas" w:eastAsia="Consolas" w:hAnsi="Consolas"/>
          <w:color w:val="0B6E4F"/>
          <w:sz w:val="18"/>
        </w:rPr>
        <w:t>requirePermission</w:t>
      </w:r>
      <w:r>
        <w:t xml:space="preserve"> throws a 403 error when the role lacks the action. The Better Auth admin plugin uses the same statements for its built-in operations.</w:t>
      </w:r>
    </w:p>
    <w:p w14:paraId="4E3E3206" w14:textId="77777777" w:rsidR="004D31C8" w:rsidRDefault="002A6334">
      <w:pPr>
        <w:pStyle w:val="Heading3"/>
      </w:pPr>
      <w:bookmarkStart w:id="128" w:name="_Toc243174505"/>
      <w:r>
        <w:t>7.5.2 Scope Resolution</w:t>
      </w:r>
      <w:bookmarkEnd w:id="128"/>
    </w:p>
    <w:p w14:paraId="4311F39C" w14:textId="77777777" w:rsidR="004D31C8" w:rsidRDefault="002A6334">
      <w:pPr>
        <w:pStyle w:val="ListNumber"/>
        <w:numPr>
          <w:ilvl w:val="0"/>
          <w:numId w:val="20"/>
        </w:numPr>
        <w:ind w:left="432"/>
      </w:pPr>
      <w:r>
        <w:t>Determine the caller's role.</w:t>
      </w:r>
    </w:p>
    <w:p w14:paraId="22BB82F0" w14:textId="77777777" w:rsidR="004D31C8" w:rsidRDefault="002A6334">
      <w:pPr>
        <w:pStyle w:val="ListNumber"/>
        <w:numPr>
          <w:ilvl w:val="0"/>
          <w:numId w:val="20"/>
        </w:numPr>
        <w:ind w:left="432"/>
      </w:pPr>
      <w:r>
        <w:t xml:space="preserve">If </w:t>
      </w:r>
      <w:r>
        <w:rPr>
          <w:rFonts w:ascii="Consolas" w:eastAsia="Consolas" w:hAnsi="Consolas"/>
          <w:color w:val="0B6E4F"/>
          <w:sz w:val="18"/>
        </w:rPr>
        <w:t>moderator</w:t>
      </w:r>
      <w:r>
        <w:t>: require at least one of region or program; if neither, deny everything (</w:t>
      </w:r>
      <w:r>
        <w:rPr>
          <w:rFonts w:ascii="Consolas" w:eastAsia="Consolas" w:hAnsi="Consolas"/>
          <w:color w:val="0B6E4F"/>
          <w:sz w:val="18"/>
        </w:rPr>
        <w:t>false</w:t>
      </w:r>
      <w:r>
        <w:t xml:space="preserve"> condition).</w:t>
      </w:r>
    </w:p>
    <w:p w14:paraId="0E9AEDCF" w14:textId="77777777" w:rsidR="004D31C8" w:rsidRDefault="002A6334">
      <w:pPr>
        <w:pStyle w:val="ListNumber"/>
        <w:numPr>
          <w:ilvl w:val="0"/>
          <w:numId w:val="20"/>
        </w:numPr>
        <w:ind w:left="432"/>
      </w:pPr>
      <w:r>
        <w:t xml:space="preserve">Add </w:t>
      </w:r>
      <w:r>
        <w:rPr>
          <w:rFonts w:ascii="Consolas" w:eastAsia="Consolas" w:hAnsi="Consolas"/>
          <w:color w:val="0B6E4F"/>
          <w:sz w:val="18"/>
        </w:rPr>
        <w:t>projects.region ILIKE region</w:t>
      </w:r>
      <w:r>
        <w:t xml:space="preserve"> and </w:t>
      </w:r>
      <w:r>
        <w:rPr>
          <w:rFonts w:ascii="Consolas" w:eastAsia="Consolas" w:hAnsi="Consolas"/>
          <w:color w:val="0B6E4F"/>
          <w:sz w:val="18"/>
        </w:rPr>
        <w:t>projects.program = program</w:t>
      </w:r>
      <w:r>
        <w:t xml:space="preserve"> as assigned.</w:t>
      </w:r>
    </w:p>
    <w:p w14:paraId="68A1CFA6" w14:textId="77777777" w:rsidR="004D31C8" w:rsidRDefault="002A6334">
      <w:pPr>
        <w:pStyle w:val="ListNumber"/>
        <w:numPr>
          <w:ilvl w:val="0"/>
          <w:numId w:val="20"/>
        </w:numPr>
        <w:ind w:left="432"/>
      </w:pPr>
      <w:r>
        <w:t>Always add the fiscal-year condition.</w:t>
      </w:r>
    </w:p>
    <w:p w14:paraId="22A80F03" w14:textId="77777777" w:rsidR="004D31C8" w:rsidRDefault="002A6334">
      <w:pPr>
        <w:pStyle w:val="ListNumber"/>
        <w:numPr>
          <w:ilvl w:val="0"/>
          <w:numId w:val="20"/>
        </w:numPr>
        <w:ind w:left="432"/>
      </w:pPr>
      <w:r>
        <w:t xml:space="preserve">For a single record (feedback, issue), call </w:t>
      </w:r>
      <w:r>
        <w:rPr>
          <w:rFonts w:ascii="Consolas" w:eastAsia="Consolas" w:hAnsi="Consolas"/>
          <w:color w:val="0B6E4F"/>
          <w:sz w:val="18"/>
        </w:rPr>
        <w:t>checkModeratorScope</w:t>
      </w:r>
      <w:r>
        <w:t>/</w:t>
      </w:r>
      <w:r>
        <w:rPr>
          <w:rFonts w:ascii="Consolas" w:eastAsia="Consolas" w:hAnsi="Consolas"/>
          <w:color w:val="0B6E4F"/>
          <w:sz w:val="18"/>
        </w:rPr>
        <w:t>checkIssueScope</w:t>
      </w:r>
      <w:r>
        <w:t>, which resolves the record's project and applies the same conditions; deny on mismatch.</w:t>
      </w:r>
    </w:p>
    <w:p w14:paraId="2454BBA9" w14:textId="77777777" w:rsidR="004D31C8" w:rsidRDefault="002A6334">
      <w:pPr>
        <w:pStyle w:val="Heading2"/>
      </w:pPr>
      <w:bookmarkStart w:id="129" w:name="_Toc243174506"/>
      <w:r>
        <w:t>7.6 Data Protection</w:t>
      </w:r>
      <w:bookmarkEnd w:id="129"/>
    </w:p>
    <w:p w14:paraId="61B00681" w14:textId="77777777" w:rsidR="004D31C8" w:rsidRDefault="002A6334">
      <w:pPr>
        <w:pStyle w:val="ListBullet"/>
      </w:pPr>
      <w:r>
        <w:rPr>
          <w:b/>
        </w:rPr>
        <w:t>Public objects:</w:t>
      </w:r>
      <w:r>
        <w:t xml:space="preserve"> </w:t>
      </w:r>
      <w:r>
        <w:rPr>
          <w:rFonts w:ascii="Consolas" w:eastAsia="Consolas" w:hAnsi="Consolas"/>
          <w:color w:val="0B6E4F"/>
          <w:sz w:val="18"/>
        </w:rPr>
        <w:t>public-issue-dto.ts</w:t>
      </w:r>
      <w:r>
        <w:t xml:space="preserve"> and project/feedback DTOs include only fields marked public; media and geotags are sanitized.</w:t>
      </w:r>
    </w:p>
    <w:p w14:paraId="38F660F9" w14:textId="77777777" w:rsidR="004D31C8" w:rsidRDefault="002A6334">
      <w:pPr>
        <w:pStyle w:val="ListBullet"/>
      </w:pPr>
      <w:r>
        <w:rPr>
          <w:b/>
        </w:rPr>
        <w:t>Private objects:</w:t>
      </w:r>
      <w:r>
        <w:t xml:space="preserve"> issue evidence and knowledge-base files live in the private bucket and are streamed by authenticated handlers that re-check ownership or scope on every read.</w:t>
      </w:r>
    </w:p>
    <w:p w14:paraId="5EF30FB0" w14:textId="77777777" w:rsidR="004D31C8" w:rsidRDefault="002A6334">
      <w:pPr>
        <w:pStyle w:val="ListBullet"/>
      </w:pPr>
      <w:r>
        <w:rPr>
          <w:b/>
        </w:rPr>
        <w:t>Anonymity:</w:t>
      </w:r>
      <w:r>
        <w:t xml:space="preserve"> feedback marked anonymous is displayed without the author but keeps </w:t>
      </w:r>
      <w:r>
        <w:rPr>
          <w:rFonts w:ascii="Consolas" w:eastAsia="Consolas" w:hAnsi="Consolas"/>
          <w:color w:val="0B6E4F"/>
          <w:sz w:val="18"/>
        </w:rPr>
        <w:t>user_id</w:t>
      </w:r>
      <w:r>
        <w:t xml:space="preserve"> for moderators; E-Reports marked anonymous store no name or contact data.</w:t>
      </w:r>
    </w:p>
    <w:p w14:paraId="2DADCDF9" w14:textId="77777777" w:rsidR="004D31C8" w:rsidRDefault="002A6334">
      <w:pPr>
        <w:pStyle w:val="ListBullet"/>
      </w:pPr>
      <w:r>
        <w:rPr>
          <w:b/>
        </w:rPr>
        <w:t>Retention:</w:t>
      </w:r>
      <w:r>
        <w:t xml:space="preserve"> short retention for chat history and snapshots; analytics events pruned; deletion pages describe the citizen's options.</w:t>
      </w:r>
    </w:p>
    <w:p w14:paraId="7FC386AB" w14:textId="77777777" w:rsidR="004D31C8" w:rsidRDefault="002A6334">
      <w:pPr>
        <w:pStyle w:val="ListBullet"/>
      </w:pPr>
      <w:r>
        <w:rPr>
          <w:b/>
        </w:rPr>
        <w:t>Secrets:</w:t>
      </w:r>
      <w:r>
        <w:t xml:space="preserve"> database, auth, SMS, SMTP, storage, and AI credentials are environment variables only.</w:t>
      </w:r>
    </w:p>
    <w:p w14:paraId="0B125DB0" w14:textId="77777777" w:rsidR="004D31C8" w:rsidRDefault="002A6334">
      <w:pPr>
        <w:pStyle w:val="ListBullet"/>
      </w:pPr>
      <w:r>
        <w:rPr>
          <w:b/>
        </w:rPr>
        <w:t>Known gap:</w:t>
      </w:r>
      <w:r>
        <w:t xml:space="preserve"> stored images keep EXIF metadata (R-05); recommended fix is metadata stripping for public media.</w:t>
      </w:r>
    </w:p>
    <w:p w14:paraId="5AA0DD50" w14:textId="77777777" w:rsidR="004D31C8" w:rsidRDefault="002A6334">
      <w:pPr>
        <w:pStyle w:val="Heading2"/>
      </w:pPr>
      <w:bookmarkStart w:id="130" w:name="_Toc243174507"/>
      <w:r>
        <w:t>7.7 Upload Security</w:t>
      </w:r>
      <w:bookmarkEnd w:id="130"/>
    </w:p>
    <w:p w14:paraId="68571EA0" w14:textId="77777777" w:rsidR="004D31C8" w:rsidRDefault="002A6334">
      <w:pPr>
        <w:pStyle w:val="ListNumber"/>
        <w:numPr>
          <w:ilvl w:val="0"/>
          <w:numId w:val="21"/>
        </w:numPr>
        <w:ind w:left="432"/>
      </w:pPr>
      <w:r>
        <w:t>Require a session; check the destination folder against an allowlist.</w:t>
      </w:r>
    </w:p>
    <w:p w14:paraId="713ED4C9" w14:textId="77777777" w:rsidR="004D31C8" w:rsidRDefault="002A6334">
      <w:pPr>
        <w:pStyle w:val="ListNumber"/>
        <w:numPr>
          <w:ilvl w:val="0"/>
          <w:numId w:val="21"/>
        </w:numPr>
        <w:ind w:left="432"/>
      </w:pPr>
      <w:r>
        <w:t>Check declared MIME type, file extension, magic bytes, and size.</w:t>
      </w:r>
    </w:p>
    <w:p w14:paraId="12761C1B" w14:textId="77777777" w:rsidR="004D31C8" w:rsidRDefault="002A6334">
      <w:pPr>
        <w:pStyle w:val="ListNumber"/>
        <w:numPr>
          <w:ilvl w:val="0"/>
          <w:numId w:val="21"/>
        </w:numPr>
        <w:ind w:left="432"/>
      </w:pPr>
      <w:r>
        <w:t>Run NSFWJS on images and on sampled video frames (fail-closed available).</w:t>
      </w:r>
    </w:p>
    <w:p w14:paraId="5820FFAA" w14:textId="77777777" w:rsidR="004D31C8" w:rsidRDefault="002A6334">
      <w:pPr>
        <w:pStyle w:val="ListNumber"/>
        <w:numPr>
          <w:ilvl w:val="0"/>
          <w:numId w:val="21"/>
        </w:numPr>
        <w:ind w:left="432"/>
      </w:pPr>
      <w:r>
        <w:t>Write only to an application-generated name (</w:t>
      </w:r>
      <w:r>
        <w:rPr>
          <w:rFonts w:ascii="Consolas" w:eastAsia="Consolas" w:hAnsi="Consolas"/>
          <w:color w:val="0B6E4F"/>
          <w:sz w:val="18"/>
        </w:rPr>
        <w:t>&lt;timestamp&gt;-&lt;32 hex&gt;.&lt;ext&gt;</w:t>
      </w:r>
      <w:r>
        <w:t>); never use the client file name as a path.</w:t>
      </w:r>
    </w:p>
    <w:p w14:paraId="04FCFE05" w14:textId="77777777" w:rsidR="004D31C8" w:rsidRDefault="002A6334">
      <w:pPr>
        <w:pStyle w:val="ListNumber"/>
        <w:numPr>
          <w:ilvl w:val="0"/>
          <w:numId w:val="21"/>
        </w:numPr>
        <w:ind w:left="432"/>
      </w:pPr>
      <w:r>
        <w:t xml:space="preserve">Record blocked and NSFW-rejected uploads in </w:t>
      </w:r>
      <w:r>
        <w:rPr>
          <w:rFonts w:ascii="Consolas" w:eastAsia="Consolas" w:hAnsi="Consolas"/>
          <w:color w:val="0B6E4F"/>
          <w:sz w:val="18"/>
        </w:rPr>
        <w:t>audit_logs</w:t>
      </w:r>
      <w:r>
        <w:t>.</w:t>
      </w:r>
    </w:p>
    <w:p w14:paraId="78A9B073" w14:textId="77777777" w:rsidR="004D31C8" w:rsidRDefault="002A6334">
      <w:pPr>
        <w:pStyle w:val="ListNumber"/>
        <w:numPr>
          <w:ilvl w:val="0"/>
          <w:numId w:val="21"/>
        </w:numPr>
        <w:ind w:left="432"/>
      </w:pPr>
      <w:r>
        <w:t>Serve public media only from approved prefixes; serve private media through authorization checks.</w:t>
      </w:r>
    </w:p>
    <w:p w14:paraId="20E3132E" w14:textId="77777777" w:rsidR="004D31C8" w:rsidRDefault="002A6334">
      <w:pPr>
        <w:pStyle w:val="Heading2"/>
      </w:pPr>
      <w:bookmarkStart w:id="131" w:name="_Toc243174508"/>
      <w:r>
        <w:lastRenderedPageBreak/>
        <w:t>7.8 Security for Inter-Service and External Interfaces</w:t>
      </w:r>
      <w:bookmarkEnd w:id="131"/>
    </w:p>
    <w:p w14:paraId="426398AA" w14:textId="77777777" w:rsidR="004D31C8" w:rsidRDefault="002A6334">
      <w:pPr>
        <w:pStyle w:val="ListBullet"/>
      </w:pPr>
      <w:r>
        <w:t>ABEMIS: API key from the environment; fixed origin; redirects refused; retries bounded.</w:t>
      </w:r>
    </w:p>
    <w:p w14:paraId="01E47A25" w14:textId="77777777" w:rsidR="004D31C8" w:rsidRDefault="002A6334">
      <w:pPr>
        <w:pStyle w:val="ListBullet"/>
      </w:pPr>
      <w:r>
        <w:t>KML proxy: size limit and URL checks to avoid server-side request abuse.</w:t>
      </w:r>
    </w:p>
    <w:p w14:paraId="352E7C63" w14:textId="77777777" w:rsidR="004D31C8" w:rsidRDefault="002A6334">
      <w:pPr>
        <w:pStyle w:val="ListBullet"/>
      </w:pPr>
      <w:r>
        <w:t>SMS and SMTP: credentials server-side; failures returned as values without leaking provider detail.</w:t>
      </w:r>
    </w:p>
    <w:p w14:paraId="5366BC7B" w14:textId="77777777" w:rsidR="004D31C8" w:rsidRDefault="002A6334">
      <w:pPr>
        <w:pStyle w:val="ListBullet"/>
      </w:pPr>
      <w:r>
        <w:t>AI providers: only bounded, necessary context is sent; no raw user identity.</w:t>
      </w:r>
    </w:p>
    <w:p w14:paraId="27599559" w14:textId="77777777" w:rsidR="004D31C8" w:rsidRDefault="002A6334">
      <w:pPr>
        <w:pStyle w:val="ListBullet"/>
      </w:pPr>
      <w:r>
        <w:t>Storage start-up check: refuse to run if the private bucket would allow anonymous reads.</w:t>
      </w:r>
    </w:p>
    <w:p w14:paraId="32C348EE" w14:textId="77777777" w:rsidR="004D31C8" w:rsidRDefault="002A6334">
      <w:pPr>
        <w:pStyle w:val="Heading2"/>
      </w:pPr>
      <w:bookmarkStart w:id="132" w:name="_Toc243174509"/>
      <w:r>
        <w:t>7.9 AI Safety Design</w:t>
      </w:r>
      <w:bookmarkEnd w:id="132"/>
    </w:p>
    <w:tbl>
      <w:tblPr>
        <w:tblW w:w="9360" w:type="dxa"/>
        <w:jc w:val="center"/>
        <w:tblLayout w:type="fixed"/>
        <w:tblLook w:val="04A0" w:firstRow="1" w:lastRow="0" w:firstColumn="1" w:lastColumn="0" w:noHBand="0" w:noVBand="1"/>
      </w:tblPr>
      <w:tblGrid>
        <w:gridCol w:w="3000"/>
        <w:gridCol w:w="6360"/>
      </w:tblGrid>
      <w:tr w:rsidR="004D31C8" w14:paraId="77E1BB27" w14:textId="77777777">
        <w:trPr>
          <w:tblHeader/>
          <w:jc w:val="center"/>
        </w:trPr>
        <w:tc>
          <w:tcPr>
            <w:tcW w:w="3000" w:type="dxa"/>
            <w:shd w:val="clear" w:color="auto" w:fill="1B5E3A"/>
            <w:tcMar>
              <w:top w:w="70" w:type="dxa"/>
              <w:left w:w="90" w:type="dxa"/>
              <w:bottom w:w="70" w:type="dxa"/>
              <w:right w:w="90" w:type="dxa"/>
            </w:tcMar>
          </w:tcPr>
          <w:p w14:paraId="08D1A4E3" w14:textId="77777777" w:rsidR="004D31C8" w:rsidRDefault="002A6334">
            <w:pPr>
              <w:pStyle w:val="TableText"/>
              <w:keepNext/>
            </w:pPr>
            <w:r>
              <w:rPr>
                <w:b/>
                <w:color w:val="FFFFFF"/>
              </w:rPr>
              <w:t>Risk</w:t>
            </w:r>
          </w:p>
        </w:tc>
        <w:tc>
          <w:tcPr>
            <w:tcW w:w="6360" w:type="dxa"/>
            <w:shd w:val="clear" w:color="auto" w:fill="1B5E3A"/>
            <w:tcMar>
              <w:top w:w="70" w:type="dxa"/>
              <w:left w:w="90" w:type="dxa"/>
              <w:bottom w:w="70" w:type="dxa"/>
              <w:right w:w="90" w:type="dxa"/>
            </w:tcMar>
          </w:tcPr>
          <w:p w14:paraId="6DAF4472" w14:textId="77777777" w:rsidR="004D31C8" w:rsidRDefault="002A6334">
            <w:pPr>
              <w:pStyle w:val="TableText"/>
              <w:keepNext/>
            </w:pPr>
            <w:r>
              <w:rPr>
                <w:b/>
                <w:color w:val="FFFFFF"/>
              </w:rPr>
              <w:t>Control</w:t>
            </w:r>
          </w:p>
        </w:tc>
      </w:tr>
      <w:tr w:rsidR="004D31C8" w14:paraId="085AD835" w14:textId="77777777">
        <w:trPr>
          <w:cantSplit/>
          <w:jc w:val="center"/>
        </w:trPr>
        <w:tc>
          <w:tcPr>
            <w:tcW w:w="3000" w:type="dxa"/>
            <w:tcBorders>
              <w:bottom w:val="single" w:sz="4" w:space="0" w:color="C9D1D6"/>
            </w:tcBorders>
            <w:tcMar>
              <w:top w:w="55" w:type="dxa"/>
              <w:left w:w="90" w:type="dxa"/>
              <w:bottom w:w="55" w:type="dxa"/>
              <w:right w:w="90" w:type="dxa"/>
            </w:tcMar>
          </w:tcPr>
          <w:p w14:paraId="29D5BD2F" w14:textId="77777777" w:rsidR="004D31C8" w:rsidRDefault="002A6334">
            <w:pPr>
              <w:pStyle w:val="TableText"/>
              <w:keepNext/>
            </w:pPr>
            <w:r>
              <w:t>Prompt injection from retrieved data</w:t>
            </w:r>
          </w:p>
        </w:tc>
        <w:tc>
          <w:tcPr>
            <w:tcW w:w="6360" w:type="dxa"/>
            <w:tcBorders>
              <w:bottom w:val="single" w:sz="4" w:space="0" w:color="C9D1D6"/>
            </w:tcBorders>
            <w:tcMar>
              <w:top w:w="55" w:type="dxa"/>
              <w:left w:w="90" w:type="dxa"/>
              <w:bottom w:w="55" w:type="dxa"/>
              <w:right w:w="90" w:type="dxa"/>
            </w:tcMar>
          </w:tcPr>
          <w:p w14:paraId="07C76ADA" w14:textId="77777777" w:rsidR="004D31C8" w:rsidRDefault="002A6334">
            <w:pPr>
              <w:pStyle w:val="TableText"/>
              <w:keepNext/>
            </w:pPr>
            <w:r>
              <w:t>Retrieved fields are labelled untrusted; tools return data only; injection phrases refused</w:t>
            </w:r>
          </w:p>
        </w:tc>
      </w:tr>
      <w:tr w:rsidR="004D31C8" w14:paraId="488E980C"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202526C6" w14:textId="77777777" w:rsidR="004D31C8" w:rsidRDefault="002A6334">
            <w:pPr>
              <w:pStyle w:val="TableText"/>
            </w:pPr>
            <w:r>
              <w:t>Revealing internals or users</w:t>
            </w:r>
          </w:p>
        </w:tc>
        <w:tc>
          <w:tcPr>
            <w:tcW w:w="6360" w:type="dxa"/>
            <w:tcBorders>
              <w:bottom w:val="single" w:sz="4" w:space="0" w:color="C9D1D6"/>
            </w:tcBorders>
            <w:shd w:val="clear" w:color="auto" w:fill="F3F7F5"/>
            <w:tcMar>
              <w:top w:w="55" w:type="dxa"/>
              <w:left w:w="90" w:type="dxa"/>
              <w:bottom w:w="55" w:type="dxa"/>
              <w:right w:w="90" w:type="dxa"/>
            </w:tcMar>
          </w:tcPr>
          <w:p w14:paraId="4C4D3246" w14:textId="77777777" w:rsidR="004D31C8" w:rsidRDefault="002A6334">
            <w:pPr>
              <w:pStyle w:val="TableText"/>
            </w:pPr>
            <w:r>
              <w:t>Policy refuses such requests; the model never sees raw identity; aggregate user counts only on the admin surface</w:t>
            </w:r>
          </w:p>
        </w:tc>
      </w:tr>
      <w:tr w:rsidR="004D31C8" w14:paraId="4871E797" w14:textId="77777777">
        <w:trPr>
          <w:cantSplit/>
          <w:jc w:val="center"/>
        </w:trPr>
        <w:tc>
          <w:tcPr>
            <w:tcW w:w="3000" w:type="dxa"/>
            <w:tcBorders>
              <w:bottom w:val="single" w:sz="4" w:space="0" w:color="C9D1D6"/>
            </w:tcBorders>
            <w:tcMar>
              <w:top w:w="55" w:type="dxa"/>
              <w:left w:w="90" w:type="dxa"/>
              <w:bottom w:w="55" w:type="dxa"/>
              <w:right w:w="90" w:type="dxa"/>
            </w:tcMar>
          </w:tcPr>
          <w:p w14:paraId="216BDE6D" w14:textId="77777777" w:rsidR="004D31C8" w:rsidRDefault="002A6334">
            <w:pPr>
              <w:pStyle w:val="TableText"/>
            </w:pPr>
            <w:r>
              <w:t>Harmful generated SQL (MYDAS)</w:t>
            </w:r>
          </w:p>
        </w:tc>
        <w:tc>
          <w:tcPr>
            <w:tcW w:w="6360" w:type="dxa"/>
            <w:tcBorders>
              <w:bottom w:val="single" w:sz="4" w:space="0" w:color="C9D1D6"/>
            </w:tcBorders>
            <w:tcMar>
              <w:top w:w="55" w:type="dxa"/>
              <w:left w:w="90" w:type="dxa"/>
              <w:bottom w:w="55" w:type="dxa"/>
              <w:right w:w="90" w:type="dxa"/>
            </w:tcMar>
          </w:tcPr>
          <w:p w14:paraId="4240BBD0" w14:textId="77777777" w:rsidR="004D31C8" w:rsidRDefault="002A6334">
            <w:pPr>
              <w:pStyle w:val="TableText"/>
            </w:pPr>
            <w:r>
              <w:t xml:space="preserve">Single </w:t>
            </w:r>
            <w:r>
              <w:rPr>
                <w:rFonts w:ascii="Consolas" w:eastAsia="Consolas" w:hAnsi="Consolas"/>
                <w:color w:val="0B6E4F"/>
                <w:sz w:val="16"/>
              </w:rPr>
              <w:t>SELECT</w:t>
            </w:r>
            <w:r>
              <w:t>, keyword and table allowlists, row limit, 5-second timeout inside a transaction, admin only. Column access is controlled by the prompt, not by the validator</w:t>
            </w:r>
          </w:p>
        </w:tc>
      </w:tr>
      <w:tr w:rsidR="004D31C8" w14:paraId="5842E6F0" w14:textId="77777777">
        <w:trPr>
          <w:cantSplit/>
          <w:jc w:val="center"/>
        </w:trPr>
        <w:tc>
          <w:tcPr>
            <w:tcW w:w="3000" w:type="dxa"/>
            <w:tcBorders>
              <w:bottom w:val="single" w:sz="4" w:space="0" w:color="C9D1D6"/>
            </w:tcBorders>
            <w:shd w:val="clear" w:color="auto" w:fill="F3F7F5"/>
            <w:tcMar>
              <w:top w:w="55" w:type="dxa"/>
              <w:left w:w="90" w:type="dxa"/>
              <w:bottom w:w="55" w:type="dxa"/>
              <w:right w:w="90" w:type="dxa"/>
            </w:tcMar>
          </w:tcPr>
          <w:p w14:paraId="54CE5B34" w14:textId="77777777" w:rsidR="004D31C8" w:rsidRDefault="002A6334">
            <w:pPr>
              <w:pStyle w:val="TableText"/>
            </w:pPr>
            <w:r>
              <w:t>Cost and abuse</w:t>
            </w:r>
          </w:p>
        </w:tc>
        <w:tc>
          <w:tcPr>
            <w:tcW w:w="6360" w:type="dxa"/>
            <w:tcBorders>
              <w:bottom w:val="single" w:sz="4" w:space="0" w:color="C9D1D6"/>
            </w:tcBorders>
            <w:shd w:val="clear" w:color="auto" w:fill="F3F7F5"/>
            <w:tcMar>
              <w:top w:w="55" w:type="dxa"/>
              <w:left w:w="90" w:type="dxa"/>
              <w:bottom w:w="55" w:type="dxa"/>
              <w:right w:w="90" w:type="dxa"/>
            </w:tcMar>
          </w:tcPr>
          <w:p w14:paraId="0B8DC172" w14:textId="77777777" w:rsidR="004D31C8" w:rsidRDefault="002A6334">
            <w:pPr>
              <w:pStyle w:val="TableText"/>
            </w:pPr>
            <w:r>
              <w:t>Request and history size limits, per-minute and daily limits, optional sign-in requirement</w:t>
            </w:r>
          </w:p>
        </w:tc>
      </w:tr>
      <w:tr w:rsidR="004D31C8" w14:paraId="2C2E3BE5" w14:textId="77777777">
        <w:trPr>
          <w:cantSplit/>
          <w:jc w:val="center"/>
        </w:trPr>
        <w:tc>
          <w:tcPr>
            <w:tcW w:w="3000" w:type="dxa"/>
            <w:tcBorders>
              <w:bottom w:val="single" w:sz="4" w:space="0" w:color="C9D1D6"/>
            </w:tcBorders>
            <w:tcMar>
              <w:top w:w="55" w:type="dxa"/>
              <w:left w:w="90" w:type="dxa"/>
              <w:bottom w:w="55" w:type="dxa"/>
              <w:right w:w="90" w:type="dxa"/>
            </w:tcMar>
          </w:tcPr>
          <w:p w14:paraId="19A26BB1" w14:textId="77777777" w:rsidR="004D31C8" w:rsidRDefault="002A6334">
            <w:pPr>
              <w:pStyle w:val="TableText"/>
            </w:pPr>
            <w:r>
              <w:t>Wrong answers</w:t>
            </w:r>
          </w:p>
        </w:tc>
        <w:tc>
          <w:tcPr>
            <w:tcW w:w="6360" w:type="dxa"/>
            <w:tcBorders>
              <w:bottom w:val="single" w:sz="4" w:space="0" w:color="C9D1D6"/>
            </w:tcBorders>
            <w:tcMar>
              <w:top w:w="55" w:type="dxa"/>
              <w:left w:w="90" w:type="dxa"/>
              <w:bottom w:w="55" w:type="dxa"/>
              <w:right w:w="90" w:type="dxa"/>
            </w:tcMar>
          </w:tcPr>
          <w:p w14:paraId="070A2B5D" w14:textId="77777777" w:rsidR="004D31C8" w:rsidRDefault="002A6334">
            <w:pPr>
              <w:pStyle w:val="TableText"/>
            </w:pPr>
            <w:r>
              <w:t>Grounding in tools, verification notice on generated analysis, advisory wording</w:t>
            </w:r>
          </w:p>
        </w:tc>
      </w:tr>
    </w:tbl>
    <w:p w14:paraId="04BC8102" w14:textId="77777777" w:rsidR="004D31C8" w:rsidRDefault="004D31C8">
      <w:pPr>
        <w:spacing w:after="80" w:line="144" w:lineRule="auto"/>
      </w:pPr>
    </w:p>
    <w:p w14:paraId="4EADE1C6" w14:textId="77777777" w:rsidR="004D31C8" w:rsidRDefault="002A6334">
      <w:pPr>
        <w:pStyle w:val="Heading2"/>
      </w:pPr>
      <w:bookmarkStart w:id="133" w:name="_Toc243174510"/>
      <w:r>
        <w:t>7.10 Security Monitoring and Auditing</w:t>
      </w:r>
      <w:bookmarkEnd w:id="133"/>
    </w:p>
    <w:p w14:paraId="7FBB3DAC" w14:textId="77777777" w:rsidR="004D31C8" w:rsidRDefault="002A6334">
      <w:r>
        <w:t xml:space="preserve">The audit log records record changes, failed sign-ins, blocked and NSFW-rejected uploads, sync runs, and cache clears, with the actor, IP address, and user agent. Staff review it in </w:t>
      </w:r>
      <w:r>
        <w:rPr>
          <w:rFonts w:ascii="Consolas" w:eastAsia="Consolas" w:hAnsi="Consolas"/>
          <w:color w:val="0B6E4F"/>
          <w:sz w:val="18"/>
        </w:rPr>
        <w:t>/audit-logs</w:t>
      </w:r>
      <w:r>
        <w:t>. Sync history and job progress show operational anomalies. The service health page shows database, object storage, and Redis status.</w:t>
      </w:r>
    </w:p>
    <w:p w14:paraId="4D39DA08" w14:textId="77777777" w:rsidR="004D31C8" w:rsidRDefault="002A6334">
      <w:pPr>
        <w:pStyle w:val="Heading2"/>
      </w:pPr>
      <w:bookmarkStart w:id="134" w:name="_Toc243174511"/>
      <w:r>
        <w:t>7.11 Privacy and Compliance (RA 10173)</w:t>
      </w:r>
      <w:bookmarkEnd w:id="134"/>
    </w:p>
    <w:tbl>
      <w:tblPr>
        <w:tblW w:w="9360" w:type="dxa"/>
        <w:jc w:val="center"/>
        <w:tblLayout w:type="fixed"/>
        <w:tblLook w:val="04A0" w:firstRow="1" w:lastRow="0" w:firstColumn="1" w:lastColumn="0" w:noHBand="0" w:noVBand="1"/>
      </w:tblPr>
      <w:tblGrid>
        <w:gridCol w:w="3200"/>
        <w:gridCol w:w="6160"/>
      </w:tblGrid>
      <w:tr w:rsidR="004D31C8" w14:paraId="0D06B339" w14:textId="77777777">
        <w:trPr>
          <w:tblHeader/>
          <w:jc w:val="center"/>
        </w:trPr>
        <w:tc>
          <w:tcPr>
            <w:tcW w:w="3200" w:type="dxa"/>
            <w:shd w:val="clear" w:color="auto" w:fill="1B5E3A"/>
            <w:tcMar>
              <w:top w:w="70" w:type="dxa"/>
              <w:left w:w="90" w:type="dxa"/>
              <w:bottom w:w="70" w:type="dxa"/>
              <w:right w:w="90" w:type="dxa"/>
            </w:tcMar>
          </w:tcPr>
          <w:p w14:paraId="3F6E4A22" w14:textId="77777777" w:rsidR="004D31C8" w:rsidRDefault="002A6334">
            <w:pPr>
              <w:pStyle w:val="TableText"/>
              <w:keepNext/>
            </w:pPr>
            <w:r>
              <w:rPr>
                <w:b/>
                <w:color w:val="FFFFFF"/>
              </w:rPr>
              <w:t>Principle</w:t>
            </w:r>
          </w:p>
        </w:tc>
        <w:tc>
          <w:tcPr>
            <w:tcW w:w="6160" w:type="dxa"/>
            <w:shd w:val="clear" w:color="auto" w:fill="1B5E3A"/>
            <w:tcMar>
              <w:top w:w="70" w:type="dxa"/>
              <w:left w:w="90" w:type="dxa"/>
              <w:bottom w:w="70" w:type="dxa"/>
              <w:right w:w="90" w:type="dxa"/>
            </w:tcMar>
          </w:tcPr>
          <w:p w14:paraId="051EE368" w14:textId="77777777" w:rsidR="004D31C8" w:rsidRDefault="002A6334">
            <w:pPr>
              <w:pStyle w:val="TableText"/>
              <w:keepNext/>
            </w:pPr>
            <w:r>
              <w:rPr>
                <w:b/>
                <w:color w:val="FFFFFF"/>
              </w:rPr>
              <w:t>Design response</w:t>
            </w:r>
          </w:p>
        </w:tc>
      </w:tr>
      <w:tr w:rsidR="004D31C8" w14:paraId="2E0A099C" w14:textId="77777777">
        <w:trPr>
          <w:cantSplit/>
          <w:jc w:val="center"/>
        </w:trPr>
        <w:tc>
          <w:tcPr>
            <w:tcW w:w="3200" w:type="dxa"/>
            <w:tcBorders>
              <w:bottom w:val="single" w:sz="4" w:space="0" w:color="C9D1D6"/>
            </w:tcBorders>
            <w:tcMar>
              <w:top w:w="55" w:type="dxa"/>
              <w:left w:w="90" w:type="dxa"/>
              <w:bottom w:w="55" w:type="dxa"/>
              <w:right w:w="90" w:type="dxa"/>
            </w:tcMar>
          </w:tcPr>
          <w:p w14:paraId="55164C26" w14:textId="77777777" w:rsidR="004D31C8" w:rsidRDefault="002A6334">
            <w:pPr>
              <w:pStyle w:val="TableText"/>
              <w:keepNext/>
            </w:pPr>
            <w:r>
              <w:t>Transparency</w:t>
            </w:r>
          </w:p>
        </w:tc>
        <w:tc>
          <w:tcPr>
            <w:tcW w:w="6160" w:type="dxa"/>
            <w:tcBorders>
              <w:bottom w:val="single" w:sz="4" w:space="0" w:color="C9D1D6"/>
            </w:tcBorders>
            <w:tcMar>
              <w:top w:w="55" w:type="dxa"/>
              <w:left w:w="90" w:type="dxa"/>
              <w:bottom w:w="55" w:type="dxa"/>
              <w:right w:w="90" w:type="dxa"/>
            </w:tcMar>
          </w:tcPr>
          <w:p w14:paraId="537441B8" w14:textId="77777777" w:rsidR="004D31C8" w:rsidRDefault="002A6334">
            <w:pPr>
              <w:pStyle w:val="TableText"/>
              <w:keepNext/>
            </w:pPr>
            <w:r>
              <w:t>Privacy notice, terms of service, and data deletion pages</w:t>
            </w:r>
          </w:p>
        </w:tc>
      </w:tr>
      <w:tr w:rsidR="004D31C8" w14:paraId="3FE0D3D1"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521F7060" w14:textId="77777777" w:rsidR="004D31C8" w:rsidRDefault="002A6334">
            <w:pPr>
              <w:pStyle w:val="TableText"/>
            </w:pPr>
            <w:r>
              <w:t>Legitimate purpose and proportionality</w:t>
            </w:r>
          </w:p>
        </w:tc>
        <w:tc>
          <w:tcPr>
            <w:tcW w:w="6160" w:type="dxa"/>
            <w:tcBorders>
              <w:bottom w:val="single" w:sz="4" w:space="0" w:color="C9D1D6"/>
            </w:tcBorders>
            <w:shd w:val="clear" w:color="auto" w:fill="F3F7F5"/>
            <w:tcMar>
              <w:top w:w="55" w:type="dxa"/>
              <w:left w:w="90" w:type="dxa"/>
              <w:bottom w:w="55" w:type="dxa"/>
              <w:right w:w="90" w:type="dxa"/>
            </w:tcMar>
          </w:tcPr>
          <w:p w14:paraId="1B26F063" w14:textId="77777777" w:rsidR="004D31C8" w:rsidRDefault="002A6334">
            <w:pPr>
              <w:pStyle w:val="TableText"/>
            </w:pPr>
            <w:r>
              <w:t>Only fields needed for handling a report are collected; survey is optional</w:t>
            </w:r>
          </w:p>
        </w:tc>
      </w:tr>
      <w:tr w:rsidR="004D31C8" w14:paraId="53826A2E" w14:textId="77777777">
        <w:trPr>
          <w:cantSplit/>
          <w:jc w:val="center"/>
        </w:trPr>
        <w:tc>
          <w:tcPr>
            <w:tcW w:w="3200" w:type="dxa"/>
            <w:tcBorders>
              <w:bottom w:val="single" w:sz="4" w:space="0" w:color="C9D1D6"/>
            </w:tcBorders>
            <w:tcMar>
              <w:top w:w="55" w:type="dxa"/>
              <w:left w:w="90" w:type="dxa"/>
              <w:bottom w:w="55" w:type="dxa"/>
              <w:right w:w="90" w:type="dxa"/>
            </w:tcMar>
          </w:tcPr>
          <w:p w14:paraId="2F2AC834" w14:textId="77777777" w:rsidR="004D31C8" w:rsidRDefault="002A6334">
            <w:pPr>
              <w:pStyle w:val="TableText"/>
            </w:pPr>
            <w:r>
              <w:t>Security</w:t>
            </w:r>
          </w:p>
        </w:tc>
        <w:tc>
          <w:tcPr>
            <w:tcW w:w="6160" w:type="dxa"/>
            <w:tcBorders>
              <w:bottom w:val="single" w:sz="4" w:space="0" w:color="C9D1D6"/>
            </w:tcBorders>
            <w:tcMar>
              <w:top w:w="55" w:type="dxa"/>
              <w:left w:w="90" w:type="dxa"/>
              <w:bottom w:w="55" w:type="dxa"/>
              <w:right w:w="90" w:type="dxa"/>
            </w:tcMar>
          </w:tcPr>
          <w:p w14:paraId="174F2D1D" w14:textId="77777777" w:rsidR="004D31C8" w:rsidRDefault="002A6334">
            <w:pPr>
              <w:pStyle w:val="TableText"/>
            </w:pPr>
            <w:r>
              <w:t>Controls in this chapter</w:t>
            </w:r>
          </w:p>
        </w:tc>
      </w:tr>
      <w:tr w:rsidR="004D31C8" w14:paraId="1FAE2AA7" w14:textId="77777777">
        <w:trPr>
          <w:cantSplit/>
          <w:jc w:val="center"/>
        </w:trPr>
        <w:tc>
          <w:tcPr>
            <w:tcW w:w="3200" w:type="dxa"/>
            <w:tcBorders>
              <w:bottom w:val="single" w:sz="4" w:space="0" w:color="C9D1D6"/>
            </w:tcBorders>
            <w:shd w:val="clear" w:color="auto" w:fill="F3F7F5"/>
            <w:tcMar>
              <w:top w:w="55" w:type="dxa"/>
              <w:left w:w="90" w:type="dxa"/>
              <w:bottom w:w="55" w:type="dxa"/>
              <w:right w:w="90" w:type="dxa"/>
            </w:tcMar>
          </w:tcPr>
          <w:p w14:paraId="4D304CD6" w14:textId="77777777" w:rsidR="004D31C8" w:rsidRDefault="002A6334">
            <w:pPr>
              <w:pStyle w:val="TableText"/>
            </w:pPr>
            <w:r>
              <w:t>Data subject rights</w:t>
            </w:r>
          </w:p>
        </w:tc>
        <w:tc>
          <w:tcPr>
            <w:tcW w:w="6160" w:type="dxa"/>
            <w:tcBorders>
              <w:bottom w:val="single" w:sz="4" w:space="0" w:color="C9D1D6"/>
            </w:tcBorders>
            <w:shd w:val="clear" w:color="auto" w:fill="F3F7F5"/>
            <w:tcMar>
              <w:top w:w="55" w:type="dxa"/>
              <w:left w:w="90" w:type="dxa"/>
              <w:bottom w:w="55" w:type="dxa"/>
              <w:right w:w="90" w:type="dxa"/>
            </w:tcMar>
          </w:tcPr>
          <w:p w14:paraId="51009DAF" w14:textId="77777777" w:rsidR="004D31C8" w:rsidRDefault="002A6334">
            <w:pPr>
              <w:pStyle w:val="TableText"/>
            </w:pPr>
            <w:r>
              <w:t>Staff can delete a submission or an account; owners can edit and delete their own feedback</w:t>
            </w:r>
          </w:p>
        </w:tc>
      </w:tr>
      <w:tr w:rsidR="004D31C8" w14:paraId="50C82045" w14:textId="77777777">
        <w:trPr>
          <w:cantSplit/>
          <w:jc w:val="center"/>
        </w:trPr>
        <w:tc>
          <w:tcPr>
            <w:tcW w:w="3200" w:type="dxa"/>
            <w:tcBorders>
              <w:bottom w:val="single" w:sz="4" w:space="0" w:color="C9D1D6"/>
            </w:tcBorders>
            <w:tcMar>
              <w:top w:w="55" w:type="dxa"/>
              <w:left w:w="90" w:type="dxa"/>
              <w:bottom w:w="55" w:type="dxa"/>
              <w:right w:w="90" w:type="dxa"/>
            </w:tcMar>
          </w:tcPr>
          <w:p w14:paraId="77A7079B" w14:textId="77777777" w:rsidR="004D31C8" w:rsidRDefault="002A6334">
            <w:pPr>
              <w:pStyle w:val="TableText"/>
            </w:pPr>
            <w:r>
              <w:t>Retention</w:t>
            </w:r>
          </w:p>
        </w:tc>
        <w:tc>
          <w:tcPr>
            <w:tcW w:w="6160" w:type="dxa"/>
            <w:tcBorders>
              <w:bottom w:val="single" w:sz="4" w:space="0" w:color="C9D1D6"/>
            </w:tcBorders>
            <w:tcMar>
              <w:top w:w="55" w:type="dxa"/>
              <w:left w:w="90" w:type="dxa"/>
              <w:bottom w:w="55" w:type="dxa"/>
              <w:right w:w="90" w:type="dxa"/>
            </w:tcMar>
          </w:tcPr>
          <w:p w14:paraId="5DDBB553" w14:textId="77777777" w:rsidR="004D31C8" w:rsidRDefault="002A6334">
            <w:pPr>
              <w:pStyle w:val="TableText"/>
            </w:pPr>
            <w:r>
              <w:t>Limits in Section 4.9 and RAD Section 4.7</w:t>
            </w:r>
          </w:p>
        </w:tc>
      </w:tr>
    </w:tbl>
    <w:p w14:paraId="288ADF38" w14:textId="77777777" w:rsidR="004D31C8" w:rsidRDefault="004D31C8">
      <w:pPr>
        <w:spacing w:after="80" w:line="144" w:lineRule="auto"/>
      </w:pPr>
    </w:p>
    <w:p w14:paraId="72A22D40" w14:textId="77777777" w:rsidR="004D31C8" w:rsidRDefault="002A6334">
      <w:pPr>
        <w:pStyle w:val="Heading2"/>
      </w:pPr>
      <w:bookmarkStart w:id="135" w:name="_Toc243174512"/>
      <w:r>
        <w:t>7.12 Security Headers and Browser Protections</w:t>
      </w:r>
      <w:bookmarkEnd w:id="135"/>
    </w:p>
    <w:p w14:paraId="52AEDC25" w14:textId="77777777" w:rsidR="004D31C8" w:rsidRDefault="002A6334">
      <w:pPr>
        <w:pStyle w:val="ListBullet"/>
      </w:pPr>
      <w:r>
        <w:rPr>
          <w:rFonts w:ascii="Consolas" w:eastAsia="Consolas" w:hAnsi="Consolas"/>
          <w:color w:val="0B6E4F"/>
          <w:sz w:val="18"/>
        </w:rPr>
        <w:t>Cross-Origin-Opener-Policy: same-origin</w:t>
      </w:r>
      <w:r>
        <w:t xml:space="preserve"> and </w:t>
      </w:r>
      <w:r>
        <w:rPr>
          <w:rFonts w:ascii="Consolas" w:eastAsia="Consolas" w:hAnsi="Consolas"/>
          <w:color w:val="0B6E4F"/>
          <w:sz w:val="18"/>
        </w:rPr>
        <w:t>Cross-Origin-Embedder-Policy: credentialless</w:t>
      </w:r>
      <w:r>
        <w:t xml:space="preserve"> on all responses.</w:t>
      </w:r>
    </w:p>
    <w:p w14:paraId="194066DD" w14:textId="77777777" w:rsidR="004D31C8" w:rsidRDefault="002A6334">
      <w:pPr>
        <w:pStyle w:val="ListBullet"/>
      </w:pPr>
      <w:r>
        <w:rPr>
          <w:rFonts w:ascii="Consolas" w:eastAsia="Consolas" w:hAnsi="Consolas"/>
          <w:color w:val="0B6E4F"/>
          <w:sz w:val="18"/>
        </w:rPr>
        <w:lastRenderedPageBreak/>
        <w:t>Secure</w:t>
      </w:r>
      <w:r>
        <w:t xml:space="preserve"> and </w:t>
      </w:r>
      <w:r>
        <w:rPr>
          <w:rFonts w:ascii="Consolas" w:eastAsia="Consolas" w:hAnsi="Consolas"/>
          <w:color w:val="0B6E4F"/>
          <w:sz w:val="18"/>
        </w:rPr>
        <w:t>SameSite</w:t>
      </w:r>
      <w:r>
        <w:t xml:space="preserve"> cookie attributes in production through Better Auth.</w:t>
      </w:r>
    </w:p>
    <w:p w14:paraId="56B6E395" w14:textId="77777777" w:rsidR="004D31C8" w:rsidRDefault="002A6334">
      <w:pPr>
        <w:pStyle w:val="ListBullet"/>
      </w:pPr>
      <w:r>
        <w:t xml:space="preserve">Strict image sources in </w:t>
      </w:r>
      <w:r>
        <w:rPr>
          <w:rFonts w:ascii="Consolas" w:eastAsia="Consolas" w:hAnsi="Consolas"/>
          <w:color w:val="0B6E4F"/>
          <w:sz w:val="18"/>
        </w:rPr>
        <w:t>next.config.ts</w:t>
      </w:r>
      <w:r>
        <w:t xml:space="preserve"> (own origin, the object-storage host, Google avatar host, ABEMIS host, and local MinIO in development).</w:t>
      </w:r>
    </w:p>
    <w:p w14:paraId="4145A6EB" w14:textId="77777777" w:rsidR="004D31C8" w:rsidRDefault="002A6334">
      <w:pPr>
        <w:pStyle w:val="ListBullet"/>
      </w:pPr>
      <w:r>
        <w:t xml:space="preserve">Recommended addition: a </w:t>
      </w:r>
      <w:r>
        <w:rPr>
          <w:rFonts w:ascii="Consolas" w:eastAsia="Consolas" w:hAnsi="Consolas"/>
          <w:color w:val="0B6E4F"/>
          <w:sz w:val="18"/>
        </w:rPr>
        <w:t>Content-Security-Policy</w:t>
      </w:r>
      <w:r>
        <w:t xml:space="preserve"> and </w:t>
      </w:r>
      <w:r>
        <w:rPr>
          <w:rFonts w:ascii="Consolas" w:eastAsia="Consolas" w:hAnsi="Consolas"/>
          <w:color w:val="0B6E4F"/>
          <w:sz w:val="18"/>
        </w:rPr>
        <w:t>Strict-Transport-Security</w:t>
      </w:r>
      <w:r>
        <w:t xml:space="preserve"> header at nginx; neither is set in the sample configuration.</w:t>
      </w:r>
    </w:p>
    <w:p w14:paraId="28214C68" w14:textId="77777777" w:rsidR="004D31C8" w:rsidRDefault="002A6334">
      <w:pPr>
        <w:pStyle w:val="Heading2"/>
      </w:pPr>
      <w:bookmarkStart w:id="136" w:name="_Toc243174513"/>
      <w:r>
        <w:t>7.13 Summary of Controls and Known Gaps</w:t>
      </w:r>
      <w:bookmarkEnd w:id="136"/>
    </w:p>
    <w:tbl>
      <w:tblPr>
        <w:tblW w:w="9360" w:type="dxa"/>
        <w:jc w:val="center"/>
        <w:tblLayout w:type="fixed"/>
        <w:tblLook w:val="04A0" w:firstRow="1" w:lastRow="0" w:firstColumn="1" w:lastColumn="0" w:noHBand="0" w:noVBand="1"/>
      </w:tblPr>
      <w:tblGrid>
        <w:gridCol w:w="3600"/>
        <w:gridCol w:w="1800"/>
        <w:gridCol w:w="3960"/>
      </w:tblGrid>
      <w:tr w:rsidR="004D31C8" w14:paraId="62EE9A3D" w14:textId="77777777">
        <w:trPr>
          <w:tblHeader/>
          <w:jc w:val="center"/>
        </w:trPr>
        <w:tc>
          <w:tcPr>
            <w:tcW w:w="3600" w:type="dxa"/>
            <w:shd w:val="clear" w:color="auto" w:fill="1B5E3A"/>
            <w:tcMar>
              <w:top w:w="70" w:type="dxa"/>
              <w:left w:w="90" w:type="dxa"/>
              <w:bottom w:w="70" w:type="dxa"/>
              <w:right w:w="90" w:type="dxa"/>
            </w:tcMar>
          </w:tcPr>
          <w:p w14:paraId="207CECC1" w14:textId="77777777" w:rsidR="004D31C8" w:rsidRDefault="002A6334">
            <w:pPr>
              <w:pStyle w:val="TableText"/>
              <w:keepNext/>
            </w:pPr>
            <w:r>
              <w:rPr>
                <w:b/>
                <w:color w:val="FFFFFF"/>
              </w:rPr>
              <w:t>Area</w:t>
            </w:r>
          </w:p>
        </w:tc>
        <w:tc>
          <w:tcPr>
            <w:tcW w:w="1800" w:type="dxa"/>
            <w:shd w:val="clear" w:color="auto" w:fill="1B5E3A"/>
            <w:tcMar>
              <w:top w:w="70" w:type="dxa"/>
              <w:left w:w="90" w:type="dxa"/>
              <w:bottom w:w="70" w:type="dxa"/>
              <w:right w:w="90" w:type="dxa"/>
            </w:tcMar>
          </w:tcPr>
          <w:p w14:paraId="739359B7" w14:textId="77777777" w:rsidR="004D31C8" w:rsidRDefault="002A6334">
            <w:pPr>
              <w:pStyle w:val="TableText"/>
              <w:keepNext/>
            </w:pPr>
            <w:r>
              <w:rPr>
                <w:b/>
                <w:color w:val="FFFFFF"/>
              </w:rPr>
              <w:t>Status</w:t>
            </w:r>
          </w:p>
        </w:tc>
        <w:tc>
          <w:tcPr>
            <w:tcW w:w="3960" w:type="dxa"/>
            <w:shd w:val="clear" w:color="auto" w:fill="1B5E3A"/>
            <w:tcMar>
              <w:top w:w="70" w:type="dxa"/>
              <w:left w:w="90" w:type="dxa"/>
              <w:bottom w:w="70" w:type="dxa"/>
              <w:right w:w="90" w:type="dxa"/>
            </w:tcMar>
          </w:tcPr>
          <w:p w14:paraId="76E5A4C2" w14:textId="77777777" w:rsidR="004D31C8" w:rsidRDefault="002A6334">
            <w:pPr>
              <w:pStyle w:val="TableText"/>
              <w:keepNext/>
            </w:pPr>
            <w:r>
              <w:rPr>
                <w:b/>
                <w:color w:val="FFFFFF"/>
              </w:rPr>
              <w:t>Note</w:t>
            </w:r>
          </w:p>
        </w:tc>
      </w:tr>
      <w:tr w:rsidR="004D31C8" w14:paraId="1DFB0DC8" w14:textId="77777777">
        <w:trPr>
          <w:cantSplit/>
          <w:jc w:val="center"/>
        </w:trPr>
        <w:tc>
          <w:tcPr>
            <w:tcW w:w="3600" w:type="dxa"/>
            <w:tcBorders>
              <w:bottom w:val="single" w:sz="4" w:space="0" w:color="C9D1D6"/>
            </w:tcBorders>
            <w:tcMar>
              <w:top w:w="55" w:type="dxa"/>
              <w:left w:w="90" w:type="dxa"/>
              <w:bottom w:w="55" w:type="dxa"/>
              <w:right w:w="90" w:type="dxa"/>
            </w:tcMar>
          </w:tcPr>
          <w:p w14:paraId="76A0086C" w14:textId="77777777" w:rsidR="004D31C8" w:rsidRDefault="002A6334">
            <w:pPr>
              <w:pStyle w:val="TableText"/>
              <w:keepNext/>
            </w:pPr>
            <w:r>
              <w:t>Role and scope enforcement</w:t>
            </w:r>
          </w:p>
        </w:tc>
        <w:tc>
          <w:tcPr>
            <w:tcW w:w="1800" w:type="dxa"/>
            <w:tcBorders>
              <w:bottom w:val="single" w:sz="4" w:space="0" w:color="C9D1D6"/>
            </w:tcBorders>
            <w:tcMar>
              <w:top w:w="55" w:type="dxa"/>
              <w:left w:w="90" w:type="dxa"/>
              <w:bottom w:w="55" w:type="dxa"/>
              <w:right w:w="90" w:type="dxa"/>
            </w:tcMar>
          </w:tcPr>
          <w:p w14:paraId="74701782" w14:textId="77777777" w:rsidR="004D31C8" w:rsidRDefault="002A6334">
            <w:pPr>
              <w:pStyle w:val="TableText"/>
              <w:keepNext/>
            </w:pPr>
            <w:r>
              <w:t>Implemented</w:t>
            </w:r>
          </w:p>
        </w:tc>
        <w:tc>
          <w:tcPr>
            <w:tcW w:w="3960" w:type="dxa"/>
            <w:tcBorders>
              <w:bottom w:val="single" w:sz="4" w:space="0" w:color="C9D1D6"/>
            </w:tcBorders>
            <w:tcMar>
              <w:top w:w="55" w:type="dxa"/>
              <w:left w:w="90" w:type="dxa"/>
              <w:bottom w:w="55" w:type="dxa"/>
              <w:right w:w="90" w:type="dxa"/>
            </w:tcMar>
          </w:tcPr>
          <w:p w14:paraId="0B42D53C" w14:textId="77777777" w:rsidR="004D31C8" w:rsidRDefault="002A6334">
            <w:pPr>
              <w:pStyle w:val="TableText"/>
              <w:keepNext/>
            </w:pPr>
            <w:r>
              <w:t>Fail-closed for moderators</w:t>
            </w:r>
          </w:p>
        </w:tc>
      </w:tr>
      <w:tr w:rsidR="004D31C8" w14:paraId="0CB5E9B6"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434C60DC" w14:textId="77777777" w:rsidR="004D31C8" w:rsidRDefault="002A6334">
            <w:pPr>
              <w:pStyle w:val="TableText"/>
            </w:pPr>
            <w:r>
              <w:t>Private evidence</w:t>
            </w:r>
          </w:p>
        </w:tc>
        <w:tc>
          <w:tcPr>
            <w:tcW w:w="1800" w:type="dxa"/>
            <w:tcBorders>
              <w:bottom w:val="single" w:sz="4" w:space="0" w:color="C9D1D6"/>
            </w:tcBorders>
            <w:shd w:val="clear" w:color="auto" w:fill="F3F7F5"/>
            <w:tcMar>
              <w:top w:w="55" w:type="dxa"/>
              <w:left w:w="90" w:type="dxa"/>
              <w:bottom w:w="55" w:type="dxa"/>
              <w:right w:w="90" w:type="dxa"/>
            </w:tcMar>
          </w:tcPr>
          <w:p w14:paraId="642CC265" w14:textId="77777777" w:rsidR="004D31C8" w:rsidRDefault="002A6334">
            <w:pPr>
              <w:pStyle w:val="TableText"/>
            </w:pPr>
            <w:r>
              <w:t>Implemented</w:t>
            </w:r>
          </w:p>
        </w:tc>
        <w:tc>
          <w:tcPr>
            <w:tcW w:w="3960" w:type="dxa"/>
            <w:tcBorders>
              <w:bottom w:val="single" w:sz="4" w:space="0" w:color="C9D1D6"/>
            </w:tcBorders>
            <w:shd w:val="clear" w:color="auto" w:fill="F3F7F5"/>
            <w:tcMar>
              <w:top w:w="55" w:type="dxa"/>
              <w:left w:w="90" w:type="dxa"/>
              <w:bottom w:w="55" w:type="dxa"/>
              <w:right w:w="90" w:type="dxa"/>
            </w:tcMar>
          </w:tcPr>
          <w:p w14:paraId="242A7ACE" w14:textId="77777777" w:rsidR="004D31C8" w:rsidRDefault="002A6334">
            <w:pPr>
              <w:pStyle w:val="TableText"/>
            </w:pPr>
            <w:r>
              <w:t>Bucket policy reconciliation at start-up</w:t>
            </w:r>
          </w:p>
        </w:tc>
      </w:tr>
      <w:tr w:rsidR="004D31C8" w14:paraId="3EEC7694" w14:textId="77777777">
        <w:trPr>
          <w:cantSplit/>
          <w:jc w:val="center"/>
        </w:trPr>
        <w:tc>
          <w:tcPr>
            <w:tcW w:w="3600" w:type="dxa"/>
            <w:tcBorders>
              <w:bottom w:val="single" w:sz="4" w:space="0" w:color="C9D1D6"/>
            </w:tcBorders>
            <w:tcMar>
              <w:top w:w="55" w:type="dxa"/>
              <w:left w:w="90" w:type="dxa"/>
              <w:bottom w:w="55" w:type="dxa"/>
              <w:right w:w="90" w:type="dxa"/>
            </w:tcMar>
          </w:tcPr>
          <w:p w14:paraId="39D3996C" w14:textId="77777777" w:rsidR="004D31C8" w:rsidRDefault="002A6334">
            <w:pPr>
              <w:pStyle w:val="TableText"/>
            </w:pPr>
            <w:r>
              <w:t>Upload validation and NSFW check</w:t>
            </w:r>
          </w:p>
        </w:tc>
        <w:tc>
          <w:tcPr>
            <w:tcW w:w="1800" w:type="dxa"/>
            <w:tcBorders>
              <w:bottom w:val="single" w:sz="4" w:space="0" w:color="C9D1D6"/>
            </w:tcBorders>
            <w:tcMar>
              <w:top w:w="55" w:type="dxa"/>
              <w:left w:w="90" w:type="dxa"/>
              <w:bottom w:w="55" w:type="dxa"/>
              <w:right w:w="90" w:type="dxa"/>
            </w:tcMar>
          </w:tcPr>
          <w:p w14:paraId="05B1A7D1" w14:textId="77777777" w:rsidR="004D31C8" w:rsidRDefault="002A6334">
            <w:pPr>
              <w:pStyle w:val="TableText"/>
            </w:pPr>
            <w:r>
              <w:t>Implemented</w:t>
            </w:r>
          </w:p>
        </w:tc>
        <w:tc>
          <w:tcPr>
            <w:tcW w:w="3960" w:type="dxa"/>
            <w:tcBorders>
              <w:bottom w:val="single" w:sz="4" w:space="0" w:color="C9D1D6"/>
            </w:tcBorders>
            <w:tcMar>
              <w:top w:w="55" w:type="dxa"/>
              <w:left w:w="90" w:type="dxa"/>
              <w:bottom w:w="55" w:type="dxa"/>
              <w:right w:w="90" w:type="dxa"/>
            </w:tcMar>
          </w:tcPr>
          <w:p w14:paraId="0B7FBFC4" w14:textId="77777777" w:rsidR="004D31C8" w:rsidRDefault="002A6334">
            <w:pPr>
              <w:pStyle w:val="TableText"/>
            </w:pPr>
            <w:r>
              <w:t>Fail-closed optional</w:t>
            </w:r>
          </w:p>
        </w:tc>
      </w:tr>
      <w:tr w:rsidR="004D31C8" w14:paraId="4F037C2E"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108DE456" w14:textId="77777777" w:rsidR="004D31C8" w:rsidRDefault="002A6334">
            <w:pPr>
              <w:pStyle w:val="TableText"/>
            </w:pPr>
            <w:r>
              <w:t>Audit log</w:t>
            </w:r>
          </w:p>
        </w:tc>
        <w:tc>
          <w:tcPr>
            <w:tcW w:w="1800" w:type="dxa"/>
            <w:tcBorders>
              <w:bottom w:val="single" w:sz="4" w:space="0" w:color="C9D1D6"/>
            </w:tcBorders>
            <w:shd w:val="clear" w:color="auto" w:fill="F3F7F5"/>
            <w:tcMar>
              <w:top w:w="55" w:type="dxa"/>
              <w:left w:w="90" w:type="dxa"/>
              <w:bottom w:w="55" w:type="dxa"/>
              <w:right w:w="90" w:type="dxa"/>
            </w:tcMar>
          </w:tcPr>
          <w:p w14:paraId="2E7D5F2E" w14:textId="77777777" w:rsidR="004D31C8" w:rsidRDefault="002A6334">
            <w:pPr>
              <w:pStyle w:val="TableText"/>
            </w:pPr>
            <w:r>
              <w:t>Implemented</w:t>
            </w:r>
          </w:p>
        </w:tc>
        <w:tc>
          <w:tcPr>
            <w:tcW w:w="3960" w:type="dxa"/>
            <w:tcBorders>
              <w:bottom w:val="single" w:sz="4" w:space="0" w:color="C9D1D6"/>
            </w:tcBorders>
            <w:shd w:val="clear" w:color="auto" w:fill="F3F7F5"/>
            <w:tcMar>
              <w:top w:w="55" w:type="dxa"/>
              <w:left w:w="90" w:type="dxa"/>
              <w:bottom w:w="55" w:type="dxa"/>
              <w:right w:w="90" w:type="dxa"/>
            </w:tcMar>
          </w:tcPr>
          <w:p w14:paraId="1AB93A6F" w14:textId="77777777" w:rsidR="004D31C8" w:rsidRDefault="002A6334">
            <w:pPr>
              <w:pStyle w:val="TableText"/>
            </w:pPr>
            <w:r>
              <w:t>No automatic purge</w:t>
            </w:r>
          </w:p>
        </w:tc>
      </w:tr>
      <w:tr w:rsidR="004D31C8" w14:paraId="23E45C6E" w14:textId="77777777">
        <w:trPr>
          <w:cantSplit/>
          <w:jc w:val="center"/>
        </w:trPr>
        <w:tc>
          <w:tcPr>
            <w:tcW w:w="3600" w:type="dxa"/>
            <w:tcBorders>
              <w:bottom w:val="single" w:sz="4" w:space="0" w:color="C9D1D6"/>
            </w:tcBorders>
            <w:tcMar>
              <w:top w:w="55" w:type="dxa"/>
              <w:left w:w="90" w:type="dxa"/>
              <w:bottom w:w="55" w:type="dxa"/>
              <w:right w:w="90" w:type="dxa"/>
            </w:tcMar>
          </w:tcPr>
          <w:p w14:paraId="53BFD1F8" w14:textId="77777777" w:rsidR="004D31C8" w:rsidRDefault="002A6334">
            <w:pPr>
              <w:pStyle w:val="TableText"/>
            </w:pPr>
            <w:r>
              <w:t>Direct plugin administration limit</w:t>
            </w:r>
          </w:p>
        </w:tc>
        <w:tc>
          <w:tcPr>
            <w:tcW w:w="1800" w:type="dxa"/>
            <w:tcBorders>
              <w:bottom w:val="single" w:sz="4" w:space="0" w:color="C9D1D6"/>
            </w:tcBorders>
            <w:tcMar>
              <w:top w:w="55" w:type="dxa"/>
              <w:left w:w="90" w:type="dxa"/>
              <w:bottom w:w="55" w:type="dxa"/>
              <w:right w:w="90" w:type="dxa"/>
            </w:tcMar>
          </w:tcPr>
          <w:p w14:paraId="00E6E818" w14:textId="77777777" w:rsidR="004D31C8" w:rsidRDefault="002A6334">
            <w:pPr>
              <w:pStyle w:val="TableText"/>
            </w:pPr>
            <w:r>
              <w:t>Confirm</w:t>
            </w:r>
          </w:p>
        </w:tc>
        <w:tc>
          <w:tcPr>
            <w:tcW w:w="3960" w:type="dxa"/>
            <w:tcBorders>
              <w:bottom w:val="single" w:sz="4" w:space="0" w:color="C9D1D6"/>
            </w:tcBorders>
            <w:tcMar>
              <w:top w:w="55" w:type="dxa"/>
              <w:left w:w="90" w:type="dxa"/>
              <w:bottom w:w="55" w:type="dxa"/>
              <w:right w:w="90" w:type="dxa"/>
            </w:tcMar>
          </w:tcPr>
          <w:p w14:paraId="3562A1C2" w14:textId="77777777" w:rsidR="004D31C8" w:rsidRDefault="002A6334">
            <w:pPr>
              <w:pStyle w:val="TableText"/>
            </w:pPr>
            <w:r>
              <w:t>Review finding S1</w:t>
            </w:r>
          </w:p>
        </w:tc>
      </w:tr>
      <w:tr w:rsidR="004D31C8" w14:paraId="43591C62"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0ABABBCF" w14:textId="77777777" w:rsidR="004D31C8" w:rsidRDefault="002A6334">
            <w:pPr>
              <w:pStyle w:val="TableText"/>
            </w:pPr>
            <w:r>
              <w:t>Dependency advisories</w:t>
            </w:r>
          </w:p>
        </w:tc>
        <w:tc>
          <w:tcPr>
            <w:tcW w:w="1800" w:type="dxa"/>
            <w:tcBorders>
              <w:bottom w:val="single" w:sz="4" w:space="0" w:color="C9D1D6"/>
            </w:tcBorders>
            <w:shd w:val="clear" w:color="auto" w:fill="F3F7F5"/>
            <w:tcMar>
              <w:top w:w="55" w:type="dxa"/>
              <w:left w:w="90" w:type="dxa"/>
              <w:bottom w:w="55" w:type="dxa"/>
              <w:right w:w="90" w:type="dxa"/>
            </w:tcMar>
          </w:tcPr>
          <w:p w14:paraId="38C3B17E" w14:textId="77777777" w:rsidR="004D31C8" w:rsidRDefault="002A6334">
            <w:pPr>
              <w:pStyle w:val="TableText"/>
            </w:pPr>
            <w:r>
              <w:t>Confirm</w:t>
            </w:r>
          </w:p>
        </w:tc>
        <w:tc>
          <w:tcPr>
            <w:tcW w:w="3960" w:type="dxa"/>
            <w:tcBorders>
              <w:bottom w:val="single" w:sz="4" w:space="0" w:color="C9D1D6"/>
            </w:tcBorders>
            <w:shd w:val="clear" w:color="auto" w:fill="F3F7F5"/>
            <w:tcMar>
              <w:top w:w="55" w:type="dxa"/>
              <w:left w:w="90" w:type="dxa"/>
              <w:bottom w:w="55" w:type="dxa"/>
              <w:right w:w="90" w:type="dxa"/>
            </w:tcMar>
          </w:tcPr>
          <w:p w14:paraId="467CF894" w14:textId="77777777" w:rsidR="004D31C8" w:rsidRDefault="002A6334">
            <w:pPr>
              <w:pStyle w:val="TableText"/>
            </w:pPr>
            <w:r>
              <w:t>Review finding S2; audit in CI</w:t>
            </w:r>
          </w:p>
        </w:tc>
      </w:tr>
      <w:tr w:rsidR="004D31C8" w14:paraId="23AA4C60" w14:textId="77777777">
        <w:trPr>
          <w:cantSplit/>
          <w:jc w:val="center"/>
        </w:trPr>
        <w:tc>
          <w:tcPr>
            <w:tcW w:w="3600" w:type="dxa"/>
            <w:tcBorders>
              <w:bottom w:val="single" w:sz="4" w:space="0" w:color="C9D1D6"/>
            </w:tcBorders>
            <w:tcMar>
              <w:top w:w="55" w:type="dxa"/>
              <w:left w:w="90" w:type="dxa"/>
              <w:bottom w:w="55" w:type="dxa"/>
              <w:right w:w="90" w:type="dxa"/>
            </w:tcMar>
          </w:tcPr>
          <w:p w14:paraId="4CA2B48A" w14:textId="77777777" w:rsidR="004D31C8" w:rsidRDefault="002A6334">
            <w:pPr>
              <w:pStyle w:val="TableText"/>
            </w:pPr>
            <w:r>
              <w:t>EXIF stripping</w:t>
            </w:r>
          </w:p>
        </w:tc>
        <w:tc>
          <w:tcPr>
            <w:tcW w:w="1800" w:type="dxa"/>
            <w:tcBorders>
              <w:bottom w:val="single" w:sz="4" w:space="0" w:color="C9D1D6"/>
            </w:tcBorders>
            <w:tcMar>
              <w:top w:w="55" w:type="dxa"/>
              <w:left w:w="90" w:type="dxa"/>
              <w:bottom w:w="55" w:type="dxa"/>
              <w:right w:w="90" w:type="dxa"/>
            </w:tcMar>
          </w:tcPr>
          <w:p w14:paraId="18F50347" w14:textId="77777777" w:rsidR="004D31C8" w:rsidRDefault="002A6334">
            <w:pPr>
              <w:pStyle w:val="TableText"/>
            </w:pPr>
            <w:r>
              <w:t>Not implemented</w:t>
            </w:r>
          </w:p>
        </w:tc>
        <w:tc>
          <w:tcPr>
            <w:tcW w:w="3960" w:type="dxa"/>
            <w:tcBorders>
              <w:bottom w:val="single" w:sz="4" w:space="0" w:color="C9D1D6"/>
            </w:tcBorders>
            <w:tcMar>
              <w:top w:w="55" w:type="dxa"/>
              <w:left w:w="90" w:type="dxa"/>
              <w:bottom w:w="55" w:type="dxa"/>
              <w:right w:w="90" w:type="dxa"/>
            </w:tcMar>
          </w:tcPr>
          <w:p w14:paraId="0A8B78EA" w14:textId="77777777" w:rsidR="004D31C8" w:rsidRDefault="002A6334">
            <w:pPr>
              <w:pStyle w:val="TableText"/>
            </w:pPr>
            <w:r>
              <w:t>R-05</w:t>
            </w:r>
          </w:p>
        </w:tc>
      </w:tr>
      <w:tr w:rsidR="004D31C8" w14:paraId="260AD3AD" w14:textId="77777777">
        <w:trPr>
          <w:cantSplit/>
          <w:jc w:val="center"/>
        </w:trPr>
        <w:tc>
          <w:tcPr>
            <w:tcW w:w="3600" w:type="dxa"/>
            <w:tcBorders>
              <w:bottom w:val="single" w:sz="4" w:space="0" w:color="C9D1D6"/>
            </w:tcBorders>
            <w:shd w:val="clear" w:color="auto" w:fill="F3F7F5"/>
            <w:tcMar>
              <w:top w:w="55" w:type="dxa"/>
              <w:left w:w="90" w:type="dxa"/>
              <w:bottom w:w="55" w:type="dxa"/>
              <w:right w:w="90" w:type="dxa"/>
            </w:tcMar>
          </w:tcPr>
          <w:p w14:paraId="5740CE86" w14:textId="77777777" w:rsidR="004D31C8" w:rsidRDefault="002A6334">
            <w:pPr>
              <w:pStyle w:val="TableText"/>
            </w:pPr>
            <w:r>
              <w:t>Knowledge-base visibility state</w:t>
            </w:r>
          </w:p>
        </w:tc>
        <w:tc>
          <w:tcPr>
            <w:tcW w:w="1800" w:type="dxa"/>
            <w:tcBorders>
              <w:bottom w:val="single" w:sz="4" w:space="0" w:color="C9D1D6"/>
            </w:tcBorders>
            <w:shd w:val="clear" w:color="auto" w:fill="F3F7F5"/>
            <w:tcMar>
              <w:top w:w="55" w:type="dxa"/>
              <w:left w:w="90" w:type="dxa"/>
              <w:bottom w:w="55" w:type="dxa"/>
              <w:right w:w="90" w:type="dxa"/>
            </w:tcMar>
          </w:tcPr>
          <w:p w14:paraId="6C3FC7BD" w14:textId="77777777" w:rsidR="004D31C8" w:rsidRDefault="002A6334">
            <w:pPr>
              <w:pStyle w:val="TableText"/>
            </w:pPr>
            <w:r>
              <w:t>Not implemented</w:t>
            </w:r>
          </w:p>
        </w:tc>
        <w:tc>
          <w:tcPr>
            <w:tcW w:w="3960" w:type="dxa"/>
            <w:tcBorders>
              <w:bottom w:val="single" w:sz="4" w:space="0" w:color="C9D1D6"/>
            </w:tcBorders>
            <w:shd w:val="clear" w:color="auto" w:fill="F3F7F5"/>
            <w:tcMar>
              <w:top w:w="55" w:type="dxa"/>
              <w:left w:w="90" w:type="dxa"/>
              <w:bottom w:w="55" w:type="dxa"/>
              <w:right w:w="90" w:type="dxa"/>
            </w:tcMar>
          </w:tcPr>
          <w:p w14:paraId="65DE8E6D" w14:textId="77777777" w:rsidR="004D31C8" w:rsidRDefault="002A6334">
            <w:pPr>
              <w:pStyle w:val="TableText"/>
            </w:pPr>
            <w:r>
              <w:t>R-06</w:t>
            </w:r>
          </w:p>
        </w:tc>
      </w:tr>
      <w:tr w:rsidR="004D31C8" w14:paraId="55EF6765" w14:textId="77777777">
        <w:trPr>
          <w:cantSplit/>
          <w:jc w:val="center"/>
        </w:trPr>
        <w:tc>
          <w:tcPr>
            <w:tcW w:w="3600" w:type="dxa"/>
            <w:tcBorders>
              <w:bottom w:val="single" w:sz="4" w:space="0" w:color="C9D1D6"/>
            </w:tcBorders>
            <w:tcMar>
              <w:top w:w="55" w:type="dxa"/>
              <w:left w:w="90" w:type="dxa"/>
              <w:bottom w:w="55" w:type="dxa"/>
              <w:right w:w="90" w:type="dxa"/>
            </w:tcMar>
          </w:tcPr>
          <w:p w14:paraId="086752CB" w14:textId="77777777" w:rsidR="004D31C8" w:rsidRDefault="002A6334">
            <w:pPr>
              <w:pStyle w:val="TableText"/>
            </w:pPr>
            <w:r>
              <w:t>CSP and HSTS headers</w:t>
            </w:r>
          </w:p>
        </w:tc>
        <w:tc>
          <w:tcPr>
            <w:tcW w:w="1800" w:type="dxa"/>
            <w:tcBorders>
              <w:bottom w:val="single" w:sz="4" w:space="0" w:color="C9D1D6"/>
            </w:tcBorders>
            <w:tcMar>
              <w:top w:w="55" w:type="dxa"/>
              <w:left w:w="90" w:type="dxa"/>
              <w:bottom w:w="55" w:type="dxa"/>
              <w:right w:w="90" w:type="dxa"/>
            </w:tcMar>
          </w:tcPr>
          <w:p w14:paraId="7EDFD909" w14:textId="77777777" w:rsidR="004D31C8" w:rsidRDefault="002A6334">
            <w:pPr>
              <w:pStyle w:val="TableText"/>
            </w:pPr>
            <w:r>
              <w:t>Not configured</w:t>
            </w:r>
          </w:p>
        </w:tc>
        <w:tc>
          <w:tcPr>
            <w:tcW w:w="3960" w:type="dxa"/>
            <w:tcBorders>
              <w:bottom w:val="single" w:sz="4" w:space="0" w:color="C9D1D6"/>
            </w:tcBorders>
            <w:tcMar>
              <w:top w:w="55" w:type="dxa"/>
              <w:left w:w="90" w:type="dxa"/>
              <w:bottom w:w="55" w:type="dxa"/>
              <w:right w:w="90" w:type="dxa"/>
            </w:tcMar>
          </w:tcPr>
          <w:p w14:paraId="6C961D50" w14:textId="77777777" w:rsidR="004D31C8" w:rsidRDefault="002A6334">
            <w:pPr>
              <w:pStyle w:val="TableText"/>
            </w:pPr>
            <w:r>
              <w:t>Recommend at nginx</w:t>
            </w:r>
          </w:p>
        </w:tc>
      </w:tr>
    </w:tbl>
    <w:p w14:paraId="5C5E65BB" w14:textId="77777777" w:rsidR="004D31C8" w:rsidRDefault="004D31C8">
      <w:pPr>
        <w:spacing w:after="80" w:line="144" w:lineRule="auto"/>
      </w:pPr>
    </w:p>
    <w:p w14:paraId="2C71A12F" w14:textId="77777777" w:rsidR="004D31C8" w:rsidRDefault="002A6334">
      <w:pPr>
        <w:pStyle w:val="Heading1"/>
      </w:pPr>
      <w:bookmarkStart w:id="137" w:name="_Toc243174514"/>
      <w:r>
        <w:lastRenderedPageBreak/>
        <w:t>8. Error Handling and Logging</w:t>
      </w:r>
      <w:bookmarkEnd w:id="137"/>
    </w:p>
    <w:p w14:paraId="1E415148" w14:textId="77777777" w:rsidR="004D31C8" w:rsidRDefault="002A6334">
      <w:pPr>
        <w:pStyle w:val="Heading2"/>
      </w:pPr>
      <w:bookmarkStart w:id="138" w:name="_Toc243174515"/>
      <w:r>
        <w:t>8.1 Objectives</w:t>
      </w:r>
      <w:bookmarkEnd w:id="138"/>
    </w:p>
    <w:p w14:paraId="4AD7FC64" w14:textId="77777777" w:rsidR="004D31C8" w:rsidRDefault="002A6334">
      <w:pPr>
        <w:pStyle w:val="ListBullet"/>
      </w:pPr>
      <w:r>
        <w:t>Tell users what they can fix and nothing more.</w:t>
      </w:r>
    </w:p>
    <w:p w14:paraId="5AFA5BDF" w14:textId="77777777" w:rsidR="004D31C8" w:rsidRDefault="002A6334">
      <w:pPr>
        <w:pStyle w:val="ListBullet"/>
      </w:pPr>
      <w:r>
        <w:t>Never expose stack traces, SQL, file paths, or credentials.</w:t>
      </w:r>
    </w:p>
    <w:p w14:paraId="51A36828" w14:textId="77777777" w:rsidR="004D31C8" w:rsidRDefault="002A6334">
      <w:pPr>
        <w:pStyle w:val="ListBullet"/>
      </w:pPr>
      <w:r>
        <w:t>Keep enough information in logs and the audit table to diagnose and to account for actions.</w:t>
      </w:r>
    </w:p>
    <w:p w14:paraId="04DFA0D3" w14:textId="77777777" w:rsidR="004D31C8" w:rsidRDefault="002A6334">
      <w:pPr>
        <w:pStyle w:val="ListBullet"/>
      </w:pPr>
      <w:r>
        <w:t>Make background failures visible and retryable.</w:t>
      </w:r>
    </w:p>
    <w:p w14:paraId="12296D69" w14:textId="77777777" w:rsidR="004D31C8" w:rsidRDefault="002A6334">
      <w:pPr>
        <w:pStyle w:val="Heading2"/>
      </w:pPr>
      <w:bookmarkStart w:id="139" w:name="_Toc243174516"/>
      <w:r>
        <w:t>8.2 Error Taxonomy</w:t>
      </w:r>
      <w:bookmarkEnd w:id="139"/>
    </w:p>
    <w:tbl>
      <w:tblPr>
        <w:tblW w:w="9360" w:type="dxa"/>
        <w:jc w:val="center"/>
        <w:tblLayout w:type="fixed"/>
        <w:tblLook w:val="04A0" w:firstRow="1" w:lastRow="0" w:firstColumn="1" w:lastColumn="0" w:noHBand="0" w:noVBand="1"/>
      </w:tblPr>
      <w:tblGrid>
        <w:gridCol w:w="1600"/>
        <w:gridCol w:w="900"/>
        <w:gridCol w:w="3600"/>
        <w:gridCol w:w="3260"/>
      </w:tblGrid>
      <w:tr w:rsidR="004D31C8" w14:paraId="3FCE6273" w14:textId="77777777">
        <w:trPr>
          <w:tblHeader/>
          <w:jc w:val="center"/>
        </w:trPr>
        <w:tc>
          <w:tcPr>
            <w:tcW w:w="1600" w:type="dxa"/>
            <w:shd w:val="clear" w:color="auto" w:fill="1B5E3A"/>
            <w:tcMar>
              <w:top w:w="70" w:type="dxa"/>
              <w:left w:w="90" w:type="dxa"/>
              <w:bottom w:w="70" w:type="dxa"/>
              <w:right w:w="90" w:type="dxa"/>
            </w:tcMar>
          </w:tcPr>
          <w:p w14:paraId="5A5715CE" w14:textId="77777777" w:rsidR="004D31C8" w:rsidRDefault="002A6334">
            <w:pPr>
              <w:pStyle w:val="TableText"/>
              <w:keepNext/>
            </w:pPr>
            <w:r>
              <w:rPr>
                <w:b/>
                <w:color w:val="FFFFFF"/>
              </w:rPr>
              <w:t>Class</w:t>
            </w:r>
          </w:p>
        </w:tc>
        <w:tc>
          <w:tcPr>
            <w:tcW w:w="900" w:type="dxa"/>
            <w:shd w:val="clear" w:color="auto" w:fill="1B5E3A"/>
            <w:tcMar>
              <w:top w:w="70" w:type="dxa"/>
              <w:left w:w="90" w:type="dxa"/>
              <w:bottom w:w="70" w:type="dxa"/>
              <w:right w:w="90" w:type="dxa"/>
            </w:tcMar>
          </w:tcPr>
          <w:p w14:paraId="59EC76AC" w14:textId="77777777" w:rsidR="004D31C8" w:rsidRDefault="002A6334">
            <w:pPr>
              <w:pStyle w:val="TableText"/>
              <w:keepNext/>
            </w:pPr>
            <w:r>
              <w:rPr>
                <w:b/>
                <w:color w:val="FFFFFF"/>
              </w:rPr>
              <w:t>HTTP</w:t>
            </w:r>
          </w:p>
        </w:tc>
        <w:tc>
          <w:tcPr>
            <w:tcW w:w="3600" w:type="dxa"/>
            <w:shd w:val="clear" w:color="auto" w:fill="1B5E3A"/>
            <w:tcMar>
              <w:top w:w="70" w:type="dxa"/>
              <w:left w:w="90" w:type="dxa"/>
              <w:bottom w:w="70" w:type="dxa"/>
              <w:right w:w="90" w:type="dxa"/>
            </w:tcMar>
          </w:tcPr>
          <w:p w14:paraId="5F918178" w14:textId="77777777" w:rsidR="004D31C8" w:rsidRDefault="002A6334">
            <w:pPr>
              <w:pStyle w:val="TableText"/>
              <w:keepNext/>
            </w:pPr>
            <w:r>
              <w:rPr>
                <w:b/>
                <w:color w:val="FFFFFF"/>
              </w:rPr>
              <w:t>Examples</w:t>
            </w:r>
          </w:p>
        </w:tc>
        <w:tc>
          <w:tcPr>
            <w:tcW w:w="3260" w:type="dxa"/>
            <w:shd w:val="clear" w:color="auto" w:fill="1B5E3A"/>
            <w:tcMar>
              <w:top w:w="70" w:type="dxa"/>
              <w:left w:w="90" w:type="dxa"/>
              <w:bottom w:w="70" w:type="dxa"/>
              <w:right w:w="90" w:type="dxa"/>
            </w:tcMar>
          </w:tcPr>
          <w:p w14:paraId="6C20C264" w14:textId="77777777" w:rsidR="004D31C8" w:rsidRDefault="002A6334">
            <w:pPr>
              <w:pStyle w:val="TableText"/>
              <w:keepNext/>
            </w:pPr>
            <w:r>
              <w:rPr>
                <w:b/>
                <w:color w:val="FFFFFF"/>
              </w:rPr>
              <w:t>Handling</w:t>
            </w:r>
          </w:p>
        </w:tc>
      </w:tr>
      <w:tr w:rsidR="004D31C8" w14:paraId="3F1B4837" w14:textId="77777777">
        <w:trPr>
          <w:cantSplit/>
          <w:jc w:val="center"/>
        </w:trPr>
        <w:tc>
          <w:tcPr>
            <w:tcW w:w="1600" w:type="dxa"/>
            <w:tcBorders>
              <w:bottom w:val="single" w:sz="4" w:space="0" w:color="C9D1D6"/>
            </w:tcBorders>
            <w:tcMar>
              <w:top w:w="55" w:type="dxa"/>
              <w:left w:w="90" w:type="dxa"/>
              <w:bottom w:w="55" w:type="dxa"/>
              <w:right w:w="90" w:type="dxa"/>
            </w:tcMar>
          </w:tcPr>
          <w:p w14:paraId="6BA3B3CF" w14:textId="77777777" w:rsidR="004D31C8" w:rsidRDefault="002A6334">
            <w:pPr>
              <w:pStyle w:val="TableText"/>
              <w:keepNext/>
            </w:pPr>
            <w:r>
              <w:t>Validation</w:t>
            </w:r>
          </w:p>
        </w:tc>
        <w:tc>
          <w:tcPr>
            <w:tcW w:w="900" w:type="dxa"/>
            <w:tcBorders>
              <w:bottom w:val="single" w:sz="4" w:space="0" w:color="C9D1D6"/>
            </w:tcBorders>
            <w:tcMar>
              <w:top w:w="55" w:type="dxa"/>
              <w:left w:w="90" w:type="dxa"/>
              <w:bottom w:w="55" w:type="dxa"/>
              <w:right w:w="90" w:type="dxa"/>
            </w:tcMar>
          </w:tcPr>
          <w:p w14:paraId="02360AD5" w14:textId="77777777" w:rsidR="004D31C8" w:rsidRDefault="002A6334">
            <w:pPr>
              <w:pStyle w:val="TableText"/>
              <w:keepNext/>
            </w:pPr>
            <w:r>
              <w:t>400</w:t>
            </w:r>
          </w:p>
        </w:tc>
        <w:tc>
          <w:tcPr>
            <w:tcW w:w="3600" w:type="dxa"/>
            <w:tcBorders>
              <w:bottom w:val="single" w:sz="4" w:space="0" w:color="C9D1D6"/>
            </w:tcBorders>
            <w:tcMar>
              <w:top w:w="55" w:type="dxa"/>
              <w:left w:w="90" w:type="dxa"/>
              <w:bottom w:w="55" w:type="dxa"/>
              <w:right w:w="90" w:type="dxa"/>
            </w:tcMar>
          </w:tcPr>
          <w:p w14:paraId="6E4A3FF4" w14:textId="77777777" w:rsidR="004D31C8" w:rsidRDefault="002A6334">
            <w:pPr>
              <w:pStyle w:val="TableText"/>
              <w:keepNext/>
            </w:pPr>
            <w:r>
              <w:t>Missing comment; coordinates out of range; unsupported media</w:t>
            </w:r>
          </w:p>
        </w:tc>
        <w:tc>
          <w:tcPr>
            <w:tcW w:w="3260" w:type="dxa"/>
            <w:tcBorders>
              <w:bottom w:val="single" w:sz="4" w:space="0" w:color="C9D1D6"/>
            </w:tcBorders>
            <w:tcMar>
              <w:top w:w="55" w:type="dxa"/>
              <w:left w:w="90" w:type="dxa"/>
              <w:bottom w:w="55" w:type="dxa"/>
              <w:right w:w="90" w:type="dxa"/>
            </w:tcMar>
          </w:tcPr>
          <w:p w14:paraId="318464C9" w14:textId="77777777" w:rsidR="004D31C8" w:rsidRDefault="002A6334">
            <w:pPr>
              <w:pStyle w:val="TableText"/>
              <w:keepNext/>
            </w:pPr>
            <w:r>
              <w:t>Message returned; no write</w:t>
            </w:r>
          </w:p>
        </w:tc>
      </w:tr>
      <w:tr w:rsidR="004D31C8" w14:paraId="66DD3837" w14:textId="77777777">
        <w:trPr>
          <w:cantSplit/>
          <w:jc w:val="center"/>
        </w:trPr>
        <w:tc>
          <w:tcPr>
            <w:tcW w:w="1600" w:type="dxa"/>
            <w:tcBorders>
              <w:bottom w:val="single" w:sz="4" w:space="0" w:color="C9D1D6"/>
            </w:tcBorders>
            <w:shd w:val="clear" w:color="auto" w:fill="F3F7F5"/>
            <w:tcMar>
              <w:top w:w="55" w:type="dxa"/>
              <w:left w:w="90" w:type="dxa"/>
              <w:bottom w:w="55" w:type="dxa"/>
              <w:right w:w="90" w:type="dxa"/>
            </w:tcMar>
          </w:tcPr>
          <w:p w14:paraId="14AE2D9D" w14:textId="77777777" w:rsidR="004D31C8" w:rsidRDefault="002A6334">
            <w:pPr>
              <w:pStyle w:val="TableText"/>
            </w:pPr>
            <w:r>
              <w:t>Authentication</w:t>
            </w:r>
          </w:p>
        </w:tc>
        <w:tc>
          <w:tcPr>
            <w:tcW w:w="900" w:type="dxa"/>
            <w:tcBorders>
              <w:bottom w:val="single" w:sz="4" w:space="0" w:color="C9D1D6"/>
            </w:tcBorders>
            <w:shd w:val="clear" w:color="auto" w:fill="F3F7F5"/>
            <w:tcMar>
              <w:top w:w="55" w:type="dxa"/>
              <w:left w:w="90" w:type="dxa"/>
              <w:bottom w:w="55" w:type="dxa"/>
              <w:right w:w="90" w:type="dxa"/>
            </w:tcMar>
          </w:tcPr>
          <w:p w14:paraId="7918AC62" w14:textId="77777777" w:rsidR="004D31C8" w:rsidRDefault="002A6334">
            <w:pPr>
              <w:pStyle w:val="TableText"/>
            </w:pPr>
            <w:r>
              <w:t>401</w:t>
            </w:r>
          </w:p>
        </w:tc>
        <w:tc>
          <w:tcPr>
            <w:tcW w:w="3600" w:type="dxa"/>
            <w:tcBorders>
              <w:bottom w:val="single" w:sz="4" w:space="0" w:color="C9D1D6"/>
            </w:tcBorders>
            <w:shd w:val="clear" w:color="auto" w:fill="F3F7F5"/>
            <w:tcMar>
              <w:top w:w="55" w:type="dxa"/>
              <w:left w:w="90" w:type="dxa"/>
              <w:bottom w:w="55" w:type="dxa"/>
              <w:right w:w="90" w:type="dxa"/>
            </w:tcMar>
          </w:tcPr>
          <w:p w14:paraId="429A2F53" w14:textId="77777777" w:rsidR="004D31C8" w:rsidRDefault="002A6334">
            <w:pPr>
              <w:pStyle w:val="TableText"/>
            </w:pPr>
            <w:r>
              <w:t>No session</w:t>
            </w:r>
          </w:p>
        </w:tc>
        <w:tc>
          <w:tcPr>
            <w:tcW w:w="3260" w:type="dxa"/>
            <w:tcBorders>
              <w:bottom w:val="single" w:sz="4" w:space="0" w:color="C9D1D6"/>
            </w:tcBorders>
            <w:shd w:val="clear" w:color="auto" w:fill="F3F7F5"/>
            <w:tcMar>
              <w:top w:w="55" w:type="dxa"/>
              <w:left w:w="90" w:type="dxa"/>
              <w:bottom w:w="55" w:type="dxa"/>
              <w:right w:w="90" w:type="dxa"/>
            </w:tcMar>
          </w:tcPr>
          <w:p w14:paraId="30166995" w14:textId="77777777" w:rsidR="004D31C8" w:rsidRDefault="002A6334">
            <w:pPr>
              <w:pStyle w:val="TableText"/>
            </w:pPr>
            <w:r>
              <w:t>Redirect to sign-in or JSON error</w:t>
            </w:r>
          </w:p>
        </w:tc>
      </w:tr>
      <w:tr w:rsidR="004D31C8" w14:paraId="072776E0" w14:textId="77777777">
        <w:trPr>
          <w:cantSplit/>
          <w:jc w:val="center"/>
        </w:trPr>
        <w:tc>
          <w:tcPr>
            <w:tcW w:w="1600" w:type="dxa"/>
            <w:tcBorders>
              <w:bottom w:val="single" w:sz="4" w:space="0" w:color="C9D1D6"/>
            </w:tcBorders>
            <w:tcMar>
              <w:top w:w="55" w:type="dxa"/>
              <w:left w:w="90" w:type="dxa"/>
              <w:bottom w:w="55" w:type="dxa"/>
              <w:right w:w="90" w:type="dxa"/>
            </w:tcMar>
          </w:tcPr>
          <w:p w14:paraId="4FC293EF" w14:textId="77777777" w:rsidR="004D31C8" w:rsidRDefault="002A6334">
            <w:pPr>
              <w:pStyle w:val="TableText"/>
            </w:pPr>
            <w:r>
              <w:t>Authorization</w:t>
            </w:r>
          </w:p>
        </w:tc>
        <w:tc>
          <w:tcPr>
            <w:tcW w:w="900" w:type="dxa"/>
            <w:tcBorders>
              <w:bottom w:val="single" w:sz="4" w:space="0" w:color="C9D1D6"/>
            </w:tcBorders>
            <w:tcMar>
              <w:top w:w="55" w:type="dxa"/>
              <w:left w:w="90" w:type="dxa"/>
              <w:bottom w:w="55" w:type="dxa"/>
              <w:right w:w="90" w:type="dxa"/>
            </w:tcMar>
          </w:tcPr>
          <w:p w14:paraId="76B21E9F" w14:textId="77777777" w:rsidR="004D31C8" w:rsidRDefault="002A6334">
            <w:pPr>
              <w:pStyle w:val="TableText"/>
            </w:pPr>
            <w:r>
              <w:t>403</w:t>
            </w:r>
          </w:p>
        </w:tc>
        <w:tc>
          <w:tcPr>
            <w:tcW w:w="3600" w:type="dxa"/>
            <w:tcBorders>
              <w:bottom w:val="single" w:sz="4" w:space="0" w:color="C9D1D6"/>
            </w:tcBorders>
            <w:tcMar>
              <w:top w:w="55" w:type="dxa"/>
              <w:left w:w="90" w:type="dxa"/>
              <w:bottom w:w="55" w:type="dxa"/>
              <w:right w:w="90" w:type="dxa"/>
            </w:tcMar>
          </w:tcPr>
          <w:p w14:paraId="2A4DC20F" w14:textId="77777777" w:rsidR="004D31C8" w:rsidRDefault="002A6334">
            <w:pPr>
              <w:pStyle w:val="TableText"/>
            </w:pPr>
            <w:r>
              <w:t>Citizen on staff route; out-of-scope record; cross-origin mutation</w:t>
            </w:r>
          </w:p>
        </w:tc>
        <w:tc>
          <w:tcPr>
            <w:tcW w:w="3260" w:type="dxa"/>
            <w:tcBorders>
              <w:bottom w:val="single" w:sz="4" w:space="0" w:color="C9D1D6"/>
            </w:tcBorders>
            <w:tcMar>
              <w:top w:w="55" w:type="dxa"/>
              <w:left w:w="90" w:type="dxa"/>
              <w:bottom w:w="55" w:type="dxa"/>
              <w:right w:w="90" w:type="dxa"/>
            </w:tcMar>
          </w:tcPr>
          <w:p w14:paraId="041A7C84" w14:textId="77777777" w:rsidR="004D31C8" w:rsidRDefault="002A6334">
            <w:pPr>
              <w:pStyle w:val="TableText"/>
            </w:pPr>
            <w:r>
              <w:t>Denied; sensitive denials audited where relevant</w:t>
            </w:r>
          </w:p>
        </w:tc>
      </w:tr>
      <w:tr w:rsidR="004D31C8" w14:paraId="7EE55B83" w14:textId="77777777">
        <w:trPr>
          <w:cantSplit/>
          <w:jc w:val="center"/>
        </w:trPr>
        <w:tc>
          <w:tcPr>
            <w:tcW w:w="1600" w:type="dxa"/>
            <w:tcBorders>
              <w:bottom w:val="single" w:sz="4" w:space="0" w:color="C9D1D6"/>
            </w:tcBorders>
            <w:shd w:val="clear" w:color="auto" w:fill="F3F7F5"/>
            <w:tcMar>
              <w:top w:w="55" w:type="dxa"/>
              <w:left w:w="90" w:type="dxa"/>
              <w:bottom w:w="55" w:type="dxa"/>
              <w:right w:w="90" w:type="dxa"/>
            </w:tcMar>
          </w:tcPr>
          <w:p w14:paraId="10081538" w14:textId="77777777" w:rsidR="004D31C8" w:rsidRDefault="002A6334">
            <w:pPr>
              <w:pStyle w:val="TableText"/>
            </w:pPr>
            <w:r>
              <w:t>Not found</w:t>
            </w:r>
          </w:p>
        </w:tc>
        <w:tc>
          <w:tcPr>
            <w:tcW w:w="900" w:type="dxa"/>
            <w:tcBorders>
              <w:bottom w:val="single" w:sz="4" w:space="0" w:color="C9D1D6"/>
            </w:tcBorders>
            <w:shd w:val="clear" w:color="auto" w:fill="F3F7F5"/>
            <w:tcMar>
              <w:top w:w="55" w:type="dxa"/>
              <w:left w:w="90" w:type="dxa"/>
              <w:bottom w:w="55" w:type="dxa"/>
              <w:right w:w="90" w:type="dxa"/>
            </w:tcMar>
          </w:tcPr>
          <w:p w14:paraId="2122AE68" w14:textId="77777777" w:rsidR="004D31C8" w:rsidRDefault="002A6334">
            <w:pPr>
              <w:pStyle w:val="TableText"/>
            </w:pPr>
            <w:r>
              <w:t>404</w:t>
            </w:r>
          </w:p>
        </w:tc>
        <w:tc>
          <w:tcPr>
            <w:tcW w:w="3600" w:type="dxa"/>
            <w:tcBorders>
              <w:bottom w:val="single" w:sz="4" w:space="0" w:color="C9D1D6"/>
            </w:tcBorders>
            <w:shd w:val="clear" w:color="auto" w:fill="F3F7F5"/>
            <w:tcMar>
              <w:top w:w="55" w:type="dxa"/>
              <w:left w:w="90" w:type="dxa"/>
              <w:bottom w:w="55" w:type="dxa"/>
              <w:right w:w="90" w:type="dxa"/>
            </w:tcMar>
          </w:tcPr>
          <w:p w14:paraId="4A8993F0" w14:textId="77777777" w:rsidR="004D31C8" w:rsidRDefault="002A6334">
            <w:pPr>
              <w:pStyle w:val="TableText"/>
            </w:pPr>
            <w:r>
              <w:t>Unknown project, issue, or view</w:t>
            </w:r>
          </w:p>
        </w:tc>
        <w:tc>
          <w:tcPr>
            <w:tcW w:w="3260" w:type="dxa"/>
            <w:tcBorders>
              <w:bottom w:val="single" w:sz="4" w:space="0" w:color="C9D1D6"/>
            </w:tcBorders>
            <w:shd w:val="clear" w:color="auto" w:fill="F3F7F5"/>
            <w:tcMar>
              <w:top w:w="55" w:type="dxa"/>
              <w:left w:w="90" w:type="dxa"/>
              <w:bottom w:w="55" w:type="dxa"/>
              <w:right w:w="90" w:type="dxa"/>
            </w:tcMar>
          </w:tcPr>
          <w:p w14:paraId="1AFD34F5" w14:textId="77777777" w:rsidR="004D31C8" w:rsidRDefault="002A6334">
            <w:pPr>
              <w:pStyle w:val="TableText"/>
            </w:pPr>
            <w:r>
              <w:t>Generic message</w:t>
            </w:r>
          </w:p>
        </w:tc>
      </w:tr>
      <w:tr w:rsidR="004D31C8" w14:paraId="05636A9A" w14:textId="77777777">
        <w:trPr>
          <w:cantSplit/>
          <w:jc w:val="center"/>
        </w:trPr>
        <w:tc>
          <w:tcPr>
            <w:tcW w:w="1600" w:type="dxa"/>
            <w:tcBorders>
              <w:bottom w:val="single" w:sz="4" w:space="0" w:color="C9D1D6"/>
            </w:tcBorders>
            <w:tcMar>
              <w:top w:w="55" w:type="dxa"/>
              <w:left w:w="90" w:type="dxa"/>
              <w:bottom w:w="55" w:type="dxa"/>
              <w:right w:w="90" w:type="dxa"/>
            </w:tcMar>
          </w:tcPr>
          <w:p w14:paraId="3FF4BFDA" w14:textId="77777777" w:rsidR="004D31C8" w:rsidRDefault="002A6334">
            <w:pPr>
              <w:pStyle w:val="TableText"/>
            </w:pPr>
            <w:r>
              <w:t>Payload</w:t>
            </w:r>
          </w:p>
        </w:tc>
        <w:tc>
          <w:tcPr>
            <w:tcW w:w="900" w:type="dxa"/>
            <w:tcBorders>
              <w:bottom w:val="single" w:sz="4" w:space="0" w:color="C9D1D6"/>
            </w:tcBorders>
            <w:tcMar>
              <w:top w:w="55" w:type="dxa"/>
              <w:left w:w="90" w:type="dxa"/>
              <w:bottom w:w="55" w:type="dxa"/>
              <w:right w:w="90" w:type="dxa"/>
            </w:tcMar>
          </w:tcPr>
          <w:p w14:paraId="2B70F36D" w14:textId="77777777" w:rsidR="004D31C8" w:rsidRDefault="002A6334">
            <w:pPr>
              <w:pStyle w:val="TableText"/>
            </w:pPr>
            <w:r>
              <w:t>413, 415</w:t>
            </w:r>
          </w:p>
        </w:tc>
        <w:tc>
          <w:tcPr>
            <w:tcW w:w="3600" w:type="dxa"/>
            <w:tcBorders>
              <w:bottom w:val="single" w:sz="4" w:space="0" w:color="C9D1D6"/>
            </w:tcBorders>
            <w:tcMar>
              <w:top w:w="55" w:type="dxa"/>
              <w:left w:w="90" w:type="dxa"/>
              <w:bottom w:w="55" w:type="dxa"/>
              <w:right w:w="90" w:type="dxa"/>
            </w:tcMar>
          </w:tcPr>
          <w:p w14:paraId="27375F49" w14:textId="77777777" w:rsidR="004D31C8" w:rsidRDefault="002A6334">
            <w:pPr>
              <w:pStyle w:val="TableText"/>
            </w:pPr>
            <w:r>
              <w:t>Body too large; wrong content type</w:t>
            </w:r>
          </w:p>
        </w:tc>
        <w:tc>
          <w:tcPr>
            <w:tcW w:w="3260" w:type="dxa"/>
            <w:tcBorders>
              <w:bottom w:val="single" w:sz="4" w:space="0" w:color="C9D1D6"/>
            </w:tcBorders>
            <w:tcMar>
              <w:top w:w="55" w:type="dxa"/>
              <w:left w:w="90" w:type="dxa"/>
              <w:bottom w:w="55" w:type="dxa"/>
              <w:right w:w="90" w:type="dxa"/>
            </w:tcMar>
          </w:tcPr>
          <w:p w14:paraId="124F4053" w14:textId="77777777" w:rsidR="004D31C8" w:rsidRDefault="002A6334">
            <w:pPr>
              <w:pStyle w:val="TableText"/>
            </w:pPr>
            <w:r>
              <w:t>Rejected before parsing</w:t>
            </w:r>
          </w:p>
        </w:tc>
      </w:tr>
      <w:tr w:rsidR="004D31C8" w14:paraId="3D209B4D" w14:textId="77777777">
        <w:trPr>
          <w:cantSplit/>
          <w:jc w:val="center"/>
        </w:trPr>
        <w:tc>
          <w:tcPr>
            <w:tcW w:w="1600" w:type="dxa"/>
            <w:tcBorders>
              <w:bottom w:val="single" w:sz="4" w:space="0" w:color="C9D1D6"/>
            </w:tcBorders>
            <w:shd w:val="clear" w:color="auto" w:fill="F3F7F5"/>
            <w:tcMar>
              <w:top w:w="55" w:type="dxa"/>
              <w:left w:w="90" w:type="dxa"/>
              <w:bottom w:w="55" w:type="dxa"/>
              <w:right w:w="90" w:type="dxa"/>
            </w:tcMar>
          </w:tcPr>
          <w:p w14:paraId="51FD3D22" w14:textId="77777777" w:rsidR="004D31C8" w:rsidRDefault="002A6334">
            <w:pPr>
              <w:pStyle w:val="TableText"/>
            </w:pPr>
            <w:r>
              <w:t>Method</w:t>
            </w:r>
          </w:p>
        </w:tc>
        <w:tc>
          <w:tcPr>
            <w:tcW w:w="900" w:type="dxa"/>
            <w:tcBorders>
              <w:bottom w:val="single" w:sz="4" w:space="0" w:color="C9D1D6"/>
            </w:tcBorders>
            <w:shd w:val="clear" w:color="auto" w:fill="F3F7F5"/>
            <w:tcMar>
              <w:top w:w="55" w:type="dxa"/>
              <w:left w:w="90" w:type="dxa"/>
              <w:bottom w:w="55" w:type="dxa"/>
              <w:right w:w="90" w:type="dxa"/>
            </w:tcMar>
          </w:tcPr>
          <w:p w14:paraId="7B1F1B1D" w14:textId="77777777" w:rsidR="004D31C8" w:rsidRDefault="002A6334">
            <w:pPr>
              <w:pStyle w:val="TableText"/>
            </w:pPr>
            <w:r>
              <w:t>405</w:t>
            </w:r>
          </w:p>
        </w:tc>
        <w:tc>
          <w:tcPr>
            <w:tcW w:w="3600" w:type="dxa"/>
            <w:tcBorders>
              <w:bottom w:val="single" w:sz="4" w:space="0" w:color="C9D1D6"/>
            </w:tcBorders>
            <w:shd w:val="clear" w:color="auto" w:fill="F3F7F5"/>
            <w:tcMar>
              <w:top w:w="55" w:type="dxa"/>
              <w:left w:w="90" w:type="dxa"/>
              <w:bottom w:w="55" w:type="dxa"/>
              <w:right w:w="90" w:type="dxa"/>
            </w:tcMar>
          </w:tcPr>
          <w:p w14:paraId="73601899" w14:textId="77777777" w:rsidR="004D31C8" w:rsidRDefault="002A6334">
            <w:pPr>
              <w:pStyle w:val="TableText"/>
            </w:pPr>
            <w:r>
              <w:t xml:space="preserve">Data-quality project </w:t>
            </w:r>
            <w:r>
              <w:rPr>
                <w:rFonts w:ascii="Consolas" w:eastAsia="Consolas" w:hAnsi="Consolas"/>
                <w:color w:val="0B6E4F"/>
                <w:sz w:val="16"/>
              </w:rPr>
              <w:t>PATCH</w:t>
            </w:r>
          </w:p>
        </w:tc>
        <w:tc>
          <w:tcPr>
            <w:tcW w:w="3260" w:type="dxa"/>
            <w:tcBorders>
              <w:bottom w:val="single" w:sz="4" w:space="0" w:color="C9D1D6"/>
            </w:tcBorders>
            <w:shd w:val="clear" w:color="auto" w:fill="F3F7F5"/>
            <w:tcMar>
              <w:top w:w="55" w:type="dxa"/>
              <w:left w:w="90" w:type="dxa"/>
              <w:bottom w:w="55" w:type="dxa"/>
              <w:right w:w="90" w:type="dxa"/>
            </w:tcMar>
          </w:tcPr>
          <w:p w14:paraId="489CA988" w14:textId="77777777" w:rsidR="004D31C8" w:rsidRDefault="002A6334">
            <w:pPr>
              <w:pStyle w:val="TableText"/>
            </w:pPr>
            <w:r>
              <w:t>Deliberate, with explanation</w:t>
            </w:r>
          </w:p>
        </w:tc>
      </w:tr>
      <w:tr w:rsidR="004D31C8" w14:paraId="29B35381" w14:textId="77777777">
        <w:trPr>
          <w:cantSplit/>
          <w:jc w:val="center"/>
        </w:trPr>
        <w:tc>
          <w:tcPr>
            <w:tcW w:w="1600" w:type="dxa"/>
            <w:tcBorders>
              <w:bottom w:val="single" w:sz="4" w:space="0" w:color="C9D1D6"/>
            </w:tcBorders>
            <w:tcMar>
              <w:top w:w="55" w:type="dxa"/>
              <w:left w:w="90" w:type="dxa"/>
              <w:bottom w:w="55" w:type="dxa"/>
              <w:right w:w="90" w:type="dxa"/>
            </w:tcMar>
          </w:tcPr>
          <w:p w14:paraId="26F2AB19" w14:textId="77777777" w:rsidR="004D31C8" w:rsidRDefault="002A6334">
            <w:pPr>
              <w:pStyle w:val="TableText"/>
            </w:pPr>
            <w:r>
              <w:t>Dependency</w:t>
            </w:r>
          </w:p>
        </w:tc>
        <w:tc>
          <w:tcPr>
            <w:tcW w:w="900" w:type="dxa"/>
            <w:tcBorders>
              <w:bottom w:val="single" w:sz="4" w:space="0" w:color="C9D1D6"/>
            </w:tcBorders>
            <w:tcMar>
              <w:top w:w="55" w:type="dxa"/>
              <w:left w:w="90" w:type="dxa"/>
              <w:bottom w:w="55" w:type="dxa"/>
              <w:right w:w="90" w:type="dxa"/>
            </w:tcMar>
          </w:tcPr>
          <w:p w14:paraId="469A948E" w14:textId="77777777" w:rsidR="004D31C8" w:rsidRDefault="002A6334">
            <w:pPr>
              <w:pStyle w:val="TableText"/>
            </w:pPr>
            <w:r>
              <w:t>503</w:t>
            </w:r>
          </w:p>
        </w:tc>
        <w:tc>
          <w:tcPr>
            <w:tcW w:w="3600" w:type="dxa"/>
            <w:tcBorders>
              <w:bottom w:val="single" w:sz="4" w:space="0" w:color="C9D1D6"/>
            </w:tcBorders>
            <w:tcMar>
              <w:top w:w="55" w:type="dxa"/>
              <w:left w:w="90" w:type="dxa"/>
              <w:bottom w:w="55" w:type="dxa"/>
              <w:right w:w="90" w:type="dxa"/>
            </w:tcMar>
          </w:tcPr>
          <w:p w14:paraId="3341E773" w14:textId="77777777" w:rsidR="004D31C8" w:rsidRDefault="002A6334">
            <w:pPr>
              <w:pStyle w:val="TableText"/>
            </w:pPr>
            <w:r>
              <w:t>Project data temporarily unavailable (public analytics)</w:t>
            </w:r>
          </w:p>
        </w:tc>
        <w:tc>
          <w:tcPr>
            <w:tcW w:w="3260" w:type="dxa"/>
            <w:tcBorders>
              <w:bottom w:val="single" w:sz="4" w:space="0" w:color="C9D1D6"/>
            </w:tcBorders>
            <w:tcMar>
              <w:top w:w="55" w:type="dxa"/>
              <w:left w:w="90" w:type="dxa"/>
              <w:bottom w:w="55" w:type="dxa"/>
              <w:right w:w="90" w:type="dxa"/>
            </w:tcMar>
          </w:tcPr>
          <w:p w14:paraId="0258F4C8" w14:textId="77777777" w:rsidR="004D31C8" w:rsidRDefault="002A6334">
            <w:pPr>
              <w:pStyle w:val="TableText"/>
            </w:pPr>
            <w:r>
              <w:t>Generic message; logged by name</w:t>
            </w:r>
          </w:p>
        </w:tc>
      </w:tr>
      <w:tr w:rsidR="004D31C8" w14:paraId="6ED00D98" w14:textId="77777777">
        <w:trPr>
          <w:cantSplit/>
          <w:jc w:val="center"/>
        </w:trPr>
        <w:tc>
          <w:tcPr>
            <w:tcW w:w="1600" w:type="dxa"/>
            <w:tcBorders>
              <w:bottom w:val="single" w:sz="4" w:space="0" w:color="C9D1D6"/>
            </w:tcBorders>
            <w:shd w:val="clear" w:color="auto" w:fill="F3F7F5"/>
            <w:tcMar>
              <w:top w:w="55" w:type="dxa"/>
              <w:left w:w="90" w:type="dxa"/>
              <w:bottom w:w="55" w:type="dxa"/>
              <w:right w:w="90" w:type="dxa"/>
            </w:tcMar>
          </w:tcPr>
          <w:p w14:paraId="5F975434" w14:textId="77777777" w:rsidR="004D31C8" w:rsidRDefault="002A6334">
            <w:pPr>
              <w:pStyle w:val="TableText"/>
            </w:pPr>
            <w:r>
              <w:t>Internal</w:t>
            </w:r>
          </w:p>
        </w:tc>
        <w:tc>
          <w:tcPr>
            <w:tcW w:w="900" w:type="dxa"/>
            <w:tcBorders>
              <w:bottom w:val="single" w:sz="4" w:space="0" w:color="C9D1D6"/>
            </w:tcBorders>
            <w:shd w:val="clear" w:color="auto" w:fill="F3F7F5"/>
            <w:tcMar>
              <w:top w:w="55" w:type="dxa"/>
              <w:left w:w="90" w:type="dxa"/>
              <w:bottom w:w="55" w:type="dxa"/>
              <w:right w:w="90" w:type="dxa"/>
            </w:tcMar>
          </w:tcPr>
          <w:p w14:paraId="4B8645A7" w14:textId="77777777" w:rsidR="004D31C8" w:rsidRDefault="002A6334">
            <w:pPr>
              <w:pStyle w:val="TableText"/>
            </w:pPr>
            <w:r>
              <w:t>500</w:t>
            </w:r>
          </w:p>
        </w:tc>
        <w:tc>
          <w:tcPr>
            <w:tcW w:w="3600" w:type="dxa"/>
            <w:tcBorders>
              <w:bottom w:val="single" w:sz="4" w:space="0" w:color="C9D1D6"/>
            </w:tcBorders>
            <w:shd w:val="clear" w:color="auto" w:fill="F3F7F5"/>
            <w:tcMar>
              <w:top w:w="55" w:type="dxa"/>
              <w:left w:w="90" w:type="dxa"/>
              <w:bottom w:w="55" w:type="dxa"/>
              <w:right w:w="90" w:type="dxa"/>
            </w:tcMar>
          </w:tcPr>
          <w:p w14:paraId="792AEDAF" w14:textId="77777777" w:rsidR="004D31C8" w:rsidRDefault="002A6334">
            <w:pPr>
              <w:pStyle w:val="TableText"/>
            </w:pPr>
            <w:r>
              <w:t>Unexpected exception</w:t>
            </w:r>
          </w:p>
        </w:tc>
        <w:tc>
          <w:tcPr>
            <w:tcW w:w="3260" w:type="dxa"/>
            <w:tcBorders>
              <w:bottom w:val="single" w:sz="4" w:space="0" w:color="C9D1D6"/>
            </w:tcBorders>
            <w:shd w:val="clear" w:color="auto" w:fill="F3F7F5"/>
            <w:tcMar>
              <w:top w:w="55" w:type="dxa"/>
              <w:left w:w="90" w:type="dxa"/>
              <w:bottom w:w="55" w:type="dxa"/>
              <w:right w:w="90" w:type="dxa"/>
            </w:tcMar>
          </w:tcPr>
          <w:p w14:paraId="7EED407E" w14:textId="77777777" w:rsidR="004D31C8" w:rsidRDefault="002A6334">
            <w:pPr>
              <w:pStyle w:val="TableText"/>
            </w:pPr>
            <w:r>
              <w:t>"Service unavailable. Try again."; logged</w:t>
            </w:r>
          </w:p>
        </w:tc>
      </w:tr>
    </w:tbl>
    <w:p w14:paraId="3EA668BE" w14:textId="77777777" w:rsidR="004D31C8" w:rsidRDefault="004D31C8">
      <w:pPr>
        <w:spacing w:after="80" w:line="144" w:lineRule="auto"/>
      </w:pPr>
    </w:p>
    <w:p w14:paraId="110D29DA" w14:textId="77777777" w:rsidR="004D31C8" w:rsidRDefault="002A6334">
      <w:pPr>
        <w:pStyle w:val="Heading2"/>
      </w:pPr>
      <w:bookmarkStart w:id="140" w:name="_Toc243174517"/>
      <w:r>
        <w:t>8.3 Client Error Messages</w:t>
      </w:r>
      <w:bookmarkEnd w:id="140"/>
    </w:p>
    <w:p w14:paraId="410B4818" w14:textId="77777777" w:rsidR="004D31C8" w:rsidRDefault="002A6334">
      <w:r>
        <w:t xml:space="preserve">Staff APIs return </w:t>
      </w:r>
      <w:r>
        <w:rPr>
          <w:rFonts w:ascii="Consolas" w:eastAsia="Consolas" w:hAnsi="Consolas"/>
          <w:color w:val="0B6E4F"/>
          <w:sz w:val="18"/>
        </w:rPr>
        <w:t>{ "error": "..." }</w:t>
      </w:r>
      <w:r>
        <w:t xml:space="preserve">. Participation APIs return </w:t>
      </w:r>
      <w:r>
        <w:rPr>
          <w:rFonts w:ascii="Consolas" w:eastAsia="Consolas" w:hAnsi="Consolas"/>
          <w:color w:val="0B6E4F"/>
          <w:sz w:val="18"/>
        </w:rPr>
        <w:t>{ "success": false, "error": "..." }</w:t>
      </w:r>
      <w:r>
        <w:t xml:space="preserve">. Upload errors are mapped to friendly text by </w:t>
      </w:r>
      <w:r>
        <w:rPr>
          <w:rFonts w:ascii="Consolas" w:eastAsia="Consolas" w:hAnsi="Consolas"/>
          <w:color w:val="0B6E4F"/>
          <w:sz w:val="18"/>
        </w:rPr>
        <w:t>getClientUploadErrorMessage</w:t>
      </w:r>
      <w:r>
        <w:t>. AI endpoints return a single generic error message for failures. Interfaces show unavailable, unknown, stale, and cannot-be-assessed states in plain words rather than blank values.</w:t>
      </w:r>
    </w:p>
    <w:p w14:paraId="68D98786" w14:textId="77777777" w:rsidR="004D31C8" w:rsidRDefault="002A6334">
      <w:pPr>
        <w:pStyle w:val="Heading2"/>
      </w:pPr>
      <w:bookmarkStart w:id="141" w:name="_Toc243174518"/>
      <w:r>
        <w:t>8.4 Logging Design</w:t>
      </w:r>
      <w:bookmarkEnd w:id="141"/>
    </w:p>
    <w:tbl>
      <w:tblPr>
        <w:tblW w:w="9360" w:type="dxa"/>
        <w:jc w:val="center"/>
        <w:tblLayout w:type="fixed"/>
        <w:tblLook w:val="04A0" w:firstRow="1" w:lastRow="0" w:firstColumn="1" w:lastColumn="0" w:noHBand="0" w:noVBand="1"/>
      </w:tblPr>
      <w:tblGrid>
        <w:gridCol w:w="1800"/>
        <w:gridCol w:w="4700"/>
        <w:gridCol w:w="2860"/>
      </w:tblGrid>
      <w:tr w:rsidR="004D31C8" w14:paraId="34F83698" w14:textId="77777777">
        <w:trPr>
          <w:tblHeader/>
          <w:jc w:val="center"/>
        </w:trPr>
        <w:tc>
          <w:tcPr>
            <w:tcW w:w="1800" w:type="dxa"/>
            <w:shd w:val="clear" w:color="auto" w:fill="1B5E3A"/>
            <w:tcMar>
              <w:top w:w="70" w:type="dxa"/>
              <w:left w:w="90" w:type="dxa"/>
              <w:bottom w:w="70" w:type="dxa"/>
              <w:right w:w="90" w:type="dxa"/>
            </w:tcMar>
          </w:tcPr>
          <w:p w14:paraId="7C311277" w14:textId="77777777" w:rsidR="004D31C8" w:rsidRDefault="002A6334">
            <w:pPr>
              <w:pStyle w:val="TableText"/>
              <w:keepNext/>
            </w:pPr>
            <w:r>
              <w:rPr>
                <w:b/>
                <w:color w:val="FFFFFF"/>
              </w:rPr>
              <w:t>Log</w:t>
            </w:r>
          </w:p>
        </w:tc>
        <w:tc>
          <w:tcPr>
            <w:tcW w:w="4700" w:type="dxa"/>
            <w:shd w:val="clear" w:color="auto" w:fill="1B5E3A"/>
            <w:tcMar>
              <w:top w:w="70" w:type="dxa"/>
              <w:left w:w="90" w:type="dxa"/>
              <w:bottom w:w="70" w:type="dxa"/>
              <w:right w:w="90" w:type="dxa"/>
            </w:tcMar>
          </w:tcPr>
          <w:p w14:paraId="019E69ED" w14:textId="77777777" w:rsidR="004D31C8" w:rsidRDefault="002A6334">
            <w:pPr>
              <w:pStyle w:val="TableText"/>
              <w:keepNext/>
            </w:pPr>
            <w:r>
              <w:rPr>
                <w:b/>
                <w:color w:val="FFFFFF"/>
              </w:rPr>
              <w:t>Content</w:t>
            </w:r>
          </w:p>
        </w:tc>
        <w:tc>
          <w:tcPr>
            <w:tcW w:w="2860" w:type="dxa"/>
            <w:shd w:val="clear" w:color="auto" w:fill="1B5E3A"/>
            <w:tcMar>
              <w:top w:w="70" w:type="dxa"/>
              <w:left w:w="90" w:type="dxa"/>
              <w:bottom w:w="70" w:type="dxa"/>
              <w:right w:w="90" w:type="dxa"/>
            </w:tcMar>
          </w:tcPr>
          <w:p w14:paraId="355264F7" w14:textId="77777777" w:rsidR="004D31C8" w:rsidRDefault="002A6334">
            <w:pPr>
              <w:pStyle w:val="TableText"/>
              <w:keepNext/>
            </w:pPr>
            <w:r>
              <w:rPr>
                <w:b/>
                <w:color w:val="FFFFFF"/>
              </w:rPr>
              <w:t>Where</w:t>
            </w:r>
          </w:p>
        </w:tc>
      </w:tr>
      <w:tr w:rsidR="004D31C8" w14:paraId="5C80F9C7" w14:textId="77777777">
        <w:trPr>
          <w:cantSplit/>
          <w:jc w:val="center"/>
        </w:trPr>
        <w:tc>
          <w:tcPr>
            <w:tcW w:w="1800" w:type="dxa"/>
            <w:tcBorders>
              <w:bottom w:val="single" w:sz="4" w:space="0" w:color="C9D1D6"/>
            </w:tcBorders>
            <w:tcMar>
              <w:top w:w="55" w:type="dxa"/>
              <w:left w:w="90" w:type="dxa"/>
              <w:bottom w:w="55" w:type="dxa"/>
              <w:right w:w="90" w:type="dxa"/>
            </w:tcMar>
          </w:tcPr>
          <w:p w14:paraId="3153228C" w14:textId="77777777" w:rsidR="004D31C8" w:rsidRDefault="002A6334">
            <w:pPr>
              <w:pStyle w:val="TableText"/>
              <w:keepNext/>
            </w:pPr>
            <w:r>
              <w:t>Application log</w:t>
            </w:r>
          </w:p>
        </w:tc>
        <w:tc>
          <w:tcPr>
            <w:tcW w:w="4700" w:type="dxa"/>
            <w:tcBorders>
              <w:bottom w:val="single" w:sz="4" w:space="0" w:color="C9D1D6"/>
            </w:tcBorders>
            <w:tcMar>
              <w:top w:w="55" w:type="dxa"/>
              <w:left w:w="90" w:type="dxa"/>
              <w:bottom w:w="55" w:type="dxa"/>
              <w:right w:w="90" w:type="dxa"/>
            </w:tcMar>
          </w:tcPr>
          <w:p w14:paraId="5D613554" w14:textId="77777777" w:rsidR="004D31C8" w:rsidRDefault="002A6334">
            <w:pPr>
              <w:pStyle w:val="TableText"/>
              <w:keepNext/>
            </w:pPr>
            <w:r>
              <w:t>Operational events and server error names; scheduler and sync progress; no secrets or personal data</w:t>
            </w:r>
          </w:p>
        </w:tc>
        <w:tc>
          <w:tcPr>
            <w:tcW w:w="2860" w:type="dxa"/>
            <w:tcBorders>
              <w:bottom w:val="single" w:sz="4" w:space="0" w:color="C9D1D6"/>
            </w:tcBorders>
            <w:tcMar>
              <w:top w:w="55" w:type="dxa"/>
              <w:left w:w="90" w:type="dxa"/>
              <w:bottom w:w="55" w:type="dxa"/>
              <w:right w:w="90" w:type="dxa"/>
            </w:tcMar>
          </w:tcPr>
          <w:p w14:paraId="7547BF40" w14:textId="77777777" w:rsidR="004D31C8" w:rsidRDefault="002A6334">
            <w:pPr>
              <w:pStyle w:val="TableText"/>
              <w:keepNext/>
            </w:pPr>
            <w:r>
              <w:t xml:space="preserve">Container stdout (Docker logs), plus </w:t>
            </w:r>
            <w:r>
              <w:rPr>
                <w:rFonts w:ascii="Consolas" w:eastAsia="Consolas" w:hAnsi="Consolas"/>
                <w:color w:val="0B6E4F"/>
                <w:sz w:val="16"/>
              </w:rPr>
              <w:t>.dev-logs</w:t>
            </w:r>
            <w:r>
              <w:t xml:space="preserve"> in development</w:t>
            </w:r>
          </w:p>
        </w:tc>
      </w:tr>
      <w:tr w:rsidR="004D31C8" w14:paraId="3DD68190"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5AFB2720" w14:textId="77777777" w:rsidR="004D31C8" w:rsidRDefault="002A6334">
            <w:pPr>
              <w:pStyle w:val="TableText"/>
            </w:pPr>
            <w:r>
              <w:t>Audit log</w:t>
            </w:r>
          </w:p>
        </w:tc>
        <w:tc>
          <w:tcPr>
            <w:tcW w:w="4700" w:type="dxa"/>
            <w:tcBorders>
              <w:bottom w:val="single" w:sz="4" w:space="0" w:color="C9D1D6"/>
            </w:tcBorders>
            <w:shd w:val="clear" w:color="auto" w:fill="F3F7F5"/>
            <w:tcMar>
              <w:top w:w="55" w:type="dxa"/>
              <w:left w:w="90" w:type="dxa"/>
              <w:bottom w:w="55" w:type="dxa"/>
              <w:right w:w="90" w:type="dxa"/>
            </w:tcMar>
          </w:tcPr>
          <w:p w14:paraId="7018DCAD" w14:textId="77777777" w:rsidR="004D31C8" w:rsidRDefault="002A6334">
            <w:pPr>
              <w:pStyle w:val="TableText"/>
            </w:pPr>
            <w:r>
              <w:t>Business and security events with actor, old and new values, IP address, user agent</w:t>
            </w:r>
          </w:p>
        </w:tc>
        <w:tc>
          <w:tcPr>
            <w:tcW w:w="2860" w:type="dxa"/>
            <w:tcBorders>
              <w:bottom w:val="single" w:sz="4" w:space="0" w:color="C9D1D6"/>
            </w:tcBorders>
            <w:shd w:val="clear" w:color="auto" w:fill="F3F7F5"/>
            <w:tcMar>
              <w:top w:w="55" w:type="dxa"/>
              <w:left w:w="90" w:type="dxa"/>
              <w:bottom w:w="55" w:type="dxa"/>
              <w:right w:w="90" w:type="dxa"/>
            </w:tcMar>
          </w:tcPr>
          <w:p w14:paraId="04D6C1D3" w14:textId="77777777" w:rsidR="004D31C8" w:rsidRDefault="002A6334">
            <w:pPr>
              <w:pStyle w:val="TableText"/>
            </w:pPr>
            <w:r>
              <w:rPr>
                <w:rFonts w:ascii="Consolas" w:eastAsia="Consolas" w:hAnsi="Consolas"/>
                <w:color w:val="0B6E4F"/>
                <w:sz w:val="16"/>
              </w:rPr>
              <w:t>audit_logs</w:t>
            </w:r>
            <w:r>
              <w:t xml:space="preserve"> table; </w:t>
            </w:r>
            <w:r>
              <w:rPr>
                <w:rFonts w:ascii="Consolas" w:eastAsia="Consolas" w:hAnsi="Consolas"/>
                <w:color w:val="0B6E4F"/>
                <w:sz w:val="16"/>
              </w:rPr>
              <w:t>/audit-logs</w:t>
            </w:r>
          </w:p>
        </w:tc>
      </w:tr>
      <w:tr w:rsidR="004D31C8" w14:paraId="4E4A4469" w14:textId="77777777">
        <w:trPr>
          <w:cantSplit/>
          <w:jc w:val="center"/>
        </w:trPr>
        <w:tc>
          <w:tcPr>
            <w:tcW w:w="1800" w:type="dxa"/>
            <w:tcBorders>
              <w:bottom w:val="single" w:sz="4" w:space="0" w:color="C9D1D6"/>
            </w:tcBorders>
            <w:tcMar>
              <w:top w:w="55" w:type="dxa"/>
              <w:left w:w="90" w:type="dxa"/>
              <w:bottom w:w="55" w:type="dxa"/>
              <w:right w:w="90" w:type="dxa"/>
            </w:tcMar>
          </w:tcPr>
          <w:p w14:paraId="693536D8" w14:textId="77777777" w:rsidR="004D31C8" w:rsidRDefault="002A6334">
            <w:pPr>
              <w:pStyle w:val="TableText"/>
            </w:pPr>
            <w:r>
              <w:t>Sync log</w:t>
            </w:r>
          </w:p>
        </w:tc>
        <w:tc>
          <w:tcPr>
            <w:tcW w:w="4700" w:type="dxa"/>
            <w:tcBorders>
              <w:bottom w:val="single" w:sz="4" w:space="0" w:color="C9D1D6"/>
            </w:tcBorders>
            <w:tcMar>
              <w:top w:w="55" w:type="dxa"/>
              <w:left w:w="90" w:type="dxa"/>
              <w:bottom w:w="55" w:type="dxa"/>
              <w:right w:w="90" w:type="dxa"/>
            </w:tcMar>
          </w:tcPr>
          <w:p w14:paraId="3985EBE3" w14:textId="77777777" w:rsidR="004D31C8" w:rsidRDefault="002A6334">
            <w:pPr>
              <w:pStyle w:val="TableText"/>
            </w:pPr>
            <w:r>
              <w:t>Per-run counts, errors, duration, trigger</w:t>
            </w:r>
          </w:p>
        </w:tc>
        <w:tc>
          <w:tcPr>
            <w:tcW w:w="2860" w:type="dxa"/>
            <w:tcBorders>
              <w:bottom w:val="single" w:sz="4" w:space="0" w:color="C9D1D6"/>
            </w:tcBorders>
            <w:tcMar>
              <w:top w:w="55" w:type="dxa"/>
              <w:left w:w="90" w:type="dxa"/>
              <w:bottom w:w="55" w:type="dxa"/>
              <w:right w:w="90" w:type="dxa"/>
            </w:tcMar>
          </w:tcPr>
          <w:p w14:paraId="61B74120" w14:textId="77777777" w:rsidR="004D31C8" w:rsidRDefault="002A6334">
            <w:pPr>
              <w:pStyle w:val="TableText"/>
            </w:pPr>
            <w:r>
              <w:rPr>
                <w:rFonts w:ascii="Consolas" w:eastAsia="Consolas" w:hAnsi="Consolas"/>
                <w:color w:val="0B6E4F"/>
                <w:sz w:val="16"/>
              </w:rPr>
              <w:t>sync_logs</w:t>
            </w:r>
            <w:r>
              <w:t xml:space="preserve">; </w:t>
            </w:r>
            <w:r>
              <w:rPr>
                <w:rFonts w:ascii="Consolas" w:eastAsia="Consolas" w:hAnsi="Consolas"/>
                <w:color w:val="0B6E4F"/>
                <w:sz w:val="16"/>
              </w:rPr>
              <w:t>/sync</w:t>
            </w:r>
          </w:p>
        </w:tc>
      </w:tr>
      <w:tr w:rsidR="004D31C8" w14:paraId="4A685272"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122F5D8B" w14:textId="77777777" w:rsidR="004D31C8" w:rsidRDefault="002A6334">
            <w:pPr>
              <w:pStyle w:val="TableText"/>
            </w:pPr>
            <w:r>
              <w:t>Job state</w:t>
            </w:r>
          </w:p>
        </w:tc>
        <w:tc>
          <w:tcPr>
            <w:tcW w:w="4700" w:type="dxa"/>
            <w:tcBorders>
              <w:bottom w:val="single" w:sz="4" w:space="0" w:color="C9D1D6"/>
            </w:tcBorders>
            <w:shd w:val="clear" w:color="auto" w:fill="F3F7F5"/>
            <w:tcMar>
              <w:top w:w="55" w:type="dxa"/>
              <w:left w:w="90" w:type="dxa"/>
              <w:bottom w:w="55" w:type="dxa"/>
              <w:right w:w="90" w:type="dxa"/>
            </w:tcMar>
          </w:tcPr>
          <w:p w14:paraId="3E245877" w14:textId="77777777" w:rsidR="004D31C8" w:rsidRDefault="002A6334">
            <w:pPr>
              <w:pStyle w:val="TableText"/>
            </w:pPr>
            <w:r>
              <w:t>Status, attempts, progress, result, error</w:t>
            </w:r>
          </w:p>
        </w:tc>
        <w:tc>
          <w:tcPr>
            <w:tcW w:w="2860" w:type="dxa"/>
            <w:tcBorders>
              <w:bottom w:val="single" w:sz="4" w:space="0" w:color="C9D1D6"/>
            </w:tcBorders>
            <w:shd w:val="clear" w:color="auto" w:fill="F3F7F5"/>
            <w:tcMar>
              <w:top w:w="55" w:type="dxa"/>
              <w:left w:w="90" w:type="dxa"/>
              <w:bottom w:w="55" w:type="dxa"/>
              <w:right w:w="90" w:type="dxa"/>
            </w:tcMar>
          </w:tcPr>
          <w:p w14:paraId="1362A533" w14:textId="77777777" w:rsidR="004D31C8" w:rsidRDefault="002A6334">
            <w:pPr>
              <w:pStyle w:val="TableText"/>
            </w:pPr>
            <w:r>
              <w:rPr>
                <w:rFonts w:ascii="Consolas" w:eastAsia="Consolas" w:hAnsi="Consolas"/>
                <w:color w:val="0B6E4F"/>
                <w:sz w:val="16"/>
              </w:rPr>
              <w:t>background_jobs</w:t>
            </w:r>
            <w:r>
              <w:t xml:space="preserve">; </w:t>
            </w:r>
            <w:r>
              <w:rPr>
                <w:rFonts w:ascii="Consolas" w:eastAsia="Consolas" w:hAnsi="Consolas"/>
                <w:color w:val="0B6E4F"/>
                <w:sz w:val="16"/>
              </w:rPr>
              <w:t>/api/admin/jobs</w:t>
            </w:r>
          </w:p>
        </w:tc>
      </w:tr>
      <w:tr w:rsidR="004D31C8" w14:paraId="50A15002" w14:textId="77777777">
        <w:trPr>
          <w:cantSplit/>
          <w:jc w:val="center"/>
        </w:trPr>
        <w:tc>
          <w:tcPr>
            <w:tcW w:w="1800" w:type="dxa"/>
            <w:tcBorders>
              <w:bottom w:val="single" w:sz="4" w:space="0" w:color="C9D1D6"/>
            </w:tcBorders>
            <w:tcMar>
              <w:top w:w="55" w:type="dxa"/>
              <w:left w:w="90" w:type="dxa"/>
              <w:bottom w:w="55" w:type="dxa"/>
              <w:right w:w="90" w:type="dxa"/>
            </w:tcMar>
          </w:tcPr>
          <w:p w14:paraId="1F2FACBE" w14:textId="77777777" w:rsidR="004D31C8" w:rsidRDefault="002A6334">
            <w:pPr>
              <w:pStyle w:val="TableText"/>
            </w:pPr>
            <w:r>
              <w:lastRenderedPageBreak/>
              <w:t>Chat history</w:t>
            </w:r>
          </w:p>
        </w:tc>
        <w:tc>
          <w:tcPr>
            <w:tcW w:w="4700" w:type="dxa"/>
            <w:tcBorders>
              <w:bottom w:val="single" w:sz="4" w:space="0" w:color="C9D1D6"/>
            </w:tcBorders>
            <w:tcMar>
              <w:top w:w="55" w:type="dxa"/>
              <w:left w:w="90" w:type="dxa"/>
              <w:bottom w:w="55" w:type="dxa"/>
              <w:right w:w="90" w:type="dxa"/>
            </w:tcMar>
          </w:tcPr>
          <w:p w14:paraId="0302B9E3" w14:textId="77777777" w:rsidR="004D31C8" w:rsidRDefault="002A6334">
            <w:pPr>
              <w:pStyle w:val="TableText"/>
            </w:pPr>
            <w:r>
              <w:t>Turn text, provider, model, tools used, tokens, duration, status</w:t>
            </w:r>
          </w:p>
        </w:tc>
        <w:tc>
          <w:tcPr>
            <w:tcW w:w="2860" w:type="dxa"/>
            <w:tcBorders>
              <w:bottom w:val="single" w:sz="4" w:space="0" w:color="C9D1D6"/>
            </w:tcBorders>
            <w:tcMar>
              <w:top w:w="55" w:type="dxa"/>
              <w:left w:w="90" w:type="dxa"/>
              <w:bottom w:w="55" w:type="dxa"/>
              <w:right w:w="90" w:type="dxa"/>
            </w:tcMar>
          </w:tcPr>
          <w:p w14:paraId="1AA1EA2C" w14:textId="77777777" w:rsidR="004D31C8" w:rsidRDefault="002A6334">
            <w:pPr>
              <w:pStyle w:val="TableText"/>
            </w:pPr>
            <w:r>
              <w:rPr>
                <w:rFonts w:ascii="Consolas" w:eastAsia="Consolas" w:hAnsi="Consolas"/>
                <w:color w:val="0B6E4F"/>
                <w:sz w:val="16"/>
              </w:rPr>
              <w:t>ai_chat_history</w:t>
            </w:r>
            <w:r>
              <w:t xml:space="preserve"> (expiring)</w:t>
            </w:r>
          </w:p>
        </w:tc>
      </w:tr>
      <w:tr w:rsidR="004D31C8" w14:paraId="29CFCEE8"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57874C25" w14:textId="77777777" w:rsidR="004D31C8" w:rsidRDefault="002A6334">
            <w:pPr>
              <w:pStyle w:val="TableText"/>
            </w:pPr>
            <w:r>
              <w:t>Web analytics</w:t>
            </w:r>
          </w:p>
        </w:tc>
        <w:tc>
          <w:tcPr>
            <w:tcW w:w="4700" w:type="dxa"/>
            <w:tcBorders>
              <w:bottom w:val="single" w:sz="4" w:space="0" w:color="C9D1D6"/>
            </w:tcBorders>
            <w:shd w:val="clear" w:color="auto" w:fill="F3F7F5"/>
            <w:tcMar>
              <w:top w:w="55" w:type="dxa"/>
              <w:left w:w="90" w:type="dxa"/>
              <w:bottom w:w="55" w:type="dxa"/>
              <w:right w:w="90" w:type="dxa"/>
            </w:tcMar>
          </w:tcPr>
          <w:p w14:paraId="7C810519" w14:textId="77777777" w:rsidR="004D31C8" w:rsidRDefault="002A6334">
            <w:pPr>
              <w:pStyle w:val="TableText"/>
            </w:pPr>
            <w:r>
              <w:t>Page usage when consented</w:t>
            </w:r>
          </w:p>
        </w:tc>
        <w:tc>
          <w:tcPr>
            <w:tcW w:w="2860" w:type="dxa"/>
            <w:tcBorders>
              <w:bottom w:val="single" w:sz="4" w:space="0" w:color="C9D1D6"/>
            </w:tcBorders>
            <w:shd w:val="clear" w:color="auto" w:fill="F3F7F5"/>
            <w:tcMar>
              <w:top w:w="55" w:type="dxa"/>
              <w:left w:w="90" w:type="dxa"/>
              <w:bottom w:w="55" w:type="dxa"/>
              <w:right w:w="90" w:type="dxa"/>
            </w:tcMar>
          </w:tcPr>
          <w:p w14:paraId="7CAD923B" w14:textId="77777777" w:rsidR="004D31C8" w:rsidRDefault="002A6334">
            <w:pPr>
              <w:pStyle w:val="TableText"/>
            </w:pPr>
            <w:r>
              <w:t>Google Analytics 4 (optional)</w:t>
            </w:r>
          </w:p>
        </w:tc>
      </w:tr>
    </w:tbl>
    <w:p w14:paraId="24415C4C" w14:textId="77777777" w:rsidR="004D31C8" w:rsidRDefault="004D31C8">
      <w:pPr>
        <w:spacing w:after="80" w:line="144" w:lineRule="auto"/>
      </w:pPr>
    </w:p>
    <w:p w14:paraId="7A7E840E" w14:textId="77777777" w:rsidR="004D31C8" w:rsidRDefault="002A6334">
      <w:pPr>
        <w:pStyle w:val="Heading2"/>
      </w:pPr>
      <w:bookmarkStart w:id="142" w:name="_Toc243174519"/>
      <w:r>
        <w:t>8.5 Audit Entries</w:t>
      </w:r>
      <w:bookmarkEnd w:id="142"/>
    </w:p>
    <w:p w14:paraId="629D12FB" w14:textId="77777777" w:rsidR="004D31C8" w:rsidRDefault="002A6334">
      <w:r>
        <w:t xml:space="preserve">An audit row has: </w:t>
      </w:r>
      <w:r>
        <w:rPr>
          <w:rFonts w:ascii="Consolas" w:eastAsia="Consolas" w:hAnsi="Consolas"/>
          <w:color w:val="0B6E4F"/>
          <w:sz w:val="18"/>
        </w:rPr>
        <w:t>table_name</w:t>
      </w:r>
      <w:r>
        <w:t xml:space="preserve">, </w:t>
      </w:r>
      <w:r>
        <w:rPr>
          <w:rFonts w:ascii="Consolas" w:eastAsia="Consolas" w:hAnsi="Consolas"/>
          <w:color w:val="0B6E4F"/>
          <w:sz w:val="18"/>
        </w:rPr>
        <w:t>record_id</w:t>
      </w:r>
      <w:r>
        <w:t xml:space="preserve">, </w:t>
      </w:r>
      <w:r>
        <w:rPr>
          <w:rFonts w:ascii="Consolas" w:eastAsia="Consolas" w:hAnsi="Consolas"/>
          <w:color w:val="0B6E4F"/>
          <w:sz w:val="18"/>
        </w:rPr>
        <w:t>action</w:t>
      </w:r>
      <w:r>
        <w:t xml:space="preserve"> (for example CREATE, UPDATE, DELETE, or a named event), </w:t>
      </w:r>
      <w:r>
        <w:rPr>
          <w:rFonts w:ascii="Consolas" w:eastAsia="Consolas" w:hAnsi="Consolas"/>
          <w:color w:val="0B6E4F"/>
          <w:sz w:val="18"/>
        </w:rPr>
        <w:t>user_id</w:t>
      </w:r>
      <w:r>
        <w:t xml:space="preserve">, </w:t>
      </w:r>
      <w:r>
        <w:rPr>
          <w:rFonts w:ascii="Consolas" w:eastAsia="Consolas" w:hAnsi="Consolas"/>
          <w:color w:val="0B6E4F"/>
          <w:sz w:val="18"/>
        </w:rPr>
        <w:t>user_name</w:t>
      </w:r>
      <w:r>
        <w:t xml:space="preserve">, </w:t>
      </w:r>
      <w:r>
        <w:rPr>
          <w:rFonts w:ascii="Consolas" w:eastAsia="Consolas" w:hAnsi="Consolas"/>
          <w:color w:val="0B6E4F"/>
          <w:sz w:val="18"/>
        </w:rPr>
        <w:t>old_values</w:t>
      </w:r>
      <w:r>
        <w:t xml:space="preserve">, </w:t>
      </w:r>
      <w:r>
        <w:rPr>
          <w:rFonts w:ascii="Consolas" w:eastAsia="Consolas" w:hAnsi="Consolas"/>
          <w:color w:val="0B6E4F"/>
          <w:sz w:val="18"/>
        </w:rPr>
        <w:t>new_values</w:t>
      </w:r>
      <w:r>
        <w:t xml:space="preserve">, </w:t>
      </w:r>
      <w:r>
        <w:rPr>
          <w:rFonts w:ascii="Consolas" w:eastAsia="Consolas" w:hAnsi="Consolas"/>
          <w:color w:val="0B6E4F"/>
          <w:sz w:val="18"/>
        </w:rPr>
        <w:t>changed_fields</w:t>
      </w:r>
      <w:r>
        <w:t xml:space="preserve">, </w:t>
      </w:r>
      <w:r>
        <w:rPr>
          <w:rFonts w:ascii="Consolas" w:eastAsia="Consolas" w:hAnsi="Consolas"/>
          <w:color w:val="0B6E4F"/>
          <w:sz w:val="18"/>
        </w:rPr>
        <w:t>ip_address</w:t>
      </w:r>
      <w:r>
        <w:t xml:space="preserve">, </w:t>
      </w:r>
      <w:r>
        <w:rPr>
          <w:rFonts w:ascii="Consolas" w:eastAsia="Consolas" w:hAnsi="Consolas"/>
          <w:color w:val="0B6E4F"/>
          <w:sz w:val="18"/>
        </w:rPr>
        <w:t>user_agent</w:t>
      </w:r>
      <w:r>
        <w:t xml:space="preserve">, </w:t>
      </w:r>
      <w:r>
        <w:rPr>
          <w:rFonts w:ascii="Consolas" w:eastAsia="Consolas" w:hAnsi="Consolas"/>
          <w:color w:val="0B6E4F"/>
          <w:sz w:val="18"/>
        </w:rPr>
        <w:t>notes</w:t>
      </w:r>
      <w:r>
        <w:t xml:space="preserve">, </w:t>
      </w:r>
      <w:r>
        <w:rPr>
          <w:rFonts w:ascii="Consolas" w:eastAsia="Consolas" w:hAnsi="Consolas"/>
          <w:color w:val="0B6E4F"/>
          <w:sz w:val="18"/>
        </w:rPr>
        <w:t>created_at</w:t>
      </w:r>
      <w:r>
        <w:t xml:space="preserve">. Staff mutations call </w:t>
      </w:r>
      <w:r>
        <w:rPr>
          <w:rFonts w:ascii="Consolas" w:eastAsia="Consolas" w:hAnsi="Consolas"/>
          <w:color w:val="0B6E4F"/>
          <w:sz w:val="18"/>
        </w:rPr>
        <w:t>logAudit</w:t>
      </w:r>
      <w:r>
        <w:t xml:space="preserve"> with a context built by </w:t>
      </w:r>
      <w:r>
        <w:rPr>
          <w:rFonts w:ascii="Consolas" w:eastAsia="Consolas" w:hAnsi="Consolas"/>
          <w:color w:val="0B6E4F"/>
          <w:sz w:val="18"/>
        </w:rPr>
        <w:t>getAuditContextFromRequest</w:t>
      </w:r>
      <w:r>
        <w:t xml:space="preserve"> so IP and user agent are included.</w:t>
      </w:r>
    </w:p>
    <w:p w14:paraId="3EEE17CD" w14:textId="77777777" w:rsidR="004D31C8" w:rsidRDefault="002A6334">
      <w:pPr>
        <w:pStyle w:val="Heading2"/>
      </w:pPr>
      <w:bookmarkStart w:id="143" w:name="_Toc243174520"/>
      <w:r>
        <w:t>8.6 Failure Handling by Component</w:t>
      </w:r>
      <w:bookmarkEnd w:id="143"/>
    </w:p>
    <w:tbl>
      <w:tblPr>
        <w:tblW w:w="9360" w:type="dxa"/>
        <w:jc w:val="center"/>
        <w:tblLayout w:type="fixed"/>
        <w:tblLook w:val="04A0" w:firstRow="1" w:lastRow="0" w:firstColumn="1" w:lastColumn="0" w:noHBand="0" w:noVBand="1"/>
      </w:tblPr>
      <w:tblGrid>
        <w:gridCol w:w="2000"/>
        <w:gridCol w:w="4000"/>
        <w:gridCol w:w="3360"/>
      </w:tblGrid>
      <w:tr w:rsidR="004D31C8" w14:paraId="55CC4EC5" w14:textId="77777777">
        <w:trPr>
          <w:tblHeader/>
          <w:jc w:val="center"/>
        </w:trPr>
        <w:tc>
          <w:tcPr>
            <w:tcW w:w="2000" w:type="dxa"/>
            <w:shd w:val="clear" w:color="auto" w:fill="1B5E3A"/>
            <w:tcMar>
              <w:top w:w="70" w:type="dxa"/>
              <w:left w:w="90" w:type="dxa"/>
              <w:bottom w:w="70" w:type="dxa"/>
              <w:right w:w="90" w:type="dxa"/>
            </w:tcMar>
          </w:tcPr>
          <w:p w14:paraId="4F13ED89" w14:textId="77777777" w:rsidR="004D31C8" w:rsidRDefault="002A6334">
            <w:pPr>
              <w:pStyle w:val="TableText"/>
              <w:keepNext/>
            </w:pPr>
            <w:r>
              <w:rPr>
                <w:b/>
                <w:color w:val="FFFFFF"/>
              </w:rPr>
              <w:t>Component</w:t>
            </w:r>
          </w:p>
        </w:tc>
        <w:tc>
          <w:tcPr>
            <w:tcW w:w="4000" w:type="dxa"/>
            <w:shd w:val="clear" w:color="auto" w:fill="1B5E3A"/>
            <w:tcMar>
              <w:top w:w="70" w:type="dxa"/>
              <w:left w:w="90" w:type="dxa"/>
              <w:bottom w:w="70" w:type="dxa"/>
              <w:right w:w="90" w:type="dxa"/>
            </w:tcMar>
          </w:tcPr>
          <w:p w14:paraId="4A8C8759" w14:textId="77777777" w:rsidR="004D31C8" w:rsidRDefault="002A6334">
            <w:pPr>
              <w:pStyle w:val="TableText"/>
              <w:keepNext/>
            </w:pPr>
            <w:r>
              <w:rPr>
                <w:b/>
                <w:color w:val="FFFFFF"/>
              </w:rPr>
              <w:t>On failure</w:t>
            </w:r>
          </w:p>
        </w:tc>
        <w:tc>
          <w:tcPr>
            <w:tcW w:w="3360" w:type="dxa"/>
            <w:shd w:val="clear" w:color="auto" w:fill="1B5E3A"/>
            <w:tcMar>
              <w:top w:w="70" w:type="dxa"/>
              <w:left w:w="90" w:type="dxa"/>
              <w:bottom w:w="70" w:type="dxa"/>
              <w:right w:w="90" w:type="dxa"/>
            </w:tcMar>
          </w:tcPr>
          <w:p w14:paraId="0C312E5D" w14:textId="77777777" w:rsidR="004D31C8" w:rsidRDefault="002A6334">
            <w:pPr>
              <w:pStyle w:val="TableText"/>
              <w:keepNext/>
            </w:pPr>
            <w:r>
              <w:rPr>
                <w:b/>
                <w:color w:val="FFFFFF"/>
              </w:rPr>
              <w:t>Recovery</w:t>
            </w:r>
          </w:p>
        </w:tc>
      </w:tr>
      <w:tr w:rsidR="004D31C8" w14:paraId="55FD5BBD" w14:textId="77777777">
        <w:trPr>
          <w:cantSplit/>
          <w:jc w:val="center"/>
        </w:trPr>
        <w:tc>
          <w:tcPr>
            <w:tcW w:w="2000" w:type="dxa"/>
            <w:tcBorders>
              <w:bottom w:val="single" w:sz="4" w:space="0" w:color="C9D1D6"/>
            </w:tcBorders>
            <w:tcMar>
              <w:top w:w="55" w:type="dxa"/>
              <w:left w:w="90" w:type="dxa"/>
              <w:bottom w:w="55" w:type="dxa"/>
              <w:right w:w="90" w:type="dxa"/>
            </w:tcMar>
          </w:tcPr>
          <w:p w14:paraId="19F6C31F" w14:textId="77777777" w:rsidR="004D31C8" w:rsidRDefault="002A6334">
            <w:pPr>
              <w:pStyle w:val="TableText"/>
              <w:keepNext/>
            </w:pPr>
            <w:r>
              <w:t>ABEMIS sync</w:t>
            </w:r>
          </w:p>
        </w:tc>
        <w:tc>
          <w:tcPr>
            <w:tcW w:w="4000" w:type="dxa"/>
            <w:tcBorders>
              <w:bottom w:val="single" w:sz="4" w:space="0" w:color="C9D1D6"/>
            </w:tcBorders>
            <w:tcMar>
              <w:top w:w="55" w:type="dxa"/>
              <w:left w:w="90" w:type="dxa"/>
              <w:bottom w:w="55" w:type="dxa"/>
              <w:right w:w="90" w:type="dxa"/>
            </w:tcMar>
          </w:tcPr>
          <w:p w14:paraId="2AA830CA" w14:textId="77777777" w:rsidR="004D31C8" w:rsidRDefault="002A6334">
            <w:pPr>
              <w:pStyle w:val="TableText"/>
              <w:keepNext/>
            </w:pPr>
            <w:r>
              <w:t>Run marked failed or completed with warnings; counts and error details stored</w:t>
            </w:r>
          </w:p>
        </w:tc>
        <w:tc>
          <w:tcPr>
            <w:tcW w:w="3360" w:type="dxa"/>
            <w:tcBorders>
              <w:bottom w:val="single" w:sz="4" w:space="0" w:color="C9D1D6"/>
            </w:tcBorders>
            <w:tcMar>
              <w:top w:w="55" w:type="dxa"/>
              <w:left w:w="90" w:type="dxa"/>
              <w:bottom w:w="55" w:type="dxa"/>
              <w:right w:w="90" w:type="dxa"/>
            </w:tcMar>
          </w:tcPr>
          <w:p w14:paraId="11647586" w14:textId="77777777" w:rsidR="004D31C8" w:rsidRDefault="002A6334">
            <w:pPr>
              <w:pStyle w:val="TableText"/>
              <w:keepNext/>
            </w:pPr>
            <w:r>
              <w:t xml:space="preserve">Next scheduled tick; manual run; retry from </w:t>
            </w:r>
            <w:r>
              <w:rPr>
                <w:rFonts w:ascii="Consolas" w:eastAsia="Consolas" w:hAnsi="Consolas"/>
                <w:color w:val="0B6E4F"/>
                <w:sz w:val="16"/>
              </w:rPr>
              <w:t>/api/admin/jobs</w:t>
            </w:r>
          </w:p>
        </w:tc>
      </w:tr>
      <w:tr w:rsidR="004D31C8" w14:paraId="215FA3BD"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73B53521" w14:textId="77777777" w:rsidR="004D31C8" w:rsidRDefault="002A6334">
            <w:pPr>
              <w:pStyle w:val="TableText"/>
            </w:pPr>
            <w:r>
              <w:t>Background job</w:t>
            </w:r>
          </w:p>
        </w:tc>
        <w:tc>
          <w:tcPr>
            <w:tcW w:w="4000" w:type="dxa"/>
            <w:tcBorders>
              <w:bottom w:val="single" w:sz="4" w:space="0" w:color="C9D1D6"/>
            </w:tcBorders>
            <w:shd w:val="clear" w:color="auto" w:fill="F3F7F5"/>
            <w:tcMar>
              <w:top w:w="55" w:type="dxa"/>
              <w:left w:w="90" w:type="dxa"/>
              <w:bottom w:w="55" w:type="dxa"/>
              <w:right w:w="90" w:type="dxa"/>
            </w:tcMar>
          </w:tcPr>
          <w:p w14:paraId="09C41A2B" w14:textId="77777777" w:rsidR="004D31C8" w:rsidRDefault="002A6334">
            <w:pPr>
              <w:pStyle w:val="TableText"/>
            </w:pPr>
            <w:r>
              <w:t xml:space="preserve">Attempts incremented; retried with back-off up to the maximum; then </w:t>
            </w:r>
            <w:r>
              <w:rPr>
                <w:rFonts w:ascii="Consolas" w:eastAsia="Consolas" w:hAnsi="Consolas"/>
                <w:color w:val="0B6E4F"/>
                <w:sz w:val="16"/>
              </w:rPr>
              <w:t>failed</w:t>
            </w:r>
          </w:p>
        </w:tc>
        <w:tc>
          <w:tcPr>
            <w:tcW w:w="3360" w:type="dxa"/>
            <w:tcBorders>
              <w:bottom w:val="single" w:sz="4" w:space="0" w:color="C9D1D6"/>
            </w:tcBorders>
            <w:shd w:val="clear" w:color="auto" w:fill="F3F7F5"/>
            <w:tcMar>
              <w:top w:w="55" w:type="dxa"/>
              <w:left w:w="90" w:type="dxa"/>
              <w:bottom w:w="55" w:type="dxa"/>
              <w:right w:w="90" w:type="dxa"/>
            </w:tcMar>
          </w:tcPr>
          <w:p w14:paraId="432C9BBE" w14:textId="77777777" w:rsidR="004D31C8" w:rsidRDefault="002A6334">
            <w:pPr>
              <w:pStyle w:val="TableText"/>
            </w:pPr>
            <w:r>
              <w:t>Admin retry (</w:t>
            </w:r>
            <w:r>
              <w:rPr>
                <w:rFonts w:ascii="Consolas" w:eastAsia="Consolas" w:hAnsi="Consolas"/>
                <w:color w:val="0B6E4F"/>
                <w:sz w:val="16"/>
              </w:rPr>
              <w:t>PATCH /api/admin/jobs</w:t>
            </w:r>
            <w:r>
              <w:t>)</w:t>
            </w:r>
          </w:p>
        </w:tc>
      </w:tr>
      <w:tr w:rsidR="004D31C8" w14:paraId="6162272A" w14:textId="77777777">
        <w:trPr>
          <w:cantSplit/>
          <w:jc w:val="center"/>
        </w:trPr>
        <w:tc>
          <w:tcPr>
            <w:tcW w:w="2000" w:type="dxa"/>
            <w:tcBorders>
              <w:bottom w:val="single" w:sz="4" w:space="0" w:color="C9D1D6"/>
            </w:tcBorders>
            <w:tcMar>
              <w:top w:w="55" w:type="dxa"/>
              <w:left w:w="90" w:type="dxa"/>
              <w:bottom w:w="55" w:type="dxa"/>
              <w:right w:w="90" w:type="dxa"/>
            </w:tcMar>
          </w:tcPr>
          <w:p w14:paraId="6D1949B9" w14:textId="77777777" w:rsidR="004D31C8" w:rsidRDefault="002A6334">
            <w:pPr>
              <w:pStyle w:val="TableText"/>
            </w:pPr>
            <w:r>
              <w:t>SMS send</w:t>
            </w:r>
          </w:p>
        </w:tc>
        <w:tc>
          <w:tcPr>
            <w:tcW w:w="4000" w:type="dxa"/>
            <w:tcBorders>
              <w:bottom w:val="single" w:sz="4" w:space="0" w:color="C9D1D6"/>
            </w:tcBorders>
            <w:tcMar>
              <w:top w:w="55" w:type="dxa"/>
              <w:left w:w="90" w:type="dxa"/>
              <w:bottom w:w="55" w:type="dxa"/>
              <w:right w:w="90" w:type="dxa"/>
            </w:tcMar>
          </w:tcPr>
          <w:p w14:paraId="7E2E23A8" w14:textId="77777777" w:rsidR="004D31C8" w:rsidRDefault="002A6334">
            <w:pPr>
              <w:pStyle w:val="TableText"/>
            </w:pPr>
            <w:r>
              <w:t>Decision already saved; thread entry marked failed</w:t>
            </w:r>
          </w:p>
        </w:tc>
        <w:tc>
          <w:tcPr>
            <w:tcW w:w="3360" w:type="dxa"/>
            <w:tcBorders>
              <w:bottom w:val="single" w:sz="4" w:space="0" w:color="C9D1D6"/>
            </w:tcBorders>
            <w:tcMar>
              <w:top w:w="55" w:type="dxa"/>
              <w:left w:w="90" w:type="dxa"/>
              <w:bottom w:w="55" w:type="dxa"/>
              <w:right w:w="90" w:type="dxa"/>
            </w:tcMar>
          </w:tcPr>
          <w:p w14:paraId="4B1AE223" w14:textId="77777777" w:rsidR="004D31C8" w:rsidRDefault="002A6334">
            <w:pPr>
              <w:pStyle w:val="TableText"/>
            </w:pPr>
            <w:r>
              <w:t>Staff resend from the Reply tab</w:t>
            </w:r>
          </w:p>
        </w:tc>
      </w:tr>
      <w:tr w:rsidR="004D31C8" w14:paraId="1D16D68B"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0D8556EB" w14:textId="77777777" w:rsidR="004D31C8" w:rsidRDefault="002A6334">
            <w:pPr>
              <w:pStyle w:val="TableText"/>
            </w:pPr>
            <w:r>
              <w:t>Email</w:t>
            </w:r>
          </w:p>
        </w:tc>
        <w:tc>
          <w:tcPr>
            <w:tcW w:w="4000" w:type="dxa"/>
            <w:tcBorders>
              <w:bottom w:val="single" w:sz="4" w:space="0" w:color="C9D1D6"/>
            </w:tcBorders>
            <w:shd w:val="clear" w:color="auto" w:fill="F3F7F5"/>
            <w:tcMar>
              <w:top w:w="55" w:type="dxa"/>
              <w:left w:w="90" w:type="dxa"/>
              <w:bottom w:w="55" w:type="dxa"/>
              <w:right w:w="90" w:type="dxa"/>
            </w:tcMar>
          </w:tcPr>
          <w:p w14:paraId="4F6434FC" w14:textId="77777777" w:rsidR="004D31C8" w:rsidRDefault="002A6334">
            <w:pPr>
              <w:pStyle w:val="TableText"/>
            </w:pPr>
            <w:r>
              <w:t>Returns an error value; delivery job retried</w:t>
            </w:r>
          </w:p>
        </w:tc>
        <w:tc>
          <w:tcPr>
            <w:tcW w:w="3360" w:type="dxa"/>
            <w:tcBorders>
              <w:bottom w:val="single" w:sz="4" w:space="0" w:color="C9D1D6"/>
            </w:tcBorders>
            <w:shd w:val="clear" w:color="auto" w:fill="F3F7F5"/>
            <w:tcMar>
              <w:top w:w="55" w:type="dxa"/>
              <w:left w:w="90" w:type="dxa"/>
              <w:bottom w:w="55" w:type="dxa"/>
              <w:right w:w="90" w:type="dxa"/>
            </w:tcMar>
          </w:tcPr>
          <w:p w14:paraId="5251898D" w14:textId="77777777" w:rsidR="004D31C8" w:rsidRDefault="002A6334">
            <w:pPr>
              <w:pStyle w:val="TableText"/>
            </w:pPr>
            <w:r>
              <w:t>Fix SMTP settings; retry</w:t>
            </w:r>
          </w:p>
        </w:tc>
      </w:tr>
      <w:tr w:rsidR="004D31C8" w14:paraId="55A9EE75" w14:textId="77777777">
        <w:trPr>
          <w:cantSplit/>
          <w:jc w:val="center"/>
        </w:trPr>
        <w:tc>
          <w:tcPr>
            <w:tcW w:w="2000" w:type="dxa"/>
            <w:tcBorders>
              <w:bottom w:val="single" w:sz="4" w:space="0" w:color="C9D1D6"/>
            </w:tcBorders>
            <w:tcMar>
              <w:top w:w="55" w:type="dxa"/>
              <w:left w:w="90" w:type="dxa"/>
              <w:bottom w:w="55" w:type="dxa"/>
              <w:right w:w="90" w:type="dxa"/>
            </w:tcMar>
          </w:tcPr>
          <w:p w14:paraId="103150B1" w14:textId="77777777" w:rsidR="004D31C8" w:rsidRDefault="002A6334">
            <w:pPr>
              <w:pStyle w:val="TableText"/>
            </w:pPr>
            <w:r>
              <w:t>MinIO</w:t>
            </w:r>
          </w:p>
        </w:tc>
        <w:tc>
          <w:tcPr>
            <w:tcW w:w="4000" w:type="dxa"/>
            <w:tcBorders>
              <w:bottom w:val="single" w:sz="4" w:space="0" w:color="C9D1D6"/>
            </w:tcBorders>
            <w:tcMar>
              <w:top w:w="55" w:type="dxa"/>
              <w:left w:w="90" w:type="dxa"/>
              <w:bottom w:w="55" w:type="dxa"/>
              <w:right w:w="90" w:type="dxa"/>
            </w:tcMar>
          </w:tcPr>
          <w:p w14:paraId="4EF140A2" w14:textId="77777777" w:rsidR="004D31C8" w:rsidRDefault="002A6334">
            <w:pPr>
              <w:pStyle w:val="TableText"/>
            </w:pPr>
            <w:r>
              <w:t>Upload error to the user (or local fallback in code, see R-04)</w:t>
            </w:r>
          </w:p>
        </w:tc>
        <w:tc>
          <w:tcPr>
            <w:tcW w:w="3360" w:type="dxa"/>
            <w:tcBorders>
              <w:bottom w:val="single" w:sz="4" w:space="0" w:color="C9D1D6"/>
            </w:tcBorders>
            <w:tcMar>
              <w:top w:w="55" w:type="dxa"/>
              <w:left w:w="90" w:type="dxa"/>
              <w:bottom w:w="55" w:type="dxa"/>
              <w:right w:w="90" w:type="dxa"/>
            </w:tcMar>
          </w:tcPr>
          <w:p w14:paraId="184978BF" w14:textId="77777777" w:rsidR="004D31C8" w:rsidRDefault="002A6334">
            <w:pPr>
              <w:pStyle w:val="TableText"/>
            </w:pPr>
            <w:r>
              <w:t>Restore storage; reconcile on restart</w:t>
            </w:r>
          </w:p>
        </w:tc>
      </w:tr>
      <w:tr w:rsidR="004D31C8" w14:paraId="2DD739B5"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732DEBBF" w14:textId="77777777" w:rsidR="004D31C8" w:rsidRDefault="002A6334">
            <w:pPr>
              <w:pStyle w:val="TableText"/>
            </w:pPr>
            <w:r>
              <w:t>Redis</w:t>
            </w:r>
          </w:p>
        </w:tc>
        <w:tc>
          <w:tcPr>
            <w:tcW w:w="4000" w:type="dxa"/>
            <w:tcBorders>
              <w:bottom w:val="single" w:sz="4" w:space="0" w:color="C9D1D6"/>
            </w:tcBorders>
            <w:shd w:val="clear" w:color="auto" w:fill="F3F7F5"/>
            <w:tcMar>
              <w:top w:w="55" w:type="dxa"/>
              <w:left w:w="90" w:type="dxa"/>
              <w:bottom w:w="55" w:type="dxa"/>
              <w:right w:w="90" w:type="dxa"/>
            </w:tcMar>
          </w:tcPr>
          <w:p w14:paraId="43B9F825" w14:textId="77777777" w:rsidR="004D31C8" w:rsidRDefault="002A6334">
            <w:pPr>
              <w:pStyle w:val="TableText"/>
            </w:pPr>
            <w:r>
              <w:t>Ignored; memory cache continues; retry after 30 seconds</w:t>
            </w:r>
          </w:p>
        </w:tc>
        <w:tc>
          <w:tcPr>
            <w:tcW w:w="3360" w:type="dxa"/>
            <w:tcBorders>
              <w:bottom w:val="single" w:sz="4" w:space="0" w:color="C9D1D6"/>
            </w:tcBorders>
            <w:shd w:val="clear" w:color="auto" w:fill="F3F7F5"/>
            <w:tcMar>
              <w:top w:w="55" w:type="dxa"/>
              <w:left w:w="90" w:type="dxa"/>
              <w:bottom w:w="55" w:type="dxa"/>
              <w:right w:w="90" w:type="dxa"/>
            </w:tcMar>
          </w:tcPr>
          <w:p w14:paraId="507183B9" w14:textId="77777777" w:rsidR="004D31C8" w:rsidRDefault="002A6334">
            <w:pPr>
              <w:pStyle w:val="TableText"/>
            </w:pPr>
            <w:r>
              <w:t>None needed</w:t>
            </w:r>
          </w:p>
        </w:tc>
      </w:tr>
      <w:tr w:rsidR="004D31C8" w14:paraId="6FB84A9D" w14:textId="77777777">
        <w:trPr>
          <w:cantSplit/>
          <w:jc w:val="center"/>
        </w:trPr>
        <w:tc>
          <w:tcPr>
            <w:tcW w:w="2000" w:type="dxa"/>
            <w:tcBorders>
              <w:bottom w:val="single" w:sz="4" w:space="0" w:color="C9D1D6"/>
            </w:tcBorders>
            <w:tcMar>
              <w:top w:w="55" w:type="dxa"/>
              <w:left w:w="90" w:type="dxa"/>
              <w:bottom w:w="55" w:type="dxa"/>
              <w:right w:w="90" w:type="dxa"/>
            </w:tcMar>
          </w:tcPr>
          <w:p w14:paraId="34CDA501" w14:textId="77777777" w:rsidR="004D31C8" w:rsidRDefault="002A6334">
            <w:pPr>
              <w:pStyle w:val="TableText"/>
            </w:pPr>
            <w:r>
              <w:t>AI provider</w:t>
            </w:r>
          </w:p>
        </w:tc>
        <w:tc>
          <w:tcPr>
            <w:tcW w:w="4000" w:type="dxa"/>
            <w:tcBorders>
              <w:bottom w:val="single" w:sz="4" w:space="0" w:color="C9D1D6"/>
            </w:tcBorders>
            <w:tcMar>
              <w:top w:w="55" w:type="dxa"/>
              <w:left w:w="90" w:type="dxa"/>
              <w:bottom w:w="55" w:type="dxa"/>
              <w:right w:w="90" w:type="dxa"/>
            </w:tcMar>
          </w:tcPr>
          <w:p w14:paraId="503FDF72" w14:textId="77777777" w:rsidR="004D31C8" w:rsidRDefault="002A6334">
            <w:pPr>
              <w:pStyle w:val="TableText"/>
            </w:pPr>
            <w:r>
              <w:t>Generic error; history marked failed</w:t>
            </w:r>
          </w:p>
        </w:tc>
        <w:tc>
          <w:tcPr>
            <w:tcW w:w="3360" w:type="dxa"/>
            <w:tcBorders>
              <w:bottom w:val="single" w:sz="4" w:space="0" w:color="C9D1D6"/>
            </w:tcBorders>
            <w:tcMar>
              <w:top w:w="55" w:type="dxa"/>
              <w:left w:w="90" w:type="dxa"/>
              <w:bottom w:w="55" w:type="dxa"/>
              <w:right w:w="90" w:type="dxa"/>
            </w:tcMar>
          </w:tcPr>
          <w:p w14:paraId="3D6BE837" w14:textId="77777777" w:rsidR="004D31C8" w:rsidRDefault="002A6334">
            <w:pPr>
              <w:pStyle w:val="TableText"/>
            </w:pPr>
            <w:r>
              <w:t>Retry; switch provider by configuration</w:t>
            </w:r>
          </w:p>
        </w:tc>
      </w:tr>
      <w:tr w:rsidR="004D31C8" w14:paraId="32205B9C" w14:textId="77777777">
        <w:trPr>
          <w:cantSplit/>
          <w:jc w:val="center"/>
        </w:trPr>
        <w:tc>
          <w:tcPr>
            <w:tcW w:w="2000" w:type="dxa"/>
            <w:tcBorders>
              <w:bottom w:val="single" w:sz="4" w:space="0" w:color="C9D1D6"/>
            </w:tcBorders>
            <w:shd w:val="clear" w:color="auto" w:fill="F3F7F5"/>
            <w:tcMar>
              <w:top w:w="55" w:type="dxa"/>
              <w:left w:w="90" w:type="dxa"/>
              <w:bottom w:w="55" w:type="dxa"/>
              <w:right w:w="90" w:type="dxa"/>
            </w:tcMar>
          </w:tcPr>
          <w:p w14:paraId="0C135190" w14:textId="77777777" w:rsidR="004D31C8" w:rsidRDefault="002A6334">
            <w:pPr>
              <w:pStyle w:val="TableText"/>
            </w:pPr>
            <w:r>
              <w:t>Database</w:t>
            </w:r>
          </w:p>
        </w:tc>
        <w:tc>
          <w:tcPr>
            <w:tcW w:w="4000" w:type="dxa"/>
            <w:tcBorders>
              <w:bottom w:val="single" w:sz="4" w:space="0" w:color="C9D1D6"/>
            </w:tcBorders>
            <w:shd w:val="clear" w:color="auto" w:fill="F3F7F5"/>
            <w:tcMar>
              <w:top w:w="55" w:type="dxa"/>
              <w:left w:w="90" w:type="dxa"/>
              <w:bottom w:w="55" w:type="dxa"/>
              <w:right w:w="90" w:type="dxa"/>
            </w:tcMar>
          </w:tcPr>
          <w:p w14:paraId="5C2CC3C6" w14:textId="77777777" w:rsidR="004D31C8" w:rsidRDefault="002A6334">
            <w:pPr>
              <w:pStyle w:val="TableText"/>
            </w:pPr>
            <w:r>
              <w:t>Requests fail; container health depends on it</w:t>
            </w:r>
          </w:p>
        </w:tc>
        <w:tc>
          <w:tcPr>
            <w:tcW w:w="3360" w:type="dxa"/>
            <w:tcBorders>
              <w:bottom w:val="single" w:sz="4" w:space="0" w:color="C9D1D6"/>
            </w:tcBorders>
            <w:shd w:val="clear" w:color="auto" w:fill="F3F7F5"/>
            <w:tcMar>
              <w:top w:w="55" w:type="dxa"/>
              <w:left w:w="90" w:type="dxa"/>
              <w:bottom w:w="55" w:type="dxa"/>
              <w:right w:w="90" w:type="dxa"/>
            </w:tcMar>
          </w:tcPr>
          <w:p w14:paraId="3C5F6131" w14:textId="77777777" w:rsidR="004D31C8" w:rsidRDefault="002A6334">
            <w:pPr>
              <w:pStyle w:val="TableText"/>
            </w:pPr>
            <w:r>
              <w:t>Restore database; start-up waits up to 30 attempts</w:t>
            </w:r>
          </w:p>
        </w:tc>
      </w:tr>
    </w:tbl>
    <w:p w14:paraId="1E673C1A" w14:textId="77777777" w:rsidR="004D31C8" w:rsidRDefault="004D31C8">
      <w:pPr>
        <w:spacing w:after="80" w:line="144" w:lineRule="auto"/>
      </w:pPr>
    </w:p>
    <w:p w14:paraId="79796F68" w14:textId="77777777" w:rsidR="004D31C8" w:rsidRDefault="002A6334">
      <w:pPr>
        <w:pStyle w:val="Heading2"/>
      </w:pPr>
      <w:bookmarkStart w:id="144" w:name="_Toc243174521"/>
      <w:r>
        <w:t>8.7 Monitoring and Alerting Recommendations</w:t>
      </w:r>
      <w:bookmarkEnd w:id="144"/>
    </w:p>
    <w:p w14:paraId="42B3F14D" w14:textId="77777777" w:rsidR="004D31C8" w:rsidRDefault="002A6334">
      <w:pPr>
        <w:pStyle w:val="ListBullet"/>
      </w:pPr>
      <w:r>
        <w:t>Alert when no successful sync has completed in 24 hours.</w:t>
      </w:r>
    </w:p>
    <w:p w14:paraId="0C3CEF04" w14:textId="77777777" w:rsidR="004D31C8" w:rsidRDefault="002A6334">
      <w:pPr>
        <w:pStyle w:val="ListBullet"/>
      </w:pPr>
      <w:r>
        <w:t>Alert on a growing number of failed jobs or repeated failed sign-ins.</w:t>
      </w:r>
    </w:p>
    <w:p w14:paraId="18AA3057" w14:textId="77777777" w:rsidR="004D31C8" w:rsidRDefault="002A6334">
      <w:pPr>
        <w:pStyle w:val="ListBullet"/>
      </w:pPr>
      <w:r>
        <w:t>Watch MinIO and PostgreSQL disk and backup status.</w:t>
      </w:r>
    </w:p>
    <w:p w14:paraId="540D42CF" w14:textId="77777777" w:rsidR="004D31C8" w:rsidRDefault="002A6334">
      <w:pPr>
        <w:pStyle w:val="ListBullet"/>
      </w:pPr>
      <w:r>
        <w:t>Review SLA breach counts weekly.</w:t>
      </w:r>
    </w:p>
    <w:p w14:paraId="1BC8EACC" w14:textId="77777777" w:rsidR="004D31C8" w:rsidRDefault="002A6334">
      <w:pPr>
        <w:pStyle w:val="ListBullet"/>
      </w:pPr>
      <w:r>
        <w:t>Collect container logs centrally and keep them separate from the audit table, which is for accountability rather than diagnostics.</w:t>
      </w:r>
    </w:p>
    <w:p w14:paraId="05E467A9" w14:textId="77777777" w:rsidR="004D31C8" w:rsidRDefault="002A6334">
      <w:pPr>
        <w:pStyle w:val="Heading2"/>
      </w:pPr>
      <w:bookmarkStart w:id="145" w:name="_Toc243174522"/>
      <w:r>
        <w:lastRenderedPageBreak/>
        <w:t>8.8 Example Scenarios</w:t>
      </w:r>
      <w:bookmarkEnd w:id="145"/>
    </w:p>
    <w:p w14:paraId="26695FD0" w14:textId="77777777" w:rsidR="004D31C8" w:rsidRDefault="002A6334">
      <w:pPr>
        <w:pStyle w:val="Heading3"/>
      </w:pPr>
      <w:bookmarkStart w:id="146" w:name="_Toc243174523"/>
      <w:r>
        <w:t>Scenario A: ABEMIS returns HTTP 526 at the scheduled hour</w:t>
      </w:r>
      <w:bookmarkEnd w:id="146"/>
    </w:p>
    <w:p w14:paraId="338D88DA" w14:textId="77777777" w:rsidR="004D31C8" w:rsidRDefault="002A6334">
      <w:r>
        <w:t>The client retries three times and the run is logged as failed with the error text. No project data changes. Three hours later the schedule tries again; the last-sync time on public pages shows the data's true age until a run succeeds.</w:t>
      </w:r>
    </w:p>
    <w:p w14:paraId="57C7E850" w14:textId="77777777" w:rsidR="004D31C8" w:rsidRDefault="002A6334">
      <w:pPr>
        <w:pStyle w:val="Heading3"/>
      </w:pPr>
      <w:bookmarkStart w:id="147" w:name="_Toc243174524"/>
      <w:r>
        <w:t>Scenario B: a citizen uploads a renamed executable as a photo</w:t>
      </w:r>
      <w:bookmarkEnd w:id="147"/>
    </w:p>
    <w:p w14:paraId="2B282C17" w14:textId="77777777" w:rsidR="004D31C8" w:rsidRDefault="002A6334">
      <w:r>
        <w:t>The signature check does not match the declared image type, so the upload is rejected with a validation error, nothing is stored, and an audit entry records the blocked file name, type, and size.</w:t>
      </w:r>
    </w:p>
    <w:p w14:paraId="3F303ED4" w14:textId="77777777" w:rsidR="004D31C8" w:rsidRDefault="002A6334">
      <w:pPr>
        <w:pStyle w:val="Heading3"/>
      </w:pPr>
      <w:bookmarkStart w:id="148" w:name="_Toc243174525"/>
      <w:r>
        <w:t>Scenario C: two reviewers reply to the same SMS</w:t>
      </w:r>
      <w:bookmarkEnd w:id="148"/>
    </w:p>
    <w:p w14:paraId="38E72801" w14:textId="77777777" w:rsidR="004D31C8" w:rsidRDefault="002A6334">
      <w:r>
        <w:t>Both load version 3 of the review. The first save becomes version 4 and the SMS is sent. The second save sees a version mismatch and is rejected, so the sender receives one reply.</w:t>
      </w:r>
    </w:p>
    <w:p w14:paraId="16F671CD" w14:textId="77777777" w:rsidR="004D31C8" w:rsidRDefault="002A6334">
      <w:pPr>
        <w:pStyle w:val="Heading1"/>
      </w:pPr>
      <w:bookmarkStart w:id="149" w:name="_Toc243174526"/>
      <w:r>
        <w:lastRenderedPageBreak/>
        <w:t>9. Deployment Design</w:t>
      </w:r>
      <w:bookmarkEnd w:id="149"/>
    </w:p>
    <w:p w14:paraId="07788B3C" w14:textId="77777777" w:rsidR="004D31C8" w:rsidRDefault="002A6334">
      <w:pPr>
        <w:pStyle w:val="Heading2"/>
      </w:pPr>
      <w:bookmarkStart w:id="150" w:name="_Toc243174527"/>
      <w:r>
        <w:t>9.1 Topology</w:t>
      </w:r>
      <w:bookmarkEnd w:id="150"/>
    </w:p>
    <w:p w14:paraId="36823465" w14:textId="77777777" w:rsidR="004D31C8" w:rsidRDefault="002A6334">
      <w:pPr>
        <w:keepNext/>
        <w:spacing w:before="120" w:after="40"/>
        <w:jc w:val="center"/>
      </w:pPr>
      <w:r>
        <w:rPr>
          <w:noProof/>
        </w:rPr>
        <w:drawing>
          <wp:inline distT="0" distB="0" distL="0" distR="0" wp14:anchorId="0260109F" wp14:editId="3A6A5301">
            <wp:extent cx="5760720" cy="35031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7"/>
                    <a:stretch>
                      <a:fillRect/>
                    </a:stretch>
                  </pic:blipFill>
                  <pic:spPr>
                    <a:xfrm>
                      <a:off x="0" y="0"/>
                      <a:ext cx="5760720" cy="3503141"/>
                    </a:xfrm>
                    <a:prstGeom prst="rect">
                      <a:avLst/>
                    </a:prstGeom>
                  </pic:spPr>
                </pic:pic>
              </a:graphicData>
            </a:graphic>
          </wp:inline>
        </w:drawing>
      </w:r>
    </w:p>
    <w:p w14:paraId="3C20D7FD" w14:textId="77777777" w:rsidR="004D31C8" w:rsidRDefault="002A6334">
      <w:pPr>
        <w:pStyle w:val="Caption"/>
      </w:pPr>
      <w:r>
        <w:t>Figure 9. Deployment topology.</w:t>
      </w:r>
    </w:p>
    <w:p w14:paraId="530AE1D2" w14:textId="77777777" w:rsidR="004D31C8" w:rsidRDefault="002A6334">
      <w:pPr>
        <w:pStyle w:val="Heading2"/>
      </w:pPr>
      <w:bookmarkStart w:id="151" w:name="_Toc243174528"/>
      <w:r>
        <w:t>9.2 Build and Container</w:t>
      </w:r>
      <w:bookmarkEnd w:id="151"/>
    </w:p>
    <w:tbl>
      <w:tblPr>
        <w:tblW w:w="9360" w:type="dxa"/>
        <w:jc w:val="center"/>
        <w:tblLayout w:type="fixed"/>
        <w:tblLook w:val="04A0" w:firstRow="1" w:lastRow="0" w:firstColumn="1" w:lastColumn="0" w:noHBand="0" w:noVBand="1"/>
      </w:tblPr>
      <w:tblGrid>
        <w:gridCol w:w="1800"/>
        <w:gridCol w:w="7560"/>
      </w:tblGrid>
      <w:tr w:rsidR="004D31C8" w14:paraId="12E26DAB" w14:textId="77777777">
        <w:trPr>
          <w:tblHeader/>
          <w:jc w:val="center"/>
        </w:trPr>
        <w:tc>
          <w:tcPr>
            <w:tcW w:w="1800" w:type="dxa"/>
            <w:shd w:val="clear" w:color="auto" w:fill="1B5E3A"/>
            <w:tcMar>
              <w:top w:w="70" w:type="dxa"/>
              <w:left w:w="90" w:type="dxa"/>
              <w:bottom w:w="70" w:type="dxa"/>
              <w:right w:w="90" w:type="dxa"/>
            </w:tcMar>
          </w:tcPr>
          <w:p w14:paraId="6386181E" w14:textId="77777777" w:rsidR="004D31C8" w:rsidRDefault="002A6334">
            <w:pPr>
              <w:pStyle w:val="TableText"/>
              <w:keepNext/>
            </w:pPr>
            <w:r>
              <w:rPr>
                <w:b/>
                <w:color w:val="FFFFFF"/>
              </w:rPr>
              <w:t>Stage</w:t>
            </w:r>
          </w:p>
        </w:tc>
        <w:tc>
          <w:tcPr>
            <w:tcW w:w="7560" w:type="dxa"/>
            <w:shd w:val="clear" w:color="auto" w:fill="1B5E3A"/>
            <w:tcMar>
              <w:top w:w="70" w:type="dxa"/>
              <w:left w:w="90" w:type="dxa"/>
              <w:bottom w:w="70" w:type="dxa"/>
              <w:right w:w="90" w:type="dxa"/>
            </w:tcMar>
          </w:tcPr>
          <w:p w14:paraId="2A582725" w14:textId="77777777" w:rsidR="004D31C8" w:rsidRDefault="002A6334">
            <w:pPr>
              <w:pStyle w:val="TableText"/>
              <w:keepNext/>
            </w:pPr>
            <w:r>
              <w:rPr>
                <w:b/>
                <w:color w:val="FFFFFF"/>
              </w:rPr>
              <w:t>What it does</w:t>
            </w:r>
          </w:p>
        </w:tc>
      </w:tr>
      <w:tr w:rsidR="004D31C8" w14:paraId="0CF18F55" w14:textId="77777777">
        <w:trPr>
          <w:cantSplit/>
          <w:jc w:val="center"/>
        </w:trPr>
        <w:tc>
          <w:tcPr>
            <w:tcW w:w="1800" w:type="dxa"/>
            <w:tcBorders>
              <w:bottom w:val="single" w:sz="4" w:space="0" w:color="C9D1D6"/>
            </w:tcBorders>
            <w:tcMar>
              <w:top w:w="55" w:type="dxa"/>
              <w:left w:w="90" w:type="dxa"/>
              <w:bottom w:w="55" w:type="dxa"/>
              <w:right w:w="90" w:type="dxa"/>
            </w:tcMar>
          </w:tcPr>
          <w:p w14:paraId="1395E794" w14:textId="77777777" w:rsidR="004D31C8" w:rsidRDefault="002A6334">
            <w:pPr>
              <w:pStyle w:val="TableText"/>
              <w:keepNext/>
            </w:pPr>
            <w:r>
              <w:rPr>
                <w:rFonts w:ascii="Consolas" w:eastAsia="Consolas" w:hAnsi="Consolas"/>
                <w:color w:val="0B6E4F"/>
                <w:sz w:val="16"/>
              </w:rPr>
              <w:t>dependencies</w:t>
            </w:r>
          </w:p>
        </w:tc>
        <w:tc>
          <w:tcPr>
            <w:tcW w:w="7560" w:type="dxa"/>
            <w:tcBorders>
              <w:bottom w:val="single" w:sz="4" w:space="0" w:color="C9D1D6"/>
            </w:tcBorders>
            <w:tcMar>
              <w:top w:w="55" w:type="dxa"/>
              <w:left w:w="90" w:type="dxa"/>
              <w:bottom w:w="55" w:type="dxa"/>
              <w:right w:w="90" w:type="dxa"/>
            </w:tcMar>
          </w:tcPr>
          <w:p w14:paraId="78E1E3EA" w14:textId="77777777" w:rsidR="004D31C8" w:rsidRDefault="002A6334">
            <w:pPr>
              <w:pStyle w:val="TableText"/>
              <w:keepNext/>
            </w:pPr>
            <w:r>
              <w:rPr>
                <w:rFonts w:ascii="Consolas" w:eastAsia="Consolas" w:hAnsi="Consolas"/>
                <w:color w:val="0B6E4F"/>
                <w:sz w:val="16"/>
              </w:rPr>
              <w:t>bun install --frozen-lockfile</w:t>
            </w:r>
            <w:r>
              <w:t xml:space="preserve"> on </w:t>
            </w:r>
            <w:r>
              <w:rPr>
                <w:rFonts w:ascii="Consolas" w:eastAsia="Consolas" w:hAnsi="Consolas"/>
                <w:color w:val="0B6E4F"/>
                <w:sz w:val="16"/>
              </w:rPr>
              <w:t>oven/bun:1.3.14-slim</w:t>
            </w:r>
            <w:r>
              <w:t>; preloads the GeoIP database</w:t>
            </w:r>
          </w:p>
        </w:tc>
      </w:tr>
      <w:tr w:rsidR="004D31C8" w14:paraId="2BAFABB3" w14:textId="77777777">
        <w:trPr>
          <w:cantSplit/>
          <w:jc w:val="center"/>
        </w:trPr>
        <w:tc>
          <w:tcPr>
            <w:tcW w:w="1800" w:type="dxa"/>
            <w:tcBorders>
              <w:bottom w:val="single" w:sz="4" w:space="0" w:color="C9D1D6"/>
            </w:tcBorders>
            <w:shd w:val="clear" w:color="auto" w:fill="F3F7F5"/>
            <w:tcMar>
              <w:top w:w="55" w:type="dxa"/>
              <w:left w:w="90" w:type="dxa"/>
              <w:bottom w:w="55" w:type="dxa"/>
              <w:right w:w="90" w:type="dxa"/>
            </w:tcMar>
          </w:tcPr>
          <w:p w14:paraId="2A146528" w14:textId="77777777" w:rsidR="004D31C8" w:rsidRDefault="002A6334">
            <w:pPr>
              <w:pStyle w:val="TableText"/>
            </w:pPr>
            <w:r>
              <w:rPr>
                <w:rFonts w:ascii="Consolas" w:eastAsia="Consolas" w:hAnsi="Consolas"/>
                <w:color w:val="0B6E4F"/>
                <w:sz w:val="16"/>
              </w:rPr>
              <w:t>builder</w:t>
            </w:r>
          </w:p>
        </w:tc>
        <w:tc>
          <w:tcPr>
            <w:tcW w:w="7560" w:type="dxa"/>
            <w:tcBorders>
              <w:bottom w:val="single" w:sz="4" w:space="0" w:color="C9D1D6"/>
            </w:tcBorders>
            <w:shd w:val="clear" w:color="auto" w:fill="F3F7F5"/>
            <w:tcMar>
              <w:top w:w="55" w:type="dxa"/>
              <w:left w:w="90" w:type="dxa"/>
              <w:bottom w:w="55" w:type="dxa"/>
              <w:right w:w="90" w:type="dxa"/>
            </w:tcMar>
          </w:tcPr>
          <w:p w14:paraId="6B7968A0" w14:textId="77777777" w:rsidR="004D31C8" w:rsidRDefault="002A6334">
            <w:pPr>
              <w:pStyle w:val="TableText"/>
            </w:pPr>
            <w:r>
              <w:t>Copies sources; passes public build arguments (</w:t>
            </w:r>
            <w:r>
              <w:rPr>
                <w:rFonts w:ascii="Consolas" w:eastAsia="Consolas" w:hAnsi="Consolas"/>
                <w:color w:val="0B6E4F"/>
                <w:sz w:val="16"/>
              </w:rPr>
              <w:t>NEXT_PUBLIC_APP_URL</w:t>
            </w:r>
            <w:r>
              <w:t xml:space="preserve">, </w:t>
            </w:r>
            <w:r>
              <w:rPr>
                <w:rFonts w:ascii="Consolas" w:eastAsia="Consolas" w:hAnsi="Consolas"/>
                <w:color w:val="0B6E4F"/>
                <w:sz w:val="16"/>
              </w:rPr>
              <w:t>NEXT_PUBLIC_MINIO_*</w:t>
            </w:r>
            <w:r>
              <w:t xml:space="preserve">, </w:t>
            </w:r>
            <w:r>
              <w:rPr>
                <w:rFonts w:ascii="Consolas" w:eastAsia="Consolas" w:hAnsi="Consolas"/>
                <w:color w:val="0B6E4F"/>
                <w:sz w:val="16"/>
              </w:rPr>
              <w:t>NEXT_PUBLIC_GEOSERVER_*</w:t>
            </w:r>
            <w:r>
              <w:t xml:space="preserve">, </w:t>
            </w:r>
            <w:r>
              <w:rPr>
                <w:rFonts w:ascii="Consolas" w:eastAsia="Consolas" w:hAnsi="Consolas"/>
                <w:color w:val="0B6E4F"/>
                <w:sz w:val="16"/>
              </w:rPr>
              <w:t>NEXT_PUBLIC_GA_MEASUREMENT_ID</w:t>
            </w:r>
            <w:r>
              <w:t xml:space="preserve">); runs </w:t>
            </w:r>
            <w:r>
              <w:rPr>
                <w:rFonts w:ascii="Consolas" w:eastAsia="Consolas" w:hAnsi="Consolas"/>
                <w:color w:val="0B6E4F"/>
                <w:sz w:val="16"/>
              </w:rPr>
              <w:t>bun run build</w:t>
            </w:r>
            <w:r>
              <w:t xml:space="preserve"> with placeholder database and auth values</w:t>
            </w:r>
          </w:p>
        </w:tc>
      </w:tr>
      <w:tr w:rsidR="004D31C8" w14:paraId="25E973E6" w14:textId="77777777">
        <w:trPr>
          <w:cantSplit/>
          <w:jc w:val="center"/>
        </w:trPr>
        <w:tc>
          <w:tcPr>
            <w:tcW w:w="1800" w:type="dxa"/>
            <w:tcBorders>
              <w:bottom w:val="single" w:sz="4" w:space="0" w:color="C9D1D6"/>
            </w:tcBorders>
            <w:tcMar>
              <w:top w:w="55" w:type="dxa"/>
              <w:left w:w="90" w:type="dxa"/>
              <w:bottom w:w="55" w:type="dxa"/>
              <w:right w:w="90" w:type="dxa"/>
            </w:tcMar>
          </w:tcPr>
          <w:p w14:paraId="0D5AC952" w14:textId="77777777" w:rsidR="004D31C8" w:rsidRDefault="002A6334">
            <w:pPr>
              <w:pStyle w:val="TableText"/>
            </w:pPr>
            <w:r>
              <w:rPr>
                <w:rFonts w:ascii="Consolas" w:eastAsia="Consolas" w:hAnsi="Consolas"/>
                <w:color w:val="0B6E4F"/>
                <w:sz w:val="16"/>
              </w:rPr>
              <w:t>runner</w:t>
            </w:r>
          </w:p>
        </w:tc>
        <w:tc>
          <w:tcPr>
            <w:tcW w:w="7560" w:type="dxa"/>
            <w:tcBorders>
              <w:bottom w:val="single" w:sz="4" w:space="0" w:color="C9D1D6"/>
            </w:tcBorders>
            <w:tcMar>
              <w:top w:w="55" w:type="dxa"/>
              <w:left w:w="90" w:type="dxa"/>
              <w:bottom w:w="55" w:type="dxa"/>
              <w:right w:w="90" w:type="dxa"/>
            </w:tcMar>
          </w:tcPr>
          <w:p w14:paraId="6EEA19B7" w14:textId="77777777" w:rsidR="004D31C8" w:rsidRDefault="002A6334">
            <w:pPr>
              <w:pStyle w:val="TableText"/>
            </w:pPr>
            <w:r>
              <w:t xml:space="preserve">Creates a non-root user; installs ffmpeg; copies the standalone output, static files, </w:t>
            </w:r>
            <w:r>
              <w:rPr>
                <w:rFonts w:ascii="Consolas" w:eastAsia="Consolas" w:hAnsi="Consolas"/>
                <w:color w:val="0B6E4F"/>
                <w:sz w:val="16"/>
              </w:rPr>
              <w:t>lib</w:t>
            </w:r>
            <w:r>
              <w:t xml:space="preserve">, migrations, scripts, and </w:t>
            </w:r>
            <w:r>
              <w:rPr>
                <w:rFonts w:ascii="Consolas" w:eastAsia="Consolas" w:hAnsi="Consolas"/>
                <w:color w:val="0B6E4F"/>
                <w:sz w:val="16"/>
              </w:rPr>
              <w:t>docker/start.sh</w:t>
            </w:r>
            <w:r>
              <w:t xml:space="preserve">; the container command </w:t>
            </w:r>
            <w:r>
              <w:rPr>
                <w:rFonts w:ascii="Consolas" w:eastAsia="Consolas" w:hAnsi="Consolas"/>
                <w:color w:val="0B6E4F"/>
                <w:sz w:val="16"/>
              </w:rPr>
              <w:t>/app/start.sh</w:t>
            </w:r>
            <w:r>
              <w:t xml:space="preserve"> waits for PostgreSQL, applies migrations, then runs </w:t>
            </w:r>
            <w:r>
              <w:rPr>
                <w:rFonts w:ascii="Consolas" w:eastAsia="Consolas" w:hAnsi="Consolas"/>
                <w:color w:val="0B6E4F"/>
                <w:sz w:val="16"/>
              </w:rPr>
              <w:t>bun server.js</w:t>
            </w:r>
            <w:r>
              <w:t>; the image has a 30-second HTTP health check on port 3000</w:t>
            </w:r>
          </w:p>
        </w:tc>
      </w:tr>
    </w:tbl>
    <w:p w14:paraId="0810001F" w14:textId="77777777" w:rsidR="004D31C8" w:rsidRDefault="004D31C8">
      <w:pPr>
        <w:spacing w:after="80" w:line="144" w:lineRule="auto"/>
      </w:pPr>
    </w:p>
    <w:p w14:paraId="68E15643" w14:textId="77777777" w:rsidR="004D31C8" w:rsidRDefault="002A6334">
      <w:r>
        <w:t>Public build arguments are inlined into the client bundle, so changing the public URL, bucket host, GeoServer URL, or analytics ID requires a rebuild.</w:t>
      </w:r>
    </w:p>
    <w:p w14:paraId="27B7409A" w14:textId="77777777" w:rsidR="004D31C8" w:rsidRDefault="002A6334">
      <w:pPr>
        <w:pStyle w:val="Heading2"/>
      </w:pPr>
      <w:bookmarkStart w:id="152" w:name="_Toc243174529"/>
      <w:r>
        <w:t>9.3 Compose and Reverse Proxy</w:t>
      </w:r>
      <w:bookmarkEnd w:id="152"/>
    </w:p>
    <w:p w14:paraId="3C361BE1" w14:textId="77777777" w:rsidR="004D31C8" w:rsidRDefault="002A6334">
      <w:pPr>
        <w:pStyle w:val="ListBullet"/>
      </w:pPr>
      <w:r>
        <w:rPr>
          <w:rFonts w:ascii="Consolas" w:eastAsia="Consolas" w:hAnsi="Consolas"/>
          <w:color w:val="0B6E4F"/>
          <w:sz w:val="18"/>
        </w:rPr>
        <w:t>docker-compose.production.yml</w:t>
      </w:r>
      <w:r>
        <w:t xml:space="preserve"> defines the </w:t>
      </w:r>
      <w:r>
        <w:rPr>
          <w:rFonts w:ascii="Consolas" w:eastAsia="Consolas" w:hAnsi="Consolas"/>
          <w:color w:val="0B6E4F"/>
          <w:sz w:val="18"/>
        </w:rPr>
        <w:t>app</w:t>
      </w:r>
      <w:r>
        <w:t xml:space="preserve"> service (restart </w:t>
      </w:r>
      <w:r>
        <w:rPr>
          <w:rFonts w:ascii="Consolas" w:eastAsia="Consolas" w:hAnsi="Consolas"/>
          <w:color w:val="0B6E4F"/>
          <w:sz w:val="18"/>
        </w:rPr>
        <w:t>unless-stopped</w:t>
      </w:r>
      <w:r>
        <w:t xml:space="preserve">, </w:t>
      </w:r>
      <w:r>
        <w:rPr>
          <w:rFonts w:ascii="Consolas" w:eastAsia="Consolas" w:hAnsi="Consolas"/>
          <w:color w:val="0B6E4F"/>
          <w:sz w:val="18"/>
        </w:rPr>
        <w:t>init: true</w:t>
      </w:r>
      <w:r>
        <w:t xml:space="preserve">, port </w:t>
      </w:r>
      <w:r>
        <w:rPr>
          <w:rFonts w:ascii="Consolas" w:eastAsia="Consolas" w:hAnsi="Consolas"/>
          <w:color w:val="0B6E4F"/>
          <w:sz w:val="18"/>
        </w:rPr>
        <w:t>127.0.0.1:${APP_PORT:-3101}:3000</w:t>
      </w:r>
      <w:r>
        <w:t xml:space="preserve">, environment from </w:t>
      </w:r>
      <w:r>
        <w:rPr>
          <w:rFonts w:ascii="Consolas" w:eastAsia="Consolas" w:hAnsi="Consolas"/>
          <w:color w:val="0B6E4F"/>
          <w:sz w:val="18"/>
        </w:rPr>
        <w:t>.env.production</w:t>
      </w:r>
      <w:r>
        <w:t xml:space="preserve">) and an optional </w:t>
      </w:r>
      <w:r>
        <w:rPr>
          <w:rFonts w:ascii="Consolas" w:eastAsia="Consolas" w:hAnsi="Consolas"/>
          <w:color w:val="0B6E4F"/>
          <w:sz w:val="18"/>
        </w:rPr>
        <w:t>cache</w:t>
      </w:r>
      <w:r>
        <w:t xml:space="preserve"> </w:t>
      </w:r>
      <w:r>
        <w:lastRenderedPageBreak/>
        <w:t xml:space="preserve">service (Redis 7.4, append-only, 256 MB, LRU eviction) behind the </w:t>
      </w:r>
      <w:r>
        <w:rPr>
          <w:rFonts w:ascii="Consolas" w:eastAsia="Consolas" w:hAnsi="Consolas"/>
          <w:color w:val="0B6E4F"/>
          <w:sz w:val="18"/>
        </w:rPr>
        <w:t>cache</w:t>
      </w:r>
      <w:r>
        <w:t xml:space="preserve"> profile. It joins an external Docker network (</w:t>
      </w:r>
      <w:r>
        <w:rPr>
          <w:rFonts w:ascii="Consolas" w:eastAsia="Consolas" w:hAnsi="Consolas"/>
          <w:color w:val="0B6E4F"/>
          <w:sz w:val="18"/>
        </w:rPr>
        <w:t>DOCKER_NETWORK</w:t>
      </w:r>
      <w:r>
        <w:t>).</w:t>
      </w:r>
    </w:p>
    <w:p w14:paraId="02D8489B" w14:textId="77777777" w:rsidR="004D31C8" w:rsidRDefault="002A6334">
      <w:pPr>
        <w:pStyle w:val="ListBullet"/>
      </w:pPr>
      <w:r>
        <w:rPr>
          <w:rFonts w:ascii="Consolas" w:eastAsia="Consolas" w:hAnsi="Consolas"/>
          <w:color w:val="0B6E4F"/>
          <w:sz w:val="18"/>
        </w:rPr>
        <w:t>deploy/nginx/infrawatch.bafe.gov.ph.conf</w:t>
      </w:r>
      <w:r>
        <w:t xml:space="preserve"> redirects HTTP to HTTPS, serves the ACME challenge, terminates TLS, sets </w:t>
      </w:r>
      <w:r>
        <w:rPr>
          <w:rFonts w:ascii="Consolas" w:eastAsia="Consolas" w:hAnsi="Consolas"/>
          <w:color w:val="0B6E4F"/>
          <w:sz w:val="18"/>
        </w:rPr>
        <w:t>client_max_body_size 110m</w:t>
      </w:r>
      <w:r>
        <w:t xml:space="preserve">, proxies </w:t>
      </w:r>
      <w:r>
        <w:rPr>
          <w:rFonts w:ascii="Consolas" w:eastAsia="Consolas" w:hAnsi="Consolas"/>
          <w:color w:val="0B6E4F"/>
          <w:sz w:val="18"/>
        </w:rPr>
        <w:t>/api/chat</w:t>
      </w:r>
      <w:r>
        <w:t xml:space="preserve"> with buffering off and a 65-second timeout, and proxies everything else with upgrade support and 300-second timeouts. It replaces, rather than appends to, client-supplied forwarding headers.</w:t>
      </w:r>
    </w:p>
    <w:p w14:paraId="3E6608D2" w14:textId="77777777" w:rsidR="004D31C8" w:rsidRDefault="002A6334">
      <w:pPr>
        <w:pStyle w:val="Heading2"/>
      </w:pPr>
      <w:bookmarkStart w:id="153" w:name="_Toc243174530"/>
      <w:r>
        <w:t>9.4 Start-Up Sequence</w:t>
      </w:r>
      <w:bookmarkEnd w:id="153"/>
    </w:p>
    <w:p w14:paraId="6B6D4811" w14:textId="77777777" w:rsidR="004D31C8" w:rsidRDefault="002A6334">
      <w:pPr>
        <w:pStyle w:val="ListNumber"/>
        <w:numPr>
          <w:ilvl w:val="0"/>
          <w:numId w:val="22"/>
        </w:numPr>
        <w:ind w:left="432"/>
      </w:pPr>
      <w:r>
        <w:rPr>
          <w:rFonts w:ascii="Consolas" w:eastAsia="Consolas" w:hAnsi="Consolas"/>
          <w:color w:val="0B6E4F"/>
          <w:sz w:val="18"/>
        </w:rPr>
        <w:t>/app/start.sh</w:t>
      </w:r>
      <w:r>
        <w:t xml:space="preserve"> (from </w:t>
      </w:r>
      <w:r>
        <w:rPr>
          <w:rFonts w:ascii="Consolas" w:eastAsia="Consolas" w:hAnsi="Consolas"/>
          <w:color w:val="0B6E4F"/>
          <w:sz w:val="18"/>
        </w:rPr>
        <w:t>docker/start.sh</w:t>
      </w:r>
      <w:r>
        <w:t>) waits for PostgreSQL (up to 30 attempts, 2 seconds apart).</w:t>
      </w:r>
    </w:p>
    <w:p w14:paraId="5A72949B" w14:textId="77777777" w:rsidR="004D31C8" w:rsidRDefault="002A6334">
      <w:pPr>
        <w:pStyle w:val="ListNumber"/>
        <w:numPr>
          <w:ilvl w:val="0"/>
          <w:numId w:val="22"/>
        </w:numPr>
        <w:ind w:left="432"/>
      </w:pPr>
      <w:r>
        <w:t xml:space="preserve">If </w:t>
      </w:r>
      <w:r>
        <w:rPr>
          <w:rFonts w:ascii="Consolas" w:eastAsia="Consolas" w:hAnsi="Consolas"/>
          <w:color w:val="0B6E4F"/>
          <w:sz w:val="18"/>
        </w:rPr>
        <w:t>RUN_DB_MIGRATIONS</w:t>
      </w:r>
      <w:r>
        <w:t xml:space="preserve"> is not </w:t>
      </w:r>
      <w:r>
        <w:rPr>
          <w:rFonts w:ascii="Consolas" w:eastAsia="Consolas" w:hAnsi="Consolas"/>
          <w:color w:val="0B6E4F"/>
          <w:sz w:val="18"/>
        </w:rPr>
        <w:t>false</w:t>
      </w:r>
      <w:r>
        <w:t xml:space="preserve">: </w:t>
      </w:r>
      <w:r>
        <w:rPr>
          <w:rFonts w:ascii="Consolas" w:eastAsia="Consolas" w:hAnsi="Consolas"/>
          <w:color w:val="0B6E4F"/>
          <w:sz w:val="18"/>
        </w:rPr>
        <w:t>scripts/prepare-migrations.ts</w:t>
      </w:r>
      <w:r>
        <w:t xml:space="preserve">, then </w:t>
      </w:r>
      <w:r>
        <w:rPr>
          <w:rFonts w:ascii="Consolas" w:eastAsia="Consolas" w:hAnsi="Consolas"/>
          <w:color w:val="0B6E4F"/>
          <w:sz w:val="18"/>
        </w:rPr>
        <w:t>scripts/migrate.mjs</w:t>
      </w:r>
      <w:r>
        <w:t>.</w:t>
      </w:r>
    </w:p>
    <w:p w14:paraId="78BBF5D1" w14:textId="77777777" w:rsidR="004D31C8" w:rsidRDefault="002A6334">
      <w:pPr>
        <w:pStyle w:val="ListNumber"/>
        <w:numPr>
          <w:ilvl w:val="0"/>
          <w:numId w:val="22"/>
        </w:numPr>
        <w:ind w:left="432"/>
      </w:pPr>
      <w:r>
        <w:rPr>
          <w:rFonts w:ascii="Consolas" w:eastAsia="Consolas" w:hAnsi="Consolas"/>
          <w:color w:val="0B6E4F"/>
          <w:sz w:val="18"/>
        </w:rPr>
        <w:t>bun server.js</w:t>
      </w:r>
      <w:r>
        <w:t xml:space="preserve"> starts the standalone Next.js server as the non-root user.</w:t>
      </w:r>
    </w:p>
    <w:p w14:paraId="5DD24843" w14:textId="77777777" w:rsidR="004D31C8" w:rsidRDefault="002A6334">
      <w:pPr>
        <w:pStyle w:val="ListNumber"/>
        <w:numPr>
          <w:ilvl w:val="0"/>
          <w:numId w:val="22"/>
        </w:numPr>
        <w:ind w:left="432"/>
      </w:pPr>
      <w:r>
        <w:rPr>
          <w:rFonts w:ascii="Consolas" w:eastAsia="Consolas" w:hAnsi="Consolas"/>
          <w:color w:val="0B6E4F"/>
          <w:sz w:val="18"/>
        </w:rPr>
        <w:t>instrumentation.ts</w:t>
      </w:r>
      <w:r>
        <w:t xml:space="preserve"> (Node runtime, production): </w:t>
      </w:r>
      <w:r>
        <w:rPr>
          <w:rFonts w:ascii="Consolas" w:eastAsia="Consolas" w:hAnsi="Consolas"/>
          <w:color w:val="0B6E4F"/>
          <w:sz w:val="18"/>
        </w:rPr>
        <w:t>ensureStorageBuckets</w:t>
      </w:r>
      <w:r>
        <w:t xml:space="preserve"> reconciles public and private bucket policies and aborts on a collision or unsafe policy; then the scheduler starts, then the background worker.</w:t>
      </w:r>
    </w:p>
    <w:p w14:paraId="672B1D8F" w14:textId="77777777" w:rsidR="004D31C8" w:rsidRDefault="002A6334">
      <w:pPr>
        <w:pStyle w:val="Heading2"/>
      </w:pPr>
      <w:bookmarkStart w:id="154" w:name="_Toc243174531"/>
      <w:r>
        <w:t>9.5 Configuration</w:t>
      </w:r>
      <w:bookmarkEnd w:id="154"/>
    </w:p>
    <w:p w14:paraId="7C19F460" w14:textId="77777777" w:rsidR="004D31C8" w:rsidRDefault="002A6334">
      <w:r>
        <w:t xml:space="preserve">All configuration is by environment variables (Appendix A). Production requires </w:t>
      </w:r>
      <w:r>
        <w:rPr>
          <w:rFonts w:ascii="Consolas" w:eastAsia="Consolas" w:hAnsi="Consolas"/>
          <w:color w:val="0B6E4F"/>
          <w:sz w:val="18"/>
        </w:rPr>
        <w:t>DATABASE_URL</w:t>
      </w:r>
      <w:r>
        <w:t xml:space="preserve">, </w:t>
      </w:r>
      <w:r>
        <w:rPr>
          <w:rFonts w:ascii="Consolas" w:eastAsia="Consolas" w:hAnsi="Consolas"/>
          <w:color w:val="0B6E4F"/>
          <w:sz w:val="18"/>
        </w:rPr>
        <w:t>BETTER_AUTH_SECRET</w:t>
      </w:r>
      <w:r>
        <w:t xml:space="preserve">, and </w:t>
      </w:r>
      <w:r>
        <w:rPr>
          <w:rFonts w:ascii="Consolas" w:eastAsia="Consolas" w:hAnsi="Consolas"/>
          <w:color w:val="0B6E4F"/>
          <w:sz w:val="18"/>
        </w:rPr>
        <w:t>BETTER_AUTH_URL</w:t>
      </w:r>
      <w:r>
        <w:t xml:space="preserve">; optional groups (SMS, AI, voice, Redis, analytics) switch features on or off. Secrets belong in </w:t>
      </w:r>
      <w:r>
        <w:rPr>
          <w:rFonts w:ascii="Consolas" w:eastAsia="Consolas" w:hAnsi="Consolas"/>
          <w:color w:val="0B6E4F"/>
          <w:sz w:val="18"/>
        </w:rPr>
        <w:t>.env.production</w:t>
      </w:r>
      <w:r>
        <w:t xml:space="preserve"> on the host or a secret store and never in the repository.</w:t>
      </w:r>
    </w:p>
    <w:p w14:paraId="0AC109A1" w14:textId="77777777" w:rsidR="004D31C8" w:rsidRDefault="002A6334">
      <w:pPr>
        <w:pStyle w:val="Heading2"/>
      </w:pPr>
      <w:bookmarkStart w:id="155" w:name="_Toc243174532"/>
      <w:r>
        <w:t>9.6 Release Checklist</w:t>
      </w:r>
      <w:bookmarkEnd w:id="155"/>
    </w:p>
    <w:tbl>
      <w:tblPr>
        <w:tblW w:w="9360" w:type="dxa"/>
        <w:jc w:val="center"/>
        <w:tblLayout w:type="fixed"/>
        <w:tblLook w:val="04A0" w:firstRow="1" w:lastRow="0" w:firstColumn="1" w:lastColumn="0" w:noHBand="0" w:noVBand="1"/>
      </w:tblPr>
      <w:tblGrid>
        <w:gridCol w:w="2200"/>
        <w:gridCol w:w="7160"/>
      </w:tblGrid>
      <w:tr w:rsidR="004D31C8" w14:paraId="7D5F0FC6" w14:textId="77777777">
        <w:trPr>
          <w:tblHeader/>
          <w:jc w:val="center"/>
        </w:trPr>
        <w:tc>
          <w:tcPr>
            <w:tcW w:w="2200" w:type="dxa"/>
            <w:shd w:val="clear" w:color="auto" w:fill="1B5E3A"/>
            <w:tcMar>
              <w:top w:w="70" w:type="dxa"/>
              <w:left w:w="90" w:type="dxa"/>
              <w:bottom w:w="70" w:type="dxa"/>
              <w:right w:w="90" w:type="dxa"/>
            </w:tcMar>
          </w:tcPr>
          <w:p w14:paraId="2A9B179E" w14:textId="77777777" w:rsidR="004D31C8" w:rsidRDefault="002A6334">
            <w:pPr>
              <w:pStyle w:val="TableText"/>
              <w:keepNext/>
            </w:pPr>
            <w:r>
              <w:rPr>
                <w:b/>
                <w:color w:val="FFFFFF"/>
              </w:rPr>
              <w:t>Step</w:t>
            </w:r>
          </w:p>
        </w:tc>
        <w:tc>
          <w:tcPr>
            <w:tcW w:w="7160" w:type="dxa"/>
            <w:shd w:val="clear" w:color="auto" w:fill="1B5E3A"/>
            <w:tcMar>
              <w:top w:w="70" w:type="dxa"/>
              <w:left w:w="90" w:type="dxa"/>
              <w:bottom w:w="70" w:type="dxa"/>
              <w:right w:w="90" w:type="dxa"/>
            </w:tcMar>
          </w:tcPr>
          <w:p w14:paraId="1AE5CFBC" w14:textId="77777777" w:rsidR="004D31C8" w:rsidRDefault="002A6334">
            <w:pPr>
              <w:pStyle w:val="TableText"/>
              <w:keepNext/>
            </w:pPr>
            <w:r>
              <w:rPr>
                <w:b/>
                <w:color w:val="FFFFFF"/>
              </w:rPr>
              <w:t>Command or action</w:t>
            </w:r>
          </w:p>
        </w:tc>
      </w:tr>
      <w:tr w:rsidR="004D31C8" w14:paraId="4CFE8119" w14:textId="77777777">
        <w:trPr>
          <w:cantSplit/>
          <w:jc w:val="center"/>
        </w:trPr>
        <w:tc>
          <w:tcPr>
            <w:tcW w:w="2200" w:type="dxa"/>
            <w:tcBorders>
              <w:bottom w:val="single" w:sz="4" w:space="0" w:color="C9D1D6"/>
            </w:tcBorders>
            <w:tcMar>
              <w:top w:w="55" w:type="dxa"/>
              <w:left w:w="90" w:type="dxa"/>
              <w:bottom w:w="55" w:type="dxa"/>
              <w:right w:w="90" w:type="dxa"/>
            </w:tcMar>
          </w:tcPr>
          <w:p w14:paraId="42ED0CC6" w14:textId="77777777" w:rsidR="004D31C8" w:rsidRDefault="002A6334">
            <w:pPr>
              <w:pStyle w:val="TableText"/>
              <w:keepNext/>
            </w:pPr>
            <w:r>
              <w:t>Type check</w:t>
            </w:r>
          </w:p>
        </w:tc>
        <w:tc>
          <w:tcPr>
            <w:tcW w:w="7160" w:type="dxa"/>
            <w:tcBorders>
              <w:bottom w:val="single" w:sz="4" w:space="0" w:color="C9D1D6"/>
            </w:tcBorders>
            <w:tcMar>
              <w:top w:w="55" w:type="dxa"/>
              <w:left w:w="90" w:type="dxa"/>
              <w:bottom w:w="55" w:type="dxa"/>
              <w:right w:w="90" w:type="dxa"/>
            </w:tcMar>
          </w:tcPr>
          <w:p w14:paraId="1B0FECDC" w14:textId="77777777" w:rsidR="004D31C8" w:rsidRDefault="002A6334">
            <w:pPr>
              <w:pStyle w:val="TableText"/>
              <w:keepNext/>
            </w:pPr>
            <w:r>
              <w:rPr>
                <w:rFonts w:ascii="Consolas" w:eastAsia="Consolas" w:hAnsi="Consolas"/>
                <w:color w:val="0B6E4F"/>
                <w:sz w:val="16"/>
              </w:rPr>
              <w:t>bunx tsc --noEmit</w:t>
            </w:r>
          </w:p>
        </w:tc>
      </w:tr>
      <w:tr w:rsidR="004D31C8" w14:paraId="043E662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5AAB795E" w14:textId="77777777" w:rsidR="004D31C8" w:rsidRDefault="002A6334">
            <w:pPr>
              <w:pStyle w:val="TableText"/>
            </w:pPr>
            <w:r>
              <w:t>Lint</w:t>
            </w:r>
          </w:p>
        </w:tc>
        <w:tc>
          <w:tcPr>
            <w:tcW w:w="7160" w:type="dxa"/>
            <w:tcBorders>
              <w:bottom w:val="single" w:sz="4" w:space="0" w:color="C9D1D6"/>
            </w:tcBorders>
            <w:shd w:val="clear" w:color="auto" w:fill="F3F7F5"/>
            <w:tcMar>
              <w:top w:w="55" w:type="dxa"/>
              <w:left w:w="90" w:type="dxa"/>
              <w:bottom w:w="55" w:type="dxa"/>
              <w:right w:w="90" w:type="dxa"/>
            </w:tcMar>
          </w:tcPr>
          <w:p w14:paraId="7F5BEA74" w14:textId="77777777" w:rsidR="004D31C8" w:rsidRDefault="002A6334">
            <w:pPr>
              <w:pStyle w:val="TableText"/>
            </w:pPr>
            <w:r>
              <w:rPr>
                <w:rFonts w:ascii="Consolas" w:eastAsia="Consolas" w:hAnsi="Consolas"/>
                <w:color w:val="0B6E4F"/>
                <w:sz w:val="16"/>
              </w:rPr>
              <w:t>bun run lint --quiet</w:t>
            </w:r>
          </w:p>
        </w:tc>
      </w:tr>
      <w:tr w:rsidR="004D31C8" w14:paraId="3BBFE014" w14:textId="77777777">
        <w:trPr>
          <w:cantSplit/>
          <w:jc w:val="center"/>
        </w:trPr>
        <w:tc>
          <w:tcPr>
            <w:tcW w:w="2200" w:type="dxa"/>
            <w:tcBorders>
              <w:bottom w:val="single" w:sz="4" w:space="0" w:color="C9D1D6"/>
            </w:tcBorders>
            <w:tcMar>
              <w:top w:w="55" w:type="dxa"/>
              <w:left w:w="90" w:type="dxa"/>
              <w:bottom w:w="55" w:type="dxa"/>
              <w:right w:w="90" w:type="dxa"/>
            </w:tcMar>
          </w:tcPr>
          <w:p w14:paraId="68E1529C" w14:textId="77777777" w:rsidR="004D31C8" w:rsidRDefault="002A6334">
            <w:pPr>
              <w:pStyle w:val="TableText"/>
            </w:pPr>
            <w:r>
              <w:t>Tests</w:t>
            </w:r>
          </w:p>
        </w:tc>
        <w:tc>
          <w:tcPr>
            <w:tcW w:w="7160" w:type="dxa"/>
            <w:tcBorders>
              <w:bottom w:val="single" w:sz="4" w:space="0" w:color="C9D1D6"/>
            </w:tcBorders>
            <w:tcMar>
              <w:top w:w="55" w:type="dxa"/>
              <w:left w:w="90" w:type="dxa"/>
              <w:bottom w:w="55" w:type="dxa"/>
              <w:right w:w="90" w:type="dxa"/>
            </w:tcMar>
          </w:tcPr>
          <w:p w14:paraId="272B1B37" w14:textId="77777777" w:rsidR="004D31C8" w:rsidRDefault="002A6334">
            <w:pPr>
              <w:pStyle w:val="TableText"/>
            </w:pPr>
            <w:r>
              <w:rPr>
                <w:rFonts w:ascii="Consolas" w:eastAsia="Consolas" w:hAnsi="Consolas"/>
                <w:color w:val="0B6E4F"/>
                <w:sz w:val="16"/>
              </w:rPr>
              <w:t>bun test --timeout 30000</w:t>
            </w:r>
          </w:p>
        </w:tc>
      </w:tr>
      <w:tr w:rsidR="004D31C8" w14:paraId="5B829B74"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B04239A" w14:textId="77777777" w:rsidR="004D31C8" w:rsidRDefault="002A6334">
            <w:pPr>
              <w:pStyle w:val="TableText"/>
            </w:pPr>
            <w:r>
              <w:t>Build</w:t>
            </w:r>
          </w:p>
        </w:tc>
        <w:tc>
          <w:tcPr>
            <w:tcW w:w="7160" w:type="dxa"/>
            <w:tcBorders>
              <w:bottom w:val="single" w:sz="4" w:space="0" w:color="C9D1D6"/>
            </w:tcBorders>
            <w:shd w:val="clear" w:color="auto" w:fill="F3F7F5"/>
            <w:tcMar>
              <w:top w:w="55" w:type="dxa"/>
              <w:left w:w="90" w:type="dxa"/>
              <w:bottom w:w="55" w:type="dxa"/>
              <w:right w:w="90" w:type="dxa"/>
            </w:tcMar>
          </w:tcPr>
          <w:p w14:paraId="78D69798" w14:textId="77777777" w:rsidR="004D31C8" w:rsidRDefault="002A6334">
            <w:pPr>
              <w:pStyle w:val="TableText"/>
            </w:pPr>
            <w:r>
              <w:rPr>
                <w:rFonts w:ascii="Consolas" w:eastAsia="Consolas" w:hAnsi="Consolas"/>
                <w:color w:val="0B6E4F"/>
                <w:sz w:val="16"/>
              </w:rPr>
              <w:t>bun run build</w:t>
            </w:r>
          </w:p>
        </w:tc>
      </w:tr>
      <w:tr w:rsidR="004D31C8" w14:paraId="477678A2" w14:textId="77777777">
        <w:trPr>
          <w:cantSplit/>
          <w:jc w:val="center"/>
        </w:trPr>
        <w:tc>
          <w:tcPr>
            <w:tcW w:w="2200" w:type="dxa"/>
            <w:tcBorders>
              <w:bottom w:val="single" w:sz="4" w:space="0" w:color="C9D1D6"/>
            </w:tcBorders>
            <w:tcMar>
              <w:top w:w="55" w:type="dxa"/>
              <w:left w:w="90" w:type="dxa"/>
              <w:bottom w:w="55" w:type="dxa"/>
              <w:right w:w="90" w:type="dxa"/>
            </w:tcMar>
          </w:tcPr>
          <w:p w14:paraId="3C928715" w14:textId="77777777" w:rsidR="004D31C8" w:rsidRDefault="002A6334">
            <w:pPr>
              <w:pStyle w:val="TableText"/>
            </w:pPr>
            <w:r>
              <w:t>Diff hygiene</w:t>
            </w:r>
          </w:p>
        </w:tc>
        <w:tc>
          <w:tcPr>
            <w:tcW w:w="7160" w:type="dxa"/>
            <w:tcBorders>
              <w:bottom w:val="single" w:sz="4" w:space="0" w:color="C9D1D6"/>
            </w:tcBorders>
            <w:tcMar>
              <w:top w:w="55" w:type="dxa"/>
              <w:left w:w="90" w:type="dxa"/>
              <w:bottom w:w="55" w:type="dxa"/>
              <w:right w:w="90" w:type="dxa"/>
            </w:tcMar>
          </w:tcPr>
          <w:p w14:paraId="5C551794" w14:textId="77777777" w:rsidR="004D31C8" w:rsidRDefault="002A6334">
            <w:pPr>
              <w:pStyle w:val="TableText"/>
            </w:pPr>
            <w:r>
              <w:rPr>
                <w:rFonts w:ascii="Consolas" w:eastAsia="Consolas" w:hAnsi="Consolas"/>
                <w:color w:val="0B6E4F"/>
                <w:sz w:val="16"/>
              </w:rPr>
              <w:t>git diff --check</w:t>
            </w:r>
          </w:p>
        </w:tc>
      </w:tr>
      <w:tr w:rsidR="004D31C8" w14:paraId="0BEB5C3F"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26FEBFF6" w14:textId="77777777" w:rsidR="004D31C8" w:rsidRDefault="002A6334">
            <w:pPr>
              <w:pStyle w:val="TableText"/>
            </w:pPr>
            <w:r>
              <w:t>Visual review</w:t>
            </w:r>
          </w:p>
        </w:tc>
        <w:tc>
          <w:tcPr>
            <w:tcW w:w="7160" w:type="dxa"/>
            <w:tcBorders>
              <w:bottom w:val="single" w:sz="4" w:space="0" w:color="C9D1D6"/>
            </w:tcBorders>
            <w:shd w:val="clear" w:color="auto" w:fill="F3F7F5"/>
            <w:tcMar>
              <w:top w:w="55" w:type="dxa"/>
              <w:left w:w="90" w:type="dxa"/>
              <w:bottom w:w="55" w:type="dxa"/>
              <w:right w:w="90" w:type="dxa"/>
            </w:tcMar>
          </w:tcPr>
          <w:p w14:paraId="1617036E" w14:textId="77777777" w:rsidR="004D31C8" w:rsidRDefault="002A6334">
            <w:pPr>
              <w:pStyle w:val="TableText"/>
            </w:pPr>
            <w:r>
              <w:t>Check new pages at desktop and phone widths</w:t>
            </w:r>
          </w:p>
        </w:tc>
      </w:tr>
      <w:tr w:rsidR="004D31C8" w14:paraId="6EDC46CA" w14:textId="77777777">
        <w:trPr>
          <w:cantSplit/>
          <w:jc w:val="center"/>
        </w:trPr>
        <w:tc>
          <w:tcPr>
            <w:tcW w:w="2200" w:type="dxa"/>
            <w:tcBorders>
              <w:bottom w:val="single" w:sz="4" w:space="0" w:color="C9D1D6"/>
            </w:tcBorders>
            <w:tcMar>
              <w:top w:w="55" w:type="dxa"/>
              <w:left w:w="90" w:type="dxa"/>
              <w:bottom w:w="55" w:type="dxa"/>
              <w:right w:w="90" w:type="dxa"/>
            </w:tcMar>
          </w:tcPr>
          <w:p w14:paraId="5F3E82B9" w14:textId="77777777" w:rsidR="004D31C8" w:rsidRDefault="002A6334">
            <w:pPr>
              <w:pStyle w:val="TableText"/>
            </w:pPr>
            <w:r>
              <w:t>Environment</w:t>
            </w:r>
          </w:p>
        </w:tc>
        <w:tc>
          <w:tcPr>
            <w:tcW w:w="7160" w:type="dxa"/>
            <w:tcBorders>
              <w:bottom w:val="single" w:sz="4" w:space="0" w:color="C9D1D6"/>
            </w:tcBorders>
            <w:tcMar>
              <w:top w:w="55" w:type="dxa"/>
              <w:left w:w="90" w:type="dxa"/>
              <w:bottom w:w="55" w:type="dxa"/>
              <w:right w:w="90" w:type="dxa"/>
            </w:tcMar>
          </w:tcPr>
          <w:p w14:paraId="7C29E8FE" w14:textId="77777777" w:rsidR="004D31C8" w:rsidRDefault="002A6334">
            <w:pPr>
              <w:pStyle w:val="TableText"/>
            </w:pPr>
            <w:r>
              <w:t>Confirm secrets, bucket names, and public build arguments</w:t>
            </w:r>
          </w:p>
        </w:tc>
      </w:tr>
      <w:tr w:rsidR="004D31C8" w14:paraId="2E179FE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394B097" w14:textId="77777777" w:rsidR="004D31C8" w:rsidRDefault="002A6334">
            <w:pPr>
              <w:pStyle w:val="TableText"/>
            </w:pPr>
            <w:r>
              <w:t>Database</w:t>
            </w:r>
          </w:p>
        </w:tc>
        <w:tc>
          <w:tcPr>
            <w:tcW w:w="7160" w:type="dxa"/>
            <w:tcBorders>
              <w:bottom w:val="single" w:sz="4" w:space="0" w:color="C9D1D6"/>
            </w:tcBorders>
            <w:shd w:val="clear" w:color="auto" w:fill="F3F7F5"/>
            <w:tcMar>
              <w:top w:w="55" w:type="dxa"/>
              <w:left w:w="90" w:type="dxa"/>
              <w:bottom w:w="55" w:type="dxa"/>
              <w:right w:w="90" w:type="dxa"/>
            </w:tcMar>
          </w:tcPr>
          <w:p w14:paraId="4A475869" w14:textId="77777777" w:rsidR="004D31C8" w:rsidRDefault="002A6334">
            <w:pPr>
              <w:pStyle w:val="TableText"/>
            </w:pPr>
            <w:r>
              <w:t>Back up before migrating; review new migration files</w:t>
            </w:r>
          </w:p>
        </w:tc>
      </w:tr>
      <w:tr w:rsidR="004D31C8" w14:paraId="0E82C1FD" w14:textId="77777777">
        <w:trPr>
          <w:cantSplit/>
          <w:jc w:val="center"/>
        </w:trPr>
        <w:tc>
          <w:tcPr>
            <w:tcW w:w="2200" w:type="dxa"/>
            <w:tcBorders>
              <w:bottom w:val="single" w:sz="4" w:space="0" w:color="C9D1D6"/>
            </w:tcBorders>
            <w:tcMar>
              <w:top w:w="55" w:type="dxa"/>
              <w:left w:w="90" w:type="dxa"/>
              <w:bottom w:w="55" w:type="dxa"/>
              <w:right w:w="90" w:type="dxa"/>
            </w:tcMar>
          </w:tcPr>
          <w:p w14:paraId="5B5DCF4F" w14:textId="77777777" w:rsidR="004D31C8" w:rsidRDefault="002A6334">
            <w:pPr>
              <w:pStyle w:val="TableText"/>
            </w:pPr>
            <w:r>
              <w:t>Storage</w:t>
            </w:r>
          </w:p>
        </w:tc>
        <w:tc>
          <w:tcPr>
            <w:tcW w:w="7160" w:type="dxa"/>
            <w:tcBorders>
              <w:bottom w:val="single" w:sz="4" w:space="0" w:color="C9D1D6"/>
            </w:tcBorders>
            <w:tcMar>
              <w:top w:w="55" w:type="dxa"/>
              <w:left w:w="90" w:type="dxa"/>
              <w:bottom w:w="55" w:type="dxa"/>
              <w:right w:w="90" w:type="dxa"/>
            </w:tcMar>
          </w:tcPr>
          <w:p w14:paraId="38E6EF9A" w14:textId="77777777" w:rsidR="004D31C8" w:rsidRDefault="002A6334">
            <w:pPr>
              <w:pStyle w:val="TableText"/>
            </w:pPr>
            <w:r>
              <w:t>Verify both bucket policies and a real upload in the target environment</w:t>
            </w:r>
          </w:p>
        </w:tc>
      </w:tr>
      <w:tr w:rsidR="004D31C8" w14:paraId="4BC80AC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958AE9F" w14:textId="77777777" w:rsidR="004D31C8" w:rsidRDefault="002A6334">
            <w:pPr>
              <w:pStyle w:val="TableText"/>
            </w:pPr>
            <w:r>
              <w:t>After deploy</w:t>
            </w:r>
          </w:p>
        </w:tc>
        <w:tc>
          <w:tcPr>
            <w:tcW w:w="7160" w:type="dxa"/>
            <w:tcBorders>
              <w:bottom w:val="single" w:sz="4" w:space="0" w:color="C9D1D6"/>
            </w:tcBorders>
            <w:shd w:val="clear" w:color="auto" w:fill="F3F7F5"/>
            <w:tcMar>
              <w:top w:w="55" w:type="dxa"/>
              <w:left w:w="90" w:type="dxa"/>
              <w:bottom w:w="55" w:type="dxa"/>
              <w:right w:w="90" w:type="dxa"/>
            </w:tcMar>
          </w:tcPr>
          <w:p w14:paraId="6A2FEDF0" w14:textId="77777777" w:rsidR="004D31C8" w:rsidRDefault="002A6334">
            <w:pPr>
              <w:pStyle w:val="TableText"/>
            </w:pPr>
            <w:r>
              <w:t xml:space="preserve">Open </w:t>
            </w:r>
            <w:r>
              <w:rPr>
                <w:rFonts w:ascii="Consolas" w:eastAsia="Consolas" w:hAnsi="Consolas"/>
                <w:color w:val="0B6E4F"/>
                <w:sz w:val="16"/>
              </w:rPr>
              <w:t>/health-check</w:t>
            </w:r>
            <w:r>
              <w:t>; trigger a sync; confirm last-sync time updates</w:t>
            </w:r>
          </w:p>
        </w:tc>
      </w:tr>
    </w:tbl>
    <w:p w14:paraId="545207B3" w14:textId="77777777" w:rsidR="004D31C8" w:rsidRDefault="004D31C8">
      <w:pPr>
        <w:spacing w:after="80" w:line="144" w:lineRule="auto"/>
      </w:pPr>
    </w:p>
    <w:p w14:paraId="69FE3996" w14:textId="77777777" w:rsidR="004D31C8" w:rsidRDefault="002A6334">
      <w:pPr>
        <w:pStyle w:val="Heading2"/>
      </w:pPr>
      <w:bookmarkStart w:id="156" w:name="_Toc243174533"/>
      <w:r>
        <w:t>9.7 Backup and Recovery</w:t>
      </w:r>
      <w:bookmarkEnd w:id="156"/>
    </w:p>
    <w:p w14:paraId="58F42E58" w14:textId="77777777" w:rsidR="004D31C8" w:rsidRDefault="002A6334">
      <w:pPr>
        <w:pStyle w:val="ListBullet"/>
      </w:pPr>
      <w:r>
        <w:t xml:space="preserve">Back up PostgreSQL on a schedule and test restores; the </w:t>
      </w:r>
      <w:r>
        <w:rPr>
          <w:rFonts w:ascii="Consolas" w:eastAsia="Consolas" w:hAnsi="Consolas"/>
          <w:color w:val="0B6E4F"/>
          <w:sz w:val="18"/>
        </w:rPr>
        <w:t>projects</w:t>
      </w:r>
      <w:r>
        <w:t xml:space="preserve"> read model can be rebuilt from ABEMIS, but engagement data and audit logs cannot.</w:t>
      </w:r>
    </w:p>
    <w:p w14:paraId="2AA2D3AA" w14:textId="77777777" w:rsidR="004D31C8" w:rsidRDefault="002A6334">
      <w:pPr>
        <w:pStyle w:val="ListBullet"/>
      </w:pPr>
      <w:r>
        <w:t>Back up both MinIO buckets; evidence is not recoverable from other sources.</w:t>
      </w:r>
    </w:p>
    <w:p w14:paraId="439EF79A" w14:textId="77777777" w:rsidR="004D31C8" w:rsidRDefault="002A6334">
      <w:pPr>
        <w:pStyle w:val="ListBullet"/>
      </w:pPr>
      <w:r>
        <w:t xml:space="preserve">Keep </w:t>
      </w:r>
      <w:r>
        <w:rPr>
          <w:rFonts w:ascii="Consolas" w:eastAsia="Consolas" w:hAnsi="Consolas"/>
          <w:color w:val="0B6E4F"/>
          <w:sz w:val="18"/>
        </w:rPr>
        <w:t>.env.production</w:t>
      </w:r>
      <w:r>
        <w:t xml:space="preserve"> secrets in a secure store.</w:t>
      </w:r>
    </w:p>
    <w:p w14:paraId="448D966D" w14:textId="77777777" w:rsidR="004D31C8" w:rsidRDefault="002A6334">
      <w:pPr>
        <w:pStyle w:val="ListBullet"/>
      </w:pPr>
      <w:r>
        <w:t xml:space="preserve">Use </w:t>
      </w:r>
      <w:r>
        <w:rPr>
          <w:rFonts w:ascii="Consolas" w:eastAsia="Consolas" w:hAnsi="Consolas"/>
          <w:color w:val="0B6E4F"/>
          <w:sz w:val="18"/>
        </w:rPr>
        <w:t>docs/migrations/*-rollback.sql</w:t>
      </w:r>
      <w:r>
        <w:t xml:space="preserve"> for the migrations that have prepared rollbacks.</w:t>
      </w:r>
    </w:p>
    <w:p w14:paraId="06D0B861" w14:textId="77777777" w:rsidR="004D31C8" w:rsidRDefault="002A6334">
      <w:pPr>
        <w:pStyle w:val="Heading1"/>
      </w:pPr>
      <w:bookmarkStart w:id="157" w:name="_Toc243174534"/>
      <w:r>
        <w:lastRenderedPageBreak/>
        <w:t>10. Quality and Testing Design</w:t>
      </w:r>
      <w:bookmarkEnd w:id="157"/>
    </w:p>
    <w:p w14:paraId="103E207B" w14:textId="77777777" w:rsidR="004D31C8" w:rsidRDefault="002A6334">
      <w:pPr>
        <w:pStyle w:val="Heading2"/>
      </w:pPr>
      <w:bookmarkStart w:id="158" w:name="_Toc243174535"/>
      <w:r>
        <w:t>10.1 Test Layers</w:t>
      </w:r>
      <w:bookmarkEnd w:id="158"/>
    </w:p>
    <w:tbl>
      <w:tblPr>
        <w:tblW w:w="9360" w:type="dxa"/>
        <w:jc w:val="center"/>
        <w:tblLayout w:type="fixed"/>
        <w:tblLook w:val="04A0" w:firstRow="1" w:lastRow="0" w:firstColumn="1" w:lastColumn="0" w:noHBand="0" w:noVBand="1"/>
      </w:tblPr>
      <w:tblGrid>
        <w:gridCol w:w="2200"/>
        <w:gridCol w:w="5000"/>
        <w:gridCol w:w="2160"/>
      </w:tblGrid>
      <w:tr w:rsidR="004D31C8" w14:paraId="085CEE09" w14:textId="77777777">
        <w:trPr>
          <w:tblHeader/>
          <w:jc w:val="center"/>
        </w:trPr>
        <w:tc>
          <w:tcPr>
            <w:tcW w:w="2200" w:type="dxa"/>
            <w:shd w:val="clear" w:color="auto" w:fill="1B5E3A"/>
            <w:tcMar>
              <w:top w:w="70" w:type="dxa"/>
              <w:left w:w="90" w:type="dxa"/>
              <w:bottom w:w="70" w:type="dxa"/>
              <w:right w:w="90" w:type="dxa"/>
            </w:tcMar>
          </w:tcPr>
          <w:p w14:paraId="3A70CDD9" w14:textId="77777777" w:rsidR="004D31C8" w:rsidRDefault="002A6334">
            <w:pPr>
              <w:pStyle w:val="TableText"/>
              <w:keepNext/>
            </w:pPr>
            <w:r>
              <w:rPr>
                <w:b/>
                <w:color w:val="FFFFFF"/>
              </w:rPr>
              <w:t>Layer</w:t>
            </w:r>
          </w:p>
        </w:tc>
        <w:tc>
          <w:tcPr>
            <w:tcW w:w="5000" w:type="dxa"/>
            <w:shd w:val="clear" w:color="auto" w:fill="1B5E3A"/>
            <w:tcMar>
              <w:top w:w="70" w:type="dxa"/>
              <w:left w:w="90" w:type="dxa"/>
              <w:bottom w:w="70" w:type="dxa"/>
              <w:right w:w="90" w:type="dxa"/>
            </w:tcMar>
          </w:tcPr>
          <w:p w14:paraId="1495DC65" w14:textId="77777777" w:rsidR="004D31C8" w:rsidRDefault="002A6334">
            <w:pPr>
              <w:pStyle w:val="TableText"/>
              <w:keepNext/>
            </w:pPr>
            <w:r>
              <w:rPr>
                <w:b/>
                <w:color w:val="FFFFFF"/>
              </w:rPr>
              <w:t>What is covered</w:t>
            </w:r>
          </w:p>
        </w:tc>
        <w:tc>
          <w:tcPr>
            <w:tcW w:w="2160" w:type="dxa"/>
            <w:shd w:val="clear" w:color="auto" w:fill="1B5E3A"/>
            <w:tcMar>
              <w:top w:w="70" w:type="dxa"/>
              <w:left w:w="90" w:type="dxa"/>
              <w:bottom w:w="70" w:type="dxa"/>
              <w:right w:w="90" w:type="dxa"/>
            </w:tcMar>
          </w:tcPr>
          <w:p w14:paraId="5434CB02" w14:textId="77777777" w:rsidR="004D31C8" w:rsidRDefault="002A6334">
            <w:pPr>
              <w:pStyle w:val="TableText"/>
              <w:keepNext/>
            </w:pPr>
            <w:r>
              <w:rPr>
                <w:b/>
                <w:color w:val="FFFFFF"/>
              </w:rPr>
              <w:t>Tooling</w:t>
            </w:r>
          </w:p>
        </w:tc>
      </w:tr>
      <w:tr w:rsidR="004D31C8" w14:paraId="542DE184" w14:textId="77777777">
        <w:trPr>
          <w:cantSplit/>
          <w:jc w:val="center"/>
        </w:trPr>
        <w:tc>
          <w:tcPr>
            <w:tcW w:w="2200" w:type="dxa"/>
            <w:tcBorders>
              <w:bottom w:val="single" w:sz="4" w:space="0" w:color="C9D1D6"/>
            </w:tcBorders>
            <w:tcMar>
              <w:top w:w="55" w:type="dxa"/>
              <w:left w:w="90" w:type="dxa"/>
              <w:bottom w:w="55" w:type="dxa"/>
              <w:right w:w="90" w:type="dxa"/>
            </w:tcMar>
          </w:tcPr>
          <w:p w14:paraId="70248EBB" w14:textId="77777777" w:rsidR="004D31C8" w:rsidRDefault="002A6334">
            <w:pPr>
              <w:pStyle w:val="TableText"/>
              <w:keepNext/>
            </w:pPr>
            <w:r>
              <w:t>Unit and policy tests</w:t>
            </w:r>
          </w:p>
        </w:tc>
        <w:tc>
          <w:tcPr>
            <w:tcW w:w="5000" w:type="dxa"/>
            <w:tcBorders>
              <w:bottom w:val="single" w:sz="4" w:space="0" w:color="C9D1D6"/>
            </w:tcBorders>
            <w:tcMar>
              <w:top w:w="55" w:type="dxa"/>
              <w:left w:w="90" w:type="dxa"/>
              <w:bottom w:w="55" w:type="dxa"/>
              <w:right w:w="90" w:type="dxa"/>
            </w:tcMar>
          </w:tcPr>
          <w:p w14:paraId="4584965E" w14:textId="77777777" w:rsidR="004D31C8" w:rsidRDefault="002A6334">
            <w:pPr>
              <w:pStyle w:val="TableText"/>
              <w:keepNext/>
            </w:pPr>
            <w:r>
              <w:t>About 230 test files beside the code: permissions, scope, year scope, stage mapping, transforms, upload policy, chat policy and limits, SQL guardrails, SLA logic, DTO output, analytics queries, parsers</w:t>
            </w:r>
          </w:p>
        </w:tc>
        <w:tc>
          <w:tcPr>
            <w:tcW w:w="2160" w:type="dxa"/>
            <w:tcBorders>
              <w:bottom w:val="single" w:sz="4" w:space="0" w:color="C9D1D6"/>
            </w:tcBorders>
            <w:tcMar>
              <w:top w:w="55" w:type="dxa"/>
              <w:left w:w="90" w:type="dxa"/>
              <w:bottom w:w="55" w:type="dxa"/>
              <w:right w:w="90" w:type="dxa"/>
            </w:tcMar>
          </w:tcPr>
          <w:p w14:paraId="0A896680" w14:textId="77777777" w:rsidR="004D31C8" w:rsidRDefault="002A6334">
            <w:pPr>
              <w:pStyle w:val="TableText"/>
              <w:keepNext/>
            </w:pPr>
            <w:r>
              <w:rPr>
                <w:rFonts w:ascii="Consolas" w:eastAsia="Consolas" w:hAnsi="Consolas"/>
                <w:color w:val="0B6E4F"/>
                <w:sz w:val="16"/>
              </w:rPr>
              <w:t>bun test</w:t>
            </w:r>
          </w:p>
        </w:tc>
      </w:tr>
      <w:tr w:rsidR="004D31C8" w14:paraId="42607195"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F315473" w14:textId="77777777" w:rsidR="004D31C8" w:rsidRDefault="002A6334">
            <w:pPr>
              <w:pStyle w:val="TableText"/>
            </w:pPr>
            <w:r>
              <w:t>Handler tests</w:t>
            </w:r>
          </w:p>
        </w:tc>
        <w:tc>
          <w:tcPr>
            <w:tcW w:w="5000" w:type="dxa"/>
            <w:tcBorders>
              <w:bottom w:val="single" w:sz="4" w:space="0" w:color="C9D1D6"/>
            </w:tcBorders>
            <w:shd w:val="clear" w:color="auto" w:fill="F3F7F5"/>
            <w:tcMar>
              <w:top w:w="55" w:type="dxa"/>
              <w:left w:w="90" w:type="dxa"/>
              <w:bottom w:w="55" w:type="dxa"/>
              <w:right w:w="90" w:type="dxa"/>
            </w:tcMar>
          </w:tcPr>
          <w:p w14:paraId="2281B544" w14:textId="77777777" w:rsidR="004D31C8" w:rsidRDefault="002A6334">
            <w:pPr>
              <w:pStyle w:val="TableText"/>
            </w:pPr>
            <w:r>
              <w:t>Route handlers built with injectable dependencies (notifications, upload preview, chat) so authorization and error paths can be tested without a server</w:t>
            </w:r>
          </w:p>
        </w:tc>
        <w:tc>
          <w:tcPr>
            <w:tcW w:w="2160" w:type="dxa"/>
            <w:tcBorders>
              <w:bottom w:val="single" w:sz="4" w:space="0" w:color="C9D1D6"/>
            </w:tcBorders>
            <w:shd w:val="clear" w:color="auto" w:fill="F3F7F5"/>
            <w:tcMar>
              <w:top w:w="55" w:type="dxa"/>
              <w:left w:w="90" w:type="dxa"/>
              <w:bottom w:w="55" w:type="dxa"/>
              <w:right w:w="90" w:type="dxa"/>
            </w:tcMar>
          </w:tcPr>
          <w:p w14:paraId="6513C459" w14:textId="77777777" w:rsidR="004D31C8" w:rsidRDefault="002A6334">
            <w:pPr>
              <w:pStyle w:val="TableText"/>
            </w:pPr>
            <w:r>
              <w:rPr>
                <w:rFonts w:ascii="Consolas" w:eastAsia="Consolas" w:hAnsi="Consolas"/>
                <w:color w:val="0B6E4F"/>
                <w:sz w:val="16"/>
              </w:rPr>
              <w:t>bun test</w:t>
            </w:r>
          </w:p>
        </w:tc>
      </w:tr>
      <w:tr w:rsidR="004D31C8" w14:paraId="774A61AB" w14:textId="77777777">
        <w:trPr>
          <w:cantSplit/>
          <w:jc w:val="center"/>
        </w:trPr>
        <w:tc>
          <w:tcPr>
            <w:tcW w:w="2200" w:type="dxa"/>
            <w:tcBorders>
              <w:bottom w:val="single" w:sz="4" w:space="0" w:color="C9D1D6"/>
            </w:tcBorders>
            <w:tcMar>
              <w:top w:w="55" w:type="dxa"/>
              <w:left w:w="90" w:type="dxa"/>
              <w:bottom w:w="55" w:type="dxa"/>
              <w:right w:w="90" w:type="dxa"/>
            </w:tcMar>
          </w:tcPr>
          <w:p w14:paraId="08F24683" w14:textId="77777777" w:rsidR="004D31C8" w:rsidRDefault="002A6334">
            <w:pPr>
              <w:pStyle w:val="TableText"/>
            </w:pPr>
            <w:r>
              <w:t>Static checks</w:t>
            </w:r>
          </w:p>
        </w:tc>
        <w:tc>
          <w:tcPr>
            <w:tcW w:w="5000" w:type="dxa"/>
            <w:tcBorders>
              <w:bottom w:val="single" w:sz="4" w:space="0" w:color="C9D1D6"/>
            </w:tcBorders>
            <w:tcMar>
              <w:top w:w="55" w:type="dxa"/>
              <w:left w:w="90" w:type="dxa"/>
              <w:bottom w:w="55" w:type="dxa"/>
              <w:right w:w="90" w:type="dxa"/>
            </w:tcMar>
          </w:tcPr>
          <w:p w14:paraId="5187B9D9" w14:textId="77777777" w:rsidR="004D31C8" w:rsidRDefault="002A6334">
            <w:pPr>
              <w:pStyle w:val="TableText"/>
            </w:pPr>
            <w:r>
              <w:t>Type safety and lint rules</w:t>
            </w:r>
          </w:p>
        </w:tc>
        <w:tc>
          <w:tcPr>
            <w:tcW w:w="2160" w:type="dxa"/>
            <w:tcBorders>
              <w:bottom w:val="single" w:sz="4" w:space="0" w:color="C9D1D6"/>
            </w:tcBorders>
            <w:tcMar>
              <w:top w:w="55" w:type="dxa"/>
              <w:left w:w="90" w:type="dxa"/>
              <w:bottom w:w="55" w:type="dxa"/>
              <w:right w:w="90" w:type="dxa"/>
            </w:tcMar>
          </w:tcPr>
          <w:p w14:paraId="5EF1A4C1" w14:textId="77777777" w:rsidR="004D31C8" w:rsidRDefault="002A6334">
            <w:pPr>
              <w:pStyle w:val="TableText"/>
            </w:pPr>
            <w:r>
              <w:rPr>
                <w:rFonts w:ascii="Consolas" w:eastAsia="Consolas" w:hAnsi="Consolas"/>
                <w:color w:val="0B6E4F"/>
                <w:sz w:val="16"/>
              </w:rPr>
              <w:t>tsc --noEmit</w:t>
            </w:r>
            <w:r>
              <w:t>, ESLint</w:t>
            </w:r>
          </w:p>
        </w:tc>
      </w:tr>
      <w:tr w:rsidR="004D31C8" w14:paraId="1FB8DBAC"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7B91C9FD" w14:textId="77777777" w:rsidR="004D31C8" w:rsidRDefault="002A6334">
            <w:pPr>
              <w:pStyle w:val="TableText"/>
            </w:pPr>
            <w:r>
              <w:t>Build check</w:t>
            </w:r>
          </w:p>
        </w:tc>
        <w:tc>
          <w:tcPr>
            <w:tcW w:w="5000" w:type="dxa"/>
            <w:tcBorders>
              <w:bottom w:val="single" w:sz="4" w:space="0" w:color="C9D1D6"/>
            </w:tcBorders>
            <w:shd w:val="clear" w:color="auto" w:fill="F3F7F5"/>
            <w:tcMar>
              <w:top w:w="55" w:type="dxa"/>
              <w:left w:w="90" w:type="dxa"/>
              <w:bottom w:w="55" w:type="dxa"/>
              <w:right w:w="90" w:type="dxa"/>
            </w:tcMar>
          </w:tcPr>
          <w:p w14:paraId="22FEEC44" w14:textId="77777777" w:rsidR="004D31C8" w:rsidRDefault="002A6334">
            <w:pPr>
              <w:pStyle w:val="TableText"/>
            </w:pPr>
            <w:r>
              <w:t>Production build with standalone output</w:t>
            </w:r>
          </w:p>
        </w:tc>
        <w:tc>
          <w:tcPr>
            <w:tcW w:w="2160" w:type="dxa"/>
            <w:tcBorders>
              <w:bottom w:val="single" w:sz="4" w:space="0" w:color="C9D1D6"/>
            </w:tcBorders>
            <w:shd w:val="clear" w:color="auto" w:fill="F3F7F5"/>
            <w:tcMar>
              <w:top w:w="55" w:type="dxa"/>
              <w:left w:w="90" w:type="dxa"/>
              <w:bottom w:w="55" w:type="dxa"/>
              <w:right w:w="90" w:type="dxa"/>
            </w:tcMar>
          </w:tcPr>
          <w:p w14:paraId="28BAC233" w14:textId="77777777" w:rsidR="004D31C8" w:rsidRDefault="002A6334">
            <w:pPr>
              <w:pStyle w:val="TableText"/>
            </w:pPr>
            <w:r>
              <w:rPr>
                <w:rFonts w:ascii="Consolas" w:eastAsia="Consolas" w:hAnsi="Consolas"/>
                <w:color w:val="0B6E4F"/>
                <w:sz w:val="16"/>
              </w:rPr>
              <w:t>bun run build</w:t>
            </w:r>
          </w:p>
        </w:tc>
      </w:tr>
      <w:tr w:rsidR="004D31C8" w14:paraId="1262AF31" w14:textId="77777777">
        <w:trPr>
          <w:cantSplit/>
          <w:jc w:val="center"/>
        </w:trPr>
        <w:tc>
          <w:tcPr>
            <w:tcW w:w="2200" w:type="dxa"/>
            <w:tcBorders>
              <w:bottom w:val="single" w:sz="4" w:space="0" w:color="C9D1D6"/>
            </w:tcBorders>
            <w:tcMar>
              <w:top w:w="55" w:type="dxa"/>
              <w:left w:w="90" w:type="dxa"/>
              <w:bottom w:w="55" w:type="dxa"/>
              <w:right w:w="90" w:type="dxa"/>
            </w:tcMar>
          </w:tcPr>
          <w:p w14:paraId="11D0115B" w14:textId="77777777" w:rsidR="004D31C8" w:rsidRDefault="002A6334">
            <w:pPr>
              <w:pStyle w:val="TableText"/>
            </w:pPr>
            <w:r>
              <w:t>Manual and browser review</w:t>
            </w:r>
          </w:p>
        </w:tc>
        <w:tc>
          <w:tcPr>
            <w:tcW w:w="5000" w:type="dxa"/>
            <w:tcBorders>
              <w:bottom w:val="single" w:sz="4" w:space="0" w:color="C9D1D6"/>
            </w:tcBorders>
            <w:tcMar>
              <w:top w:w="55" w:type="dxa"/>
              <w:left w:w="90" w:type="dxa"/>
              <w:bottom w:w="55" w:type="dxa"/>
              <w:right w:w="90" w:type="dxa"/>
            </w:tcMar>
          </w:tcPr>
          <w:p w14:paraId="7636888D" w14:textId="77777777" w:rsidR="004D31C8" w:rsidRDefault="002A6334">
            <w:pPr>
              <w:pStyle w:val="TableText"/>
            </w:pPr>
            <w:r>
              <w:t>Responsive layout, accessibility, map and chart behavior, real upload against the target storage</w:t>
            </w:r>
          </w:p>
        </w:tc>
        <w:tc>
          <w:tcPr>
            <w:tcW w:w="2160" w:type="dxa"/>
            <w:tcBorders>
              <w:bottom w:val="single" w:sz="4" w:space="0" w:color="C9D1D6"/>
            </w:tcBorders>
            <w:tcMar>
              <w:top w:w="55" w:type="dxa"/>
              <w:left w:w="90" w:type="dxa"/>
              <w:bottom w:w="55" w:type="dxa"/>
              <w:right w:w="90" w:type="dxa"/>
            </w:tcMar>
          </w:tcPr>
          <w:p w14:paraId="252187C7" w14:textId="77777777" w:rsidR="004D31C8" w:rsidRDefault="002A6334">
            <w:pPr>
              <w:pStyle w:val="TableText"/>
            </w:pPr>
            <w:r>
              <w:t>Release checklist</w:t>
            </w:r>
          </w:p>
        </w:tc>
      </w:tr>
    </w:tbl>
    <w:p w14:paraId="6EE7B2BB" w14:textId="77777777" w:rsidR="004D31C8" w:rsidRDefault="004D31C8">
      <w:pPr>
        <w:spacing w:after="80" w:line="144" w:lineRule="auto"/>
      </w:pPr>
    </w:p>
    <w:p w14:paraId="49C09829" w14:textId="77777777" w:rsidR="004D31C8" w:rsidRDefault="002A6334">
      <w:r>
        <w:t>This document did not re-run the test suite. The security review of 27 September 2026 recorded a passing type check, most tests passing, and a small number of lint errors and test failures at that time; run the checklist before each release.</w:t>
      </w:r>
    </w:p>
    <w:p w14:paraId="7C9A29D8" w14:textId="77777777" w:rsidR="004D31C8" w:rsidRDefault="002A6334">
      <w:pPr>
        <w:pStyle w:val="Heading2"/>
      </w:pPr>
      <w:bookmarkStart w:id="159" w:name="_Toc243174536"/>
      <w:r>
        <w:t>10.2 Design for Testability</w:t>
      </w:r>
      <w:bookmarkEnd w:id="159"/>
    </w:p>
    <w:p w14:paraId="41443237" w14:textId="77777777" w:rsidR="004D31C8" w:rsidRDefault="002A6334">
      <w:pPr>
        <w:pStyle w:val="ListBullet"/>
      </w:pPr>
      <w:r>
        <w:t>Pure functions hold rules (scope conditions, status mapping, SLA thresholds, banner parsing) so they can be tested without a database.</w:t>
      </w:r>
    </w:p>
    <w:p w14:paraId="70472D70" w14:textId="77777777" w:rsidR="004D31C8" w:rsidRDefault="002A6334">
      <w:pPr>
        <w:pStyle w:val="ListBullet"/>
      </w:pPr>
      <w:r>
        <w:t>Route handlers receive their dependencies as arguments, which allows tests to supply fakes.</w:t>
      </w:r>
    </w:p>
    <w:p w14:paraId="75A70A22" w14:textId="77777777" w:rsidR="004D31C8" w:rsidRDefault="002A6334">
      <w:pPr>
        <w:pStyle w:val="ListBullet"/>
      </w:pPr>
      <w:r>
        <w:t>Constants (SLA hours, limits) live in one module and are shared by code and reports, so tests and behavior cannot drift apart.</w:t>
      </w:r>
    </w:p>
    <w:p w14:paraId="243CC2A6" w14:textId="77777777" w:rsidR="004D31C8" w:rsidRDefault="002A6334">
      <w:pPr>
        <w:pStyle w:val="Heading2"/>
      </w:pPr>
      <w:bookmarkStart w:id="160" w:name="_Toc243174537"/>
      <w:r>
        <w:t>10.3 Acceptance</w:t>
      </w:r>
      <w:bookmarkEnd w:id="160"/>
    </w:p>
    <w:p w14:paraId="4A041D5D" w14:textId="77777777" w:rsidR="004D31C8" w:rsidRDefault="002A6334">
      <w:r>
        <w:t>Acceptance criteria for each requirement are in the RAD traceability matrix (RAD Section 8.3). A release is accepted when the checklist in Section 9.6 passes and the criteria for changed requirements are demonstrated.</w:t>
      </w:r>
    </w:p>
    <w:p w14:paraId="1AE7686E" w14:textId="77777777" w:rsidR="004D31C8" w:rsidRDefault="002A6334">
      <w:pPr>
        <w:pStyle w:val="Heading1"/>
      </w:pPr>
      <w:bookmarkStart w:id="161" w:name="_Toc243174538"/>
      <w:r>
        <w:lastRenderedPageBreak/>
        <w:t>11. Appendices</w:t>
      </w:r>
      <w:bookmarkEnd w:id="161"/>
    </w:p>
    <w:p w14:paraId="3A9E102A" w14:textId="77777777" w:rsidR="004D31C8" w:rsidRDefault="002A6334">
      <w:pPr>
        <w:pStyle w:val="Heading2"/>
      </w:pPr>
      <w:bookmarkStart w:id="162" w:name="_Toc243174539"/>
      <w:r>
        <w:t>Appendix A. Environment Variable Reference</w:t>
      </w:r>
      <w:bookmarkEnd w:id="162"/>
    </w:p>
    <w:p w14:paraId="5CDEEAAE" w14:textId="77777777" w:rsidR="004D31C8" w:rsidRDefault="002A6334">
      <w:r>
        <w:t xml:space="preserve">Names only; values are secrets or deployment-specific. Variables prefixed </w:t>
      </w:r>
      <w:r>
        <w:rPr>
          <w:rFonts w:ascii="Consolas" w:eastAsia="Consolas" w:hAnsi="Consolas"/>
          <w:color w:val="0B6E4F"/>
          <w:sz w:val="18"/>
        </w:rPr>
        <w:t>NEXT_PUBLIC_</w:t>
      </w:r>
      <w:r>
        <w:t xml:space="preserve"> are inlined at build time.</w:t>
      </w:r>
    </w:p>
    <w:tbl>
      <w:tblPr>
        <w:tblW w:w="9360" w:type="dxa"/>
        <w:jc w:val="center"/>
        <w:tblLayout w:type="fixed"/>
        <w:tblLook w:val="04A0" w:firstRow="1" w:lastRow="0" w:firstColumn="1" w:lastColumn="0" w:noHBand="0" w:noVBand="1"/>
      </w:tblPr>
      <w:tblGrid>
        <w:gridCol w:w="2200"/>
        <w:gridCol w:w="7160"/>
      </w:tblGrid>
      <w:tr w:rsidR="004D31C8" w14:paraId="3B2F010E" w14:textId="77777777">
        <w:trPr>
          <w:tblHeader/>
          <w:jc w:val="center"/>
        </w:trPr>
        <w:tc>
          <w:tcPr>
            <w:tcW w:w="2200" w:type="dxa"/>
            <w:shd w:val="clear" w:color="auto" w:fill="1B5E3A"/>
            <w:tcMar>
              <w:top w:w="70" w:type="dxa"/>
              <w:left w:w="90" w:type="dxa"/>
              <w:bottom w:w="70" w:type="dxa"/>
              <w:right w:w="90" w:type="dxa"/>
            </w:tcMar>
          </w:tcPr>
          <w:p w14:paraId="6EDE03BA" w14:textId="77777777" w:rsidR="004D31C8" w:rsidRDefault="002A6334">
            <w:pPr>
              <w:pStyle w:val="TableText"/>
              <w:keepNext/>
            </w:pPr>
            <w:r>
              <w:rPr>
                <w:b/>
                <w:color w:val="FFFFFF"/>
                <w:sz w:val="17"/>
              </w:rPr>
              <w:t>Group</w:t>
            </w:r>
          </w:p>
        </w:tc>
        <w:tc>
          <w:tcPr>
            <w:tcW w:w="7160" w:type="dxa"/>
            <w:shd w:val="clear" w:color="auto" w:fill="1B5E3A"/>
            <w:tcMar>
              <w:top w:w="70" w:type="dxa"/>
              <w:left w:w="90" w:type="dxa"/>
              <w:bottom w:w="70" w:type="dxa"/>
              <w:right w:w="90" w:type="dxa"/>
            </w:tcMar>
          </w:tcPr>
          <w:p w14:paraId="5641F3B3" w14:textId="77777777" w:rsidR="004D31C8" w:rsidRDefault="002A6334">
            <w:pPr>
              <w:pStyle w:val="TableText"/>
              <w:keepNext/>
            </w:pPr>
            <w:r>
              <w:rPr>
                <w:b/>
                <w:color w:val="FFFFFF"/>
                <w:sz w:val="17"/>
              </w:rPr>
              <w:t>Variables</w:t>
            </w:r>
          </w:p>
        </w:tc>
      </w:tr>
      <w:tr w:rsidR="004D31C8" w14:paraId="590E929F" w14:textId="77777777">
        <w:trPr>
          <w:cantSplit/>
          <w:jc w:val="center"/>
        </w:trPr>
        <w:tc>
          <w:tcPr>
            <w:tcW w:w="2200" w:type="dxa"/>
            <w:tcBorders>
              <w:bottom w:val="single" w:sz="4" w:space="0" w:color="C9D1D6"/>
            </w:tcBorders>
            <w:tcMar>
              <w:top w:w="55" w:type="dxa"/>
              <w:left w:w="90" w:type="dxa"/>
              <w:bottom w:w="55" w:type="dxa"/>
              <w:right w:w="90" w:type="dxa"/>
            </w:tcMar>
          </w:tcPr>
          <w:p w14:paraId="15484690" w14:textId="77777777" w:rsidR="004D31C8" w:rsidRDefault="002A6334">
            <w:pPr>
              <w:pStyle w:val="TableText"/>
              <w:keepNext/>
            </w:pPr>
            <w:r>
              <w:rPr>
                <w:sz w:val="17"/>
              </w:rPr>
              <w:t>Database</w:t>
            </w:r>
          </w:p>
        </w:tc>
        <w:tc>
          <w:tcPr>
            <w:tcW w:w="7160" w:type="dxa"/>
            <w:tcBorders>
              <w:bottom w:val="single" w:sz="4" w:space="0" w:color="C9D1D6"/>
            </w:tcBorders>
            <w:tcMar>
              <w:top w:w="55" w:type="dxa"/>
              <w:left w:w="90" w:type="dxa"/>
              <w:bottom w:w="55" w:type="dxa"/>
              <w:right w:w="90" w:type="dxa"/>
            </w:tcMar>
          </w:tcPr>
          <w:p w14:paraId="10C7B8F0" w14:textId="77777777" w:rsidR="004D31C8" w:rsidRDefault="002A6334">
            <w:pPr>
              <w:pStyle w:val="TableText"/>
              <w:keepNext/>
            </w:pPr>
            <w:r>
              <w:rPr>
                <w:rFonts w:ascii="Consolas" w:eastAsia="Consolas" w:hAnsi="Consolas"/>
                <w:color w:val="0B6E4F"/>
                <w:sz w:val="15"/>
              </w:rPr>
              <w:t>DATABASE_URL</w:t>
            </w:r>
            <w:r>
              <w:rPr>
                <w:sz w:val="17"/>
              </w:rPr>
              <w:t xml:space="preserve">, </w:t>
            </w:r>
            <w:r>
              <w:rPr>
                <w:rFonts w:ascii="Consolas" w:eastAsia="Consolas" w:hAnsi="Consolas"/>
                <w:color w:val="0B6E4F"/>
                <w:sz w:val="15"/>
              </w:rPr>
              <w:t>DATABASE_POOL_MAX</w:t>
            </w:r>
            <w:r>
              <w:rPr>
                <w:sz w:val="17"/>
              </w:rPr>
              <w:t xml:space="preserve">, </w:t>
            </w:r>
            <w:r>
              <w:rPr>
                <w:rFonts w:ascii="Consolas" w:eastAsia="Consolas" w:hAnsi="Consolas"/>
                <w:color w:val="0B6E4F"/>
                <w:sz w:val="15"/>
              </w:rPr>
              <w:t>DATABASE_IDLE_TIMEOUT</w:t>
            </w:r>
            <w:r>
              <w:rPr>
                <w:sz w:val="17"/>
              </w:rPr>
              <w:t xml:space="preserve">, </w:t>
            </w:r>
            <w:r>
              <w:rPr>
                <w:rFonts w:ascii="Consolas" w:eastAsia="Consolas" w:hAnsi="Consolas"/>
                <w:color w:val="0B6E4F"/>
                <w:sz w:val="15"/>
              </w:rPr>
              <w:t>DATABASE_MAX_LIFETIME</w:t>
            </w:r>
            <w:r>
              <w:rPr>
                <w:sz w:val="17"/>
              </w:rPr>
              <w:t xml:space="preserve">, </w:t>
            </w:r>
            <w:r>
              <w:rPr>
                <w:rFonts w:ascii="Consolas" w:eastAsia="Consolas" w:hAnsi="Consolas"/>
                <w:color w:val="0B6E4F"/>
                <w:sz w:val="15"/>
              </w:rPr>
              <w:t>RUN_DB_MIGRATIONS</w:t>
            </w:r>
            <w:r>
              <w:rPr>
                <w:sz w:val="17"/>
              </w:rPr>
              <w:t xml:space="preserve">, </w:t>
            </w:r>
            <w:r>
              <w:rPr>
                <w:rFonts w:ascii="Consolas" w:eastAsia="Consolas" w:hAnsi="Consolas"/>
                <w:color w:val="0B6E4F"/>
                <w:sz w:val="15"/>
              </w:rPr>
              <w:t>BASELINE_EXISTING_DATABASE</w:t>
            </w:r>
            <w:r>
              <w:rPr>
                <w:sz w:val="17"/>
              </w:rPr>
              <w:t xml:space="preserve">, </w:t>
            </w:r>
            <w:r>
              <w:rPr>
                <w:rFonts w:ascii="Consolas" w:eastAsia="Consolas" w:hAnsi="Consolas"/>
                <w:color w:val="0B6E4F"/>
                <w:sz w:val="15"/>
              </w:rPr>
              <w:t>DRIZZLE_INCLUDE_AUTH</w:t>
            </w:r>
          </w:p>
        </w:tc>
      </w:tr>
      <w:tr w:rsidR="004D31C8" w14:paraId="5227541C"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F1BC9E3" w14:textId="77777777" w:rsidR="004D31C8" w:rsidRDefault="002A6334">
            <w:pPr>
              <w:pStyle w:val="TableText"/>
            </w:pPr>
            <w:r>
              <w:rPr>
                <w:sz w:val="17"/>
              </w:rPr>
              <w:t>Authentication</w:t>
            </w:r>
          </w:p>
        </w:tc>
        <w:tc>
          <w:tcPr>
            <w:tcW w:w="7160" w:type="dxa"/>
            <w:tcBorders>
              <w:bottom w:val="single" w:sz="4" w:space="0" w:color="C9D1D6"/>
            </w:tcBorders>
            <w:shd w:val="clear" w:color="auto" w:fill="F3F7F5"/>
            <w:tcMar>
              <w:top w:w="55" w:type="dxa"/>
              <w:left w:w="90" w:type="dxa"/>
              <w:bottom w:w="55" w:type="dxa"/>
              <w:right w:w="90" w:type="dxa"/>
            </w:tcMar>
          </w:tcPr>
          <w:p w14:paraId="081CC111" w14:textId="77777777" w:rsidR="004D31C8" w:rsidRDefault="002A6334">
            <w:pPr>
              <w:pStyle w:val="TableText"/>
            </w:pPr>
            <w:r>
              <w:rPr>
                <w:rFonts w:ascii="Consolas" w:eastAsia="Consolas" w:hAnsi="Consolas"/>
                <w:color w:val="0B6E4F"/>
                <w:sz w:val="15"/>
              </w:rPr>
              <w:t>BETTER_AUTH_SECRET</w:t>
            </w:r>
            <w:r>
              <w:rPr>
                <w:sz w:val="17"/>
              </w:rPr>
              <w:t xml:space="preserve">, </w:t>
            </w:r>
            <w:r>
              <w:rPr>
                <w:rFonts w:ascii="Consolas" w:eastAsia="Consolas" w:hAnsi="Consolas"/>
                <w:color w:val="0B6E4F"/>
                <w:sz w:val="15"/>
              </w:rPr>
              <w:t>BETTER_AUTH_URL</w:t>
            </w:r>
            <w:r>
              <w:rPr>
                <w:sz w:val="17"/>
              </w:rPr>
              <w:t xml:space="preserve">, </w:t>
            </w:r>
            <w:r>
              <w:rPr>
                <w:rFonts w:ascii="Consolas" w:eastAsia="Consolas" w:hAnsi="Consolas"/>
                <w:color w:val="0B6E4F"/>
                <w:sz w:val="15"/>
              </w:rPr>
              <w:t>GOOGLE_CLIENT_ID</w:t>
            </w:r>
            <w:r>
              <w:rPr>
                <w:sz w:val="17"/>
              </w:rPr>
              <w:t xml:space="preserve">, </w:t>
            </w:r>
            <w:r>
              <w:rPr>
                <w:rFonts w:ascii="Consolas" w:eastAsia="Consolas" w:hAnsi="Consolas"/>
                <w:color w:val="0B6E4F"/>
                <w:sz w:val="15"/>
              </w:rPr>
              <w:t>GOOGLE_CLIENT_SECRET</w:t>
            </w:r>
            <w:r>
              <w:rPr>
                <w:sz w:val="17"/>
              </w:rPr>
              <w:t xml:space="preserve">, </w:t>
            </w:r>
            <w:r>
              <w:rPr>
                <w:rFonts w:ascii="Consolas" w:eastAsia="Consolas" w:hAnsi="Consolas"/>
                <w:color w:val="0B6E4F"/>
                <w:sz w:val="15"/>
              </w:rPr>
              <w:t>EMAIL_OTP_EXPIRY</w:t>
            </w:r>
            <w:r>
              <w:rPr>
                <w:sz w:val="17"/>
              </w:rPr>
              <w:t xml:space="preserve">, </w:t>
            </w:r>
            <w:r>
              <w:rPr>
                <w:rFonts w:ascii="Consolas" w:eastAsia="Consolas" w:hAnsi="Consolas"/>
                <w:color w:val="0B6E4F"/>
                <w:sz w:val="15"/>
              </w:rPr>
              <w:t>ADMIN_EMAIL</w:t>
            </w:r>
            <w:r>
              <w:rPr>
                <w:sz w:val="17"/>
              </w:rPr>
              <w:t xml:space="preserve">, </w:t>
            </w:r>
            <w:r>
              <w:rPr>
                <w:rFonts w:ascii="Consolas" w:eastAsia="Consolas" w:hAnsi="Consolas"/>
                <w:color w:val="0B6E4F"/>
                <w:sz w:val="15"/>
              </w:rPr>
              <w:t>ADMIN_EMAILS</w:t>
            </w:r>
            <w:r>
              <w:rPr>
                <w:sz w:val="17"/>
              </w:rPr>
              <w:t xml:space="preserve">, </w:t>
            </w:r>
            <w:r>
              <w:rPr>
                <w:rFonts w:ascii="Consolas" w:eastAsia="Consolas" w:hAnsi="Consolas"/>
                <w:color w:val="0B6E4F"/>
                <w:sz w:val="15"/>
              </w:rPr>
              <w:t>ADMIN_NAME</w:t>
            </w:r>
            <w:r>
              <w:rPr>
                <w:sz w:val="17"/>
              </w:rPr>
              <w:t xml:space="preserve">, </w:t>
            </w:r>
            <w:r>
              <w:rPr>
                <w:rFonts w:ascii="Consolas" w:eastAsia="Consolas" w:hAnsi="Consolas"/>
                <w:color w:val="0B6E4F"/>
                <w:sz w:val="15"/>
              </w:rPr>
              <w:t>ADMIN_PASSWORD</w:t>
            </w:r>
          </w:p>
        </w:tc>
      </w:tr>
      <w:tr w:rsidR="004D31C8" w14:paraId="6AFDCBBF" w14:textId="77777777">
        <w:trPr>
          <w:cantSplit/>
          <w:jc w:val="center"/>
        </w:trPr>
        <w:tc>
          <w:tcPr>
            <w:tcW w:w="2200" w:type="dxa"/>
            <w:tcBorders>
              <w:bottom w:val="single" w:sz="4" w:space="0" w:color="C9D1D6"/>
            </w:tcBorders>
            <w:tcMar>
              <w:top w:w="55" w:type="dxa"/>
              <w:left w:w="90" w:type="dxa"/>
              <w:bottom w:w="55" w:type="dxa"/>
              <w:right w:w="90" w:type="dxa"/>
            </w:tcMar>
          </w:tcPr>
          <w:p w14:paraId="49D29315" w14:textId="77777777" w:rsidR="004D31C8" w:rsidRDefault="002A6334">
            <w:pPr>
              <w:pStyle w:val="TableText"/>
            </w:pPr>
            <w:r>
              <w:rPr>
                <w:sz w:val="17"/>
              </w:rPr>
              <w:t>Application</w:t>
            </w:r>
          </w:p>
        </w:tc>
        <w:tc>
          <w:tcPr>
            <w:tcW w:w="7160" w:type="dxa"/>
            <w:tcBorders>
              <w:bottom w:val="single" w:sz="4" w:space="0" w:color="C9D1D6"/>
            </w:tcBorders>
            <w:tcMar>
              <w:top w:w="55" w:type="dxa"/>
              <w:left w:w="90" w:type="dxa"/>
              <w:bottom w:w="55" w:type="dxa"/>
              <w:right w:w="90" w:type="dxa"/>
            </w:tcMar>
          </w:tcPr>
          <w:p w14:paraId="2E616F76" w14:textId="77777777" w:rsidR="004D31C8" w:rsidRDefault="002A6334">
            <w:pPr>
              <w:pStyle w:val="TableText"/>
            </w:pPr>
            <w:r>
              <w:rPr>
                <w:rFonts w:ascii="Consolas" w:eastAsia="Consolas" w:hAnsi="Consolas"/>
                <w:color w:val="0B6E4F"/>
                <w:sz w:val="15"/>
              </w:rPr>
              <w:t>NEXT_PUBLIC_APP_URL</w:t>
            </w:r>
            <w:r>
              <w:rPr>
                <w:sz w:val="17"/>
              </w:rPr>
              <w:t xml:space="preserve">, </w:t>
            </w:r>
            <w:r>
              <w:rPr>
                <w:rFonts w:ascii="Consolas" w:eastAsia="Consolas" w:hAnsi="Consolas"/>
                <w:color w:val="0B6E4F"/>
                <w:sz w:val="15"/>
              </w:rPr>
              <w:t>NEXT_PUBLIC_BASE_URL</w:t>
            </w:r>
            <w:r>
              <w:rPr>
                <w:sz w:val="17"/>
              </w:rPr>
              <w:t xml:space="preserve">, </w:t>
            </w:r>
            <w:r>
              <w:rPr>
                <w:rFonts w:ascii="Consolas" w:eastAsia="Consolas" w:hAnsi="Consolas"/>
                <w:color w:val="0B6E4F"/>
                <w:sz w:val="15"/>
              </w:rPr>
              <w:t>APP_PORT</w:t>
            </w:r>
            <w:r>
              <w:rPr>
                <w:sz w:val="17"/>
              </w:rPr>
              <w:t xml:space="preserve">, </w:t>
            </w:r>
            <w:r>
              <w:rPr>
                <w:rFonts w:ascii="Consolas" w:eastAsia="Consolas" w:hAnsi="Consolas"/>
                <w:color w:val="0B6E4F"/>
                <w:sz w:val="15"/>
              </w:rPr>
              <w:t>DOCKER_NETWORK</w:t>
            </w:r>
            <w:r>
              <w:rPr>
                <w:sz w:val="17"/>
              </w:rPr>
              <w:t xml:space="preserve">, </w:t>
            </w:r>
            <w:r>
              <w:rPr>
                <w:rFonts w:ascii="Consolas" w:eastAsia="Consolas" w:hAnsi="Consolas"/>
                <w:color w:val="0B6E4F"/>
                <w:sz w:val="15"/>
              </w:rPr>
              <w:t>ENABLE_SCHEDULER</w:t>
            </w:r>
            <w:r>
              <w:rPr>
                <w:sz w:val="17"/>
              </w:rPr>
              <w:t xml:space="preserve">, </w:t>
            </w:r>
            <w:r>
              <w:rPr>
                <w:rFonts w:ascii="Consolas" w:eastAsia="Consolas" w:hAnsi="Consolas"/>
                <w:color w:val="0B6E4F"/>
                <w:sz w:val="15"/>
              </w:rPr>
              <w:t>ENABLE_BACKGROUND_WORKER</w:t>
            </w:r>
          </w:p>
        </w:tc>
      </w:tr>
      <w:tr w:rsidR="004D31C8" w14:paraId="147B12D2"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257E3BF9" w14:textId="77777777" w:rsidR="004D31C8" w:rsidRDefault="002A6334">
            <w:pPr>
              <w:pStyle w:val="TableText"/>
            </w:pPr>
            <w:r>
              <w:rPr>
                <w:sz w:val="17"/>
              </w:rPr>
              <w:t>ABEMIS and sync</w:t>
            </w:r>
          </w:p>
        </w:tc>
        <w:tc>
          <w:tcPr>
            <w:tcW w:w="7160" w:type="dxa"/>
            <w:tcBorders>
              <w:bottom w:val="single" w:sz="4" w:space="0" w:color="C9D1D6"/>
            </w:tcBorders>
            <w:shd w:val="clear" w:color="auto" w:fill="F3F7F5"/>
            <w:tcMar>
              <w:top w:w="55" w:type="dxa"/>
              <w:left w:w="90" w:type="dxa"/>
              <w:bottom w:w="55" w:type="dxa"/>
              <w:right w:w="90" w:type="dxa"/>
            </w:tcMar>
          </w:tcPr>
          <w:p w14:paraId="76CF9459" w14:textId="77777777" w:rsidR="004D31C8" w:rsidRDefault="002A6334">
            <w:pPr>
              <w:pStyle w:val="TableText"/>
            </w:pPr>
            <w:r>
              <w:rPr>
                <w:rFonts w:ascii="Consolas" w:eastAsia="Consolas" w:hAnsi="Consolas"/>
                <w:color w:val="0B6E4F"/>
                <w:sz w:val="15"/>
              </w:rPr>
              <w:t>ABEMIS_BASE_URL</w:t>
            </w:r>
            <w:r>
              <w:rPr>
                <w:sz w:val="17"/>
              </w:rPr>
              <w:t xml:space="preserve">, </w:t>
            </w:r>
            <w:r>
              <w:rPr>
                <w:rFonts w:ascii="Consolas" w:eastAsia="Consolas" w:hAnsi="Consolas"/>
                <w:color w:val="0B6E4F"/>
                <w:sz w:val="15"/>
              </w:rPr>
              <w:t>ABEMIS_API_KEY</w:t>
            </w:r>
            <w:r>
              <w:rPr>
                <w:sz w:val="17"/>
              </w:rPr>
              <w:t xml:space="preserve">, </w:t>
            </w:r>
            <w:r>
              <w:rPr>
                <w:rFonts w:ascii="Consolas" w:eastAsia="Consolas" w:hAnsi="Consolas"/>
                <w:color w:val="0B6E4F"/>
                <w:sz w:val="15"/>
              </w:rPr>
              <w:t>ABEMIS_INFRA_ENDPOINT</w:t>
            </w:r>
            <w:r>
              <w:rPr>
                <w:sz w:val="17"/>
              </w:rPr>
              <w:t xml:space="preserve">, </w:t>
            </w:r>
            <w:r>
              <w:rPr>
                <w:rFonts w:ascii="Consolas" w:eastAsia="Consolas" w:hAnsi="Consolas"/>
                <w:color w:val="0B6E4F"/>
                <w:sz w:val="15"/>
              </w:rPr>
              <w:t>SYNC_CRON_SCHEDULE</w:t>
            </w:r>
          </w:p>
        </w:tc>
      </w:tr>
      <w:tr w:rsidR="004D31C8" w14:paraId="60868364" w14:textId="77777777">
        <w:trPr>
          <w:cantSplit/>
          <w:jc w:val="center"/>
        </w:trPr>
        <w:tc>
          <w:tcPr>
            <w:tcW w:w="2200" w:type="dxa"/>
            <w:tcBorders>
              <w:bottom w:val="single" w:sz="4" w:space="0" w:color="C9D1D6"/>
            </w:tcBorders>
            <w:tcMar>
              <w:top w:w="55" w:type="dxa"/>
              <w:left w:w="90" w:type="dxa"/>
              <w:bottom w:w="55" w:type="dxa"/>
              <w:right w:w="90" w:type="dxa"/>
            </w:tcMar>
          </w:tcPr>
          <w:p w14:paraId="508DB8C3" w14:textId="77777777" w:rsidR="004D31C8" w:rsidRDefault="002A6334">
            <w:pPr>
              <w:pStyle w:val="TableText"/>
            </w:pPr>
            <w:r>
              <w:rPr>
                <w:sz w:val="17"/>
              </w:rPr>
              <w:t>Object storage</w:t>
            </w:r>
          </w:p>
        </w:tc>
        <w:tc>
          <w:tcPr>
            <w:tcW w:w="7160" w:type="dxa"/>
            <w:tcBorders>
              <w:bottom w:val="single" w:sz="4" w:space="0" w:color="C9D1D6"/>
            </w:tcBorders>
            <w:tcMar>
              <w:top w:w="55" w:type="dxa"/>
              <w:left w:w="90" w:type="dxa"/>
              <w:bottom w:w="55" w:type="dxa"/>
              <w:right w:w="90" w:type="dxa"/>
            </w:tcMar>
          </w:tcPr>
          <w:p w14:paraId="67F5ECB3" w14:textId="77777777" w:rsidR="004D31C8" w:rsidRDefault="002A6334">
            <w:pPr>
              <w:pStyle w:val="TableText"/>
            </w:pPr>
            <w:r>
              <w:rPr>
                <w:rFonts w:ascii="Consolas" w:eastAsia="Consolas" w:hAnsi="Consolas"/>
                <w:color w:val="0B6E4F"/>
                <w:sz w:val="15"/>
              </w:rPr>
              <w:t>MINIO_ENDPOINT</w:t>
            </w:r>
            <w:r>
              <w:rPr>
                <w:sz w:val="17"/>
              </w:rPr>
              <w:t xml:space="preserve">, </w:t>
            </w:r>
            <w:r>
              <w:rPr>
                <w:rFonts w:ascii="Consolas" w:eastAsia="Consolas" w:hAnsi="Consolas"/>
                <w:color w:val="0B6E4F"/>
                <w:sz w:val="15"/>
              </w:rPr>
              <w:t>MINIO_PORT</w:t>
            </w:r>
            <w:r>
              <w:rPr>
                <w:sz w:val="17"/>
              </w:rPr>
              <w:t xml:space="preserve">, </w:t>
            </w:r>
            <w:r>
              <w:rPr>
                <w:rFonts w:ascii="Consolas" w:eastAsia="Consolas" w:hAnsi="Consolas"/>
                <w:color w:val="0B6E4F"/>
                <w:sz w:val="15"/>
              </w:rPr>
              <w:t>MINIO_USE_SSL</w:t>
            </w:r>
            <w:r>
              <w:rPr>
                <w:sz w:val="17"/>
              </w:rPr>
              <w:t xml:space="preserve">, </w:t>
            </w:r>
            <w:r>
              <w:rPr>
                <w:rFonts w:ascii="Consolas" w:eastAsia="Consolas" w:hAnsi="Consolas"/>
                <w:color w:val="0B6E4F"/>
                <w:sz w:val="15"/>
              </w:rPr>
              <w:t>MINIO_ACCESS_KEY</w:t>
            </w:r>
            <w:r>
              <w:rPr>
                <w:sz w:val="17"/>
              </w:rPr>
              <w:t xml:space="preserve">, </w:t>
            </w:r>
            <w:r>
              <w:rPr>
                <w:rFonts w:ascii="Consolas" w:eastAsia="Consolas" w:hAnsi="Consolas"/>
                <w:color w:val="0B6E4F"/>
                <w:sz w:val="15"/>
              </w:rPr>
              <w:t>MINIO_SECRET_KEY</w:t>
            </w:r>
            <w:r>
              <w:rPr>
                <w:sz w:val="17"/>
              </w:rPr>
              <w:t xml:space="preserve">, </w:t>
            </w:r>
            <w:r>
              <w:rPr>
                <w:rFonts w:ascii="Consolas" w:eastAsia="Consolas" w:hAnsi="Consolas"/>
                <w:color w:val="0B6E4F"/>
                <w:sz w:val="15"/>
              </w:rPr>
              <w:t>MINIO_BUCKET_NAME</w:t>
            </w:r>
            <w:r>
              <w:rPr>
                <w:sz w:val="17"/>
              </w:rPr>
              <w:t xml:space="preserve">, </w:t>
            </w:r>
            <w:r>
              <w:rPr>
                <w:rFonts w:ascii="Consolas" w:eastAsia="Consolas" w:hAnsi="Consolas"/>
                <w:color w:val="0B6E4F"/>
                <w:sz w:val="15"/>
              </w:rPr>
              <w:t>MINIO_PRIVATE_BUCKET_NAME</w:t>
            </w:r>
            <w:r>
              <w:rPr>
                <w:sz w:val="17"/>
              </w:rPr>
              <w:t xml:space="preserve">, </w:t>
            </w:r>
            <w:r>
              <w:rPr>
                <w:rFonts w:ascii="Consolas" w:eastAsia="Consolas" w:hAnsi="Consolas"/>
                <w:color w:val="0B6E4F"/>
                <w:sz w:val="15"/>
              </w:rPr>
              <w:t>NEXT_PUBLIC_MINIO_ENDPOINT</w:t>
            </w:r>
            <w:r>
              <w:rPr>
                <w:sz w:val="17"/>
              </w:rPr>
              <w:t xml:space="preserve">, </w:t>
            </w:r>
            <w:r>
              <w:rPr>
                <w:rFonts w:ascii="Consolas" w:eastAsia="Consolas" w:hAnsi="Consolas"/>
                <w:color w:val="0B6E4F"/>
                <w:sz w:val="15"/>
              </w:rPr>
              <w:t>NEXT_PUBLIC_MINIO_BUCKET</w:t>
            </w:r>
            <w:r>
              <w:rPr>
                <w:sz w:val="17"/>
              </w:rPr>
              <w:t xml:space="preserve">, </w:t>
            </w:r>
            <w:r>
              <w:rPr>
                <w:rFonts w:ascii="Consolas" w:eastAsia="Consolas" w:hAnsi="Consolas"/>
                <w:color w:val="0B6E4F"/>
                <w:sz w:val="15"/>
              </w:rPr>
              <w:t>NEXT_PUBLIC_MINIO_USE_SSL</w:t>
            </w:r>
          </w:p>
        </w:tc>
      </w:tr>
      <w:tr w:rsidR="004D31C8" w14:paraId="213B9FB8"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236B708A" w14:textId="77777777" w:rsidR="004D31C8" w:rsidRDefault="002A6334">
            <w:pPr>
              <w:pStyle w:val="TableText"/>
            </w:pPr>
            <w:r>
              <w:rPr>
                <w:sz w:val="17"/>
              </w:rPr>
              <w:t>Uploads and moderation</w:t>
            </w:r>
          </w:p>
        </w:tc>
        <w:tc>
          <w:tcPr>
            <w:tcW w:w="7160" w:type="dxa"/>
            <w:tcBorders>
              <w:bottom w:val="single" w:sz="4" w:space="0" w:color="C9D1D6"/>
            </w:tcBorders>
            <w:shd w:val="clear" w:color="auto" w:fill="F3F7F5"/>
            <w:tcMar>
              <w:top w:w="55" w:type="dxa"/>
              <w:left w:w="90" w:type="dxa"/>
              <w:bottom w:w="55" w:type="dxa"/>
              <w:right w:w="90" w:type="dxa"/>
            </w:tcMar>
          </w:tcPr>
          <w:p w14:paraId="6BC93679" w14:textId="77777777" w:rsidR="004D31C8" w:rsidRDefault="002A6334">
            <w:pPr>
              <w:pStyle w:val="TableText"/>
            </w:pPr>
            <w:r>
              <w:rPr>
                <w:rFonts w:ascii="Consolas" w:eastAsia="Consolas" w:hAnsi="Consolas"/>
                <w:color w:val="0B6E4F"/>
                <w:sz w:val="15"/>
              </w:rPr>
              <w:t>ALLOWED_IMAGE_TYPES</w:t>
            </w:r>
            <w:r>
              <w:rPr>
                <w:sz w:val="17"/>
              </w:rPr>
              <w:t xml:space="preserve">, </w:t>
            </w:r>
            <w:r>
              <w:rPr>
                <w:rFonts w:ascii="Consolas" w:eastAsia="Consolas" w:hAnsi="Consolas"/>
                <w:color w:val="0B6E4F"/>
                <w:sz w:val="15"/>
              </w:rPr>
              <w:t>ALLOWED_VIDEO_TYPES</w:t>
            </w:r>
            <w:r>
              <w:rPr>
                <w:sz w:val="17"/>
              </w:rPr>
              <w:t xml:space="preserve">, </w:t>
            </w:r>
            <w:r>
              <w:rPr>
                <w:rFonts w:ascii="Consolas" w:eastAsia="Consolas" w:hAnsi="Consolas"/>
                <w:color w:val="0B6E4F"/>
                <w:sz w:val="15"/>
              </w:rPr>
              <w:t>MAX_IMAGE_SIZE</w:t>
            </w:r>
            <w:r>
              <w:rPr>
                <w:sz w:val="17"/>
              </w:rPr>
              <w:t xml:space="preserve">, </w:t>
            </w:r>
            <w:r>
              <w:rPr>
                <w:rFonts w:ascii="Consolas" w:eastAsia="Consolas" w:hAnsi="Consolas"/>
                <w:color w:val="0B6E4F"/>
                <w:sz w:val="15"/>
              </w:rPr>
              <w:t>MAX_VIDEO_SIZE</w:t>
            </w:r>
            <w:r>
              <w:rPr>
                <w:sz w:val="17"/>
              </w:rPr>
              <w:t xml:space="preserve">, </w:t>
            </w:r>
            <w:r>
              <w:rPr>
                <w:rFonts w:ascii="Consolas" w:eastAsia="Consolas" w:hAnsi="Consolas"/>
                <w:color w:val="0B6E4F"/>
                <w:sz w:val="15"/>
              </w:rPr>
              <w:t>NSFW_IMAGE_MODERATION_ENABLED</w:t>
            </w:r>
            <w:r>
              <w:rPr>
                <w:sz w:val="17"/>
              </w:rPr>
              <w:t xml:space="preserve">, </w:t>
            </w:r>
            <w:r>
              <w:rPr>
                <w:rFonts w:ascii="Consolas" w:eastAsia="Consolas" w:hAnsi="Consolas"/>
                <w:color w:val="0B6E4F"/>
                <w:sz w:val="15"/>
              </w:rPr>
              <w:t>NSFW_FAIL_CLOSED</w:t>
            </w:r>
            <w:r>
              <w:rPr>
                <w:sz w:val="17"/>
              </w:rPr>
              <w:t xml:space="preserve">, </w:t>
            </w:r>
            <w:r>
              <w:rPr>
                <w:rFonts w:ascii="Consolas" w:eastAsia="Consolas" w:hAnsi="Consolas"/>
                <w:color w:val="0B6E4F"/>
                <w:sz w:val="15"/>
              </w:rPr>
              <w:t>NSFW_PORN_THRESHOLD</w:t>
            </w:r>
            <w:r>
              <w:rPr>
                <w:sz w:val="17"/>
              </w:rPr>
              <w:t xml:space="preserve">, </w:t>
            </w:r>
            <w:r>
              <w:rPr>
                <w:rFonts w:ascii="Consolas" w:eastAsia="Consolas" w:hAnsi="Consolas"/>
                <w:color w:val="0B6E4F"/>
                <w:sz w:val="15"/>
              </w:rPr>
              <w:t>NSFW_HENTAI_THRESHOLD</w:t>
            </w:r>
            <w:r>
              <w:rPr>
                <w:sz w:val="17"/>
              </w:rPr>
              <w:t xml:space="preserve">, </w:t>
            </w:r>
            <w:r>
              <w:rPr>
                <w:rFonts w:ascii="Consolas" w:eastAsia="Consolas" w:hAnsi="Consolas"/>
                <w:color w:val="0B6E4F"/>
                <w:sz w:val="15"/>
              </w:rPr>
              <w:t>NSFW_SEXY_THRESHOLD</w:t>
            </w:r>
            <w:r>
              <w:rPr>
                <w:sz w:val="17"/>
              </w:rPr>
              <w:t xml:space="preserve">, </w:t>
            </w:r>
            <w:r>
              <w:rPr>
                <w:rFonts w:ascii="Consolas" w:eastAsia="Consolas" w:hAnsi="Consolas"/>
                <w:color w:val="0B6E4F"/>
                <w:sz w:val="15"/>
              </w:rPr>
              <w:t>FFMPEG_PATH</w:t>
            </w:r>
            <w:r>
              <w:rPr>
                <w:sz w:val="17"/>
              </w:rPr>
              <w:t xml:space="preserve">, </w:t>
            </w:r>
            <w:r>
              <w:rPr>
                <w:rFonts w:ascii="Consolas" w:eastAsia="Consolas" w:hAnsi="Consolas"/>
                <w:color w:val="0B6E4F"/>
                <w:sz w:val="15"/>
              </w:rPr>
              <w:t>FFPROBE_PATH</w:t>
            </w:r>
          </w:p>
        </w:tc>
      </w:tr>
      <w:tr w:rsidR="004D31C8" w14:paraId="40BC3062" w14:textId="77777777">
        <w:trPr>
          <w:cantSplit/>
          <w:jc w:val="center"/>
        </w:trPr>
        <w:tc>
          <w:tcPr>
            <w:tcW w:w="2200" w:type="dxa"/>
            <w:tcBorders>
              <w:bottom w:val="single" w:sz="4" w:space="0" w:color="C9D1D6"/>
            </w:tcBorders>
            <w:tcMar>
              <w:top w:w="55" w:type="dxa"/>
              <w:left w:w="90" w:type="dxa"/>
              <w:bottom w:w="55" w:type="dxa"/>
              <w:right w:w="90" w:type="dxa"/>
            </w:tcMar>
          </w:tcPr>
          <w:p w14:paraId="076B0EB8" w14:textId="77777777" w:rsidR="004D31C8" w:rsidRDefault="002A6334">
            <w:pPr>
              <w:pStyle w:val="TableText"/>
            </w:pPr>
            <w:r>
              <w:rPr>
                <w:sz w:val="17"/>
              </w:rPr>
              <w:t>Email</w:t>
            </w:r>
          </w:p>
        </w:tc>
        <w:tc>
          <w:tcPr>
            <w:tcW w:w="7160" w:type="dxa"/>
            <w:tcBorders>
              <w:bottom w:val="single" w:sz="4" w:space="0" w:color="C9D1D6"/>
            </w:tcBorders>
            <w:tcMar>
              <w:top w:w="55" w:type="dxa"/>
              <w:left w:w="90" w:type="dxa"/>
              <w:bottom w:w="55" w:type="dxa"/>
              <w:right w:w="90" w:type="dxa"/>
            </w:tcMar>
          </w:tcPr>
          <w:p w14:paraId="31205727" w14:textId="77777777" w:rsidR="004D31C8" w:rsidRDefault="002A6334">
            <w:pPr>
              <w:pStyle w:val="TableText"/>
            </w:pPr>
            <w:r>
              <w:rPr>
                <w:rFonts w:ascii="Consolas" w:eastAsia="Consolas" w:hAnsi="Consolas"/>
                <w:color w:val="0B6E4F"/>
                <w:sz w:val="15"/>
              </w:rPr>
              <w:t>MAIL_HOST</w:t>
            </w:r>
            <w:r>
              <w:rPr>
                <w:sz w:val="17"/>
              </w:rPr>
              <w:t xml:space="preserve">, </w:t>
            </w:r>
            <w:r>
              <w:rPr>
                <w:rFonts w:ascii="Consolas" w:eastAsia="Consolas" w:hAnsi="Consolas"/>
                <w:color w:val="0B6E4F"/>
                <w:sz w:val="15"/>
              </w:rPr>
              <w:t>MAIL_PORT</w:t>
            </w:r>
            <w:r>
              <w:rPr>
                <w:sz w:val="17"/>
              </w:rPr>
              <w:t xml:space="preserve">, </w:t>
            </w:r>
            <w:r>
              <w:rPr>
                <w:rFonts w:ascii="Consolas" w:eastAsia="Consolas" w:hAnsi="Consolas"/>
                <w:color w:val="0B6E4F"/>
                <w:sz w:val="15"/>
              </w:rPr>
              <w:t>MAIL_USERNAME</w:t>
            </w:r>
            <w:r>
              <w:rPr>
                <w:sz w:val="17"/>
              </w:rPr>
              <w:t xml:space="preserve">, </w:t>
            </w:r>
            <w:r>
              <w:rPr>
                <w:rFonts w:ascii="Consolas" w:eastAsia="Consolas" w:hAnsi="Consolas"/>
                <w:color w:val="0B6E4F"/>
                <w:sz w:val="15"/>
              </w:rPr>
              <w:t>MAIL_PASSWORD</w:t>
            </w:r>
            <w:r>
              <w:rPr>
                <w:sz w:val="17"/>
              </w:rPr>
              <w:t xml:space="preserve">, </w:t>
            </w:r>
            <w:r>
              <w:rPr>
                <w:rFonts w:ascii="Consolas" w:eastAsia="Consolas" w:hAnsi="Consolas"/>
                <w:color w:val="0B6E4F"/>
                <w:sz w:val="15"/>
              </w:rPr>
              <w:t>MAIL_ENCRYPTION</w:t>
            </w:r>
            <w:r>
              <w:rPr>
                <w:sz w:val="17"/>
              </w:rPr>
              <w:t xml:space="preserve">, </w:t>
            </w:r>
            <w:r>
              <w:rPr>
                <w:rFonts w:ascii="Consolas" w:eastAsia="Consolas" w:hAnsi="Consolas"/>
                <w:color w:val="0B6E4F"/>
                <w:sz w:val="15"/>
              </w:rPr>
              <w:t>MAIL_FROM_ADDRESS</w:t>
            </w:r>
            <w:r>
              <w:rPr>
                <w:sz w:val="17"/>
              </w:rPr>
              <w:t xml:space="preserve">, </w:t>
            </w:r>
            <w:r>
              <w:rPr>
                <w:rFonts w:ascii="Consolas" w:eastAsia="Consolas" w:hAnsi="Consolas"/>
                <w:color w:val="0B6E4F"/>
                <w:sz w:val="15"/>
              </w:rPr>
              <w:t>MAIL_FROM_NAME</w:t>
            </w:r>
          </w:p>
        </w:tc>
      </w:tr>
      <w:tr w:rsidR="004D31C8" w14:paraId="5ACA9F2E"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0E9908CE" w14:textId="77777777" w:rsidR="004D31C8" w:rsidRDefault="002A6334">
            <w:pPr>
              <w:pStyle w:val="TableText"/>
            </w:pPr>
            <w:r>
              <w:rPr>
                <w:sz w:val="17"/>
              </w:rPr>
              <w:t>SMS</w:t>
            </w:r>
          </w:p>
        </w:tc>
        <w:tc>
          <w:tcPr>
            <w:tcW w:w="7160" w:type="dxa"/>
            <w:tcBorders>
              <w:bottom w:val="single" w:sz="4" w:space="0" w:color="C9D1D6"/>
            </w:tcBorders>
            <w:shd w:val="clear" w:color="auto" w:fill="F3F7F5"/>
            <w:tcMar>
              <w:top w:w="55" w:type="dxa"/>
              <w:left w:w="90" w:type="dxa"/>
              <w:bottom w:w="55" w:type="dxa"/>
              <w:right w:w="90" w:type="dxa"/>
            </w:tcMar>
          </w:tcPr>
          <w:p w14:paraId="1FF37B37" w14:textId="77777777" w:rsidR="004D31C8" w:rsidRDefault="002A6334">
            <w:pPr>
              <w:pStyle w:val="TableText"/>
            </w:pPr>
            <w:r>
              <w:rPr>
                <w:rFonts w:ascii="Consolas" w:eastAsia="Consolas" w:hAnsi="Consolas"/>
                <w:color w:val="0B6E4F"/>
                <w:sz w:val="15"/>
              </w:rPr>
              <w:t>SMS_API_URL</w:t>
            </w:r>
            <w:r>
              <w:rPr>
                <w:sz w:val="17"/>
              </w:rPr>
              <w:t xml:space="preserve">, </w:t>
            </w:r>
            <w:r>
              <w:rPr>
                <w:rFonts w:ascii="Consolas" w:eastAsia="Consolas" w:hAnsi="Consolas"/>
                <w:color w:val="0B6E4F"/>
                <w:sz w:val="15"/>
              </w:rPr>
              <w:t>SMS_SENDER_ID</w:t>
            </w:r>
            <w:r>
              <w:rPr>
                <w:sz w:val="17"/>
              </w:rPr>
              <w:t xml:space="preserve">, </w:t>
            </w:r>
            <w:r>
              <w:rPr>
                <w:rFonts w:ascii="Consolas" w:eastAsia="Consolas" w:hAnsi="Consolas"/>
                <w:color w:val="0B6E4F"/>
                <w:sz w:val="15"/>
              </w:rPr>
              <w:t>SMS_USERNAME</w:t>
            </w:r>
            <w:r>
              <w:rPr>
                <w:sz w:val="17"/>
              </w:rPr>
              <w:t xml:space="preserve">, </w:t>
            </w:r>
            <w:r>
              <w:rPr>
                <w:rFonts w:ascii="Consolas" w:eastAsia="Consolas" w:hAnsi="Consolas"/>
                <w:color w:val="0B6E4F"/>
                <w:sz w:val="15"/>
              </w:rPr>
              <w:t>SMS_PASSWORD</w:t>
            </w:r>
            <w:r>
              <w:rPr>
                <w:sz w:val="17"/>
              </w:rPr>
              <w:t xml:space="preserve">, </w:t>
            </w:r>
            <w:r>
              <w:rPr>
                <w:rFonts w:ascii="Consolas" w:eastAsia="Consolas" w:hAnsi="Consolas"/>
                <w:color w:val="0B6E4F"/>
                <w:sz w:val="15"/>
              </w:rPr>
              <w:t>SMS_GRIEVANCE_API_URL</w:t>
            </w:r>
            <w:r>
              <w:rPr>
                <w:sz w:val="17"/>
              </w:rPr>
              <w:t xml:space="preserve">, </w:t>
            </w:r>
            <w:r>
              <w:rPr>
                <w:rFonts w:ascii="Consolas" w:eastAsia="Consolas" w:hAnsi="Consolas"/>
                <w:color w:val="0B6E4F"/>
                <w:sz w:val="15"/>
              </w:rPr>
              <w:t>SMS_AUTO_ACK_ENABLED</w:t>
            </w:r>
            <w:r>
              <w:rPr>
                <w:sz w:val="17"/>
              </w:rPr>
              <w:t xml:space="preserve">, </w:t>
            </w:r>
            <w:r>
              <w:rPr>
                <w:rFonts w:ascii="Consolas" w:eastAsia="Consolas" w:hAnsi="Consolas"/>
                <w:color w:val="0B6E4F"/>
                <w:sz w:val="15"/>
              </w:rPr>
              <w:t>SMS_AUTO_ACK_SINCE</w:t>
            </w:r>
          </w:p>
        </w:tc>
      </w:tr>
      <w:tr w:rsidR="004D31C8" w14:paraId="6DDB7270" w14:textId="77777777">
        <w:trPr>
          <w:cantSplit/>
          <w:jc w:val="center"/>
        </w:trPr>
        <w:tc>
          <w:tcPr>
            <w:tcW w:w="2200" w:type="dxa"/>
            <w:tcBorders>
              <w:bottom w:val="single" w:sz="4" w:space="0" w:color="C9D1D6"/>
            </w:tcBorders>
            <w:tcMar>
              <w:top w:w="55" w:type="dxa"/>
              <w:left w:w="90" w:type="dxa"/>
              <w:bottom w:w="55" w:type="dxa"/>
              <w:right w:w="90" w:type="dxa"/>
            </w:tcMar>
          </w:tcPr>
          <w:p w14:paraId="2A499C60" w14:textId="77777777" w:rsidR="004D31C8" w:rsidRDefault="002A6334">
            <w:pPr>
              <w:pStyle w:val="TableText"/>
            </w:pPr>
            <w:r>
              <w:rPr>
                <w:sz w:val="17"/>
              </w:rPr>
              <w:t>AI</w:t>
            </w:r>
          </w:p>
        </w:tc>
        <w:tc>
          <w:tcPr>
            <w:tcW w:w="7160" w:type="dxa"/>
            <w:tcBorders>
              <w:bottom w:val="single" w:sz="4" w:space="0" w:color="C9D1D6"/>
            </w:tcBorders>
            <w:tcMar>
              <w:top w:w="55" w:type="dxa"/>
              <w:left w:w="90" w:type="dxa"/>
              <w:bottom w:w="55" w:type="dxa"/>
              <w:right w:w="90" w:type="dxa"/>
            </w:tcMar>
          </w:tcPr>
          <w:p w14:paraId="6500E198" w14:textId="77777777" w:rsidR="004D31C8" w:rsidRDefault="002A6334">
            <w:pPr>
              <w:pStyle w:val="TableText"/>
            </w:pPr>
            <w:r>
              <w:rPr>
                <w:rFonts w:ascii="Consolas" w:eastAsia="Consolas" w:hAnsi="Consolas"/>
                <w:color w:val="0B6E4F"/>
                <w:sz w:val="15"/>
              </w:rPr>
              <w:t>AI_PROVIDER</w:t>
            </w:r>
            <w:r>
              <w:rPr>
                <w:sz w:val="17"/>
              </w:rPr>
              <w:t xml:space="preserve">, </w:t>
            </w:r>
            <w:r>
              <w:rPr>
                <w:rFonts w:ascii="Consolas" w:eastAsia="Consolas" w:hAnsi="Consolas"/>
                <w:color w:val="0B6E4F"/>
                <w:sz w:val="15"/>
              </w:rPr>
              <w:t>AI_MODEL</w:t>
            </w:r>
            <w:r>
              <w:rPr>
                <w:sz w:val="17"/>
              </w:rPr>
              <w:t xml:space="preserve">, </w:t>
            </w:r>
            <w:r>
              <w:rPr>
                <w:rFonts w:ascii="Consolas" w:eastAsia="Consolas" w:hAnsi="Consolas"/>
                <w:color w:val="0B6E4F"/>
                <w:sz w:val="15"/>
              </w:rPr>
              <w:t>GEMINI_API_KEY</w:t>
            </w:r>
            <w:r>
              <w:rPr>
                <w:sz w:val="17"/>
              </w:rPr>
              <w:t xml:space="preserve">, </w:t>
            </w:r>
            <w:r>
              <w:rPr>
                <w:rFonts w:ascii="Consolas" w:eastAsia="Consolas" w:hAnsi="Consolas"/>
                <w:color w:val="0B6E4F"/>
                <w:sz w:val="15"/>
              </w:rPr>
              <w:t>GOOGLE_GENERATIVE_AI_API_KEY</w:t>
            </w:r>
            <w:r>
              <w:rPr>
                <w:sz w:val="17"/>
              </w:rPr>
              <w:t xml:space="preserve">, </w:t>
            </w:r>
            <w:r>
              <w:rPr>
                <w:rFonts w:ascii="Consolas" w:eastAsia="Consolas" w:hAnsi="Consolas"/>
                <w:color w:val="0B6E4F"/>
                <w:sz w:val="15"/>
              </w:rPr>
              <w:t>OPENAI_API_KEY</w:t>
            </w:r>
            <w:r>
              <w:rPr>
                <w:sz w:val="17"/>
              </w:rPr>
              <w:t xml:space="preserve">, </w:t>
            </w:r>
            <w:r>
              <w:rPr>
                <w:rFonts w:ascii="Consolas" w:eastAsia="Consolas" w:hAnsi="Consolas"/>
                <w:color w:val="0B6E4F"/>
                <w:sz w:val="15"/>
              </w:rPr>
              <w:t>ANTHROPIC_API_KEY</w:t>
            </w:r>
            <w:r>
              <w:rPr>
                <w:sz w:val="17"/>
              </w:rPr>
              <w:t xml:space="preserve">, </w:t>
            </w:r>
            <w:r>
              <w:rPr>
                <w:rFonts w:ascii="Consolas" w:eastAsia="Consolas" w:hAnsi="Consolas"/>
                <w:color w:val="0B6E4F"/>
                <w:sz w:val="15"/>
              </w:rPr>
              <w:t>KIMI_API_KEY</w:t>
            </w:r>
            <w:r>
              <w:rPr>
                <w:sz w:val="17"/>
              </w:rPr>
              <w:t xml:space="preserve">, </w:t>
            </w:r>
            <w:r>
              <w:rPr>
                <w:rFonts w:ascii="Consolas" w:eastAsia="Consolas" w:hAnsi="Consolas"/>
                <w:color w:val="0B6E4F"/>
                <w:sz w:val="15"/>
              </w:rPr>
              <w:t>ENABLE_MANAGERIAL_AI</w:t>
            </w:r>
          </w:p>
        </w:tc>
      </w:tr>
      <w:tr w:rsidR="004D31C8" w14:paraId="1869C0CA"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16C213F3" w14:textId="77777777" w:rsidR="004D31C8" w:rsidRDefault="002A6334">
            <w:pPr>
              <w:pStyle w:val="TableText"/>
            </w:pPr>
            <w:r>
              <w:rPr>
                <w:sz w:val="17"/>
              </w:rPr>
              <w:t>Assistant limits</w:t>
            </w:r>
          </w:p>
        </w:tc>
        <w:tc>
          <w:tcPr>
            <w:tcW w:w="7160" w:type="dxa"/>
            <w:tcBorders>
              <w:bottom w:val="single" w:sz="4" w:space="0" w:color="C9D1D6"/>
            </w:tcBorders>
            <w:shd w:val="clear" w:color="auto" w:fill="F3F7F5"/>
            <w:tcMar>
              <w:top w:w="55" w:type="dxa"/>
              <w:left w:w="90" w:type="dxa"/>
              <w:bottom w:w="55" w:type="dxa"/>
              <w:right w:w="90" w:type="dxa"/>
            </w:tcMar>
          </w:tcPr>
          <w:p w14:paraId="2E83FC10" w14:textId="77777777" w:rsidR="004D31C8" w:rsidRDefault="002A6334">
            <w:pPr>
              <w:pStyle w:val="TableText"/>
            </w:pPr>
            <w:r>
              <w:rPr>
                <w:rFonts w:ascii="Consolas" w:eastAsia="Consolas" w:hAnsi="Consolas"/>
                <w:color w:val="0B6E4F"/>
                <w:sz w:val="15"/>
              </w:rPr>
              <w:t>CHAT_REQUIRE_AUTH</w:t>
            </w:r>
            <w:r>
              <w:rPr>
                <w:sz w:val="17"/>
              </w:rPr>
              <w:t xml:space="preserve">, </w:t>
            </w:r>
            <w:r>
              <w:rPr>
                <w:rFonts w:ascii="Consolas" w:eastAsia="Consolas" w:hAnsi="Consolas"/>
                <w:color w:val="0B6E4F"/>
                <w:sz w:val="15"/>
              </w:rPr>
              <w:t>CHAT_RATE_LIMIT_PER_MINUTE</w:t>
            </w:r>
            <w:r>
              <w:rPr>
                <w:sz w:val="17"/>
              </w:rPr>
              <w:t xml:space="preserve">, </w:t>
            </w:r>
            <w:r>
              <w:rPr>
                <w:rFonts w:ascii="Consolas" w:eastAsia="Consolas" w:hAnsi="Consolas"/>
                <w:color w:val="0B6E4F"/>
                <w:sz w:val="15"/>
              </w:rPr>
              <w:t>CHAT_GLOBAL_DAILY_LIMIT</w:t>
            </w:r>
            <w:r>
              <w:rPr>
                <w:sz w:val="17"/>
              </w:rPr>
              <w:t xml:space="preserve">, </w:t>
            </w:r>
            <w:r>
              <w:rPr>
                <w:rFonts w:ascii="Consolas" w:eastAsia="Consolas" w:hAnsi="Consolas"/>
                <w:color w:val="0B6E4F"/>
                <w:sz w:val="15"/>
              </w:rPr>
              <w:t>CHAT_HISTORY_RETENTION_DAYS</w:t>
            </w:r>
            <w:r>
              <w:rPr>
                <w:sz w:val="17"/>
              </w:rPr>
              <w:t xml:space="preserve">, </w:t>
            </w:r>
            <w:r>
              <w:rPr>
                <w:rFonts w:ascii="Consolas" w:eastAsia="Consolas" w:hAnsi="Consolas"/>
                <w:color w:val="0B6E4F"/>
                <w:sz w:val="15"/>
              </w:rPr>
              <w:t>CHAT_RESPONSE_TIMEOUT_MS</w:t>
            </w:r>
            <w:r>
              <w:rPr>
                <w:sz w:val="17"/>
              </w:rPr>
              <w:t xml:space="preserve">, </w:t>
            </w:r>
            <w:r>
              <w:rPr>
                <w:rFonts w:ascii="Consolas" w:eastAsia="Consolas" w:hAnsi="Consolas"/>
                <w:color w:val="0B6E4F"/>
                <w:sz w:val="15"/>
              </w:rPr>
              <w:t>CHAT_TRUST_PROXY</w:t>
            </w:r>
            <w:r>
              <w:rPr>
                <w:sz w:val="17"/>
              </w:rPr>
              <w:t xml:space="preserve">, </w:t>
            </w:r>
            <w:r>
              <w:rPr>
                <w:rFonts w:ascii="Consolas" w:eastAsia="Consolas" w:hAnsi="Consolas"/>
                <w:color w:val="0B6E4F"/>
                <w:sz w:val="15"/>
              </w:rPr>
              <w:t>CHAT_RATE_LIMIT_SECRET</w:t>
            </w:r>
          </w:p>
        </w:tc>
      </w:tr>
      <w:tr w:rsidR="004D31C8" w14:paraId="47C44076" w14:textId="77777777">
        <w:trPr>
          <w:cantSplit/>
          <w:jc w:val="center"/>
        </w:trPr>
        <w:tc>
          <w:tcPr>
            <w:tcW w:w="2200" w:type="dxa"/>
            <w:tcBorders>
              <w:bottom w:val="single" w:sz="4" w:space="0" w:color="C9D1D6"/>
            </w:tcBorders>
            <w:tcMar>
              <w:top w:w="55" w:type="dxa"/>
              <w:left w:w="90" w:type="dxa"/>
              <w:bottom w:w="55" w:type="dxa"/>
              <w:right w:w="90" w:type="dxa"/>
            </w:tcMar>
          </w:tcPr>
          <w:p w14:paraId="2C15CA18" w14:textId="77777777" w:rsidR="004D31C8" w:rsidRDefault="002A6334">
            <w:pPr>
              <w:pStyle w:val="TableText"/>
            </w:pPr>
            <w:r>
              <w:rPr>
                <w:sz w:val="17"/>
              </w:rPr>
              <w:t>Knowledge base</w:t>
            </w:r>
          </w:p>
        </w:tc>
        <w:tc>
          <w:tcPr>
            <w:tcW w:w="7160" w:type="dxa"/>
            <w:tcBorders>
              <w:bottom w:val="single" w:sz="4" w:space="0" w:color="C9D1D6"/>
            </w:tcBorders>
            <w:tcMar>
              <w:top w:w="55" w:type="dxa"/>
              <w:left w:w="90" w:type="dxa"/>
              <w:bottom w:w="55" w:type="dxa"/>
              <w:right w:w="90" w:type="dxa"/>
            </w:tcMar>
          </w:tcPr>
          <w:p w14:paraId="5AF6C3D9" w14:textId="77777777" w:rsidR="004D31C8" w:rsidRDefault="002A6334">
            <w:pPr>
              <w:pStyle w:val="TableText"/>
            </w:pPr>
            <w:r>
              <w:rPr>
                <w:rFonts w:ascii="Consolas" w:eastAsia="Consolas" w:hAnsi="Consolas"/>
                <w:color w:val="0B6E4F"/>
                <w:sz w:val="15"/>
              </w:rPr>
              <w:t>KB_CHUNK_SIZE</w:t>
            </w:r>
            <w:r>
              <w:rPr>
                <w:sz w:val="17"/>
              </w:rPr>
              <w:t xml:space="preserve">, </w:t>
            </w:r>
            <w:r>
              <w:rPr>
                <w:rFonts w:ascii="Consolas" w:eastAsia="Consolas" w:hAnsi="Consolas"/>
                <w:color w:val="0B6E4F"/>
                <w:sz w:val="15"/>
              </w:rPr>
              <w:t>KB_CHUNK_OVERLAP</w:t>
            </w:r>
          </w:p>
        </w:tc>
      </w:tr>
      <w:tr w:rsidR="004D31C8" w14:paraId="2EA1C529"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4EE9C688" w14:textId="77777777" w:rsidR="004D31C8" w:rsidRDefault="002A6334">
            <w:pPr>
              <w:pStyle w:val="TableText"/>
            </w:pPr>
            <w:r>
              <w:rPr>
                <w:sz w:val="17"/>
              </w:rPr>
              <w:t>Voice</w:t>
            </w:r>
          </w:p>
        </w:tc>
        <w:tc>
          <w:tcPr>
            <w:tcW w:w="7160" w:type="dxa"/>
            <w:tcBorders>
              <w:bottom w:val="single" w:sz="4" w:space="0" w:color="C9D1D6"/>
            </w:tcBorders>
            <w:shd w:val="clear" w:color="auto" w:fill="F3F7F5"/>
            <w:tcMar>
              <w:top w:w="55" w:type="dxa"/>
              <w:left w:w="90" w:type="dxa"/>
              <w:bottom w:w="55" w:type="dxa"/>
              <w:right w:w="90" w:type="dxa"/>
            </w:tcMar>
          </w:tcPr>
          <w:p w14:paraId="79723D2C" w14:textId="77777777" w:rsidR="004D31C8" w:rsidRDefault="002A6334">
            <w:pPr>
              <w:pStyle w:val="TableText"/>
            </w:pPr>
            <w:r>
              <w:rPr>
                <w:rFonts w:ascii="Consolas" w:eastAsia="Consolas" w:hAnsi="Consolas"/>
                <w:color w:val="0B6E4F"/>
                <w:sz w:val="15"/>
              </w:rPr>
              <w:t>VOICE_ASSISTANT_ENABLED</w:t>
            </w:r>
            <w:r>
              <w:rPr>
                <w:sz w:val="17"/>
              </w:rPr>
              <w:t xml:space="preserve">, </w:t>
            </w:r>
            <w:r>
              <w:rPr>
                <w:rFonts w:ascii="Consolas" w:eastAsia="Consolas" w:hAnsi="Consolas"/>
                <w:color w:val="0B6E4F"/>
                <w:sz w:val="15"/>
              </w:rPr>
              <w:t>WAKE_WORD</w:t>
            </w:r>
            <w:r>
              <w:rPr>
                <w:sz w:val="17"/>
              </w:rPr>
              <w:t xml:space="preserve">, </w:t>
            </w:r>
            <w:r>
              <w:rPr>
                <w:rFonts w:ascii="Consolas" w:eastAsia="Consolas" w:hAnsi="Consolas"/>
                <w:color w:val="0B6E4F"/>
                <w:sz w:val="15"/>
              </w:rPr>
              <w:t>WAKE_WORD_MODEL_PATH</w:t>
            </w:r>
            <w:r>
              <w:rPr>
                <w:sz w:val="17"/>
              </w:rPr>
              <w:t xml:space="preserve">, </w:t>
            </w:r>
            <w:r>
              <w:rPr>
                <w:rFonts w:ascii="Consolas" w:eastAsia="Consolas" w:hAnsi="Consolas"/>
                <w:color w:val="0B6E4F"/>
                <w:sz w:val="15"/>
              </w:rPr>
              <w:t>WAKE_WORD_THRESHOLD</w:t>
            </w:r>
            <w:r>
              <w:rPr>
                <w:sz w:val="17"/>
              </w:rPr>
              <w:t xml:space="preserve">, </w:t>
            </w:r>
            <w:r>
              <w:rPr>
                <w:rFonts w:ascii="Consolas" w:eastAsia="Consolas" w:hAnsi="Consolas"/>
                <w:color w:val="0B6E4F"/>
                <w:sz w:val="15"/>
              </w:rPr>
              <w:t>WAKE_WORD_TOKEN_SECRET</w:t>
            </w:r>
            <w:r>
              <w:rPr>
                <w:sz w:val="17"/>
              </w:rPr>
              <w:t xml:space="preserve">, </w:t>
            </w:r>
            <w:r>
              <w:rPr>
                <w:rFonts w:ascii="Consolas" w:eastAsia="Consolas" w:hAnsi="Consolas"/>
                <w:color w:val="0B6E4F"/>
                <w:sz w:val="15"/>
              </w:rPr>
              <w:t>WAKE_WORD_WS_URL</w:t>
            </w:r>
            <w:r>
              <w:rPr>
                <w:sz w:val="17"/>
              </w:rPr>
              <w:t xml:space="preserve">, </w:t>
            </w:r>
            <w:r>
              <w:rPr>
                <w:rFonts w:ascii="Consolas" w:eastAsia="Consolas" w:hAnsi="Consolas"/>
                <w:color w:val="0B6E4F"/>
                <w:sz w:val="15"/>
              </w:rPr>
              <w:t>SLEEP_WORD_MODEL_PATH</w:t>
            </w:r>
            <w:r>
              <w:rPr>
                <w:sz w:val="17"/>
              </w:rPr>
              <w:t xml:space="preserve">, </w:t>
            </w:r>
            <w:r>
              <w:rPr>
                <w:rFonts w:ascii="Consolas" w:eastAsia="Consolas" w:hAnsi="Consolas"/>
                <w:color w:val="0B6E4F"/>
                <w:sz w:val="15"/>
              </w:rPr>
              <w:t>LOCAL_WHISPER_URL</w:t>
            </w:r>
            <w:r>
              <w:rPr>
                <w:sz w:val="17"/>
              </w:rPr>
              <w:t xml:space="preserve">, </w:t>
            </w:r>
            <w:r>
              <w:rPr>
                <w:rFonts w:ascii="Consolas" w:eastAsia="Consolas" w:hAnsi="Consolas"/>
                <w:color w:val="0B6E4F"/>
                <w:sz w:val="15"/>
              </w:rPr>
              <w:t>LOCAL_WHISPER_TOKEN</w:t>
            </w:r>
            <w:r>
              <w:rPr>
                <w:sz w:val="17"/>
              </w:rPr>
              <w:t xml:space="preserve">, </w:t>
            </w:r>
            <w:r>
              <w:rPr>
                <w:rFonts w:ascii="Consolas" w:eastAsia="Consolas" w:hAnsi="Consolas"/>
                <w:color w:val="0B6E4F"/>
                <w:sz w:val="15"/>
              </w:rPr>
              <w:t>KOKORO_MODEL_PATH</w:t>
            </w:r>
            <w:r>
              <w:rPr>
                <w:sz w:val="17"/>
              </w:rPr>
              <w:t xml:space="preserve">, </w:t>
            </w:r>
            <w:r>
              <w:rPr>
                <w:rFonts w:ascii="Consolas" w:eastAsia="Consolas" w:hAnsi="Consolas"/>
                <w:color w:val="0B6E4F"/>
                <w:sz w:val="15"/>
              </w:rPr>
              <w:t>KOKORO_VOICE</w:t>
            </w:r>
          </w:p>
        </w:tc>
      </w:tr>
      <w:tr w:rsidR="004D31C8" w14:paraId="47A01C49" w14:textId="77777777">
        <w:trPr>
          <w:cantSplit/>
          <w:jc w:val="center"/>
        </w:trPr>
        <w:tc>
          <w:tcPr>
            <w:tcW w:w="2200" w:type="dxa"/>
            <w:tcBorders>
              <w:bottom w:val="single" w:sz="4" w:space="0" w:color="C9D1D6"/>
            </w:tcBorders>
            <w:tcMar>
              <w:top w:w="55" w:type="dxa"/>
              <w:left w:w="90" w:type="dxa"/>
              <w:bottom w:w="55" w:type="dxa"/>
              <w:right w:w="90" w:type="dxa"/>
            </w:tcMar>
          </w:tcPr>
          <w:p w14:paraId="0F157942" w14:textId="77777777" w:rsidR="004D31C8" w:rsidRDefault="002A6334">
            <w:pPr>
              <w:pStyle w:val="TableText"/>
            </w:pPr>
            <w:r>
              <w:rPr>
                <w:sz w:val="17"/>
              </w:rPr>
              <w:t>Cache and analytics</w:t>
            </w:r>
          </w:p>
        </w:tc>
        <w:tc>
          <w:tcPr>
            <w:tcW w:w="7160" w:type="dxa"/>
            <w:tcBorders>
              <w:bottom w:val="single" w:sz="4" w:space="0" w:color="C9D1D6"/>
            </w:tcBorders>
            <w:tcMar>
              <w:top w:w="55" w:type="dxa"/>
              <w:left w:w="90" w:type="dxa"/>
              <w:bottom w:w="55" w:type="dxa"/>
              <w:right w:w="90" w:type="dxa"/>
            </w:tcMar>
          </w:tcPr>
          <w:p w14:paraId="45D997C4" w14:textId="77777777" w:rsidR="004D31C8" w:rsidRDefault="002A6334">
            <w:pPr>
              <w:pStyle w:val="TableText"/>
            </w:pPr>
            <w:r>
              <w:rPr>
                <w:rFonts w:ascii="Consolas" w:eastAsia="Consolas" w:hAnsi="Consolas"/>
                <w:color w:val="0B6E4F"/>
                <w:sz w:val="15"/>
              </w:rPr>
              <w:t>REDIS_URL</w:t>
            </w:r>
            <w:r>
              <w:rPr>
                <w:sz w:val="17"/>
              </w:rPr>
              <w:t xml:space="preserve">, </w:t>
            </w:r>
            <w:r>
              <w:rPr>
                <w:rFonts w:ascii="Consolas" w:eastAsia="Consolas" w:hAnsi="Consolas"/>
                <w:color w:val="0B6E4F"/>
                <w:sz w:val="15"/>
              </w:rPr>
              <w:t>NEXT_PUBLIC_GA_MEASUREMENT_ID</w:t>
            </w:r>
            <w:r>
              <w:rPr>
                <w:sz w:val="17"/>
              </w:rPr>
              <w:t xml:space="preserve">, </w:t>
            </w:r>
            <w:r>
              <w:rPr>
                <w:rFonts w:ascii="Consolas" w:eastAsia="Consolas" w:hAnsi="Consolas"/>
                <w:color w:val="0B6E4F"/>
                <w:sz w:val="15"/>
              </w:rPr>
              <w:t>ANALYTICS_PROXY_SECRET</w:t>
            </w:r>
            <w:r>
              <w:rPr>
                <w:sz w:val="17"/>
              </w:rPr>
              <w:t xml:space="preserve">, </w:t>
            </w:r>
            <w:r>
              <w:rPr>
                <w:rFonts w:ascii="Consolas" w:eastAsia="Consolas" w:hAnsi="Consolas"/>
                <w:color w:val="0B6E4F"/>
                <w:sz w:val="15"/>
              </w:rPr>
              <w:t>ANALYTICS_TRUST_PROXY_HEADERS</w:t>
            </w:r>
          </w:p>
        </w:tc>
      </w:tr>
      <w:tr w:rsidR="004D31C8" w14:paraId="3FD1AE1F" w14:textId="77777777">
        <w:trPr>
          <w:cantSplit/>
          <w:jc w:val="center"/>
        </w:trPr>
        <w:tc>
          <w:tcPr>
            <w:tcW w:w="2200" w:type="dxa"/>
            <w:tcBorders>
              <w:bottom w:val="single" w:sz="4" w:space="0" w:color="C9D1D6"/>
            </w:tcBorders>
            <w:shd w:val="clear" w:color="auto" w:fill="F3F7F5"/>
            <w:tcMar>
              <w:top w:w="55" w:type="dxa"/>
              <w:left w:w="90" w:type="dxa"/>
              <w:bottom w:w="55" w:type="dxa"/>
              <w:right w:w="90" w:type="dxa"/>
            </w:tcMar>
          </w:tcPr>
          <w:p w14:paraId="6469ED71" w14:textId="77777777" w:rsidR="004D31C8" w:rsidRDefault="002A6334">
            <w:pPr>
              <w:pStyle w:val="TableText"/>
            </w:pPr>
            <w:r>
              <w:rPr>
                <w:sz w:val="17"/>
              </w:rPr>
              <w:t>Maps</w:t>
            </w:r>
          </w:p>
        </w:tc>
        <w:tc>
          <w:tcPr>
            <w:tcW w:w="7160" w:type="dxa"/>
            <w:tcBorders>
              <w:bottom w:val="single" w:sz="4" w:space="0" w:color="C9D1D6"/>
            </w:tcBorders>
            <w:shd w:val="clear" w:color="auto" w:fill="F3F7F5"/>
            <w:tcMar>
              <w:top w:w="55" w:type="dxa"/>
              <w:left w:w="90" w:type="dxa"/>
              <w:bottom w:w="55" w:type="dxa"/>
              <w:right w:w="90" w:type="dxa"/>
            </w:tcMar>
          </w:tcPr>
          <w:p w14:paraId="4EC6E87C" w14:textId="77777777" w:rsidR="004D31C8" w:rsidRDefault="002A6334">
            <w:pPr>
              <w:pStyle w:val="TableText"/>
            </w:pPr>
            <w:r>
              <w:rPr>
                <w:rFonts w:ascii="Consolas" w:eastAsia="Consolas" w:hAnsi="Consolas"/>
                <w:color w:val="0B6E4F"/>
                <w:sz w:val="15"/>
              </w:rPr>
              <w:t>NEXT_PUBLIC_GEOSERVER_URL</w:t>
            </w:r>
            <w:r>
              <w:rPr>
                <w:sz w:val="17"/>
              </w:rPr>
              <w:t xml:space="preserve">, </w:t>
            </w:r>
            <w:r>
              <w:rPr>
                <w:rFonts w:ascii="Consolas" w:eastAsia="Consolas" w:hAnsi="Consolas"/>
                <w:color w:val="0B6E4F"/>
                <w:sz w:val="15"/>
              </w:rPr>
              <w:t>NEXT_PUBLIC_GEOSERVER_WORKSPACE</w:t>
            </w:r>
          </w:p>
        </w:tc>
      </w:tr>
    </w:tbl>
    <w:p w14:paraId="6A11A344" w14:textId="77777777" w:rsidR="004D31C8" w:rsidRDefault="004D31C8">
      <w:pPr>
        <w:spacing w:after="80" w:line="144" w:lineRule="auto"/>
      </w:pPr>
    </w:p>
    <w:p w14:paraId="41B156E6" w14:textId="77777777" w:rsidR="004D31C8" w:rsidRDefault="002A6334">
      <w:pPr>
        <w:pStyle w:val="Heading2"/>
      </w:pPr>
      <w:bookmarkStart w:id="163" w:name="_Toc243174540"/>
      <w:r>
        <w:t>Appendix B. Table Catalog</w:t>
      </w:r>
      <w:bookmarkEnd w:id="163"/>
    </w:p>
    <w:p w14:paraId="4B5F7E4F" w14:textId="77777777" w:rsidR="004D31C8" w:rsidRDefault="002A6334">
      <w:r>
        <w:t>Generated from the live schema on the document date: column and secondary-index counts per table.</w:t>
      </w:r>
    </w:p>
    <w:tbl>
      <w:tblPr>
        <w:tblW w:w="9360" w:type="dxa"/>
        <w:jc w:val="center"/>
        <w:tblLayout w:type="fixed"/>
        <w:tblLook w:val="04A0" w:firstRow="1" w:lastRow="0" w:firstColumn="1" w:lastColumn="0" w:noHBand="0" w:noVBand="1"/>
      </w:tblPr>
      <w:tblGrid>
        <w:gridCol w:w="3100"/>
        <w:gridCol w:w="1000"/>
        <w:gridCol w:w="1000"/>
        <w:gridCol w:w="4260"/>
      </w:tblGrid>
      <w:tr w:rsidR="004D31C8" w14:paraId="72B44AEA" w14:textId="77777777">
        <w:trPr>
          <w:tblHeader/>
          <w:jc w:val="center"/>
        </w:trPr>
        <w:tc>
          <w:tcPr>
            <w:tcW w:w="3100" w:type="dxa"/>
            <w:shd w:val="clear" w:color="auto" w:fill="1B5E3A"/>
            <w:tcMar>
              <w:top w:w="70" w:type="dxa"/>
              <w:left w:w="90" w:type="dxa"/>
              <w:bottom w:w="70" w:type="dxa"/>
              <w:right w:w="90" w:type="dxa"/>
            </w:tcMar>
          </w:tcPr>
          <w:p w14:paraId="297D84DA" w14:textId="77777777" w:rsidR="004D31C8" w:rsidRDefault="002A6334">
            <w:pPr>
              <w:pStyle w:val="TableText"/>
              <w:keepNext/>
            </w:pPr>
            <w:r>
              <w:rPr>
                <w:b/>
                <w:color w:val="FFFFFF"/>
                <w:sz w:val="17"/>
              </w:rPr>
              <w:t>Table</w:t>
            </w:r>
          </w:p>
        </w:tc>
        <w:tc>
          <w:tcPr>
            <w:tcW w:w="1000" w:type="dxa"/>
            <w:shd w:val="clear" w:color="auto" w:fill="1B5E3A"/>
            <w:tcMar>
              <w:top w:w="70" w:type="dxa"/>
              <w:left w:w="90" w:type="dxa"/>
              <w:bottom w:w="70" w:type="dxa"/>
              <w:right w:w="90" w:type="dxa"/>
            </w:tcMar>
          </w:tcPr>
          <w:p w14:paraId="4F5E651A" w14:textId="77777777" w:rsidR="004D31C8" w:rsidRDefault="002A6334">
            <w:pPr>
              <w:pStyle w:val="TableText"/>
              <w:keepNext/>
            </w:pPr>
            <w:r>
              <w:rPr>
                <w:b/>
                <w:color w:val="FFFFFF"/>
                <w:sz w:val="17"/>
              </w:rPr>
              <w:t>Columns</w:t>
            </w:r>
          </w:p>
        </w:tc>
        <w:tc>
          <w:tcPr>
            <w:tcW w:w="1000" w:type="dxa"/>
            <w:shd w:val="clear" w:color="auto" w:fill="1B5E3A"/>
            <w:tcMar>
              <w:top w:w="70" w:type="dxa"/>
              <w:left w:w="90" w:type="dxa"/>
              <w:bottom w:w="70" w:type="dxa"/>
              <w:right w:w="90" w:type="dxa"/>
            </w:tcMar>
          </w:tcPr>
          <w:p w14:paraId="73598257" w14:textId="77777777" w:rsidR="004D31C8" w:rsidRDefault="002A6334">
            <w:pPr>
              <w:pStyle w:val="TableText"/>
              <w:keepNext/>
            </w:pPr>
            <w:r>
              <w:rPr>
                <w:b/>
                <w:color w:val="FFFFFF"/>
                <w:sz w:val="17"/>
              </w:rPr>
              <w:t>Indexes</w:t>
            </w:r>
          </w:p>
        </w:tc>
        <w:tc>
          <w:tcPr>
            <w:tcW w:w="4260" w:type="dxa"/>
            <w:shd w:val="clear" w:color="auto" w:fill="1B5E3A"/>
            <w:tcMar>
              <w:top w:w="70" w:type="dxa"/>
              <w:left w:w="90" w:type="dxa"/>
              <w:bottom w:w="70" w:type="dxa"/>
              <w:right w:w="90" w:type="dxa"/>
            </w:tcMar>
          </w:tcPr>
          <w:p w14:paraId="4BEA3306" w14:textId="77777777" w:rsidR="004D31C8" w:rsidRDefault="002A6334">
            <w:pPr>
              <w:pStyle w:val="TableText"/>
              <w:keepNext/>
            </w:pPr>
            <w:r>
              <w:rPr>
                <w:b/>
                <w:color w:val="FFFFFF"/>
                <w:sz w:val="17"/>
              </w:rPr>
              <w:t>Purpose</w:t>
            </w:r>
          </w:p>
        </w:tc>
      </w:tr>
      <w:tr w:rsidR="004D31C8" w14:paraId="383357EB" w14:textId="77777777">
        <w:trPr>
          <w:cantSplit/>
          <w:jc w:val="center"/>
        </w:trPr>
        <w:tc>
          <w:tcPr>
            <w:tcW w:w="3100" w:type="dxa"/>
            <w:tcBorders>
              <w:bottom w:val="single" w:sz="4" w:space="0" w:color="C9D1D6"/>
            </w:tcBorders>
            <w:tcMar>
              <w:top w:w="55" w:type="dxa"/>
              <w:left w:w="90" w:type="dxa"/>
              <w:bottom w:w="55" w:type="dxa"/>
              <w:right w:w="90" w:type="dxa"/>
            </w:tcMar>
          </w:tcPr>
          <w:p w14:paraId="09AAD5C4" w14:textId="77777777" w:rsidR="004D31C8" w:rsidRDefault="002A6334">
            <w:pPr>
              <w:pStyle w:val="TableText"/>
              <w:keepNext/>
            </w:pPr>
            <w:r>
              <w:rPr>
                <w:rFonts w:ascii="Consolas" w:eastAsia="Consolas" w:hAnsi="Consolas"/>
                <w:color w:val="0B6E4F"/>
                <w:sz w:val="15"/>
              </w:rPr>
              <w:t>account</w:t>
            </w:r>
          </w:p>
        </w:tc>
        <w:tc>
          <w:tcPr>
            <w:tcW w:w="1000" w:type="dxa"/>
            <w:tcBorders>
              <w:bottom w:val="single" w:sz="4" w:space="0" w:color="C9D1D6"/>
            </w:tcBorders>
            <w:tcMar>
              <w:top w:w="55" w:type="dxa"/>
              <w:left w:w="90" w:type="dxa"/>
              <w:bottom w:w="55" w:type="dxa"/>
              <w:right w:w="90" w:type="dxa"/>
            </w:tcMar>
          </w:tcPr>
          <w:p w14:paraId="79D78343" w14:textId="77777777" w:rsidR="004D31C8" w:rsidRDefault="002A6334">
            <w:pPr>
              <w:pStyle w:val="TableText"/>
              <w:keepNext/>
            </w:pPr>
            <w:r>
              <w:rPr>
                <w:sz w:val="17"/>
              </w:rPr>
              <w:t>13</w:t>
            </w:r>
          </w:p>
        </w:tc>
        <w:tc>
          <w:tcPr>
            <w:tcW w:w="1000" w:type="dxa"/>
            <w:tcBorders>
              <w:bottom w:val="single" w:sz="4" w:space="0" w:color="C9D1D6"/>
            </w:tcBorders>
            <w:tcMar>
              <w:top w:w="55" w:type="dxa"/>
              <w:left w:w="90" w:type="dxa"/>
              <w:bottom w:w="55" w:type="dxa"/>
              <w:right w:w="90" w:type="dxa"/>
            </w:tcMar>
          </w:tcPr>
          <w:p w14:paraId="5BD390FB" w14:textId="77777777" w:rsidR="004D31C8" w:rsidRDefault="002A6334">
            <w:pPr>
              <w:pStyle w:val="TableText"/>
              <w:keepNext/>
            </w:pPr>
            <w:r>
              <w:rPr>
                <w:sz w:val="17"/>
              </w:rPr>
              <w:t>0</w:t>
            </w:r>
          </w:p>
        </w:tc>
        <w:tc>
          <w:tcPr>
            <w:tcW w:w="4260" w:type="dxa"/>
            <w:tcBorders>
              <w:bottom w:val="single" w:sz="4" w:space="0" w:color="C9D1D6"/>
            </w:tcBorders>
            <w:tcMar>
              <w:top w:w="55" w:type="dxa"/>
              <w:left w:w="90" w:type="dxa"/>
              <w:bottom w:w="55" w:type="dxa"/>
              <w:right w:w="90" w:type="dxa"/>
            </w:tcMar>
          </w:tcPr>
          <w:p w14:paraId="5E6DDFE6" w14:textId="77777777" w:rsidR="004D31C8" w:rsidRDefault="002A6334">
            <w:pPr>
              <w:pStyle w:val="TableText"/>
              <w:keepNext/>
            </w:pPr>
            <w:r>
              <w:rPr>
                <w:sz w:val="17"/>
              </w:rPr>
              <w:t>Credential and OAuth links</w:t>
            </w:r>
          </w:p>
        </w:tc>
      </w:tr>
      <w:tr w:rsidR="004D31C8" w14:paraId="63478B42"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24C09249" w14:textId="77777777" w:rsidR="004D31C8" w:rsidRDefault="002A6334">
            <w:pPr>
              <w:pStyle w:val="TableText"/>
            </w:pPr>
            <w:r>
              <w:rPr>
                <w:rFonts w:ascii="Consolas" w:eastAsia="Consolas" w:hAnsi="Consolas"/>
                <w:color w:val="0B6E4F"/>
                <w:sz w:val="15"/>
              </w:rPr>
              <w:t>account_preferences</w:t>
            </w:r>
          </w:p>
        </w:tc>
        <w:tc>
          <w:tcPr>
            <w:tcW w:w="1000" w:type="dxa"/>
            <w:tcBorders>
              <w:bottom w:val="single" w:sz="4" w:space="0" w:color="C9D1D6"/>
            </w:tcBorders>
            <w:shd w:val="clear" w:color="auto" w:fill="F3F7F5"/>
            <w:tcMar>
              <w:top w:w="55" w:type="dxa"/>
              <w:left w:w="90" w:type="dxa"/>
              <w:bottom w:w="55" w:type="dxa"/>
              <w:right w:w="90" w:type="dxa"/>
            </w:tcMar>
          </w:tcPr>
          <w:p w14:paraId="0AB8D20A" w14:textId="77777777" w:rsidR="004D31C8" w:rsidRDefault="002A6334">
            <w:pPr>
              <w:pStyle w:val="TableText"/>
            </w:pPr>
            <w:r>
              <w:rPr>
                <w:sz w:val="17"/>
              </w:rPr>
              <w:t>5</w:t>
            </w:r>
          </w:p>
        </w:tc>
        <w:tc>
          <w:tcPr>
            <w:tcW w:w="1000" w:type="dxa"/>
            <w:tcBorders>
              <w:bottom w:val="single" w:sz="4" w:space="0" w:color="C9D1D6"/>
            </w:tcBorders>
            <w:shd w:val="clear" w:color="auto" w:fill="F3F7F5"/>
            <w:tcMar>
              <w:top w:w="55" w:type="dxa"/>
              <w:left w:w="90" w:type="dxa"/>
              <w:bottom w:w="55" w:type="dxa"/>
              <w:right w:w="90" w:type="dxa"/>
            </w:tcMar>
          </w:tcPr>
          <w:p w14:paraId="6F5E831A"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17D86280" w14:textId="77777777" w:rsidR="004D31C8" w:rsidRDefault="002A6334">
            <w:pPr>
              <w:pStyle w:val="TableText"/>
            </w:pPr>
            <w:r>
              <w:rPr>
                <w:sz w:val="17"/>
              </w:rPr>
              <w:t>Notification channel choices</w:t>
            </w:r>
          </w:p>
        </w:tc>
      </w:tr>
      <w:tr w:rsidR="004D31C8" w14:paraId="34FEA45D" w14:textId="77777777">
        <w:trPr>
          <w:cantSplit/>
          <w:jc w:val="center"/>
        </w:trPr>
        <w:tc>
          <w:tcPr>
            <w:tcW w:w="3100" w:type="dxa"/>
            <w:tcBorders>
              <w:bottom w:val="single" w:sz="4" w:space="0" w:color="C9D1D6"/>
            </w:tcBorders>
            <w:tcMar>
              <w:top w:w="55" w:type="dxa"/>
              <w:left w:w="90" w:type="dxa"/>
              <w:bottom w:w="55" w:type="dxa"/>
              <w:right w:w="90" w:type="dxa"/>
            </w:tcMar>
          </w:tcPr>
          <w:p w14:paraId="4AB65D1C" w14:textId="77777777" w:rsidR="004D31C8" w:rsidRDefault="002A6334">
            <w:pPr>
              <w:pStyle w:val="TableText"/>
            </w:pPr>
            <w:r>
              <w:rPr>
                <w:rFonts w:ascii="Consolas" w:eastAsia="Consolas" w:hAnsi="Consolas"/>
                <w:color w:val="0B6E4F"/>
                <w:sz w:val="15"/>
              </w:rPr>
              <w:t>ai_chat_history</w:t>
            </w:r>
          </w:p>
        </w:tc>
        <w:tc>
          <w:tcPr>
            <w:tcW w:w="1000" w:type="dxa"/>
            <w:tcBorders>
              <w:bottom w:val="single" w:sz="4" w:space="0" w:color="C9D1D6"/>
            </w:tcBorders>
            <w:tcMar>
              <w:top w:w="55" w:type="dxa"/>
              <w:left w:w="90" w:type="dxa"/>
              <w:bottom w:w="55" w:type="dxa"/>
              <w:right w:w="90" w:type="dxa"/>
            </w:tcMar>
          </w:tcPr>
          <w:p w14:paraId="511ED7DC" w14:textId="77777777" w:rsidR="004D31C8" w:rsidRDefault="002A6334">
            <w:pPr>
              <w:pStyle w:val="TableText"/>
            </w:pPr>
            <w:r>
              <w:rPr>
                <w:sz w:val="17"/>
              </w:rPr>
              <w:t>20</w:t>
            </w:r>
          </w:p>
        </w:tc>
        <w:tc>
          <w:tcPr>
            <w:tcW w:w="1000" w:type="dxa"/>
            <w:tcBorders>
              <w:bottom w:val="single" w:sz="4" w:space="0" w:color="C9D1D6"/>
            </w:tcBorders>
            <w:tcMar>
              <w:top w:w="55" w:type="dxa"/>
              <w:left w:w="90" w:type="dxa"/>
              <w:bottom w:w="55" w:type="dxa"/>
              <w:right w:w="90" w:type="dxa"/>
            </w:tcMar>
          </w:tcPr>
          <w:p w14:paraId="274BE0D9" w14:textId="77777777" w:rsidR="004D31C8" w:rsidRDefault="002A6334">
            <w:pPr>
              <w:pStyle w:val="TableText"/>
            </w:pPr>
            <w:r>
              <w:rPr>
                <w:sz w:val="17"/>
              </w:rPr>
              <w:t>6</w:t>
            </w:r>
          </w:p>
        </w:tc>
        <w:tc>
          <w:tcPr>
            <w:tcW w:w="4260" w:type="dxa"/>
            <w:tcBorders>
              <w:bottom w:val="single" w:sz="4" w:space="0" w:color="C9D1D6"/>
            </w:tcBorders>
            <w:tcMar>
              <w:top w:w="55" w:type="dxa"/>
              <w:left w:w="90" w:type="dxa"/>
              <w:bottom w:w="55" w:type="dxa"/>
              <w:right w:w="90" w:type="dxa"/>
            </w:tcMar>
          </w:tcPr>
          <w:p w14:paraId="24FDBB14" w14:textId="77777777" w:rsidR="004D31C8" w:rsidRDefault="002A6334">
            <w:pPr>
              <w:pStyle w:val="TableText"/>
            </w:pPr>
            <w:r>
              <w:rPr>
                <w:sz w:val="17"/>
              </w:rPr>
              <w:t>Assistant conversation turns</w:t>
            </w:r>
          </w:p>
        </w:tc>
      </w:tr>
      <w:tr w:rsidR="004D31C8" w14:paraId="7EFE5FC6"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27F4632C" w14:textId="77777777" w:rsidR="004D31C8" w:rsidRDefault="002A6334">
            <w:pPr>
              <w:pStyle w:val="TableText"/>
            </w:pPr>
            <w:r>
              <w:rPr>
                <w:rFonts w:ascii="Consolas" w:eastAsia="Consolas" w:hAnsi="Consolas"/>
                <w:color w:val="0B6E4F"/>
                <w:sz w:val="15"/>
              </w:rPr>
              <w:lastRenderedPageBreak/>
              <w:t>ai_chat_rate_limits</w:t>
            </w:r>
          </w:p>
        </w:tc>
        <w:tc>
          <w:tcPr>
            <w:tcW w:w="1000" w:type="dxa"/>
            <w:tcBorders>
              <w:bottom w:val="single" w:sz="4" w:space="0" w:color="C9D1D6"/>
            </w:tcBorders>
            <w:shd w:val="clear" w:color="auto" w:fill="F3F7F5"/>
            <w:tcMar>
              <w:top w:w="55" w:type="dxa"/>
              <w:left w:w="90" w:type="dxa"/>
              <w:bottom w:w="55" w:type="dxa"/>
              <w:right w:w="90" w:type="dxa"/>
            </w:tcMar>
          </w:tcPr>
          <w:p w14:paraId="658D4B3A" w14:textId="77777777" w:rsidR="004D31C8" w:rsidRDefault="002A6334">
            <w:pPr>
              <w:pStyle w:val="TableText"/>
            </w:pPr>
            <w:r>
              <w:rPr>
                <w:sz w:val="17"/>
              </w:rPr>
              <w:t>4</w:t>
            </w:r>
          </w:p>
        </w:tc>
        <w:tc>
          <w:tcPr>
            <w:tcW w:w="1000" w:type="dxa"/>
            <w:tcBorders>
              <w:bottom w:val="single" w:sz="4" w:space="0" w:color="C9D1D6"/>
            </w:tcBorders>
            <w:shd w:val="clear" w:color="auto" w:fill="F3F7F5"/>
            <w:tcMar>
              <w:top w:w="55" w:type="dxa"/>
              <w:left w:w="90" w:type="dxa"/>
              <w:bottom w:w="55" w:type="dxa"/>
              <w:right w:w="90" w:type="dxa"/>
            </w:tcMar>
          </w:tcPr>
          <w:p w14:paraId="788BCB68" w14:textId="77777777" w:rsidR="004D31C8" w:rsidRDefault="002A6334">
            <w:pPr>
              <w:pStyle w:val="TableText"/>
            </w:pPr>
            <w:r>
              <w:rPr>
                <w:sz w:val="17"/>
              </w:rPr>
              <w:t>1</w:t>
            </w:r>
          </w:p>
        </w:tc>
        <w:tc>
          <w:tcPr>
            <w:tcW w:w="4260" w:type="dxa"/>
            <w:tcBorders>
              <w:bottom w:val="single" w:sz="4" w:space="0" w:color="C9D1D6"/>
            </w:tcBorders>
            <w:shd w:val="clear" w:color="auto" w:fill="F3F7F5"/>
            <w:tcMar>
              <w:top w:w="55" w:type="dxa"/>
              <w:left w:w="90" w:type="dxa"/>
              <w:bottom w:w="55" w:type="dxa"/>
              <w:right w:w="90" w:type="dxa"/>
            </w:tcMar>
          </w:tcPr>
          <w:p w14:paraId="26073EBB" w14:textId="77777777" w:rsidR="004D31C8" w:rsidRDefault="002A6334">
            <w:pPr>
              <w:pStyle w:val="TableText"/>
            </w:pPr>
            <w:r>
              <w:rPr>
                <w:sz w:val="17"/>
              </w:rPr>
              <w:t>Assistant request windows</w:t>
            </w:r>
          </w:p>
        </w:tc>
      </w:tr>
      <w:tr w:rsidR="004D31C8" w14:paraId="091BB718" w14:textId="77777777">
        <w:trPr>
          <w:cantSplit/>
          <w:jc w:val="center"/>
        </w:trPr>
        <w:tc>
          <w:tcPr>
            <w:tcW w:w="3100" w:type="dxa"/>
            <w:tcBorders>
              <w:bottom w:val="single" w:sz="4" w:space="0" w:color="C9D1D6"/>
            </w:tcBorders>
            <w:tcMar>
              <w:top w:w="55" w:type="dxa"/>
              <w:left w:w="90" w:type="dxa"/>
              <w:bottom w:w="55" w:type="dxa"/>
              <w:right w:w="90" w:type="dxa"/>
            </w:tcMar>
          </w:tcPr>
          <w:p w14:paraId="7FAD38F2" w14:textId="77777777" w:rsidR="004D31C8" w:rsidRDefault="002A6334">
            <w:pPr>
              <w:pStyle w:val="TableText"/>
            </w:pPr>
            <w:r>
              <w:rPr>
                <w:rFonts w:ascii="Consolas" w:eastAsia="Consolas" w:hAnsi="Consolas"/>
                <w:color w:val="0B6E4F"/>
                <w:sz w:val="15"/>
              </w:rPr>
              <w:t>analytics_daily_aggregates</w:t>
            </w:r>
          </w:p>
        </w:tc>
        <w:tc>
          <w:tcPr>
            <w:tcW w:w="1000" w:type="dxa"/>
            <w:tcBorders>
              <w:bottom w:val="single" w:sz="4" w:space="0" w:color="C9D1D6"/>
            </w:tcBorders>
            <w:tcMar>
              <w:top w:w="55" w:type="dxa"/>
              <w:left w:w="90" w:type="dxa"/>
              <w:bottom w:w="55" w:type="dxa"/>
              <w:right w:w="90" w:type="dxa"/>
            </w:tcMar>
          </w:tcPr>
          <w:p w14:paraId="336E8C3C" w14:textId="77777777" w:rsidR="004D31C8" w:rsidRDefault="002A6334">
            <w:pPr>
              <w:pStyle w:val="TableText"/>
            </w:pPr>
            <w:r>
              <w:rPr>
                <w:sz w:val="17"/>
              </w:rPr>
              <w:t>9</w:t>
            </w:r>
          </w:p>
        </w:tc>
        <w:tc>
          <w:tcPr>
            <w:tcW w:w="1000" w:type="dxa"/>
            <w:tcBorders>
              <w:bottom w:val="single" w:sz="4" w:space="0" w:color="C9D1D6"/>
            </w:tcBorders>
            <w:tcMar>
              <w:top w:w="55" w:type="dxa"/>
              <w:left w:w="90" w:type="dxa"/>
              <w:bottom w:w="55" w:type="dxa"/>
              <w:right w:w="90" w:type="dxa"/>
            </w:tcMar>
          </w:tcPr>
          <w:p w14:paraId="33069810"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1F04757B" w14:textId="77777777" w:rsidR="004D31C8" w:rsidRDefault="002A6334">
            <w:pPr>
              <w:pStyle w:val="TableText"/>
            </w:pPr>
            <w:r>
              <w:rPr>
                <w:sz w:val="17"/>
              </w:rPr>
              <w:t>Daily usage rollups</w:t>
            </w:r>
          </w:p>
        </w:tc>
      </w:tr>
      <w:tr w:rsidR="004D31C8" w14:paraId="20E3BA15"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074BCB2B" w14:textId="77777777" w:rsidR="004D31C8" w:rsidRDefault="002A6334">
            <w:pPr>
              <w:pStyle w:val="TableText"/>
            </w:pPr>
            <w:r>
              <w:rPr>
                <w:rFonts w:ascii="Consolas" w:eastAsia="Consolas" w:hAnsi="Consolas"/>
                <w:color w:val="0B6E4F"/>
                <w:sz w:val="15"/>
              </w:rPr>
              <w:t>analytics_events</w:t>
            </w:r>
          </w:p>
        </w:tc>
        <w:tc>
          <w:tcPr>
            <w:tcW w:w="1000" w:type="dxa"/>
            <w:tcBorders>
              <w:bottom w:val="single" w:sz="4" w:space="0" w:color="C9D1D6"/>
            </w:tcBorders>
            <w:shd w:val="clear" w:color="auto" w:fill="F3F7F5"/>
            <w:tcMar>
              <w:top w:w="55" w:type="dxa"/>
              <w:left w:w="90" w:type="dxa"/>
              <w:bottom w:w="55" w:type="dxa"/>
              <w:right w:w="90" w:type="dxa"/>
            </w:tcMar>
          </w:tcPr>
          <w:p w14:paraId="01BDF3FC" w14:textId="77777777" w:rsidR="004D31C8" w:rsidRDefault="002A6334">
            <w:pPr>
              <w:pStyle w:val="TableText"/>
            </w:pPr>
            <w:r>
              <w:rPr>
                <w:sz w:val="17"/>
              </w:rPr>
              <w:t>9</w:t>
            </w:r>
          </w:p>
        </w:tc>
        <w:tc>
          <w:tcPr>
            <w:tcW w:w="1000" w:type="dxa"/>
            <w:tcBorders>
              <w:bottom w:val="single" w:sz="4" w:space="0" w:color="C9D1D6"/>
            </w:tcBorders>
            <w:shd w:val="clear" w:color="auto" w:fill="F3F7F5"/>
            <w:tcMar>
              <w:top w:w="55" w:type="dxa"/>
              <w:left w:w="90" w:type="dxa"/>
              <w:bottom w:w="55" w:type="dxa"/>
              <w:right w:w="90" w:type="dxa"/>
            </w:tcMar>
          </w:tcPr>
          <w:p w14:paraId="6F45C956" w14:textId="77777777" w:rsidR="004D31C8" w:rsidRDefault="002A6334">
            <w:pPr>
              <w:pStyle w:val="TableText"/>
            </w:pPr>
            <w:r>
              <w:rPr>
                <w:sz w:val="17"/>
              </w:rPr>
              <w:t>3</w:t>
            </w:r>
          </w:p>
        </w:tc>
        <w:tc>
          <w:tcPr>
            <w:tcW w:w="4260" w:type="dxa"/>
            <w:tcBorders>
              <w:bottom w:val="single" w:sz="4" w:space="0" w:color="C9D1D6"/>
            </w:tcBorders>
            <w:shd w:val="clear" w:color="auto" w:fill="F3F7F5"/>
            <w:tcMar>
              <w:top w:w="55" w:type="dxa"/>
              <w:left w:w="90" w:type="dxa"/>
              <w:bottom w:w="55" w:type="dxa"/>
              <w:right w:w="90" w:type="dxa"/>
            </w:tcMar>
          </w:tcPr>
          <w:p w14:paraId="6349CA53" w14:textId="77777777" w:rsidR="004D31C8" w:rsidRDefault="002A6334">
            <w:pPr>
              <w:pStyle w:val="TableText"/>
            </w:pPr>
            <w:r>
              <w:rPr>
                <w:sz w:val="17"/>
              </w:rPr>
              <w:t>Minimal usage events</w:t>
            </w:r>
          </w:p>
        </w:tc>
      </w:tr>
      <w:tr w:rsidR="004D31C8" w14:paraId="122DF092" w14:textId="77777777">
        <w:trPr>
          <w:cantSplit/>
          <w:jc w:val="center"/>
        </w:trPr>
        <w:tc>
          <w:tcPr>
            <w:tcW w:w="3100" w:type="dxa"/>
            <w:tcBorders>
              <w:bottom w:val="single" w:sz="4" w:space="0" w:color="C9D1D6"/>
            </w:tcBorders>
            <w:tcMar>
              <w:top w:w="55" w:type="dxa"/>
              <w:left w:w="90" w:type="dxa"/>
              <w:bottom w:w="55" w:type="dxa"/>
              <w:right w:w="90" w:type="dxa"/>
            </w:tcMar>
          </w:tcPr>
          <w:p w14:paraId="5B6668A1" w14:textId="77777777" w:rsidR="004D31C8" w:rsidRDefault="002A6334">
            <w:pPr>
              <w:pStyle w:val="TableText"/>
            </w:pPr>
            <w:r>
              <w:rPr>
                <w:rFonts w:ascii="Consolas" w:eastAsia="Consolas" w:hAnsi="Consolas"/>
                <w:color w:val="0B6E4F"/>
                <w:sz w:val="15"/>
              </w:rPr>
              <w:t>announcements</w:t>
            </w:r>
          </w:p>
        </w:tc>
        <w:tc>
          <w:tcPr>
            <w:tcW w:w="1000" w:type="dxa"/>
            <w:tcBorders>
              <w:bottom w:val="single" w:sz="4" w:space="0" w:color="C9D1D6"/>
            </w:tcBorders>
            <w:tcMar>
              <w:top w:w="55" w:type="dxa"/>
              <w:left w:w="90" w:type="dxa"/>
              <w:bottom w:w="55" w:type="dxa"/>
              <w:right w:w="90" w:type="dxa"/>
            </w:tcMar>
          </w:tcPr>
          <w:p w14:paraId="02C8E0C1" w14:textId="77777777" w:rsidR="004D31C8" w:rsidRDefault="002A6334">
            <w:pPr>
              <w:pStyle w:val="TableText"/>
            </w:pPr>
            <w:r>
              <w:rPr>
                <w:sz w:val="17"/>
              </w:rPr>
              <w:t>9</w:t>
            </w:r>
          </w:p>
        </w:tc>
        <w:tc>
          <w:tcPr>
            <w:tcW w:w="1000" w:type="dxa"/>
            <w:tcBorders>
              <w:bottom w:val="single" w:sz="4" w:space="0" w:color="C9D1D6"/>
            </w:tcBorders>
            <w:tcMar>
              <w:top w:w="55" w:type="dxa"/>
              <w:left w:w="90" w:type="dxa"/>
              <w:bottom w:w="55" w:type="dxa"/>
              <w:right w:w="90" w:type="dxa"/>
            </w:tcMar>
          </w:tcPr>
          <w:p w14:paraId="6F62EDAE"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41451470" w14:textId="77777777" w:rsidR="004D31C8" w:rsidRDefault="002A6334">
            <w:pPr>
              <w:pStyle w:val="TableText"/>
            </w:pPr>
            <w:r>
              <w:rPr>
                <w:sz w:val="17"/>
              </w:rPr>
              <w:t>Dated announcements</w:t>
            </w:r>
          </w:p>
        </w:tc>
      </w:tr>
      <w:tr w:rsidR="004D31C8" w14:paraId="436E8973"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0772C964" w14:textId="77777777" w:rsidR="004D31C8" w:rsidRDefault="002A6334">
            <w:pPr>
              <w:pStyle w:val="TableText"/>
            </w:pPr>
            <w:r>
              <w:rPr>
                <w:rFonts w:ascii="Consolas" w:eastAsia="Consolas" w:hAnsi="Consolas"/>
                <w:color w:val="0B6E4F"/>
                <w:sz w:val="15"/>
              </w:rPr>
              <w:t>articles</w:t>
            </w:r>
          </w:p>
        </w:tc>
        <w:tc>
          <w:tcPr>
            <w:tcW w:w="1000" w:type="dxa"/>
            <w:tcBorders>
              <w:bottom w:val="single" w:sz="4" w:space="0" w:color="C9D1D6"/>
            </w:tcBorders>
            <w:shd w:val="clear" w:color="auto" w:fill="F3F7F5"/>
            <w:tcMar>
              <w:top w:w="55" w:type="dxa"/>
              <w:left w:w="90" w:type="dxa"/>
              <w:bottom w:w="55" w:type="dxa"/>
              <w:right w:w="90" w:type="dxa"/>
            </w:tcMar>
          </w:tcPr>
          <w:p w14:paraId="59A4A538" w14:textId="77777777" w:rsidR="004D31C8" w:rsidRDefault="002A6334">
            <w:pPr>
              <w:pStyle w:val="TableText"/>
            </w:pPr>
            <w:r>
              <w:rPr>
                <w:sz w:val="17"/>
              </w:rPr>
              <w:t>15</w:t>
            </w:r>
          </w:p>
        </w:tc>
        <w:tc>
          <w:tcPr>
            <w:tcW w:w="1000" w:type="dxa"/>
            <w:tcBorders>
              <w:bottom w:val="single" w:sz="4" w:space="0" w:color="C9D1D6"/>
            </w:tcBorders>
            <w:shd w:val="clear" w:color="auto" w:fill="F3F7F5"/>
            <w:tcMar>
              <w:top w:w="55" w:type="dxa"/>
              <w:left w:w="90" w:type="dxa"/>
              <w:bottom w:w="55" w:type="dxa"/>
              <w:right w:w="90" w:type="dxa"/>
            </w:tcMar>
          </w:tcPr>
          <w:p w14:paraId="1C632F69" w14:textId="77777777" w:rsidR="004D31C8" w:rsidRDefault="002A6334">
            <w:pPr>
              <w:pStyle w:val="TableText"/>
            </w:pPr>
            <w:r>
              <w:rPr>
                <w:sz w:val="17"/>
              </w:rPr>
              <w:t>1</w:t>
            </w:r>
          </w:p>
        </w:tc>
        <w:tc>
          <w:tcPr>
            <w:tcW w:w="4260" w:type="dxa"/>
            <w:tcBorders>
              <w:bottom w:val="single" w:sz="4" w:space="0" w:color="C9D1D6"/>
            </w:tcBorders>
            <w:shd w:val="clear" w:color="auto" w:fill="F3F7F5"/>
            <w:tcMar>
              <w:top w:w="55" w:type="dxa"/>
              <w:left w:w="90" w:type="dxa"/>
              <w:bottom w:w="55" w:type="dxa"/>
              <w:right w:w="90" w:type="dxa"/>
            </w:tcMar>
          </w:tcPr>
          <w:p w14:paraId="241E8F5C" w14:textId="77777777" w:rsidR="004D31C8" w:rsidRDefault="002A6334">
            <w:pPr>
              <w:pStyle w:val="TableText"/>
            </w:pPr>
            <w:r>
              <w:rPr>
                <w:sz w:val="17"/>
              </w:rPr>
              <w:t>News and updates</w:t>
            </w:r>
          </w:p>
        </w:tc>
      </w:tr>
      <w:tr w:rsidR="004D31C8" w14:paraId="4CC40C54" w14:textId="77777777">
        <w:trPr>
          <w:cantSplit/>
          <w:jc w:val="center"/>
        </w:trPr>
        <w:tc>
          <w:tcPr>
            <w:tcW w:w="3100" w:type="dxa"/>
            <w:tcBorders>
              <w:bottom w:val="single" w:sz="4" w:space="0" w:color="C9D1D6"/>
            </w:tcBorders>
            <w:tcMar>
              <w:top w:w="55" w:type="dxa"/>
              <w:left w:w="90" w:type="dxa"/>
              <w:bottom w:w="55" w:type="dxa"/>
              <w:right w:w="90" w:type="dxa"/>
            </w:tcMar>
          </w:tcPr>
          <w:p w14:paraId="029BD021" w14:textId="77777777" w:rsidR="004D31C8" w:rsidRDefault="002A6334">
            <w:pPr>
              <w:pStyle w:val="TableText"/>
            </w:pPr>
            <w:r>
              <w:rPr>
                <w:rFonts w:ascii="Consolas" w:eastAsia="Consolas" w:hAnsi="Consolas"/>
                <w:color w:val="0B6E4F"/>
                <w:sz w:val="15"/>
              </w:rPr>
              <w:t>audit_logs</w:t>
            </w:r>
          </w:p>
        </w:tc>
        <w:tc>
          <w:tcPr>
            <w:tcW w:w="1000" w:type="dxa"/>
            <w:tcBorders>
              <w:bottom w:val="single" w:sz="4" w:space="0" w:color="C9D1D6"/>
            </w:tcBorders>
            <w:tcMar>
              <w:top w:w="55" w:type="dxa"/>
              <w:left w:w="90" w:type="dxa"/>
              <w:bottom w:w="55" w:type="dxa"/>
              <w:right w:w="90" w:type="dxa"/>
            </w:tcMar>
          </w:tcPr>
          <w:p w14:paraId="2E8C432D" w14:textId="77777777" w:rsidR="004D31C8" w:rsidRDefault="002A6334">
            <w:pPr>
              <w:pStyle w:val="TableText"/>
            </w:pPr>
            <w:r>
              <w:rPr>
                <w:sz w:val="17"/>
              </w:rPr>
              <w:t>13</w:t>
            </w:r>
          </w:p>
        </w:tc>
        <w:tc>
          <w:tcPr>
            <w:tcW w:w="1000" w:type="dxa"/>
            <w:tcBorders>
              <w:bottom w:val="single" w:sz="4" w:space="0" w:color="C9D1D6"/>
            </w:tcBorders>
            <w:tcMar>
              <w:top w:w="55" w:type="dxa"/>
              <w:left w:w="90" w:type="dxa"/>
              <w:bottom w:w="55" w:type="dxa"/>
              <w:right w:w="90" w:type="dxa"/>
            </w:tcMar>
          </w:tcPr>
          <w:p w14:paraId="55F9F03D" w14:textId="77777777" w:rsidR="004D31C8" w:rsidRDefault="002A6334">
            <w:pPr>
              <w:pStyle w:val="TableText"/>
            </w:pPr>
            <w:r>
              <w:rPr>
                <w:sz w:val="17"/>
              </w:rPr>
              <w:t>4</w:t>
            </w:r>
          </w:p>
        </w:tc>
        <w:tc>
          <w:tcPr>
            <w:tcW w:w="4260" w:type="dxa"/>
            <w:tcBorders>
              <w:bottom w:val="single" w:sz="4" w:space="0" w:color="C9D1D6"/>
            </w:tcBorders>
            <w:tcMar>
              <w:top w:w="55" w:type="dxa"/>
              <w:left w:w="90" w:type="dxa"/>
              <w:bottom w:w="55" w:type="dxa"/>
              <w:right w:w="90" w:type="dxa"/>
            </w:tcMar>
          </w:tcPr>
          <w:p w14:paraId="70822B4D" w14:textId="77777777" w:rsidR="004D31C8" w:rsidRDefault="002A6334">
            <w:pPr>
              <w:pStyle w:val="TableText"/>
            </w:pPr>
            <w:r>
              <w:rPr>
                <w:sz w:val="17"/>
              </w:rPr>
              <w:t>Audit trail</w:t>
            </w:r>
          </w:p>
        </w:tc>
      </w:tr>
      <w:tr w:rsidR="004D31C8" w14:paraId="12402F6D"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819C6F6" w14:textId="77777777" w:rsidR="004D31C8" w:rsidRDefault="002A6334">
            <w:pPr>
              <w:pStyle w:val="TableText"/>
            </w:pPr>
            <w:r>
              <w:rPr>
                <w:rFonts w:ascii="Consolas" w:eastAsia="Consolas" w:hAnsi="Consolas"/>
                <w:color w:val="0B6E4F"/>
                <w:sz w:val="15"/>
              </w:rPr>
              <w:t>background_jobs</w:t>
            </w:r>
          </w:p>
        </w:tc>
        <w:tc>
          <w:tcPr>
            <w:tcW w:w="1000" w:type="dxa"/>
            <w:tcBorders>
              <w:bottom w:val="single" w:sz="4" w:space="0" w:color="C9D1D6"/>
            </w:tcBorders>
            <w:shd w:val="clear" w:color="auto" w:fill="F3F7F5"/>
            <w:tcMar>
              <w:top w:w="55" w:type="dxa"/>
              <w:left w:w="90" w:type="dxa"/>
              <w:bottom w:w="55" w:type="dxa"/>
              <w:right w:w="90" w:type="dxa"/>
            </w:tcMar>
          </w:tcPr>
          <w:p w14:paraId="2FF29A0B" w14:textId="77777777" w:rsidR="004D31C8" w:rsidRDefault="002A6334">
            <w:pPr>
              <w:pStyle w:val="TableText"/>
            </w:pPr>
            <w:r>
              <w:rPr>
                <w:sz w:val="17"/>
              </w:rPr>
              <w:t>16</w:t>
            </w:r>
          </w:p>
        </w:tc>
        <w:tc>
          <w:tcPr>
            <w:tcW w:w="1000" w:type="dxa"/>
            <w:tcBorders>
              <w:bottom w:val="single" w:sz="4" w:space="0" w:color="C9D1D6"/>
            </w:tcBorders>
            <w:shd w:val="clear" w:color="auto" w:fill="F3F7F5"/>
            <w:tcMar>
              <w:top w:w="55" w:type="dxa"/>
              <w:left w:w="90" w:type="dxa"/>
              <w:bottom w:w="55" w:type="dxa"/>
              <w:right w:w="90" w:type="dxa"/>
            </w:tcMar>
          </w:tcPr>
          <w:p w14:paraId="090C6733" w14:textId="77777777" w:rsidR="004D31C8" w:rsidRDefault="002A6334">
            <w:pPr>
              <w:pStyle w:val="TableText"/>
            </w:pPr>
            <w:r>
              <w:rPr>
                <w:sz w:val="17"/>
              </w:rPr>
              <w:t>2</w:t>
            </w:r>
          </w:p>
        </w:tc>
        <w:tc>
          <w:tcPr>
            <w:tcW w:w="4260" w:type="dxa"/>
            <w:tcBorders>
              <w:bottom w:val="single" w:sz="4" w:space="0" w:color="C9D1D6"/>
            </w:tcBorders>
            <w:shd w:val="clear" w:color="auto" w:fill="F3F7F5"/>
            <w:tcMar>
              <w:top w:w="55" w:type="dxa"/>
              <w:left w:w="90" w:type="dxa"/>
              <w:bottom w:w="55" w:type="dxa"/>
              <w:right w:w="90" w:type="dxa"/>
            </w:tcMar>
          </w:tcPr>
          <w:p w14:paraId="3BDFC2C7" w14:textId="77777777" w:rsidR="004D31C8" w:rsidRDefault="002A6334">
            <w:pPr>
              <w:pStyle w:val="TableText"/>
            </w:pPr>
            <w:r>
              <w:rPr>
                <w:sz w:val="17"/>
              </w:rPr>
              <w:t>Job queue</w:t>
            </w:r>
          </w:p>
        </w:tc>
      </w:tr>
      <w:tr w:rsidR="004D31C8" w14:paraId="7D64A2F4" w14:textId="77777777">
        <w:trPr>
          <w:cantSplit/>
          <w:jc w:val="center"/>
        </w:trPr>
        <w:tc>
          <w:tcPr>
            <w:tcW w:w="3100" w:type="dxa"/>
            <w:tcBorders>
              <w:bottom w:val="single" w:sz="4" w:space="0" w:color="C9D1D6"/>
            </w:tcBorders>
            <w:tcMar>
              <w:top w:w="55" w:type="dxa"/>
              <w:left w:w="90" w:type="dxa"/>
              <w:bottom w:w="55" w:type="dxa"/>
              <w:right w:w="90" w:type="dxa"/>
            </w:tcMar>
          </w:tcPr>
          <w:p w14:paraId="436827FD" w14:textId="77777777" w:rsidR="004D31C8" w:rsidRDefault="002A6334">
            <w:pPr>
              <w:pStyle w:val="TableText"/>
            </w:pPr>
            <w:r>
              <w:rPr>
                <w:rFonts w:ascii="Consolas" w:eastAsia="Consolas" w:hAnsi="Consolas"/>
                <w:color w:val="0B6E4F"/>
                <w:sz w:val="15"/>
              </w:rPr>
              <w:t>contact_messages</w:t>
            </w:r>
          </w:p>
        </w:tc>
        <w:tc>
          <w:tcPr>
            <w:tcW w:w="1000" w:type="dxa"/>
            <w:tcBorders>
              <w:bottom w:val="single" w:sz="4" w:space="0" w:color="C9D1D6"/>
            </w:tcBorders>
            <w:tcMar>
              <w:top w:w="55" w:type="dxa"/>
              <w:left w:w="90" w:type="dxa"/>
              <w:bottom w:w="55" w:type="dxa"/>
              <w:right w:w="90" w:type="dxa"/>
            </w:tcMar>
          </w:tcPr>
          <w:p w14:paraId="0DD2E204" w14:textId="77777777" w:rsidR="004D31C8" w:rsidRDefault="002A6334">
            <w:pPr>
              <w:pStyle w:val="TableText"/>
            </w:pPr>
            <w:r>
              <w:rPr>
                <w:sz w:val="17"/>
              </w:rPr>
              <w:t>12</w:t>
            </w:r>
          </w:p>
        </w:tc>
        <w:tc>
          <w:tcPr>
            <w:tcW w:w="1000" w:type="dxa"/>
            <w:tcBorders>
              <w:bottom w:val="single" w:sz="4" w:space="0" w:color="C9D1D6"/>
            </w:tcBorders>
            <w:tcMar>
              <w:top w:w="55" w:type="dxa"/>
              <w:left w:w="90" w:type="dxa"/>
              <w:bottom w:w="55" w:type="dxa"/>
              <w:right w:w="90" w:type="dxa"/>
            </w:tcMar>
          </w:tcPr>
          <w:p w14:paraId="6E356368" w14:textId="77777777" w:rsidR="004D31C8" w:rsidRDefault="002A6334">
            <w:pPr>
              <w:pStyle w:val="TableText"/>
            </w:pPr>
            <w:r>
              <w:rPr>
                <w:sz w:val="17"/>
              </w:rPr>
              <w:t>3</w:t>
            </w:r>
          </w:p>
        </w:tc>
        <w:tc>
          <w:tcPr>
            <w:tcW w:w="4260" w:type="dxa"/>
            <w:tcBorders>
              <w:bottom w:val="single" w:sz="4" w:space="0" w:color="C9D1D6"/>
            </w:tcBorders>
            <w:tcMar>
              <w:top w:w="55" w:type="dxa"/>
              <w:left w:w="90" w:type="dxa"/>
              <w:bottom w:w="55" w:type="dxa"/>
              <w:right w:w="90" w:type="dxa"/>
            </w:tcMar>
          </w:tcPr>
          <w:p w14:paraId="11337037" w14:textId="77777777" w:rsidR="004D31C8" w:rsidRDefault="002A6334">
            <w:pPr>
              <w:pStyle w:val="TableText"/>
            </w:pPr>
            <w:r>
              <w:rPr>
                <w:sz w:val="17"/>
              </w:rPr>
              <w:t>Contact and suggestions</w:t>
            </w:r>
          </w:p>
        </w:tc>
      </w:tr>
      <w:tr w:rsidR="004D31C8" w14:paraId="7B38F498"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8CC5498" w14:textId="77777777" w:rsidR="004D31C8" w:rsidRDefault="002A6334">
            <w:pPr>
              <w:pStyle w:val="TableText"/>
            </w:pPr>
            <w:r>
              <w:rPr>
                <w:rFonts w:ascii="Consolas" w:eastAsia="Consolas" w:hAnsi="Consolas"/>
                <w:color w:val="0B6E4F"/>
                <w:sz w:val="15"/>
              </w:rPr>
              <w:t>contact_responses</w:t>
            </w:r>
          </w:p>
        </w:tc>
        <w:tc>
          <w:tcPr>
            <w:tcW w:w="1000" w:type="dxa"/>
            <w:tcBorders>
              <w:bottom w:val="single" w:sz="4" w:space="0" w:color="C9D1D6"/>
            </w:tcBorders>
            <w:shd w:val="clear" w:color="auto" w:fill="F3F7F5"/>
            <w:tcMar>
              <w:top w:w="55" w:type="dxa"/>
              <w:left w:w="90" w:type="dxa"/>
              <w:bottom w:w="55" w:type="dxa"/>
              <w:right w:w="90" w:type="dxa"/>
            </w:tcMar>
          </w:tcPr>
          <w:p w14:paraId="71D5F8B3" w14:textId="77777777" w:rsidR="004D31C8" w:rsidRDefault="002A6334">
            <w:pPr>
              <w:pStyle w:val="TableText"/>
            </w:pPr>
            <w:r>
              <w:rPr>
                <w:sz w:val="17"/>
              </w:rPr>
              <w:t>7</w:t>
            </w:r>
          </w:p>
        </w:tc>
        <w:tc>
          <w:tcPr>
            <w:tcW w:w="1000" w:type="dxa"/>
            <w:tcBorders>
              <w:bottom w:val="single" w:sz="4" w:space="0" w:color="C9D1D6"/>
            </w:tcBorders>
            <w:shd w:val="clear" w:color="auto" w:fill="F3F7F5"/>
            <w:tcMar>
              <w:top w:w="55" w:type="dxa"/>
              <w:left w:w="90" w:type="dxa"/>
              <w:bottom w:w="55" w:type="dxa"/>
              <w:right w:w="90" w:type="dxa"/>
            </w:tcMar>
          </w:tcPr>
          <w:p w14:paraId="38B2CEAF" w14:textId="77777777" w:rsidR="004D31C8" w:rsidRDefault="002A6334">
            <w:pPr>
              <w:pStyle w:val="TableText"/>
            </w:pPr>
            <w:r>
              <w:rPr>
                <w:sz w:val="17"/>
              </w:rPr>
              <w:t>1</w:t>
            </w:r>
          </w:p>
        </w:tc>
        <w:tc>
          <w:tcPr>
            <w:tcW w:w="4260" w:type="dxa"/>
            <w:tcBorders>
              <w:bottom w:val="single" w:sz="4" w:space="0" w:color="C9D1D6"/>
            </w:tcBorders>
            <w:shd w:val="clear" w:color="auto" w:fill="F3F7F5"/>
            <w:tcMar>
              <w:top w:w="55" w:type="dxa"/>
              <w:left w:w="90" w:type="dxa"/>
              <w:bottom w:w="55" w:type="dxa"/>
              <w:right w:w="90" w:type="dxa"/>
            </w:tcMar>
          </w:tcPr>
          <w:p w14:paraId="3EAFD987" w14:textId="77777777" w:rsidR="004D31C8" w:rsidRDefault="002A6334">
            <w:pPr>
              <w:pStyle w:val="TableText"/>
            </w:pPr>
            <w:r>
              <w:rPr>
                <w:sz w:val="17"/>
              </w:rPr>
              <w:t>Replies to contact messages</w:t>
            </w:r>
          </w:p>
        </w:tc>
      </w:tr>
      <w:tr w:rsidR="004D31C8" w14:paraId="0AD6230F" w14:textId="77777777">
        <w:trPr>
          <w:cantSplit/>
          <w:jc w:val="center"/>
        </w:trPr>
        <w:tc>
          <w:tcPr>
            <w:tcW w:w="3100" w:type="dxa"/>
            <w:tcBorders>
              <w:bottom w:val="single" w:sz="4" w:space="0" w:color="C9D1D6"/>
            </w:tcBorders>
            <w:tcMar>
              <w:top w:w="55" w:type="dxa"/>
              <w:left w:w="90" w:type="dxa"/>
              <w:bottom w:w="55" w:type="dxa"/>
              <w:right w:w="90" w:type="dxa"/>
            </w:tcMar>
          </w:tcPr>
          <w:p w14:paraId="530C6247" w14:textId="77777777" w:rsidR="004D31C8" w:rsidRDefault="002A6334">
            <w:pPr>
              <w:pStyle w:val="TableText"/>
            </w:pPr>
            <w:r>
              <w:rPr>
                <w:rFonts w:ascii="Consolas" w:eastAsia="Consolas" w:hAnsi="Consolas"/>
                <w:color w:val="0B6E4F"/>
                <w:sz w:val="15"/>
              </w:rPr>
              <w:t>email_templates</w:t>
            </w:r>
          </w:p>
        </w:tc>
        <w:tc>
          <w:tcPr>
            <w:tcW w:w="1000" w:type="dxa"/>
            <w:tcBorders>
              <w:bottom w:val="single" w:sz="4" w:space="0" w:color="C9D1D6"/>
            </w:tcBorders>
            <w:tcMar>
              <w:top w:w="55" w:type="dxa"/>
              <w:left w:w="90" w:type="dxa"/>
              <w:bottom w:w="55" w:type="dxa"/>
              <w:right w:w="90" w:type="dxa"/>
            </w:tcMar>
          </w:tcPr>
          <w:p w14:paraId="1D232FC3" w14:textId="77777777" w:rsidR="004D31C8" w:rsidRDefault="002A6334">
            <w:pPr>
              <w:pStyle w:val="TableText"/>
            </w:pPr>
            <w:r>
              <w:rPr>
                <w:sz w:val="17"/>
              </w:rPr>
              <w:t>11</w:t>
            </w:r>
          </w:p>
        </w:tc>
        <w:tc>
          <w:tcPr>
            <w:tcW w:w="1000" w:type="dxa"/>
            <w:tcBorders>
              <w:bottom w:val="single" w:sz="4" w:space="0" w:color="C9D1D6"/>
            </w:tcBorders>
            <w:tcMar>
              <w:top w:w="55" w:type="dxa"/>
              <w:left w:w="90" w:type="dxa"/>
              <w:bottom w:w="55" w:type="dxa"/>
              <w:right w:w="90" w:type="dxa"/>
            </w:tcMar>
          </w:tcPr>
          <w:p w14:paraId="69EC09E1"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1F43E5DD" w14:textId="77777777" w:rsidR="004D31C8" w:rsidRDefault="002A6334">
            <w:pPr>
              <w:pStyle w:val="TableText"/>
            </w:pPr>
            <w:r>
              <w:rPr>
                <w:sz w:val="17"/>
              </w:rPr>
              <w:t>Editable emails</w:t>
            </w:r>
          </w:p>
        </w:tc>
      </w:tr>
      <w:tr w:rsidR="004D31C8" w14:paraId="57385C35"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540BACC5" w14:textId="77777777" w:rsidR="004D31C8" w:rsidRDefault="002A6334">
            <w:pPr>
              <w:pStyle w:val="TableText"/>
            </w:pPr>
            <w:r>
              <w:rPr>
                <w:rFonts w:ascii="Consolas" w:eastAsia="Consolas" w:hAnsi="Consolas"/>
                <w:color w:val="0B6E4F"/>
                <w:sz w:val="15"/>
              </w:rPr>
              <w:t>feedback</w:t>
            </w:r>
          </w:p>
        </w:tc>
        <w:tc>
          <w:tcPr>
            <w:tcW w:w="1000" w:type="dxa"/>
            <w:tcBorders>
              <w:bottom w:val="single" w:sz="4" w:space="0" w:color="C9D1D6"/>
            </w:tcBorders>
            <w:shd w:val="clear" w:color="auto" w:fill="F3F7F5"/>
            <w:tcMar>
              <w:top w:w="55" w:type="dxa"/>
              <w:left w:w="90" w:type="dxa"/>
              <w:bottom w:w="55" w:type="dxa"/>
              <w:right w:w="90" w:type="dxa"/>
            </w:tcMar>
          </w:tcPr>
          <w:p w14:paraId="5EEFF5DB" w14:textId="77777777" w:rsidR="004D31C8" w:rsidRDefault="002A6334">
            <w:pPr>
              <w:pStyle w:val="TableText"/>
            </w:pPr>
            <w:r>
              <w:rPr>
                <w:sz w:val="17"/>
              </w:rPr>
              <w:t>21</w:t>
            </w:r>
          </w:p>
        </w:tc>
        <w:tc>
          <w:tcPr>
            <w:tcW w:w="1000" w:type="dxa"/>
            <w:tcBorders>
              <w:bottom w:val="single" w:sz="4" w:space="0" w:color="C9D1D6"/>
            </w:tcBorders>
            <w:shd w:val="clear" w:color="auto" w:fill="F3F7F5"/>
            <w:tcMar>
              <w:top w:w="55" w:type="dxa"/>
              <w:left w:w="90" w:type="dxa"/>
              <w:bottom w:w="55" w:type="dxa"/>
              <w:right w:w="90" w:type="dxa"/>
            </w:tcMar>
          </w:tcPr>
          <w:p w14:paraId="36B7A8CD" w14:textId="77777777" w:rsidR="004D31C8" w:rsidRDefault="002A6334">
            <w:pPr>
              <w:pStyle w:val="TableText"/>
            </w:pPr>
            <w:r>
              <w:rPr>
                <w:sz w:val="17"/>
              </w:rPr>
              <w:t>3</w:t>
            </w:r>
          </w:p>
        </w:tc>
        <w:tc>
          <w:tcPr>
            <w:tcW w:w="4260" w:type="dxa"/>
            <w:tcBorders>
              <w:bottom w:val="single" w:sz="4" w:space="0" w:color="C9D1D6"/>
            </w:tcBorders>
            <w:shd w:val="clear" w:color="auto" w:fill="F3F7F5"/>
            <w:tcMar>
              <w:top w:w="55" w:type="dxa"/>
              <w:left w:w="90" w:type="dxa"/>
              <w:bottom w:w="55" w:type="dxa"/>
              <w:right w:w="90" w:type="dxa"/>
            </w:tcMar>
          </w:tcPr>
          <w:p w14:paraId="3ED39CEF" w14:textId="77777777" w:rsidR="004D31C8" w:rsidRDefault="002A6334">
            <w:pPr>
              <w:pStyle w:val="TableText"/>
            </w:pPr>
            <w:r>
              <w:rPr>
                <w:sz w:val="17"/>
              </w:rPr>
              <w:t>Project feedback</w:t>
            </w:r>
          </w:p>
        </w:tc>
      </w:tr>
      <w:tr w:rsidR="004D31C8" w14:paraId="7B445F76" w14:textId="77777777">
        <w:trPr>
          <w:cantSplit/>
          <w:jc w:val="center"/>
        </w:trPr>
        <w:tc>
          <w:tcPr>
            <w:tcW w:w="3100" w:type="dxa"/>
            <w:tcBorders>
              <w:bottom w:val="single" w:sz="4" w:space="0" w:color="C9D1D6"/>
            </w:tcBorders>
            <w:tcMar>
              <w:top w:w="55" w:type="dxa"/>
              <w:left w:w="90" w:type="dxa"/>
              <w:bottom w:w="55" w:type="dxa"/>
              <w:right w:w="90" w:type="dxa"/>
            </w:tcMar>
          </w:tcPr>
          <w:p w14:paraId="28363FDC" w14:textId="77777777" w:rsidR="004D31C8" w:rsidRDefault="002A6334">
            <w:pPr>
              <w:pStyle w:val="TableText"/>
            </w:pPr>
            <w:r>
              <w:rPr>
                <w:rFonts w:ascii="Consolas" w:eastAsia="Consolas" w:hAnsi="Consolas"/>
                <w:color w:val="0B6E4F"/>
                <w:sz w:val="15"/>
              </w:rPr>
              <w:t>feedback_comment_votes</w:t>
            </w:r>
          </w:p>
        </w:tc>
        <w:tc>
          <w:tcPr>
            <w:tcW w:w="1000" w:type="dxa"/>
            <w:tcBorders>
              <w:bottom w:val="single" w:sz="4" w:space="0" w:color="C9D1D6"/>
            </w:tcBorders>
            <w:tcMar>
              <w:top w:w="55" w:type="dxa"/>
              <w:left w:w="90" w:type="dxa"/>
              <w:bottom w:w="55" w:type="dxa"/>
              <w:right w:w="90" w:type="dxa"/>
            </w:tcMar>
          </w:tcPr>
          <w:p w14:paraId="443CB642" w14:textId="77777777" w:rsidR="004D31C8" w:rsidRDefault="002A6334">
            <w:pPr>
              <w:pStyle w:val="TableText"/>
            </w:pPr>
            <w:r>
              <w:rPr>
                <w:sz w:val="17"/>
              </w:rPr>
              <w:t>5</w:t>
            </w:r>
          </w:p>
        </w:tc>
        <w:tc>
          <w:tcPr>
            <w:tcW w:w="1000" w:type="dxa"/>
            <w:tcBorders>
              <w:bottom w:val="single" w:sz="4" w:space="0" w:color="C9D1D6"/>
            </w:tcBorders>
            <w:tcMar>
              <w:top w:w="55" w:type="dxa"/>
              <w:left w:w="90" w:type="dxa"/>
              <w:bottom w:w="55" w:type="dxa"/>
              <w:right w:w="90" w:type="dxa"/>
            </w:tcMar>
          </w:tcPr>
          <w:p w14:paraId="6828EBEC" w14:textId="77777777" w:rsidR="004D31C8" w:rsidRDefault="002A6334">
            <w:pPr>
              <w:pStyle w:val="TableText"/>
            </w:pPr>
            <w:r>
              <w:rPr>
                <w:sz w:val="17"/>
              </w:rPr>
              <w:t>1</w:t>
            </w:r>
          </w:p>
        </w:tc>
        <w:tc>
          <w:tcPr>
            <w:tcW w:w="4260" w:type="dxa"/>
            <w:tcBorders>
              <w:bottom w:val="single" w:sz="4" w:space="0" w:color="C9D1D6"/>
            </w:tcBorders>
            <w:tcMar>
              <w:top w:w="55" w:type="dxa"/>
              <w:left w:w="90" w:type="dxa"/>
              <w:bottom w:w="55" w:type="dxa"/>
              <w:right w:w="90" w:type="dxa"/>
            </w:tcMar>
          </w:tcPr>
          <w:p w14:paraId="04EFB6CC" w14:textId="77777777" w:rsidR="004D31C8" w:rsidRDefault="002A6334">
            <w:pPr>
              <w:pStyle w:val="TableText"/>
            </w:pPr>
            <w:r>
              <w:rPr>
                <w:sz w:val="17"/>
              </w:rPr>
              <w:t>Comment votes</w:t>
            </w:r>
          </w:p>
        </w:tc>
      </w:tr>
      <w:tr w:rsidR="004D31C8" w14:paraId="70163F38"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090F2A48" w14:textId="77777777" w:rsidR="004D31C8" w:rsidRDefault="002A6334">
            <w:pPr>
              <w:pStyle w:val="TableText"/>
            </w:pPr>
            <w:r>
              <w:rPr>
                <w:rFonts w:ascii="Consolas" w:eastAsia="Consolas" w:hAnsi="Consolas"/>
                <w:color w:val="0B6E4F"/>
                <w:sz w:val="15"/>
              </w:rPr>
              <w:t>feedback_comments</w:t>
            </w:r>
          </w:p>
        </w:tc>
        <w:tc>
          <w:tcPr>
            <w:tcW w:w="1000" w:type="dxa"/>
            <w:tcBorders>
              <w:bottom w:val="single" w:sz="4" w:space="0" w:color="C9D1D6"/>
            </w:tcBorders>
            <w:shd w:val="clear" w:color="auto" w:fill="F3F7F5"/>
            <w:tcMar>
              <w:top w:w="55" w:type="dxa"/>
              <w:left w:w="90" w:type="dxa"/>
              <w:bottom w:w="55" w:type="dxa"/>
              <w:right w:w="90" w:type="dxa"/>
            </w:tcMar>
          </w:tcPr>
          <w:p w14:paraId="25D5BBBD" w14:textId="77777777" w:rsidR="004D31C8" w:rsidRDefault="002A6334">
            <w:pPr>
              <w:pStyle w:val="TableText"/>
            </w:pPr>
            <w:r>
              <w:rPr>
                <w:sz w:val="17"/>
              </w:rPr>
              <w:t>15</w:t>
            </w:r>
          </w:p>
        </w:tc>
        <w:tc>
          <w:tcPr>
            <w:tcW w:w="1000" w:type="dxa"/>
            <w:tcBorders>
              <w:bottom w:val="single" w:sz="4" w:space="0" w:color="C9D1D6"/>
            </w:tcBorders>
            <w:shd w:val="clear" w:color="auto" w:fill="F3F7F5"/>
            <w:tcMar>
              <w:top w:w="55" w:type="dxa"/>
              <w:left w:w="90" w:type="dxa"/>
              <w:bottom w:w="55" w:type="dxa"/>
              <w:right w:w="90" w:type="dxa"/>
            </w:tcMar>
          </w:tcPr>
          <w:p w14:paraId="13900240" w14:textId="77777777" w:rsidR="004D31C8" w:rsidRDefault="002A6334">
            <w:pPr>
              <w:pStyle w:val="TableText"/>
            </w:pPr>
            <w:r>
              <w:rPr>
                <w:sz w:val="17"/>
              </w:rPr>
              <w:t>3</w:t>
            </w:r>
          </w:p>
        </w:tc>
        <w:tc>
          <w:tcPr>
            <w:tcW w:w="4260" w:type="dxa"/>
            <w:tcBorders>
              <w:bottom w:val="single" w:sz="4" w:space="0" w:color="C9D1D6"/>
            </w:tcBorders>
            <w:shd w:val="clear" w:color="auto" w:fill="F3F7F5"/>
            <w:tcMar>
              <w:top w:w="55" w:type="dxa"/>
              <w:left w:w="90" w:type="dxa"/>
              <w:bottom w:w="55" w:type="dxa"/>
              <w:right w:w="90" w:type="dxa"/>
            </w:tcMar>
          </w:tcPr>
          <w:p w14:paraId="16B31AC2" w14:textId="77777777" w:rsidR="004D31C8" w:rsidRDefault="002A6334">
            <w:pPr>
              <w:pStyle w:val="TableText"/>
            </w:pPr>
            <w:r>
              <w:rPr>
                <w:sz w:val="17"/>
              </w:rPr>
              <w:t>Comments on feedback</w:t>
            </w:r>
          </w:p>
        </w:tc>
      </w:tr>
      <w:tr w:rsidR="004D31C8" w14:paraId="60E89C05" w14:textId="77777777">
        <w:trPr>
          <w:cantSplit/>
          <w:jc w:val="center"/>
        </w:trPr>
        <w:tc>
          <w:tcPr>
            <w:tcW w:w="3100" w:type="dxa"/>
            <w:tcBorders>
              <w:bottom w:val="single" w:sz="4" w:space="0" w:color="C9D1D6"/>
            </w:tcBorders>
            <w:tcMar>
              <w:top w:w="55" w:type="dxa"/>
              <w:left w:w="90" w:type="dxa"/>
              <w:bottom w:w="55" w:type="dxa"/>
              <w:right w:w="90" w:type="dxa"/>
            </w:tcMar>
          </w:tcPr>
          <w:p w14:paraId="208430C5" w14:textId="77777777" w:rsidR="004D31C8" w:rsidRDefault="002A6334">
            <w:pPr>
              <w:pStyle w:val="TableText"/>
            </w:pPr>
            <w:r>
              <w:rPr>
                <w:rFonts w:ascii="Consolas" w:eastAsia="Consolas" w:hAnsi="Consolas"/>
                <w:color w:val="0B6E4F"/>
                <w:sz w:val="15"/>
              </w:rPr>
              <w:t>issue_responses</w:t>
            </w:r>
          </w:p>
        </w:tc>
        <w:tc>
          <w:tcPr>
            <w:tcW w:w="1000" w:type="dxa"/>
            <w:tcBorders>
              <w:bottom w:val="single" w:sz="4" w:space="0" w:color="C9D1D6"/>
            </w:tcBorders>
            <w:tcMar>
              <w:top w:w="55" w:type="dxa"/>
              <w:left w:w="90" w:type="dxa"/>
              <w:bottom w:w="55" w:type="dxa"/>
              <w:right w:w="90" w:type="dxa"/>
            </w:tcMar>
          </w:tcPr>
          <w:p w14:paraId="0A4FBEED" w14:textId="77777777" w:rsidR="004D31C8" w:rsidRDefault="002A6334">
            <w:pPr>
              <w:pStyle w:val="TableText"/>
            </w:pPr>
            <w:r>
              <w:rPr>
                <w:sz w:val="17"/>
              </w:rPr>
              <w:t>13</w:t>
            </w:r>
          </w:p>
        </w:tc>
        <w:tc>
          <w:tcPr>
            <w:tcW w:w="1000" w:type="dxa"/>
            <w:tcBorders>
              <w:bottom w:val="single" w:sz="4" w:space="0" w:color="C9D1D6"/>
            </w:tcBorders>
            <w:tcMar>
              <w:top w:w="55" w:type="dxa"/>
              <w:left w:w="90" w:type="dxa"/>
              <w:bottom w:w="55" w:type="dxa"/>
              <w:right w:w="90" w:type="dxa"/>
            </w:tcMar>
          </w:tcPr>
          <w:p w14:paraId="305C36E8"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5CB32D95" w14:textId="77777777" w:rsidR="004D31C8" w:rsidRDefault="002A6334">
            <w:pPr>
              <w:pStyle w:val="TableText"/>
            </w:pPr>
            <w:r>
              <w:rPr>
                <w:sz w:val="17"/>
              </w:rPr>
              <w:t>Staff responses to E-Reports</w:t>
            </w:r>
          </w:p>
        </w:tc>
      </w:tr>
      <w:tr w:rsidR="004D31C8" w14:paraId="048E7950"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56B6656D" w14:textId="77777777" w:rsidR="004D31C8" w:rsidRDefault="002A6334">
            <w:pPr>
              <w:pStyle w:val="TableText"/>
            </w:pPr>
            <w:r>
              <w:rPr>
                <w:rFonts w:ascii="Consolas" w:eastAsia="Consolas" w:hAnsi="Consolas"/>
                <w:color w:val="0B6E4F"/>
                <w:sz w:val="15"/>
              </w:rPr>
              <w:t>issues</w:t>
            </w:r>
          </w:p>
        </w:tc>
        <w:tc>
          <w:tcPr>
            <w:tcW w:w="1000" w:type="dxa"/>
            <w:tcBorders>
              <w:bottom w:val="single" w:sz="4" w:space="0" w:color="C9D1D6"/>
            </w:tcBorders>
            <w:shd w:val="clear" w:color="auto" w:fill="F3F7F5"/>
            <w:tcMar>
              <w:top w:w="55" w:type="dxa"/>
              <w:left w:w="90" w:type="dxa"/>
              <w:bottom w:w="55" w:type="dxa"/>
              <w:right w:w="90" w:type="dxa"/>
            </w:tcMar>
          </w:tcPr>
          <w:p w14:paraId="2E5DD8DF" w14:textId="77777777" w:rsidR="004D31C8" w:rsidRDefault="002A6334">
            <w:pPr>
              <w:pStyle w:val="TableText"/>
            </w:pPr>
            <w:r>
              <w:rPr>
                <w:sz w:val="17"/>
              </w:rPr>
              <w:t>35</w:t>
            </w:r>
          </w:p>
        </w:tc>
        <w:tc>
          <w:tcPr>
            <w:tcW w:w="1000" w:type="dxa"/>
            <w:tcBorders>
              <w:bottom w:val="single" w:sz="4" w:space="0" w:color="C9D1D6"/>
            </w:tcBorders>
            <w:shd w:val="clear" w:color="auto" w:fill="F3F7F5"/>
            <w:tcMar>
              <w:top w:w="55" w:type="dxa"/>
              <w:left w:w="90" w:type="dxa"/>
              <w:bottom w:w="55" w:type="dxa"/>
              <w:right w:w="90" w:type="dxa"/>
            </w:tcMar>
          </w:tcPr>
          <w:p w14:paraId="6155A76B" w14:textId="77777777" w:rsidR="004D31C8" w:rsidRDefault="002A6334">
            <w:pPr>
              <w:pStyle w:val="TableText"/>
            </w:pPr>
            <w:r>
              <w:rPr>
                <w:sz w:val="17"/>
              </w:rPr>
              <w:t>3</w:t>
            </w:r>
          </w:p>
        </w:tc>
        <w:tc>
          <w:tcPr>
            <w:tcW w:w="4260" w:type="dxa"/>
            <w:tcBorders>
              <w:bottom w:val="single" w:sz="4" w:space="0" w:color="C9D1D6"/>
            </w:tcBorders>
            <w:shd w:val="clear" w:color="auto" w:fill="F3F7F5"/>
            <w:tcMar>
              <w:top w:w="55" w:type="dxa"/>
              <w:left w:w="90" w:type="dxa"/>
              <w:bottom w:w="55" w:type="dxa"/>
              <w:right w:w="90" w:type="dxa"/>
            </w:tcMar>
          </w:tcPr>
          <w:p w14:paraId="2E04ADDB" w14:textId="77777777" w:rsidR="004D31C8" w:rsidRDefault="002A6334">
            <w:pPr>
              <w:pStyle w:val="TableText"/>
            </w:pPr>
            <w:r>
              <w:rPr>
                <w:sz w:val="17"/>
              </w:rPr>
              <w:t>E-Reports</w:t>
            </w:r>
          </w:p>
        </w:tc>
      </w:tr>
      <w:tr w:rsidR="004D31C8" w14:paraId="46BCC148" w14:textId="77777777">
        <w:trPr>
          <w:cantSplit/>
          <w:jc w:val="center"/>
        </w:trPr>
        <w:tc>
          <w:tcPr>
            <w:tcW w:w="3100" w:type="dxa"/>
            <w:tcBorders>
              <w:bottom w:val="single" w:sz="4" w:space="0" w:color="C9D1D6"/>
            </w:tcBorders>
            <w:tcMar>
              <w:top w:w="55" w:type="dxa"/>
              <w:left w:w="90" w:type="dxa"/>
              <w:bottom w:w="55" w:type="dxa"/>
              <w:right w:w="90" w:type="dxa"/>
            </w:tcMar>
          </w:tcPr>
          <w:p w14:paraId="68D0A1DD" w14:textId="77777777" w:rsidR="004D31C8" w:rsidRDefault="002A6334">
            <w:pPr>
              <w:pStyle w:val="TableText"/>
            </w:pPr>
            <w:r>
              <w:rPr>
                <w:rFonts w:ascii="Consolas" w:eastAsia="Consolas" w:hAnsi="Consolas"/>
                <w:color w:val="0B6E4F"/>
                <w:sz w:val="15"/>
              </w:rPr>
              <w:t>kb_chunks</w:t>
            </w:r>
          </w:p>
        </w:tc>
        <w:tc>
          <w:tcPr>
            <w:tcW w:w="1000" w:type="dxa"/>
            <w:tcBorders>
              <w:bottom w:val="single" w:sz="4" w:space="0" w:color="C9D1D6"/>
            </w:tcBorders>
            <w:tcMar>
              <w:top w:w="55" w:type="dxa"/>
              <w:left w:w="90" w:type="dxa"/>
              <w:bottom w:w="55" w:type="dxa"/>
              <w:right w:w="90" w:type="dxa"/>
            </w:tcMar>
          </w:tcPr>
          <w:p w14:paraId="26DE9725" w14:textId="77777777" w:rsidR="004D31C8" w:rsidRDefault="002A6334">
            <w:pPr>
              <w:pStyle w:val="TableText"/>
            </w:pPr>
            <w:r>
              <w:rPr>
                <w:sz w:val="17"/>
              </w:rPr>
              <w:t>7</w:t>
            </w:r>
          </w:p>
        </w:tc>
        <w:tc>
          <w:tcPr>
            <w:tcW w:w="1000" w:type="dxa"/>
            <w:tcBorders>
              <w:bottom w:val="single" w:sz="4" w:space="0" w:color="C9D1D6"/>
            </w:tcBorders>
            <w:tcMar>
              <w:top w:w="55" w:type="dxa"/>
              <w:left w:w="90" w:type="dxa"/>
              <w:bottom w:w="55" w:type="dxa"/>
              <w:right w:w="90" w:type="dxa"/>
            </w:tcMar>
          </w:tcPr>
          <w:p w14:paraId="44592395"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2AB6ED5D" w14:textId="77777777" w:rsidR="004D31C8" w:rsidRDefault="002A6334">
            <w:pPr>
              <w:pStyle w:val="TableText"/>
            </w:pPr>
            <w:r>
              <w:rPr>
                <w:sz w:val="17"/>
              </w:rPr>
              <w:t>Knowledge chunks and embeddings</w:t>
            </w:r>
          </w:p>
        </w:tc>
      </w:tr>
      <w:tr w:rsidR="004D31C8" w14:paraId="5FA4F5C3"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524FBF59" w14:textId="77777777" w:rsidR="004D31C8" w:rsidRDefault="002A6334">
            <w:pPr>
              <w:pStyle w:val="TableText"/>
            </w:pPr>
            <w:r>
              <w:rPr>
                <w:rFonts w:ascii="Consolas" w:eastAsia="Consolas" w:hAnsi="Consolas"/>
                <w:color w:val="0B6E4F"/>
                <w:sz w:val="15"/>
              </w:rPr>
              <w:t>kb_documents</w:t>
            </w:r>
          </w:p>
        </w:tc>
        <w:tc>
          <w:tcPr>
            <w:tcW w:w="1000" w:type="dxa"/>
            <w:tcBorders>
              <w:bottom w:val="single" w:sz="4" w:space="0" w:color="C9D1D6"/>
            </w:tcBorders>
            <w:shd w:val="clear" w:color="auto" w:fill="F3F7F5"/>
            <w:tcMar>
              <w:top w:w="55" w:type="dxa"/>
              <w:left w:w="90" w:type="dxa"/>
              <w:bottom w:w="55" w:type="dxa"/>
              <w:right w:w="90" w:type="dxa"/>
            </w:tcMar>
          </w:tcPr>
          <w:p w14:paraId="586C8B27" w14:textId="77777777" w:rsidR="004D31C8" w:rsidRDefault="002A6334">
            <w:pPr>
              <w:pStyle w:val="TableText"/>
            </w:pPr>
            <w:r>
              <w:rPr>
                <w:sz w:val="17"/>
              </w:rPr>
              <w:t>20</w:t>
            </w:r>
          </w:p>
        </w:tc>
        <w:tc>
          <w:tcPr>
            <w:tcW w:w="1000" w:type="dxa"/>
            <w:tcBorders>
              <w:bottom w:val="single" w:sz="4" w:space="0" w:color="C9D1D6"/>
            </w:tcBorders>
            <w:shd w:val="clear" w:color="auto" w:fill="F3F7F5"/>
            <w:tcMar>
              <w:top w:w="55" w:type="dxa"/>
              <w:left w:w="90" w:type="dxa"/>
              <w:bottom w:w="55" w:type="dxa"/>
              <w:right w:w="90" w:type="dxa"/>
            </w:tcMar>
          </w:tcPr>
          <w:p w14:paraId="57233E7E" w14:textId="77777777" w:rsidR="004D31C8" w:rsidRDefault="002A6334">
            <w:pPr>
              <w:pStyle w:val="TableText"/>
            </w:pPr>
            <w:r>
              <w:rPr>
                <w:sz w:val="17"/>
              </w:rPr>
              <w:t>5</w:t>
            </w:r>
          </w:p>
        </w:tc>
        <w:tc>
          <w:tcPr>
            <w:tcW w:w="4260" w:type="dxa"/>
            <w:tcBorders>
              <w:bottom w:val="single" w:sz="4" w:space="0" w:color="C9D1D6"/>
            </w:tcBorders>
            <w:shd w:val="clear" w:color="auto" w:fill="F3F7F5"/>
            <w:tcMar>
              <w:top w:w="55" w:type="dxa"/>
              <w:left w:w="90" w:type="dxa"/>
              <w:bottom w:w="55" w:type="dxa"/>
              <w:right w:w="90" w:type="dxa"/>
            </w:tcMar>
          </w:tcPr>
          <w:p w14:paraId="7E21541E" w14:textId="77777777" w:rsidR="004D31C8" w:rsidRDefault="002A6334">
            <w:pPr>
              <w:pStyle w:val="TableText"/>
            </w:pPr>
            <w:r>
              <w:rPr>
                <w:sz w:val="17"/>
              </w:rPr>
              <w:t>Knowledge documents and FAQs</w:t>
            </w:r>
          </w:p>
        </w:tc>
      </w:tr>
      <w:tr w:rsidR="004D31C8" w14:paraId="7C993E18" w14:textId="77777777">
        <w:trPr>
          <w:cantSplit/>
          <w:jc w:val="center"/>
        </w:trPr>
        <w:tc>
          <w:tcPr>
            <w:tcW w:w="3100" w:type="dxa"/>
            <w:tcBorders>
              <w:bottom w:val="single" w:sz="4" w:space="0" w:color="C9D1D6"/>
            </w:tcBorders>
            <w:tcMar>
              <w:top w:w="55" w:type="dxa"/>
              <w:left w:w="90" w:type="dxa"/>
              <w:bottom w:w="55" w:type="dxa"/>
              <w:right w:w="90" w:type="dxa"/>
            </w:tcMar>
          </w:tcPr>
          <w:p w14:paraId="56752536" w14:textId="77777777" w:rsidR="004D31C8" w:rsidRDefault="002A6334">
            <w:pPr>
              <w:pStyle w:val="TableText"/>
            </w:pPr>
            <w:r>
              <w:rPr>
                <w:rFonts w:ascii="Consolas" w:eastAsia="Consolas" w:hAnsi="Consolas"/>
                <w:color w:val="0B6E4F"/>
                <w:sz w:val="15"/>
              </w:rPr>
              <w:t>live_videos</w:t>
            </w:r>
          </w:p>
        </w:tc>
        <w:tc>
          <w:tcPr>
            <w:tcW w:w="1000" w:type="dxa"/>
            <w:tcBorders>
              <w:bottom w:val="single" w:sz="4" w:space="0" w:color="C9D1D6"/>
            </w:tcBorders>
            <w:tcMar>
              <w:top w:w="55" w:type="dxa"/>
              <w:left w:w="90" w:type="dxa"/>
              <w:bottom w:w="55" w:type="dxa"/>
              <w:right w:w="90" w:type="dxa"/>
            </w:tcMar>
          </w:tcPr>
          <w:p w14:paraId="67216D9E" w14:textId="77777777" w:rsidR="004D31C8" w:rsidRDefault="002A6334">
            <w:pPr>
              <w:pStyle w:val="TableText"/>
            </w:pPr>
            <w:r>
              <w:rPr>
                <w:sz w:val="17"/>
              </w:rPr>
              <w:t>21</w:t>
            </w:r>
          </w:p>
        </w:tc>
        <w:tc>
          <w:tcPr>
            <w:tcW w:w="1000" w:type="dxa"/>
            <w:tcBorders>
              <w:bottom w:val="single" w:sz="4" w:space="0" w:color="C9D1D6"/>
            </w:tcBorders>
            <w:tcMar>
              <w:top w:w="55" w:type="dxa"/>
              <w:left w:w="90" w:type="dxa"/>
              <w:bottom w:w="55" w:type="dxa"/>
              <w:right w:w="90" w:type="dxa"/>
            </w:tcMar>
          </w:tcPr>
          <w:p w14:paraId="087740E9"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6201DD72" w14:textId="77777777" w:rsidR="004D31C8" w:rsidRDefault="002A6334">
            <w:pPr>
              <w:pStyle w:val="TableText"/>
            </w:pPr>
            <w:r>
              <w:rPr>
                <w:sz w:val="17"/>
              </w:rPr>
              <w:t>Broadcast entries</w:t>
            </w:r>
          </w:p>
        </w:tc>
      </w:tr>
      <w:tr w:rsidR="004D31C8" w14:paraId="08DB27E3"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DF01D33" w14:textId="77777777" w:rsidR="004D31C8" w:rsidRDefault="002A6334">
            <w:pPr>
              <w:pStyle w:val="TableText"/>
            </w:pPr>
            <w:r>
              <w:rPr>
                <w:rFonts w:ascii="Consolas" w:eastAsia="Consolas" w:hAnsi="Consolas"/>
                <w:color w:val="0B6E4F"/>
                <w:sz w:val="15"/>
              </w:rPr>
              <w:t>map_layers</w:t>
            </w:r>
          </w:p>
        </w:tc>
        <w:tc>
          <w:tcPr>
            <w:tcW w:w="1000" w:type="dxa"/>
            <w:tcBorders>
              <w:bottom w:val="single" w:sz="4" w:space="0" w:color="C9D1D6"/>
            </w:tcBorders>
            <w:shd w:val="clear" w:color="auto" w:fill="F3F7F5"/>
            <w:tcMar>
              <w:top w:w="55" w:type="dxa"/>
              <w:left w:w="90" w:type="dxa"/>
              <w:bottom w:w="55" w:type="dxa"/>
              <w:right w:w="90" w:type="dxa"/>
            </w:tcMar>
          </w:tcPr>
          <w:p w14:paraId="1F9CF862" w14:textId="77777777" w:rsidR="004D31C8" w:rsidRDefault="002A6334">
            <w:pPr>
              <w:pStyle w:val="TableText"/>
            </w:pPr>
            <w:r>
              <w:rPr>
                <w:sz w:val="17"/>
              </w:rPr>
              <w:t>15</w:t>
            </w:r>
          </w:p>
        </w:tc>
        <w:tc>
          <w:tcPr>
            <w:tcW w:w="1000" w:type="dxa"/>
            <w:tcBorders>
              <w:bottom w:val="single" w:sz="4" w:space="0" w:color="C9D1D6"/>
            </w:tcBorders>
            <w:shd w:val="clear" w:color="auto" w:fill="F3F7F5"/>
            <w:tcMar>
              <w:top w:w="55" w:type="dxa"/>
              <w:left w:w="90" w:type="dxa"/>
              <w:bottom w:w="55" w:type="dxa"/>
              <w:right w:w="90" w:type="dxa"/>
            </w:tcMar>
          </w:tcPr>
          <w:p w14:paraId="63F18CAF"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44AF018C" w14:textId="77777777" w:rsidR="004D31C8" w:rsidRDefault="002A6334">
            <w:pPr>
              <w:pStyle w:val="TableText"/>
            </w:pPr>
            <w:r>
              <w:rPr>
                <w:sz w:val="17"/>
              </w:rPr>
              <w:t>GeoServer layer definitions</w:t>
            </w:r>
          </w:p>
        </w:tc>
      </w:tr>
      <w:tr w:rsidR="004D31C8" w14:paraId="371E2EFA" w14:textId="77777777">
        <w:trPr>
          <w:cantSplit/>
          <w:jc w:val="center"/>
        </w:trPr>
        <w:tc>
          <w:tcPr>
            <w:tcW w:w="3100" w:type="dxa"/>
            <w:tcBorders>
              <w:bottom w:val="single" w:sz="4" w:space="0" w:color="C9D1D6"/>
            </w:tcBorders>
            <w:tcMar>
              <w:top w:w="55" w:type="dxa"/>
              <w:left w:w="90" w:type="dxa"/>
              <w:bottom w:w="55" w:type="dxa"/>
              <w:right w:w="90" w:type="dxa"/>
            </w:tcMar>
          </w:tcPr>
          <w:p w14:paraId="5A95E2A4" w14:textId="77777777" w:rsidR="004D31C8" w:rsidRDefault="002A6334">
            <w:pPr>
              <w:pStyle w:val="TableText"/>
            </w:pPr>
            <w:r>
              <w:rPr>
                <w:rFonts w:ascii="Consolas" w:eastAsia="Consolas" w:hAnsi="Consolas"/>
                <w:color w:val="0B6E4F"/>
                <w:sz w:val="15"/>
              </w:rPr>
              <w:t>mydas_dashboards</w:t>
            </w:r>
          </w:p>
        </w:tc>
        <w:tc>
          <w:tcPr>
            <w:tcW w:w="1000" w:type="dxa"/>
            <w:tcBorders>
              <w:bottom w:val="single" w:sz="4" w:space="0" w:color="C9D1D6"/>
            </w:tcBorders>
            <w:tcMar>
              <w:top w:w="55" w:type="dxa"/>
              <w:left w:w="90" w:type="dxa"/>
              <w:bottom w:w="55" w:type="dxa"/>
              <w:right w:w="90" w:type="dxa"/>
            </w:tcMar>
          </w:tcPr>
          <w:p w14:paraId="432489BD" w14:textId="77777777" w:rsidR="004D31C8" w:rsidRDefault="002A6334">
            <w:pPr>
              <w:pStyle w:val="TableText"/>
            </w:pPr>
            <w:r>
              <w:rPr>
                <w:sz w:val="17"/>
              </w:rPr>
              <w:t>6</w:t>
            </w:r>
          </w:p>
        </w:tc>
        <w:tc>
          <w:tcPr>
            <w:tcW w:w="1000" w:type="dxa"/>
            <w:tcBorders>
              <w:bottom w:val="single" w:sz="4" w:space="0" w:color="C9D1D6"/>
            </w:tcBorders>
            <w:tcMar>
              <w:top w:w="55" w:type="dxa"/>
              <w:left w:w="90" w:type="dxa"/>
              <w:bottom w:w="55" w:type="dxa"/>
              <w:right w:w="90" w:type="dxa"/>
            </w:tcMar>
          </w:tcPr>
          <w:p w14:paraId="6BC50188" w14:textId="77777777" w:rsidR="004D31C8" w:rsidRDefault="002A6334">
            <w:pPr>
              <w:pStyle w:val="TableText"/>
            </w:pPr>
            <w:r>
              <w:rPr>
                <w:sz w:val="17"/>
              </w:rPr>
              <w:t>1</w:t>
            </w:r>
          </w:p>
        </w:tc>
        <w:tc>
          <w:tcPr>
            <w:tcW w:w="4260" w:type="dxa"/>
            <w:tcBorders>
              <w:bottom w:val="single" w:sz="4" w:space="0" w:color="C9D1D6"/>
            </w:tcBorders>
            <w:tcMar>
              <w:top w:w="55" w:type="dxa"/>
              <w:left w:w="90" w:type="dxa"/>
              <w:bottom w:w="55" w:type="dxa"/>
              <w:right w:w="90" w:type="dxa"/>
            </w:tcMar>
          </w:tcPr>
          <w:p w14:paraId="7FD8B17E" w14:textId="77777777" w:rsidR="004D31C8" w:rsidRDefault="002A6334">
            <w:pPr>
              <w:pStyle w:val="TableText"/>
            </w:pPr>
            <w:r>
              <w:rPr>
                <w:sz w:val="17"/>
              </w:rPr>
              <w:t>Saved MYDAS dashboards</w:t>
            </w:r>
          </w:p>
        </w:tc>
      </w:tr>
      <w:tr w:rsidR="004D31C8" w14:paraId="7D59E1D1"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BFCFE92" w14:textId="77777777" w:rsidR="004D31C8" w:rsidRDefault="002A6334">
            <w:pPr>
              <w:pStyle w:val="TableText"/>
            </w:pPr>
            <w:r>
              <w:rPr>
                <w:rFonts w:ascii="Consolas" w:eastAsia="Consolas" w:hAnsi="Consolas"/>
                <w:color w:val="0B6E4F"/>
                <w:sz w:val="15"/>
              </w:rPr>
              <w:t>notification_reads</w:t>
            </w:r>
          </w:p>
        </w:tc>
        <w:tc>
          <w:tcPr>
            <w:tcW w:w="1000" w:type="dxa"/>
            <w:tcBorders>
              <w:bottom w:val="single" w:sz="4" w:space="0" w:color="C9D1D6"/>
            </w:tcBorders>
            <w:shd w:val="clear" w:color="auto" w:fill="F3F7F5"/>
            <w:tcMar>
              <w:top w:w="55" w:type="dxa"/>
              <w:left w:w="90" w:type="dxa"/>
              <w:bottom w:w="55" w:type="dxa"/>
              <w:right w:w="90" w:type="dxa"/>
            </w:tcMar>
          </w:tcPr>
          <w:p w14:paraId="53BEE108" w14:textId="77777777" w:rsidR="004D31C8" w:rsidRDefault="002A6334">
            <w:pPr>
              <w:pStyle w:val="TableText"/>
            </w:pPr>
            <w:r>
              <w:rPr>
                <w:sz w:val="17"/>
              </w:rPr>
              <w:t>4</w:t>
            </w:r>
          </w:p>
        </w:tc>
        <w:tc>
          <w:tcPr>
            <w:tcW w:w="1000" w:type="dxa"/>
            <w:tcBorders>
              <w:bottom w:val="single" w:sz="4" w:space="0" w:color="C9D1D6"/>
            </w:tcBorders>
            <w:shd w:val="clear" w:color="auto" w:fill="F3F7F5"/>
            <w:tcMar>
              <w:top w:w="55" w:type="dxa"/>
              <w:left w:w="90" w:type="dxa"/>
              <w:bottom w:w="55" w:type="dxa"/>
              <w:right w:w="90" w:type="dxa"/>
            </w:tcMar>
          </w:tcPr>
          <w:p w14:paraId="5CCBE05F" w14:textId="77777777" w:rsidR="004D31C8" w:rsidRDefault="002A6334">
            <w:pPr>
              <w:pStyle w:val="TableText"/>
            </w:pPr>
            <w:r>
              <w:rPr>
                <w:sz w:val="17"/>
              </w:rPr>
              <w:t>2</w:t>
            </w:r>
          </w:p>
        </w:tc>
        <w:tc>
          <w:tcPr>
            <w:tcW w:w="4260" w:type="dxa"/>
            <w:tcBorders>
              <w:bottom w:val="single" w:sz="4" w:space="0" w:color="C9D1D6"/>
            </w:tcBorders>
            <w:shd w:val="clear" w:color="auto" w:fill="F3F7F5"/>
            <w:tcMar>
              <w:top w:w="55" w:type="dxa"/>
              <w:left w:w="90" w:type="dxa"/>
              <w:bottom w:w="55" w:type="dxa"/>
              <w:right w:w="90" w:type="dxa"/>
            </w:tcMar>
          </w:tcPr>
          <w:p w14:paraId="146B8F01" w14:textId="77777777" w:rsidR="004D31C8" w:rsidRDefault="002A6334">
            <w:pPr>
              <w:pStyle w:val="TableText"/>
            </w:pPr>
            <w:r>
              <w:rPr>
                <w:sz w:val="17"/>
              </w:rPr>
              <w:t>Read receipts</w:t>
            </w:r>
          </w:p>
        </w:tc>
      </w:tr>
      <w:tr w:rsidR="004D31C8" w14:paraId="51C6B44C" w14:textId="77777777">
        <w:trPr>
          <w:cantSplit/>
          <w:jc w:val="center"/>
        </w:trPr>
        <w:tc>
          <w:tcPr>
            <w:tcW w:w="3100" w:type="dxa"/>
            <w:tcBorders>
              <w:bottom w:val="single" w:sz="4" w:space="0" w:color="C9D1D6"/>
            </w:tcBorders>
            <w:tcMar>
              <w:top w:w="55" w:type="dxa"/>
              <w:left w:w="90" w:type="dxa"/>
              <w:bottom w:w="55" w:type="dxa"/>
              <w:right w:w="90" w:type="dxa"/>
            </w:tcMar>
          </w:tcPr>
          <w:p w14:paraId="7C390190" w14:textId="77777777" w:rsidR="004D31C8" w:rsidRDefault="002A6334">
            <w:pPr>
              <w:pStyle w:val="TableText"/>
            </w:pPr>
            <w:r>
              <w:rPr>
                <w:rFonts w:ascii="Consolas" w:eastAsia="Consolas" w:hAnsi="Consolas"/>
                <w:color w:val="0B6E4F"/>
                <w:sz w:val="15"/>
              </w:rPr>
              <w:t>notification_recipients</w:t>
            </w:r>
          </w:p>
        </w:tc>
        <w:tc>
          <w:tcPr>
            <w:tcW w:w="1000" w:type="dxa"/>
            <w:tcBorders>
              <w:bottom w:val="single" w:sz="4" w:space="0" w:color="C9D1D6"/>
            </w:tcBorders>
            <w:tcMar>
              <w:top w:w="55" w:type="dxa"/>
              <w:left w:w="90" w:type="dxa"/>
              <w:bottom w:w="55" w:type="dxa"/>
              <w:right w:w="90" w:type="dxa"/>
            </w:tcMar>
          </w:tcPr>
          <w:p w14:paraId="31FDEE38" w14:textId="77777777" w:rsidR="004D31C8" w:rsidRDefault="002A6334">
            <w:pPr>
              <w:pStyle w:val="TableText"/>
            </w:pPr>
            <w:r>
              <w:rPr>
                <w:sz w:val="17"/>
              </w:rPr>
              <w:t>4</w:t>
            </w:r>
          </w:p>
        </w:tc>
        <w:tc>
          <w:tcPr>
            <w:tcW w:w="1000" w:type="dxa"/>
            <w:tcBorders>
              <w:bottom w:val="single" w:sz="4" w:space="0" w:color="C9D1D6"/>
            </w:tcBorders>
            <w:tcMar>
              <w:top w:w="55" w:type="dxa"/>
              <w:left w:w="90" w:type="dxa"/>
              <w:bottom w:w="55" w:type="dxa"/>
              <w:right w:w="90" w:type="dxa"/>
            </w:tcMar>
          </w:tcPr>
          <w:p w14:paraId="75A8AC63" w14:textId="77777777" w:rsidR="004D31C8" w:rsidRDefault="002A6334">
            <w:pPr>
              <w:pStyle w:val="TableText"/>
            </w:pPr>
            <w:r>
              <w:rPr>
                <w:sz w:val="17"/>
              </w:rPr>
              <w:t>3</w:t>
            </w:r>
          </w:p>
        </w:tc>
        <w:tc>
          <w:tcPr>
            <w:tcW w:w="4260" w:type="dxa"/>
            <w:tcBorders>
              <w:bottom w:val="single" w:sz="4" w:space="0" w:color="C9D1D6"/>
            </w:tcBorders>
            <w:tcMar>
              <w:top w:w="55" w:type="dxa"/>
              <w:left w:w="90" w:type="dxa"/>
              <w:bottom w:w="55" w:type="dxa"/>
              <w:right w:w="90" w:type="dxa"/>
            </w:tcMar>
          </w:tcPr>
          <w:p w14:paraId="62EA4E32" w14:textId="77777777" w:rsidR="004D31C8" w:rsidRDefault="002A6334">
            <w:pPr>
              <w:pStyle w:val="TableText"/>
            </w:pPr>
            <w:r>
              <w:rPr>
                <w:sz w:val="17"/>
              </w:rPr>
              <w:t>Per-user notifications</w:t>
            </w:r>
          </w:p>
        </w:tc>
      </w:tr>
      <w:tr w:rsidR="004D31C8" w14:paraId="414FBC12"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4EFFA32C" w14:textId="77777777" w:rsidR="004D31C8" w:rsidRDefault="002A6334">
            <w:pPr>
              <w:pStyle w:val="TableText"/>
            </w:pPr>
            <w:r>
              <w:rPr>
                <w:rFonts w:ascii="Consolas" w:eastAsia="Consolas" w:hAnsi="Consolas"/>
                <w:color w:val="0B6E4F"/>
                <w:sz w:val="15"/>
              </w:rPr>
              <w:t>notifications</w:t>
            </w:r>
          </w:p>
        </w:tc>
        <w:tc>
          <w:tcPr>
            <w:tcW w:w="1000" w:type="dxa"/>
            <w:tcBorders>
              <w:bottom w:val="single" w:sz="4" w:space="0" w:color="C9D1D6"/>
            </w:tcBorders>
            <w:shd w:val="clear" w:color="auto" w:fill="F3F7F5"/>
            <w:tcMar>
              <w:top w:w="55" w:type="dxa"/>
              <w:left w:w="90" w:type="dxa"/>
              <w:bottom w:w="55" w:type="dxa"/>
              <w:right w:w="90" w:type="dxa"/>
            </w:tcMar>
          </w:tcPr>
          <w:p w14:paraId="4023A77A" w14:textId="77777777" w:rsidR="004D31C8" w:rsidRDefault="002A6334">
            <w:pPr>
              <w:pStyle w:val="TableText"/>
            </w:pPr>
            <w:r>
              <w:rPr>
                <w:sz w:val="17"/>
              </w:rPr>
              <w:t>6</w:t>
            </w:r>
          </w:p>
        </w:tc>
        <w:tc>
          <w:tcPr>
            <w:tcW w:w="1000" w:type="dxa"/>
            <w:tcBorders>
              <w:bottom w:val="single" w:sz="4" w:space="0" w:color="C9D1D6"/>
            </w:tcBorders>
            <w:shd w:val="clear" w:color="auto" w:fill="F3F7F5"/>
            <w:tcMar>
              <w:top w:w="55" w:type="dxa"/>
              <w:left w:w="90" w:type="dxa"/>
              <w:bottom w:w="55" w:type="dxa"/>
              <w:right w:w="90" w:type="dxa"/>
            </w:tcMar>
          </w:tcPr>
          <w:p w14:paraId="32DCBAA7" w14:textId="77777777" w:rsidR="004D31C8" w:rsidRDefault="002A6334">
            <w:pPr>
              <w:pStyle w:val="TableText"/>
            </w:pPr>
            <w:r>
              <w:rPr>
                <w:sz w:val="17"/>
              </w:rPr>
              <w:t>1</w:t>
            </w:r>
          </w:p>
        </w:tc>
        <w:tc>
          <w:tcPr>
            <w:tcW w:w="4260" w:type="dxa"/>
            <w:tcBorders>
              <w:bottom w:val="single" w:sz="4" w:space="0" w:color="C9D1D6"/>
            </w:tcBorders>
            <w:shd w:val="clear" w:color="auto" w:fill="F3F7F5"/>
            <w:tcMar>
              <w:top w:w="55" w:type="dxa"/>
              <w:left w:w="90" w:type="dxa"/>
              <w:bottom w:w="55" w:type="dxa"/>
              <w:right w:w="90" w:type="dxa"/>
            </w:tcMar>
          </w:tcPr>
          <w:p w14:paraId="58F16F82" w14:textId="77777777" w:rsidR="004D31C8" w:rsidRDefault="002A6334">
            <w:pPr>
              <w:pStyle w:val="TableText"/>
            </w:pPr>
            <w:r>
              <w:rPr>
                <w:sz w:val="17"/>
              </w:rPr>
              <w:t>Notification events</w:t>
            </w:r>
          </w:p>
        </w:tc>
      </w:tr>
      <w:tr w:rsidR="004D31C8" w14:paraId="62BCD0C3" w14:textId="77777777">
        <w:trPr>
          <w:cantSplit/>
          <w:jc w:val="center"/>
        </w:trPr>
        <w:tc>
          <w:tcPr>
            <w:tcW w:w="3100" w:type="dxa"/>
            <w:tcBorders>
              <w:bottom w:val="single" w:sz="4" w:space="0" w:color="C9D1D6"/>
            </w:tcBorders>
            <w:tcMar>
              <w:top w:w="55" w:type="dxa"/>
              <w:left w:w="90" w:type="dxa"/>
              <w:bottom w:w="55" w:type="dxa"/>
              <w:right w:w="90" w:type="dxa"/>
            </w:tcMar>
          </w:tcPr>
          <w:p w14:paraId="2AEEE352" w14:textId="77777777" w:rsidR="004D31C8" w:rsidRDefault="002A6334">
            <w:pPr>
              <w:pStyle w:val="TableText"/>
            </w:pPr>
            <w:r>
              <w:rPr>
                <w:rFonts w:ascii="Consolas" w:eastAsia="Consolas" w:hAnsi="Consolas"/>
                <w:color w:val="0B6E4F"/>
                <w:sz w:val="15"/>
              </w:rPr>
              <w:t>post_subscriptions</w:t>
            </w:r>
          </w:p>
        </w:tc>
        <w:tc>
          <w:tcPr>
            <w:tcW w:w="1000" w:type="dxa"/>
            <w:tcBorders>
              <w:bottom w:val="single" w:sz="4" w:space="0" w:color="C9D1D6"/>
            </w:tcBorders>
            <w:tcMar>
              <w:top w:w="55" w:type="dxa"/>
              <w:left w:w="90" w:type="dxa"/>
              <w:bottom w:w="55" w:type="dxa"/>
              <w:right w:w="90" w:type="dxa"/>
            </w:tcMar>
          </w:tcPr>
          <w:p w14:paraId="29938008" w14:textId="77777777" w:rsidR="004D31C8" w:rsidRDefault="002A6334">
            <w:pPr>
              <w:pStyle w:val="TableText"/>
            </w:pPr>
            <w:r>
              <w:rPr>
                <w:sz w:val="17"/>
              </w:rPr>
              <w:t>6</w:t>
            </w:r>
          </w:p>
        </w:tc>
        <w:tc>
          <w:tcPr>
            <w:tcW w:w="1000" w:type="dxa"/>
            <w:tcBorders>
              <w:bottom w:val="single" w:sz="4" w:space="0" w:color="C9D1D6"/>
            </w:tcBorders>
            <w:tcMar>
              <w:top w:w="55" w:type="dxa"/>
              <w:left w:w="90" w:type="dxa"/>
              <w:bottom w:w="55" w:type="dxa"/>
              <w:right w:w="90" w:type="dxa"/>
            </w:tcMar>
          </w:tcPr>
          <w:p w14:paraId="1AA37213"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0B5BFB1A" w14:textId="77777777" w:rsidR="004D31C8" w:rsidRDefault="002A6334">
            <w:pPr>
              <w:pStyle w:val="TableText"/>
            </w:pPr>
            <w:r>
              <w:rPr>
                <w:sz w:val="17"/>
              </w:rPr>
              <w:t>Post follow subscriptions</w:t>
            </w:r>
          </w:p>
        </w:tc>
      </w:tr>
      <w:tr w:rsidR="004D31C8" w14:paraId="1834FDAA"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00A1AB26" w14:textId="77777777" w:rsidR="004D31C8" w:rsidRDefault="002A6334">
            <w:pPr>
              <w:pStyle w:val="TableText"/>
            </w:pPr>
            <w:r>
              <w:rPr>
                <w:rFonts w:ascii="Consolas" w:eastAsia="Consolas" w:hAnsi="Consolas"/>
                <w:color w:val="0B6E4F"/>
                <w:sz w:val="15"/>
              </w:rPr>
              <w:t>project_commodity_overrides</w:t>
            </w:r>
          </w:p>
        </w:tc>
        <w:tc>
          <w:tcPr>
            <w:tcW w:w="1000" w:type="dxa"/>
            <w:tcBorders>
              <w:bottom w:val="single" w:sz="4" w:space="0" w:color="C9D1D6"/>
            </w:tcBorders>
            <w:shd w:val="clear" w:color="auto" w:fill="F3F7F5"/>
            <w:tcMar>
              <w:top w:w="55" w:type="dxa"/>
              <w:left w:w="90" w:type="dxa"/>
              <w:bottom w:w="55" w:type="dxa"/>
              <w:right w:w="90" w:type="dxa"/>
            </w:tcMar>
          </w:tcPr>
          <w:p w14:paraId="552F9045" w14:textId="77777777" w:rsidR="004D31C8" w:rsidRDefault="002A6334">
            <w:pPr>
              <w:pStyle w:val="TableText"/>
            </w:pPr>
            <w:r>
              <w:rPr>
                <w:sz w:val="17"/>
              </w:rPr>
              <w:t>6</w:t>
            </w:r>
          </w:p>
        </w:tc>
        <w:tc>
          <w:tcPr>
            <w:tcW w:w="1000" w:type="dxa"/>
            <w:tcBorders>
              <w:bottom w:val="single" w:sz="4" w:space="0" w:color="C9D1D6"/>
            </w:tcBorders>
            <w:shd w:val="clear" w:color="auto" w:fill="F3F7F5"/>
            <w:tcMar>
              <w:top w:w="55" w:type="dxa"/>
              <w:left w:w="90" w:type="dxa"/>
              <w:bottom w:w="55" w:type="dxa"/>
              <w:right w:w="90" w:type="dxa"/>
            </w:tcMar>
          </w:tcPr>
          <w:p w14:paraId="1CBE7B24"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5286CB60" w14:textId="77777777" w:rsidR="004D31C8" w:rsidRDefault="002A6334">
            <w:pPr>
              <w:pStyle w:val="TableText"/>
            </w:pPr>
            <w:r>
              <w:rPr>
                <w:sz w:val="17"/>
              </w:rPr>
              <w:t>Commodity overrides</w:t>
            </w:r>
          </w:p>
        </w:tc>
      </w:tr>
      <w:tr w:rsidR="004D31C8" w14:paraId="17082CFE" w14:textId="77777777">
        <w:trPr>
          <w:cantSplit/>
          <w:jc w:val="center"/>
        </w:trPr>
        <w:tc>
          <w:tcPr>
            <w:tcW w:w="3100" w:type="dxa"/>
            <w:tcBorders>
              <w:bottom w:val="single" w:sz="4" w:space="0" w:color="C9D1D6"/>
            </w:tcBorders>
            <w:tcMar>
              <w:top w:w="55" w:type="dxa"/>
              <w:left w:w="90" w:type="dxa"/>
              <w:bottom w:w="55" w:type="dxa"/>
              <w:right w:w="90" w:type="dxa"/>
            </w:tcMar>
          </w:tcPr>
          <w:p w14:paraId="43F429CA" w14:textId="77777777" w:rsidR="004D31C8" w:rsidRDefault="002A6334">
            <w:pPr>
              <w:pStyle w:val="TableText"/>
            </w:pPr>
            <w:r>
              <w:rPr>
                <w:rFonts w:ascii="Consolas" w:eastAsia="Consolas" w:hAnsi="Consolas"/>
                <w:color w:val="0B6E4F"/>
                <w:sz w:val="15"/>
              </w:rPr>
              <w:t>project_data_corrections</w:t>
            </w:r>
          </w:p>
        </w:tc>
        <w:tc>
          <w:tcPr>
            <w:tcW w:w="1000" w:type="dxa"/>
            <w:tcBorders>
              <w:bottom w:val="single" w:sz="4" w:space="0" w:color="C9D1D6"/>
            </w:tcBorders>
            <w:tcMar>
              <w:top w:w="55" w:type="dxa"/>
              <w:left w:w="90" w:type="dxa"/>
              <w:bottom w:w="55" w:type="dxa"/>
              <w:right w:w="90" w:type="dxa"/>
            </w:tcMar>
          </w:tcPr>
          <w:p w14:paraId="08F40BB8" w14:textId="77777777" w:rsidR="004D31C8" w:rsidRDefault="002A6334">
            <w:pPr>
              <w:pStyle w:val="TableText"/>
            </w:pPr>
            <w:r>
              <w:rPr>
                <w:sz w:val="17"/>
              </w:rPr>
              <w:t>9</w:t>
            </w:r>
          </w:p>
        </w:tc>
        <w:tc>
          <w:tcPr>
            <w:tcW w:w="1000" w:type="dxa"/>
            <w:tcBorders>
              <w:bottom w:val="single" w:sz="4" w:space="0" w:color="C9D1D6"/>
            </w:tcBorders>
            <w:tcMar>
              <w:top w:w="55" w:type="dxa"/>
              <w:left w:w="90" w:type="dxa"/>
              <w:bottom w:w="55" w:type="dxa"/>
              <w:right w:w="90" w:type="dxa"/>
            </w:tcMar>
          </w:tcPr>
          <w:p w14:paraId="15724373" w14:textId="77777777" w:rsidR="004D31C8" w:rsidRDefault="002A6334">
            <w:pPr>
              <w:pStyle w:val="TableText"/>
            </w:pPr>
            <w:r>
              <w:rPr>
                <w:sz w:val="17"/>
              </w:rPr>
              <w:t>2</w:t>
            </w:r>
          </w:p>
        </w:tc>
        <w:tc>
          <w:tcPr>
            <w:tcW w:w="4260" w:type="dxa"/>
            <w:tcBorders>
              <w:bottom w:val="single" w:sz="4" w:space="0" w:color="C9D1D6"/>
            </w:tcBorders>
            <w:tcMar>
              <w:top w:w="55" w:type="dxa"/>
              <w:left w:w="90" w:type="dxa"/>
              <w:bottom w:w="55" w:type="dxa"/>
              <w:right w:w="90" w:type="dxa"/>
            </w:tcMar>
          </w:tcPr>
          <w:p w14:paraId="5B924FB1" w14:textId="77777777" w:rsidR="004D31C8" w:rsidRDefault="002A6334">
            <w:pPr>
              <w:pStyle w:val="TableText"/>
            </w:pPr>
            <w:r>
              <w:rPr>
                <w:sz w:val="17"/>
              </w:rPr>
              <w:t>Recorded corrections</w:t>
            </w:r>
          </w:p>
        </w:tc>
      </w:tr>
      <w:tr w:rsidR="004D31C8" w14:paraId="562F27ED"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2FB2D122" w14:textId="77777777" w:rsidR="004D31C8" w:rsidRDefault="002A6334">
            <w:pPr>
              <w:pStyle w:val="TableText"/>
            </w:pPr>
            <w:r>
              <w:rPr>
                <w:rFonts w:ascii="Consolas" w:eastAsia="Consolas" w:hAnsi="Consolas"/>
                <w:color w:val="0B6E4F"/>
                <w:sz w:val="15"/>
              </w:rPr>
              <w:t>project_metric_snapshots</w:t>
            </w:r>
          </w:p>
        </w:tc>
        <w:tc>
          <w:tcPr>
            <w:tcW w:w="1000" w:type="dxa"/>
            <w:tcBorders>
              <w:bottom w:val="single" w:sz="4" w:space="0" w:color="C9D1D6"/>
            </w:tcBorders>
            <w:shd w:val="clear" w:color="auto" w:fill="F3F7F5"/>
            <w:tcMar>
              <w:top w:w="55" w:type="dxa"/>
              <w:left w:w="90" w:type="dxa"/>
              <w:bottom w:w="55" w:type="dxa"/>
              <w:right w:w="90" w:type="dxa"/>
            </w:tcMar>
          </w:tcPr>
          <w:p w14:paraId="7A0DDC6A" w14:textId="77777777" w:rsidR="004D31C8" w:rsidRDefault="002A6334">
            <w:pPr>
              <w:pStyle w:val="TableText"/>
            </w:pPr>
            <w:r>
              <w:rPr>
                <w:sz w:val="17"/>
              </w:rPr>
              <w:t>18</w:t>
            </w:r>
          </w:p>
        </w:tc>
        <w:tc>
          <w:tcPr>
            <w:tcW w:w="1000" w:type="dxa"/>
            <w:tcBorders>
              <w:bottom w:val="single" w:sz="4" w:space="0" w:color="C9D1D6"/>
            </w:tcBorders>
            <w:shd w:val="clear" w:color="auto" w:fill="F3F7F5"/>
            <w:tcMar>
              <w:top w:w="55" w:type="dxa"/>
              <w:left w:w="90" w:type="dxa"/>
              <w:bottom w:w="55" w:type="dxa"/>
              <w:right w:w="90" w:type="dxa"/>
            </w:tcMar>
          </w:tcPr>
          <w:p w14:paraId="00CDD143" w14:textId="77777777" w:rsidR="004D31C8" w:rsidRDefault="002A6334">
            <w:pPr>
              <w:pStyle w:val="TableText"/>
            </w:pPr>
            <w:r>
              <w:rPr>
                <w:sz w:val="17"/>
              </w:rPr>
              <w:t>4</w:t>
            </w:r>
          </w:p>
        </w:tc>
        <w:tc>
          <w:tcPr>
            <w:tcW w:w="4260" w:type="dxa"/>
            <w:tcBorders>
              <w:bottom w:val="single" w:sz="4" w:space="0" w:color="C9D1D6"/>
            </w:tcBorders>
            <w:shd w:val="clear" w:color="auto" w:fill="F3F7F5"/>
            <w:tcMar>
              <w:top w:w="55" w:type="dxa"/>
              <w:left w:w="90" w:type="dxa"/>
              <w:bottom w:w="55" w:type="dxa"/>
              <w:right w:w="90" w:type="dxa"/>
            </w:tcMar>
          </w:tcPr>
          <w:p w14:paraId="72E1A977" w14:textId="77777777" w:rsidR="004D31C8" w:rsidRDefault="002A6334">
            <w:pPr>
              <w:pStyle w:val="TableText"/>
            </w:pPr>
            <w:r>
              <w:rPr>
                <w:sz w:val="17"/>
              </w:rPr>
              <w:t>Daily project snapshots</w:t>
            </w:r>
          </w:p>
        </w:tc>
      </w:tr>
      <w:tr w:rsidR="004D31C8" w14:paraId="5E8792D9" w14:textId="77777777">
        <w:trPr>
          <w:cantSplit/>
          <w:jc w:val="center"/>
        </w:trPr>
        <w:tc>
          <w:tcPr>
            <w:tcW w:w="3100" w:type="dxa"/>
            <w:tcBorders>
              <w:bottom w:val="single" w:sz="4" w:space="0" w:color="C9D1D6"/>
            </w:tcBorders>
            <w:tcMar>
              <w:top w:w="55" w:type="dxa"/>
              <w:left w:w="90" w:type="dxa"/>
              <w:bottom w:w="55" w:type="dxa"/>
              <w:right w:w="90" w:type="dxa"/>
            </w:tcMar>
          </w:tcPr>
          <w:p w14:paraId="6A1B917A" w14:textId="77777777" w:rsidR="004D31C8" w:rsidRDefault="002A6334">
            <w:pPr>
              <w:pStyle w:val="TableText"/>
            </w:pPr>
            <w:r>
              <w:rPr>
                <w:rFonts w:ascii="Consolas" w:eastAsia="Consolas" w:hAnsi="Consolas"/>
                <w:color w:val="0B6E4F"/>
                <w:sz w:val="15"/>
              </w:rPr>
              <w:t>projects</w:t>
            </w:r>
          </w:p>
        </w:tc>
        <w:tc>
          <w:tcPr>
            <w:tcW w:w="1000" w:type="dxa"/>
            <w:tcBorders>
              <w:bottom w:val="single" w:sz="4" w:space="0" w:color="C9D1D6"/>
            </w:tcBorders>
            <w:tcMar>
              <w:top w:w="55" w:type="dxa"/>
              <w:left w:w="90" w:type="dxa"/>
              <w:bottom w:w="55" w:type="dxa"/>
              <w:right w:w="90" w:type="dxa"/>
            </w:tcMar>
          </w:tcPr>
          <w:p w14:paraId="3EA8E21E" w14:textId="77777777" w:rsidR="004D31C8" w:rsidRDefault="002A6334">
            <w:pPr>
              <w:pStyle w:val="TableText"/>
            </w:pPr>
            <w:r>
              <w:rPr>
                <w:sz w:val="17"/>
              </w:rPr>
              <w:t>57</w:t>
            </w:r>
          </w:p>
        </w:tc>
        <w:tc>
          <w:tcPr>
            <w:tcW w:w="1000" w:type="dxa"/>
            <w:tcBorders>
              <w:bottom w:val="single" w:sz="4" w:space="0" w:color="C9D1D6"/>
            </w:tcBorders>
            <w:tcMar>
              <w:top w:w="55" w:type="dxa"/>
              <w:left w:w="90" w:type="dxa"/>
              <w:bottom w:w="55" w:type="dxa"/>
              <w:right w:w="90" w:type="dxa"/>
            </w:tcMar>
          </w:tcPr>
          <w:p w14:paraId="6FF768D8" w14:textId="77777777" w:rsidR="004D31C8" w:rsidRDefault="002A6334">
            <w:pPr>
              <w:pStyle w:val="TableText"/>
            </w:pPr>
            <w:r>
              <w:rPr>
                <w:sz w:val="17"/>
              </w:rPr>
              <w:t>5</w:t>
            </w:r>
          </w:p>
        </w:tc>
        <w:tc>
          <w:tcPr>
            <w:tcW w:w="4260" w:type="dxa"/>
            <w:tcBorders>
              <w:bottom w:val="single" w:sz="4" w:space="0" w:color="C9D1D6"/>
            </w:tcBorders>
            <w:tcMar>
              <w:top w:w="55" w:type="dxa"/>
              <w:left w:w="90" w:type="dxa"/>
              <w:bottom w:w="55" w:type="dxa"/>
              <w:right w:w="90" w:type="dxa"/>
            </w:tcMar>
          </w:tcPr>
          <w:p w14:paraId="017E1F68" w14:textId="77777777" w:rsidR="004D31C8" w:rsidRDefault="002A6334">
            <w:pPr>
              <w:pStyle w:val="TableText"/>
            </w:pPr>
            <w:r>
              <w:rPr>
                <w:sz w:val="17"/>
              </w:rPr>
              <w:t>ABEMIS project read model</w:t>
            </w:r>
          </w:p>
        </w:tc>
      </w:tr>
      <w:tr w:rsidR="004D31C8" w14:paraId="5E7B14C4"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2198646" w14:textId="77777777" w:rsidR="004D31C8" w:rsidRDefault="002A6334">
            <w:pPr>
              <w:pStyle w:val="TableText"/>
            </w:pPr>
            <w:r>
              <w:rPr>
                <w:rFonts w:ascii="Consolas" w:eastAsia="Consolas" w:hAnsi="Consolas"/>
                <w:color w:val="0B6E4F"/>
                <w:sz w:val="15"/>
              </w:rPr>
              <w:t>psgc_locations</w:t>
            </w:r>
          </w:p>
        </w:tc>
        <w:tc>
          <w:tcPr>
            <w:tcW w:w="1000" w:type="dxa"/>
            <w:tcBorders>
              <w:bottom w:val="single" w:sz="4" w:space="0" w:color="C9D1D6"/>
            </w:tcBorders>
            <w:shd w:val="clear" w:color="auto" w:fill="F3F7F5"/>
            <w:tcMar>
              <w:top w:w="55" w:type="dxa"/>
              <w:left w:w="90" w:type="dxa"/>
              <w:bottom w:w="55" w:type="dxa"/>
              <w:right w:w="90" w:type="dxa"/>
            </w:tcMar>
          </w:tcPr>
          <w:p w14:paraId="7840D889" w14:textId="77777777" w:rsidR="004D31C8" w:rsidRDefault="002A6334">
            <w:pPr>
              <w:pStyle w:val="TableText"/>
            </w:pPr>
            <w:r>
              <w:rPr>
                <w:sz w:val="17"/>
              </w:rPr>
              <w:t>28</w:t>
            </w:r>
          </w:p>
        </w:tc>
        <w:tc>
          <w:tcPr>
            <w:tcW w:w="1000" w:type="dxa"/>
            <w:tcBorders>
              <w:bottom w:val="single" w:sz="4" w:space="0" w:color="C9D1D6"/>
            </w:tcBorders>
            <w:shd w:val="clear" w:color="auto" w:fill="F3F7F5"/>
            <w:tcMar>
              <w:top w:w="55" w:type="dxa"/>
              <w:left w:w="90" w:type="dxa"/>
              <w:bottom w:w="55" w:type="dxa"/>
              <w:right w:w="90" w:type="dxa"/>
            </w:tcMar>
          </w:tcPr>
          <w:p w14:paraId="6ABFE6F2"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5F0BB066" w14:textId="77777777" w:rsidR="004D31C8" w:rsidRDefault="002A6334">
            <w:pPr>
              <w:pStyle w:val="TableText"/>
            </w:pPr>
            <w:r>
              <w:rPr>
                <w:sz w:val="17"/>
              </w:rPr>
              <w:t>PSGC reference data</w:t>
            </w:r>
          </w:p>
        </w:tc>
      </w:tr>
      <w:tr w:rsidR="004D31C8" w14:paraId="45CF27AB" w14:textId="77777777">
        <w:trPr>
          <w:cantSplit/>
          <w:jc w:val="center"/>
        </w:trPr>
        <w:tc>
          <w:tcPr>
            <w:tcW w:w="3100" w:type="dxa"/>
            <w:tcBorders>
              <w:bottom w:val="single" w:sz="4" w:space="0" w:color="C9D1D6"/>
            </w:tcBorders>
            <w:tcMar>
              <w:top w:w="55" w:type="dxa"/>
              <w:left w:w="90" w:type="dxa"/>
              <w:bottom w:w="55" w:type="dxa"/>
              <w:right w:w="90" w:type="dxa"/>
            </w:tcMar>
          </w:tcPr>
          <w:p w14:paraId="32D889A2" w14:textId="77777777" w:rsidR="004D31C8" w:rsidRDefault="002A6334">
            <w:pPr>
              <w:pStyle w:val="TableText"/>
            </w:pPr>
            <w:r>
              <w:rPr>
                <w:rFonts w:ascii="Consolas" w:eastAsia="Consolas" w:hAnsi="Consolas"/>
                <w:color w:val="0B6E4F"/>
                <w:sz w:val="15"/>
              </w:rPr>
              <w:t>regional_statistics</w:t>
            </w:r>
          </w:p>
        </w:tc>
        <w:tc>
          <w:tcPr>
            <w:tcW w:w="1000" w:type="dxa"/>
            <w:tcBorders>
              <w:bottom w:val="single" w:sz="4" w:space="0" w:color="C9D1D6"/>
            </w:tcBorders>
            <w:tcMar>
              <w:top w:w="55" w:type="dxa"/>
              <w:left w:w="90" w:type="dxa"/>
              <w:bottom w:w="55" w:type="dxa"/>
              <w:right w:w="90" w:type="dxa"/>
            </w:tcMar>
          </w:tcPr>
          <w:p w14:paraId="3824CAF1" w14:textId="77777777" w:rsidR="004D31C8" w:rsidRDefault="002A6334">
            <w:pPr>
              <w:pStyle w:val="TableText"/>
            </w:pPr>
            <w:r>
              <w:rPr>
                <w:sz w:val="17"/>
              </w:rPr>
              <w:t>17</w:t>
            </w:r>
          </w:p>
        </w:tc>
        <w:tc>
          <w:tcPr>
            <w:tcW w:w="1000" w:type="dxa"/>
            <w:tcBorders>
              <w:bottom w:val="single" w:sz="4" w:space="0" w:color="C9D1D6"/>
            </w:tcBorders>
            <w:tcMar>
              <w:top w:w="55" w:type="dxa"/>
              <w:left w:w="90" w:type="dxa"/>
              <w:bottom w:w="55" w:type="dxa"/>
              <w:right w:w="90" w:type="dxa"/>
            </w:tcMar>
          </w:tcPr>
          <w:p w14:paraId="768A5724" w14:textId="77777777" w:rsidR="004D31C8" w:rsidRDefault="002A6334">
            <w:pPr>
              <w:pStyle w:val="TableText"/>
            </w:pPr>
            <w:r>
              <w:rPr>
                <w:sz w:val="17"/>
              </w:rPr>
              <w:t>1</w:t>
            </w:r>
          </w:p>
        </w:tc>
        <w:tc>
          <w:tcPr>
            <w:tcW w:w="4260" w:type="dxa"/>
            <w:tcBorders>
              <w:bottom w:val="single" w:sz="4" w:space="0" w:color="C9D1D6"/>
            </w:tcBorders>
            <w:tcMar>
              <w:top w:w="55" w:type="dxa"/>
              <w:left w:w="90" w:type="dxa"/>
              <w:bottom w:w="55" w:type="dxa"/>
              <w:right w:w="90" w:type="dxa"/>
            </w:tcMar>
          </w:tcPr>
          <w:p w14:paraId="343DE6E1" w14:textId="77777777" w:rsidR="004D31C8" w:rsidRDefault="002A6334">
            <w:pPr>
              <w:pStyle w:val="TableText"/>
            </w:pPr>
            <w:r>
              <w:rPr>
                <w:sz w:val="17"/>
              </w:rPr>
              <w:t>Regional statistics</w:t>
            </w:r>
          </w:p>
        </w:tc>
      </w:tr>
      <w:tr w:rsidR="004D31C8" w14:paraId="2F091AEB"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3731B479" w14:textId="77777777" w:rsidR="004D31C8" w:rsidRDefault="002A6334">
            <w:pPr>
              <w:pStyle w:val="TableText"/>
            </w:pPr>
            <w:r>
              <w:rPr>
                <w:rFonts w:ascii="Consolas" w:eastAsia="Consolas" w:hAnsi="Consolas"/>
                <w:color w:val="0B6E4F"/>
                <w:sz w:val="15"/>
              </w:rPr>
              <w:t>saved_posts</w:t>
            </w:r>
          </w:p>
        </w:tc>
        <w:tc>
          <w:tcPr>
            <w:tcW w:w="1000" w:type="dxa"/>
            <w:tcBorders>
              <w:bottom w:val="single" w:sz="4" w:space="0" w:color="C9D1D6"/>
            </w:tcBorders>
            <w:shd w:val="clear" w:color="auto" w:fill="F3F7F5"/>
            <w:tcMar>
              <w:top w:w="55" w:type="dxa"/>
              <w:left w:w="90" w:type="dxa"/>
              <w:bottom w:w="55" w:type="dxa"/>
              <w:right w:w="90" w:type="dxa"/>
            </w:tcMar>
          </w:tcPr>
          <w:p w14:paraId="08E54846" w14:textId="77777777" w:rsidR="004D31C8" w:rsidRDefault="002A6334">
            <w:pPr>
              <w:pStyle w:val="TableText"/>
            </w:pPr>
            <w:r>
              <w:rPr>
                <w:sz w:val="17"/>
              </w:rPr>
              <w:t>5</w:t>
            </w:r>
          </w:p>
        </w:tc>
        <w:tc>
          <w:tcPr>
            <w:tcW w:w="1000" w:type="dxa"/>
            <w:tcBorders>
              <w:bottom w:val="single" w:sz="4" w:space="0" w:color="C9D1D6"/>
            </w:tcBorders>
            <w:shd w:val="clear" w:color="auto" w:fill="F3F7F5"/>
            <w:tcMar>
              <w:top w:w="55" w:type="dxa"/>
              <w:left w:w="90" w:type="dxa"/>
              <w:bottom w:w="55" w:type="dxa"/>
              <w:right w:w="90" w:type="dxa"/>
            </w:tcMar>
          </w:tcPr>
          <w:p w14:paraId="5F124F63" w14:textId="77777777" w:rsidR="004D31C8" w:rsidRDefault="002A6334">
            <w:pPr>
              <w:pStyle w:val="TableText"/>
            </w:pPr>
            <w:r>
              <w:rPr>
                <w:sz w:val="17"/>
              </w:rPr>
              <w:t>2</w:t>
            </w:r>
          </w:p>
        </w:tc>
        <w:tc>
          <w:tcPr>
            <w:tcW w:w="4260" w:type="dxa"/>
            <w:tcBorders>
              <w:bottom w:val="single" w:sz="4" w:space="0" w:color="C9D1D6"/>
            </w:tcBorders>
            <w:shd w:val="clear" w:color="auto" w:fill="F3F7F5"/>
            <w:tcMar>
              <w:top w:w="55" w:type="dxa"/>
              <w:left w:w="90" w:type="dxa"/>
              <w:bottom w:w="55" w:type="dxa"/>
              <w:right w:w="90" w:type="dxa"/>
            </w:tcMar>
          </w:tcPr>
          <w:p w14:paraId="5C7C7E60" w14:textId="77777777" w:rsidR="004D31C8" w:rsidRDefault="002A6334">
            <w:pPr>
              <w:pStyle w:val="TableText"/>
            </w:pPr>
            <w:r>
              <w:rPr>
                <w:sz w:val="17"/>
              </w:rPr>
              <w:t>Bookmarks</w:t>
            </w:r>
          </w:p>
        </w:tc>
      </w:tr>
      <w:tr w:rsidR="004D31C8" w14:paraId="2F1A4734" w14:textId="77777777">
        <w:trPr>
          <w:cantSplit/>
          <w:jc w:val="center"/>
        </w:trPr>
        <w:tc>
          <w:tcPr>
            <w:tcW w:w="3100" w:type="dxa"/>
            <w:tcBorders>
              <w:bottom w:val="single" w:sz="4" w:space="0" w:color="C9D1D6"/>
            </w:tcBorders>
            <w:tcMar>
              <w:top w:w="55" w:type="dxa"/>
              <w:left w:w="90" w:type="dxa"/>
              <w:bottom w:w="55" w:type="dxa"/>
              <w:right w:w="90" w:type="dxa"/>
            </w:tcMar>
          </w:tcPr>
          <w:p w14:paraId="0B5A6E62" w14:textId="77777777" w:rsidR="004D31C8" w:rsidRDefault="002A6334">
            <w:pPr>
              <w:pStyle w:val="TableText"/>
            </w:pPr>
            <w:r>
              <w:rPr>
                <w:rFonts w:ascii="Consolas" w:eastAsia="Consolas" w:hAnsi="Consolas"/>
                <w:color w:val="0B6E4F"/>
                <w:sz w:val="15"/>
              </w:rPr>
              <w:t>session</w:t>
            </w:r>
          </w:p>
        </w:tc>
        <w:tc>
          <w:tcPr>
            <w:tcW w:w="1000" w:type="dxa"/>
            <w:tcBorders>
              <w:bottom w:val="single" w:sz="4" w:space="0" w:color="C9D1D6"/>
            </w:tcBorders>
            <w:tcMar>
              <w:top w:w="55" w:type="dxa"/>
              <w:left w:w="90" w:type="dxa"/>
              <w:bottom w:w="55" w:type="dxa"/>
              <w:right w:w="90" w:type="dxa"/>
            </w:tcMar>
          </w:tcPr>
          <w:p w14:paraId="2749643E" w14:textId="77777777" w:rsidR="004D31C8" w:rsidRDefault="002A6334">
            <w:pPr>
              <w:pStyle w:val="TableText"/>
            </w:pPr>
            <w:r>
              <w:rPr>
                <w:sz w:val="17"/>
              </w:rPr>
              <w:t>9</w:t>
            </w:r>
          </w:p>
        </w:tc>
        <w:tc>
          <w:tcPr>
            <w:tcW w:w="1000" w:type="dxa"/>
            <w:tcBorders>
              <w:bottom w:val="single" w:sz="4" w:space="0" w:color="C9D1D6"/>
            </w:tcBorders>
            <w:tcMar>
              <w:top w:w="55" w:type="dxa"/>
              <w:left w:w="90" w:type="dxa"/>
              <w:bottom w:w="55" w:type="dxa"/>
              <w:right w:w="90" w:type="dxa"/>
            </w:tcMar>
          </w:tcPr>
          <w:p w14:paraId="459772AB"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5E16E349" w14:textId="77777777" w:rsidR="004D31C8" w:rsidRDefault="002A6334">
            <w:pPr>
              <w:pStyle w:val="TableText"/>
            </w:pPr>
            <w:r>
              <w:rPr>
                <w:sz w:val="17"/>
              </w:rPr>
              <w:t>Sessions</w:t>
            </w:r>
          </w:p>
        </w:tc>
      </w:tr>
      <w:tr w:rsidR="004D31C8" w14:paraId="185A69F5"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1E2A6E02" w14:textId="77777777" w:rsidR="004D31C8" w:rsidRDefault="002A6334">
            <w:pPr>
              <w:pStyle w:val="TableText"/>
            </w:pPr>
            <w:r>
              <w:rPr>
                <w:rFonts w:ascii="Consolas" w:eastAsia="Consolas" w:hAnsi="Consolas"/>
                <w:color w:val="0B6E4F"/>
                <w:sz w:val="15"/>
              </w:rPr>
              <w:t>sms_grievance_reviews</w:t>
            </w:r>
          </w:p>
        </w:tc>
        <w:tc>
          <w:tcPr>
            <w:tcW w:w="1000" w:type="dxa"/>
            <w:tcBorders>
              <w:bottom w:val="single" w:sz="4" w:space="0" w:color="C9D1D6"/>
            </w:tcBorders>
            <w:shd w:val="clear" w:color="auto" w:fill="F3F7F5"/>
            <w:tcMar>
              <w:top w:w="55" w:type="dxa"/>
              <w:left w:w="90" w:type="dxa"/>
              <w:bottom w:w="55" w:type="dxa"/>
              <w:right w:w="90" w:type="dxa"/>
            </w:tcMar>
          </w:tcPr>
          <w:p w14:paraId="5CCB0D94" w14:textId="77777777" w:rsidR="004D31C8" w:rsidRDefault="002A6334">
            <w:pPr>
              <w:pStyle w:val="TableText"/>
            </w:pPr>
            <w:r>
              <w:rPr>
                <w:sz w:val="17"/>
              </w:rPr>
              <w:t>6</w:t>
            </w:r>
          </w:p>
        </w:tc>
        <w:tc>
          <w:tcPr>
            <w:tcW w:w="1000" w:type="dxa"/>
            <w:tcBorders>
              <w:bottom w:val="single" w:sz="4" w:space="0" w:color="C9D1D6"/>
            </w:tcBorders>
            <w:shd w:val="clear" w:color="auto" w:fill="F3F7F5"/>
            <w:tcMar>
              <w:top w:w="55" w:type="dxa"/>
              <w:left w:w="90" w:type="dxa"/>
              <w:bottom w:w="55" w:type="dxa"/>
              <w:right w:w="90" w:type="dxa"/>
            </w:tcMar>
          </w:tcPr>
          <w:p w14:paraId="74D4D236" w14:textId="77777777" w:rsidR="004D31C8" w:rsidRDefault="002A6334">
            <w:pPr>
              <w:pStyle w:val="TableText"/>
            </w:pPr>
            <w:r>
              <w:rPr>
                <w:sz w:val="17"/>
              </w:rPr>
              <w:t>1</w:t>
            </w:r>
          </w:p>
        </w:tc>
        <w:tc>
          <w:tcPr>
            <w:tcW w:w="4260" w:type="dxa"/>
            <w:tcBorders>
              <w:bottom w:val="single" w:sz="4" w:space="0" w:color="C9D1D6"/>
            </w:tcBorders>
            <w:shd w:val="clear" w:color="auto" w:fill="F3F7F5"/>
            <w:tcMar>
              <w:top w:w="55" w:type="dxa"/>
              <w:left w:w="90" w:type="dxa"/>
              <w:bottom w:w="55" w:type="dxa"/>
              <w:right w:w="90" w:type="dxa"/>
            </w:tcMar>
          </w:tcPr>
          <w:p w14:paraId="23914D97" w14:textId="77777777" w:rsidR="004D31C8" w:rsidRDefault="002A6334">
            <w:pPr>
              <w:pStyle w:val="TableText"/>
            </w:pPr>
            <w:r>
              <w:rPr>
                <w:sz w:val="17"/>
              </w:rPr>
              <w:t>SMS review state</w:t>
            </w:r>
          </w:p>
        </w:tc>
      </w:tr>
      <w:tr w:rsidR="004D31C8" w14:paraId="671DCEF5" w14:textId="77777777">
        <w:trPr>
          <w:cantSplit/>
          <w:jc w:val="center"/>
        </w:trPr>
        <w:tc>
          <w:tcPr>
            <w:tcW w:w="3100" w:type="dxa"/>
            <w:tcBorders>
              <w:bottom w:val="single" w:sz="4" w:space="0" w:color="C9D1D6"/>
            </w:tcBorders>
            <w:tcMar>
              <w:top w:w="55" w:type="dxa"/>
              <w:left w:w="90" w:type="dxa"/>
              <w:bottom w:w="55" w:type="dxa"/>
              <w:right w:w="90" w:type="dxa"/>
            </w:tcMar>
          </w:tcPr>
          <w:p w14:paraId="5F9F9626" w14:textId="77777777" w:rsidR="004D31C8" w:rsidRDefault="002A6334">
            <w:pPr>
              <w:pStyle w:val="TableText"/>
            </w:pPr>
            <w:r>
              <w:rPr>
                <w:rFonts w:ascii="Consolas" w:eastAsia="Consolas" w:hAnsi="Consolas"/>
                <w:color w:val="0B6E4F"/>
                <w:sz w:val="15"/>
              </w:rPr>
              <w:t>spatial_ref_sys</w:t>
            </w:r>
          </w:p>
        </w:tc>
        <w:tc>
          <w:tcPr>
            <w:tcW w:w="1000" w:type="dxa"/>
            <w:tcBorders>
              <w:bottom w:val="single" w:sz="4" w:space="0" w:color="C9D1D6"/>
            </w:tcBorders>
            <w:tcMar>
              <w:top w:w="55" w:type="dxa"/>
              <w:left w:w="90" w:type="dxa"/>
              <w:bottom w:w="55" w:type="dxa"/>
              <w:right w:w="90" w:type="dxa"/>
            </w:tcMar>
          </w:tcPr>
          <w:p w14:paraId="085007D9" w14:textId="77777777" w:rsidR="004D31C8" w:rsidRDefault="002A6334">
            <w:pPr>
              <w:pStyle w:val="TableText"/>
            </w:pPr>
            <w:r>
              <w:rPr>
                <w:sz w:val="17"/>
              </w:rPr>
              <w:t>5</w:t>
            </w:r>
          </w:p>
        </w:tc>
        <w:tc>
          <w:tcPr>
            <w:tcW w:w="1000" w:type="dxa"/>
            <w:tcBorders>
              <w:bottom w:val="single" w:sz="4" w:space="0" w:color="C9D1D6"/>
            </w:tcBorders>
            <w:tcMar>
              <w:top w:w="55" w:type="dxa"/>
              <w:left w:w="90" w:type="dxa"/>
              <w:bottom w:w="55" w:type="dxa"/>
              <w:right w:w="90" w:type="dxa"/>
            </w:tcMar>
          </w:tcPr>
          <w:p w14:paraId="0149D3B9"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084C030D" w14:textId="77777777" w:rsidR="004D31C8" w:rsidRDefault="002A6334">
            <w:pPr>
              <w:pStyle w:val="TableText"/>
            </w:pPr>
            <w:r>
              <w:rPr>
                <w:sz w:val="17"/>
              </w:rPr>
              <w:t>PostGIS reference</w:t>
            </w:r>
          </w:p>
        </w:tc>
      </w:tr>
      <w:tr w:rsidR="004D31C8" w14:paraId="54CFB812"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7D996C0C" w14:textId="77777777" w:rsidR="004D31C8" w:rsidRDefault="002A6334">
            <w:pPr>
              <w:pStyle w:val="TableText"/>
            </w:pPr>
            <w:r>
              <w:rPr>
                <w:rFonts w:ascii="Consolas" w:eastAsia="Consolas" w:hAnsi="Consolas"/>
                <w:color w:val="0B6E4F"/>
                <w:sz w:val="15"/>
              </w:rPr>
              <w:t>submission_surveys</w:t>
            </w:r>
          </w:p>
        </w:tc>
        <w:tc>
          <w:tcPr>
            <w:tcW w:w="1000" w:type="dxa"/>
            <w:tcBorders>
              <w:bottom w:val="single" w:sz="4" w:space="0" w:color="C9D1D6"/>
            </w:tcBorders>
            <w:shd w:val="clear" w:color="auto" w:fill="F3F7F5"/>
            <w:tcMar>
              <w:top w:w="55" w:type="dxa"/>
              <w:left w:w="90" w:type="dxa"/>
              <w:bottom w:w="55" w:type="dxa"/>
              <w:right w:w="90" w:type="dxa"/>
            </w:tcMar>
          </w:tcPr>
          <w:p w14:paraId="01D30532" w14:textId="77777777" w:rsidR="004D31C8" w:rsidRDefault="002A6334">
            <w:pPr>
              <w:pStyle w:val="TableText"/>
            </w:pPr>
            <w:r>
              <w:rPr>
                <w:sz w:val="17"/>
              </w:rPr>
              <w:t>11</w:t>
            </w:r>
          </w:p>
        </w:tc>
        <w:tc>
          <w:tcPr>
            <w:tcW w:w="1000" w:type="dxa"/>
            <w:tcBorders>
              <w:bottom w:val="single" w:sz="4" w:space="0" w:color="C9D1D6"/>
            </w:tcBorders>
            <w:shd w:val="clear" w:color="auto" w:fill="F3F7F5"/>
            <w:tcMar>
              <w:top w:w="55" w:type="dxa"/>
              <w:left w:w="90" w:type="dxa"/>
              <w:bottom w:w="55" w:type="dxa"/>
              <w:right w:w="90" w:type="dxa"/>
            </w:tcMar>
          </w:tcPr>
          <w:p w14:paraId="177AF3F5" w14:textId="77777777" w:rsidR="004D31C8" w:rsidRDefault="002A6334">
            <w:pPr>
              <w:pStyle w:val="TableText"/>
            </w:pPr>
            <w:r>
              <w:rPr>
                <w:sz w:val="17"/>
              </w:rPr>
              <w:t>4</w:t>
            </w:r>
          </w:p>
        </w:tc>
        <w:tc>
          <w:tcPr>
            <w:tcW w:w="4260" w:type="dxa"/>
            <w:tcBorders>
              <w:bottom w:val="single" w:sz="4" w:space="0" w:color="C9D1D6"/>
            </w:tcBorders>
            <w:shd w:val="clear" w:color="auto" w:fill="F3F7F5"/>
            <w:tcMar>
              <w:top w:w="55" w:type="dxa"/>
              <w:left w:w="90" w:type="dxa"/>
              <w:bottom w:w="55" w:type="dxa"/>
              <w:right w:w="90" w:type="dxa"/>
            </w:tcMar>
          </w:tcPr>
          <w:p w14:paraId="62EDB899" w14:textId="77777777" w:rsidR="004D31C8" w:rsidRDefault="002A6334">
            <w:pPr>
              <w:pStyle w:val="TableText"/>
            </w:pPr>
            <w:r>
              <w:rPr>
                <w:sz w:val="17"/>
              </w:rPr>
              <w:t>Optional surveys</w:t>
            </w:r>
          </w:p>
        </w:tc>
      </w:tr>
      <w:tr w:rsidR="004D31C8" w14:paraId="2D7CB815" w14:textId="77777777">
        <w:trPr>
          <w:cantSplit/>
          <w:jc w:val="center"/>
        </w:trPr>
        <w:tc>
          <w:tcPr>
            <w:tcW w:w="3100" w:type="dxa"/>
            <w:tcBorders>
              <w:bottom w:val="single" w:sz="4" w:space="0" w:color="C9D1D6"/>
            </w:tcBorders>
            <w:tcMar>
              <w:top w:w="55" w:type="dxa"/>
              <w:left w:w="90" w:type="dxa"/>
              <w:bottom w:w="55" w:type="dxa"/>
              <w:right w:w="90" w:type="dxa"/>
            </w:tcMar>
          </w:tcPr>
          <w:p w14:paraId="3FD5795C" w14:textId="77777777" w:rsidR="004D31C8" w:rsidRDefault="002A6334">
            <w:pPr>
              <w:pStyle w:val="TableText"/>
            </w:pPr>
            <w:r>
              <w:rPr>
                <w:rFonts w:ascii="Consolas" w:eastAsia="Consolas" w:hAnsi="Consolas"/>
                <w:color w:val="0B6E4F"/>
                <w:sz w:val="15"/>
              </w:rPr>
              <w:t>sync_logs</w:t>
            </w:r>
          </w:p>
        </w:tc>
        <w:tc>
          <w:tcPr>
            <w:tcW w:w="1000" w:type="dxa"/>
            <w:tcBorders>
              <w:bottom w:val="single" w:sz="4" w:space="0" w:color="C9D1D6"/>
            </w:tcBorders>
            <w:tcMar>
              <w:top w:w="55" w:type="dxa"/>
              <w:left w:w="90" w:type="dxa"/>
              <w:bottom w:w="55" w:type="dxa"/>
              <w:right w:w="90" w:type="dxa"/>
            </w:tcMar>
          </w:tcPr>
          <w:p w14:paraId="7B9D8AB2" w14:textId="77777777" w:rsidR="004D31C8" w:rsidRDefault="002A6334">
            <w:pPr>
              <w:pStyle w:val="TableText"/>
            </w:pPr>
            <w:r>
              <w:rPr>
                <w:sz w:val="17"/>
              </w:rPr>
              <w:t>15</w:t>
            </w:r>
          </w:p>
        </w:tc>
        <w:tc>
          <w:tcPr>
            <w:tcW w:w="1000" w:type="dxa"/>
            <w:tcBorders>
              <w:bottom w:val="single" w:sz="4" w:space="0" w:color="C9D1D6"/>
            </w:tcBorders>
            <w:tcMar>
              <w:top w:w="55" w:type="dxa"/>
              <w:left w:w="90" w:type="dxa"/>
              <w:bottom w:w="55" w:type="dxa"/>
              <w:right w:w="90" w:type="dxa"/>
            </w:tcMar>
          </w:tcPr>
          <w:p w14:paraId="65DECB6B"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2F2EB258" w14:textId="77777777" w:rsidR="004D31C8" w:rsidRDefault="002A6334">
            <w:pPr>
              <w:pStyle w:val="TableText"/>
            </w:pPr>
            <w:r>
              <w:rPr>
                <w:sz w:val="17"/>
              </w:rPr>
              <w:t>Sync run history</w:t>
            </w:r>
          </w:p>
        </w:tc>
      </w:tr>
      <w:tr w:rsidR="004D31C8" w14:paraId="7251554E"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24AEB680" w14:textId="77777777" w:rsidR="004D31C8" w:rsidRDefault="002A6334">
            <w:pPr>
              <w:pStyle w:val="TableText"/>
            </w:pPr>
            <w:r>
              <w:rPr>
                <w:rFonts w:ascii="Consolas" w:eastAsia="Consolas" w:hAnsi="Consolas"/>
                <w:color w:val="0B6E4F"/>
                <w:sz w:val="15"/>
              </w:rPr>
              <w:t>system_settings</w:t>
            </w:r>
          </w:p>
        </w:tc>
        <w:tc>
          <w:tcPr>
            <w:tcW w:w="1000" w:type="dxa"/>
            <w:tcBorders>
              <w:bottom w:val="single" w:sz="4" w:space="0" w:color="C9D1D6"/>
            </w:tcBorders>
            <w:shd w:val="clear" w:color="auto" w:fill="F3F7F5"/>
            <w:tcMar>
              <w:top w:w="55" w:type="dxa"/>
              <w:left w:w="90" w:type="dxa"/>
              <w:bottom w:w="55" w:type="dxa"/>
              <w:right w:w="90" w:type="dxa"/>
            </w:tcMar>
          </w:tcPr>
          <w:p w14:paraId="5D9C212B" w14:textId="77777777" w:rsidR="004D31C8" w:rsidRDefault="002A6334">
            <w:pPr>
              <w:pStyle w:val="TableText"/>
            </w:pPr>
            <w:r>
              <w:rPr>
                <w:sz w:val="17"/>
              </w:rPr>
              <w:t>6</w:t>
            </w:r>
          </w:p>
        </w:tc>
        <w:tc>
          <w:tcPr>
            <w:tcW w:w="1000" w:type="dxa"/>
            <w:tcBorders>
              <w:bottom w:val="single" w:sz="4" w:space="0" w:color="C9D1D6"/>
            </w:tcBorders>
            <w:shd w:val="clear" w:color="auto" w:fill="F3F7F5"/>
            <w:tcMar>
              <w:top w:w="55" w:type="dxa"/>
              <w:left w:w="90" w:type="dxa"/>
              <w:bottom w:w="55" w:type="dxa"/>
              <w:right w:w="90" w:type="dxa"/>
            </w:tcMar>
          </w:tcPr>
          <w:p w14:paraId="49B15233"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32AB57BA" w14:textId="77777777" w:rsidR="004D31C8" w:rsidRDefault="002A6334">
            <w:pPr>
              <w:pStyle w:val="TableText"/>
            </w:pPr>
            <w:r>
              <w:rPr>
                <w:sz w:val="17"/>
              </w:rPr>
              <w:t>Key-value settings</w:t>
            </w:r>
          </w:p>
        </w:tc>
      </w:tr>
      <w:tr w:rsidR="004D31C8" w14:paraId="6065F97E" w14:textId="77777777">
        <w:trPr>
          <w:cantSplit/>
          <w:jc w:val="center"/>
        </w:trPr>
        <w:tc>
          <w:tcPr>
            <w:tcW w:w="3100" w:type="dxa"/>
            <w:tcBorders>
              <w:bottom w:val="single" w:sz="4" w:space="0" w:color="C9D1D6"/>
            </w:tcBorders>
            <w:tcMar>
              <w:top w:w="55" w:type="dxa"/>
              <w:left w:w="90" w:type="dxa"/>
              <w:bottom w:w="55" w:type="dxa"/>
              <w:right w:w="90" w:type="dxa"/>
            </w:tcMar>
          </w:tcPr>
          <w:p w14:paraId="35429044" w14:textId="77777777" w:rsidR="004D31C8" w:rsidRDefault="002A6334">
            <w:pPr>
              <w:pStyle w:val="TableText"/>
            </w:pPr>
            <w:r>
              <w:rPr>
                <w:rFonts w:ascii="Consolas" w:eastAsia="Consolas" w:hAnsi="Consolas"/>
                <w:color w:val="0B6E4F"/>
                <w:sz w:val="15"/>
              </w:rPr>
              <w:t>upload_sessions</w:t>
            </w:r>
          </w:p>
        </w:tc>
        <w:tc>
          <w:tcPr>
            <w:tcW w:w="1000" w:type="dxa"/>
            <w:tcBorders>
              <w:bottom w:val="single" w:sz="4" w:space="0" w:color="C9D1D6"/>
            </w:tcBorders>
            <w:tcMar>
              <w:top w:w="55" w:type="dxa"/>
              <w:left w:w="90" w:type="dxa"/>
              <w:bottom w:w="55" w:type="dxa"/>
              <w:right w:w="90" w:type="dxa"/>
            </w:tcMar>
          </w:tcPr>
          <w:p w14:paraId="55A54F27" w14:textId="77777777" w:rsidR="004D31C8" w:rsidRDefault="002A6334">
            <w:pPr>
              <w:pStyle w:val="TableText"/>
            </w:pPr>
            <w:r>
              <w:rPr>
                <w:sz w:val="17"/>
              </w:rPr>
              <w:t>10</w:t>
            </w:r>
          </w:p>
        </w:tc>
        <w:tc>
          <w:tcPr>
            <w:tcW w:w="1000" w:type="dxa"/>
            <w:tcBorders>
              <w:bottom w:val="single" w:sz="4" w:space="0" w:color="C9D1D6"/>
            </w:tcBorders>
            <w:tcMar>
              <w:top w:w="55" w:type="dxa"/>
              <w:left w:w="90" w:type="dxa"/>
              <w:bottom w:w="55" w:type="dxa"/>
              <w:right w:w="90" w:type="dxa"/>
            </w:tcMar>
          </w:tcPr>
          <w:p w14:paraId="41DA6BD3" w14:textId="77777777" w:rsidR="004D31C8" w:rsidRDefault="002A6334">
            <w:pPr>
              <w:pStyle w:val="TableText"/>
            </w:pPr>
            <w:r>
              <w:rPr>
                <w:sz w:val="17"/>
              </w:rPr>
              <w:t>1</w:t>
            </w:r>
          </w:p>
        </w:tc>
        <w:tc>
          <w:tcPr>
            <w:tcW w:w="4260" w:type="dxa"/>
            <w:tcBorders>
              <w:bottom w:val="single" w:sz="4" w:space="0" w:color="C9D1D6"/>
            </w:tcBorders>
            <w:tcMar>
              <w:top w:w="55" w:type="dxa"/>
              <w:left w:w="90" w:type="dxa"/>
              <w:bottom w:w="55" w:type="dxa"/>
              <w:right w:w="90" w:type="dxa"/>
            </w:tcMar>
          </w:tcPr>
          <w:p w14:paraId="736763A0" w14:textId="77777777" w:rsidR="004D31C8" w:rsidRDefault="002A6334">
            <w:pPr>
              <w:pStyle w:val="TableText"/>
            </w:pPr>
            <w:r>
              <w:rPr>
                <w:sz w:val="17"/>
              </w:rPr>
              <w:t>Resumable uploads</w:t>
            </w:r>
          </w:p>
        </w:tc>
      </w:tr>
      <w:tr w:rsidR="004D31C8" w14:paraId="279B6C72"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43214717" w14:textId="77777777" w:rsidR="004D31C8" w:rsidRDefault="002A6334">
            <w:pPr>
              <w:pStyle w:val="TableText"/>
            </w:pPr>
            <w:r>
              <w:rPr>
                <w:rFonts w:ascii="Consolas" w:eastAsia="Consolas" w:hAnsi="Consolas"/>
                <w:color w:val="0B6E4F"/>
                <w:sz w:val="15"/>
              </w:rPr>
              <w:t>user</w:t>
            </w:r>
          </w:p>
        </w:tc>
        <w:tc>
          <w:tcPr>
            <w:tcW w:w="1000" w:type="dxa"/>
            <w:tcBorders>
              <w:bottom w:val="single" w:sz="4" w:space="0" w:color="C9D1D6"/>
            </w:tcBorders>
            <w:shd w:val="clear" w:color="auto" w:fill="F3F7F5"/>
            <w:tcMar>
              <w:top w:w="55" w:type="dxa"/>
              <w:left w:w="90" w:type="dxa"/>
              <w:bottom w:w="55" w:type="dxa"/>
              <w:right w:w="90" w:type="dxa"/>
            </w:tcMar>
          </w:tcPr>
          <w:p w14:paraId="6EB121E8" w14:textId="77777777" w:rsidR="004D31C8" w:rsidRDefault="002A6334">
            <w:pPr>
              <w:pStyle w:val="TableText"/>
            </w:pPr>
            <w:r>
              <w:rPr>
                <w:sz w:val="17"/>
              </w:rPr>
              <w:t>14</w:t>
            </w:r>
          </w:p>
        </w:tc>
        <w:tc>
          <w:tcPr>
            <w:tcW w:w="1000" w:type="dxa"/>
            <w:tcBorders>
              <w:bottom w:val="single" w:sz="4" w:space="0" w:color="C9D1D6"/>
            </w:tcBorders>
            <w:shd w:val="clear" w:color="auto" w:fill="F3F7F5"/>
            <w:tcMar>
              <w:top w:w="55" w:type="dxa"/>
              <w:left w:w="90" w:type="dxa"/>
              <w:bottom w:w="55" w:type="dxa"/>
              <w:right w:w="90" w:type="dxa"/>
            </w:tcMar>
          </w:tcPr>
          <w:p w14:paraId="1C6EB858"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5EA2D392" w14:textId="77777777" w:rsidR="004D31C8" w:rsidRDefault="002A6334">
            <w:pPr>
              <w:pStyle w:val="TableText"/>
            </w:pPr>
            <w:r>
              <w:rPr>
                <w:sz w:val="17"/>
              </w:rPr>
              <w:t>Accounts and roles</w:t>
            </w:r>
          </w:p>
        </w:tc>
      </w:tr>
      <w:tr w:rsidR="004D31C8" w14:paraId="2C57A81D" w14:textId="77777777">
        <w:trPr>
          <w:cantSplit/>
          <w:jc w:val="center"/>
        </w:trPr>
        <w:tc>
          <w:tcPr>
            <w:tcW w:w="3100" w:type="dxa"/>
            <w:tcBorders>
              <w:bottom w:val="single" w:sz="4" w:space="0" w:color="C9D1D6"/>
            </w:tcBorders>
            <w:tcMar>
              <w:top w:w="55" w:type="dxa"/>
              <w:left w:w="90" w:type="dxa"/>
              <w:bottom w:w="55" w:type="dxa"/>
              <w:right w:w="90" w:type="dxa"/>
            </w:tcMar>
          </w:tcPr>
          <w:p w14:paraId="109C142E" w14:textId="77777777" w:rsidR="004D31C8" w:rsidRDefault="002A6334">
            <w:pPr>
              <w:pStyle w:val="TableText"/>
            </w:pPr>
            <w:r>
              <w:rPr>
                <w:rFonts w:ascii="Consolas" w:eastAsia="Consolas" w:hAnsi="Consolas"/>
                <w:color w:val="0B6E4F"/>
                <w:sz w:val="15"/>
              </w:rPr>
              <w:lastRenderedPageBreak/>
              <w:t>user_tour_progress</w:t>
            </w:r>
          </w:p>
        </w:tc>
        <w:tc>
          <w:tcPr>
            <w:tcW w:w="1000" w:type="dxa"/>
            <w:tcBorders>
              <w:bottom w:val="single" w:sz="4" w:space="0" w:color="C9D1D6"/>
            </w:tcBorders>
            <w:tcMar>
              <w:top w:w="55" w:type="dxa"/>
              <w:left w:w="90" w:type="dxa"/>
              <w:bottom w:w="55" w:type="dxa"/>
              <w:right w:w="90" w:type="dxa"/>
            </w:tcMar>
          </w:tcPr>
          <w:p w14:paraId="4EBED61E" w14:textId="77777777" w:rsidR="004D31C8" w:rsidRDefault="002A6334">
            <w:pPr>
              <w:pStyle w:val="TableText"/>
            </w:pPr>
            <w:r>
              <w:rPr>
                <w:sz w:val="17"/>
              </w:rPr>
              <w:t>4</w:t>
            </w:r>
          </w:p>
        </w:tc>
        <w:tc>
          <w:tcPr>
            <w:tcW w:w="1000" w:type="dxa"/>
            <w:tcBorders>
              <w:bottom w:val="single" w:sz="4" w:space="0" w:color="C9D1D6"/>
            </w:tcBorders>
            <w:tcMar>
              <w:top w:w="55" w:type="dxa"/>
              <w:left w:w="90" w:type="dxa"/>
              <w:bottom w:w="55" w:type="dxa"/>
              <w:right w:w="90" w:type="dxa"/>
            </w:tcMar>
          </w:tcPr>
          <w:p w14:paraId="0A291997" w14:textId="77777777" w:rsidR="004D31C8" w:rsidRDefault="002A6334">
            <w:pPr>
              <w:pStyle w:val="TableText"/>
            </w:pPr>
            <w:r>
              <w:rPr>
                <w:sz w:val="17"/>
              </w:rPr>
              <w:t>0</w:t>
            </w:r>
          </w:p>
        </w:tc>
        <w:tc>
          <w:tcPr>
            <w:tcW w:w="4260" w:type="dxa"/>
            <w:tcBorders>
              <w:bottom w:val="single" w:sz="4" w:space="0" w:color="C9D1D6"/>
            </w:tcBorders>
            <w:tcMar>
              <w:top w:w="55" w:type="dxa"/>
              <w:left w:w="90" w:type="dxa"/>
              <w:bottom w:w="55" w:type="dxa"/>
              <w:right w:w="90" w:type="dxa"/>
            </w:tcMar>
          </w:tcPr>
          <w:p w14:paraId="65C75D6A" w14:textId="77777777" w:rsidR="004D31C8" w:rsidRDefault="002A6334">
            <w:pPr>
              <w:pStyle w:val="TableText"/>
            </w:pPr>
            <w:r>
              <w:rPr>
                <w:sz w:val="17"/>
              </w:rPr>
              <w:t>Guided tour progress</w:t>
            </w:r>
          </w:p>
        </w:tc>
      </w:tr>
      <w:tr w:rsidR="004D31C8" w14:paraId="252708FD" w14:textId="77777777">
        <w:trPr>
          <w:cantSplit/>
          <w:jc w:val="center"/>
        </w:trPr>
        <w:tc>
          <w:tcPr>
            <w:tcW w:w="3100" w:type="dxa"/>
            <w:tcBorders>
              <w:bottom w:val="single" w:sz="4" w:space="0" w:color="C9D1D6"/>
            </w:tcBorders>
            <w:shd w:val="clear" w:color="auto" w:fill="F3F7F5"/>
            <w:tcMar>
              <w:top w:w="55" w:type="dxa"/>
              <w:left w:w="90" w:type="dxa"/>
              <w:bottom w:w="55" w:type="dxa"/>
              <w:right w:w="90" w:type="dxa"/>
            </w:tcMar>
          </w:tcPr>
          <w:p w14:paraId="39D93CFF" w14:textId="77777777" w:rsidR="004D31C8" w:rsidRDefault="002A6334">
            <w:pPr>
              <w:pStyle w:val="TableText"/>
            </w:pPr>
            <w:r>
              <w:rPr>
                <w:rFonts w:ascii="Consolas" w:eastAsia="Consolas" w:hAnsi="Consolas"/>
                <w:color w:val="0B6E4F"/>
                <w:sz w:val="15"/>
              </w:rPr>
              <w:t>verification</w:t>
            </w:r>
          </w:p>
        </w:tc>
        <w:tc>
          <w:tcPr>
            <w:tcW w:w="1000" w:type="dxa"/>
            <w:tcBorders>
              <w:bottom w:val="single" w:sz="4" w:space="0" w:color="C9D1D6"/>
            </w:tcBorders>
            <w:shd w:val="clear" w:color="auto" w:fill="F3F7F5"/>
            <w:tcMar>
              <w:top w:w="55" w:type="dxa"/>
              <w:left w:w="90" w:type="dxa"/>
              <w:bottom w:w="55" w:type="dxa"/>
              <w:right w:w="90" w:type="dxa"/>
            </w:tcMar>
          </w:tcPr>
          <w:p w14:paraId="5E05E205" w14:textId="77777777" w:rsidR="004D31C8" w:rsidRDefault="002A6334">
            <w:pPr>
              <w:pStyle w:val="TableText"/>
            </w:pPr>
            <w:r>
              <w:rPr>
                <w:sz w:val="17"/>
              </w:rPr>
              <w:t>6</w:t>
            </w:r>
          </w:p>
        </w:tc>
        <w:tc>
          <w:tcPr>
            <w:tcW w:w="1000" w:type="dxa"/>
            <w:tcBorders>
              <w:bottom w:val="single" w:sz="4" w:space="0" w:color="C9D1D6"/>
            </w:tcBorders>
            <w:shd w:val="clear" w:color="auto" w:fill="F3F7F5"/>
            <w:tcMar>
              <w:top w:w="55" w:type="dxa"/>
              <w:left w:w="90" w:type="dxa"/>
              <w:bottom w:w="55" w:type="dxa"/>
              <w:right w:w="90" w:type="dxa"/>
            </w:tcMar>
          </w:tcPr>
          <w:p w14:paraId="22BCBC6D" w14:textId="77777777" w:rsidR="004D31C8" w:rsidRDefault="002A6334">
            <w:pPr>
              <w:pStyle w:val="TableText"/>
            </w:pPr>
            <w:r>
              <w:rPr>
                <w:sz w:val="17"/>
              </w:rPr>
              <w:t>0</w:t>
            </w:r>
          </w:p>
        </w:tc>
        <w:tc>
          <w:tcPr>
            <w:tcW w:w="4260" w:type="dxa"/>
            <w:tcBorders>
              <w:bottom w:val="single" w:sz="4" w:space="0" w:color="C9D1D6"/>
            </w:tcBorders>
            <w:shd w:val="clear" w:color="auto" w:fill="F3F7F5"/>
            <w:tcMar>
              <w:top w:w="55" w:type="dxa"/>
              <w:left w:w="90" w:type="dxa"/>
              <w:bottom w:w="55" w:type="dxa"/>
              <w:right w:w="90" w:type="dxa"/>
            </w:tcMar>
          </w:tcPr>
          <w:p w14:paraId="3D955693" w14:textId="77777777" w:rsidR="004D31C8" w:rsidRDefault="002A6334">
            <w:pPr>
              <w:pStyle w:val="TableText"/>
            </w:pPr>
            <w:r>
              <w:rPr>
                <w:sz w:val="17"/>
              </w:rPr>
              <w:t>One-time codes</w:t>
            </w:r>
          </w:p>
        </w:tc>
      </w:tr>
    </w:tbl>
    <w:p w14:paraId="6590A59A" w14:textId="77777777" w:rsidR="004D31C8" w:rsidRDefault="004D31C8">
      <w:pPr>
        <w:spacing w:after="80" w:line="144" w:lineRule="auto"/>
      </w:pPr>
    </w:p>
    <w:p w14:paraId="792E0106" w14:textId="77777777" w:rsidR="004D31C8" w:rsidRDefault="002A6334">
      <w:pPr>
        <w:pStyle w:val="Heading2"/>
      </w:pPr>
      <w:bookmarkStart w:id="164" w:name="_Toc243174541"/>
      <w:r>
        <w:t>Appendix C. Glossary</w:t>
      </w:r>
      <w:bookmarkEnd w:id="164"/>
    </w:p>
    <w:tbl>
      <w:tblPr>
        <w:tblW w:w="9360" w:type="dxa"/>
        <w:jc w:val="center"/>
        <w:tblLayout w:type="fixed"/>
        <w:tblLook w:val="04A0" w:firstRow="1" w:lastRow="0" w:firstColumn="1" w:lastColumn="0" w:noHBand="0" w:noVBand="1"/>
      </w:tblPr>
      <w:tblGrid>
        <w:gridCol w:w="2400"/>
        <w:gridCol w:w="6960"/>
      </w:tblGrid>
      <w:tr w:rsidR="004D31C8" w14:paraId="7908AA22" w14:textId="77777777">
        <w:trPr>
          <w:tblHeader/>
          <w:jc w:val="center"/>
        </w:trPr>
        <w:tc>
          <w:tcPr>
            <w:tcW w:w="2400" w:type="dxa"/>
            <w:shd w:val="clear" w:color="auto" w:fill="1B5E3A"/>
            <w:tcMar>
              <w:top w:w="70" w:type="dxa"/>
              <w:left w:w="90" w:type="dxa"/>
              <w:bottom w:w="70" w:type="dxa"/>
              <w:right w:w="90" w:type="dxa"/>
            </w:tcMar>
          </w:tcPr>
          <w:p w14:paraId="74EA3B96" w14:textId="77777777" w:rsidR="004D31C8" w:rsidRDefault="002A6334">
            <w:pPr>
              <w:pStyle w:val="TableText"/>
              <w:keepNext/>
            </w:pPr>
            <w:r>
              <w:rPr>
                <w:b/>
                <w:color w:val="FFFFFF"/>
              </w:rPr>
              <w:t>Term</w:t>
            </w:r>
          </w:p>
        </w:tc>
        <w:tc>
          <w:tcPr>
            <w:tcW w:w="6960" w:type="dxa"/>
            <w:shd w:val="clear" w:color="auto" w:fill="1B5E3A"/>
            <w:tcMar>
              <w:top w:w="70" w:type="dxa"/>
              <w:left w:w="90" w:type="dxa"/>
              <w:bottom w:w="70" w:type="dxa"/>
              <w:right w:w="90" w:type="dxa"/>
            </w:tcMar>
          </w:tcPr>
          <w:p w14:paraId="58FCE5CC" w14:textId="77777777" w:rsidR="004D31C8" w:rsidRDefault="002A6334">
            <w:pPr>
              <w:pStyle w:val="TableText"/>
              <w:keepNext/>
            </w:pPr>
            <w:r>
              <w:rPr>
                <w:b/>
                <w:color w:val="FFFFFF"/>
              </w:rPr>
              <w:t>Meaning</w:t>
            </w:r>
          </w:p>
        </w:tc>
      </w:tr>
      <w:tr w:rsidR="004D31C8" w14:paraId="72BC07C6" w14:textId="77777777">
        <w:trPr>
          <w:cantSplit/>
          <w:jc w:val="center"/>
        </w:trPr>
        <w:tc>
          <w:tcPr>
            <w:tcW w:w="2400" w:type="dxa"/>
            <w:tcBorders>
              <w:bottom w:val="single" w:sz="4" w:space="0" w:color="C9D1D6"/>
            </w:tcBorders>
            <w:tcMar>
              <w:top w:w="55" w:type="dxa"/>
              <w:left w:w="90" w:type="dxa"/>
              <w:bottom w:w="55" w:type="dxa"/>
              <w:right w:w="90" w:type="dxa"/>
            </w:tcMar>
          </w:tcPr>
          <w:p w14:paraId="5C73D130" w14:textId="77777777" w:rsidR="004D31C8" w:rsidRDefault="002A6334">
            <w:pPr>
              <w:pStyle w:val="TableText"/>
              <w:keepNext/>
            </w:pPr>
            <w:r>
              <w:t>Read model</w:t>
            </w:r>
          </w:p>
        </w:tc>
        <w:tc>
          <w:tcPr>
            <w:tcW w:w="6960" w:type="dxa"/>
            <w:tcBorders>
              <w:bottom w:val="single" w:sz="4" w:space="0" w:color="C9D1D6"/>
            </w:tcBorders>
            <w:tcMar>
              <w:top w:w="55" w:type="dxa"/>
              <w:left w:w="90" w:type="dxa"/>
              <w:bottom w:w="55" w:type="dxa"/>
              <w:right w:w="90" w:type="dxa"/>
            </w:tcMar>
          </w:tcPr>
          <w:p w14:paraId="622CFB92" w14:textId="77777777" w:rsidR="004D31C8" w:rsidRDefault="002A6334">
            <w:pPr>
              <w:pStyle w:val="TableText"/>
              <w:keepNext/>
            </w:pPr>
            <w:r>
              <w:t>A copy of source data kept for fast, safe reading</w:t>
            </w:r>
          </w:p>
        </w:tc>
      </w:tr>
      <w:tr w:rsidR="004D31C8" w14:paraId="56F775C5"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32831ACF" w14:textId="77777777" w:rsidR="004D31C8" w:rsidRDefault="002A6334">
            <w:pPr>
              <w:pStyle w:val="TableText"/>
            </w:pPr>
            <w:r>
              <w:t>Scope</w:t>
            </w:r>
          </w:p>
        </w:tc>
        <w:tc>
          <w:tcPr>
            <w:tcW w:w="6960" w:type="dxa"/>
            <w:tcBorders>
              <w:bottom w:val="single" w:sz="4" w:space="0" w:color="C9D1D6"/>
            </w:tcBorders>
            <w:shd w:val="clear" w:color="auto" w:fill="F3F7F5"/>
            <w:tcMar>
              <w:top w:w="55" w:type="dxa"/>
              <w:left w:w="90" w:type="dxa"/>
              <w:bottom w:w="55" w:type="dxa"/>
              <w:right w:w="90" w:type="dxa"/>
            </w:tcMar>
          </w:tcPr>
          <w:p w14:paraId="6AA855FB" w14:textId="77777777" w:rsidR="004D31C8" w:rsidRDefault="002A6334">
            <w:pPr>
              <w:pStyle w:val="TableText"/>
            </w:pPr>
            <w:r>
              <w:t>Region and program assignment that limits a moderator's view</w:t>
            </w:r>
          </w:p>
        </w:tc>
      </w:tr>
      <w:tr w:rsidR="004D31C8" w14:paraId="3811045E" w14:textId="77777777">
        <w:trPr>
          <w:cantSplit/>
          <w:jc w:val="center"/>
        </w:trPr>
        <w:tc>
          <w:tcPr>
            <w:tcW w:w="2400" w:type="dxa"/>
            <w:tcBorders>
              <w:bottom w:val="single" w:sz="4" w:space="0" w:color="C9D1D6"/>
            </w:tcBorders>
            <w:tcMar>
              <w:top w:w="55" w:type="dxa"/>
              <w:left w:w="90" w:type="dxa"/>
              <w:bottom w:w="55" w:type="dxa"/>
              <w:right w:w="90" w:type="dxa"/>
            </w:tcMar>
          </w:tcPr>
          <w:p w14:paraId="6E6DDC82" w14:textId="77777777" w:rsidR="004D31C8" w:rsidRDefault="002A6334">
            <w:pPr>
              <w:pStyle w:val="TableText"/>
            </w:pPr>
            <w:r>
              <w:t>Public DTO</w:t>
            </w:r>
          </w:p>
        </w:tc>
        <w:tc>
          <w:tcPr>
            <w:tcW w:w="6960" w:type="dxa"/>
            <w:tcBorders>
              <w:bottom w:val="single" w:sz="4" w:space="0" w:color="C9D1D6"/>
            </w:tcBorders>
            <w:tcMar>
              <w:top w:w="55" w:type="dxa"/>
              <w:left w:w="90" w:type="dxa"/>
              <w:bottom w:w="55" w:type="dxa"/>
              <w:right w:w="90" w:type="dxa"/>
            </w:tcMar>
          </w:tcPr>
          <w:p w14:paraId="07B14E2F" w14:textId="77777777" w:rsidR="004D31C8" w:rsidRDefault="002A6334">
            <w:pPr>
              <w:pStyle w:val="TableText"/>
            </w:pPr>
            <w:r>
              <w:t>A purpose-built object that contains only fields safe to show publicly</w:t>
            </w:r>
          </w:p>
        </w:tc>
      </w:tr>
      <w:tr w:rsidR="004D31C8" w14:paraId="0A641EA3"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FE152D3" w14:textId="77777777" w:rsidR="004D31C8" w:rsidRDefault="002A6334">
            <w:pPr>
              <w:pStyle w:val="TableText"/>
            </w:pPr>
            <w:r>
              <w:t>Auto-accept</w:t>
            </w:r>
          </w:p>
        </w:tc>
        <w:tc>
          <w:tcPr>
            <w:tcW w:w="6960" w:type="dxa"/>
            <w:tcBorders>
              <w:bottom w:val="single" w:sz="4" w:space="0" w:color="C9D1D6"/>
            </w:tcBorders>
            <w:shd w:val="clear" w:color="auto" w:fill="F3F7F5"/>
            <w:tcMar>
              <w:top w:w="55" w:type="dxa"/>
              <w:left w:w="90" w:type="dxa"/>
              <w:bottom w:w="55" w:type="dxa"/>
              <w:right w:w="90" w:type="dxa"/>
            </w:tcMar>
          </w:tcPr>
          <w:p w14:paraId="02337034" w14:textId="77777777" w:rsidR="004D31C8" w:rsidRDefault="002A6334">
            <w:pPr>
              <w:pStyle w:val="TableText"/>
            </w:pPr>
            <w:r>
              <w:t xml:space="preserve">System setting that publishes feedback and starts issues at </w:t>
            </w:r>
            <w:r>
              <w:rPr>
                <w:rFonts w:ascii="Consolas" w:eastAsia="Consolas" w:hAnsi="Consolas"/>
                <w:color w:val="0B6E4F"/>
                <w:sz w:val="16"/>
              </w:rPr>
              <w:t>reviewing</w:t>
            </w:r>
            <w:r>
              <w:t xml:space="preserve"> after automated checks</w:t>
            </w:r>
          </w:p>
        </w:tc>
      </w:tr>
      <w:tr w:rsidR="004D31C8" w14:paraId="3CADE524" w14:textId="77777777">
        <w:trPr>
          <w:cantSplit/>
          <w:jc w:val="center"/>
        </w:trPr>
        <w:tc>
          <w:tcPr>
            <w:tcW w:w="2400" w:type="dxa"/>
            <w:tcBorders>
              <w:bottom w:val="single" w:sz="4" w:space="0" w:color="C9D1D6"/>
            </w:tcBorders>
            <w:tcMar>
              <w:top w:w="55" w:type="dxa"/>
              <w:left w:w="90" w:type="dxa"/>
              <w:bottom w:w="55" w:type="dxa"/>
              <w:right w:w="90" w:type="dxa"/>
            </w:tcMar>
          </w:tcPr>
          <w:p w14:paraId="3DF7F8FB" w14:textId="77777777" w:rsidR="004D31C8" w:rsidRDefault="002A6334">
            <w:pPr>
              <w:pStyle w:val="TableText"/>
            </w:pPr>
            <w:r>
              <w:t>Lease</w:t>
            </w:r>
          </w:p>
        </w:tc>
        <w:tc>
          <w:tcPr>
            <w:tcW w:w="6960" w:type="dxa"/>
            <w:tcBorders>
              <w:bottom w:val="single" w:sz="4" w:space="0" w:color="C9D1D6"/>
            </w:tcBorders>
            <w:tcMar>
              <w:top w:w="55" w:type="dxa"/>
              <w:left w:w="90" w:type="dxa"/>
              <w:bottom w:w="55" w:type="dxa"/>
              <w:right w:w="90" w:type="dxa"/>
            </w:tcMar>
          </w:tcPr>
          <w:p w14:paraId="6D1794A1" w14:textId="77777777" w:rsidR="004D31C8" w:rsidRDefault="002A6334">
            <w:pPr>
              <w:pStyle w:val="TableText"/>
            </w:pPr>
            <w:r>
              <w:t>A time-limited claim on a background job that lets another worker take over if the first stops</w:t>
            </w:r>
          </w:p>
        </w:tc>
      </w:tr>
      <w:tr w:rsidR="004D31C8" w14:paraId="2C30462A"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763C6B45" w14:textId="77777777" w:rsidR="004D31C8" w:rsidRDefault="002A6334">
            <w:pPr>
              <w:pStyle w:val="TableText"/>
            </w:pPr>
            <w:r>
              <w:t>Dedupe key</w:t>
            </w:r>
          </w:p>
        </w:tc>
        <w:tc>
          <w:tcPr>
            <w:tcW w:w="6960" w:type="dxa"/>
            <w:tcBorders>
              <w:bottom w:val="single" w:sz="4" w:space="0" w:color="C9D1D6"/>
            </w:tcBorders>
            <w:shd w:val="clear" w:color="auto" w:fill="F3F7F5"/>
            <w:tcMar>
              <w:top w:w="55" w:type="dxa"/>
              <w:left w:w="90" w:type="dxa"/>
              <w:bottom w:w="55" w:type="dxa"/>
              <w:right w:w="90" w:type="dxa"/>
            </w:tcMar>
          </w:tcPr>
          <w:p w14:paraId="06EC2411" w14:textId="77777777" w:rsidR="004D31C8" w:rsidRDefault="002A6334">
            <w:pPr>
              <w:pStyle w:val="TableText"/>
            </w:pPr>
            <w:r>
              <w:t>Value that prevents two active jobs of the same kind</w:t>
            </w:r>
          </w:p>
        </w:tc>
      </w:tr>
      <w:tr w:rsidR="004D31C8" w14:paraId="6975F15D" w14:textId="77777777">
        <w:trPr>
          <w:cantSplit/>
          <w:jc w:val="center"/>
        </w:trPr>
        <w:tc>
          <w:tcPr>
            <w:tcW w:w="2400" w:type="dxa"/>
            <w:tcBorders>
              <w:bottom w:val="single" w:sz="4" w:space="0" w:color="C9D1D6"/>
            </w:tcBorders>
            <w:tcMar>
              <w:top w:w="55" w:type="dxa"/>
              <w:left w:w="90" w:type="dxa"/>
              <w:bottom w:w="55" w:type="dxa"/>
              <w:right w:w="90" w:type="dxa"/>
            </w:tcMar>
          </w:tcPr>
          <w:p w14:paraId="5300969E" w14:textId="77777777" w:rsidR="004D31C8" w:rsidRDefault="002A6334">
            <w:pPr>
              <w:pStyle w:val="TableText"/>
            </w:pPr>
            <w:r>
              <w:t>ANIA</w:t>
            </w:r>
          </w:p>
        </w:tc>
        <w:tc>
          <w:tcPr>
            <w:tcW w:w="6960" w:type="dxa"/>
            <w:tcBorders>
              <w:bottom w:val="single" w:sz="4" w:space="0" w:color="C9D1D6"/>
            </w:tcBorders>
            <w:tcMar>
              <w:top w:w="55" w:type="dxa"/>
              <w:left w:w="90" w:type="dxa"/>
              <w:bottom w:w="55" w:type="dxa"/>
              <w:right w:w="90" w:type="dxa"/>
            </w:tcMar>
          </w:tcPr>
          <w:p w14:paraId="589F11AD" w14:textId="77777777" w:rsidR="004D31C8" w:rsidRDefault="002A6334">
            <w:pPr>
              <w:pStyle w:val="TableText"/>
            </w:pPr>
            <w:r>
              <w:t>The INFRA Watch AI assistant</w:t>
            </w:r>
          </w:p>
        </w:tc>
      </w:tr>
      <w:tr w:rsidR="004D31C8" w14:paraId="3FAEC7E7"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6CB95C9E" w14:textId="77777777" w:rsidR="004D31C8" w:rsidRDefault="002A6334">
            <w:pPr>
              <w:pStyle w:val="TableText"/>
            </w:pPr>
            <w:r>
              <w:t>MYDAS</w:t>
            </w:r>
          </w:p>
        </w:tc>
        <w:tc>
          <w:tcPr>
            <w:tcW w:w="6960" w:type="dxa"/>
            <w:tcBorders>
              <w:bottom w:val="single" w:sz="4" w:space="0" w:color="C9D1D6"/>
            </w:tcBorders>
            <w:shd w:val="clear" w:color="auto" w:fill="F3F7F5"/>
            <w:tcMar>
              <w:top w:w="55" w:type="dxa"/>
              <w:left w:w="90" w:type="dxa"/>
              <w:bottom w:w="55" w:type="dxa"/>
              <w:right w:w="90" w:type="dxa"/>
            </w:tcMar>
          </w:tcPr>
          <w:p w14:paraId="1E22FF74" w14:textId="77777777" w:rsidR="004D31C8" w:rsidRDefault="002A6334">
            <w:pPr>
              <w:pStyle w:val="TableText"/>
            </w:pPr>
            <w:r>
              <w:t>Natural-language dashboard designer for administrators</w:t>
            </w:r>
          </w:p>
        </w:tc>
      </w:tr>
    </w:tbl>
    <w:p w14:paraId="2F37BCB0" w14:textId="77777777" w:rsidR="004D31C8" w:rsidRDefault="004D31C8">
      <w:pPr>
        <w:spacing w:after="80" w:line="144" w:lineRule="auto"/>
      </w:pPr>
    </w:p>
    <w:p w14:paraId="084E88A1" w14:textId="77777777" w:rsidR="004D31C8" w:rsidRDefault="002A6334">
      <w:pPr>
        <w:pStyle w:val="Heading2"/>
      </w:pPr>
      <w:bookmarkStart w:id="165" w:name="_Toc243174542"/>
      <w:r>
        <w:t>Appendix D. Change History and Document Control</w:t>
      </w:r>
      <w:bookmarkEnd w:id="165"/>
    </w:p>
    <w:tbl>
      <w:tblPr>
        <w:tblW w:w="9360" w:type="dxa"/>
        <w:jc w:val="center"/>
        <w:tblLayout w:type="fixed"/>
        <w:tblLook w:val="04A0" w:firstRow="1" w:lastRow="0" w:firstColumn="1" w:lastColumn="0" w:noHBand="0" w:noVBand="1"/>
      </w:tblPr>
      <w:tblGrid>
        <w:gridCol w:w="1000"/>
        <w:gridCol w:w="1600"/>
        <w:gridCol w:w="2400"/>
        <w:gridCol w:w="4360"/>
      </w:tblGrid>
      <w:tr w:rsidR="004D31C8" w14:paraId="6BBBE0C1" w14:textId="77777777">
        <w:trPr>
          <w:tblHeader/>
          <w:jc w:val="center"/>
        </w:trPr>
        <w:tc>
          <w:tcPr>
            <w:tcW w:w="1000" w:type="dxa"/>
            <w:shd w:val="clear" w:color="auto" w:fill="1B5E3A"/>
            <w:tcMar>
              <w:top w:w="70" w:type="dxa"/>
              <w:left w:w="90" w:type="dxa"/>
              <w:bottom w:w="70" w:type="dxa"/>
              <w:right w:w="90" w:type="dxa"/>
            </w:tcMar>
          </w:tcPr>
          <w:p w14:paraId="47DC300D" w14:textId="77777777" w:rsidR="004D31C8" w:rsidRDefault="002A6334">
            <w:pPr>
              <w:pStyle w:val="TableText"/>
              <w:keepNext/>
            </w:pPr>
            <w:r>
              <w:rPr>
                <w:b/>
                <w:color w:val="FFFFFF"/>
              </w:rPr>
              <w:t>Version</w:t>
            </w:r>
          </w:p>
        </w:tc>
        <w:tc>
          <w:tcPr>
            <w:tcW w:w="1600" w:type="dxa"/>
            <w:shd w:val="clear" w:color="auto" w:fill="1B5E3A"/>
            <w:tcMar>
              <w:top w:w="70" w:type="dxa"/>
              <w:left w:w="90" w:type="dxa"/>
              <w:bottom w:w="70" w:type="dxa"/>
              <w:right w:w="90" w:type="dxa"/>
            </w:tcMar>
          </w:tcPr>
          <w:p w14:paraId="652C38F7" w14:textId="77777777" w:rsidR="004D31C8" w:rsidRDefault="002A6334">
            <w:pPr>
              <w:pStyle w:val="TableText"/>
              <w:keepNext/>
            </w:pPr>
            <w:r>
              <w:rPr>
                <w:b/>
                <w:color w:val="FFFFFF"/>
              </w:rPr>
              <w:t>Date</w:t>
            </w:r>
          </w:p>
        </w:tc>
        <w:tc>
          <w:tcPr>
            <w:tcW w:w="2400" w:type="dxa"/>
            <w:shd w:val="clear" w:color="auto" w:fill="1B5E3A"/>
            <w:tcMar>
              <w:top w:w="70" w:type="dxa"/>
              <w:left w:w="90" w:type="dxa"/>
              <w:bottom w:w="70" w:type="dxa"/>
              <w:right w:w="90" w:type="dxa"/>
            </w:tcMar>
          </w:tcPr>
          <w:p w14:paraId="6C923831" w14:textId="77777777" w:rsidR="004D31C8" w:rsidRDefault="002A6334">
            <w:pPr>
              <w:pStyle w:val="TableText"/>
              <w:keepNext/>
            </w:pPr>
            <w:r>
              <w:rPr>
                <w:b/>
                <w:color w:val="FFFFFF"/>
              </w:rPr>
              <w:t>Author</w:t>
            </w:r>
          </w:p>
        </w:tc>
        <w:tc>
          <w:tcPr>
            <w:tcW w:w="4360" w:type="dxa"/>
            <w:shd w:val="clear" w:color="auto" w:fill="1B5E3A"/>
            <w:tcMar>
              <w:top w:w="70" w:type="dxa"/>
              <w:left w:w="90" w:type="dxa"/>
              <w:bottom w:w="70" w:type="dxa"/>
              <w:right w:w="90" w:type="dxa"/>
            </w:tcMar>
          </w:tcPr>
          <w:p w14:paraId="40828F2F" w14:textId="77777777" w:rsidR="004D31C8" w:rsidRDefault="002A6334">
            <w:pPr>
              <w:pStyle w:val="TableText"/>
              <w:keepNext/>
            </w:pPr>
            <w:r>
              <w:rPr>
                <w:b/>
                <w:color w:val="FFFFFF"/>
              </w:rPr>
              <w:t>Description</w:t>
            </w:r>
          </w:p>
        </w:tc>
      </w:tr>
      <w:tr w:rsidR="004D31C8" w14:paraId="1701879A" w14:textId="77777777">
        <w:trPr>
          <w:cantSplit/>
          <w:jc w:val="center"/>
        </w:trPr>
        <w:tc>
          <w:tcPr>
            <w:tcW w:w="1000" w:type="dxa"/>
            <w:tcBorders>
              <w:bottom w:val="single" w:sz="4" w:space="0" w:color="C9D1D6"/>
            </w:tcBorders>
            <w:tcMar>
              <w:top w:w="55" w:type="dxa"/>
              <w:left w:w="90" w:type="dxa"/>
              <w:bottom w:w="55" w:type="dxa"/>
              <w:right w:w="90" w:type="dxa"/>
            </w:tcMar>
          </w:tcPr>
          <w:p w14:paraId="21AA2E6C" w14:textId="77777777" w:rsidR="004D31C8" w:rsidRDefault="002A6334">
            <w:pPr>
              <w:pStyle w:val="TableText"/>
            </w:pPr>
            <w:r>
              <w:t>1.0</w:t>
            </w:r>
          </w:p>
        </w:tc>
        <w:tc>
          <w:tcPr>
            <w:tcW w:w="1600" w:type="dxa"/>
            <w:tcBorders>
              <w:bottom w:val="single" w:sz="4" w:space="0" w:color="C9D1D6"/>
            </w:tcBorders>
            <w:tcMar>
              <w:top w:w="55" w:type="dxa"/>
              <w:left w:w="90" w:type="dxa"/>
              <w:bottom w:w="55" w:type="dxa"/>
              <w:right w:w="90" w:type="dxa"/>
            </w:tcMar>
          </w:tcPr>
          <w:p w14:paraId="18C3A4B4" w14:textId="77777777" w:rsidR="004D31C8" w:rsidRDefault="002A6334">
            <w:pPr>
              <w:pStyle w:val="TableText"/>
            </w:pPr>
            <w:r>
              <w:t>October 2026</w:t>
            </w:r>
          </w:p>
        </w:tc>
        <w:tc>
          <w:tcPr>
            <w:tcW w:w="2400" w:type="dxa"/>
            <w:tcBorders>
              <w:bottom w:val="single" w:sz="4" w:space="0" w:color="C9D1D6"/>
            </w:tcBorders>
            <w:tcMar>
              <w:top w:w="55" w:type="dxa"/>
              <w:left w:w="90" w:type="dxa"/>
              <w:bottom w:w="55" w:type="dxa"/>
              <w:right w:w="90" w:type="dxa"/>
            </w:tcMar>
          </w:tcPr>
          <w:p w14:paraId="24923B19" w14:textId="77777777" w:rsidR="004D31C8" w:rsidRDefault="002A6334">
            <w:pPr>
              <w:pStyle w:val="TableText"/>
            </w:pPr>
            <w:r>
              <w:t>INFRA Watch Project Team</w:t>
            </w:r>
          </w:p>
        </w:tc>
        <w:tc>
          <w:tcPr>
            <w:tcW w:w="4360" w:type="dxa"/>
            <w:tcBorders>
              <w:bottom w:val="single" w:sz="4" w:space="0" w:color="C9D1D6"/>
            </w:tcBorders>
            <w:tcMar>
              <w:top w:w="55" w:type="dxa"/>
              <w:left w:w="90" w:type="dxa"/>
              <w:bottom w:w="55" w:type="dxa"/>
              <w:right w:w="90" w:type="dxa"/>
            </w:tcMar>
          </w:tcPr>
          <w:p w14:paraId="18F20048" w14:textId="77777777" w:rsidR="004D31C8" w:rsidRDefault="002A6334">
            <w:pPr>
              <w:pStyle w:val="TableText"/>
            </w:pPr>
            <w:r>
              <w:t>First formal SDD, written from the implemented system and verified against the repository.</w:t>
            </w:r>
          </w:p>
        </w:tc>
      </w:tr>
    </w:tbl>
    <w:p w14:paraId="30BBD053" w14:textId="77777777" w:rsidR="004D31C8" w:rsidRDefault="004D31C8">
      <w:pPr>
        <w:spacing w:after="80" w:line="144" w:lineRule="auto"/>
      </w:pPr>
    </w:p>
    <w:tbl>
      <w:tblPr>
        <w:tblW w:w="9360" w:type="dxa"/>
        <w:jc w:val="center"/>
        <w:tblLayout w:type="fixed"/>
        <w:tblLook w:val="04A0" w:firstRow="1" w:lastRow="0" w:firstColumn="1" w:lastColumn="0" w:noHBand="0" w:noVBand="1"/>
      </w:tblPr>
      <w:tblGrid>
        <w:gridCol w:w="2400"/>
        <w:gridCol w:w="6960"/>
      </w:tblGrid>
      <w:tr w:rsidR="004D31C8" w14:paraId="28E7F209" w14:textId="77777777">
        <w:trPr>
          <w:tblHeader/>
          <w:jc w:val="center"/>
        </w:trPr>
        <w:tc>
          <w:tcPr>
            <w:tcW w:w="2400" w:type="dxa"/>
            <w:shd w:val="clear" w:color="auto" w:fill="1B5E3A"/>
            <w:tcMar>
              <w:top w:w="70" w:type="dxa"/>
              <w:left w:w="90" w:type="dxa"/>
              <w:bottom w:w="70" w:type="dxa"/>
              <w:right w:w="90" w:type="dxa"/>
            </w:tcMar>
          </w:tcPr>
          <w:p w14:paraId="3033CE87" w14:textId="77777777" w:rsidR="004D31C8" w:rsidRDefault="002A6334">
            <w:pPr>
              <w:pStyle w:val="TableText"/>
              <w:keepNext/>
            </w:pPr>
            <w:r>
              <w:rPr>
                <w:b/>
                <w:color w:val="FFFFFF"/>
              </w:rPr>
              <w:t>Item</w:t>
            </w:r>
          </w:p>
        </w:tc>
        <w:tc>
          <w:tcPr>
            <w:tcW w:w="6960" w:type="dxa"/>
            <w:shd w:val="clear" w:color="auto" w:fill="1B5E3A"/>
            <w:tcMar>
              <w:top w:w="70" w:type="dxa"/>
              <w:left w:w="90" w:type="dxa"/>
              <w:bottom w:w="70" w:type="dxa"/>
              <w:right w:w="90" w:type="dxa"/>
            </w:tcMar>
          </w:tcPr>
          <w:p w14:paraId="4E86EABB" w14:textId="77777777" w:rsidR="004D31C8" w:rsidRDefault="002A6334">
            <w:pPr>
              <w:pStyle w:val="TableText"/>
              <w:keepNext/>
            </w:pPr>
            <w:r>
              <w:rPr>
                <w:b/>
                <w:color w:val="FFFFFF"/>
              </w:rPr>
              <w:t>Detail</w:t>
            </w:r>
          </w:p>
        </w:tc>
      </w:tr>
      <w:tr w:rsidR="004D31C8" w14:paraId="74F95077" w14:textId="77777777">
        <w:trPr>
          <w:cantSplit/>
          <w:jc w:val="center"/>
        </w:trPr>
        <w:tc>
          <w:tcPr>
            <w:tcW w:w="2400" w:type="dxa"/>
            <w:tcBorders>
              <w:bottom w:val="single" w:sz="4" w:space="0" w:color="C9D1D6"/>
            </w:tcBorders>
            <w:tcMar>
              <w:top w:w="55" w:type="dxa"/>
              <w:left w:w="90" w:type="dxa"/>
              <w:bottom w:w="55" w:type="dxa"/>
              <w:right w:w="90" w:type="dxa"/>
            </w:tcMar>
          </w:tcPr>
          <w:p w14:paraId="653CFE89" w14:textId="77777777" w:rsidR="004D31C8" w:rsidRDefault="002A6334">
            <w:pPr>
              <w:pStyle w:val="TableText"/>
              <w:keepNext/>
            </w:pPr>
            <w:r>
              <w:t>Document</w:t>
            </w:r>
          </w:p>
        </w:tc>
        <w:tc>
          <w:tcPr>
            <w:tcW w:w="6960" w:type="dxa"/>
            <w:tcBorders>
              <w:bottom w:val="single" w:sz="4" w:space="0" w:color="C9D1D6"/>
            </w:tcBorders>
            <w:tcMar>
              <w:top w:w="55" w:type="dxa"/>
              <w:left w:w="90" w:type="dxa"/>
              <w:bottom w:w="55" w:type="dxa"/>
              <w:right w:w="90" w:type="dxa"/>
            </w:tcMar>
          </w:tcPr>
          <w:p w14:paraId="6FFDC19B" w14:textId="77777777" w:rsidR="004D31C8" w:rsidRDefault="002A6334">
            <w:pPr>
              <w:pStyle w:val="TableText"/>
              <w:keepNext/>
            </w:pPr>
            <w:r>
              <w:t>Software Design Document (SDD), INFRA Watch</w:t>
            </w:r>
          </w:p>
        </w:tc>
      </w:tr>
      <w:tr w:rsidR="004D31C8" w14:paraId="68A71FDC"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1B90DA7F" w14:textId="77777777" w:rsidR="004D31C8" w:rsidRDefault="002A6334">
            <w:pPr>
              <w:pStyle w:val="TableText"/>
            </w:pPr>
            <w:r>
              <w:t>Version and date</w:t>
            </w:r>
          </w:p>
        </w:tc>
        <w:tc>
          <w:tcPr>
            <w:tcW w:w="6960" w:type="dxa"/>
            <w:tcBorders>
              <w:bottom w:val="single" w:sz="4" w:space="0" w:color="C9D1D6"/>
            </w:tcBorders>
            <w:shd w:val="clear" w:color="auto" w:fill="F3F7F5"/>
            <w:tcMar>
              <w:top w:w="55" w:type="dxa"/>
              <w:left w:w="90" w:type="dxa"/>
              <w:bottom w:w="55" w:type="dxa"/>
              <w:right w:w="90" w:type="dxa"/>
            </w:tcMar>
          </w:tcPr>
          <w:p w14:paraId="1F1AF7F4" w14:textId="77777777" w:rsidR="004D31C8" w:rsidRDefault="002A6334">
            <w:pPr>
              <w:pStyle w:val="TableText"/>
            </w:pPr>
            <w:r>
              <w:t>1.0, October 2026</w:t>
            </w:r>
          </w:p>
        </w:tc>
      </w:tr>
      <w:tr w:rsidR="004D31C8" w14:paraId="27BE8FF2" w14:textId="77777777">
        <w:trPr>
          <w:cantSplit/>
          <w:jc w:val="center"/>
        </w:trPr>
        <w:tc>
          <w:tcPr>
            <w:tcW w:w="2400" w:type="dxa"/>
            <w:tcBorders>
              <w:bottom w:val="single" w:sz="4" w:space="0" w:color="C9D1D6"/>
            </w:tcBorders>
            <w:tcMar>
              <w:top w:w="55" w:type="dxa"/>
              <w:left w:w="90" w:type="dxa"/>
              <w:bottom w:w="55" w:type="dxa"/>
              <w:right w:w="90" w:type="dxa"/>
            </w:tcMar>
          </w:tcPr>
          <w:p w14:paraId="6E7E1B0D" w14:textId="77777777" w:rsidR="004D31C8" w:rsidRDefault="002A6334">
            <w:pPr>
              <w:pStyle w:val="TableText"/>
            </w:pPr>
            <w:r>
              <w:t>Prepared by</w:t>
            </w:r>
          </w:p>
        </w:tc>
        <w:tc>
          <w:tcPr>
            <w:tcW w:w="6960" w:type="dxa"/>
            <w:tcBorders>
              <w:bottom w:val="single" w:sz="4" w:space="0" w:color="C9D1D6"/>
            </w:tcBorders>
            <w:tcMar>
              <w:top w:w="55" w:type="dxa"/>
              <w:left w:w="90" w:type="dxa"/>
              <w:bottom w:w="55" w:type="dxa"/>
              <w:right w:w="90" w:type="dxa"/>
            </w:tcMar>
          </w:tcPr>
          <w:p w14:paraId="76E0C3A5" w14:textId="77777777" w:rsidR="004D31C8" w:rsidRDefault="002A6334">
            <w:pPr>
              <w:pStyle w:val="TableText"/>
            </w:pPr>
            <w:r>
              <w:t>INFRA Watch Project Team</w:t>
            </w:r>
          </w:p>
        </w:tc>
      </w:tr>
      <w:tr w:rsidR="004D31C8" w14:paraId="154B5FF9"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54A50C42" w14:textId="77777777" w:rsidR="004D31C8" w:rsidRDefault="002A6334">
            <w:pPr>
              <w:pStyle w:val="TableText"/>
            </w:pPr>
            <w:r>
              <w:t>Institution</w:t>
            </w:r>
          </w:p>
        </w:tc>
        <w:tc>
          <w:tcPr>
            <w:tcW w:w="6960" w:type="dxa"/>
            <w:tcBorders>
              <w:bottom w:val="single" w:sz="4" w:space="0" w:color="C9D1D6"/>
            </w:tcBorders>
            <w:shd w:val="clear" w:color="auto" w:fill="F3F7F5"/>
            <w:tcMar>
              <w:top w:w="55" w:type="dxa"/>
              <w:left w:w="90" w:type="dxa"/>
              <w:bottom w:w="55" w:type="dxa"/>
              <w:right w:w="90" w:type="dxa"/>
            </w:tcMar>
          </w:tcPr>
          <w:p w14:paraId="5AD4158B" w14:textId="77777777" w:rsidR="004D31C8" w:rsidRDefault="002A6334">
            <w:pPr>
              <w:pStyle w:val="TableText"/>
            </w:pPr>
            <w:r>
              <w:t>Department of Agriculture - Bureau of Agricultural and Fisheries Engineering (DA-BAFE)</w:t>
            </w:r>
          </w:p>
        </w:tc>
      </w:tr>
      <w:tr w:rsidR="004D31C8" w14:paraId="5EB0854B" w14:textId="77777777">
        <w:trPr>
          <w:cantSplit/>
          <w:jc w:val="center"/>
        </w:trPr>
        <w:tc>
          <w:tcPr>
            <w:tcW w:w="2400" w:type="dxa"/>
            <w:tcBorders>
              <w:bottom w:val="single" w:sz="4" w:space="0" w:color="C9D1D6"/>
            </w:tcBorders>
            <w:tcMar>
              <w:top w:w="55" w:type="dxa"/>
              <w:left w:w="90" w:type="dxa"/>
              <w:bottom w:w="55" w:type="dxa"/>
              <w:right w:w="90" w:type="dxa"/>
            </w:tcMar>
          </w:tcPr>
          <w:p w14:paraId="07AD8B35" w14:textId="77777777" w:rsidR="004D31C8" w:rsidRDefault="002A6334">
            <w:pPr>
              <w:pStyle w:val="TableText"/>
            </w:pPr>
            <w:r>
              <w:t>Companion document</w:t>
            </w:r>
          </w:p>
        </w:tc>
        <w:tc>
          <w:tcPr>
            <w:tcW w:w="6960" w:type="dxa"/>
            <w:tcBorders>
              <w:bottom w:val="single" w:sz="4" w:space="0" w:color="C9D1D6"/>
            </w:tcBorders>
            <w:tcMar>
              <w:top w:w="55" w:type="dxa"/>
              <w:left w:w="90" w:type="dxa"/>
              <w:bottom w:w="55" w:type="dxa"/>
              <w:right w:w="90" w:type="dxa"/>
            </w:tcMar>
          </w:tcPr>
          <w:p w14:paraId="27C22920" w14:textId="77777777" w:rsidR="004D31C8" w:rsidRDefault="002A6334">
            <w:pPr>
              <w:pStyle w:val="TableText"/>
            </w:pPr>
            <w:r>
              <w:t>Requirements Analysis Document (RAD), INFRA Watch</w:t>
            </w:r>
          </w:p>
        </w:tc>
      </w:tr>
      <w:tr w:rsidR="004D31C8" w14:paraId="6C5049EE" w14:textId="77777777">
        <w:trPr>
          <w:cantSplit/>
          <w:jc w:val="center"/>
        </w:trPr>
        <w:tc>
          <w:tcPr>
            <w:tcW w:w="2400" w:type="dxa"/>
            <w:tcBorders>
              <w:bottom w:val="single" w:sz="4" w:space="0" w:color="C9D1D6"/>
            </w:tcBorders>
            <w:shd w:val="clear" w:color="auto" w:fill="F3F7F5"/>
            <w:tcMar>
              <w:top w:w="55" w:type="dxa"/>
              <w:left w:w="90" w:type="dxa"/>
              <w:bottom w:w="55" w:type="dxa"/>
              <w:right w:w="90" w:type="dxa"/>
            </w:tcMar>
          </w:tcPr>
          <w:p w14:paraId="34F671D4" w14:textId="77777777" w:rsidR="004D31C8" w:rsidRDefault="002A6334">
            <w:pPr>
              <w:pStyle w:val="TableText"/>
            </w:pPr>
            <w:r>
              <w:t>Review and approval</w:t>
            </w:r>
          </w:p>
        </w:tc>
        <w:tc>
          <w:tcPr>
            <w:tcW w:w="6960" w:type="dxa"/>
            <w:tcBorders>
              <w:bottom w:val="single" w:sz="4" w:space="0" w:color="C9D1D6"/>
            </w:tcBorders>
            <w:shd w:val="clear" w:color="auto" w:fill="F3F7F5"/>
            <w:tcMar>
              <w:top w:w="55" w:type="dxa"/>
              <w:left w:w="90" w:type="dxa"/>
              <w:bottom w:w="55" w:type="dxa"/>
              <w:right w:w="90" w:type="dxa"/>
            </w:tcMar>
          </w:tcPr>
          <w:p w14:paraId="6D7994D9" w14:textId="77777777" w:rsidR="004D31C8" w:rsidRDefault="002A6334">
            <w:pPr>
              <w:pStyle w:val="TableText"/>
            </w:pPr>
            <w:r>
              <w:t>Reviewed by: ____________________      Approved by: ____________________      Date: ____________</w:t>
            </w:r>
          </w:p>
        </w:tc>
      </w:tr>
    </w:tbl>
    <w:p w14:paraId="5F312E76" w14:textId="77777777" w:rsidR="004D31C8" w:rsidRDefault="004D31C8">
      <w:pPr>
        <w:spacing w:after="80" w:line="144" w:lineRule="auto"/>
      </w:pPr>
    </w:p>
    <w:sectPr w:rsidR="004D31C8" w:rsidSect="00034616">
      <w:headerReference w:type="default" r:id="rId18"/>
      <w:footerReference w:type="default" r:id="rId19"/>
      <w:pgSz w:w="12240" w:h="15840"/>
      <w:pgMar w:top="1440" w:right="1440" w:bottom="1296" w:left="1440" w:header="64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568D" w14:textId="77777777" w:rsidR="002A6334" w:rsidRDefault="002A6334">
      <w:pPr>
        <w:spacing w:after="0" w:line="240" w:lineRule="auto"/>
      </w:pPr>
      <w:r>
        <w:separator/>
      </w:r>
    </w:p>
  </w:endnote>
  <w:endnote w:type="continuationSeparator" w:id="0">
    <w:p w14:paraId="731A1B35" w14:textId="77777777" w:rsidR="002A6334" w:rsidRDefault="002A6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43F3" w14:textId="77777777" w:rsidR="004D31C8" w:rsidRDefault="002A6334">
    <w:pPr>
      <w:pStyle w:val="Footer"/>
      <w:pBdr>
        <w:top w:val="single" w:sz="4" w:space="4" w:color="C9D1D6"/>
      </w:pBdr>
      <w:tabs>
        <w:tab w:val="clear" w:pos="4680"/>
      </w:tabs>
    </w:pPr>
    <w:r>
      <w:rPr>
        <w:color w:val="5B6770"/>
        <w:sz w:val="16"/>
      </w:rPr>
      <w:t>INFRA Watch  |  Software Design Document (SDD)  |  Version 1.0  |  October 2026</w:t>
    </w:r>
    <w:r>
      <w:rPr>
        <w:color w:val="5B6770"/>
        <w:sz w:val="16"/>
      </w:rPr>
      <w:tab/>
      <w:t xml:space="preserve">Page </w:t>
    </w:r>
    <w:r>
      <w:rPr>
        <w:color w:val="5B6770"/>
        <w:sz w:val="16"/>
      </w:rPr>
      <w:fldChar w:fldCharType="begin"/>
    </w:r>
    <w:r>
      <w:rPr>
        <w:color w:val="5B6770"/>
        <w:sz w:val="16"/>
      </w:rPr>
      <w:instrText>PAGE</w:instrText>
    </w:r>
    <w:r>
      <w:rPr>
        <w:color w:val="5B6770"/>
        <w:sz w:val="16"/>
      </w:rPr>
      <w:fldChar w:fldCharType="separate"/>
    </w:r>
    <w:r>
      <w:rPr>
        <w:color w:val="5B6770"/>
        <w:sz w:val="16"/>
      </w:rPr>
      <w:t>1</w:t>
    </w:r>
    <w:r>
      <w:rPr>
        <w:color w:val="5B6770"/>
        <w:sz w:val="16"/>
      </w:rPr>
      <w:fldChar w:fldCharType="end"/>
    </w:r>
    <w:r>
      <w:rPr>
        <w:color w:val="5B6770"/>
        <w:sz w:val="16"/>
      </w:rPr>
      <w:t xml:space="preserve"> of </w:t>
    </w:r>
    <w:r>
      <w:rPr>
        <w:color w:val="5B6770"/>
        <w:sz w:val="16"/>
      </w:rPr>
      <w:fldChar w:fldCharType="begin"/>
    </w:r>
    <w:r>
      <w:rPr>
        <w:color w:val="5B6770"/>
        <w:sz w:val="16"/>
      </w:rPr>
      <w:instrText>NUMPAGES</w:instrText>
    </w:r>
    <w:r>
      <w:rPr>
        <w:color w:val="5B6770"/>
        <w:sz w:val="16"/>
      </w:rPr>
      <w:fldChar w:fldCharType="separate"/>
    </w:r>
    <w:r>
      <w:rPr>
        <w:color w:val="5B6770"/>
        <w:sz w:val="16"/>
      </w:rPr>
      <w:t>1</w:t>
    </w:r>
    <w:r>
      <w:rPr>
        <w:color w:val="5B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E257A" w14:textId="77777777" w:rsidR="002A6334" w:rsidRDefault="002A6334">
      <w:pPr>
        <w:spacing w:after="0" w:line="240" w:lineRule="auto"/>
      </w:pPr>
      <w:r>
        <w:separator/>
      </w:r>
    </w:p>
  </w:footnote>
  <w:footnote w:type="continuationSeparator" w:id="0">
    <w:p w14:paraId="6287FE53" w14:textId="77777777" w:rsidR="002A6334" w:rsidRDefault="002A6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0848" w14:textId="77777777" w:rsidR="004D31C8" w:rsidRDefault="002A6334">
    <w:pPr>
      <w:pStyle w:val="Header"/>
      <w:pBdr>
        <w:bottom w:val="single" w:sz="8" w:space="4" w:color="1B5E3A"/>
      </w:pBdr>
      <w:tabs>
        <w:tab w:val="clear" w:pos="4680"/>
      </w:tabs>
    </w:pPr>
    <w:r>
      <w:rPr>
        <w:noProof/>
      </w:rPr>
      <w:drawing>
        <wp:inline distT="0" distB="0" distL="0" distR="0" wp14:anchorId="3424127A" wp14:editId="66E59FA5">
          <wp:extent cx="564315" cy="329184"/>
          <wp:effectExtent l="0" t="0" r="0" b="0"/>
          <wp:docPr id="989025560" name="Picture 98902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300w.png"/>
                  <pic:cNvPicPr/>
                </pic:nvPicPr>
                <pic:blipFill>
                  <a:blip r:embed="rId1"/>
                  <a:stretch>
                    <a:fillRect/>
                  </a:stretch>
                </pic:blipFill>
                <pic:spPr>
                  <a:xfrm>
                    <a:off x="0" y="0"/>
                    <a:ext cx="564315" cy="329184"/>
                  </a:xfrm>
                  <a:prstGeom prst="rect">
                    <a:avLst/>
                  </a:prstGeom>
                </pic:spPr>
              </pic:pic>
            </a:graphicData>
          </a:graphic>
        </wp:inline>
      </w:drawing>
    </w:r>
    <w:r>
      <w:rPr>
        <w:color w:val="5B6770"/>
        <w:sz w:val="16"/>
      </w:rPr>
      <w:tab/>
      <w:t>INFRA Watch - Software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660420">
    <w:abstractNumId w:val="8"/>
  </w:num>
  <w:num w:numId="2" w16cid:durableId="1185091480">
    <w:abstractNumId w:val="6"/>
  </w:num>
  <w:num w:numId="3" w16cid:durableId="1699232603">
    <w:abstractNumId w:val="5"/>
  </w:num>
  <w:num w:numId="4" w16cid:durableId="777722442">
    <w:abstractNumId w:val="4"/>
  </w:num>
  <w:num w:numId="5" w16cid:durableId="402408376">
    <w:abstractNumId w:val="7"/>
  </w:num>
  <w:num w:numId="6" w16cid:durableId="1661347896">
    <w:abstractNumId w:val="3"/>
  </w:num>
  <w:num w:numId="7" w16cid:durableId="1509129696">
    <w:abstractNumId w:val="2"/>
  </w:num>
  <w:num w:numId="8" w16cid:durableId="195973697">
    <w:abstractNumId w:val="1"/>
  </w:num>
  <w:num w:numId="9" w16cid:durableId="1634747638">
    <w:abstractNumId w:val="0"/>
  </w:num>
  <w:num w:numId="10" w16cid:durableId="975839344">
    <w:abstractNumId w:val="7"/>
    <w:lvlOverride w:ilvl="0">
      <w:startOverride w:val="1"/>
    </w:lvlOverride>
  </w:num>
  <w:num w:numId="11" w16cid:durableId="1460026342">
    <w:abstractNumId w:val="7"/>
    <w:lvlOverride w:ilvl="0">
      <w:startOverride w:val="1"/>
    </w:lvlOverride>
  </w:num>
  <w:num w:numId="12" w16cid:durableId="687948559">
    <w:abstractNumId w:val="7"/>
    <w:lvlOverride w:ilvl="0">
      <w:startOverride w:val="1"/>
    </w:lvlOverride>
  </w:num>
  <w:num w:numId="13" w16cid:durableId="101077597">
    <w:abstractNumId w:val="7"/>
    <w:lvlOverride w:ilvl="0">
      <w:startOverride w:val="1"/>
    </w:lvlOverride>
  </w:num>
  <w:num w:numId="14" w16cid:durableId="1513572976">
    <w:abstractNumId w:val="7"/>
    <w:lvlOverride w:ilvl="0">
      <w:startOverride w:val="1"/>
    </w:lvlOverride>
  </w:num>
  <w:num w:numId="15" w16cid:durableId="375861828">
    <w:abstractNumId w:val="7"/>
    <w:lvlOverride w:ilvl="0">
      <w:startOverride w:val="1"/>
    </w:lvlOverride>
  </w:num>
  <w:num w:numId="16" w16cid:durableId="586233378">
    <w:abstractNumId w:val="7"/>
    <w:lvlOverride w:ilvl="0">
      <w:startOverride w:val="1"/>
    </w:lvlOverride>
  </w:num>
  <w:num w:numId="17" w16cid:durableId="712460588">
    <w:abstractNumId w:val="7"/>
    <w:lvlOverride w:ilvl="0">
      <w:startOverride w:val="1"/>
    </w:lvlOverride>
  </w:num>
  <w:num w:numId="18" w16cid:durableId="1869223803">
    <w:abstractNumId w:val="7"/>
    <w:lvlOverride w:ilvl="0">
      <w:startOverride w:val="1"/>
    </w:lvlOverride>
  </w:num>
  <w:num w:numId="19" w16cid:durableId="460809655">
    <w:abstractNumId w:val="7"/>
    <w:lvlOverride w:ilvl="0">
      <w:startOverride w:val="1"/>
    </w:lvlOverride>
  </w:num>
  <w:num w:numId="20" w16cid:durableId="988942858">
    <w:abstractNumId w:val="7"/>
    <w:lvlOverride w:ilvl="0">
      <w:startOverride w:val="1"/>
    </w:lvlOverride>
  </w:num>
  <w:num w:numId="21" w16cid:durableId="180320329">
    <w:abstractNumId w:val="7"/>
    <w:lvlOverride w:ilvl="0">
      <w:startOverride w:val="1"/>
    </w:lvlOverride>
  </w:num>
  <w:num w:numId="22" w16cid:durableId="179648709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334"/>
    <w:rsid w:val="00326F90"/>
    <w:rsid w:val="003F1EB9"/>
    <w:rsid w:val="004D31C8"/>
    <w:rsid w:val="00AA1D8D"/>
    <w:rsid w:val="00B47730"/>
    <w:rsid w:val="00B646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DDCA0"/>
  <w14:defaultImageDpi w14:val="300"/>
  <w15:docId w15:val="{9D422208-175B-490F-A693-32834103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Arial" w:eastAsia="Arial" w:hAnsi="Arial" w:cs="Arial"/>
      <w:color w:val="1F2933"/>
      <w:sz w:val="20"/>
    </w:rPr>
  </w:style>
  <w:style w:type="paragraph" w:styleId="Heading1">
    <w:name w:val="heading 1"/>
    <w:basedOn w:val="Normal"/>
    <w:next w:val="Normal"/>
    <w:link w:val="Heading1Char"/>
    <w:uiPriority w:val="9"/>
    <w:qFormat/>
    <w:rsid w:val="00FC693F"/>
    <w:pPr>
      <w:keepNext/>
      <w:keepLines/>
      <w:pageBreakBefore/>
      <w:spacing w:after="280" w:line="264" w:lineRule="auto"/>
      <w:outlineLvl w:val="0"/>
    </w:pPr>
    <w:rPr>
      <w:b/>
      <w:bCs/>
      <w:color w:val="1B5E3A"/>
      <w:sz w:val="40"/>
      <w:szCs w:val="28"/>
    </w:rPr>
  </w:style>
  <w:style w:type="paragraph" w:styleId="Heading2">
    <w:name w:val="heading 2"/>
    <w:basedOn w:val="Normal"/>
    <w:next w:val="Normal"/>
    <w:link w:val="Heading2Char"/>
    <w:uiPriority w:val="9"/>
    <w:unhideWhenUsed/>
    <w:qFormat/>
    <w:rsid w:val="00FC693F"/>
    <w:pPr>
      <w:keepNext/>
      <w:keepLines/>
      <w:spacing w:before="360" w:line="264" w:lineRule="auto"/>
      <w:outlineLvl w:val="1"/>
    </w:pPr>
    <w:rPr>
      <w:b/>
      <w:bCs/>
      <w:color w:val="1B5E3A"/>
      <w:sz w:val="28"/>
      <w:szCs w:val="26"/>
    </w:rPr>
  </w:style>
  <w:style w:type="paragraph" w:styleId="Heading3">
    <w:name w:val="heading 3"/>
    <w:basedOn w:val="Normal"/>
    <w:next w:val="Normal"/>
    <w:link w:val="Heading3Char"/>
    <w:uiPriority w:val="9"/>
    <w:unhideWhenUsed/>
    <w:qFormat/>
    <w:rsid w:val="00FC693F"/>
    <w:pPr>
      <w:keepNext/>
      <w:keepLines/>
      <w:spacing w:before="240" w:after="80" w:line="264" w:lineRule="auto"/>
      <w:outlineLvl w:val="2"/>
    </w:pPr>
    <w:rPr>
      <w:b/>
      <w:bCs/>
      <w:color w:val="1F5FA8"/>
      <w:sz w:val="23"/>
    </w:rPr>
  </w:style>
  <w:style w:type="paragraph" w:styleId="Heading4">
    <w:name w:val="heading 4"/>
    <w:basedOn w:val="Normal"/>
    <w:next w:val="Normal"/>
    <w:link w:val="Heading4Char"/>
    <w:uiPriority w:val="9"/>
    <w:semiHidden/>
    <w:unhideWhenUsed/>
    <w:qFormat/>
    <w:rsid w:val="00FC693F"/>
    <w:pPr>
      <w:keepNext/>
      <w:keepLines/>
      <w:spacing w:before="200" w:after="60" w:line="264" w:lineRule="auto"/>
      <w:outlineLvl w:val="3"/>
    </w:pPr>
    <w:rPr>
      <w:b/>
      <w:bCs/>
      <w:iCs/>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style>
  <w:style w:type="paragraph" w:styleId="ListBullet2">
    <w:name w:val="List Bullet 2"/>
    <w:basedOn w:val="Normal"/>
    <w:uiPriority w:val="99"/>
    <w:unhideWhenUsed/>
    <w:rsid w:val="00326F90"/>
    <w:pPr>
      <w:numPr>
        <w:numId w:val="2"/>
      </w:numPr>
      <w:spacing w:after="60" w:line="276"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after="0" w:line="252" w:lineRule="auto"/>
    </w:pPr>
    <w:rPr>
      <w:rFonts w:ascii="Consolas" w:eastAsia="Consolas" w:hAnsi="Consolas" w:cs="Consolas"/>
      <w:sz w:val="17"/>
    </w:rPr>
  </w:style>
  <w:style w:type="paragraph" w:customStyle="1" w:styleId="TableText">
    <w:name w:val="TableText"/>
    <w:basedOn w:val="Normal"/>
    <w:pPr>
      <w:spacing w:after="0" w:line="264" w:lineRule="auto"/>
    </w:pPr>
    <w:rPr>
      <w:sz w:val="18"/>
    </w:rPr>
  </w:style>
  <w:style w:type="paragraph" w:customStyle="1" w:styleId="TOC11">
    <w:name w:val="TOC 11"/>
    <w:basedOn w:val="Normal"/>
    <w:pPr>
      <w:spacing w:before="100" w:after="60"/>
    </w:pPr>
    <w:rPr>
      <w:b/>
    </w:rPr>
  </w:style>
  <w:style w:type="paragraph" w:customStyle="1" w:styleId="TOC21">
    <w:name w:val="TOC 21"/>
    <w:basedOn w:val="Normal"/>
    <w:pPr>
      <w:spacing w:after="40"/>
      <w:ind w:left="288"/>
    </w:pPr>
    <w:rPr>
      <w:sz w:val="19"/>
    </w:rPr>
  </w:style>
  <w:style w:type="paragraph" w:customStyle="1" w:styleId="TOC31">
    <w:name w:val="TOC 31"/>
    <w:basedOn w:val="Normal"/>
    <w:pPr>
      <w:spacing w:after="40"/>
      <w:ind w:left="648"/>
    </w:pPr>
    <w:rPr>
      <w:sz w:val="18"/>
    </w:rPr>
  </w:style>
  <w:style w:type="paragraph" w:styleId="TOC1">
    <w:name w:val="toc 1"/>
    <w:basedOn w:val="Normal"/>
    <w:next w:val="Normal"/>
    <w:autoRedefine/>
    <w:uiPriority w:val="39"/>
    <w:unhideWhenUsed/>
    <w:rsid w:val="003F1EB9"/>
    <w:pPr>
      <w:spacing w:after="100"/>
    </w:pPr>
  </w:style>
  <w:style w:type="paragraph" w:styleId="TOC2">
    <w:name w:val="toc 2"/>
    <w:basedOn w:val="Normal"/>
    <w:next w:val="Normal"/>
    <w:autoRedefine/>
    <w:uiPriority w:val="39"/>
    <w:unhideWhenUsed/>
    <w:rsid w:val="003F1EB9"/>
    <w:pPr>
      <w:spacing w:after="100"/>
      <w:ind w:left="200"/>
    </w:pPr>
  </w:style>
  <w:style w:type="paragraph" w:styleId="TOC3">
    <w:name w:val="toc 3"/>
    <w:basedOn w:val="Normal"/>
    <w:next w:val="Normal"/>
    <w:autoRedefine/>
    <w:uiPriority w:val="39"/>
    <w:unhideWhenUsed/>
    <w:rsid w:val="003F1EB9"/>
    <w:pPr>
      <w:spacing w:after="100"/>
      <w:ind w:left="400"/>
    </w:pPr>
  </w:style>
  <w:style w:type="paragraph" w:styleId="TOC4">
    <w:name w:val="toc 4"/>
    <w:basedOn w:val="Normal"/>
    <w:next w:val="Normal"/>
    <w:autoRedefine/>
    <w:uiPriority w:val="39"/>
    <w:unhideWhenUsed/>
    <w:rsid w:val="003F1EB9"/>
    <w:pPr>
      <w:spacing w:after="100" w:line="278" w:lineRule="auto"/>
      <w:ind w:left="720"/>
    </w:pPr>
    <w:rPr>
      <w:rFonts w:asciiTheme="minorHAnsi" w:eastAsiaTheme="minorEastAsia" w:hAnsiTheme="minorHAnsi" w:cstheme="minorBidi"/>
      <w:color w:val="auto"/>
      <w:kern w:val="2"/>
      <w:sz w:val="24"/>
      <w:szCs w:val="24"/>
      <w:lang w:val="en-PH" w:eastAsia="en-PH"/>
      <w14:ligatures w14:val="standardContextual"/>
    </w:rPr>
  </w:style>
  <w:style w:type="paragraph" w:styleId="TOC5">
    <w:name w:val="toc 5"/>
    <w:basedOn w:val="Normal"/>
    <w:next w:val="Normal"/>
    <w:autoRedefine/>
    <w:uiPriority w:val="39"/>
    <w:unhideWhenUsed/>
    <w:rsid w:val="003F1EB9"/>
    <w:pPr>
      <w:spacing w:after="100" w:line="278" w:lineRule="auto"/>
      <w:ind w:left="960"/>
    </w:pPr>
    <w:rPr>
      <w:rFonts w:asciiTheme="minorHAnsi" w:eastAsiaTheme="minorEastAsia" w:hAnsiTheme="minorHAnsi" w:cstheme="minorBidi"/>
      <w:color w:val="auto"/>
      <w:kern w:val="2"/>
      <w:sz w:val="24"/>
      <w:szCs w:val="24"/>
      <w:lang w:val="en-PH" w:eastAsia="en-PH"/>
      <w14:ligatures w14:val="standardContextual"/>
    </w:rPr>
  </w:style>
  <w:style w:type="paragraph" w:styleId="TOC6">
    <w:name w:val="toc 6"/>
    <w:basedOn w:val="Normal"/>
    <w:next w:val="Normal"/>
    <w:autoRedefine/>
    <w:uiPriority w:val="39"/>
    <w:unhideWhenUsed/>
    <w:rsid w:val="003F1EB9"/>
    <w:pPr>
      <w:spacing w:after="100" w:line="278" w:lineRule="auto"/>
      <w:ind w:left="1200"/>
    </w:pPr>
    <w:rPr>
      <w:rFonts w:asciiTheme="minorHAnsi" w:eastAsiaTheme="minorEastAsia" w:hAnsiTheme="minorHAnsi" w:cstheme="minorBidi"/>
      <w:color w:val="auto"/>
      <w:kern w:val="2"/>
      <w:sz w:val="24"/>
      <w:szCs w:val="24"/>
      <w:lang w:val="en-PH" w:eastAsia="en-PH"/>
      <w14:ligatures w14:val="standardContextual"/>
    </w:rPr>
  </w:style>
  <w:style w:type="paragraph" w:styleId="TOC7">
    <w:name w:val="toc 7"/>
    <w:basedOn w:val="Normal"/>
    <w:next w:val="Normal"/>
    <w:autoRedefine/>
    <w:uiPriority w:val="39"/>
    <w:unhideWhenUsed/>
    <w:rsid w:val="003F1EB9"/>
    <w:pPr>
      <w:spacing w:after="100" w:line="278" w:lineRule="auto"/>
      <w:ind w:left="1440"/>
    </w:pPr>
    <w:rPr>
      <w:rFonts w:asciiTheme="minorHAnsi" w:eastAsiaTheme="minorEastAsia" w:hAnsiTheme="minorHAnsi" w:cstheme="minorBidi"/>
      <w:color w:val="auto"/>
      <w:kern w:val="2"/>
      <w:sz w:val="24"/>
      <w:szCs w:val="24"/>
      <w:lang w:val="en-PH" w:eastAsia="en-PH"/>
      <w14:ligatures w14:val="standardContextual"/>
    </w:rPr>
  </w:style>
  <w:style w:type="paragraph" w:styleId="TOC8">
    <w:name w:val="toc 8"/>
    <w:basedOn w:val="Normal"/>
    <w:next w:val="Normal"/>
    <w:autoRedefine/>
    <w:uiPriority w:val="39"/>
    <w:unhideWhenUsed/>
    <w:rsid w:val="003F1EB9"/>
    <w:pPr>
      <w:spacing w:after="100" w:line="278" w:lineRule="auto"/>
      <w:ind w:left="1680"/>
    </w:pPr>
    <w:rPr>
      <w:rFonts w:asciiTheme="minorHAnsi" w:eastAsiaTheme="minorEastAsia" w:hAnsiTheme="minorHAnsi" w:cstheme="minorBidi"/>
      <w:color w:val="auto"/>
      <w:kern w:val="2"/>
      <w:sz w:val="24"/>
      <w:szCs w:val="24"/>
      <w:lang w:val="en-PH" w:eastAsia="en-PH"/>
      <w14:ligatures w14:val="standardContextual"/>
    </w:rPr>
  </w:style>
  <w:style w:type="paragraph" w:styleId="TOC9">
    <w:name w:val="toc 9"/>
    <w:basedOn w:val="Normal"/>
    <w:next w:val="Normal"/>
    <w:autoRedefine/>
    <w:uiPriority w:val="39"/>
    <w:unhideWhenUsed/>
    <w:rsid w:val="003F1EB9"/>
    <w:pPr>
      <w:spacing w:after="100" w:line="278" w:lineRule="auto"/>
      <w:ind w:left="1920"/>
    </w:pPr>
    <w:rPr>
      <w:rFonts w:asciiTheme="minorHAnsi" w:eastAsiaTheme="minorEastAsia" w:hAnsiTheme="minorHAnsi" w:cstheme="minorBidi"/>
      <w:color w:val="auto"/>
      <w:kern w:val="2"/>
      <w:sz w:val="24"/>
      <w:szCs w:val="24"/>
      <w:lang w:val="en-PH" w:eastAsia="en-PH"/>
      <w14:ligatures w14:val="standardContextual"/>
    </w:rPr>
  </w:style>
  <w:style w:type="character" w:styleId="Hyperlink">
    <w:name w:val="Hyperlink"/>
    <w:basedOn w:val="DefaultParagraphFont"/>
    <w:uiPriority w:val="99"/>
    <w:unhideWhenUsed/>
    <w:rsid w:val="003F1EB9"/>
    <w:rPr>
      <w:color w:val="0000FF" w:themeColor="hyperlink"/>
      <w:u w:val="single"/>
    </w:rPr>
  </w:style>
  <w:style w:type="character" w:styleId="UnresolvedMention">
    <w:name w:val="Unresolved Mention"/>
    <w:basedOn w:val="DefaultParagraphFont"/>
    <w:uiPriority w:val="99"/>
    <w:semiHidden/>
    <w:unhideWhenUsed/>
    <w:rsid w:val="003F1E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15525</Words>
  <Characters>88494</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 Watch - Software Design Document (SDD)</dc:title>
  <dc:subject>Software Design Document (SDD)</dc:subject>
  <dc:creator>INFRA Watch Project Team</dc:creator>
  <cp:keywords/>
  <dc:description>generated by python-docx</dc:description>
  <cp:lastModifiedBy>Ran Ray Alcantara</cp:lastModifiedBy>
  <cp:revision>2</cp:revision>
  <dcterms:created xsi:type="dcterms:W3CDTF">2013-12-23T23:15:00Z</dcterms:created>
  <dcterms:modified xsi:type="dcterms:W3CDTF">2026-10-17T16:00:00Z</dcterms:modified>
  <cp:category/>
</cp:coreProperties>
</file>