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llydgpu1c4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I (Introduction)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Module I. Introduction to Arduino IDE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Understand what the Arduino IDE is, what it is used for, and how to navigate its interface.</w:t>
      </w:r>
    </w:p>
    <w:p w:rsidR="00000000" w:rsidDel="00000000" w:rsidP="00000000" w:rsidRDefault="00000000" w:rsidRPr="00000000" w14:paraId="00000004">
      <w:pPr>
        <w:pStyle w:val="Heading3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o47mn2ex4ily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Installation of Arduino IDE version 2.x.x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Access the official Arduino website (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https://www.arduino.cc/en/software/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) and download the software installation package appropriate for your operating system (Windows or macOS)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Once installed, launch the application by Double Clicking the Arduino IDE icon. </w:t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85981" cy="285981"/>
            <wp:effectExtent b="12700" l="12700" r="12700" t="12700"/>
            <wp:docPr id="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81" cy="28598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Inspect the interface of the Arduino IDE.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a.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Sketch Editor: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main text area where you write your code (called a Sketch).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03500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b.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Toolbar: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Contains primary tools to Verify (compile) your code and Upload it to the board.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548142</wp:posOffset>
            </wp:positionV>
            <wp:extent cx="5943600" cy="457200"/>
            <wp:effectExtent b="0" l="0" r="0" t="0"/>
            <wp:wrapNone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c.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Sidebar: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Provides access to the Boards Manager, Library Manager, and Debug tools.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1611062" cy="3338513"/>
            <wp:effectExtent b="0" l="0" r="0" t="0"/>
            <wp:docPr id="5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1062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d.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Output Console: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Displays status messages, compilation errors, and memory usage details.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587500"/>
            <wp:effectExtent b="0" l="0" r="0" t="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  <w:sectPr>
          <w:headerReference r:id="rId12" w:type="default"/>
          <w:foot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  <w:sectPr>
          <w:headerReference r:id="rId14" w:type="default"/>
          <w:footerReference r:id="rId15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8sb0lpyedow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II (Blinking 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Module II. Blinking an LED with ESP32</w:t>
      </w:r>
    </w:p>
    <w:p w:rsidR="00000000" w:rsidDel="00000000" w:rsidP="00000000" w:rsidRDefault="00000000" w:rsidRPr="00000000" w14:paraId="00000015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Configure the Arduino IDE for the ESP32 board, write a basic sketch, and upload it to control the on-board LED or external LED.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9womh3zhmwjv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Understanding the Components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build this circuit, you will need the following parts: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ESP32 Development Board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(30 or 38 pins).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LED (Light Emitting Diode):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Has a long leg (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Anode/+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and a short leg (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Cathode/-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220Ω Resistor: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Limits the current flowing to the LED to prevent it from burning out.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Breadboard &amp; Jumper Wires: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making temporary connections.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j4jpgcn5idln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Installing the ESP32 Board Package in Arduino IDE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Board Manager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icon on the left sidebar (looks like a small circuit board).</w:t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the search bar, type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ESP32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6"/>
        </w:numPr>
        <w:spacing w:after="24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Find the entry titled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esp32 by Espressif Systems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Install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Wait for the progress bar to finish; this downloads the compilers and tools needed for the ESP32 chip.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1833563" cy="2977816"/>
            <wp:effectExtent b="0" l="0" r="0" t="0"/>
            <wp:docPr id="6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297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2657475</wp:posOffset>
                </wp:positionH>
                <wp:positionV relativeFrom="paragraph">
                  <wp:posOffset>1895475</wp:posOffset>
                </wp:positionV>
                <wp:extent cx="1314450" cy="1014413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444050" y="973975"/>
                          <a:ext cx="1255200" cy="9138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2657475</wp:posOffset>
                </wp:positionH>
                <wp:positionV relativeFrom="paragraph">
                  <wp:posOffset>1895475</wp:posOffset>
                </wp:positionV>
                <wp:extent cx="1314450" cy="1014413"/>
                <wp:effectExtent b="0" l="0" r="0" t="0"/>
                <wp:wrapNone/>
                <wp:docPr id="1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10144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v5qrknajbk3p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Hardware Assembly (The Circuit)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Place the ESP32 board onto the breadboard.</w:t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short leg (Cathode)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 the LED to a Ground (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pin on the ESP32 using a jumper wire.</w:t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long leg (Anode)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 the LED to one end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220Ω resistor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other end of the resistor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13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(labeled D13 or G13) on the ESP32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159771</wp:posOffset>
            </wp:positionV>
            <wp:extent cx="5943600" cy="3857625"/>
            <wp:effectExtent b="0" l="0" r="0" t="0"/>
            <wp:wrapNone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31031" l="0" r="0" t="23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right="60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We use a resistor because the ESP32 outputs 3.3V, which is high enough to damage a standard LED if connected directly.</w:t>
      </w:r>
    </w:p>
    <w:p w:rsidR="00000000" w:rsidDel="00000000" w:rsidP="00000000" w:rsidRDefault="00000000" w:rsidRPr="00000000" w14:paraId="00000036">
      <w:pPr>
        <w:spacing w:after="240" w:before="240" w:lineRule="auto"/>
        <w:ind w:right="60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right="60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y46lrz90pr18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Writing the Blink Code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your Arduino IDE.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your ESP32 board to your computer via a USB-C data cable.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your board: Go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Toolbar &gt; Select Board &gt; ESP32 DEV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Clear any existing code in the editor and paste the following "Blink" script.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Define the LED pin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ledPin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Initialize the digital pin as an output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pinMode(ledPin, OUTPUT);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digitalWrite(ledPin, HIGH);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Turn the LED ON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Wait for 1000 milliseconds (1 second)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digitalWrite(ledPin, LOW);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Turn the LED OFF (0V)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Wait for 1 second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2la6qlzbhsni" w:id="7"/>
      <w:bookmarkEnd w:id="7"/>
      <w:r w:rsidDel="00000000" w:rsidR="00000000" w:rsidRPr="00000000">
        <w:rPr>
          <w:rFonts w:ascii="Cambria" w:cs="Cambria" w:eastAsia="Cambria" w:hAnsi="Cambria"/>
          <w:color w:val="37474f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V. Compiling and Uploading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button (the right-pointing arrow) in the top toolbar.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The "Boot" Button Trick: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If you see a message saying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Connecting......._____.....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press and hold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BOOT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button on your physical ESP32 board until the upload starts (you will see percentage numbers).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  <w:sectPr>
          <w:headerReference r:id="rId19" w:type="default"/>
          <w:footerReference r:id="rId20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Once the console displays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"Done uploading,"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your external LED should begin to pulse.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footerReference r:id="rId22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4ij030nwkxxi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III (PWM)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8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Module III. Pulse Width Modulation (PWM)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Understand how to simulate analog output (variable voltage) using digital pins to control the brightness of an LED.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1i9etlgyywz6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The Concept of PWM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Digital pins are usually binary: they are either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 (3.3V)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OFF (GND)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Pulse Width Modulation (PWM)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is a technique where we flip the pin ON and OFF so fast that the connected device (like an LED) perceives it as a steady, intermediate voltage.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Duty Cycle: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percentage of time the signal is "HIGH" vs. "LOW" during one cycle.</w:t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0% Duty Cycle: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Always OFF (0V).</w:t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50% Duty Cycle: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ON half the time (Simulates ~1.65V).</w:t>
      </w:r>
    </w:p>
    <w:p w:rsidR="00000000" w:rsidDel="00000000" w:rsidP="00000000" w:rsidRDefault="00000000" w:rsidRPr="00000000" w14:paraId="00000059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100% Duty Cycle: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Always ON (3.3V).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n65evxrew07j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Hardware Assembly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 will use the same setup as the LED module, but we will use a PWM-capable pin. On the ESP32, almost all pins can provide PWM signals.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Long leg (Anode)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 an LED to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220Ω resistor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other end of the resistor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5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Short leg (Cathode)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 the LED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985838</wp:posOffset>
            </wp:positionH>
            <wp:positionV relativeFrom="paragraph">
              <wp:posOffset>295275</wp:posOffset>
            </wp:positionV>
            <wp:extent cx="3854325" cy="2594080"/>
            <wp:effectExtent b="0" l="0" r="0" t="0"/>
            <wp:wrapNone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28766" l="0" r="0" t="23669"/>
                    <a:stretch>
                      <a:fillRect/>
                    </a:stretch>
                  </pic:blipFill>
                  <pic:spPr>
                    <a:xfrm>
                      <a:off x="0" y="0"/>
                      <a:ext cx="3854325" cy="2594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xz4ap4p5rrd5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The Implementation Code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the modern Arduino ESP32 core, you can use the standard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analogWrite()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function. The resolution is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8-bit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meaning the brightness range is from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0 (OFF)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255 (Full Brightness)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Module VI: Pulse Width Modulation (PWM)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Fading an LED in and out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ledPin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The pin the LED is connected to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No special setup required for analogWrite on modern ESP32 cores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pinMode(ledPin, OUTPUT);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Fade IN: Gradually increase brightness from 0 to 255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brightness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brightness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brightness++)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analogWrite(ledPin, brightness);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Wait 10ms to make the fade visible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Fade OUT: Gradually decrease brightness from 255 to 0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brightness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brightness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brightness--)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analogWrite(ledPin, brightness);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8nqp6br5ljyj" w:id="12"/>
      <w:bookmarkEnd w:id="12"/>
      <w:r w:rsidDel="00000000" w:rsidR="00000000" w:rsidRPr="00000000">
        <w:rPr>
          <w:rFonts w:ascii="Cambria" w:cs="Cambria" w:eastAsia="Cambria" w:hAnsi="Cambria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Execution &amp; Observation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code to your ESP32.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Observe the LED. It should "breathe"—slowly getting brighter and then slowly dimming.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  <w:sectPr>
          <w:headerReference r:id="rId24" w:type="default"/>
          <w:footerReference r:id="rId25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Experiment: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Change the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delay(10)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delay(2)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The LED will breathe much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footerReference r:id="rId27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zcki0hni6spr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IV (LDR)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71mqj6j0cbu6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Module IV. Ambient Light Monitoring with an LDR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Interface an LDR (Photoresistor) with the ESP32’s Analog-to-Digital Converter (ADC) using a voltage divider circuit to measure ambient light levels and map the raw data into usable instrumentation metrics.</w:t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8ytwyh489wzn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Understanding the Instrumentation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Microcontrollers cannot measure resistance directly; they can only measure voltage. Because an LDR changes its resistance based on light exposure (high resistance in the dark, low resistance in the light), we must pair it with a fixed resistor to create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Voltage Divider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This converts the changing resistance into a changing voltage that the ESP32's analog pins can read.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Components Required: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ESP32 Development Board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LDR (Light Dependent Resistor / Photoresistor)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10kΩ Resistor (Fixed resistor for the voltage divider)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Breadboard &amp; Jumper Wires</w:t>
      </w:r>
    </w:p>
    <w:p w:rsidR="00000000" w:rsidDel="00000000" w:rsidP="00000000" w:rsidRDefault="00000000" w:rsidRPr="00000000" w14:paraId="00000091">
      <w:pPr>
        <w:pStyle w:val="Heading1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ckdofrmv4kgs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Wiring the Components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Procedures: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Place the LDR on the breadboard.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one leg of the LDR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3.3V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on the ESP32.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other leg of the LDR to a blank row on the breadboard.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that same row (the junction), connect one leg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10kΩ Resistor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other leg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10kΩ Resistor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(Ground) pin on the ESP32.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a jumper wire from the junction (where the LDR and 10kΩ resistor meet) to an analog input pin on the ESP32, such as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Pin 34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1104900</wp:posOffset>
            </wp:positionH>
            <wp:positionV relativeFrom="paragraph">
              <wp:posOffset>361950</wp:posOffset>
            </wp:positionV>
            <wp:extent cx="2962275" cy="2354868"/>
            <wp:effectExtent b="0" l="0" r="0" t="0"/>
            <wp:wrapNone/>
            <wp:docPr id="7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17583" l="0" r="0" t="2603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354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40" w:before="240" w:lineRule="auto"/>
        <w:rPr>
          <w:rFonts w:ascii="Cambria" w:cs="Cambria" w:eastAsia="Cambria" w:hAnsi="Cambria"/>
          <w:sz w:val="22"/>
          <w:szCs w:val="22"/>
        </w:rPr>
      </w:pPr>
      <w:bookmarkStart w:colFirst="0" w:colLast="0" w:name="_tu8fhvd1632w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The Sketch (Code)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ESP32 has a 12-bit ADC, meaning it reads voltages and converts them into a numeric value between 0 (0 Volts) and 4095 (3.3 Volts).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a new sketch in the Arduino IDE.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Copy the code below into your Sketch Editor.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Observe the use of the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map()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function, which is a crucial intermediate technique to convert raw, arbitrary ADC numbers into a readable 0-100 percentage scale.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Define the analog pin connected to the LDR voltage divider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Variable to store the raw analog reading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rawLightValue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Initialize serial communication at 115200 bits per second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ESP32 ADC resolution is 12-bit (0-4095) by default. 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// Explicitly setting it ensures consistent readings.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analogReadResolution(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"LDR Sensor Initialized..."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Read the analog value from the LDR pin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rawLightValue = analogRead(ldrPin);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Map the raw 12-bit value (0-4095) to a percentage (0-100%)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// Note: Depending on your exact LDR and ambient lighting, 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// you may need to adjust the 0-4095 bounds to calibrate your specific room.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lightPercentage = map(rawLightValue,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Format the output for the Serial Monitor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"Raw ADC Value: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Serial.print(rawLightValue);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 |   Estimated Light Level: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Serial.print(lightPercentage);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Instrumentation Logic: Trigger an event based on a threshold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(lightPercentage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"--&gt; ALERT: Low light condition detected! (&lt; 20%)"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(lightPercentage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"--&gt; ALERT: High glare/brightness detected! (&gt; 85%)"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Delay for half a second before taking the next reading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pStyle w:val="Heading1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k31a9umpwra6" w:id="18"/>
      <w:bookmarkEnd w:id="18"/>
      <w:r w:rsidDel="00000000" w:rsidR="00000000" w:rsidRPr="00000000">
        <w:rPr>
          <w:rFonts w:ascii="Cambria" w:cs="Cambria" w:eastAsia="Cambria" w:hAnsi="Cambria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Execution and Calibration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Procedures: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Verify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code to your ESP32.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Serial Monitor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set the baud rate to 115200.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Observe the raw ADC values and the calculated percentage.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Test the Sensor: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Cover the LDR completely with your finger to simulate total darkness. Note the reading. Then, shine a smartphone flashlight directly onto the LDR and note the new reading.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Calibration: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If your lowest value is never 0 and your highest is never 4095, adjust the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map(rawLightValue, lowest_observed, highest_observed, 0, 100)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function in your code to accurately reflect your specific sensor's real-world environment.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(Optional) Go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Tools &gt; Serial Plotter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Arduino IDE to view the light fluctuations as a real-time line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  <w:sectPr>
          <w:headerReference r:id="rId29" w:type="default"/>
          <w:footerReference r:id="rId30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footerReference r:id="rId32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93gkhwhyvzt0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V (HC-SR04)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V. Distance Measurement with Ultrasonic Sensor (HC-SR04)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Interface the HC-SR04 ultrasonic sensor with the ESP32 to measure distances. You will learn how sound waves are used for ranging and how to convert travel time into centimeters.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7ymlee78115r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Understanding the HC-SR04 Sensor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HC-SR04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works on the same principle as sonar or a bat's echolocation. It emits an ultrasonic pulse at 40kHz and travels through the air. If there is an object in its path, the pulse bounces back to the sensor.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VCC: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Power (Usually 5V for best performance).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Trig (Trigger):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Sends the ultrasonic pulse.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Echo: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Receives the bounced pulse.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z1xax2w2r05u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Hardware Wiring &amp; Pin Selection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HC-SR04 uses sound pulses to calculate distance. While the sensor usually needs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5V (Vin)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be accurate, its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Echo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sends back a 5V signal. The ESP32 pins are 3.3V, so using a simple voltage divider on the Echo pin is recommended for long-term safety, though many hobbyists connect it directly for quick tests..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VCC: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Connect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(this provides 5V from your USB).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Connect to any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pin.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Trig: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Connect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5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Trigger (Output).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Echo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(The Voltage Divider Path)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a 1kΩ resistor between the sensor's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Echo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18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a 2kΩ resistor from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18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highlight w:val="yellow"/>
        </w:rPr>
        <w:drawing>
          <wp:inline distB="114300" distT="114300" distL="114300" distR="114300">
            <wp:extent cx="3529013" cy="3394641"/>
            <wp:effectExtent b="0" l="0" r="0" t="0"/>
            <wp:docPr id="7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3"/>
                    <a:srcRect b="8471" l="0" r="0" t="23477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3394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80" w:lineRule="auto"/>
        <w:ind w:right="600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495vxvd5izv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The Implementation Code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Copy this entire block into a new sketch in your Arduino IDE: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Module IV: Ultrasonic Distance Sensor (HC-SR04)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Target Board: ESP32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Pin Configuration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trigPin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Trigger Pin (Output)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Echo Pin (Input)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Constants &amp; Variables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SOUND_SPEED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034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Speed of sound in cm/uS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long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duration;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distanceCm;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Initialize Serial Monitor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Define Pin Modes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pinMode(trigPin, OUTPUT);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pinMode(echoPin, INPUT);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3. Clear the trigger pin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digitalWrite(trigPin, LOW);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delayMicroseconds(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4. Send a 10-microsecond pulse to trigger the sensor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digitalWrite(trigPin, HIGH);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delayMicroseconds(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digitalWrite(trigPin, LOW);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5. Read the Echo pulse (returns time in microseconds)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duration = pulseIn(echoPin, HIGH);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6. Calculate the distance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// Formula: Distance = (Time * Speed of Sound) / 2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distanceCm = duration * SOUND_SPEED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7. Output the data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(duration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"Warning: No pulse received. Check wiring!"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"Distance: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Serial.print(distanceCm);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cm"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Wait 500ms before the next scan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23">
      <w:pPr>
        <w:jc w:val="both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j154vydefhsr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Execution Procedures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Select Port: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Go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Tools &gt; Port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ensure your ESP32 is selected.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 (Arrow)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button. If you see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Connecting.......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press and hold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BOOT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button on the board.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Monitor: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Open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Serial Monitor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(magnifying glass icon) and ensure the baud rate is set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115200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  <w:sectPr>
          <w:headerReference r:id="rId34" w:type="default"/>
          <w:footerReference r:id="rId35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6" w:type="default"/>
          <w:footerReference r:id="rId37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yw11zegxrlse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VI (Potentiometer)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eiaex4ou0txy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Module VI. Analog Input with Potentiometer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Understand how to read variable voltage using a Potentiometer and the ESP32’s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Analog-to-Digital Converter (ADC)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You will learn how to turn a physical knob into data the ESP32 can process.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8syyd8u6efzw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Understanding the Potentiometer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potentiometer (or "pot") is a three-terminal variable resistor. As you rotate the knob, the resistance changes, which varies the voltage output on the middle pin.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Pin 1: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Ground (GND).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Pin 2 (Wiper):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signal pin that outputs a voltage between 0V and 3.3V.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Pin 3: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Power (VCC - 3.3V).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x8jsjgb1pxa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Hardware Assembly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Crucial Note on ESP32 Pins: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Unlike the Arduino Uno (10-bit), the ESP32 has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12-bit ADC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This means it converts the voltage into a range from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0 to 4095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left pin of the pot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right pin of the pot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3V3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middle pin (Wiper)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34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Note: GPIO 34 is an "Input Only" pin, making it ideal for sensors and pots.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381000</wp:posOffset>
            </wp:positionV>
            <wp:extent cx="2777704" cy="2536930"/>
            <wp:effectExtent b="0" l="0" r="0" t="0"/>
            <wp:wrapTopAndBottom distB="114300" distT="114300"/>
            <wp:docPr id="6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8"/>
                    <a:srcRect b="8443" l="0" r="0" t="26752"/>
                    <a:stretch>
                      <a:fillRect/>
                    </a:stretch>
                  </pic:blipFill>
                  <pic:spPr>
                    <a:xfrm>
                      <a:off x="0" y="0"/>
                      <a:ext cx="2777704" cy="2536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1vwonnklwaz1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The Implementation Code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sketch reads the analog value from the potentiometer and prints both the raw value (0–4095) and the calculated voltage (0V–3.3V) to the Serial Monitor.</w:t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Module V: Potentiometer &amp; ADC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Target Board: ESP32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Define the analog input pin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potPin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Variable to store the value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potValue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Initialize Serial Monitor at 115200 baud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"Potentiometer Reading Started..."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3. Read the analog value (0 to 4095)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potValue = analogRead(potPin);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4. Calculate the corresponding voltage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// (potValue / Max ADC Resolution) * Max Voltage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voltage = (potValue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5. Print the results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"Raw Value: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Serial.print(potValue);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| Voltage: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Serial.print(voltage);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Small delay for stability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d1fpkp9p271" w:id="29"/>
      <w:bookmarkEnd w:id="29"/>
      <w:r w:rsidDel="00000000" w:rsidR="00000000" w:rsidRPr="00000000">
        <w:rPr>
          <w:rFonts w:ascii="Cambria" w:cs="Cambria" w:eastAsia="Cambria" w:hAnsi="Cambria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Execution &amp; Monitoring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code to your ESP32.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Serial Monitor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Tools &gt; Serial Monitor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at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115200 baud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Turn the knob. You will see the numbers climb as you turn it toward 3.3V and drop as you turn it toward GND.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Try the Serial Plotter: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Instead of the Monitor, go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Tools &gt; Serial Plotter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As you turn the knob, you will see a visual wave representing the movement of the potentiometer!</w:t>
      </w:r>
    </w:p>
    <w:p w:rsidR="00000000" w:rsidDel="00000000" w:rsidP="00000000" w:rsidRDefault="00000000" w:rsidRPr="00000000" w14:paraId="0000016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  <w:sectPr>
          <w:headerReference r:id="rId39" w:type="default"/>
          <w:footerReference r:id="rId40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footerReference r:id="rId42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vnm14oyqxqe5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VII (DHT22)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h38kl4w3pvnu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Module VII. Monitoring Environment with DHT22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Interface the DHT22 sensor with the ESP32 to measure ambient temperature and relative humidity, and display the data in real-time using the Serial Monitor.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lfa02ofh3hvp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Understanding the DHT22 Sensor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DHT22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is a high-accuracy digital sensor. Unlike simple analog sensors, it sends data in digital packets, requiring a specific timing protocol.</w:t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Temperature Range: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-40 to 80°C (±0.5°C accuracy).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Humidity Range: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0 to 100% RH (±2-5% accuracy).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Operating Voltage: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3.3V to 5V (Perfect for ESP32’s 3.3V logic).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z84gbesycerq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Library Installation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talk to the sensor, we need specific instructions (libraries).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Arduino IDE, 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Library Manager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icon on the left sidebar (shortcut: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Ctrl+Shift+I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).</w:t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"DHT sensor library"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Find the one by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Adafruit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Install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867025" cy="1315869"/>
            <wp:effectExtent b="0" l="0" r="0" t="0"/>
            <wp:docPr id="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15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1771650</wp:posOffset>
                </wp:positionH>
                <wp:positionV relativeFrom="paragraph">
                  <wp:posOffset>599047</wp:posOffset>
                </wp:positionV>
                <wp:extent cx="2495550" cy="639203"/>
                <wp:effectExtent b="25400" l="25400" r="25400" t="2540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45975" y="912125"/>
                          <a:ext cx="1206600" cy="6954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1771650</wp:posOffset>
                </wp:positionH>
                <wp:positionV relativeFrom="paragraph">
                  <wp:posOffset>599047</wp:posOffset>
                </wp:positionV>
                <wp:extent cx="2495550" cy="639203"/>
                <wp:effectExtent b="25400" l="25400" r="25400" t="25400"/>
                <wp:wrapNone/>
                <wp:docPr id="2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5550" cy="639203"/>
                        </a:xfrm>
                        <a:prstGeom prst="rect"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popup may ask to install "Dependencies" (like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Adafruit Unified Sensor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).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Install All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967129" cy="1136147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129" cy="1136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771525</wp:posOffset>
                </wp:positionV>
                <wp:extent cx="723900" cy="231272"/>
                <wp:effectExtent b="25400" l="25400" r="25400" t="2540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45975" y="912125"/>
                          <a:ext cx="1206600" cy="6954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771525</wp:posOffset>
                </wp:positionV>
                <wp:extent cx="723900" cy="231272"/>
                <wp:effectExtent b="25400" l="25400" r="25400" t="2540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231272"/>
                        </a:xfrm>
                        <a:prstGeom prst="rect"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9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ywzw5evj39kl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Hardware Assembly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Required Components: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ESP32 Board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DHT22 Sensor</w:t>
      </w:r>
    </w:p>
    <w:p w:rsidR="00000000" w:rsidDel="00000000" w:rsidP="00000000" w:rsidRDefault="00000000" w:rsidRPr="00000000" w14:paraId="000001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10kΩ Resistor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(Required as a "Pull-up" between VCC and Data if your DHT22 is the 4-pin bare sensor).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Jumper Wires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VCC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 the DHT22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3V3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of the ESP32.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 the DHT22 to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of the ESP32.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of the DHT22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(D4) of the ESP32.</w:t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(If using a 4-pin sensor) Place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10kΩ resistor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between the VCC and Data pins.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1357313</wp:posOffset>
            </wp:positionH>
            <wp:positionV relativeFrom="paragraph">
              <wp:posOffset>297429</wp:posOffset>
            </wp:positionV>
            <wp:extent cx="3113842" cy="2714010"/>
            <wp:effectExtent b="0" l="0" r="0" t="0"/>
            <wp:wrapTopAndBottom distB="114300" distT="114300"/>
            <wp:docPr id="6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5"/>
                    <a:srcRect b="10444" l="0" r="0" t="27798"/>
                    <a:stretch>
                      <a:fillRect/>
                    </a:stretch>
                  </pic:blipFill>
                  <pic:spPr>
                    <a:xfrm>
                      <a:off x="0" y="0"/>
                      <a:ext cx="3113842" cy="2714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ybrr6k2jd5v2" w:id="35"/>
      <w:bookmarkEnd w:id="35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The DHT22 Sketch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188">
      <w:pPr>
        <w:numPr>
          <w:ilvl w:val="0"/>
          <w:numId w:val="43"/>
        </w:numPr>
        <w:spacing w:after="24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Copy and paste the following code into a new Sketch:</w:t>
      </w:r>
    </w:p>
    <w:p w:rsidR="00000000" w:rsidDel="00000000" w:rsidP="00000000" w:rsidRDefault="00000000" w:rsidRPr="00000000" w14:paraId="0000018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"DHT.h"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Digital pin connected to the DHT sensor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DHTTYPE DHT22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Defining the type of sensor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DHT dht(DHTPIN, DHTTYPE);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"DHT22 System Initializing..."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dht.begin();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Wait a few seconds between measurements (DHT22 is slow)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 = dht.readHumidity();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 = dht.readTemperature();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Read temperature as Celsius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// Check if any reads failed and exit early (to try again).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(isnan(h) || isnan(t)) {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 to read from DHT sensor!"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"Humidity: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Serial.print(h);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  |  Temperature: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Serial.print(t);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"°C"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29y2rl5uzzu5" w:id="36"/>
      <w:bookmarkEnd w:id="36"/>
      <w:r w:rsidDel="00000000" w:rsidR="00000000" w:rsidRPr="00000000">
        <w:rPr>
          <w:rFonts w:ascii="Cambria" w:cs="Cambria" w:eastAsia="Cambria" w:hAnsi="Cambria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V. Execution &amp; Monitoring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code to your ESP32.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Once "Done uploading" appears, go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Tools &gt; Serial Monitor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Crucial Step: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Set the Baud Rate in the Serial Monitor window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115200 baud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If it's set to 9600, you will see "garbage" text.</w:t>
      </w:r>
    </w:p>
    <w:p w:rsidR="00000000" w:rsidDel="00000000" w:rsidP="00000000" w:rsidRDefault="00000000" w:rsidRPr="00000000" w14:paraId="000001B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  <w:sectPr>
          <w:headerReference r:id="rId46" w:type="default"/>
          <w:footerReference r:id="rId47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8" w:type="default"/>
          <w:footerReference r:id="rId49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cu1dfoszu0tr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VIII (L298N Driver)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hczjl538wcpi" w:id="38"/>
      <w:bookmarkEnd w:id="38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Module VIII. Motor Control with L298N Driver &amp; HW-131 Power Supply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Learn how to interface the ESP32 with the L298N Dual H-Bridge module to control the speed and direction of DC motors, utilizing the HW-131 Breadboard Power Supply to safely manage voltage levels.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1aprrfr46hcz" w:id="39"/>
      <w:bookmarkEnd w:id="39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Understanding the Power Dynamics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ESP32 cannot power a motor directly. Relying on a computer's USB port to power both the ESP32 and a motor can cause voltage drops that constantly reset the controller.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The Fix: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We use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HW-131 Power Supply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to create a stable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5V power hub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 both the ESP32 and the L298N logic.</w:t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Input: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HW-131 is powered via a DC barrel jack from your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7.4V battery pack.</w:t>
      </w:r>
    </w:p>
    <w:p w:rsidR="00000000" w:rsidDel="00000000" w:rsidP="00000000" w:rsidRDefault="00000000" w:rsidRPr="00000000" w14:paraId="000001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Output Rails: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It provides independent power rails directly to your breadboard.</w:t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Jumpers: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this setup, the yellow jumpers are used to set the output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which is safe for the ESP32's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and the L298N's logic.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uwx2sudiy7o0" w:id="40"/>
      <w:bookmarkEnd w:id="40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Hardware Assembly &amp; Common Ground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Crucial Safety Note: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Electricity needs a complete circuit to flow. You must connect the grounds (GND) of all components together. The HW-131 automatically connects the grounds of its two rails, making it an excellent hub for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Common Ground.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 Power Supply Setup (HW-131)</w:t>
      </w:r>
    </w:p>
    <w:p w:rsidR="00000000" w:rsidDel="00000000" w:rsidP="00000000" w:rsidRDefault="00000000" w:rsidRPr="00000000" w14:paraId="000001C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Plug the HW-131 into the end of your breadboard so the pins align with the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power rails.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the yellow jumpers on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both sides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5V position.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your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7.4V battery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the HW-131 DC jack.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2. ESP32 Connection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of the ESP32 to the breadboard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(+) rail (5V).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of the ESP32 to the breadboard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(-) rail.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 Motor Driver (L298N) Connections</w:t>
      </w:r>
    </w:p>
    <w:p w:rsidR="00000000" w:rsidDel="00000000" w:rsidP="00000000" w:rsidRDefault="00000000" w:rsidRPr="00000000" w14:paraId="000001C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Motors: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Connect the wires of your DC motors to the L298N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OUT1/OUT2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(Left)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OUT3/OUT4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(Right) screw terminals.</w:t>
      </w:r>
    </w:p>
    <w:p w:rsidR="00000000" w:rsidDel="00000000" w:rsidP="00000000" w:rsidRDefault="00000000" w:rsidRPr="00000000" w14:paraId="000001C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Powering the L298N:</w:t>
      </w:r>
    </w:p>
    <w:p w:rsidR="00000000" w:rsidDel="00000000" w:rsidP="00000000" w:rsidRDefault="00000000" w:rsidRPr="00000000" w14:paraId="000001C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12V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terminal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Right (+)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rail (5V) of your breadboard.</w:t>
      </w:r>
    </w:p>
    <w:p w:rsidR="00000000" w:rsidDel="00000000" w:rsidP="00000000" w:rsidRDefault="00000000" w:rsidRPr="00000000" w14:paraId="000001C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terminal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Breadboard (-)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rail (Common Ground).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Logic Wiring (Data from ESP32):</w:t>
      </w:r>
    </w:p>
    <w:p w:rsidR="00000000" w:rsidDel="00000000" w:rsidP="00000000" w:rsidRDefault="00000000" w:rsidRPr="00000000" w14:paraId="000001C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Remove the black jumper caps on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ENB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32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ENB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33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26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27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1"/>
          <w:numId w:val="36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14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12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234698</wp:posOffset>
            </wp:positionV>
            <wp:extent cx="4363317" cy="5730623"/>
            <wp:effectExtent b="0" l="0" r="0" t="0"/>
            <wp:wrapNone/>
            <wp:docPr id="6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3317" cy="5730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1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8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wolmnh6zo70r" w:id="41"/>
      <w:bookmarkEnd w:id="41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The Implementation Code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code uses PWM (Pulse Width Modulation) to control the speed of the motor via the ENA pin, while IN1 and IN2 dictate the direction.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a new sketch in the Arduino IDE.</w:t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Copy the code below into your Sketch Editor.</w:t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Module VIII: L298N Motor Control with HW-131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 Target Board: ESP32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Define Motor Logic Pins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motor1Pin1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IN1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motor1Pin2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IN2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enable1Pin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ENA (PWM Speed Control)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Set pins as outputs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pinMode(motor1Pin1, OUTPUT);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pinMode(motor1Pin2, OUTPUT);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pinMode(enable1Pin, OUTPUT);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"Motor Control Initialized..."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3. Move DC motor FORWARD at maximum speed (255)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"Moving Forward - Full Speed"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digitalWrite(motor1Pin1, LOW);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digitalWrite(motor1Pin2, HIGH); 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analogWrite(enable1Pin,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4. STOP the motor safely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"Motor Stopped"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digitalWrite(motor1Pin1, LOW);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digitalWrite(motor1Pin2, LOW);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analogWrite(enable1Pin,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5. Move DC motor BACKWARD at medium speed (~60%)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"Moving Backward - Medium Speed"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digitalWrite(motor1Pin1, HIGH);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digitalWrite(motor1Pin2, LOW); 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analogWrite(enable1Pin,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6. STOP the motor safely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"Motor Stopped"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digitalWrite(motor1Pin1, LOW);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digitalWrite(motor1Pin2, LOW);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analogWrite(enable1Pin,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after="80" w:lineRule="auto"/>
        <w:ind w:left="72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bdkgtjogjvlo" w:id="42"/>
      <w:bookmarkEnd w:id="42"/>
      <w:r w:rsidDel="00000000" w:rsidR="00000000" w:rsidRPr="00000000">
        <w:rPr>
          <w:rFonts w:ascii="Cambria" w:cs="Cambria" w:eastAsia="Cambria" w:hAnsi="Cambria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after="80" w:lineRule="auto"/>
        <w:ind w:left="72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tqmvjc4fez6g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after="80" w:lineRule="auto"/>
        <w:ind w:left="72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wmlp34ccgemd" w:id="44"/>
      <w:bookmarkEnd w:id="44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Execution &amp; Observation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that your HW-131 power supply is turned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(press the physical button on the module; an LED should light up).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Upload the code to your ESP32.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Serial Monitor at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115200 baud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watch the status updates as the motor physically spins forward, stops, and reverses at a slower speed.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after="80" w:lineRule="auto"/>
        <w:ind w:left="72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9ilcr95sqaty" w:id="45"/>
      <w:bookmarkEnd w:id="45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V. Troubleshooting</w:t>
      </w:r>
    </w:p>
    <w:p w:rsidR="00000000" w:rsidDel="00000000" w:rsidP="00000000" w:rsidRDefault="00000000" w:rsidRPr="00000000" w14:paraId="00000220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Motor only hums or buzzes: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speed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analogWrite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value) is too low to overcome the physical friction of the motor, or your external battery is dying. Increase the value to 200+.</w:t>
      </w:r>
    </w:p>
    <w:p w:rsidR="00000000" w:rsidDel="00000000" w:rsidP="00000000" w:rsidRDefault="00000000" w:rsidRPr="00000000" w14:paraId="000002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ESP32 keeps restarting: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Your motor is drawing too much power, and the grounds might not be shared correctly. Ensure the L298N GND is firmly connected to the HW-131 GND rail.</w:t>
      </w:r>
    </w:p>
    <w:p w:rsidR="00000000" w:rsidDel="00000000" w:rsidP="00000000" w:rsidRDefault="00000000" w:rsidRPr="00000000" w14:paraId="00000222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Motor spins the opposite way than expected: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Simply unscrew the motor wires from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OUT1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OUT2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swap them around.</w:t>
      </w:r>
    </w:p>
    <w:p w:rsidR="00000000" w:rsidDel="00000000" w:rsidP="00000000" w:rsidRDefault="00000000" w:rsidRPr="00000000" w14:paraId="0000022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ambria" w:cs="Cambria" w:eastAsia="Cambria" w:hAnsi="Cambria"/>
        </w:rPr>
        <w:sectPr>
          <w:headerReference r:id="rId51" w:type="default"/>
          <w:footerReference r:id="rId52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  <w:sectPr>
          <w:headerReference r:id="rId53" w:type="default"/>
          <w:footerReference r:id="rId54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vwsb164w4te5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IX (Wi-Fi Web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80" w:before="0" w:lineRule="auto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otpy6268bv2h" w:id="47"/>
      <w:bookmarkEnd w:id="47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Module IX. Wi-Fi Web Server (IoT Basics)</w:t>
      </w:r>
    </w:p>
    <w:p w:rsidR="00000000" w:rsidDel="00000000" w:rsidP="00000000" w:rsidRDefault="00000000" w:rsidRPr="00000000" w14:paraId="00000228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Transform your ESP32 into a local web server. You will learn how to connect the board to your home network and host a webpage that allows you to control an LED and monitor real-time sensor data from any smartphone or computer connected to the same Wi-Fi.</w:t>
      </w:r>
    </w:p>
    <w:p w:rsidR="00000000" w:rsidDel="00000000" w:rsidP="00000000" w:rsidRDefault="00000000" w:rsidRPr="00000000" w14:paraId="00000229">
      <w:pPr>
        <w:pStyle w:val="Heading1"/>
        <w:spacing w:after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faqbbnc4314m" w:id="48"/>
      <w:bookmarkEnd w:id="48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Understanding Wi-Fi Modes</w:t>
      </w:r>
    </w:p>
    <w:p w:rsidR="00000000" w:rsidDel="00000000" w:rsidP="00000000" w:rsidRDefault="00000000" w:rsidRPr="00000000" w14:paraId="0000022A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ESP32 can operate in two primary Wi-Fi modes:</w:t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Station Mode (STA):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ESP32 connects to an existing Wi-Fi network (like your home router). This is what we will use.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Access Point Mode (AP):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ESP32 creates its own Wi-Fi network (like a hotspot) that you can connect to directly.</w:t>
      </w:r>
    </w:p>
    <w:p w:rsidR="00000000" w:rsidDel="00000000" w:rsidP="00000000" w:rsidRDefault="00000000" w:rsidRPr="00000000" w14:paraId="0000022D">
      <w:pPr>
        <w:pStyle w:val="Heading1"/>
        <w:spacing w:after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fjh71qk5c0gs" w:id="49"/>
      <w:bookmarkEnd w:id="49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Hardware Assembly</w:t>
      </w:r>
    </w:p>
    <w:p w:rsidR="00000000" w:rsidDel="00000000" w:rsidP="00000000" w:rsidRDefault="00000000" w:rsidRPr="00000000" w14:paraId="0000022E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Because we are adding a monitoring dashboard, we need a sensor to provide data. We will use the internal Blue LED for the control function and the LDR for the monitoring function.</w:t>
      </w:r>
    </w:p>
    <w:p w:rsidR="00000000" w:rsidDel="00000000" w:rsidP="00000000" w:rsidRDefault="00000000" w:rsidRPr="00000000" w14:paraId="0000022F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230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up the LDR voltage divider circuit as you did in Module IV.</w:t>
      </w:r>
    </w:p>
    <w:p w:rsidR="00000000" w:rsidDel="00000000" w:rsidP="00000000" w:rsidRDefault="00000000" w:rsidRPr="00000000" w14:paraId="00000231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Ensure the LDR junction is connected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GPIO 34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232">
      <w:pPr>
        <w:pStyle w:val="Heading1"/>
        <w:spacing w:after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tz8qedn0keiz" w:id="50"/>
      <w:bookmarkEnd w:id="50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Setting Up the Web Server Code</w:t>
      </w:r>
    </w:p>
    <w:p w:rsidR="00000000" w:rsidDel="00000000" w:rsidP="00000000" w:rsidRDefault="00000000" w:rsidRPr="00000000" w14:paraId="00000233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create a web server, we use the built-in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WiFi.h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library. We will create a simple HTML interface with a live data dashboard and two buttons: one to turn the LED ON and one to turn it OFF.</w:t>
      </w:r>
    </w:p>
    <w:p w:rsidR="00000000" w:rsidDel="00000000" w:rsidP="00000000" w:rsidRDefault="00000000" w:rsidRPr="00000000" w14:paraId="00000234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make the dashboard update automatically, we will include a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&lt;meta http-equiv="refresh" content="5"&gt;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HTML tag so the page refreshes every 5 seconds.</w:t>
      </w:r>
    </w:p>
    <w:p w:rsidR="00000000" w:rsidDel="00000000" w:rsidP="00000000" w:rsidRDefault="00000000" w:rsidRPr="00000000" w14:paraId="00000235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a new sketch.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Replace "YOUR_SSID" and "YOUR_PASSWORD" with your actual Wi-Fi credentials.</w:t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spacing w:after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Copy and paste the code below:</w:t>
      </w:r>
    </w:p>
    <w:p w:rsidR="00000000" w:rsidDel="00000000" w:rsidP="00000000" w:rsidRDefault="00000000" w:rsidRPr="00000000" w14:paraId="0000023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Replace with your network credentials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ssid    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"YOUR_SSID"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password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Set web server port number to 80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WiFiServer server(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3. Variable to store the HTTP request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 header;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4. Assign output and input pins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Using the internal Blue LED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LDR Sensor pin for the dashboard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pinMode(outputPin, OUTPUT);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digitalWrite(outputPin, LOW);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Connect to Wi-Fi network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"Connecting to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Serial.println(ssid);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WiFi.begin(ssid, password);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Print local IP address and start web server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"WiFi connected."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"IP address: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Serial.println(WiFi.localIP());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server.begin();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WiFiClient client = server.available();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Listen for incoming clients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(client) {     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If a new client connects,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Client."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String currentLine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(client.connected()) {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(client.available()) {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 = client.read();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header += c;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(currentLine.length()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HTTP headers always start with a response code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"HTTP/1.1 200 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"Content-type:text/html"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"Connection: close"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client.println();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5. Check which button was pressed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(header.indexOf(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"GET /LED/on"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digitalWrite(outputPin, HIGH);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(header.indexOf(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"GET /LED/off"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digitalWrite(outputPin, LOW);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6. Read Sensor Data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currentLightLevel = analogRead(ldrPin);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7. Display the HTML web page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"&lt;!DOCTYPE html&gt;&lt;html&gt;"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"&lt;head&gt;&lt;meta name=\"viewport\" content=\"width=device-width, initial-scale=1\"&gt;"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This line automatically refreshes the webpage every 5 seconds to update the sensor reading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"&lt;meta http-equiv=\"refresh\" content=\"5\"&gt;"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"&lt;style&gt;html { font-family: Helvetica; text-align: center;}"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".button { background-color: #4CAF50; border: none; color: white; padding: 16px 40px;"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"text-decoration: none; font-size: 30px; margin: 2px; cursor: pointer;}&lt;/style&gt;&lt;/head&gt;"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"&lt;body&gt;&lt;h1&gt;Smart Agri Dashboard&lt;/h1&gt;"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Inject the sensor data into the HTML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"&lt;h2&gt;Environment Monitor&lt;/h2&gt;"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"&lt;p style=\"font-size: 24px;\"&gt;Current Light Level: &lt;strong&gt;"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client.print(currentLightLevel);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"&lt;/strong&gt; / 4095&lt;/p&gt;&lt;hr&gt;"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Inject the Control Buttons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"&lt;h2&gt;Equipment Control&lt;/h2&gt;"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"&lt;p&gt;&lt;a href=\"/LED/on\"&gt;&lt;button class=\"button\"&gt;ON&lt;/button&gt;&lt;/a&gt;&lt;/p&gt;"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"&lt;p&gt;&lt;a href=\"/LED/off\"&gt;&lt;button class=\"button\" style=\"background-color:red\"&gt;OFF&lt;/button&gt;&lt;/a&gt;&lt;/p&gt;"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"&lt;/body&gt;&lt;/html&gt;"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client.println();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The HTTP response ends with another blank line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currentLine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 !=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currentLine += c;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header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client.stop();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Close the connection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disconnected."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4">
      <w:pPr>
        <w:pStyle w:val="Heading1"/>
        <w:spacing w:after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ynvi5pomjvjt" w:id="51"/>
      <w:bookmarkEnd w:id="51"/>
      <w:r w:rsidDel="00000000" w:rsidR="00000000" w:rsidRPr="00000000">
        <w:rPr>
          <w:rFonts w:ascii="Cambria" w:cs="Cambria" w:eastAsia="Cambria" w:hAnsi="Cambria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Execution and Accessing the Server</w:t>
      </w:r>
    </w:p>
    <w:p w:rsidR="00000000" w:rsidDel="00000000" w:rsidP="00000000" w:rsidRDefault="00000000" w:rsidRPr="00000000" w14:paraId="000002A5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2A6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Upload the code to your ESP32.</w:t>
      </w:r>
    </w:p>
    <w:p w:rsidR="00000000" w:rsidDel="00000000" w:rsidP="00000000" w:rsidRDefault="00000000" w:rsidRPr="00000000" w14:paraId="000002A7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Serial Monitor (115200 baud).</w:t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Wait for the message: "IP address: 192.168.x.x". Write this number down.</w:t>
      </w:r>
    </w:p>
    <w:p w:rsidR="00000000" w:rsidDel="00000000" w:rsidP="00000000" w:rsidRDefault="00000000" w:rsidRPr="00000000" w14:paraId="000002A9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a web browser on your phone or laptop (ensure it is on the same Wi-Fi).</w:t>
      </w:r>
    </w:p>
    <w:p w:rsidR="00000000" w:rsidDel="00000000" w:rsidP="00000000" w:rsidRDefault="00000000" w:rsidRPr="00000000" w14:paraId="000002AA">
      <w:pPr>
        <w:numPr>
          <w:ilvl w:val="0"/>
          <w:numId w:val="11"/>
        </w:numPr>
        <w:spacing w:after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Type the IP address into the URL bar and hit Enter. Cover the LDR with your hand; you will see the number on the dashboard drop the next time the page auto-refreshes.</w:t>
      </w:r>
    </w:p>
    <w:p w:rsidR="00000000" w:rsidDel="00000000" w:rsidP="00000000" w:rsidRDefault="00000000" w:rsidRPr="00000000" w14:paraId="000002AB">
      <w:pPr>
        <w:pStyle w:val="Heading1"/>
        <w:spacing w:after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vx383xatwggs" w:id="52"/>
      <w:bookmarkEnd w:id="52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V. Troubleshooting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Serial Monitor shows only dots (......):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Your SSID or Password might be wrong, or your router is blocking the connection.</w:t>
      </w:r>
    </w:p>
    <w:p w:rsidR="00000000" w:rsidDel="00000000" w:rsidP="00000000" w:rsidRDefault="00000000" w:rsidRPr="00000000" w14:paraId="000002AD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Webpage won't load: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Make sure your phone/laptop is on the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exact same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Wi-Fi network as the ESP32.</w:t>
      </w:r>
    </w:p>
    <w:p w:rsidR="00000000" w:rsidDel="00000000" w:rsidP="00000000" w:rsidRDefault="00000000" w:rsidRPr="00000000" w14:paraId="000002AE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 Address is 0.0.0.0: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board didn't get an IP from the router. Try resetting the ESP32 using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button.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  <w:sectPr>
          <w:headerReference r:id="rId55" w:type="default"/>
          <w:footerReference r:id="rId56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7" w:type="default"/>
          <w:footerReference r:id="rId58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cngpmlapaxy0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X (SMTP)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Title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twtetf5v3h9s" w:id="54"/>
      <w:bookmarkEnd w:id="54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Module X. Automated Sensor Alerts via SMTP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Program the ESP32 to act as an SMTP (Simple Mail Transfer Protocol) client that automatically sends a secure email notification when a hardware sensor (LDR) detects a drastic change in ambient light.</w:t>
      </w:r>
    </w:p>
    <w:p w:rsidR="00000000" w:rsidDel="00000000" w:rsidP="00000000" w:rsidRDefault="00000000" w:rsidRPr="00000000" w14:paraId="000002B4">
      <w:pPr>
        <w:pStyle w:val="Heading1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2w7tap6ubxh1" w:id="55"/>
      <w:bookmarkEnd w:id="55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I. Generating a Google App Password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allow the ESP32 to send emails through Google's servers securely without exposing your main password, we must generate a dedicated App Password.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2B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 in to the Google account you wish to send emails from and navigate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Manage your Google Account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 on the left sidebar.</w:t>
      </w:r>
    </w:p>
    <w:p w:rsidR="00000000" w:rsidDel="00000000" w:rsidP="00000000" w:rsidRDefault="00000000" w:rsidRPr="00000000" w14:paraId="000002B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Ensure that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2-Step Verification (2SV)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is enabled.</w:t>
      </w:r>
    </w:p>
    <w:p w:rsidR="00000000" w:rsidDel="00000000" w:rsidP="00000000" w:rsidRDefault="00000000" w:rsidRPr="00000000" w14:paraId="000002B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Under the "How you sign in to Google" section,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2-Step Verification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or access the link </w:t>
      </w:r>
      <w:hyperlink r:id="rId59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https://myaccount.google.com/signinoptions/two-step-verification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Scroll to the bottom of the page and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App passwords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access the link below </w:t>
      </w:r>
      <w:hyperlink r:id="rId60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https://myaccount.google.com/apppasswords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 a custom name for the application (e.g., "ESP32_Instrumentation_Node")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2BD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16-character passcode will appear in a yellow box. Copy this exact 16-character string. You will paste this into your Arduino code.</w:t>
      </w:r>
    </w:p>
    <w:p w:rsidR="00000000" w:rsidDel="00000000" w:rsidP="00000000" w:rsidRDefault="00000000" w:rsidRPr="00000000" w14:paraId="000002BE">
      <w:pPr>
        <w:pStyle w:val="Heading1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60us4khow2sa" w:id="56"/>
      <w:bookmarkEnd w:id="56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II. Assembling the LDR Hardware Circuit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Follow the instruction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Module IV (LDR) </w:t>
      </w:r>
      <w:hyperlink r:id="rId61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https://docs.google.com/document/d/170G1Daqi7okVkJQQcL4bjHP7jFjB6nJPPeuaKTJ9M9Y/edit?tab=t.58i236x31gce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reyu05m4a1wp" w:id="57"/>
      <w:bookmarkEnd w:id="57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III. Installing the Required Library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Standard Arduino libraries cannot handle the complex SSL/TLS encryption required by Google's SMTP servers. We will use a specialized library.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2C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Arduino IDE.</w:t>
      </w:r>
    </w:p>
    <w:p w:rsidR="00000000" w:rsidDel="00000000" w:rsidP="00000000" w:rsidRDefault="00000000" w:rsidRPr="00000000" w14:paraId="000002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Library Manager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from the Sidebar (or navigate to Sketch &gt; Include Library &gt; Manage Libraries).</w:t>
      </w:r>
    </w:p>
    <w:p w:rsidR="00000000" w:rsidDel="00000000" w:rsidP="00000000" w:rsidRDefault="00000000" w:rsidRPr="00000000" w14:paraId="000002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the search bar, type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ESP Mail Client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Locate the library authored by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Mobizt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Install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2C7">
      <w:pPr>
        <w:pStyle w:val="Heading1"/>
        <w:spacing w:after="240" w:before="240" w:lineRule="auto"/>
        <w:rPr>
          <w:rFonts w:ascii="Cambria" w:cs="Cambria" w:eastAsia="Cambria" w:hAnsi="Cambria"/>
          <w:sz w:val="22"/>
          <w:szCs w:val="22"/>
        </w:rPr>
      </w:pPr>
      <w:bookmarkStart w:colFirst="0" w:colLast="0" w:name="_hvydoxjle6i9" w:id="58"/>
      <w:bookmarkEnd w:id="58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Part IV. The Sketch (Code)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2C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Copy the code below into your Sketch Editor.</w:t>
      </w:r>
    </w:p>
    <w:p w:rsidR="00000000" w:rsidDel="00000000" w:rsidP="00000000" w:rsidRDefault="00000000" w:rsidRPr="00000000" w14:paraId="000002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Replace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YOUR_WIFI_SSID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YOUR_WIFI_PASSWORD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your local network credentials.</w:t>
      </w:r>
    </w:p>
    <w:p w:rsidR="00000000" w:rsidDel="00000000" w:rsidP="00000000" w:rsidRDefault="00000000" w:rsidRPr="00000000" w14:paraId="000002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Replace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SENDER_EMAIL@domain.com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the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APP_PASSWORD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the credentials generated in Part I.</w:t>
      </w:r>
    </w:p>
    <w:p w:rsidR="00000000" w:rsidDel="00000000" w:rsidP="00000000" w:rsidRDefault="00000000" w:rsidRPr="00000000" w14:paraId="000002C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Replace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RECIPIENT_EMAIL@domain.com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the address where you want to receive the alert.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&lt;Arduino.h&gt;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&lt;ESP_Mail_Client.h&gt;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"YOUR_WIFI_SSID"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"YOUR_WIFI_PASSWORD"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SMTP_HOST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"smtp.gmail.com"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SMTP_PORT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465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Secure SSL/TLS port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The email account sending the alert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AUTHOR_EMAIL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"SENDER_EMAIL@domain.com"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AUTHOR_PASSWORD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"YOUR_16_CHAR_APP_PASSWORD"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The email account receiving the alert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RECIPIENT_EMAIL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"RECIPIENT_EMAIL@domain.com"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SMTPSession smtp;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Analog pin connected to the LDR voltage divider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bool alertSent = false;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"Connecting to Wi-Fi"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"\nConnected with IP: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Serial.println(WiFi.localIP());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Enable debugging to see the SMTP communication in the Serial Monitor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smtp.debug(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ldrValue = analogRead(ldrPin);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Trigger threshold: If exposed to bright light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(ldrValue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 !alertSent) {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 light threshold exceeded! Sending alert..."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sendEmailAlert(ldrValue);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alertSent = true;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Set flag so it doesn't spam your inbox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Reset the flag once the enclosure is closed / it gets dark again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(ldrValue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alertSent = false;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sendEmailAlert(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currentReading) {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ESP_Mail_Session session;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session.server.host_name = SMTP_HOST;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session.server.port = SMTP_PORT;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session.login.email = AUTHOR_EMAIL;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session.login.password = AUTHOR_PASSWORD;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session.login.user_domain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SMTP_Message message;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message.sender.name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"ESP32 Instrumentation Node"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message.sender.email = AUTHOR_EMAIL;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message.subject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"CRITICAL: Light Threshold Alert"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message.addRecipient(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RECIPIENT_EMAIL);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Construct the email body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 emailBody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"Warning! The instrumentation sensor detected a high light event.\n\n"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emailBody +=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 LDR Reading: 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 String(currentReading)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/ 4095\n"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emailBody +=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"Please check the equipment immediately."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message.text.content = emailBody.c_str();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(!smtp.connect(&amp;session))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(!MailClient.sendMail(&amp;smtp, &amp;message)) {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 sending Email, 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 smtp.errorReason());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sent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 V. Execution and Accessing the Results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3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code to your ESP32.</w:t>
      </w:r>
    </w:p>
    <w:p w:rsidR="00000000" w:rsidDel="00000000" w:rsidP="00000000" w:rsidRDefault="00000000" w:rsidRPr="00000000" w14:paraId="000003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Serial Monitor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(115200 baud).</w:t>
      </w:r>
    </w:p>
    <w:p w:rsidR="00000000" w:rsidDel="00000000" w:rsidP="00000000" w:rsidRDefault="00000000" w:rsidRPr="00000000" w14:paraId="000003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Wait for the message confirming the Wi-Fi connection.</w:t>
      </w:r>
    </w:p>
    <w:p w:rsidR="00000000" w:rsidDel="00000000" w:rsidP="00000000" w:rsidRDefault="00000000" w:rsidRPr="00000000" w14:paraId="000003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Trigger the sensor: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Shine a bright flashlight directly onto the LDR so the analog reading spikes above 3000.</w:t>
      </w:r>
    </w:p>
    <w:p w:rsidR="00000000" w:rsidDel="00000000" w:rsidP="00000000" w:rsidRDefault="00000000" w:rsidRPr="00000000" w14:paraId="000003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Watch the Serial Monitor. You will see the ESP32 negotiate the SSL handshake with Google's servers.</w:t>
      </w:r>
    </w:p>
    <w:p w:rsidR="00000000" w:rsidDel="00000000" w:rsidP="00000000" w:rsidRDefault="00000000" w:rsidRPr="00000000" w14:paraId="000003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Look for the "Email sent successfully!" message. Check your receiving inbox to view the automated alert.</w:t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Cover the LDR with your hand to drop the reading below 2000, resetting the system for the next alert.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Part VI. Troubleshooting</w:t>
      </w:r>
    </w:p>
    <w:p w:rsidR="00000000" w:rsidDel="00000000" w:rsidP="00000000" w:rsidRDefault="00000000" w:rsidRPr="00000000" w14:paraId="0000032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LDR Value is Always 0 or 4095: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Check your wiring. Ensure the 10k resistor is properly grounded and the junction wire is securely connected to Pin 34.</w:t>
      </w:r>
    </w:p>
    <w:p w:rsidR="00000000" w:rsidDel="00000000" w:rsidP="00000000" w:rsidRDefault="00000000" w:rsidRPr="00000000" w14:paraId="000003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Error 535 (Authentication Failed):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Double-check that your 16-character App Password has no spaces in the code. Ensure you are using the exact email address associated with that App Password.</w:t>
      </w:r>
    </w:p>
    <w:p w:rsidR="00000000" w:rsidDel="00000000" w:rsidP="00000000" w:rsidRDefault="00000000" w:rsidRPr="00000000" w14:paraId="000003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Failed to connect to server / Connection Refused: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Check if your local network or firewall is blocking outbound traffic on port 465.</w:t>
      </w:r>
    </w:p>
    <w:p w:rsidR="00000000" w:rsidDel="00000000" w:rsidP="00000000" w:rsidRDefault="00000000" w:rsidRPr="00000000" w14:paraId="0000032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  <w:sectPr>
          <w:headerReference r:id="rId62" w:type="default"/>
          <w:footerReference r:id="rId63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Serial Monitor shows only dots (......):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Your SSID or Password might be wrong, or your access point is offline. Ensure the ESP32 is within range of your Wi-Fi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4" w:type="default"/>
          <w:footerReference r:id="rId65" w:type="default"/>
          <w:type w:val="nextPage"/>
          <w:pgSz w:h="15840" w:w="12240" w:orient="portrait"/>
          <w:pgMar w:bottom="1440" w:top="2700" w:left="1440" w:right="1440" w:header="720" w:footer="720"/>
          <w:pgNumType w:start="1"/>
        </w:sectPr>
      </w:pPr>
      <w:bookmarkStart w:colFirst="0" w:colLast="0" w:name="_b1tdtre4rq2n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Multimeter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Title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2fntm6jf9692" w:id="60"/>
      <w:bookmarkEnd w:id="60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What is a Multimeter?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It is one tool that does three main jobs:</w:t>
      </w:r>
    </w:p>
    <w:p w:rsidR="00000000" w:rsidDel="00000000" w:rsidP="00000000" w:rsidRDefault="00000000" w:rsidRPr="00000000" w14:paraId="0000033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Voltmeter (V):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Measures "pressure." Is your 7.4V battery actually full?</w:t>
      </w:r>
    </w:p>
    <w:p w:rsidR="00000000" w:rsidDel="00000000" w:rsidP="00000000" w:rsidRDefault="00000000" w:rsidRPr="00000000" w14:paraId="000003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Ohmmeter (Ohms):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Measures "resistance." Is your 10k resistor the right one?</w:t>
      </w:r>
    </w:p>
    <w:p w:rsidR="00000000" w:rsidDel="00000000" w:rsidP="00000000" w:rsidRDefault="00000000" w:rsidRPr="00000000" w14:paraId="0000033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Continuity: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Measures "connection." Is there a broken wire or a "short" in your breadboard?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Big Difference: Analog vs. Digital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3743325</wp:posOffset>
            </wp:positionH>
            <wp:positionV relativeFrom="paragraph">
              <wp:posOffset>171450</wp:posOffset>
            </wp:positionV>
            <wp:extent cx="1019175" cy="1854899"/>
            <wp:effectExtent b="0" l="0" r="0" t="0"/>
            <wp:wrapNone/>
            <wp:docPr id="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854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1543050</wp:posOffset>
            </wp:positionH>
            <wp:positionV relativeFrom="paragraph">
              <wp:posOffset>171450</wp:posOffset>
            </wp:positionV>
            <wp:extent cx="1309825" cy="1857375"/>
            <wp:effectExtent b="0" l="0" r="0" t="0"/>
            <wp:wrapNone/>
            <wp:docPr id="4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825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405"/>
        <w:gridCol w:w="3945"/>
        <w:tblGridChange w:id="0">
          <w:tblGrid>
            <w:gridCol w:w="1965"/>
            <w:gridCol w:w="3405"/>
            <w:gridCol w:w="3945"/>
          </w:tblGrid>
        </w:tblGridChange>
      </w:tblGrid>
      <w:tr>
        <w:trPr>
          <w:cantSplit w:val="0"/>
          <w:trHeight w:val="803.21582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B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Analog (Old School)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C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Digital (Modern)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Reading 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E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You watch a needle move.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F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You read a number on a screen.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1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Hard to be exact; you have to "guess" between lines.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2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Very exact; shows you "3.29V" clearly.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Ease of 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4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You must pick the right "range" or the needle might break.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5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Most are Auto-Ranging—the tool finds the range for you.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7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Watching values that fluctuate rapidly (wobbling needle).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8">
            <w:pPr>
              <w:spacing w:after="240" w:before="240" w:lineRule="auto"/>
              <w:ind w:left="18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Everything else! Checking sensors, batteries, and code.</w:t>
            </w:r>
          </w:p>
        </w:tc>
      </w:tr>
    </w:tbl>
    <w:p w:rsidR="00000000" w:rsidDel="00000000" w:rsidP="00000000" w:rsidRDefault="00000000" w:rsidRPr="00000000" w14:paraId="00000349">
      <w:pPr>
        <w:pStyle w:val="Title"/>
        <w:spacing w:after="240" w:befor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zh7g2k36iva2" w:id="61"/>
      <w:bookmarkEnd w:id="61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What is HW-131?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381000</wp:posOffset>
            </wp:positionV>
            <wp:extent cx="2290763" cy="1469152"/>
            <wp:effectExtent b="0" l="0" r="0" t="0"/>
            <wp:wrapNone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469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HW-131 is a breadboard power regulator that sits directly on the power rails of your breadboard.</w:t>
      </w:r>
    </w:p>
    <w:p w:rsidR="00000000" w:rsidDel="00000000" w:rsidP="00000000" w:rsidRDefault="00000000" w:rsidRPr="00000000" w14:paraId="0000035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You can power it via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12V DC barrel jack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USB cable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It has two independent sets of pins that can be set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3.3V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using yellow jumpers.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Switch: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It has a physical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ON/OFF button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which is much safer for participants than constantly unplugging wires.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bookmarkStart w:colFirst="0" w:colLast="0" w:name="_jus2bx2xfgpu" w:id="62"/>
      <w:bookmarkEnd w:id="62"/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How to Connect it for your ESP32 Project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use this with your specific instrumentation modules, follow this setup:</w:t>
      </w:r>
    </w:p>
    <w:p w:rsidR="00000000" w:rsidDel="00000000" w:rsidP="00000000" w:rsidRDefault="00000000" w:rsidRPr="00000000" w14:paraId="0000035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Mounting: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Plug the module into the very end of your breadboard so the pins align with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rails.</w:t>
      </w:r>
    </w:p>
    <w:p w:rsidR="00000000" w:rsidDel="00000000" w:rsidP="00000000" w:rsidRDefault="00000000" w:rsidRPr="00000000" w14:paraId="000003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Setting the Jumpers: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* Set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Left Side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jumper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3.3V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power your ESP32 and LDR.</w:t>
      </w:r>
    </w:p>
    <w:p w:rsidR="00000000" w:rsidDel="00000000" w:rsidP="00000000" w:rsidRDefault="00000000" w:rsidRPr="00000000" w14:paraId="000003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Right Side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jumper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if you need to power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L298N logic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Ultrasonic sensor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3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Wiring the ESP32: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* Connect the breadboard's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(+) rail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3V3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 of the ESP32.</w:t>
      </w:r>
    </w:p>
    <w:p w:rsidR="00000000" w:rsidDel="00000000" w:rsidP="00000000" w:rsidRDefault="00000000" w:rsidRPr="00000000" w14:paraId="0000035E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the breadboard's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(-) rail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pin.</w:t>
      </w:r>
    </w:p>
    <w:p w:rsidR="00000000" w:rsidDel="00000000" w:rsidP="00000000" w:rsidRDefault="00000000" w:rsidRPr="00000000" w14:paraId="0000035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69" w:type="default"/>
      <w:footerReference r:id="rId70" w:type="default"/>
      <w:type w:val="nextPage"/>
      <w:pgSz w:h="15840" w:w="12240" w:orient="portrait"/>
      <w:pgMar w:bottom="1440" w:top="27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4391025</wp:posOffset>
          </wp:positionH>
          <wp:positionV relativeFrom="paragraph">
            <wp:posOffset>-222809</wp:posOffset>
          </wp:positionV>
          <wp:extent cx="2452255" cy="1055866"/>
          <wp:effectExtent b="0" l="0" r="0" t="0"/>
          <wp:wrapNone/>
          <wp:docPr id="43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-590549</wp:posOffset>
          </wp:positionH>
          <wp:positionV relativeFrom="paragraph">
            <wp:posOffset>-63429</wp:posOffset>
          </wp:positionV>
          <wp:extent cx="2957945" cy="636769"/>
          <wp:effectExtent b="0" l="0" r="0" t="0"/>
          <wp:wrapNone/>
          <wp:docPr id="6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37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-123824</wp:posOffset>
          </wp:positionV>
          <wp:extent cx="2957945" cy="636769"/>
          <wp:effectExtent b="0" l="0" r="0" t="0"/>
          <wp:wrapNone/>
          <wp:docPr id="3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5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-38099</wp:posOffset>
          </wp:positionV>
          <wp:extent cx="2957945" cy="636769"/>
          <wp:effectExtent b="0" l="0" r="0" t="0"/>
          <wp:wrapNone/>
          <wp:docPr id="69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-38099</wp:posOffset>
          </wp:positionV>
          <wp:extent cx="2957945" cy="636769"/>
          <wp:effectExtent b="0" l="0" r="0" t="0"/>
          <wp:wrapNone/>
          <wp:docPr id="32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78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48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-38099</wp:posOffset>
          </wp:positionV>
          <wp:extent cx="2957945" cy="636769"/>
          <wp:effectExtent b="0" l="0" r="0" t="0"/>
          <wp:wrapNone/>
          <wp:docPr id="8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-38099</wp:posOffset>
          </wp:positionV>
          <wp:extent cx="2957945" cy="636769"/>
          <wp:effectExtent b="0" l="0" r="0" t="0"/>
          <wp:wrapNone/>
          <wp:docPr id="41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84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-38099</wp:posOffset>
          </wp:positionV>
          <wp:extent cx="2957945" cy="636769"/>
          <wp:effectExtent b="0" l="0" r="0" t="0"/>
          <wp:wrapNone/>
          <wp:docPr id="56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81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-38099</wp:posOffset>
          </wp:positionV>
          <wp:extent cx="2957945" cy="636769"/>
          <wp:effectExtent b="0" l="0" r="0" t="0"/>
          <wp:wrapNone/>
          <wp:docPr id="7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54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-38099</wp:posOffset>
          </wp:positionV>
          <wp:extent cx="2957945" cy="636769"/>
          <wp:effectExtent b="0" l="0" r="0" t="0"/>
          <wp:wrapNone/>
          <wp:docPr id="80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61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-247649</wp:posOffset>
          </wp:positionV>
          <wp:extent cx="2452255" cy="1055866"/>
          <wp:effectExtent b="0" l="0" r="0" t="0"/>
          <wp:wrapNone/>
          <wp:docPr id="59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63878" r="0" t="88986"/>
                  <a:stretch>
                    <a:fillRect/>
                  </a:stretch>
                </pic:blipFill>
                <pic:spPr>
                  <a:xfrm>
                    <a:off x="0" y="0"/>
                    <a:ext cx="2452255" cy="105586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-38099</wp:posOffset>
          </wp:positionV>
          <wp:extent cx="2957945" cy="636769"/>
          <wp:effectExtent b="0" l="0" r="0" t="0"/>
          <wp:wrapNone/>
          <wp:docPr id="53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-199" r="52166" t="92680"/>
                  <a:stretch>
                    <a:fillRect/>
                  </a:stretch>
                </pic:blipFill>
                <pic:spPr>
                  <a:xfrm>
                    <a:off x="0" y="0"/>
                    <a:ext cx="2957945" cy="63676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7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2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4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6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466725</wp:posOffset>
              </wp:positionH>
              <wp:positionV relativeFrom="paragraph">
                <wp:posOffset>281987</wp:posOffset>
              </wp:positionV>
              <wp:extent cx="5010150" cy="70485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466725</wp:posOffset>
              </wp:positionH>
              <wp:positionV relativeFrom="paragraph">
                <wp:posOffset>281987</wp:posOffset>
              </wp:positionV>
              <wp:extent cx="5010150" cy="704850"/>
              <wp:effectExtent b="0" l="0" r="0" t="0"/>
              <wp:wrapNone/>
              <wp:docPr id="1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6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6">
    <w:pPr>
      <w:rPr/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3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3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6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2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6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F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7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7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7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7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8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25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7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7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7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E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9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7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1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2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2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8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2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8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A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3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1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3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8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0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9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3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5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7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9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9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C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4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6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A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A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5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8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2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1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A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B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2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A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E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8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1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5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B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4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B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7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-238124</wp:posOffset>
          </wp:positionV>
          <wp:extent cx="1017170" cy="813736"/>
          <wp:effectExtent b="0" l="0" r="0" t="0"/>
          <wp:wrapNone/>
          <wp:docPr id="4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7170" cy="8137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466725</wp:posOffset>
          </wp:positionH>
          <wp:positionV relativeFrom="paragraph">
            <wp:posOffset>-200024</wp:posOffset>
          </wp:positionV>
          <wp:extent cx="947738" cy="729438"/>
          <wp:effectExtent b="0" l="0" r="0" t="0"/>
          <wp:wrapNone/>
          <wp:docPr id="3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729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644300" y="692325"/>
                        <a:ext cx="4317600" cy="93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Agriculture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BUREAU OF AGRICULTURAL AND FISHERIES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SRA Compound, North Avenue, Diliman, Quezon City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2219325</wp:posOffset>
              </wp:positionH>
              <wp:positionV relativeFrom="paragraph">
                <wp:posOffset>-238124</wp:posOffset>
              </wp:positionV>
              <wp:extent cx="3576638" cy="809625"/>
              <wp:effectExtent b="0" l="0" r="0" t="0"/>
              <wp:wrapNone/>
              <wp:docPr id="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6638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B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500200" y="803275"/>
                        <a:ext cx="4990500" cy="68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38761d"/>
                              <w:sz w:val="28"/>
                              <w:vertAlign w:val="baseline"/>
                            </w:rPr>
                            <w:t xml:space="preserve">TRAINING ON INSTRUMENTATION AND ELECTRONICS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163925</wp:posOffset>
              </wp:positionV>
              <wp:extent cx="5010150" cy="704850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B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F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____________________________________________________________________________</w:t>
    </w:r>
  </w:p>
  <w:p w:rsidR="00000000" w:rsidDel="00000000" w:rsidP="00000000" w:rsidRDefault="00000000" w:rsidRPr="00000000" w14:paraId="000003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Rule="auto"/>
      <w:jc w:val="both"/>
    </w:pPr>
    <w:rPr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1.xml"/><Relationship Id="rId42" Type="http://schemas.openxmlformats.org/officeDocument/2006/relationships/footer" Target="footer12.xml"/><Relationship Id="rId41" Type="http://schemas.openxmlformats.org/officeDocument/2006/relationships/header" Target="header12.xml"/><Relationship Id="rId44" Type="http://schemas.openxmlformats.org/officeDocument/2006/relationships/image" Target="media/image1.png"/><Relationship Id="rId43" Type="http://schemas.openxmlformats.org/officeDocument/2006/relationships/image" Target="media/image19.png"/><Relationship Id="rId46" Type="http://schemas.openxmlformats.org/officeDocument/2006/relationships/header" Target="header13.xml"/><Relationship Id="rId45" Type="http://schemas.openxmlformats.org/officeDocument/2006/relationships/image" Target="media/image4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header" Target="header14.xml"/><Relationship Id="rId47" Type="http://schemas.openxmlformats.org/officeDocument/2006/relationships/footer" Target="footer13.xml"/><Relationship Id="rId49" Type="http://schemas.openxmlformats.org/officeDocument/2006/relationships/footer" Target="footer14.xml"/><Relationship Id="rId5" Type="http://schemas.openxmlformats.org/officeDocument/2006/relationships/styles" Target="styles.xml"/><Relationship Id="rId6" Type="http://schemas.openxmlformats.org/officeDocument/2006/relationships/hyperlink" Target="https://www.arduino.cc/en/software/" TargetMode="External"/><Relationship Id="rId7" Type="http://schemas.openxmlformats.org/officeDocument/2006/relationships/image" Target="media/image23.png"/><Relationship Id="rId8" Type="http://schemas.openxmlformats.org/officeDocument/2006/relationships/image" Target="media/image17.png"/><Relationship Id="rId31" Type="http://schemas.openxmlformats.org/officeDocument/2006/relationships/header" Target="header8.xml"/><Relationship Id="rId30" Type="http://schemas.openxmlformats.org/officeDocument/2006/relationships/footer" Target="footer7.xml"/><Relationship Id="rId33" Type="http://schemas.openxmlformats.org/officeDocument/2006/relationships/image" Target="media/image48.png"/><Relationship Id="rId32" Type="http://schemas.openxmlformats.org/officeDocument/2006/relationships/footer" Target="footer8.xml"/><Relationship Id="rId35" Type="http://schemas.openxmlformats.org/officeDocument/2006/relationships/footer" Target="footer9.xml"/><Relationship Id="rId34" Type="http://schemas.openxmlformats.org/officeDocument/2006/relationships/header" Target="header9.xml"/><Relationship Id="rId70" Type="http://schemas.openxmlformats.org/officeDocument/2006/relationships/footer" Target="footer21.xml"/><Relationship Id="rId37" Type="http://schemas.openxmlformats.org/officeDocument/2006/relationships/footer" Target="footer10.xml"/><Relationship Id="rId36" Type="http://schemas.openxmlformats.org/officeDocument/2006/relationships/header" Target="header10.xml"/><Relationship Id="rId39" Type="http://schemas.openxmlformats.org/officeDocument/2006/relationships/header" Target="header11.xml"/><Relationship Id="rId38" Type="http://schemas.openxmlformats.org/officeDocument/2006/relationships/image" Target="media/image45.png"/><Relationship Id="rId62" Type="http://schemas.openxmlformats.org/officeDocument/2006/relationships/header" Target="header19.xml"/><Relationship Id="rId61" Type="http://schemas.openxmlformats.org/officeDocument/2006/relationships/hyperlink" Target="?tab=t.58i236x31gce" TargetMode="External"/><Relationship Id="rId20" Type="http://schemas.openxmlformats.org/officeDocument/2006/relationships/footer" Target="footer3.xml"/><Relationship Id="rId64" Type="http://schemas.openxmlformats.org/officeDocument/2006/relationships/header" Target="header20.xml"/><Relationship Id="rId63" Type="http://schemas.openxmlformats.org/officeDocument/2006/relationships/footer" Target="footer19.xml"/><Relationship Id="rId22" Type="http://schemas.openxmlformats.org/officeDocument/2006/relationships/footer" Target="footer4.xml"/><Relationship Id="rId66" Type="http://schemas.openxmlformats.org/officeDocument/2006/relationships/image" Target="media/image22.png"/><Relationship Id="rId21" Type="http://schemas.openxmlformats.org/officeDocument/2006/relationships/header" Target="header4.xml"/><Relationship Id="rId65" Type="http://schemas.openxmlformats.org/officeDocument/2006/relationships/footer" Target="footer20.xml"/><Relationship Id="rId24" Type="http://schemas.openxmlformats.org/officeDocument/2006/relationships/header" Target="header5.xml"/><Relationship Id="rId68" Type="http://schemas.openxmlformats.org/officeDocument/2006/relationships/image" Target="media/image2.png"/><Relationship Id="rId23" Type="http://schemas.openxmlformats.org/officeDocument/2006/relationships/image" Target="media/image44.png"/><Relationship Id="rId67" Type="http://schemas.openxmlformats.org/officeDocument/2006/relationships/image" Target="media/image18.png"/><Relationship Id="rId60" Type="http://schemas.openxmlformats.org/officeDocument/2006/relationships/hyperlink" Target="https://myaccount.google.com/apppasswords" TargetMode="External"/><Relationship Id="rId26" Type="http://schemas.openxmlformats.org/officeDocument/2006/relationships/header" Target="header6.xml"/><Relationship Id="rId25" Type="http://schemas.openxmlformats.org/officeDocument/2006/relationships/footer" Target="footer5.xml"/><Relationship Id="rId69" Type="http://schemas.openxmlformats.org/officeDocument/2006/relationships/header" Target="header21.xml"/><Relationship Id="rId28" Type="http://schemas.openxmlformats.org/officeDocument/2006/relationships/image" Target="media/image46.png"/><Relationship Id="rId27" Type="http://schemas.openxmlformats.org/officeDocument/2006/relationships/footer" Target="footer6.xml"/><Relationship Id="rId29" Type="http://schemas.openxmlformats.org/officeDocument/2006/relationships/header" Target="header7.xml"/><Relationship Id="rId51" Type="http://schemas.openxmlformats.org/officeDocument/2006/relationships/header" Target="header15.xml"/><Relationship Id="rId50" Type="http://schemas.openxmlformats.org/officeDocument/2006/relationships/image" Target="media/image34.png"/><Relationship Id="rId53" Type="http://schemas.openxmlformats.org/officeDocument/2006/relationships/header" Target="header16.xml"/><Relationship Id="rId52" Type="http://schemas.openxmlformats.org/officeDocument/2006/relationships/footer" Target="footer15.xml"/><Relationship Id="rId11" Type="http://schemas.openxmlformats.org/officeDocument/2006/relationships/image" Target="media/image14.png"/><Relationship Id="rId55" Type="http://schemas.openxmlformats.org/officeDocument/2006/relationships/header" Target="header17.xml"/><Relationship Id="rId10" Type="http://schemas.openxmlformats.org/officeDocument/2006/relationships/image" Target="media/image20.png"/><Relationship Id="rId54" Type="http://schemas.openxmlformats.org/officeDocument/2006/relationships/footer" Target="footer16.xml"/><Relationship Id="rId13" Type="http://schemas.openxmlformats.org/officeDocument/2006/relationships/footer" Target="footer1.xml"/><Relationship Id="rId57" Type="http://schemas.openxmlformats.org/officeDocument/2006/relationships/header" Target="header18.xml"/><Relationship Id="rId12" Type="http://schemas.openxmlformats.org/officeDocument/2006/relationships/header" Target="header1.xml"/><Relationship Id="rId56" Type="http://schemas.openxmlformats.org/officeDocument/2006/relationships/footer" Target="footer17.xml"/><Relationship Id="rId15" Type="http://schemas.openxmlformats.org/officeDocument/2006/relationships/footer" Target="footer2.xml"/><Relationship Id="rId59" Type="http://schemas.openxmlformats.org/officeDocument/2006/relationships/hyperlink" Target="https://myaccount.google.com/signinoptions/two-step-verification" TargetMode="External"/><Relationship Id="rId14" Type="http://schemas.openxmlformats.org/officeDocument/2006/relationships/header" Target="header2.xml"/><Relationship Id="rId58" Type="http://schemas.openxmlformats.org/officeDocument/2006/relationships/footer" Target="footer18.xml"/><Relationship Id="rId17" Type="http://schemas.openxmlformats.org/officeDocument/2006/relationships/image" Target="media/image41.png"/><Relationship Id="rId16" Type="http://schemas.openxmlformats.org/officeDocument/2006/relationships/image" Target="media/image21.png"/><Relationship Id="rId19" Type="http://schemas.openxmlformats.org/officeDocument/2006/relationships/header" Target="header3.xml"/><Relationship Id="rId1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9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1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13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15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17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footer19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1.png"/><Relationship Id="rId3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1.png"/><Relationship Id="rId3" Type="http://schemas.openxmlformats.org/officeDocument/2006/relationships/image" Target="media/image3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1.png"/><Relationship Id="rId3" Type="http://schemas.openxmlformats.org/officeDocument/2006/relationships/image" Target="media/image3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3.png"/><Relationship Id="rId3" Type="http://schemas.openxmlformats.org/officeDocument/2006/relationships/image" Target="media/image6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3.png"/><Relationship Id="rId3" Type="http://schemas.openxmlformats.org/officeDocument/2006/relationships/image" Target="media/image6.pn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1.png"/><Relationship Id="rId3" Type="http://schemas.openxmlformats.org/officeDocument/2006/relationships/image" Target="media/image6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41.png"/></Relationships>
</file>

<file path=word/_rels/header15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41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Relationship Id="rId3" Type="http://schemas.openxmlformats.org/officeDocument/2006/relationships/image" Target="media/image41.png"/></Relationships>
</file>

<file path=word/_rels/header19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1.png"/><Relationship Id="rId3" Type="http://schemas.openxmlformats.org/officeDocument/2006/relationships/image" Target="media/image3.png"/></Relationships>
</file>

<file path=word/_rels/header2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Relationship Id="rId3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