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63B0" w14:textId="6EE3454E" w:rsidR="00F8336A" w:rsidRDefault="00C12279">
      <w:r>
        <w:rPr>
          <w:noProof/>
        </w:rPr>
        <w:drawing>
          <wp:inline distT="0" distB="0" distL="0" distR="0" wp14:anchorId="1FE6BC72" wp14:editId="4777419C">
            <wp:extent cx="6231467" cy="92772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976" cy="93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9"/>
    <w:rsid w:val="00C12279"/>
    <w:rsid w:val="00F8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8400"/>
  <w15:chartTrackingRefBased/>
  <w15:docId w15:val="{1C77383B-1E91-4348-BA96-341DD1B1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 prasetyo</dc:creator>
  <cp:keywords/>
  <dc:description/>
  <cp:lastModifiedBy>bagas dwi prasetyo</cp:lastModifiedBy>
  <cp:revision>1</cp:revision>
  <dcterms:created xsi:type="dcterms:W3CDTF">2021-12-13T01:07:00Z</dcterms:created>
  <dcterms:modified xsi:type="dcterms:W3CDTF">2021-12-13T01:09:00Z</dcterms:modified>
</cp:coreProperties>
</file>